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E9D49" w14:textId="77777777" w:rsidR="00C426A0" w:rsidRPr="00794EBA" w:rsidRDefault="002D71F2" w:rsidP="006A1CBE">
      <w:pPr>
        <w:pStyle w:val="Footer"/>
        <w:shd w:val="clear" w:color="auto" w:fill="FFCC00"/>
        <w:ind w:right="-26"/>
        <w:jc w:val="both"/>
        <w:rPr>
          <w:rFonts w:ascii="Arial" w:hAnsi="Arial" w:cs="Arial"/>
          <w:color w:val="00CCFF"/>
          <w:spacing w:val="-2"/>
        </w:rPr>
      </w:pPr>
      <w:r w:rsidRPr="00794EBA">
        <w:rPr>
          <w:rFonts w:ascii="Arial" w:hAnsi="Arial" w:cs="Arial"/>
          <w:noProof/>
        </w:rPr>
        <mc:AlternateContent>
          <mc:Choice Requires="wps">
            <w:drawing>
              <wp:anchor distT="0" distB="0" distL="114300" distR="114300" simplePos="0" relativeHeight="251651584" behindDoc="0" locked="0" layoutInCell="1" allowOverlap="1" wp14:anchorId="2B88745A" wp14:editId="2CE479F0">
                <wp:simplePos x="0" y="0"/>
                <wp:positionH relativeFrom="column">
                  <wp:posOffset>180975</wp:posOffset>
                </wp:positionH>
                <wp:positionV relativeFrom="paragraph">
                  <wp:posOffset>204470</wp:posOffset>
                </wp:positionV>
                <wp:extent cx="6050915" cy="873760"/>
                <wp:effectExtent l="16510" t="11430" r="85725" b="86360"/>
                <wp:wrapNone/>
                <wp:docPr id="16"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50915" cy="873760"/>
                        </a:xfrm>
                        <a:prstGeom prst="rect">
                          <a:avLst/>
                        </a:prstGeom>
                      </wps:spPr>
                      <wps:txbx>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B88745A" id="_x0000_t202" coordsize="21600,21600" o:spt="202" path="m,l,21600r21600,l21600,xe">
                <v:stroke joinstyle="miter"/>
                <v:path gradientshapeok="t" o:connecttype="rect"/>
              </v:shapetype>
              <v:shape id="WordArt 10" o:spid="_x0000_s1026" type="#_x0000_t202" style="position:absolute;left:0;text-align:left;margin-left:14.25pt;margin-top:16.1pt;width:476.45pt;height:68.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" filled="f" stroked="f">
                <o:lock v:ext="edit" shapetype="t"/>
                <v:textbox style="mso-fit-shape-to-text:t">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v:textbox>
              </v:shape>
            </w:pict>
          </mc:Fallback>
        </mc:AlternateContent>
      </w:r>
    </w:p>
    <w:p w14:paraId="1BB4C533" w14:textId="77777777" w:rsidR="00C426A0" w:rsidRPr="00794EBA" w:rsidRDefault="00C426A0" w:rsidP="00C426A0">
      <w:pPr>
        <w:shd w:val="clear" w:color="auto" w:fill="FFCC00"/>
        <w:spacing w:before="80"/>
        <w:ind w:right="-26"/>
        <w:jc w:val="both"/>
        <w:rPr>
          <w:rFonts w:ascii="Arial" w:hAnsi="Arial" w:cs="Arial"/>
          <w:color w:val="00CCFF"/>
          <w:spacing w:val="-2"/>
        </w:rPr>
      </w:pPr>
    </w:p>
    <w:p w14:paraId="00FDFA8A" w14:textId="77777777" w:rsidR="00C426A0" w:rsidRPr="00794EBA" w:rsidRDefault="00C426A0" w:rsidP="00C426A0">
      <w:pPr>
        <w:shd w:val="clear" w:color="auto" w:fill="FFCC00"/>
        <w:spacing w:before="80"/>
        <w:ind w:right="-26"/>
        <w:jc w:val="both"/>
        <w:rPr>
          <w:rFonts w:ascii="Arial" w:hAnsi="Arial" w:cs="Arial"/>
          <w:color w:val="00CCFF"/>
          <w:spacing w:val="-2"/>
        </w:rPr>
      </w:pPr>
    </w:p>
    <w:p w14:paraId="2A813EC6" w14:textId="77777777" w:rsidR="00C426A0" w:rsidRPr="00794EBA" w:rsidRDefault="00C426A0" w:rsidP="00C426A0">
      <w:pPr>
        <w:shd w:val="clear" w:color="auto" w:fill="FFCC00"/>
        <w:spacing w:before="80"/>
        <w:ind w:right="-26"/>
        <w:jc w:val="both"/>
        <w:rPr>
          <w:rFonts w:ascii="Arial" w:hAnsi="Arial" w:cs="Arial"/>
          <w:color w:val="00CCFF"/>
          <w:spacing w:val="-2"/>
        </w:rPr>
      </w:pPr>
    </w:p>
    <w:p w14:paraId="3B520613" w14:textId="77777777" w:rsidR="00C426A0" w:rsidRPr="00794EBA" w:rsidRDefault="00C426A0" w:rsidP="00C426A0">
      <w:pPr>
        <w:shd w:val="clear" w:color="auto" w:fill="FFCC00"/>
        <w:ind w:right="-26"/>
        <w:jc w:val="both"/>
        <w:rPr>
          <w:rFonts w:ascii="Arial" w:hAnsi="Arial" w:cs="Arial"/>
          <w:color w:val="00CCFF"/>
          <w:spacing w:val="-2"/>
        </w:rPr>
      </w:pPr>
    </w:p>
    <w:p w14:paraId="54BFEB91" w14:textId="77777777" w:rsidR="00C426A0" w:rsidRPr="00794EBA" w:rsidRDefault="002D71F2" w:rsidP="00C426A0">
      <w:pPr>
        <w:pStyle w:val="Heading2"/>
        <w:spacing w:after="0"/>
        <w:ind w:right="-26"/>
        <w:jc w:val="both"/>
        <w:rPr>
          <w:b w:val="0"/>
          <w:iCs w:val="0"/>
          <w:color w:val="FF0000"/>
          <w:spacing w:val="-2"/>
          <w:sz w:val="24"/>
          <w:szCs w:val="24"/>
        </w:rPr>
      </w:pPr>
      <w:r w:rsidRPr="00794EBA">
        <w:rPr>
          <w:b w:val="0"/>
          <w:noProof/>
          <w:sz w:val="24"/>
          <w:szCs w:val="24"/>
        </w:rPr>
        <mc:AlternateContent>
          <mc:Choice Requires="wps">
            <w:drawing>
              <wp:anchor distT="0" distB="0" distL="114300" distR="114300" simplePos="0" relativeHeight="251650560" behindDoc="0" locked="0" layoutInCell="1" allowOverlap="1" wp14:anchorId="5426AC7A" wp14:editId="1EC49CD4">
                <wp:simplePos x="0" y="0"/>
                <wp:positionH relativeFrom="margin">
                  <wp:align>right</wp:align>
                </wp:positionH>
                <wp:positionV relativeFrom="paragraph">
                  <wp:posOffset>133350</wp:posOffset>
                </wp:positionV>
                <wp:extent cx="6921500" cy="1076325"/>
                <wp:effectExtent l="19050" t="19050" r="88900" b="104775"/>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0" cy="1076325"/>
                        </a:xfrm>
                        <a:prstGeom prst="rect">
                          <a:avLst/>
                        </a:prstGeom>
                        <a:solidFill>
                          <a:srgbClr val="FFFF99"/>
                        </a:solidFill>
                        <a:ln w="28575">
                          <a:solidFill>
                            <a:srgbClr val="000000"/>
                          </a:solidFill>
                          <a:miter lim="800000"/>
                          <a:headEnd/>
                          <a:tailEnd/>
                        </a:ln>
                        <a:effectLst>
                          <a:outerShdw dist="107763" dir="2700000" algn="ctr" rotWithShape="0">
                            <a:srgbClr val="993300"/>
                          </a:outerShdw>
                        </a:effectLst>
                      </wps:spPr>
                      <wps:txbx>
                        <w:txbxContent>
                          <w:p w14:paraId="276F641A" w14:textId="4E95CD73" w:rsidR="00ED14D7" w:rsidRPr="00FC536D"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5D01A1">
                              <w:rPr>
                                <w:rFonts w:ascii="Arial" w:hAnsi="Arial" w:cs="Arial"/>
                                <w:color w:val="008000"/>
                                <w:spacing w:val="-20"/>
                                <w:sz w:val="36"/>
                                <w:szCs w:val="36"/>
                                <w:lang w:val="en-US"/>
                              </w:rPr>
                              <w:t>488</w:t>
                            </w:r>
                            <w:r>
                              <w:rPr>
                                <w:rFonts w:ascii="Arial" w:hAnsi="Arial" w:cs="Arial"/>
                                <w:color w:val="008000"/>
                                <w:spacing w:val="-20"/>
                                <w:sz w:val="36"/>
                                <w:szCs w:val="36"/>
                              </w:rPr>
                              <w:t xml:space="preserve"> – Chúa nhật </w:t>
                            </w:r>
                            <w:r w:rsidR="005D01A1">
                              <w:rPr>
                                <w:rFonts w:ascii="Arial" w:hAnsi="Arial" w:cs="Arial"/>
                                <w:color w:val="008000"/>
                                <w:spacing w:val="-20"/>
                                <w:sz w:val="36"/>
                                <w:szCs w:val="36"/>
                                <w:lang w:val="en-US"/>
                              </w:rPr>
                              <w:t>18.08</w:t>
                            </w:r>
                            <w:r>
                              <w:rPr>
                                <w:rFonts w:ascii="Arial" w:hAnsi="Arial" w:cs="Arial"/>
                                <w:color w:val="008000"/>
                                <w:spacing w:val="-20"/>
                                <w:sz w:val="36"/>
                                <w:szCs w:val="36"/>
                              </w:rPr>
                              <w:t>.202</w:t>
                            </w:r>
                            <w:r w:rsidR="005B69FF">
                              <w:rPr>
                                <w:rFonts w:ascii="Arial" w:hAnsi="Arial" w:cs="Arial"/>
                                <w:color w:val="008000"/>
                                <w:spacing w:val="-20"/>
                                <w:sz w:val="36"/>
                                <w:szCs w:val="36"/>
                                <w:lang w:val="en-US"/>
                              </w:rPr>
                              <w:t>4</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000000" w:rsidP="004C4C14">
                            <w:pPr>
                              <w:spacing w:line="276" w:lineRule="auto"/>
                              <w:jc w:val="center"/>
                              <w:rPr>
                                <w:rFonts w:ascii="Arial" w:hAnsi="Arial" w:cs="Arial"/>
                                <w:color w:val="FF0000"/>
                                <w:sz w:val="32"/>
                                <w:szCs w:val="32"/>
                              </w:rPr>
                            </w:pPr>
                            <w:hyperlink r:id="rId8"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9"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6AC7A" id="Text Box 9" o:spid="_x0000_s1027" type="#_x0000_t202" style="position:absolute;left:0;text-align:left;margin-left:493.8pt;margin-top:10.5pt;width:545pt;height:84.75pt;z-index:251650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" fillcolor="#ff9" strokeweight="2.25pt">
                <v:shadow on="t" color="#930" offset="6pt,6pt"/>
                <v:textbox>
                  <w:txbxContent>
                    <w:p w14:paraId="276F641A" w14:textId="4E95CD73" w:rsidR="00ED14D7" w:rsidRPr="00FC536D"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5D01A1">
                        <w:rPr>
                          <w:rFonts w:ascii="Arial" w:hAnsi="Arial" w:cs="Arial"/>
                          <w:color w:val="008000"/>
                          <w:spacing w:val="-20"/>
                          <w:sz w:val="36"/>
                          <w:szCs w:val="36"/>
                          <w:lang w:val="en-US"/>
                        </w:rPr>
                        <w:t>488</w:t>
                      </w:r>
                      <w:r>
                        <w:rPr>
                          <w:rFonts w:ascii="Arial" w:hAnsi="Arial" w:cs="Arial"/>
                          <w:color w:val="008000"/>
                          <w:spacing w:val="-20"/>
                          <w:sz w:val="36"/>
                          <w:szCs w:val="36"/>
                        </w:rPr>
                        <w:t xml:space="preserve"> – Chúa nhật </w:t>
                      </w:r>
                      <w:r w:rsidR="005D01A1">
                        <w:rPr>
                          <w:rFonts w:ascii="Arial" w:hAnsi="Arial" w:cs="Arial"/>
                          <w:color w:val="008000"/>
                          <w:spacing w:val="-20"/>
                          <w:sz w:val="36"/>
                          <w:szCs w:val="36"/>
                          <w:lang w:val="en-US"/>
                        </w:rPr>
                        <w:t>18.08</w:t>
                      </w:r>
                      <w:r>
                        <w:rPr>
                          <w:rFonts w:ascii="Arial" w:hAnsi="Arial" w:cs="Arial"/>
                          <w:color w:val="008000"/>
                          <w:spacing w:val="-20"/>
                          <w:sz w:val="36"/>
                          <w:szCs w:val="36"/>
                        </w:rPr>
                        <w:t>.202</w:t>
                      </w:r>
                      <w:r w:rsidR="005B69FF">
                        <w:rPr>
                          <w:rFonts w:ascii="Arial" w:hAnsi="Arial" w:cs="Arial"/>
                          <w:color w:val="008000"/>
                          <w:spacing w:val="-20"/>
                          <w:sz w:val="36"/>
                          <w:szCs w:val="36"/>
                          <w:lang w:val="en-US"/>
                        </w:rPr>
                        <w:t>4</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000000" w:rsidP="004C4C14">
                      <w:pPr>
                        <w:spacing w:line="276" w:lineRule="auto"/>
                        <w:jc w:val="center"/>
                        <w:rPr>
                          <w:rFonts w:ascii="Arial" w:hAnsi="Arial" w:cs="Arial"/>
                          <w:color w:val="FF0000"/>
                          <w:sz w:val="32"/>
                          <w:szCs w:val="32"/>
                        </w:rPr>
                      </w:pPr>
                      <w:hyperlink r:id="rId10"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11"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v:textbox>
                <w10:wrap anchorx="margin"/>
              </v:shape>
            </w:pict>
          </mc:Fallback>
        </mc:AlternateContent>
      </w:r>
    </w:p>
    <w:p w14:paraId="61BD07F8" w14:textId="77777777" w:rsidR="00C426A0" w:rsidRPr="00794EBA" w:rsidRDefault="00C426A0" w:rsidP="00C426A0">
      <w:pPr>
        <w:spacing w:before="120"/>
        <w:ind w:right="-28"/>
        <w:jc w:val="both"/>
        <w:rPr>
          <w:rFonts w:ascii="Arial" w:hAnsi="Arial" w:cs="Arial"/>
          <w:color w:val="000080"/>
          <w:spacing w:val="-2"/>
        </w:rPr>
      </w:pPr>
    </w:p>
    <w:p w14:paraId="2BE79D52" w14:textId="77777777" w:rsidR="008B0BF2" w:rsidRPr="00794EBA" w:rsidRDefault="008B0BF2" w:rsidP="008B0BF2">
      <w:pPr>
        <w:spacing w:before="60"/>
        <w:ind w:firstLine="714"/>
        <w:jc w:val="both"/>
        <w:rPr>
          <w:rFonts w:ascii="Arial" w:hAnsi="Arial" w:cs="Arial"/>
          <w:color w:val="800080"/>
          <w:spacing w:val="-4"/>
        </w:rPr>
      </w:pPr>
    </w:p>
    <w:p w14:paraId="6F8B1FAA" w14:textId="77777777" w:rsidR="00AF53D0" w:rsidRPr="00794EBA" w:rsidRDefault="00AF53D0" w:rsidP="008B0BF2">
      <w:pPr>
        <w:spacing w:before="60"/>
        <w:ind w:firstLine="714"/>
        <w:jc w:val="both"/>
        <w:rPr>
          <w:rFonts w:ascii="Arial" w:hAnsi="Arial" w:cs="Arial"/>
          <w:color w:val="800080"/>
          <w:spacing w:val="-4"/>
        </w:rPr>
      </w:pPr>
    </w:p>
    <w:p w14:paraId="474AA489" w14:textId="77777777" w:rsidR="00800E9B" w:rsidRPr="00794EBA" w:rsidRDefault="00800E9B" w:rsidP="00C87DC5">
      <w:pPr>
        <w:spacing w:before="60"/>
        <w:rPr>
          <w:rFonts w:ascii="Arial" w:hAnsi="Arial" w:cs="Arial"/>
          <w:bCs/>
          <w:color w:val="CCFFCC"/>
        </w:rPr>
      </w:pPr>
    </w:p>
    <w:p w14:paraId="1596E547" w14:textId="77777777" w:rsidR="009D45D5" w:rsidRPr="00794EBA" w:rsidRDefault="009D45D5" w:rsidP="000E2604">
      <w:pPr>
        <w:spacing w:before="60"/>
        <w:jc w:val="center"/>
        <w:rPr>
          <w:rFonts w:ascii="Arial" w:hAnsi="Arial" w:cs="Arial"/>
          <w:color w:val="FF0000"/>
          <w:spacing w:val="-4"/>
        </w:rPr>
      </w:pPr>
      <w:bookmarkStart w:id="0" w:name="MucLuc"/>
    </w:p>
    <w:p w14:paraId="51987119" w14:textId="77777777" w:rsidR="008F7B25" w:rsidRPr="00794EBA" w:rsidRDefault="008F7B25" w:rsidP="008F7B25">
      <w:pPr>
        <w:spacing w:line="360" w:lineRule="auto"/>
        <w:ind w:firstLine="284"/>
        <w:jc w:val="center"/>
        <w:rPr>
          <w:rFonts w:ascii="Arial" w:hAnsi="Arial" w:cs="Arial"/>
          <w:b/>
          <w:color w:val="FF0000"/>
          <w:spacing w:val="-4"/>
        </w:rPr>
      </w:pPr>
      <w:r w:rsidRPr="00794EBA">
        <w:rPr>
          <w:rFonts w:ascii="Arial" w:hAnsi="Arial" w:cs="Arial"/>
          <w:b/>
          <w:color w:val="FF0000"/>
          <w:spacing w:val="-4"/>
        </w:rPr>
        <w:t>Chỉ những người bừng cháy mới có thể nhóm lửa lên ở những người khác.</w:t>
      </w:r>
    </w:p>
    <w:p w14:paraId="6037B6A1" w14:textId="77777777" w:rsidR="008F7B25" w:rsidRPr="00794EBA" w:rsidRDefault="008F7B25" w:rsidP="008F7B25">
      <w:pPr>
        <w:spacing w:line="360" w:lineRule="auto"/>
        <w:ind w:firstLine="284"/>
        <w:jc w:val="center"/>
        <w:rPr>
          <w:rFonts w:ascii="Arial" w:hAnsi="Arial" w:cs="Arial"/>
          <w:b/>
          <w:color w:val="FF0000"/>
          <w:spacing w:val="-4"/>
        </w:rPr>
      </w:pPr>
      <w:r w:rsidRPr="00794EBA">
        <w:rPr>
          <w:rFonts w:ascii="Arial" w:hAnsi="Arial" w:cs="Arial"/>
          <w:b/>
          <w:color w:val="FF0000"/>
          <w:spacing w:val="-4"/>
        </w:rPr>
        <w:t>THÁNH AUGUSTINÔ (354- 430)</w:t>
      </w:r>
    </w:p>
    <w:p w14:paraId="1D9665C6" w14:textId="77777777" w:rsidR="008F7B25" w:rsidRPr="00794EBA" w:rsidRDefault="008F7B25" w:rsidP="00FB631D">
      <w:pPr>
        <w:spacing w:before="60"/>
        <w:jc w:val="center"/>
        <w:rPr>
          <w:rFonts w:ascii="Arial" w:hAnsi="Arial" w:cs="Arial"/>
          <w:b/>
          <w:color w:val="FF0000"/>
          <w:spacing w:val="-4"/>
        </w:rPr>
      </w:pPr>
    </w:p>
    <w:p w14:paraId="58E68F89" w14:textId="51289985" w:rsidR="000E2604" w:rsidRDefault="000E2604" w:rsidP="00FB631D">
      <w:pPr>
        <w:spacing w:before="60"/>
        <w:jc w:val="center"/>
        <w:rPr>
          <w:rFonts w:ascii="Arial" w:hAnsi="Arial" w:cs="Arial"/>
          <w:b/>
          <w:color w:val="0033CC"/>
          <w:spacing w:val="-4"/>
        </w:rPr>
      </w:pPr>
      <w:r w:rsidRPr="00E0222C">
        <w:rPr>
          <w:rFonts w:ascii="Arial" w:hAnsi="Arial" w:cs="Arial"/>
          <w:b/>
          <w:color w:val="0033CC"/>
          <w:spacing w:val="-4"/>
        </w:rPr>
        <w:t>MỤC LỤC</w:t>
      </w:r>
    </w:p>
    <w:p w14:paraId="79DFC8CD" w14:textId="77777777" w:rsidR="00E0222C" w:rsidRPr="00E0222C" w:rsidRDefault="00E0222C" w:rsidP="00FB631D">
      <w:pPr>
        <w:spacing w:before="60"/>
        <w:jc w:val="center"/>
        <w:rPr>
          <w:rFonts w:ascii="Arial" w:hAnsi="Arial" w:cs="Arial"/>
          <w:b/>
          <w:color w:val="0033CC"/>
          <w:spacing w:val="-4"/>
        </w:rPr>
      </w:pPr>
    </w:p>
    <w:p w14:paraId="79ED309D" w14:textId="0A2689B7" w:rsidR="00B803C3" w:rsidRPr="00E0222C" w:rsidRDefault="00000000" w:rsidP="00794EBA">
      <w:pPr>
        <w:spacing w:line="360" w:lineRule="auto"/>
        <w:jc w:val="both"/>
        <w:rPr>
          <w:rFonts w:ascii="Arial" w:hAnsi="Arial" w:cs="Arial"/>
          <w:bCs/>
          <w:spacing w:val="-4"/>
        </w:rPr>
      </w:pPr>
      <w:hyperlink w:anchor="BBTCGVN" w:history="1">
        <w:r w:rsidR="00AA09EA" w:rsidRPr="00E0222C">
          <w:rPr>
            <w:rStyle w:val="Hyperlink"/>
            <w:rFonts w:ascii="Arial" w:hAnsi="Arial" w:cs="Arial"/>
            <w:bCs/>
            <w:spacing w:val="-4"/>
            <w:u w:val="none"/>
          </w:rPr>
          <w:t>Quà Tặng Tin Mừng theo Thánh Gioan -</w:t>
        </w:r>
        <w:r w:rsidR="00794EBA" w:rsidRPr="00E0222C">
          <w:rPr>
            <w:rStyle w:val="Hyperlink"/>
            <w:rFonts w:ascii="Arial" w:hAnsi="Arial" w:cs="Arial"/>
            <w:bCs/>
            <w:spacing w:val="-4"/>
            <w:u w:val="none"/>
          </w:rPr>
          <w:t>…….</w:t>
        </w:r>
        <w:r w:rsidR="00AA09EA" w:rsidRPr="00E0222C">
          <w:rPr>
            <w:rStyle w:val="Hyperlink"/>
            <w:rFonts w:ascii="Arial" w:hAnsi="Arial" w:cs="Arial"/>
            <w:bCs/>
            <w:spacing w:val="-4"/>
            <w:u w:val="none"/>
          </w:rPr>
          <w:t xml:space="preserve"> IV. Lời kết thúc: Hiện ra ở Galilê sau khi Phục Sinh (21:1–25)</w:t>
        </w:r>
      </w:hyperlink>
    </w:p>
    <w:p w14:paraId="503271BB" w14:textId="3E22C1A0" w:rsidR="008F7B25" w:rsidRPr="00E0222C" w:rsidRDefault="00000000" w:rsidP="00794EBA">
      <w:pPr>
        <w:spacing w:line="360" w:lineRule="auto"/>
        <w:jc w:val="both"/>
        <w:rPr>
          <w:rFonts w:ascii="Arial" w:hAnsi="Arial" w:cs="Arial"/>
          <w:bCs/>
          <w:spacing w:val="-4"/>
        </w:rPr>
      </w:pPr>
      <w:hyperlink w:anchor="Minh" w:history="1">
        <w:r w:rsidR="0069226C" w:rsidRPr="00E0222C">
          <w:rPr>
            <w:rStyle w:val="Hyperlink"/>
            <w:rFonts w:ascii="Arial" w:hAnsi="Arial" w:cs="Arial"/>
            <w:bCs/>
            <w:spacing w:val="-4"/>
            <w:u w:val="none"/>
          </w:rPr>
          <w:t>HAI THỨ CỦA ĂN ĐI ĐƯỜNG: ĐƯỜNG TRÊN ĐỜI VÀ ĐƯỜNG LÊN TRỜI (CN 19B)</w:t>
        </w:r>
        <w:r w:rsidR="00794EBA" w:rsidRPr="00E0222C">
          <w:rPr>
            <w:rStyle w:val="Hyperlink"/>
            <w:rFonts w:ascii="Arial" w:hAnsi="Arial" w:cs="Arial"/>
            <w:bCs/>
            <w:spacing w:val="-4"/>
            <w:u w:val="none"/>
          </w:rPr>
          <w:t>………………….</w:t>
        </w:r>
        <w:r w:rsidR="0069226C" w:rsidRPr="00E0222C">
          <w:rPr>
            <w:rStyle w:val="Hyperlink"/>
            <w:rFonts w:ascii="Arial" w:hAnsi="Arial" w:cs="Arial"/>
            <w:bCs/>
            <w:spacing w:val="-4"/>
            <w:u w:val="none"/>
          </w:rPr>
          <w:t xml:space="preserve">   </w:t>
        </w:r>
        <w:r w:rsidR="00794EBA" w:rsidRPr="00E0222C">
          <w:rPr>
            <w:rStyle w:val="Hyperlink"/>
            <w:rFonts w:ascii="Arial" w:hAnsi="Arial" w:cs="Arial"/>
            <w:bCs/>
            <w:spacing w:val="-4"/>
            <w:u w:val="none"/>
          </w:rPr>
          <w:t>……………………………………………………………………………..</w:t>
        </w:r>
        <w:r w:rsidR="0069226C" w:rsidRPr="00E0222C">
          <w:rPr>
            <w:rStyle w:val="Hyperlink"/>
            <w:rFonts w:ascii="Arial" w:hAnsi="Arial" w:cs="Arial"/>
            <w:bCs/>
            <w:spacing w:val="-4"/>
            <w:u w:val="none"/>
          </w:rPr>
          <w:t>Lm Anphong Nguyễn Công Minh, OFM.</w:t>
        </w:r>
      </w:hyperlink>
    </w:p>
    <w:p w14:paraId="6C341A28" w14:textId="28BBAD28" w:rsidR="00587130" w:rsidRPr="00E0222C" w:rsidRDefault="00000000" w:rsidP="00794EBA">
      <w:pPr>
        <w:spacing w:line="360" w:lineRule="auto"/>
        <w:jc w:val="both"/>
        <w:rPr>
          <w:rFonts w:ascii="Arial" w:hAnsi="Arial" w:cs="Arial"/>
          <w:bCs/>
        </w:rPr>
      </w:pPr>
      <w:hyperlink w:anchor="Nga" w:history="1">
        <w:r w:rsidR="00587130" w:rsidRPr="00E0222C">
          <w:rPr>
            <w:rStyle w:val="Hyperlink"/>
            <w:rFonts w:ascii="Arial" w:hAnsi="Arial" w:cs="Arial"/>
            <w:u w:val="none"/>
          </w:rPr>
          <w:t xml:space="preserve">THÔNG BAN SỰ SỐNG THẦN LINH </w:t>
        </w:r>
        <w:r w:rsidR="00794EBA" w:rsidRPr="00E0222C">
          <w:rPr>
            <w:rStyle w:val="Hyperlink"/>
            <w:rFonts w:ascii="Arial" w:hAnsi="Arial" w:cs="Arial"/>
            <w:u w:val="none"/>
          </w:rPr>
          <w:t>…………………………………………………</w:t>
        </w:r>
        <w:r w:rsidR="00587130" w:rsidRPr="00E0222C">
          <w:rPr>
            <w:rStyle w:val="Hyperlink"/>
            <w:rFonts w:ascii="Arial" w:hAnsi="Arial" w:cs="Arial"/>
            <w:u w:val="none"/>
          </w:rPr>
          <w:t xml:space="preserve">  </w:t>
        </w:r>
        <w:r w:rsidR="00587130" w:rsidRPr="00E0222C">
          <w:rPr>
            <w:rStyle w:val="Hyperlink"/>
            <w:rFonts w:ascii="Arial" w:hAnsi="Arial" w:cs="Arial"/>
            <w:bCs/>
            <w:u w:val="none"/>
            <w:lang w:val="fr-FR"/>
          </w:rPr>
          <w:t>Lm</w:t>
        </w:r>
        <w:r w:rsidR="00794EBA" w:rsidRPr="00E0222C">
          <w:rPr>
            <w:rStyle w:val="Hyperlink"/>
            <w:rFonts w:ascii="Arial" w:hAnsi="Arial" w:cs="Arial"/>
            <w:bCs/>
            <w:u w:val="none"/>
            <w:lang w:val="fr-FR"/>
          </w:rPr>
          <w:t>.</w:t>
        </w:r>
        <w:r w:rsidR="00587130" w:rsidRPr="00E0222C">
          <w:rPr>
            <w:rStyle w:val="Hyperlink"/>
            <w:rFonts w:ascii="Arial" w:hAnsi="Arial" w:cs="Arial"/>
            <w:bCs/>
            <w:u w:val="none"/>
            <w:lang w:val="fr-FR"/>
          </w:rPr>
          <w:t xml:space="preserve"> Inhaxiô Trần Ngà</w:t>
        </w:r>
      </w:hyperlink>
    </w:p>
    <w:p w14:paraId="21815959" w14:textId="77F3BD21" w:rsidR="007D6DDB" w:rsidRPr="00E0222C" w:rsidRDefault="00000000" w:rsidP="00794EBA">
      <w:pPr>
        <w:spacing w:line="360" w:lineRule="auto"/>
        <w:jc w:val="both"/>
        <w:rPr>
          <w:rFonts w:ascii="Arial" w:hAnsi="Arial" w:cs="Arial"/>
          <w:bCs/>
        </w:rPr>
      </w:pPr>
      <w:hyperlink w:anchor="MinhAnh" w:history="1">
        <w:r w:rsidR="007D6DDB" w:rsidRPr="00E0222C">
          <w:rPr>
            <w:rStyle w:val="Hyperlink"/>
            <w:rFonts w:ascii="Arial" w:hAnsi="Arial" w:cs="Arial"/>
            <w:bCs/>
            <w:u w:val="none"/>
            <w:shd w:val="clear" w:color="auto" w:fill="FFFFFF"/>
          </w:rPr>
          <w:t>KÉO XUỐNG LÒNG TH</w:t>
        </w:r>
        <w:r w:rsidR="007D6DDB" w:rsidRPr="00E0222C">
          <w:rPr>
            <w:rStyle w:val="Hyperlink"/>
            <w:rFonts w:ascii="Arial" w:hAnsi="Arial" w:cs="Arial" w:hint="eastAsia"/>
            <w:bCs/>
            <w:u w:val="none"/>
            <w:shd w:val="clear" w:color="auto" w:fill="FFFFFF"/>
          </w:rPr>
          <w:t>ƯƠ</w:t>
        </w:r>
        <w:r w:rsidR="007D6DDB" w:rsidRPr="00E0222C">
          <w:rPr>
            <w:rStyle w:val="Hyperlink"/>
            <w:rFonts w:ascii="Arial" w:hAnsi="Arial" w:cs="Arial"/>
            <w:bCs/>
            <w:u w:val="none"/>
            <w:shd w:val="clear" w:color="auto" w:fill="FFFFFF"/>
          </w:rPr>
          <w:t xml:space="preserve">NG XÓT </w:t>
        </w:r>
        <w:r w:rsidR="00794EBA" w:rsidRPr="00E0222C">
          <w:rPr>
            <w:rStyle w:val="Hyperlink"/>
            <w:rFonts w:ascii="Arial" w:hAnsi="Arial" w:cs="Arial"/>
            <w:bCs/>
            <w:u w:val="none"/>
            <w:shd w:val="clear" w:color="auto" w:fill="FFFFFF"/>
          </w:rPr>
          <w:t>……………………………………………</w:t>
        </w:r>
        <w:r w:rsidR="007D6DDB" w:rsidRPr="00E0222C">
          <w:rPr>
            <w:rStyle w:val="Hyperlink"/>
            <w:rFonts w:ascii="Arial" w:hAnsi="Arial" w:cs="Arial"/>
            <w:bCs/>
            <w:u w:val="none"/>
            <w:shd w:val="clear" w:color="auto" w:fill="FFFFFF"/>
          </w:rPr>
          <w:t xml:space="preserve"> </w:t>
        </w:r>
        <w:r w:rsidR="007D6DDB" w:rsidRPr="00E0222C">
          <w:rPr>
            <w:rStyle w:val="Hyperlink"/>
            <w:rFonts w:ascii="Arial" w:hAnsi="Arial" w:cs="Arial"/>
            <w:bCs/>
            <w:u w:val="none"/>
          </w:rPr>
          <w:t>Lm. MINH ANH, TGP. HUẾ</w:t>
        </w:r>
      </w:hyperlink>
    </w:p>
    <w:p w14:paraId="3D4510B4" w14:textId="7FE0AD3E" w:rsidR="0094342A" w:rsidRPr="0094342A" w:rsidRDefault="00000000" w:rsidP="00794EBA">
      <w:pPr>
        <w:spacing w:line="360" w:lineRule="auto"/>
        <w:jc w:val="both"/>
        <w:rPr>
          <w:rFonts w:ascii="Arial" w:hAnsi="Arial" w:cs="Arial"/>
          <w:bCs/>
        </w:rPr>
      </w:pPr>
      <w:hyperlink w:anchor="Bang" w:history="1">
        <w:r w:rsidR="006C1315" w:rsidRPr="00E0222C">
          <w:rPr>
            <w:rStyle w:val="Hyperlink"/>
            <w:rFonts w:ascii="Arial" w:hAnsi="Arial" w:cs="Arial"/>
            <w:u w:val="none"/>
          </w:rPr>
          <w:t>LẠI…THAO THỨC VỚI NGƯỜI KHÔNG NGỦ</w:t>
        </w:r>
        <w:r w:rsidR="00794EBA" w:rsidRPr="00E0222C">
          <w:rPr>
            <w:rStyle w:val="Hyperlink"/>
            <w:rFonts w:ascii="Arial" w:hAnsi="Arial" w:cs="Arial"/>
            <w:u w:val="none"/>
          </w:rPr>
          <w:t>………………………………</w:t>
        </w:r>
        <w:r w:rsidR="006C1315" w:rsidRPr="00E0222C">
          <w:rPr>
            <w:rStyle w:val="Hyperlink"/>
            <w:rFonts w:ascii="Arial" w:hAnsi="Arial" w:cs="Arial"/>
            <w:u w:val="none"/>
          </w:rPr>
          <w:t>F</w:t>
        </w:r>
        <w:r w:rsidR="006C1315" w:rsidRPr="00E0222C">
          <w:rPr>
            <w:rStyle w:val="Hyperlink"/>
            <w:rFonts w:ascii="Arial" w:hAnsi="Arial" w:cs="Arial"/>
            <w:bCs/>
            <w:u w:val="none"/>
            <w:shd w:val="clear" w:color="auto" w:fill="FFFFFF"/>
          </w:rPr>
          <w:t xml:space="preserve">rancis assisi </w:t>
        </w:r>
        <w:r w:rsidR="00794EBA" w:rsidRPr="00E0222C">
          <w:rPr>
            <w:rStyle w:val="Hyperlink"/>
            <w:rFonts w:ascii="Arial" w:hAnsi="Arial" w:cs="Arial"/>
            <w:bCs/>
            <w:u w:val="none"/>
            <w:shd w:val="clear" w:color="auto" w:fill="FFFFFF"/>
          </w:rPr>
          <w:t>L</w:t>
        </w:r>
        <w:r w:rsidR="006C1315" w:rsidRPr="00E0222C">
          <w:rPr>
            <w:rStyle w:val="Hyperlink"/>
            <w:rFonts w:ascii="Arial" w:hAnsi="Arial" w:cs="Arial"/>
            <w:bCs/>
            <w:u w:val="none"/>
            <w:shd w:val="clear" w:color="auto" w:fill="FFFFFF"/>
          </w:rPr>
          <w:t xml:space="preserve">ê </w:t>
        </w:r>
        <w:r w:rsidR="00794EBA" w:rsidRPr="00E0222C">
          <w:rPr>
            <w:rStyle w:val="Hyperlink"/>
            <w:rFonts w:ascii="Arial" w:hAnsi="Arial" w:cs="Arial"/>
            <w:bCs/>
            <w:u w:val="none"/>
            <w:shd w:val="clear" w:color="auto" w:fill="FFFFFF"/>
          </w:rPr>
          <w:t>Đ</w:t>
        </w:r>
        <w:r w:rsidR="006C1315" w:rsidRPr="00E0222C">
          <w:rPr>
            <w:rStyle w:val="Hyperlink"/>
            <w:rFonts w:ascii="Arial" w:hAnsi="Arial" w:cs="Arial"/>
            <w:bCs/>
            <w:u w:val="none"/>
            <w:shd w:val="clear" w:color="auto" w:fill="FFFFFF"/>
          </w:rPr>
          <w:t xml:space="preserve">ình </w:t>
        </w:r>
        <w:r w:rsidR="00794EBA" w:rsidRPr="00E0222C">
          <w:rPr>
            <w:rStyle w:val="Hyperlink"/>
            <w:rFonts w:ascii="Arial" w:hAnsi="Arial" w:cs="Arial"/>
            <w:bCs/>
            <w:u w:val="none"/>
            <w:shd w:val="clear" w:color="auto" w:fill="FFFFFF"/>
          </w:rPr>
          <w:t>B</w:t>
        </w:r>
        <w:r w:rsidR="006C1315" w:rsidRPr="00E0222C">
          <w:rPr>
            <w:rStyle w:val="Hyperlink"/>
            <w:rFonts w:ascii="Arial" w:hAnsi="Arial" w:cs="Arial"/>
            <w:bCs/>
            <w:u w:val="none"/>
            <w:shd w:val="clear" w:color="auto" w:fill="FFFFFF"/>
          </w:rPr>
          <w:t>ảng.</w:t>
        </w:r>
      </w:hyperlink>
      <w:r w:rsidR="006C1315" w:rsidRPr="00E0222C">
        <w:rPr>
          <w:rFonts w:ascii="Arial" w:hAnsi="Arial" w:cs="Arial"/>
          <w:bCs/>
        </w:rPr>
        <w:br/>
      </w:r>
      <w:hyperlink w:anchor="Khoi" w:history="1">
        <w:r w:rsidR="0094342A" w:rsidRPr="0094342A">
          <w:rPr>
            <w:rStyle w:val="Hyperlink"/>
            <w:rFonts w:ascii="Arial" w:hAnsi="Arial" w:cs="Arial"/>
            <w:bCs/>
            <w:u w:val="none"/>
          </w:rPr>
          <w:t>BÀI GIẢNG CỦA ĐỨC HỒNG Y LUIS TAGLE TRONG THÁNH LỄ BẾ MẠC ĐẠI HỘI THÁNH THỂ TOÀN QUỐC HOA KỲ 2024</w:t>
        </w:r>
        <w:r w:rsidR="00794EBA" w:rsidRPr="00E0222C">
          <w:rPr>
            <w:rStyle w:val="Hyperlink"/>
            <w:rFonts w:ascii="Arial" w:hAnsi="Arial" w:cs="Arial"/>
            <w:bCs/>
            <w:u w:val="none"/>
          </w:rPr>
          <w:t>……………………………………………………</w:t>
        </w:r>
        <w:r w:rsidR="0094342A" w:rsidRPr="00E0222C">
          <w:rPr>
            <w:rStyle w:val="Hyperlink"/>
            <w:rFonts w:ascii="Arial" w:hAnsi="Arial" w:cs="Arial"/>
            <w:bCs/>
            <w:u w:val="none"/>
          </w:rPr>
          <w:t xml:space="preserve">   Phaolo Phạm Xuân Khôi lược dịch</w:t>
        </w:r>
      </w:hyperlink>
    </w:p>
    <w:p w14:paraId="1D2CB51F" w14:textId="71187BBD" w:rsidR="00AF7020" w:rsidRPr="00E0222C" w:rsidRDefault="00000000" w:rsidP="00794EBA">
      <w:pPr>
        <w:spacing w:line="360" w:lineRule="auto"/>
        <w:jc w:val="both"/>
        <w:rPr>
          <w:rFonts w:ascii="Arial" w:hAnsi="Arial" w:cs="Arial"/>
          <w:bCs/>
          <w:spacing w:val="-4"/>
        </w:rPr>
      </w:pPr>
      <w:hyperlink w:anchor="CanhTuyet" w:history="1">
        <w:r w:rsidR="003B04EE" w:rsidRPr="00E0222C">
          <w:rPr>
            <w:rStyle w:val="Hyperlink"/>
            <w:rFonts w:ascii="Arial" w:hAnsi="Arial" w:cs="Arial"/>
            <w:bCs/>
            <w:spacing w:val="-4"/>
            <w:u w:val="none"/>
          </w:rPr>
          <w:t>THÁNH VỊNH NGUYỀN RỦA</w:t>
        </w:r>
        <w:r w:rsidR="00FF5909" w:rsidRPr="00E0222C">
          <w:rPr>
            <w:rStyle w:val="Hyperlink"/>
            <w:rFonts w:ascii="Arial" w:hAnsi="Arial" w:cs="Arial"/>
            <w:bCs/>
            <w:spacing w:val="-4"/>
            <w:u w:val="none"/>
          </w:rPr>
          <w:t xml:space="preserve">  </w:t>
        </w:r>
        <w:r w:rsidR="00794EBA" w:rsidRPr="00E0222C">
          <w:rPr>
            <w:rStyle w:val="Hyperlink"/>
            <w:rFonts w:ascii="Arial" w:hAnsi="Arial" w:cs="Arial"/>
            <w:bCs/>
            <w:spacing w:val="-4"/>
            <w:u w:val="none"/>
          </w:rPr>
          <w:t>……………………………...</w:t>
        </w:r>
        <w:r w:rsidR="00FF5909" w:rsidRPr="00E0222C">
          <w:rPr>
            <w:rStyle w:val="Hyperlink"/>
            <w:rFonts w:ascii="Arial" w:hAnsi="Arial" w:cs="Arial"/>
            <w:bCs/>
            <w:spacing w:val="-4"/>
            <w:u w:val="none"/>
          </w:rPr>
          <w:t xml:space="preserve"> Sr. Agnes Cảnh Tuyết, O.P Gs Kinh Thánh HVCG</w:t>
        </w:r>
      </w:hyperlink>
    </w:p>
    <w:p w14:paraId="786F3742" w14:textId="16B6B46B" w:rsidR="00AF7020" w:rsidRPr="00E0222C" w:rsidRDefault="00000000" w:rsidP="00794EBA">
      <w:pPr>
        <w:spacing w:line="360" w:lineRule="auto"/>
        <w:jc w:val="both"/>
        <w:rPr>
          <w:rFonts w:ascii="Arial" w:hAnsi="Arial" w:cs="Arial"/>
          <w:bCs/>
          <w:spacing w:val="-4"/>
        </w:rPr>
      </w:pPr>
      <w:hyperlink w:anchor="Ninh" w:history="1">
        <w:r w:rsidR="00002A0A" w:rsidRPr="00E0222C">
          <w:rPr>
            <w:rStyle w:val="Hyperlink"/>
            <w:rFonts w:ascii="Arial" w:hAnsi="Arial" w:cs="Arial"/>
            <w:bCs/>
            <w:spacing w:val="-4"/>
            <w:u w:val="none"/>
          </w:rPr>
          <w:t xml:space="preserve">VĂN HÓA “TRỌNG DANH – TRÁNH HÚY” </w:t>
        </w:r>
        <w:r w:rsidR="00794EBA" w:rsidRPr="00E0222C">
          <w:rPr>
            <w:rStyle w:val="Hyperlink"/>
            <w:rFonts w:ascii="Arial" w:hAnsi="Arial" w:cs="Arial"/>
            <w:bCs/>
            <w:spacing w:val="-4"/>
            <w:u w:val="none"/>
          </w:rPr>
          <w:t>…………………………………………</w:t>
        </w:r>
        <w:r w:rsidR="00002A0A" w:rsidRPr="00E0222C">
          <w:rPr>
            <w:rStyle w:val="Hyperlink"/>
            <w:rFonts w:ascii="Arial" w:hAnsi="Arial" w:cs="Arial"/>
            <w:bCs/>
            <w:spacing w:val="-4"/>
            <w:u w:val="none"/>
          </w:rPr>
          <w:t xml:space="preserve">  Lm Bùi Ninh, Gp Bùi Chu</w:t>
        </w:r>
      </w:hyperlink>
    </w:p>
    <w:p w14:paraId="0DB6679D" w14:textId="2EB4EE12" w:rsidR="00AF7020" w:rsidRPr="00E0222C" w:rsidRDefault="00000000" w:rsidP="00794EBA">
      <w:pPr>
        <w:spacing w:line="360" w:lineRule="auto"/>
        <w:jc w:val="both"/>
        <w:rPr>
          <w:rFonts w:ascii="Arial" w:hAnsi="Arial" w:cs="Arial"/>
          <w:bCs/>
          <w:spacing w:val="-4"/>
        </w:rPr>
      </w:pPr>
      <w:hyperlink w:anchor="Huy" w:history="1">
        <w:r w:rsidR="00DC6467" w:rsidRPr="00E0222C">
          <w:rPr>
            <w:rStyle w:val="Hyperlink"/>
            <w:rFonts w:ascii="Arial" w:hAnsi="Arial" w:cs="Arial"/>
            <w:bCs/>
            <w:spacing w:val="-4"/>
            <w:u w:val="none"/>
          </w:rPr>
          <w:t>CỦNG CỐ NHỮNG BƯỚC ĐẦU: PHÂN ĐỊNH VÀ SỐNG ƠN GỌI  Lm Micae-Phaolo Trần Minh Huy, PSS.</w:t>
        </w:r>
      </w:hyperlink>
    </w:p>
    <w:p w14:paraId="00946B6E" w14:textId="6B4B7FBC" w:rsidR="001E0ED5" w:rsidRPr="00E0222C" w:rsidRDefault="00000000" w:rsidP="00794EBA">
      <w:pPr>
        <w:spacing w:line="360" w:lineRule="auto"/>
        <w:jc w:val="both"/>
        <w:rPr>
          <w:rFonts w:ascii="Arial" w:hAnsi="Arial" w:cs="Arial"/>
          <w:bCs/>
          <w:spacing w:val="-4"/>
        </w:rPr>
      </w:pPr>
      <w:hyperlink w:anchor="DanVinh" w:history="1">
        <w:r w:rsidR="001E0ED5" w:rsidRPr="00E0222C">
          <w:rPr>
            <w:rStyle w:val="Hyperlink"/>
            <w:rFonts w:ascii="Arial" w:hAnsi="Arial" w:cs="Arial"/>
            <w:bCs/>
            <w:spacing w:val="-4"/>
            <w:u w:val="none"/>
          </w:rPr>
          <w:t>VĂN HOÁ GIAO TIẾP - GIÁ TRỊ CỦA THÁI ĐỘ CHÂN THÀNH KHIÊM HẠ</w:t>
        </w:r>
        <w:r w:rsidR="00794EBA" w:rsidRPr="00E0222C">
          <w:rPr>
            <w:rStyle w:val="Hyperlink"/>
            <w:rFonts w:ascii="Arial" w:hAnsi="Arial" w:cs="Arial"/>
            <w:bCs/>
            <w:spacing w:val="-4"/>
            <w:u w:val="none"/>
          </w:rPr>
          <w:t>…………</w:t>
        </w:r>
        <w:r w:rsidR="001E0ED5" w:rsidRPr="00E0222C">
          <w:rPr>
            <w:rStyle w:val="Hyperlink"/>
            <w:rFonts w:ascii="Arial" w:hAnsi="Arial" w:cs="Arial"/>
            <w:bCs/>
            <w:spacing w:val="-4"/>
            <w:u w:val="none"/>
          </w:rPr>
          <w:t xml:space="preserve">   Lm Đan Vinh, HHTM</w:t>
        </w:r>
      </w:hyperlink>
    </w:p>
    <w:p w14:paraId="1786DECB" w14:textId="0E84A3B7" w:rsidR="00B71AE5" w:rsidRPr="00E0222C" w:rsidRDefault="00E0222C" w:rsidP="00794EBA">
      <w:pPr>
        <w:spacing w:line="360" w:lineRule="auto"/>
        <w:jc w:val="both"/>
        <w:rPr>
          <w:rStyle w:val="Hyperlink"/>
          <w:rFonts w:ascii="Arial" w:hAnsi="Arial" w:cs="Arial"/>
          <w:bCs/>
          <w:spacing w:val="-4"/>
          <w:u w:val="none"/>
        </w:rPr>
      </w:pPr>
      <w:r w:rsidRPr="00E0222C">
        <w:rPr>
          <w:rFonts w:ascii="Arial" w:hAnsi="Arial" w:cs="Arial"/>
          <w:bCs/>
          <w:spacing w:val="-4"/>
        </w:rPr>
        <w:fldChar w:fldCharType="begin"/>
      </w:r>
      <w:r w:rsidRPr="00E0222C">
        <w:rPr>
          <w:rFonts w:ascii="Arial" w:hAnsi="Arial" w:cs="Arial"/>
          <w:bCs/>
          <w:spacing w:val="-4"/>
        </w:rPr>
        <w:instrText>HYPERLINK  \l "Diep"</w:instrText>
      </w:r>
      <w:r w:rsidRPr="00E0222C">
        <w:rPr>
          <w:rFonts w:ascii="Arial" w:hAnsi="Arial" w:cs="Arial"/>
          <w:bCs/>
          <w:spacing w:val="-4"/>
        </w:rPr>
      </w:r>
      <w:r w:rsidRPr="00E0222C">
        <w:rPr>
          <w:rFonts w:ascii="Arial" w:hAnsi="Arial" w:cs="Arial"/>
          <w:bCs/>
          <w:spacing w:val="-4"/>
        </w:rPr>
        <w:fldChar w:fldCharType="separate"/>
      </w:r>
      <w:r w:rsidR="00B71AE5" w:rsidRPr="00E0222C">
        <w:rPr>
          <w:rStyle w:val="Hyperlink"/>
          <w:rFonts w:ascii="Arial" w:hAnsi="Arial" w:cs="Arial"/>
          <w:bCs/>
          <w:spacing w:val="-4"/>
          <w:u w:val="none"/>
        </w:rPr>
        <w:t>Phải chăng Cựu Ước giới thiệu với chúng ta một vị Thiên Chúa khác Tân Ước?</w:t>
      </w:r>
      <w:r w:rsidR="00794EBA" w:rsidRPr="00E0222C">
        <w:rPr>
          <w:rStyle w:val="Hyperlink"/>
          <w:rFonts w:ascii="Arial" w:hAnsi="Arial" w:cs="Arial"/>
          <w:bCs/>
          <w:spacing w:val="-4"/>
          <w:u w:val="none"/>
        </w:rPr>
        <w:t>............................................</w:t>
      </w:r>
    </w:p>
    <w:p w14:paraId="0F7B4A37" w14:textId="32F6F72D" w:rsidR="008F7B25" w:rsidRPr="00E0222C" w:rsidRDefault="00794EBA" w:rsidP="00794EBA">
      <w:pPr>
        <w:spacing w:line="360" w:lineRule="auto"/>
        <w:jc w:val="both"/>
        <w:rPr>
          <w:rFonts w:ascii="Arial" w:hAnsi="Arial" w:cs="Arial"/>
          <w:bCs/>
          <w:spacing w:val="-4"/>
        </w:rPr>
      </w:pPr>
      <w:r w:rsidRPr="00E0222C">
        <w:rPr>
          <w:rStyle w:val="Hyperlink"/>
          <w:rFonts w:ascii="Arial" w:hAnsi="Arial" w:cs="Arial"/>
          <w:bCs/>
          <w:spacing w:val="-4"/>
          <w:u w:val="none"/>
        </w:rPr>
        <w:t>……………………………………………………………………………</w:t>
      </w:r>
      <w:r w:rsidR="00B71AE5" w:rsidRPr="00E0222C">
        <w:rPr>
          <w:rStyle w:val="Hyperlink"/>
          <w:rFonts w:ascii="Arial" w:hAnsi="Arial" w:cs="Arial"/>
          <w:bCs/>
          <w:spacing w:val="-4"/>
          <w:u w:val="none"/>
        </w:rPr>
        <w:t xml:space="preserve">  </w:t>
      </w:r>
      <w:r w:rsidR="00E827D8" w:rsidRPr="00E0222C">
        <w:rPr>
          <w:rStyle w:val="Hyperlink"/>
          <w:rFonts w:ascii="Arial" w:hAnsi="Arial" w:cs="Arial"/>
          <w:bCs/>
          <w:spacing w:val="-4"/>
          <w:u w:val="none"/>
        </w:rPr>
        <w:t>Lm Giuse Ngô Mạnh Điệp chuyển dịch</w:t>
      </w:r>
      <w:r w:rsidR="00E0222C" w:rsidRPr="00E0222C">
        <w:rPr>
          <w:rFonts w:ascii="Arial" w:hAnsi="Arial" w:cs="Arial"/>
          <w:bCs/>
          <w:spacing w:val="-4"/>
        </w:rPr>
        <w:fldChar w:fldCharType="end"/>
      </w:r>
    </w:p>
    <w:p w14:paraId="1B6EECD3" w14:textId="0B7A146C" w:rsidR="003E2F51" w:rsidRPr="00E0222C" w:rsidRDefault="00000000" w:rsidP="00794EBA">
      <w:pPr>
        <w:spacing w:line="360" w:lineRule="auto"/>
        <w:jc w:val="both"/>
        <w:rPr>
          <w:rFonts w:ascii="Arial" w:hAnsi="Arial" w:cs="Arial"/>
          <w:bCs/>
          <w:spacing w:val="-4"/>
        </w:rPr>
      </w:pPr>
      <w:hyperlink w:anchor="HuongQuat" w:history="1">
        <w:r w:rsidR="00434700" w:rsidRPr="00E0222C">
          <w:rPr>
            <w:rStyle w:val="Hyperlink"/>
            <w:rFonts w:ascii="Arial" w:hAnsi="Arial" w:cs="Arial"/>
            <w:bCs/>
            <w:spacing w:val="-4"/>
            <w:u w:val="none"/>
          </w:rPr>
          <w:t xml:space="preserve">GẶP CHỨNG NHÂN... ƯỚC MƠ THÀNH HIỆN THỰC... </w:t>
        </w:r>
        <w:r w:rsidR="00794EBA" w:rsidRPr="00E0222C">
          <w:rPr>
            <w:rStyle w:val="Hyperlink"/>
            <w:rFonts w:ascii="Arial" w:hAnsi="Arial" w:cs="Arial"/>
            <w:bCs/>
            <w:spacing w:val="-4"/>
            <w:u w:val="none"/>
          </w:rPr>
          <w:t>………………………..</w:t>
        </w:r>
        <w:r w:rsidR="00434700" w:rsidRPr="00E0222C">
          <w:rPr>
            <w:rStyle w:val="Hyperlink"/>
            <w:rFonts w:ascii="Arial" w:hAnsi="Arial" w:cs="Arial"/>
            <w:bCs/>
            <w:spacing w:val="-4"/>
            <w:u w:val="none"/>
          </w:rPr>
          <w:t xml:space="preserve">  Lm Đaminh Hương Quất</w:t>
        </w:r>
      </w:hyperlink>
    </w:p>
    <w:p w14:paraId="098022D0" w14:textId="30A96F72" w:rsidR="00FB1165" w:rsidRPr="00794EBA" w:rsidRDefault="00AA09EA" w:rsidP="00016328">
      <w:pPr>
        <w:jc w:val="both"/>
        <w:rPr>
          <w:rFonts w:ascii="Arial" w:hAnsi="Arial" w:cs="Arial"/>
        </w:rPr>
      </w:pPr>
      <w:r w:rsidRPr="00794EBA">
        <w:rPr>
          <w:rFonts w:ascii="Arial" w:hAnsi="Arial" w:cs="Arial"/>
          <w:noProof/>
          <w:color w:val="800080"/>
          <w:spacing w:val="-4"/>
        </w:rPr>
        <mc:AlternateContent>
          <mc:Choice Requires="wps">
            <w:drawing>
              <wp:anchor distT="0" distB="0" distL="114300" distR="114300" simplePos="0" relativeHeight="251652608" behindDoc="0" locked="0" layoutInCell="1" allowOverlap="1" wp14:anchorId="06E726A8" wp14:editId="76FF7119">
                <wp:simplePos x="0" y="0"/>
                <wp:positionH relativeFrom="column">
                  <wp:posOffset>-12700</wp:posOffset>
                </wp:positionH>
                <wp:positionV relativeFrom="paragraph">
                  <wp:posOffset>145415</wp:posOffset>
                </wp:positionV>
                <wp:extent cx="6800850" cy="565150"/>
                <wp:effectExtent l="0" t="0" r="0" b="635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0" cy="565150"/>
                        </a:xfrm>
                        <a:prstGeom prst="rect">
                          <a:avLst/>
                        </a:prstGeom>
                        <a:gradFill rotWithShape="1">
                          <a:gsLst>
                            <a:gs pos="0">
                              <a:srgbClr val="92D050"/>
                            </a:gs>
                            <a:gs pos="100000">
                              <a:srgbClr val="E7E6E6"/>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23085DA" w14:textId="34E4C017" w:rsidR="00AA09EA" w:rsidRPr="003F6D79" w:rsidRDefault="00AA09EA" w:rsidP="00AA09EA">
                            <w:pPr>
                              <w:spacing w:line="360" w:lineRule="auto"/>
                              <w:ind w:firstLine="284"/>
                              <w:jc w:val="center"/>
                              <w:rPr>
                                <w:rFonts w:ascii="Arial" w:eastAsia="Calibri" w:hAnsi="Arial" w:cs="Arial"/>
                                <w:b/>
                                <w:bCs/>
                                <w:sz w:val="22"/>
                                <w:szCs w:val="22"/>
                              </w:rPr>
                            </w:pPr>
                            <w:r>
                              <w:rPr>
                                <w:rFonts w:ascii="Arial" w:eastAsia="Calibri" w:hAnsi="Arial" w:cs="Arial"/>
                                <w:b/>
                                <w:bCs/>
                                <w:color w:val="FF0000"/>
                              </w:rPr>
                              <w:t>Qu</w:t>
                            </w:r>
                            <w:r w:rsidRPr="00AA09EA">
                              <w:rPr>
                                <w:rFonts w:ascii="Arial" w:eastAsia="Calibri" w:hAnsi="Arial" w:cs="Arial"/>
                                <w:b/>
                                <w:bCs/>
                                <w:color w:val="FF0000"/>
                              </w:rPr>
                              <w:t>à</w:t>
                            </w:r>
                            <w:r>
                              <w:rPr>
                                <w:rFonts w:ascii="Arial" w:eastAsia="Calibri" w:hAnsi="Arial" w:cs="Arial"/>
                                <w:b/>
                                <w:bCs/>
                                <w:color w:val="FF0000"/>
                              </w:rPr>
                              <w:t xml:space="preserve"> T</w:t>
                            </w:r>
                            <w:r w:rsidRPr="00AA09EA">
                              <w:rPr>
                                <w:rFonts w:ascii="Arial" w:eastAsia="Calibri" w:hAnsi="Arial" w:cs="Arial"/>
                                <w:b/>
                                <w:bCs/>
                                <w:color w:val="FF0000"/>
                              </w:rPr>
                              <w:t>ặng</w:t>
                            </w:r>
                            <w:r>
                              <w:rPr>
                                <w:rFonts w:ascii="Arial" w:eastAsia="Calibri" w:hAnsi="Arial" w:cs="Arial"/>
                                <w:b/>
                                <w:bCs/>
                                <w:color w:val="FF0000"/>
                              </w:rPr>
                              <w:t xml:space="preserve"> </w:t>
                            </w:r>
                            <w:r w:rsidRPr="00912AD9">
                              <w:rPr>
                                <w:rFonts w:ascii="Arial" w:eastAsia="Calibri" w:hAnsi="Arial" w:cs="Arial"/>
                                <w:b/>
                                <w:bCs/>
                                <w:color w:val="FF0000"/>
                              </w:rPr>
                              <w:t>Tin Mừng theo Thánh Gioan</w:t>
                            </w:r>
                            <w:r>
                              <w:rPr>
                                <w:rFonts w:ascii="Arial" w:eastAsia="Calibri" w:hAnsi="Arial" w:cs="Arial"/>
                                <w:b/>
                                <w:bCs/>
                                <w:color w:val="FF0000"/>
                              </w:rPr>
                              <w:t xml:space="preserve"> - </w:t>
                            </w:r>
                            <w:r w:rsidRPr="003F6D79">
                              <w:rPr>
                                <w:rFonts w:ascii="Arial" w:eastAsia="Calibri" w:hAnsi="Arial" w:cs="Arial"/>
                                <w:b/>
                                <w:bCs/>
                                <w:color w:val="0033CC"/>
                                <w:sz w:val="22"/>
                                <w:szCs w:val="22"/>
                              </w:rPr>
                              <w:t>IV. Lời kết thúc: Hiện ra ở Galilê sau khi Phục Sinh</w:t>
                            </w:r>
                            <w:r>
                              <w:rPr>
                                <w:rFonts w:ascii="Arial" w:eastAsia="Calibri" w:hAnsi="Arial" w:cs="Arial"/>
                                <w:b/>
                                <w:bCs/>
                                <w:color w:val="0033CC"/>
                                <w:sz w:val="22"/>
                                <w:szCs w:val="22"/>
                              </w:rPr>
                              <w:t xml:space="preserve"> </w:t>
                            </w:r>
                            <w:r w:rsidRPr="003F6D79">
                              <w:rPr>
                                <w:rFonts w:ascii="Arial" w:eastAsia="Calibri" w:hAnsi="Arial" w:cs="Arial"/>
                                <w:b/>
                                <w:bCs/>
                                <w:sz w:val="22"/>
                                <w:szCs w:val="22"/>
                              </w:rPr>
                              <w:t>(21:1–25)</w:t>
                            </w:r>
                          </w:p>
                          <w:p w14:paraId="1A5C03E2" w14:textId="77777777" w:rsidR="00ED14D7" w:rsidRPr="001A5F70" w:rsidRDefault="00ED14D7" w:rsidP="00EB03E0">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726A8" id="Text Box 11" o:spid="_x0000_s1028" type="#_x0000_t202" style="position:absolute;left:0;text-align:left;margin-left:-1pt;margin-top:11.45pt;width:535.5pt;height:44.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" fillcolor="#92d050" stroked="f" strokecolor="#936">
                <v:fill color2="#e7e6e6" rotate="t" angle="90" focus="100%" type="gradient"/>
                <v:textbox>
                  <w:txbxContent>
                    <w:p w14:paraId="123085DA" w14:textId="34E4C017" w:rsidR="00AA09EA" w:rsidRPr="003F6D79" w:rsidRDefault="00AA09EA" w:rsidP="00AA09EA">
                      <w:pPr>
                        <w:spacing w:line="360" w:lineRule="auto"/>
                        <w:ind w:firstLine="284"/>
                        <w:jc w:val="center"/>
                        <w:rPr>
                          <w:rFonts w:ascii="Arial" w:eastAsia="Calibri" w:hAnsi="Arial" w:cs="Arial"/>
                          <w:b/>
                          <w:bCs/>
                          <w:sz w:val="22"/>
                          <w:szCs w:val="22"/>
                        </w:rPr>
                      </w:pPr>
                      <w:r>
                        <w:rPr>
                          <w:rFonts w:ascii="Arial" w:eastAsia="Calibri" w:hAnsi="Arial" w:cs="Arial"/>
                          <w:b/>
                          <w:bCs/>
                          <w:color w:val="FF0000"/>
                        </w:rPr>
                        <w:t>Qu</w:t>
                      </w:r>
                      <w:r w:rsidRPr="00AA09EA">
                        <w:rPr>
                          <w:rFonts w:ascii="Arial" w:eastAsia="Calibri" w:hAnsi="Arial" w:cs="Arial"/>
                          <w:b/>
                          <w:bCs/>
                          <w:color w:val="FF0000"/>
                        </w:rPr>
                        <w:t>à</w:t>
                      </w:r>
                      <w:r>
                        <w:rPr>
                          <w:rFonts w:ascii="Arial" w:eastAsia="Calibri" w:hAnsi="Arial" w:cs="Arial"/>
                          <w:b/>
                          <w:bCs/>
                          <w:color w:val="FF0000"/>
                        </w:rPr>
                        <w:t xml:space="preserve"> T</w:t>
                      </w:r>
                      <w:r w:rsidRPr="00AA09EA">
                        <w:rPr>
                          <w:rFonts w:ascii="Arial" w:eastAsia="Calibri" w:hAnsi="Arial" w:cs="Arial"/>
                          <w:b/>
                          <w:bCs/>
                          <w:color w:val="FF0000"/>
                        </w:rPr>
                        <w:t>ặng</w:t>
                      </w:r>
                      <w:r>
                        <w:rPr>
                          <w:rFonts w:ascii="Arial" w:eastAsia="Calibri" w:hAnsi="Arial" w:cs="Arial"/>
                          <w:b/>
                          <w:bCs/>
                          <w:color w:val="FF0000"/>
                        </w:rPr>
                        <w:t xml:space="preserve"> </w:t>
                      </w:r>
                      <w:r w:rsidRPr="00912AD9">
                        <w:rPr>
                          <w:rFonts w:ascii="Arial" w:eastAsia="Calibri" w:hAnsi="Arial" w:cs="Arial"/>
                          <w:b/>
                          <w:bCs/>
                          <w:color w:val="FF0000"/>
                        </w:rPr>
                        <w:t>Tin Mừng theo Thánh Gioan</w:t>
                      </w:r>
                      <w:r>
                        <w:rPr>
                          <w:rFonts w:ascii="Arial" w:eastAsia="Calibri" w:hAnsi="Arial" w:cs="Arial"/>
                          <w:b/>
                          <w:bCs/>
                          <w:color w:val="FF0000"/>
                        </w:rPr>
                        <w:t xml:space="preserve"> - </w:t>
                      </w:r>
                      <w:r w:rsidRPr="003F6D79">
                        <w:rPr>
                          <w:rFonts w:ascii="Arial" w:eastAsia="Calibri" w:hAnsi="Arial" w:cs="Arial"/>
                          <w:b/>
                          <w:bCs/>
                          <w:color w:val="0033CC"/>
                          <w:sz w:val="22"/>
                          <w:szCs w:val="22"/>
                        </w:rPr>
                        <w:t>IV. Lời kết thúc: Hiện ra ở Galilê sau khi Phục Sinh</w:t>
                      </w:r>
                      <w:r>
                        <w:rPr>
                          <w:rFonts w:ascii="Arial" w:eastAsia="Calibri" w:hAnsi="Arial" w:cs="Arial"/>
                          <w:b/>
                          <w:bCs/>
                          <w:color w:val="0033CC"/>
                          <w:sz w:val="22"/>
                          <w:szCs w:val="22"/>
                        </w:rPr>
                        <w:t xml:space="preserve"> </w:t>
                      </w:r>
                      <w:r w:rsidRPr="003F6D79">
                        <w:rPr>
                          <w:rFonts w:ascii="Arial" w:eastAsia="Calibri" w:hAnsi="Arial" w:cs="Arial"/>
                          <w:b/>
                          <w:bCs/>
                          <w:sz w:val="22"/>
                          <w:szCs w:val="22"/>
                        </w:rPr>
                        <w:t>(21:1–25)</w:t>
                      </w:r>
                    </w:p>
                    <w:p w14:paraId="1A5C03E2" w14:textId="77777777" w:rsidR="00ED14D7" w:rsidRPr="001A5F70" w:rsidRDefault="00ED14D7" w:rsidP="00EB03E0">
                      <w:pPr>
                        <w:rPr>
                          <w:b/>
                        </w:rPr>
                      </w:pPr>
                    </w:p>
                  </w:txbxContent>
                </v:textbox>
              </v:shape>
            </w:pict>
          </mc:Fallback>
        </mc:AlternateContent>
      </w:r>
    </w:p>
    <w:bookmarkEnd w:id="0"/>
    <w:p w14:paraId="13C435F8" w14:textId="66A059FF" w:rsidR="008B0BF2" w:rsidRPr="00794EBA" w:rsidRDefault="008B0BF2" w:rsidP="008B0BF2">
      <w:pPr>
        <w:spacing w:before="60"/>
        <w:ind w:firstLine="714"/>
        <w:jc w:val="both"/>
        <w:rPr>
          <w:rFonts w:ascii="Arial" w:hAnsi="Arial" w:cs="Arial"/>
          <w:color w:val="800080"/>
          <w:spacing w:val="-4"/>
        </w:rPr>
      </w:pPr>
    </w:p>
    <w:p w14:paraId="69572B9B" w14:textId="77777777" w:rsidR="00A1009C" w:rsidRPr="00794EBA" w:rsidRDefault="00A1009C" w:rsidP="00A1009C">
      <w:pPr>
        <w:pStyle w:val="Heading5"/>
        <w:spacing w:before="120" w:after="0" w:line="240" w:lineRule="auto"/>
        <w:jc w:val="center"/>
        <w:rPr>
          <w:rFonts w:ascii="Arial" w:hAnsi="Arial" w:cs="Arial"/>
          <w:b w:val="0"/>
          <w:i w:val="0"/>
          <w:iCs w:val="0"/>
          <w:color w:val="008000"/>
          <w:kern w:val="36"/>
          <w:sz w:val="24"/>
          <w:szCs w:val="24"/>
        </w:rPr>
      </w:pPr>
    </w:p>
    <w:p w14:paraId="786EBA06" w14:textId="77777777" w:rsidR="00AA09EA" w:rsidRPr="00794EBA" w:rsidRDefault="00AA09EA" w:rsidP="00C8307F">
      <w:pPr>
        <w:tabs>
          <w:tab w:val="left" w:pos="1988"/>
        </w:tabs>
        <w:spacing w:line="360" w:lineRule="auto"/>
        <w:ind w:firstLine="284"/>
        <w:jc w:val="center"/>
        <w:rPr>
          <w:rFonts w:ascii="Arial" w:eastAsia="Calibri" w:hAnsi="Arial" w:cs="Arial"/>
          <w:b/>
          <w:bCs/>
          <w:color w:val="C00000"/>
        </w:rPr>
      </w:pPr>
      <w:bookmarkStart w:id="1" w:name="BBTCGVN"/>
    </w:p>
    <w:p w14:paraId="1A6E6D66" w14:textId="4CFF47B5" w:rsidR="00C8307F" w:rsidRPr="00794EBA" w:rsidRDefault="00C8307F" w:rsidP="00C8307F">
      <w:pPr>
        <w:tabs>
          <w:tab w:val="left" w:pos="1988"/>
        </w:tabs>
        <w:spacing w:line="360" w:lineRule="auto"/>
        <w:ind w:firstLine="284"/>
        <w:jc w:val="center"/>
        <w:rPr>
          <w:rFonts w:ascii="Arial" w:eastAsia="Calibri" w:hAnsi="Arial" w:cs="Arial"/>
          <w:b/>
          <w:bCs/>
          <w:color w:val="C00000"/>
        </w:rPr>
      </w:pPr>
      <w:r w:rsidRPr="00794EBA">
        <w:rPr>
          <w:rFonts w:ascii="Arial" w:eastAsia="Calibri" w:hAnsi="Arial" w:cs="Arial"/>
          <w:b/>
          <w:bCs/>
          <w:color w:val="C00000"/>
        </w:rPr>
        <w:t>HIỆP HÀNH TẠ ƠN</w:t>
      </w:r>
    </w:p>
    <w:p w14:paraId="1967A9EA" w14:textId="77777777" w:rsidR="00C8307F" w:rsidRPr="00794EBA" w:rsidRDefault="00C8307F" w:rsidP="00C8307F">
      <w:pPr>
        <w:tabs>
          <w:tab w:val="left" w:pos="1988"/>
        </w:tabs>
        <w:spacing w:line="360" w:lineRule="auto"/>
        <w:ind w:firstLine="284"/>
        <w:jc w:val="center"/>
        <w:rPr>
          <w:rFonts w:ascii="Arial" w:eastAsia="Calibri" w:hAnsi="Arial" w:cs="Arial"/>
          <w:b/>
          <w:bCs/>
          <w:color w:val="0033CC"/>
        </w:rPr>
      </w:pPr>
      <w:r w:rsidRPr="00794EBA">
        <w:rPr>
          <w:rFonts w:ascii="Arial" w:eastAsia="Calibri" w:hAnsi="Arial" w:cs="Arial"/>
          <w:b/>
          <w:bCs/>
          <w:color w:val="0033CC"/>
        </w:rPr>
        <w:t xml:space="preserve">hướng đến </w:t>
      </w:r>
      <w:r w:rsidRPr="00794EBA">
        <w:rPr>
          <w:rFonts w:ascii="Arial" w:eastAsia="Calibri" w:hAnsi="Arial" w:cs="Arial"/>
          <w:b/>
          <w:bCs/>
          <w:color w:val="FF0000"/>
          <w:sz w:val="40"/>
          <w:szCs w:val="40"/>
        </w:rPr>
        <w:t>500</w:t>
      </w:r>
      <w:r w:rsidRPr="00794EBA">
        <w:rPr>
          <w:rFonts w:ascii="Arial" w:eastAsia="Calibri" w:hAnsi="Arial" w:cs="Arial"/>
          <w:b/>
          <w:bCs/>
          <w:color w:val="0033CC"/>
        </w:rPr>
        <w:t xml:space="preserve"> Năm</w:t>
      </w:r>
    </w:p>
    <w:p w14:paraId="38EE30E7" w14:textId="77777777" w:rsidR="00C8307F" w:rsidRPr="00794EBA" w:rsidRDefault="00C8307F" w:rsidP="00C8307F">
      <w:pPr>
        <w:tabs>
          <w:tab w:val="left" w:pos="1988"/>
        </w:tabs>
        <w:spacing w:line="360" w:lineRule="auto"/>
        <w:ind w:firstLine="284"/>
        <w:jc w:val="center"/>
        <w:rPr>
          <w:rFonts w:ascii="Arial" w:eastAsia="Calibri" w:hAnsi="Arial" w:cs="Arial"/>
          <w:b/>
          <w:bCs/>
          <w:color w:val="0033CC"/>
        </w:rPr>
      </w:pPr>
      <w:r w:rsidRPr="00794EBA">
        <w:rPr>
          <w:rFonts w:ascii="Arial" w:eastAsia="Calibri" w:hAnsi="Arial" w:cs="Arial"/>
          <w:b/>
          <w:bCs/>
          <w:color w:val="0033CC"/>
        </w:rPr>
        <w:t>TIN MỪNG đến trên Quê Hương Việt Nam</w:t>
      </w:r>
    </w:p>
    <w:p w14:paraId="24D6DEEB" w14:textId="77777777" w:rsidR="00C8307F" w:rsidRPr="00794EBA" w:rsidRDefault="00C8307F" w:rsidP="00C8307F">
      <w:pPr>
        <w:tabs>
          <w:tab w:val="left" w:pos="1988"/>
        </w:tabs>
        <w:spacing w:line="360" w:lineRule="auto"/>
        <w:ind w:firstLine="284"/>
        <w:jc w:val="center"/>
        <w:rPr>
          <w:rFonts w:ascii="Arial" w:eastAsia="Calibri" w:hAnsi="Arial" w:cs="Arial"/>
          <w:b/>
          <w:bCs/>
          <w:color w:val="FF0000"/>
          <w:sz w:val="36"/>
          <w:szCs w:val="36"/>
        </w:rPr>
      </w:pPr>
      <w:r w:rsidRPr="00794EBA">
        <w:rPr>
          <w:rFonts w:ascii="Arial" w:eastAsia="Calibri" w:hAnsi="Arial" w:cs="Arial"/>
          <w:b/>
          <w:bCs/>
          <w:color w:val="FF0000"/>
          <w:sz w:val="36"/>
          <w:szCs w:val="36"/>
        </w:rPr>
        <w:lastRenderedPageBreak/>
        <w:t>1533-2033</w:t>
      </w:r>
    </w:p>
    <w:p w14:paraId="40423637" w14:textId="26DE84D9" w:rsidR="00917B4B" w:rsidRPr="00794EBA" w:rsidRDefault="00C8307F" w:rsidP="00917B4B">
      <w:pPr>
        <w:jc w:val="center"/>
        <w:rPr>
          <w:rFonts w:ascii="Arial" w:hAnsi="Arial" w:cs="Arial"/>
        </w:rPr>
      </w:pPr>
      <w:r w:rsidRPr="00794EBA">
        <w:rPr>
          <w:rFonts w:ascii="Arial" w:hAnsi="Arial" w:cs="Arial"/>
          <w:noProof/>
        </w:rPr>
        <w:drawing>
          <wp:inline distT="0" distB="0" distL="0" distR="0" wp14:anchorId="419B2E68" wp14:editId="12053ED8">
            <wp:extent cx="5871732" cy="3302849"/>
            <wp:effectExtent l="0" t="0" r="0" b="0"/>
            <wp:docPr id="4043323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332364" name="Picture 40433236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71732" cy="3302849"/>
                    </a:xfrm>
                    <a:prstGeom prst="rect">
                      <a:avLst/>
                    </a:prstGeom>
                  </pic:spPr>
                </pic:pic>
              </a:graphicData>
            </a:graphic>
          </wp:inline>
        </w:drawing>
      </w:r>
    </w:p>
    <w:p w14:paraId="4726A9C2" w14:textId="77777777" w:rsidR="00917B4B" w:rsidRPr="00794EBA" w:rsidRDefault="00917B4B" w:rsidP="00917B4B">
      <w:pPr>
        <w:jc w:val="center"/>
        <w:rPr>
          <w:rFonts w:ascii="Arial" w:hAnsi="Arial" w:cs="Arial"/>
          <w:b/>
        </w:rPr>
      </w:pPr>
    </w:p>
    <w:p w14:paraId="3660E867" w14:textId="77777777" w:rsidR="003F6D79" w:rsidRPr="00794EBA" w:rsidRDefault="003F6D79" w:rsidP="003F6D79">
      <w:pPr>
        <w:spacing w:line="360" w:lineRule="auto"/>
        <w:ind w:firstLine="284"/>
        <w:jc w:val="center"/>
        <w:rPr>
          <w:rFonts w:ascii="Arial" w:eastAsia="Calibri" w:hAnsi="Arial" w:cs="Arial"/>
          <w:b/>
          <w:bCs/>
          <w:color w:val="FF0000"/>
        </w:rPr>
      </w:pPr>
      <w:r w:rsidRPr="00794EBA">
        <w:rPr>
          <w:rFonts w:ascii="Arial" w:eastAsia="Calibri" w:hAnsi="Arial" w:cs="Arial"/>
          <w:b/>
          <w:bCs/>
          <w:color w:val="FF0000"/>
        </w:rPr>
        <w:t xml:space="preserve">Tin Mừng </w:t>
      </w:r>
      <w:r w:rsidRPr="00794EBA">
        <w:rPr>
          <w:rFonts w:ascii="Arial" w:eastAsia="Calibri" w:hAnsi="Arial" w:cs="Arial"/>
          <w:b/>
          <w:bCs/>
          <w:color w:val="FF0000"/>
        </w:rPr>
        <w:br/>
        <w:t xml:space="preserve">theo </w:t>
      </w:r>
      <w:r w:rsidRPr="00794EBA">
        <w:rPr>
          <w:rFonts w:ascii="Arial" w:eastAsia="Calibri" w:hAnsi="Arial" w:cs="Arial"/>
          <w:b/>
          <w:bCs/>
          <w:color w:val="FF0000"/>
        </w:rPr>
        <w:br/>
        <w:t>Thánh Gioan</w:t>
      </w:r>
    </w:p>
    <w:p w14:paraId="314B3FC9" w14:textId="77777777" w:rsidR="00917B4B" w:rsidRPr="00794EBA" w:rsidRDefault="00917B4B" w:rsidP="00917B4B">
      <w:pPr>
        <w:jc w:val="center"/>
        <w:rPr>
          <w:rFonts w:ascii="Arial" w:hAnsi="Arial" w:cs="Arial"/>
          <w:b/>
        </w:rPr>
      </w:pPr>
    </w:p>
    <w:p w14:paraId="43E09997" w14:textId="77777777" w:rsidR="003F6D79" w:rsidRPr="00794EBA" w:rsidRDefault="003F6D79" w:rsidP="003F6D79">
      <w:pPr>
        <w:spacing w:before="120" w:after="120"/>
        <w:jc w:val="center"/>
        <w:rPr>
          <w:rFonts w:ascii="Arial" w:eastAsia="Calibri" w:hAnsi="Arial" w:cs="Arial"/>
          <w:b/>
          <w:bCs/>
        </w:rPr>
      </w:pPr>
      <w:r w:rsidRPr="00794EBA">
        <w:rPr>
          <w:rFonts w:ascii="Arial" w:eastAsia="Calibri" w:hAnsi="Arial" w:cs="Arial"/>
          <w:b/>
          <w:bCs/>
          <w:color w:val="0033CC"/>
        </w:rPr>
        <w:t xml:space="preserve">IV. Lời kết thúc: </w:t>
      </w:r>
      <w:r w:rsidRPr="00794EBA">
        <w:rPr>
          <w:rFonts w:ascii="Arial" w:eastAsia="Calibri" w:hAnsi="Arial" w:cs="Arial"/>
          <w:b/>
          <w:bCs/>
          <w:color w:val="0033CC"/>
        </w:rPr>
        <w:br/>
        <w:t>Hiện ra ở Galilê sau khi Phục Sinh</w:t>
      </w:r>
      <w:r w:rsidRPr="00794EBA">
        <w:rPr>
          <w:rFonts w:ascii="Arial" w:eastAsia="Calibri" w:hAnsi="Arial" w:cs="Arial"/>
          <w:b/>
          <w:bCs/>
          <w:color w:val="0033CC"/>
        </w:rPr>
        <w:br/>
      </w:r>
      <w:r w:rsidRPr="00794EBA">
        <w:rPr>
          <w:rFonts w:ascii="Arial" w:eastAsia="Calibri" w:hAnsi="Arial" w:cs="Arial"/>
          <w:b/>
          <w:bCs/>
        </w:rPr>
        <w:t>(21:1–25)</w:t>
      </w:r>
    </w:p>
    <w:p w14:paraId="1A710FB2" w14:textId="77777777" w:rsidR="003F6D79" w:rsidRPr="00794EBA" w:rsidRDefault="003F6D79" w:rsidP="003F6D79">
      <w:pPr>
        <w:spacing w:before="120" w:after="120"/>
        <w:jc w:val="both"/>
        <w:rPr>
          <w:rFonts w:ascii="Arial" w:eastAsia="Calibri" w:hAnsi="Arial" w:cs="Arial"/>
          <w:b/>
          <w:bCs/>
        </w:rPr>
      </w:pPr>
      <w:r w:rsidRPr="00794EBA">
        <w:rPr>
          <w:rFonts w:ascii="Arial" w:eastAsia="Calibri" w:hAnsi="Arial" w:cs="Arial"/>
          <w:b/>
          <w:bCs/>
        </w:rPr>
        <w:t>Chương 21</w:t>
      </w:r>
    </w:p>
    <w:p w14:paraId="7E73F155" w14:textId="77777777" w:rsidR="003F6D79" w:rsidRPr="00794EBA" w:rsidRDefault="003F6D79" w:rsidP="003F6D79">
      <w:pPr>
        <w:shd w:val="clear" w:color="auto" w:fill="FFFFFF"/>
        <w:spacing w:before="120" w:after="120"/>
        <w:jc w:val="both"/>
        <w:outlineLvl w:val="2"/>
        <w:rPr>
          <w:rFonts w:ascii="Arial" w:eastAsia="Calibri" w:hAnsi="Arial" w:cs="Arial"/>
          <w:b/>
          <w:bCs/>
          <w:i/>
          <w:iCs/>
          <w:vanish/>
          <w:lang w:val="en"/>
        </w:rPr>
      </w:pPr>
      <w:r w:rsidRPr="00794EBA">
        <w:rPr>
          <w:rFonts w:ascii="Arial" w:eastAsia="Calibri" w:hAnsi="Arial" w:cs="Arial"/>
          <w:b/>
          <w:bCs/>
          <w:i/>
          <w:iCs/>
          <w:vanish/>
          <w:lang w:val="en"/>
        </w:rPr>
        <w:t>Scripture not found.</w:t>
      </w:r>
    </w:p>
    <w:p w14:paraId="40FE49A2" w14:textId="77777777" w:rsidR="003F6D79" w:rsidRPr="00794EBA" w:rsidRDefault="003F6D79" w:rsidP="003F6D79">
      <w:pPr>
        <w:shd w:val="clear" w:color="auto" w:fill="FFFFFF"/>
        <w:spacing w:before="120" w:after="120"/>
        <w:jc w:val="both"/>
        <w:rPr>
          <w:rFonts w:ascii="Arial" w:eastAsia="Calibri" w:hAnsi="Arial" w:cs="Arial"/>
          <w:b/>
          <w:bCs/>
          <w:i/>
          <w:iCs/>
          <w:vanish/>
          <w:lang w:val="en"/>
        </w:rPr>
      </w:pPr>
      <w:r w:rsidRPr="00794EBA">
        <w:rPr>
          <w:rFonts w:ascii="Arial" w:eastAsia="Calibri" w:hAnsi="Arial" w:cs="Arial"/>
          <w:b/>
          <w:bCs/>
          <w:i/>
          <w:iCs/>
          <w:vanish/>
          <w:lang w:val="en"/>
        </w:rPr>
        <w:t>Please check the reference to make sure it is correct.</w:t>
      </w:r>
      <w:r w:rsidRPr="00794EBA">
        <w:rPr>
          <w:rFonts w:ascii="Arial" w:eastAsia="Calibri" w:hAnsi="Arial" w:cs="Arial"/>
          <w:b/>
          <w:bCs/>
          <w:i/>
          <w:iCs/>
          <w:vanish/>
          <w:lang w:val="en"/>
        </w:rPr>
        <w:br/>
      </w:r>
      <w:r w:rsidRPr="00794EBA">
        <w:rPr>
          <w:rFonts w:ascii="Arial" w:eastAsia="Calibri" w:hAnsi="Arial" w:cs="Arial"/>
          <w:b/>
          <w:bCs/>
          <w:i/>
          <w:iCs/>
          <w:vanish/>
          <w:lang w:val="en"/>
        </w:rPr>
        <w:br/>
      </w:r>
      <w:hyperlink r:id="rId13" w:history="1">
        <w:r w:rsidRPr="00794EBA">
          <w:rPr>
            <w:rFonts w:ascii="Arial" w:eastAsia="Calibri" w:hAnsi="Arial" w:cs="Arial"/>
            <w:b/>
            <w:bCs/>
            <w:i/>
            <w:iCs/>
            <w:vanish/>
            <w:u w:val="single"/>
            <w:lang w:val="en"/>
          </w:rPr>
          <w:t>View all books of the Bible</w:t>
        </w:r>
      </w:hyperlink>
    </w:p>
    <w:p w14:paraId="765B9A26" w14:textId="77777777" w:rsidR="003F6D79" w:rsidRPr="00794EBA" w:rsidRDefault="003F6D79" w:rsidP="003F6D79">
      <w:pPr>
        <w:shd w:val="clear" w:color="auto" w:fill="FFFFFF"/>
        <w:spacing w:before="120" w:after="120"/>
        <w:jc w:val="both"/>
        <w:outlineLvl w:val="3"/>
        <w:rPr>
          <w:rFonts w:ascii="Arial" w:eastAsia="Calibri" w:hAnsi="Arial" w:cs="Arial"/>
          <w:b/>
          <w:bCs/>
          <w:i/>
          <w:iCs/>
          <w:vanish/>
          <w:lang w:val="en"/>
        </w:rPr>
      </w:pPr>
      <w:r w:rsidRPr="00794EBA">
        <w:rPr>
          <w:rFonts w:ascii="Arial" w:eastAsia="Calibri" w:hAnsi="Arial" w:cs="Arial"/>
          <w:b/>
          <w:bCs/>
          <w:i/>
          <w:iCs/>
          <w:vanish/>
          <w:lang w:val="en"/>
        </w:rPr>
        <w:t>CHAPTER 21</w:t>
      </w:r>
    </w:p>
    <w:p w14:paraId="33359CE4" w14:textId="77777777" w:rsidR="003F6D79" w:rsidRPr="00794EBA" w:rsidRDefault="003F6D79" w:rsidP="003F6D79">
      <w:pPr>
        <w:spacing w:before="120" w:after="120"/>
        <w:jc w:val="both"/>
        <w:rPr>
          <w:rFonts w:ascii="Arial" w:eastAsia="Calibri" w:hAnsi="Arial" w:cs="Arial"/>
          <w:b/>
          <w:bCs/>
          <w:i/>
          <w:iCs/>
        </w:rPr>
      </w:pPr>
      <w:r w:rsidRPr="00794EBA">
        <w:rPr>
          <w:rFonts w:ascii="Arial" w:eastAsia="Calibri" w:hAnsi="Arial" w:cs="Arial"/>
          <w:b/>
          <w:bCs/>
          <w:i/>
          <w:iCs/>
          <w:lang w:val="en"/>
        </w:rPr>
        <w:t>Hiện ra với bảy môn đệ.</w:t>
      </w:r>
    </w:p>
    <w:p w14:paraId="2AD09EB0" w14:textId="77777777" w:rsidR="003F6D79" w:rsidRPr="00794EBA" w:rsidRDefault="003F6D79" w:rsidP="003F6D79">
      <w:pPr>
        <w:spacing w:before="120" w:after="120"/>
        <w:jc w:val="both"/>
        <w:rPr>
          <w:rFonts w:ascii="Arial" w:eastAsia="Calibri" w:hAnsi="Arial" w:cs="Arial"/>
        </w:rPr>
      </w:pPr>
      <w:r w:rsidRPr="00794EBA">
        <w:rPr>
          <w:rFonts w:ascii="Arial" w:eastAsia="Calibri" w:hAnsi="Arial" w:cs="Arial"/>
          <w:vertAlign w:val="superscript"/>
        </w:rPr>
        <w:t>1</w:t>
      </w:r>
      <w:r w:rsidRPr="00794EBA">
        <w:rPr>
          <w:rFonts w:ascii="Arial" w:eastAsia="Calibri" w:hAnsi="Arial" w:cs="Arial"/>
        </w:rPr>
        <w:t xml:space="preserve">Sau đó, Chúa Giêsu lại tỏ mình ra cho các môn đệ trên bờ biển Tibêria; và sự việc như sau: </w:t>
      </w:r>
      <w:r w:rsidRPr="00794EBA">
        <w:rPr>
          <w:rFonts w:ascii="Arial" w:eastAsia="Calibri" w:hAnsi="Arial" w:cs="Arial"/>
          <w:vertAlign w:val="superscript"/>
        </w:rPr>
        <w:t>2</w:t>
      </w:r>
      <w:r w:rsidRPr="00794EBA">
        <w:rPr>
          <w:rFonts w:ascii="Arial" w:eastAsia="Calibri" w:hAnsi="Arial" w:cs="Arial"/>
        </w:rPr>
        <w:t xml:space="preserve">Họ cùng có mặt với nhau ở đó, có ông Simon Phêrô, cùng với ông Tôma gọi là Điđymô, ông Nathanael, quê ở Cana miền Galilê, cùng những người con ông Dêbêđê, và hai môn đệ khác. </w:t>
      </w:r>
      <w:r w:rsidRPr="00794EBA">
        <w:rPr>
          <w:rFonts w:ascii="Arial" w:eastAsia="Calibri" w:hAnsi="Arial" w:cs="Arial"/>
          <w:vertAlign w:val="superscript"/>
        </w:rPr>
        <w:t>3</w:t>
      </w:r>
      <w:r w:rsidRPr="00794EBA">
        <w:rPr>
          <w:rFonts w:ascii="Arial" w:eastAsia="Calibri" w:hAnsi="Arial" w:cs="Arial"/>
        </w:rPr>
        <w:t xml:space="preserve">Simon Phêrô bảo mấy ông kia: “Tôi đi đánh cá đây”. Các ông đồng thanh: “Chúng tôi cùng đi với ông”. Họ đi ra và cùng nhau xuống thuyền; thế nhưng suốt đêm hôm ấy, họ không bắt được gì. </w:t>
      </w:r>
      <w:r w:rsidRPr="00794EBA">
        <w:rPr>
          <w:rFonts w:ascii="Arial" w:eastAsia="Calibri" w:hAnsi="Arial" w:cs="Arial"/>
          <w:vertAlign w:val="superscript"/>
        </w:rPr>
        <w:t>4</w:t>
      </w:r>
      <w:r w:rsidRPr="00794EBA">
        <w:rPr>
          <w:rFonts w:ascii="Arial" w:eastAsia="Calibri" w:hAnsi="Arial" w:cs="Arial"/>
        </w:rPr>
        <w:t xml:space="preserve">Khi trời đã sáng, Chúa Giêsu đứng trên bờ, nhưng các môn đệ không biết đó là Chúa. </w:t>
      </w:r>
      <w:r w:rsidRPr="00794EBA">
        <w:rPr>
          <w:rFonts w:ascii="Arial" w:eastAsia="Calibri" w:hAnsi="Arial" w:cs="Arial"/>
          <w:vertAlign w:val="superscript"/>
        </w:rPr>
        <w:t>5</w:t>
      </w:r>
      <w:r w:rsidRPr="00794EBA">
        <w:rPr>
          <w:rFonts w:ascii="Arial" w:eastAsia="Calibri" w:hAnsi="Arial" w:cs="Arial"/>
        </w:rPr>
        <w:t xml:space="preserve">Chúa Giêsu nói với họ: “Các con có gì ăn không?“. Họ trả lời: “Không”. </w:t>
      </w:r>
      <w:r w:rsidRPr="00794EBA">
        <w:rPr>
          <w:rFonts w:ascii="Arial" w:eastAsia="Calibri" w:hAnsi="Arial" w:cs="Arial"/>
          <w:vertAlign w:val="superscript"/>
        </w:rPr>
        <w:t>6</w:t>
      </w:r>
      <w:r w:rsidRPr="00794EBA">
        <w:rPr>
          <w:rFonts w:ascii="Arial" w:eastAsia="Calibri" w:hAnsi="Arial" w:cs="Arial"/>
        </w:rPr>
        <w:t xml:space="preserve">Ngài bảo họ: “Hãy thả lưới bên phải thuyền, và sẽ được”. Họ thả lưới, và không thể kéo lưới lên nổi bởi vì quá nhiều cá. </w:t>
      </w:r>
      <w:r w:rsidRPr="00794EBA">
        <w:rPr>
          <w:rFonts w:ascii="Arial" w:eastAsia="Calibri" w:hAnsi="Arial" w:cs="Arial"/>
          <w:vertAlign w:val="superscript"/>
        </w:rPr>
        <w:t>7</w:t>
      </w:r>
      <w:r w:rsidRPr="00794EBA">
        <w:rPr>
          <w:rFonts w:ascii="Arial" w:eastAsia="Calibri" w:hAnsi="Arial" w:cs="Arial"/>
        </w:rPr>
        <w:t xml:space="preserve">Khi ấy, người môn đệ Chúa Giêsu yêu nói với Phêrô: “Chúa đó!”. Ông Simon Phêrô vừa nghe nói rằng Chúa đó, liền khoác áo vào, vì đang ở trần, và nhảy xuống nước; </w:t>
      </w:r>
      <w:r w:rsidRPr="00794EBA">
        <w:rPr>
          <w:rFonts w:ascii="Arial" w:eastAsia="Calibri" w:hAnsi="Arial" w:cs="Arial"/>
          <w:vertAlign w:val="superscript"/>
        </w:rPr>
        <w:t>8</w:t>
      </w:r>
      <w:r w:rsidRPr="00794EBA">
        <w:rPr>
          <w:rFonts w:ascii="Arial" w:eastAsia="Calibri" w:hAnsi="Arial" w:cs="Arial"/>
        </w:rPr>
        <w:t>các môn đệ kia đưa thuyền vào bờ, kéo theo lưới đầy cá, thuyền chỉ còn cách bờ khoảng hai trăm thước tay</w:t>
      </w:r>
      <w:r w:rsidRPr="00794EBA">
        <w:rPr>
          <w:rFonts w:ascii="Arial" w:eastAsia="Calibri" w:hAnsi="Arial" w:cs="Arial"/>
          <w:vertAlign w:val="superscript"/>
        </w:rPr>
        <w:footnoteReference w:customMarkFollows="1" w:id="1"/>
        <w:sym w:font="Symbol" w:char="F0A7"/>
      </w:r>
      <w:r w:rsidRPr="00794EBA">
        <w:rPr>
          <w:rFonts w:ascii="Arial" w:eastAsia="Calibri" w:hAnsi="Arial" w:cs="Arial"/>
        </w:rPr>
        <w:t xml:space="preserve">. </w:t>
      </w:r>
      <w:r w:rsidRPr="00794EBA">
        <w:rPr>
          <w:rFonts w:ascii="Arial" w:eastAsia="Calibri" w:hAnsi="Arial" w:cs="Arial"/>
          <w:vertAlign w:val="superscript"/>
        </w:rPr>
        <w:t>9</w:t>
      </w:r>
      <w:r w:rsidRPr="00794EBA">
        <w:rPr>
          <w:rFonts w:ascii="Arial" w:eastAsia="Calibri" w:hAnsi="Arial" w:cs="Arial"/>
        </w:rPr>
        <w:t xml:space="preserve">Khi lên bờ, họ thấy có lửa than với cá ở trên và cả bánh nữa. </w:t>
      </w:r>
      <w:r w:rsidRPr="00794EBA">
        <w:rPr>
          <w:rFonts w:ascii="Arial" w:eastAsia="Calibri" w:hAnsi="Arial" w:cs="Arial"/>
          <w:vertAlign w:val="superscript"/>
        </w:rPr>
        <w:t>10</w:t>
      </w:r>
      <w:r w:rsidRPr="00794EBA">
        <w:rPr>
          <w:rFonts w:ascii="Arial" w:eastAsia="Calibri" w:hAnsi="Arial" w:cs="Arial"/>
        </w:rPr>
        <w:t xml:space="preserve">Chúa Giêsu bảo họ: “Đem lại đây ít cá các con vừa bắt được”. </w:t>
      </w:r>
      <w:r w:rsidRPr="00794EBA">
        <w:rPr>
          <w:rFonts w:ascii="Arial" w:eastAsia="Calibri" w:hAnsi="Arial" w:cs="Arial"/>
          <w:vertAlign w:val="superscript"/>
        </w:rPr>
        <w:t>11</w:t>
      </w:r>
      <w:r w:rsidRPr="00794EBA">
        <w:rPr>
          <w:rFonts w:ascii="Arial" w:eastAsia="Calibri" w:hAnsi="Arial" w:cs="Arial"/>
        </w:rPr>
        <w:t xml:space="preserve">Simon Phêrô xuống thuyền và kéo lưới vào bờ, lưới đầy cá lớn, một trăm năm mươi ba con; tuy cá nhiều đến thế nhưng lưới không rách. </w:t>
      </w:r>
      <w:r w:rsidRPr="00794EBA">
        <w:rPr>
          <w:rFonts w:ascii="Arial" w:eastAsia="Calibri" w:hAnsi="Arial" w:cs="Arial"/>
          <w:vertAlign w:val="superscript"/>
        </w:rPr>
        <w:t>12</w:t>
      </w:r>
      <w:r w:rsidRPr="00794EBA">
        <w:rPr>
          <w:rFonts w:ascii="Arial" w:eastAsia="Calibri" w:hAnsi="Arial" w:cs="Arial"/>
        </w:rPr>
        <w:t xml:space="preserve">Chúa Giêsu nói với các ông: “Các con hãy đến mà ăn”. Không ai trong số các môn đệ dám hỏi Ngài: “Ngài là ai?”, vì các ông đã biết đó là Chúa. </w:t>
      </w:r>
      <w:r w:rsidRPr="00794EBA">
        <w:rPr>
          <w:rFonts w:ascii="Arial" w:eastAsia="Calibri" w:hAnsi="Arial" w:cs="Arial"/>
          <w:vertAlign w:val="superscript"/>
        </w:rPr>
        <w:t>13</w:t>
      </w:r>
      <w:r w:rsidRPr="00794EBA">
        <w:rPr>
          <w:rFonts w:ascii="Arial" w:eastAsia="Calibri" w:hAnsi="Arial" w:cs="Arial"/>
        </w:rPr>
        <w:t xml:space="preserve">Chúa Giêsu đến, cầm lấy bánh trao cho họ, và cá Ngài cũng làm như vậy. </w:t>
      </w:r>
      <w:r w:rsidRPr="00794EBA">
        <w:rPr>
          <w:rFonts w:ascii="Arial" w:eastAsia="Calibri" w:hAnsi="Arial" w:cs="Arial"/>
          <w:vertAlign w:val="superscript"/>
        </w:rPr>
        <w:t>14</w:t>
      </w:r>
      <w:r w:rsidRPr="00794EBA">
        <w:rPr>
          <w:rFonts w:ascii="Arial" w:eastAsia="Calibri" w:hAnsi="Arial" w:cs="Arial"/>
        </w:rPr>
        <w:t>Đấy là lần thứ ba Chúa Giêsu tỏ mình ra với các môn đệ kể từ khi Ngài sống lại từ cõi chết.</w:t>
      </w:r>
    </w:p>
    <w:p w14:paraId="206480D5" w14:textId="77777777" w:rsidR="003F6D79" w:rsidRPr="00794EBA" w:rsidRDefault="003F6D79" w:rsidP="003F6D79">
      <w:pPr>
        <w:shd w:val="clear" w:color="auto" w:fill="FFFFFF"/>
        <w:spacing w:before="120" w:after="120"/>
        <w:jc w:val="both"/>
        <w:rPr>
          <w:rFonts w:ascii="Arial" w:eastAsia="Calibri" w:hAnsi="Arial" w:cs="Arial"/>
          <w:b/>
          <w:bCs/>
          <w:i/>
          <w:iCs/>
          <w:lang w:val="en"/>
        </w:rPr>
      </w:pPr>
      <w:r w:rsidRPr="00794EBA">
        <w:rPr>
          <w:rFonts w:ascii="Arial" w:eastAsia="Calibri" w:hAnsi="Arial" w:cs="Arial"/>
          <w:b/>
          <w:bCs/>
          <w:i/>
          <w:iCs/>
          <w:lang w:val="en"/>
        </w:rPr>
        <w:lastRenderedPageBreak/>
        <w:t>Chúa Giêsu và ông Phêrô.</w:t>
      </w:r>
    </w:p>
    <w:p w14:paraId="4AAF3C60" w14:textId="77777777" w:rsidR="003F6D79" w:rsidRPr="00794EBA" w:rsidRDefault="003F6D79" w:rsidP="003F6D79">
      <w:pPr>
        <w:spacing w:before="120" w:after="120"/>
        <w:jc w:val="both"/>
        <w:rPr>
          <w:rFonts w:ascii="Arial" w:eastAsia="Calibri" w:hAnsi="Arial" w:cs="Arial"/>
        </w:rPr>
      </w:pPr>
      <w:r w:rsidRPr="00794EBA">
        <w:rPr>
          <w:rFonts w:ascii="Arial" w:eastAsia="Calibri" w:hAnsi="Arial" w:cs="Arial"/>
          <w:vertAlign w:val="superscript"/>
        </w:rPr>
        <w:t>15</w:t>
      </w:r>
      <w:r w:rsidRPr="00794EBA">
        <w:rPr>
          <w:rFonts w:ascii="Arial" w:eastAsia="Calibri" w:hAnsi="Arial" w:cs="Arial"/>
        </w:rPr>
        <w:t xml:space="preserve">Khi họ dùng bữa xong, Chúa Giêsu hỏi Simon Phêrô: “Simon, con của Gioan, con có mến Thầy hơn những người này không?”. Ông trả lời: “Có, lạy Chúa, Chúa biết con yêu mến Chúa”. Chúa Giêsu bảo ông: “Hãy chăm sóc các chiên của Thầy”. </w:t>
      </w:r>
      <w:r w:rsidRPr="00794EBA">
        <w:rPr>
          <w:rFonts w:ascii="Arial" w:eastAsia="Calibri" w:hAnsi="Arial" w:cs="Arial"/>
          <w:vertAlign w:val="superscript"/>
        </w:rPr>
        <w:t>16</w:t>
      </w:r>
      <w:r w:rsidRPr="00794EBA">
        <w:rPr>
          <w:rFonts w:ascii="Arial" w:eastAsia="Calibri" w:hAnsi="Arial" w:cs="Arial"/>
        </w:rPr>
        <w:t xml:space="preserve">Ngài lại hỏi ông lần thứ hai: “Simon, con của Gioan, con có mến Thầy không?”. Ông trả lời: “Có, lạy Chúa, Chúa biết con yêu mến Chúa”. Chúa Giêsu bảo ông: “Hãy nuôi nấng đàn cừu của Thầy”. </w:t>
      </w:r>
      <w:r w:rsidRPr="00794EBA">
        <w:rPr>
          <w:rFonts w:ascii="Arial" w:eastAsia="Calibri" w:hAnsi="Arial" w:cs="Arial"/>
          <w:vertAlign w:val="superscript"/>
        </w:rPr>
        <w:t>17</w:t>
      </w:r>
      <w:r w:rsidRPr="00794EBA">
        <w:rPr>
          <w:rFonts w:ascii="Arial" w:eastAsia="Calibri" w:hAnsi="Arial" w:cs="Arial"/>
        </w:rPr>
        <w:t>Ngài lại hỏi ông lần thứ ba: “Simon, con của Gioan, con có yêu mến Thầy không?”. Phêrô thấy buồn vì Chúa Giêsu hỏi ông đến ba lần: “Con có yêu mến Thầy không?”, và ông thưa: “Lạy Chúa, Chúa biết mọi sự, Chúa biết con yêu mến Chúa”. Chúa Giêsu bảo ông: “Hãy chăm sóc đàn chiên cừu</w:t>
      </w:r>
      <w:r w:rsidRPr="00794EBA">
        <w:rPr>
          <w:rFonts w:ascii="Arial" w:eastAsia="Calibri" w:hAnsi="Arial" w:cs="Arial"/>
          <w:vertAlign w:val="superscript"/>
        </w:rPr>
        <w:footnoteReference w:customMarkFollows="1" w:id="2"/>
        <w:sym w:font="Symbol" w:char="F0A7"/>
      </w:r>
      <w:r w:rsidRPr="00794EBA">
        <w:rPr>
          <w:rFonts w:ascii="Arial" w:eastAsia="Calibri" w:hAnsi="Arial" w:cs="Arial"/>
        </w:rPr>
        <w:t xml:space="preserve"> của Thầy”. </w:t>
      </w:r>
      <w:r w:rsidRPr="00794EBA">
        <w:rPr>
          <w:rFonts w:ascii="Arial" w:eastAsia="Calibri" w:hAnsi="Arial" w:cs="Arial"/>
          <w:vertAlign w:val="superscript"/>
        </w:rPr>
        <w:t>18</w:t>
      </w:r>
      <w:r w:rsidRPr="00794EBA">
        <w:rPr>
          <w:rFonts w:ascii="Arial" w:eastAsia="Calibri" w:hAnsi="Arial" w:cs="Arial"/>
        </w:rPr>
        <w:t xml:space="preserve">Amen, amen, Thầy bảo cho con biết: khi còn trẻ, con tự thắt lưng cho mình và đi đâu tùy ý; thế nhưng khi về già, con sẽ phải giang tay ra để người khác thắt lưng, rồi dẫn con đến nơi con không muốn tới”. </w:t>
      </w:r>
      <w:r w:rsidRPr="00794EBA">
        <w:rPr>
          <w:rFonts w:ascii="Arial" w:eastAsia="Calibri" w:hAnsi="Arial" w:cs="Arial"/>
          <w:vertAlign w:val="superscript"/>
        </w:rPr>
        <w:t>19</w:t>
      </w:r>
      <w:r w:rsidRPr="00794EBA">
        <w:rPr>
          <w:rFonts w:ascii="Arial" w:eastAsia="Calibri" w:hAnsi="Arial" w:cs="Arial"/>
        </w:rPr>
        <w:t>Chúa Giêsu nói như vậy là để cho biết Phêrô sẽ phải chết cách nào để làm sáng danh Thiên Chúa. Nói những lời ấy xong, Chúa Giêsu bảo ông: “Hãy theo Thầy”.</w:t>
      </w:r>
    </w:p>
    <w:p w14:paraId="3FAC1647" w14:textId="77777777" w:rsidR="003F6D79" w:rsidRPr="00794EBA" w:rsidRDefault="003F6D79" w:rsidP="003F6D79">
      <w:pPr>
        <w:shd w:val="clear" w:color="auto" w:fill="FFFFFF"/>
        <w:spacing w:before="120" w:after="120"/>
        <w:jc w:val="both"/>
        <w:rPr>
          <w:rFonts w:ascii="Arial" w:eastAsia="Calibri" w:hAnsi="Arial" w:cs="Arial"/>
          <w:b/>
          <w:bCs/>
          <w:i/>
          <w:iCs/>
          <w:lang w:val="en"/>
        </w:rPr>
      </w:pPr>
      <w:r w:rsidRPr="00794EBA">
        <w:rPr>
          <w:rFonts w:ascii="Arial" w:eastAsia="Calibri" w:hAnsi="Arial" w:cs="Arial"/>
          <w:b/>
          <w:bCs/>
          <w:i/>
          <w:iCs/>
          <w:lang w:val="en"/>
        </w:rPr>
        <w:t>Người môn đệ Chúa yêu.</w:t>
      </w:r>
    </w:p>
    <w:p w14:paraId="47DF6EBF" w14:textId="77777777" w:rsidR="003F6D79" w:rsidRPr="00794EBA" w:rsidRDefault="003F6D79" w:rsidP="003F6D79">
      <w:pPr>
        <w:spacing w:before="120" w:after="120"/>
        <w:jc w:val="both"/>
        <w:rPr>
          <w:rFonts w:ascii="Arial" w:eastAsia="Calibri" w:hAnsi="Arial" w:cs="Arial"/>
        </w:rPr>
      </w:pPr>
      <w:r w:rsidRPr="00794EBA">
        <w:rPr>
          <w:rFonts w:ascii="Arial" w:eastAsia="Calibri" w:hAnsi="Arial" w:cs="Arial"/>
          <w:vertAlign w:val="superscript"/>
        </w:rPr>
        <w:t>20</w:t>
      </w:r>
      <w:r w:rsidRPr="00794EBA">
        <w:rPr>
          <w:rFonts w:ascii="Arial" w:eastAsia="Calibri" w:hAnsi="Arial" w:cs="Arial"/>
        </w:rPr>
        <w:t xml:space="preserve">Khi ấy, Phêrô quay lại, thấy người môn đệ Chúa Giêsu yêu mến theo sau, là người đã nghiêng đầu vào ngực Chúa Giêsu trong bữa ăn tối để hỏi Ngài: “Lạy Chúa, ai là kẻ sẽ nộp Chúa?”. </w:t>
      </w:r>
      <w:r w:rsidRPr="00794EBA">
        <w:rPr>
          <w:rFonts w:ascii="Arial" w:eastAsia="Calibri" w:hAnsi="Arial" w:cs="Arial"/>
          <w:vertAlign w:val="superscript"/>
        </w:rPr>
        <w:t>21</w:t>
      </w:r>
      <w:r w:rsidRPr="00794EBA">
        <w:rPr>
          <w:rFonts w:ascii="Arial" w:eastAsia="Calibri" w:hAnsi="Arial" w:cs="Arial"/>
        </w:rPr>
        <w:t xml:space="preserve">Vậy khi thấy môn đệ đó, Phêrô hỏi Chúa Giêsu: “Lạy Chúa, còn người này thì sao?”. </w:t>
      </w:r>
      <w:r w:rsidRPr="00794EBA">
        <w:rPr>
          <w:rFonts w:ascii="Arial" w:eastAsia="Calibri" w:hAnsi="Arial" w:cs="Arial"/>
          <w:vertAlign w:val="superscript"/>
        </w:rPr>
        <w:t>22</w:t>
      </w:r>
      <w:r w:rsidRPr="00794EBA">
        <w:rPr>
          <w:rFonts w:ascii="Arial" w:eastAsia="Calibri" w:hAnsi="Arial" w:cs="Arial"/>
        </w:rPr>
        <w:t xml:space="preserve">Chúa Giêsu nói với ông: “Nếu Thầy muốn người ấy ở lại mãi cho tới khi Thầy đến thì việc gì đến con? Phần con, hãy theo Thầy”. </w:t>
      </w:r>
      <w:r w:rsidRPr="00794EBA">
        <w:rPr>
          <w:rFonts w:ascii="Arial" w:eastAsia="Calibri" w:hAnsi="Arial" w:cs="Arial"/>
          <w:vertAlign w:val="superscript"/>
        </w:rPr>
        <w:t>23</w:t>
      </w:r>
      <w:r w:rsidRPr="00794EBA">
        <w:rPr>
          <w:rFonts w:ascii="Arial" w:eastAsia="Calibri" w:hAnsi="Arial" w:cs="Arial"/>
        </w:rPr>
        <w:t>Vì thế, có tiếng đồn trong anh em rằng môn đệ ấy sẽ không chết. Nhưng thật ra Chúa Giêsu đã không nói với Phêrô rằng người ấy không chết, mà Ngài chỉ nói: “Nếu Thầy muốn người ấy ở lại mãi cho tới khi Thầy đến thì việc gì đến con?”.</w:t>
      </w:r>
    </w:p>
    <w:p w14:paraId="61A85DC4" w14:textId="77777777" w:rsidR="003F6D79" w:rsidRPr="00794EBA" w:rsidRDefault="003F6D79" w:rsidP="003F6D79">
      <w:pPr>
        <w:shd w:val="clear" w:color="auto" w:fill="FFFFFF"/>
        <w:spacing w:before="120" w:after="120"/>
        <w:jc w:val="both"/>
        <w:rPr>
          <w:rFonts w:ascii="Arial" w:eastAsia="Calibri" w:hAnsi="Arial" w:cs="Arial"/>
          <w:b/>
          <w:bCs/>
          <w:i/>
          <w:iCs/>
          <w:lang w:val="en"/>
        </w:rPr>
      </w:pPr>
      <w:r w:rsidRPr="00794EBA">
        <w:rPr>
          <w:rFonts w:ascii="Arial" w:eastAsia="Calibri" w:hAnsi="Arial" w:cs="Arial"/>
          <w:b/>
          <w:bCs/>
          <w:i/>
          <w:iCs/>
          <w:lang w:val="en"/>
        </w:rPr>
        <w:t>Kết luận.</w:t>
      </w:r>
    </w:p>
    <w:p w14:paraId="1D6152E4" w14:textId="332714EA" w:rsidR="003F6D79" w:rsidRPr="00794EBA" w:rsidRDefault="003F6D79" w:rsidP="003F6D79">
      <w:pPr>
        <w:spacing w:before="120" w:after="120"/>
        <w:jc w:val="both"/>
        <w:rPr>
          <w:rFonts w:ascii="Arial" w:eastAsia="Calibri" w:hAnsi="Arial" w:cs="Arial"/>
        </w:rPr>
      </w:pPr>
      <w:r w:rsidRPr="00794EBA">
        <w:rPr>
          <w:rFonts w:ascii="Arial" w:eastAsia="Calibri" w:hAnsi="Arial" w:cs="Arial"/>
          <w:vertAlign w:val="superscript"/>
        </w:rPr>
        <w:t>24</w:t>
      </w:r>
      <w:r w:rsidRPr="00794EBA">
        <w:rPr>
          <w:rFonts w:ascii="Arial" w:eastAsia="Calibri" w:hAnsi="Arial" w:cs="Arial"/>
        </w:rPr>
        <w:t xml:space="preserve">Chính người môn đệ đó làm chứng về những việc ấy và đã viết ra, và chúng tôi biết lời chứng của ông là xác thực. </w:t>
      </w:r>
      <w:r w:rsidRPr="00794EBA">
        <w:rPr>
          <w:rFonts w:ascii="Arial" w:eastAsia="Calibri" w:hAnsi="Arial" w:cs="Arial"/>
          <w:vertAlign w:val="superscript"/>
        </w:rPr>
        <w:t>25</w:t>
      </w:r>
      <w:r w:rsidRPr="00794EBA">
        <w:rPr>
          <w:rFonts w:ascii="Arial" w:eastAsia="Calibri" w:hAnsi="Arial" w:cs="Arial"/>
        </w:rPr>
        <w:t xml:space="preserve">Còn rất nhiều những việc khác Chúa Giêsu đã thực hiện; và nếu phải viết ra từng việc một, thì tôi nghĩ rằng cả trần gian này cũng không đủ chỗ để chứa hết các sách viết ra.   </w:t>
      </w:r>
    </w:p>
    <w:p w14:paraId="125A1C51" w14:textId="77777777" w:rsidR="00DF74F9" w:rsidRPr="00794EBA" w:rsidRDefault="00DF74F9" w:rsidP="00DF74F9">
      <w:pPr>
        <w:rPr>
          <w:rFonts w:ascii="Arial" w:hAnsi="Arial" w:cs="Arial"/>
          <w:lang w:val="vi-VN"/>
        </w:rPr>
      </w:pPr>
    </w:p>
    <w:p w14:paraId="25FCF81D" w14:textId="77777777" w:rsidR="00DF74F9" w:rsidRPr="00794EBA" w:rsidRDefault="00DF74F9" w:rsidP="00DF74F9">
      <w:pPr>
        <w:jc w:val="center"/>
        <w:rPr>
          <w:rFonts w:ascii="Arial" w:hAnsi="Arial" w:cs="Arial"/>
          <w:b/>
        </w:rPr>
      </w:pPr>
      <w:r w:rsidRPr="00794EBA">
        <w:rPr>
          <w:rFonts w:ascii="Arial" w:hAnsi="Arial" w:cs="Arial"/>
          <w:b/>
          <w:noProof/>
          <w:lang w:val="vi-VN"/>
        </w:rPr>
        <w:drawing>
          <wp:inline distT="0" distB="0" distL="0" distR="0" wp14:anchorId="5C107FB8" wp14:editId="0000A32B">
            <wp:extent cx="2190750" cy="2768600"/>
            <wp:effectExtent l="0" t="0" r="0" b="0"/>
            <wp:docPr id="5541056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0750" cy="2768600"/>
                    </a:xfrm>
                    <a:prstGeom prst="rect">
                      <a:avLst/>
                    </a:prstGeom>
                    <a:noFill/>
                    <a:ln>
                      <a:noFill/>
                    </a:ln>
                  </pic:spPr>
                </pic:pic>
              </a:graphicData>
            </a:graphic>
          </wp:inline>
        </w:drawing>
      </w:r>
    </w:p>
    <w:p w14:paraId="74C73C36" w14:textId="77777777" w:rsidR="00DF74F9" w:rsidRPr="00794EBA" w:rsidRDefault="00DF74F9" w:rsidP="00DF74F9">
      <w:pPr>
        <w:pStyle w:val="NormalWeb"/>
        <w:jc w:val="center"/>
        <w:rPr>
          <w:rFonts w:ascii="Arial" w:hAnsi="Arial" w:cs="Arial"/>
          <w:b/>
        </w:rPr>
      </w:pPr>
      <w:r w:rsidRPr="00794EBA">
        <w:rPr>
          <w:rFonts w:ascii="Arial" w:hAnsi="Arial" w:cs="Arial"/>
          <w:b/>
          <w:color w:val="4D9443"/>
        </w:rPr>
        <w:t>“A Christian who in these times is not a revolutionary is not a Christian”.</w:t>
      </w:r>
    </w:p>
    <w:p w14:paraId="1A5DCEFE" w14:textId="77777777" w:rsidR="00DF74F9" w:rsidRPr="00794EBA" w:rsidRDefault="00DF74F9" w:rsidP="00DF74F9">
      <w:pPr>
        <w:pStyle w:val="NormalWeb"/>
        <w:jc w:val="center"/>
        <w:rPr>
          <w:rFonts w:ascii="Arial" w:hAnsi="Arial" w:cs="Arial"/>
          <w:b/>
        </w:rPr>
      </w:pPr>
      <w:r w:rsidRPr="00794EBA">
        <w:rPr>
          <w:rFonts w:ascii="Arial" w:hAnsi="Arial" w:cs="Arial"/>
          <w:b/>
          <w:color w:val="005B7F"/>
        </w:rPr>
        <w:lastRenderedPageBreak/>
        <w:t>“Un Chrétien, s’il n’est pas un révolutionnaire en ce temps, n’est pas Chrétien”.</w:t>
      </w:r>
    </w:p>
    <w:p w14:paraId="1BDAA4FE" w14:textId="77777777" w:rsidR="00DF74F9" w:rsidRPr="00794EBA" w:rsidRDefault="00DF74F9" w:rsidP="00DF74F9">
      <w:pPr>
        <w:pStyle w:val="NormalWeb"/>
        <w:jc w:val="center"/>
        <w:rPr>
          <w:rFonts w:ascii="Arial" w:hAnsi="Arial" w:cs="Arial"/>
          <w:b/>
          <w:color w:val="D2232A"/>
        </w:rPr>
      </w:pPr>
      <w:r w:rsidRPr="00794EBA">
        <w:rPr>
          <w:rFonts w:ascii="Arial" w:hAnsi="Arial" w:cs="Arial"/>
          <w:b/>
          <w:color w:val="D2232A"/>
        </w:rPr>
        <w:t>“Một Kitô hữu sống trong thời đại này mà không dám lội ngược dòng thì không phải là Kitô hữu”.</w:t>
      </w:r>
    </w:p>
    <w:p w14:paraId="2DF85906" w14:textId="77777777" w:rsidR="00DF74F9" w:rsidRPr="00794EBA" w:rsidRDefault="00DF74F9" w:rsidP="00DF74F9">
      <w:pPr>
        <w:pStyle w:val="NormalWeb"/>
        <w:jc w:val="center"/>
        <w:rPr>
          <w:rFonts w:ascii="Arial" w:hAnsi="Arial" w:cs="Arial"/>
          <w:b/>
        </w:rPr>
      </w:pPr>
      <w:r w:rsidRPr="00794EBA">
        <w:rPr>
          <w:rFonts w:ascii="Arial" w:hAnsi="Arial" w:cs="Arial"/>
          <w:b/>
        </w:rPr>
        <w:t>Đức Giáo Hoàng Phanxicô</w:t>
      </w:r>
    </w:p>
    <w:p w14:paraId="51873AC4" w14:textId="77777777" w:rsidR="00DF74F9" w:rsidRPr="00794EBA" w:rsidRDefault="00DF74F9" w:rsidP="00DF74F9">
      <w:pPr>
        <w:pStyle w:val="NormalWeb"/>
        <w:jc w:val="center"/>
        <w:rPr>
          <w:rFonts w:ascii="Arial" w:hAnsi="Arial" w:cs="Arial"/>
          <w:b/>
          <w:color w:val="FF0000"/>
        </w:rPr>
      </w:pPr>
      <w:r w:rsidRPr="00794EBA">
        <w:rPr>
          <w:rFonts w:ascii="Arial" w:hAnsi="Arial" w:cs="Arial"/>
          <w:b/>
          <w:color w:val="FF0000"/>
        </w:rPr>
        <w:t>Chỉ cá sống mới bơi được ngược dòng.</w:t>
      </w:r>
    </w:p>
    <w:p w14:paraId="4BE645CC" w14:textId="77777777" w:rsidR="00DF74F9" w:rsidRPr="00794EBA" w:rsidRDefault="00DF74F9" w:rsidP="00DF74F9">
      <w:pPr>
        <w:pStyle w:val="NormalWeb"/>
        <w:jc w:val="center"/>
        <w:rPr>
          <w:rFonts w:ascii="Arial" w:eastAsia="Calibri" w:hAnsi="Arial" w:cs="Arial"/>
          <w:b/>
          <w:bCs/>
        </w:rPr>
      </w:pPr>
      <w:r w:rsidRPr="00794EBA">
        <w:rPr>
          <w:rFonts w:ascii="Arial" w:hAnsi="Arial" w:cs="Arial"/>
          <w:color w:val="000000"/>
        </w:rPr>
        <w:t>Khuyết danh (DoCat số 315)</w:t>
      </w:r>
    </w:p>
    <w:bookmarkEnd w:id="1"/>
    <w:p w14:paraId="1FFB157E" w14:textId="77777777" w:rsidR="00C87DC5" w:rsidRPr="00794EBA" w:rsidRDefault="00000000" w:rsidP="00C57E59">
      <w:pPr>
        <w:spacing w:before="180"/>
        <w:jc w:val="both"/>
        <w:rPr>
          <w:rFonts w:ascii="Arial" w:hAnsi="Arial" w:cs="Arial"/>
          <w:b/>
        </w:rPr>
      </w:pPr>
      <w:r w:rsidRPr="00794EBA">
        <w:fldChar w:fldCharType="begin"/>
      </w:r>
      <w:r w:rsidRPr="00794EBA">
        <w:rPr>
          <w:rFonts w:ascii="Arial" w:hAnsi="Arial" w:cs="Arial"/>
        </w:rPr>
        <w:instrText>HYPERLINK \l "MucLuc"</w:instrText>
      </w:r>
      <w:r w:rsidRPr="00794EBA">
        <w:fldChar w:fldCharType="separate"/>
      </w:r>
      <w:r w:rsidR="00254009" w:rsidRPr="00794EBA">
        <w:rPr>
          <w:rStyle w:val="Hyperlink"/>
          <w:rFonts w:ascii="Arial" w:hAnsi="Arial" w:cs="Arial"/>
          <w:b/>
        </w:rPr>
        <w:t>VỀ MỤC LỤC</w:t>
      </w:r>
      <w:r w:rsidRPr="00794EBA">
        <w:rPr>
          <w:rStyle w:val="Hyperlink"/>
          <w:rFonts w:ascii="Arial" w:hAnsi="Arial" w:cs="Arial"/>
          <w:b/>
        </w:rPr>
        <w:fldChar w:fldCharType="end"/>
      </w:r>
      <w:r w:rsidR="002D71F2" w:rsidRPr="00794EBA">
        <w:rPr>
          <w:rFonts w:ascii="Arial" w:hAnsi="Arial" w:cs="Arial"/>
          <w:b/>
          <w:bCs/>
          <w:i/>
          <w:iCs/>
          <w:noProof/>
          <w:color w:val="008000"/>
          <w:kern w:val="36"/>
        </w:rPr>
        <mc:AlternateContent>
          <mc:Choice Requires="wps">
            <w:drawing>
              <wp:anchor distT="0" distB="0" distL="114300" distR="114300" simplePos="0" relativeHeight="251663872" behindDoc="0" locked="0" layoutInCell="1" allowOverlap="1" wp14:anchorId="6786DA00" wp14:editId="3B6611FC">
                <wp:simplePos x="0" y="0"/>
                <wp:positionH relativeFrom="column">
                  <wp:posOffset>0</wp:posOffset>
                </wp:positionH>
                <wp:positionV relativeFrom="paragraph">
                  <wp:posOffset>278765</wp:posOffset>
                </wp:positionV>
                <wp:extent cx="6477000" cy="528955"/>
                <wp:effectExtent l="6985" t="3810" r="2540" b="635"/>
                <wp:wrapNone/>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8955"/>
                        </a:xfrm>
                        <a:prstGeom prst="rect">
                          <a:avLst/>
                        </a:prstGeom>
                        <a:gradFill rotWithShape="1">
                          <a:gsLst>
                            <a:gs pos="0">
                              <a:srgbClr val="92D050">
                                <a:alpha val="96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56480C5" w14:textId="77777777" w:rsidR="00ED14D7" w:rsidRDefault="00ED14D7" w:rsidP="00C57E59"/>
                          <w:p w14:paraId="67D08E64" w14:textId="5BD39A88" w:rsidR="0069226C" w:rsidRPr="0069226C" w:rsidRDefault="0069226C" w:rsidP="0069226C">
                            <w:pPr>
                              <w:rPr>
                                <w:color w:val="000000"/>
                              </w:rPr>
                            </w:pPr>
                            <w:bookmarkStart w:id="2" w:name="_Hlk174810377"/>
                            <w:r w:rsidRPr="0069226C">
                              <w:rPr>
                                <w:rFonts w:ascii="Arial" w:hAnsi="Arial" w:cs="Arial"/>
                                <w:b/>
                                <w:bCs/>
                                <w:color w:val="FF0000"/>
                              </w:rPr>
                              <w:t>HAI THỨ CỦA ĂN ĐI ĐƯỜNG: ĐƯỜNG TRÊN ĐỜI VÀ ĐƯỜNG LÊN TRỜI (CN 19B)</w:t>
                            </w:r>
                          </w:p>
                          <w:bookmarkEnd w:id="2"/>
                          <w:p w14:paraId="3BACDA63" w14:textId="77777777" w:rsidR="00ED14D7" w:rsidRDefault="00ED14D7" w:rsidP="001B7C2E"/>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6DA00" id="Text Box 35" o:spid="_x0000_s1029" type="#_x0000_t202" style="position:absolute;left:0;text-align:left;margin-left:0;margin-top:21.95pt;width:510pt;height:41.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" fillcolor="#92d050" stroked="f" strokecolor="#936">
                <v:fill opacity="62915f" color2="#e2efd9" rotate="t" angle="90" focus="100%" type="gradient"/>
                <v:textbox>
                  <w:txbxContent>
                    <w:p w14:paraId="456480C5" w14:textId="77777777" w:rsidR="00ED14D7" w:rsidRDefault="00ED14D7" w:rsidP="00C57E59"/>
                    <w:p w14:paraId="67D08E64" w14:textId="5BD39A88" w:rsidR="0069226C" w:rsidRPr="0069226C" w:rsidRDefault="0069226C" w:rsidP="0069226C">
                      <w:pPr>
                        <w:rPr>
                          <w:color w:val="000000"/>
                        </w:rPr>
                      </w:pPr>
                      <w:bookmarkStart w:id="3" w:name="_Hlk174810377"/>
                      <w:r w:rsidRPr="0069226C">
                        <w:rPr>
                          <w:rFonts w:ascii="Arial" w:hAnsi="Arial" w:cs="Arial"/>
                          <w:b/>
                          <w:bCs/>
                          <w:color w:val="FF0000"/>
                        </w:rPr>
                        <w:t>HAI THỨ CỦA ĂN ĐI ĐƯỜNG: ĐƯỜNG TRÊN ĐỜI VÀ ĐƯỜNG LÊN TRỜI (CN 19B)</w:t>
                      </w:r>
                    </w:p>
                    <w:bookmarkEnd w:id="3"/>
                    <w:p w14:paraId="3BACDA63" w14:textId="77777777" w:rsidR="00ED14D7" w:rsidRDefault="00ED14D7" w:rsidP="001B7C2E"/>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v:textbox>
              </v:shape>
            </w:pict>
          </mc:Fallback>
        </mc:AlternateContent>
      </w:r>
    </w:p>
    <w:p w14:paraId="7E745078" w14:textId="77777777" w:rsidR="00C87DC5" w:rsidRPr="00794EBA" w:rsidRDefault="00C87DC5" w:rsidP="009E19B6">
      <w:pPr>
        <w:pStyle w:val="NormalWeb"/>
        <w:spacing w:before="0" w:beforeAutospacing="0" w:after="0" w:afterAutospacing="0"/>
        <w:jc w:val="center"/>
        <w:rPr>
          <w:rFonts w:ascii="Arial" w:hAnsi="Arial" w:cs="Arial"/>
          <w:color w:val="000000"/>
        </w:rPr>
      </w:pPr>
    </w:p>
    <w:p w14:paraId="4F4019A8" w14:textId="77777777" w:rsidR="00C82D13" w:rsidRPr="00794EBA" w:rsidRDefault="009E19B6" w:rsidP="00C82D13">
      <w:pPr>
        <w:pStyle w:val="NormalWeb"/>
        <w:spacing w:before="0" w:beforeAutospacing="0" w:after="0" w:afterAutospacing="0"/>
        <w:jc w:val="center"/>
        <w:rPr>
          <w:rFonts w:ascii="Arial" w:hAnsi="Arial" w:cs="Arial"/>
          <w:color w:val="000000"/>
        </w:rPr>
      </w:pPr>
      <w:r w:rsidRPr="00794EBA">
        <w:rPr>
          <w:rFonts w:ascii="Arial" w:hAnsi="Arial" w:cs="Arial"/>
          <w:color w:val="000000"/>
        </w:rPr>
        <w:t xml:space="preserve"> </w:t>
      </w:r>
    </w:p>
    <w:p w14:paraId="69252ADB" w14:textId="77777777" w:rsidR="009E19B6" w:rsidRPr="00794EBA" w:rsidRDefault="009E19B6" w:rsidP="009E19B6">
      <w:pPr>
        <w:rPr>
          <w:rFonts w:ascii="Arial" w:hAnsi="Arial" w:cs="Arial"/>
          <w:color w:val="000000"/>
        </w:rPr>
      </w:pPr>
    </w:p>
    <w:p w14:paraId="587F40EE" w14:textId="77777777" w:rsidR="00486F4E" w:rsidRDefault="00486F4E" w:rsidP="0069226C">
      <w:pPr>
        <w:spacing w:before="100" w:beforeAutospacing="1" w:after="100" w:afterAutospacing="1" w:line="360" w:lineRule="atLeast"/>
        <w:ind w:firstLine="284"/>
        <w:jc w:val="both"/>
        <w:rPr>
          <w:rFonts w:ascii="Arial" w:hAnsi="Arial" w:cs="Arial"/>
          <w:b/>
          <w:bCs/>
          <w:color w:val="C00000"/>
        </w:rPr>
      </w:pPr>
      <w:bookmarkStart w:id="4" w:name="Minh"/>
    </w:p>
    <w:p w14:paraId="6BA9BC7C" w14:textId="694A0A6F" w:rsidR="0069226C" w:rsidRPr="0069226C" w:rsidRDefault="00BD6CFA" w:rsidP="0069226C">
      <w:pPr>
        <w:spacing w:before="100" w:beforeAutospacing="1" w:after="100" w:afterAutospacing="1" w:line="360" w:lineRule="atLeast"/>
        <w:ind w:firstLine="284"/>
        <w:jc w:val="both"/>
        <w:rPr>
          <w:rFonts w:ascii="Arial" w:hAnsi="Arial" w:cs="Arial"/>
          <w:b/>
          <w:bCs/>
          <w:color w:val="C00000"/>
        </w:rPr>
      </w:pPr>
      <w:r w:rsidRPr="00BD6CFA">
        <w:rPr>
          <w:rFonts w:ascii="Arial" w:hAnsi="Arial" w:cs="Arial"/>
          <w:b/>
          <w:bCs/>
          <w:color w:val="C00000"/>
        </w:rPr>
        <w:t>Lm Anphong Nguyễn Công Minh, OFM.</w:t>
      </w:r>
    </w:p>
    <w:bookmarkEnd w:id="4"/>
    <w:p w14:paraId="69B0C706" w14:textId="77777777" w:rsidR="0069226C" w:rsidRPr="0069226C" w:rsidRDefault="0069226C" w:rsidP="0069226C">
      <w:pPr>
        <w:spacing w:before="100" w:beforeAutospacing="1" w:after="100" w:afterAutospacing="1" w:line="360" w:lineRule="atLeast"/>
        <w:ind w:firstLine="284"/>
        <w:jc w:val="both"/>
        <w:rPr>
          <w:rFonts w:ascii="Arial" w:hAnsi="Arial" w:cs="Arial"/>
          <w:color w:val="000000"/>
        </w:rPr>
      </w:pPr>
      <w:r w:rsidRPr="0069226C">
        <w:rPr>
          <w:rFonts w:ascii="Arial" w:hAnsi="Arial" w:cs="Arial"/>
          <w:color w:val="000000"/>
        </w:rPr>
        <w:t>Đang có cuộc thi Olympic quốc tế ở Paris (Pháp). VN có thi nhưng chẳng được huy chương nào, trừ huy chương vàng "không bỏ trốn" ! Đi 14 về đủ 12+2. Để có thành tích cao, các vận động viên phải luyện tập ráo riết. Nhưng ngoài ý chí luyện tập, chắc hẳn các vận động viên còn cần một chế độ ăn uống đặc biệt. Chẳng phải chỉ cần ăn bo bo là chạy ro ro đâu ! Cần một chế độ dinh dưỡng chuyên biệt. Như cho vận động viên (vđv) đường đua tốc độ trên bộ ăn gì uống gì; cho vđv đường đua xanh dưới nước (tức bơi lội) uống chi ăn gì; cho vđv môn bóng chuyền ăn chi uống gì và cho vđv môn thể thao vua là bóng đá uống chi ăn chi. Mỗi bộ môn có chế độ chuyên biệt. </w:t>
      </w:r>
    </w:p>
    <w:p w14:paraId="3DD01ECD" w14:textId="77777777" w:rsidR="0069226C" w:rsidRPr="0069226C" w:rsidRDefault="0069226C" w:rsidP="0069226C">
      <w:pPr>
        <w:spacing w:before="100" w:beforeAutospacing="1" w:after="100" w:afterAutospacing="1" w:line="360" w:lineRule="atLeast"/>
        <w:ind w:firstLine="284"/>
        <w:jc w:val="both"/>
        <w:rPr>
          <w:rFonts w:ascii="Arial" w:hAnsi="Arial" w:cs="Arial"/>
          <w:color w:val="000000"/>
        </w:rPr>
      </w:pPr>
      <w:r w:rsidRPr="0069226C">
        <w:rPr>
          <w:rFonts w:ascii="Arial" w:hAnsi="Arial" w:cs="Arial"/>
          <w:color w:val="000000"/>
        </w:rPr>
        <w:t>Điều này khiến ta liên tưởng đến đời sống của mỗi người Kitô hữu chúng ta. Bởi vì, đối với chúng ta, cuộc sống trần gian này, ngôn từ xưa gọi là ta đang ở trong '</w:t>
      </w:r>
      <w:r w:rsidRPr="0069226C">
        <w:rPr>
          <w:rFonts w:ascii="Arial" w:hAnsi="Arial" w:cs="Arial"/>
          <w:i/>
          <w:iCs/>
          <w:color w:val="000000"/>
        </w:rPr>
        <w:t>giáo hội chiến đấu'</w:t>
      </w:r>
      <w:r w:rsidRPr="0069226C">
        <w:rPr>
          <w:rFonts w:ascii="Arial" w:hAnsi="Arial" w:cs="Arial"/>
          <w:color w:val="000000"/>
        </w:rPr>
        <w:t>, nên cuộc sống trần gian cũng chính là một trận thi đấu, một trận thi đấu không chỉ kéo dài vài tiếng ba giờ, nhưng kéo dài suốt cả cuộc đời. Thánh Phaolô cuối đời, trong 2 Tm 4,7-8 đã nói : "</w:t>
      </w:r>
      <w:r w:rsidRPr="0069226C">
        <w:rPr>
          <w:rFonts w:ascii="Arial" w:hAnsi="Arial" w:cs="Arial"/>
          <w:i/>
          <w:iCs/>
          <w:color w:val="000000"/>
        </w:rPr>
        <w:t>Tôi đã chiến đấu trong cuộc thi đấu cao đẹp, đã chạy hết chặng đường, đã giữ vững niềm tin. Giờ đây tôi chỉ còn đợi vòng hoa dành cho người công chính ; Chúa là vị Thẩm Phán chí công sẽ trao phần thưởng đó cho tôi trong ngày ấy, và không phải chỉ cho tôi, nhưng còn cho tất cả những ai hết tình mong đợi Người xuất hiện".</w:t>
      </w:r>
    </w:p>
    <w:p w14:paraId="743A6E58" w14:textId="5DDE2B1E" w:rsidR="0069226C" w:rsidRPr="0069226C" w:rsidRDefault="0069226C" w:rsidP="0069226C">
      <w:pPr>
        <w:spacing w:before="100" w:beforeAutospacing="1" w:after="100" w:afterAutospacing="1" w:line="360" w:lineRule="atLeast"/>
        <w:ind w:firstLine="284"/>
        <w:jc w:val="both"/>
        <w:rPr>
          <w:rFonts w:ascii="Arial" w:hAnsi="Arial" w:cs="Arial"/>
          <w:color w:val="000000"/>
        </w:rPr>
      </w:pPr>
      <w:r w:rsidRPr="0069226C">
        <w:rPr>
          <w:rFonts w:ascii="Arial" w:hAnsi="Arial" w:cs="Arial"/>
          <w:color w:val="000000"/>
        </w:rPr>
        <w:t>Là Kitô hữu, tức là một loại vận động viên “chạy đặc biệt". “Chạy” là theo cách ví von của Phaolô. Còn “đặc biệt” nghĩa là, theo kiểu nói của Công Đồng Vatican 2 : '</w:t>
      </w:r>
      <w:r w:rsidRPr="0069226C">
        <w:rPr>
          <w:rFonts w:ascii="Arial" w:hAnsi="Arial" w:cs="Arial"/>
          <w:i/>
          <w:iCs/>
          <w:color w:val="000000"/>
        </w:rPr>
        <w:t>là công dân của hai nước',</w:t>
      </w:r>
      <w:r w:rsidRPr="0069226C">
        <w:rPr>
          <w:rFonts w:ascii="Arial" w:hAnsi="Arial" w:cs="Arial"/>
          <w:color w:val="000000"/>
        </w:rPr>
        <w:t> nên vận động viên mang tên Kitô này (Lê thị Kitô, Nguyễn văn Kitô, Trần ngọc Kitô…) chạy, nhảy thi đấu đại diện cho hai nước, nước trần gian và nước thiên quốc, nước Trời và nước Đất, vì thế ta phải có chế độ dinh dưỡng chuyên biệt. Nói khác đi, ta không chỉ có của ăn của Nước trần gian : cơm canh cá, mà còn phải có thêm của ăn của Nước Trời nữa, mà hôm nay Đức Giêsu gọi thẳng tên : Là 'Bánh bởi Trời'. Là thịt của Ngài. Ngài là Bánh chứ không phải '</w:t>
      </w:r>
      <w:r w:rsidRPr="0069226C">
        <w:rPr>
          <w:rFonts w:ascii="Arial" w:hAnsi="Arial" w:cs="Arial"/>
          <w:i/>
          <w:iCs/>
          <w:color w:val="000000"/>
        </w:rPr>
        <w:t>vé'</w:t>
      </w:r>
      <w:r w:rsidRPr="0069226C">
        <w:rPr>
          <w:rFonts w:ascii="Arial" w:hAnsi="Arial" w:cs="Arial"/>
          <w:color w:val="000000"/>
        </w:rPr>
        <w:t> vào trời (mua được rồi là yên tâm). Ngài là bánh chứ không phải là '</w:t>
      </w:r>
      <w:r w:rsidRPr="0069226C">
        <w:rPr>
          <w:rFonts w:ascii="Arial" w:hAnsi="Arial" w:cs="Arial"/>
          <w:i/>
          <w:iCs/>
          <w:color w:val="000000"/>
        </w:rPr>
        <w:t>thư chép tay'</w:t>
      </w:r>
      <w:r w:rsidRPr="0069226C">
        <w:rPr>
          <w:rFonts w:ascii="Arial" w:hAnsi="Arial" w:cs="Arial"/>
          <w:color w:val="000000"/>
        </w:rPr>
        <w:t> để ta trình cho Phêrô khi qua cửa thiên quốc mà vào cõi trường sinh. Bánh là năng chịu. Bánh là ăn được.</w:t>
      </w:r>
    </w:p>
    <w:p w14:paraId="00A817F0" w14:textId="0916FE7B" w:rsidR="0069226C" w:rsidRPr="0069226C" w:rsidRDefault="0069226C" w:rsidP="0069226C">
      <w:pPr>
        <w:spacing w:before="100" w:beforeAutospacing="1" w:after="100" w:afterAutospacing="1" w:line="360" w:lineRule="atLeast"/>
        <w:ind w:firstLine="284"/>
        <w:jc w:val="both"/>
        <w:rPr>
          <w:rFonts w:ascii="Arial" w:hAnsi="Arial" w:cs="Arial"/>
          <w:color w:val="000000"/>
        </w:rPr>
      </w:pPr>
      <w:r w:rsidRPr="0069226C">
        <w:rPr>
          <w:rFonts w:ascii="Arial" w:hAnsi="Arial" w:cs="Arial"/>
          <w:color w:val="000000"/>
        </w:rPr>
        <w:lastRenderedPageBreak/>
        <w:t>Có một phụ nữ kia vào xưng tội: </w:t>
      </w:r>
      <w:r w:rsidRPr="0069226C">
        <w:rPr>
          <w:rFonts w:ascii="Arial" w:hAnsi="Arial" w:cs="Arial"/>
          <w:i/>
          <w:iCs/>
          <w:color w:val="000000"/>
        </w:rPr>
        <w:t>Thưa cha, hôm nay con đã rước Mình Thánh Chúa</w:t>
      </w:r>
      <w:r w:rsidRPr="0069226C">
        <w:rPr>
          <w:rFonts w:ascii="Arial" w:hAnsi="Arial" w:cs="Arial"/>
          <w:color w:val="000000"/>
        </w:rPr>
        <w:t>. (Im lặng). </w:t>
      </w:r>
      <w:r w:rsidRPr="0069226C">
        <w:rPr>
          <w:rFonts w:ascii="Arial" w:hAnsi="Arial" w:cs="Arial"/>
          <w:i/>
          <w:iCs/>
          <w:color w:val="000000"/>
        </w:rPr>
        <w:t>Hai lần. Đã 3 ngày con không có gì bỏ vào miệng</w:t>
      </w:r>
      <w:r w:rsidRPr="0069226C">
        <w:rPr>
          <w:rFonts w:ascii="Arial" w:hAnsi="Arial" w:cs="Arial"/>
          <w:color w:val="000000"/>
        </w:rPr>
        <w:t>. Tức là người nữ này đi lên đi xuống để nhận bánh hai lần, vì đói đã 3 ngày. Không biết xếp tội của chị vào tội gì, bởi vì không có trong danh mục các tội. Có lẽ là lầm chứ không phải là lỗi là tội. Lầm bánh bởi trời với bánh trần gian. Cùng là họ bánh, cũng là ăn, nhưng có ăn bánh bởi trời mười lần đi nữa (ý tôi muốn nói bánh lễ bây giờ nhỏ mà lại mỏng như tờ giấy) thì cũng chẳng làm giảm cơn đói trần gian đi chút nào đâu.</w:t>
      </w:r>
    </w:p>
    <w:p w14:paraId="4BAB104D" w14:textId="77777777" w:rsidR="0069226C" w:rsidRPr="0069226C" w:rsidRDefault="0069226C" w:rsidP="0069226C">
      <w:pPr>
        <w:spacing w:before="100" w:beforeAutospacing="1" w:after="100" w:afterAutospacing="1" w:line="360" w:lineRule="atLeast"/>
        <w:ind w:firstLine="284"/>
        <w:jc w:val="both"/>
        <w:rPr>
          <w:rFonts w:ascii="Arial" w:hAnsi="Arial" w:cs="Arial"/>
          <w:color w:val="000000"/>
        </w:rPr>
      </w:pPr>
      <w:r w:rsidRPr="0069226C">
        <w:rPr>
          <w:rFonts w:ascii="Arial" w:hAnsi="Arial" w:cs="Arial"/>
          <w:color w:val="000000"/>
        </w:rPr>
        <w:t>Quả thật hôm nay Chúa Giêsu có nói đến bánh. Mà là bánh bởi trời. Nghe vậy người Do-thái xầm xì rầm rì: “</w:t>
      </w:r>
      <w:r w:rsidRPr="0069226C">
        <w:rPr>
          <w:rFonts w:ascii="Arial" w:hAnsi="Arial" w:cs="Arial"/>
          <w:i/>
          <w:iCs/>
          <w:color w:val="000000"/>
        </w:rPr>
        <w:t>Ông này chẳng phải là Giêsu, con ông Giuse đó sao ? Cha mẹ ông ta, chúng ta đều biết cả, sao bây giờ ông ta lại nói : ‘Tôi từ trời xuống ?’”</w:t>
      </w:r>
      <w:r w:rsidRPr="0069226C">
        <w:rPr>
          <w:rFonts w:ascii="Arial" w:hAnsi="Arial" w:cs="Arial"/>
          <w:color w:val="000000"/>
        </w:rPr>
        <w:t> Ông có phải là bé Mai-ca đâu. Có phải là Harry Potter phù thuỷ đâu mà rơi từ trời xuống được. Họ hiểu “trời” theo nghĩa vật chất là bầu trời, là không trung. Làm sao ông này lấy 'thịt' cho chúng ta ăn được. Họ hiểu thịt như là thịt chó thịt heo thịt gà, nên nhất quyết ông này không thể lấy thịt mình mà cho người ta ăn. Quả là thịt thật. Nhưng 'bánh thành thịt'. Thịt 'trong hình bánh'.</w:t>
      </w:r>
    </w:p>
    <w:p w14:paraId="7C9D4A10" w14:textId="77777777" w:rsidR="0069226C" w:rsidRPr="0069226C" w:rsidRDefault="0069226C" w:rsidP="0069226C">
      <w:pPr>
        <w:spacing w:before="100" w:beforeAutospacing="1" w:after="100" w:afterAutospacing="1" w:line="360" w:lineRule="atLeast"/>
        <w:ind w:firstLine="284"/>
        <w:jc w:val="both"/>
        <w:rPr>
          <w:rFonts w:ascii="Arial" w:hAnsi="Arial" w:cs="Arial"/>
          <w:color w:val="000000"/>
        </w:rPr>
      </w:pPr>
      <w:r w:rsidRPr="0069226C">
        <w:rPr>
          <w:rFonts w:ascii="Arial" w:hAnsi="Arial" w:cs="Arial"/>
          <w:color w:val="000000"/>
        </w:rPr>
        <w:t>Không chỉ câu </w:t>
      </w:r>
      <w:r w:rsidRPr="0069226C">
        <w:rPr>
          <w:rFonts w:ascii="Arial" w:hAnsi="Arial" w:cs="Arial"/>
          <w:i/>
          <w:iCs/>
          <w:color w:val="000000"/>
        </w:rPr>
        <w:t>Ta là bánh bởi trời, bánh chính là thịt Ta</w:t>
      </w:r>
      <w:r w:rsidRPr="0069226C">
        <w:rPr>
          <w:rFonts w:ascii="Arial" w:hAnsi="Arial" w:cs="Arial"/>
          <w:color w:val="000000"/>
        </w:rPr>
        <w:t> mà những lời nói, nói lên những chân lý quan trọng trong Thánh Kinh đều cần phải hiểu theo nghĩa tâm linh hơn theo nghĩa vật chất, hay còn gọi là nghĩa đen. Trong lịch sử, Giáo Hội Công giáo đã bị "hố" nhiều lần vì hiểu Kinh Thánh theo nghĩa đen, để rồi về sau phải chỉnh lại cách hiểu của mình theo nghĩa tâm linh, nghĩa sứ điệp. Chẳng hạn việc hiểu trình tự sáng tạo vũ trụ và con người trong sách Sáng thế ký diễn ra trong 6 ngày là phải y như sáu ngày. Ai nói 8 ngày, hay, chẳng qua Chúa toàn năng tạo dựng chỉ là một khắc, vèo một cái là xong, là bị kết án ngay '</w:t>
      </w:r>
      <w:r w:rsidRPr="0069226C">
        <w:rPr>
          <w:rFonts w:ascii="Arial" w:hAnsi="Arial" w:cs="Arial"/>
          <w:i/>
          <w:iCs/>
          <w:color w:val="000000"/>
        </w:rPr>
        <w:t>rối đạo'</w:t>
      </w:r>
      <w:r w:rsidRPr="0069226C">
        <w:rPr>
          <w:rFonts w:ascii="Arial" w:hAnsi="Arial" w:cs="Arial"/>
          <w:color w:val="000000"/>
        </w:rPr>
        <w:t>. Việc hiểu câu Kinh Thánh Giosuê 10,12 : 'xin mặt trời đứng lại, khoan lặn vội để dân thắng kẻ thù đã', đã đưa đến việc kết án Côpécnic và Galilê…Rồi Chúa Giêsu có nói : "</w:t>
      </w:r>
      <w:r w:rsidRPr="0069226C">
        <w:rPr>
          <w:rFonts w:ascii="Arial" w:hAnsi="Arial" w:cs="Arial"/>
          <w:i/>
          <w:iCs/>
          <w:color w:val="000000"/>
        </w:rPr>
        <w:t>nếu mắt sinh dịp tội, móc đi ; nếu tay sinh dịp tội, chặt bỏ ; nếu chân sinh dịp tội, cưa ngay"</w:t>
      </w:r>
      <w:r w:rsidRPr="0069226C">
        <w:rPr>
          <w:rFonts w:ascii="Arial" w:hAnsi="Arial" w:cs="Arial"/>
          <w:color w:val="000000"/>
        </w:rPr>
        <w:t>, mà ta hiểu theo nghĩa đen, nghĩa thể lý, thì chắc ai trong chúng ta cũng đui què cụt cả.</w:t>
      </w:r>
    </w:p>
    <w:p w14:paraId="392F494A" w14:textId="77777777" w:rsidR="0069226C" w:rsidRPr="0069226C" w:rsidRDefault="0069226C" w:rsidP="0069226C">
      <w:pPr>
        <w:spacing w:before="100" w:beforeAutospacing="1" w:after="100" w:afterAutospacing="1" w:line="360" w:lineRule="atLeast"/>
        <w:ind w:firstLine="284"/>
        <w:jc w:val="both"/>
        <w:rPr>
          <w:rFonts w:ascii="Arial" w:hAnsi="Arial" w:cs="Arial"/>
          <w:color w:val="000000"/>
        </w:rPr>
      </w:pPr>
      <w:r w:rsidRPr="0069226C">
        <w:rPr>
          <w:rFonts w:ascii="Arial" w:hAnsi="Arial" w:cs="Arial"/>
          <w:color w:val="000000"/>
        </w:rPr>
        <w:t>Kinh Thánh có những chỗ hiểu nghĩa đen, nhưng đa số các chân lý quan trọng đều phải hiểu theo nghĩa tâm linh. Trong đoạn Tin Mừng hôm nay, Chúa Giêsu nói: «Tổ tiên các ông đã ăn manna trong sa mạc, nhưng đã chết. Còn bánh này là bánh từ trời xuống, để ai ăn thì khỏi phải chết». Chữ "chết" trong câu trước - ứng với việc ăn manna - buộc phải hiểu theo nghĩa thể chất, nghĩa là chết về thể xác. Chết thẳng cẳng. Còn chữ "chết" trong câu sau - ứng với việc ăn «bánh từ trời xuống» - buộc phải hiểu theo nghĩa tâm linh, vì không có ý nói đến cái chết thể xác, bởi chưa ai ở trần gian này thoát chết về thể xác cả, dẫu họ ăn cả tá kilô bánh Kitô từ trời. Kể cả Đức Giêsu, là Bánh từ Trời chính hiệu, cũng trải qua cái chết !</w:t>
      </w:r>
    </w:p>
    <w:p w14:paraId="661B70ED" w14:textId="77777777" w:rsidR="0069226C" w:rsidRPr="0069226C" w:rsidRDefault="0069226C" w:rsidP="0069226C">
      <w:pPr>
        <w:spacing w:before="100" w:beforeAutospacing="1" w:after="100" w:afterAutospacing="1" w:line="360" w:lineRule="atLeast"/>
        <w:ind w:firstLine="284"/>
        <w:jc w:val="both"/>
        <w:rPr>
          <w:rFonts w:ascii="Arial" w:hAnsi="Arial" w:cs="Arial"/>
          <w:color w:val="000000"/>
        </w:rPr>
      </w:pPr>
      <w:r w:rsidRPr="0069226C">
        <w:rPr>
          <w:rFonts w:ascii="Arial" w:hAnsi="Arial" w:cs="Arial"/>
          <w:color w:val="000000"/>
        </w:rPr>
        <w:t>Trong bài Tin Mừng hôm nay, Đức Giêsu tuyên bố: «Tôi là bánh hằng sống từ trời xuống. Ai ăn bánh này, sẽ được sống muôn đời». Chắc chắn, đối với chúng ta, những người Kitô hữu, lời Ngài nói ắt phải là chân lý. Và đây là một chân lý quan trọng đem lại sự sống và phát triển tâm linh cho chúng ta. Vì thế, chúng ta phải triệt để áp dụng chân lý này vào đời sống. Chắc hẳn không ai trong chúng ta hiểu câu nói này theo kiểu các yêu tinh trong Tây Du Ký hiểu về thịt của Đường Tăng Tam Tạng. Chúng quyết tâm bắt cho được Đường Tăng để ăn thịt, với niềm tin tưởng rằng ăn thịt ông thì sẽ được sống lâu, thậm chí sẽ không chết.</w:t>
      </w:r>
    </w:p>
    <w:p w14:paraId="45C81428" w14:textId="77777777" w:rsidR="0069226C" w:rsidRPr="0069226C" w:rsidRDefault="0069226C" w:rsidP="0069226C">
      <w:pPr>
        <w:spacing w:before="100" w:beforeAutospacing="1" w:after="100" w:afterAutospacing="1" w:line="360" w:lineRule="atLeast"/>
        <w:ind w:firstLine="284"/>
        <w:jc w:val="both"/>
        <w:rPr>
          <w:rFonts w:ascii="Arial" w:hAnsi="Arial" w:cs="Arial"/>
          <w:color w:val="000000"/>
        </w:rPr>
      </w:pPr>
      <w:r w:rsidRPr="0069226C">
        <w:rPr>
          <w:rFonts w:ascii="Arial" w:hAnsi="Arial" w:cs="Arial"/>
          <w:color w:val="000000"/>
        </w:rPr>
        <w:lastRenderedPageBreak/>
        <w:t>Thiết nghĩ : giả như có ai giết Đức Giêsu để ăn thịt Ngài (theo kiểu các yêu tinh ăn thịt Đường Tăng) thì người ấy vẫn chết như thường, và về mặt tâm linh thì cũng chẳng được ích lợi gì. Vì câu nói </w:t>
      </w:r>
      <w:r w:rsidRPr="0069226C">
        <w:rPr>
          <w:rFonts w:ascii="Arial" w:hAnsi="Arial" w:cs="Arial"/>
          <w:i/>
          <w:iCs/>
          <w:color w:val="000000"/>
        </w:rPr>
        <w:t>«thịt tôi thật là của ăn, và máu tôi thật là của uống»</w:t>
      </w:r>
      <w:r w:rsidRPr="0069226C">
        <w:rPr>
          <w:rFonts w:ascii="Arial" w:hAnsi="Arial" w:cs="Arial"/>
          <w:color w:val="000000"/>
        </w:rPr>
        <w:t> của Đức Giêsu không thể hiểu theo nghĩa thể chất. «Thịt» và «máu» ở đây không phải là thịt và máu huyết thể chất ; «của ăn» và «của uống» ở đây cũng không phải là của ăn và của uống vật chất. Tất cả những 'từ' trên đều phải hiểu theo nghĩa tâm linh : nghĩa tâm linh chứ không phải nghĩa tượng trưng, vì "bánh" là "thịt" thật, chứ không phải bánh tượng trưng cho Thịt, như lá cờ tương trưng cho quốc gia đâu. Và nếu hiểu theo nghĩa tâm linh, thì Đức Giêsu chính là lương thực đem lại sự sống và sự phát triển tâm linh thật sự.</w:t>
      </w:r>
    </w:p>
    <w:p w14:paraId="27BA1721" w14:textId="77777777" w:rsidR="0069226C" w:rsidRPr="0069226C" w:rsidRDefault="0069226C" w:rsidP="0069226C">
      <w:pPr>
        <w:spacing w:before="100" w:beforeAutospacing="1" w:after="100" w:afterAutospacing="1" w:line="360" w:lineRule="atLeast"/>
        <w:ind w:firstLine="284"/>
        <w:jc w:val="both"/>
        <w:rPr>
          <w:rFonts w:ascii="Arial" w:hAnsi="Arial" w:cs="Arial"/>
          <w:color w:val="000000"/>
        </w:rPr>
      </w:pPr>
      <w:r w:rsidRPr="0069226C">
        <w:rPr>
          <w:rFonts w:ascii="Arial" w:hAnsi="Arial" w:cs="Arial"/>
          <w:color w:val="000000"/>
        </w:rPr>
        <w:t>Vậy '</w:t>
      </w:r>
      <w:r w:rsidRPr="0069226C">
        <w:rPr>
          <w:rFonts w:ascii="Arial" w:hAnsi="Arial" w:cs="Arial"/>
          <w:i/>
          <w:iCs/>
          <w:color w:val="000000"/>
        </w:rPr>
        <w:t>ăn'</w:t>
      </w:r>
      <w:r w:rsidRPr="0069226C">
        <w:rPr>
          <w:rFonts w:ascii="Arial" w:hAnsi="Arial" w:cs="Arial"/>
          <w:color w:val="000000"/>
        </w:rPr>
        <w:t> bánh, bánh lại là '</w:t>
      </w:r>
      <w:r w:rsidRPr="0069226C">
        <w:rPr>
          <w:rFonts w:ascii="Arial" w:hAnsi="Arial" w:cs="Arial"/>
          <w:i/>
          <w:iCs/>
          <w:color w:val="000000"/>
        </w:rPr>
        <w:t>thịt'</w:t>
      </w:r>
      <w:r w:rsidRPr="0069226C">
        <w:rPr>
          <w:rFonts w:ascii="Arial" w:hAnsi="Arial" w:cs="Arial"/>
          <w:color w:val="000000"/>
        </w:rPr>
        <w:t>, hiểu theo nghĩa tâm linh là gì ?</w:t>
      </w:r>
    </w:p>
    <w:p w14:paraId="2916033D" w14:textId="77777777" w:rsidR="0069226C" w:rsidRPr="0069226C" w:rsidRDefault="0069226C" w:rsidP="0069226C">
      <w:pPr>
        <w:spacing w:before="100" w:beforeAutospacing="1" w:after="100" w:afterAutospacing="1" w:line="360" w:lineRule="atLeast"/>
        <w:ind w:firstLine="284"/>
        <w:jc w:val="both"/>
        <w:rPr>
          <w:rFonts w:ascii="Arial" w:hAnsi="Arial" w:cs="Arial"/>
          <w:color w:val="000000"/>
        </w:rPr>
      </w:pPr>
      <w:r w:rsidRPr="0069226C">
        <w:rPr>
          <w:rFonts w:ascii="Arial" w:hAnsi="Arial" w:cs="Arial"/>
          <w:color w:val="000000"/>
        </w:rPr>
        <w:t>Ăn và uống vật gì là được nuôi dưỡng, được trở nên mạnh mẽ bởi chính vật ấy. Việt Nam ta có câu nói khá hay : '</w:t>
      </w:r>
      <w:r w:rsidRPr="0069226C">
        <w:rPr>
          <w:rFonts w:ascii="Arial" w:hAnsi="Arial" w:cs="Arial"/>
          <w:i/>
          <w:iCs/>
          <w:color w:val="000000"/>
        </w:rPr>
        <w:t>ăn gì bổ nấy'</w:t>
      </w:r>
      <w:r w:rsidRPr="0069226C">
        <w:rPr>
          <w:rFonts w:ascii="Arial" w:hAnsi="Arial" w:cs="Arial"/>
          <w:color w:val="000000"/>
        </w:rPr>
        <w:t>. Ăn gan bổ gan, ăn nhãn bổ mắt, ăn dê bổ dương. Rồi thịt và máu một người nói lên chính bản thân người ấy. Ăn thịt và uống máu Đức Giêsu hiểu theo nghĩa tâm linh là được bổ dưỡng, được trở nên mạnh mẽ bởi chính Đức Giêsu. Ăn Giêsu, bổ Kitô. Mà Kitô Giêsu là gì ? Ngài đủ thứ “là.” Ngài là nguồn sống, là nguồn tình yêu, là nguồn sức mạnh, là nguồn trí tuệ, là nguồn của tất cả mọi sự thiện hảo trên trời dưới đất. «Ăn» và uống» Ngài chính là làm cho Ngài thấm nhập vào ta, hoà quyện vào ta, làm cho ta càng ngày càng trở nên Ngài, nói cụ thể hơn là giống y như Ngài, trở nên một với Ngài. Nghĩa là ta cũng trở nên thần linh, trở nên nguồn sự sống, nguồn tình yêu, nguồn sức mạnh, nguồn trí tuệ, nguồn của tất cả mọi sự thiện hảo.</w:t>
      </w:r>
    </w:p>
    <w:p w14:paraId="4C87021E" w14:textId="77777777" w:rsidR="0069226C" w:rsidRPr="0069226C" w:rsidRDefault="0069226C" w:rsidP="0069226C">
      <w:pPr>
        <w:spacing w:before="100" w:beforeAutospacing="1" w:after="100" w:afterAutospacing="1" w:line="360" w:lineRule="atLeast"/>
        <w:ind w:firstLine="284"/>
        <w:jc w:val="both"/>
        <w:rPr>
          <w:rFonts w:ascii="Arial" w:hAnsi="Arial" w:cs="Arial"/>
          <w:color w:val="000000"/>
        </w:rPr>
      </w:pPr>
      <w:r w:rsidRPr="0069226C">
        <w:rPr>
          <w:rFonts w:ascii="Arial" w:hAnsi="Arial" w:cs="Arial"/>
          <w:color w:val="000000"/>
        </w:rPr>
        <w:t>Một buổi tối, tại nhà xứ Mai Khôi, Saigon, trong dịp tĩnh tâm của giới trẻ vào mùa chay, một thanh niên miền Bắc kể lại câu chuyện này: Anh sống trong một xứ đạo thiếu linh mục, đời sống bí tích vắng lạnh, nên tâm tình anh khô khan, thấy kẻ đau khổ ít khi anh tỏ lòng thương xót. Và ngày kia, anh nghe vọng đến một giọng hát nữ. Cô hát bài về Đức Maria. Lời hát không hay lắm, giọng ca không đạt gì, nhưng chẳng hiểu sao tâm hồn anh xúc động. Anh liền tìm đến tiếng hát và nhận ra người ca là một cô gái mù. Thương cảm, anh hỏi tại sao lại hát được như thế. Cô trả lời rằng, cô hát để ca ngợi và nói lên niềm vui của mình, vì Chúa đã thương cô và cho cô được '</w:t>
      </w:r>
      <w:r w:rsidRPr="0069226C">
        <w:rPr>
          <w:rFonts w:ascii="Arial" w:hAnsi="Arial" w:cs="Arial"/>
          <w:i/>
          <w:iCs/>
          <w:color w:val="000000"/>
        </w:rPr>
        <w:t>thông phần'</w:t>
      </w:r>
      <w:r w:rsidRPr="0069226C">
        <w:rPr>
          <w:rFonts w:ascii="Arial" w:hAnsi="Arial" w:cs="Arial"/>
          <w:color w:val="000000"/>
        </w:rPr>
        <w:t> vào nỗi đau khổ của Người trên Thập Giá.</w:t>
      </w:r>
    </w:p>
    <w:p w14:paraId="72691342" w14:textId="77777777" w:rsidR="0069226C" w:rsidRPr="0069226C" w:rsidRDefault="0069226C" w:rsidP="0069226C">
      <w:pPr>
        <w:spacing w:before="100" w:beforeAutospacing="1" w:after="100" w:afterAutospacing="1" w:line="360" w:lineRule="atLeast"/>
        <w:ind w:firstLine="284"/>
        <w:jc w:val="both"/>
        <w:rPr>
          <w:rFonts w:ascii="Arial" w:hAnsi="Arial" w:cs="Arial"/>
          <w:color w:val="000000"/>
        </w:rPr>
      </w:pPr>
      <w:r w:rsidRPr="0069226C">
        <w:rPr>
          <w:rFonts w:ascii="Arial" w:hAnsi="Arial" w:cs="Arial"/>
          <w:color w:val="000000"/>
        </w:rPr>
        <w:t>Quả con người của cô đã thấm, đã bổ đầy chất Kitô. Như bình thông nhau, cô coi cô tàn tật đui mù là ân huệ vì Chúa cho cô thông phần, “thông nhau” với nỗi khổ của Chúa. Và như thế nói theo thánh Phaolô trong thư 2 Timothê, </w:t>
      </w:r>
      <w:r w:rsidRPr="0069226C">
        <w:rPr>
          <w:rFonts w:ascii="Arial" w:hAnsi="Arial" w:cs="Arial"/>
          <w:i/>
          <w:iCs/>
          <w:color w:val="000000"/>
        </w:rPr>
        <w:t>“nếu ta chịu khổ cùng với Người ta sẽ thống trị với Người. Nếu ta cùng chết với Người, ta sẽ sống với Người.”</w:t>
      </w:r>
    </w:p>
    <w:p w14:paraId="4414CD6D" w14:textId="77777777" w:rsidR="0069226C" w:rsidRPr="0069226C" w:rsidRDefault="0069226C" w:rsidP="0069226C">
      <w:pPr>
        <w:spacing w:before="100" w:beforeAutospacing="1" w:after="100" w:afterAutospacing="1" w:line="360" w:lineRule="atLeast"/>
        <w:ind w:firstLine="284"/>
        <w:jc w:val="both"/>
        <w:rPr>
          <w:rFonts w:ascii="Arial" w:hAnsi="Arial" w:cs="Arial"/>
          <w:color w:val="000000"/>
        </w:rPr>
      </w:pPr>
      <w:r w:rsidRPr="0069226C">
        <w:rPr>
          <w:rFonts w:ascii="Arial" w:hAnsi="Arial" w:cs="Arial"/>
          <w:color w:val="000000"/>
        </w:rPr>
        <w:t>Là Kitô hữu, là kẻ mang 2 quốc tịch, tức là công dân của 2 Nước, Nước dưới đất và Nước trên Trời, cho nên cần có hai của ăn. Của ăn cơm cá để ta đi đàng dương thế, và của ăn bánh Trời để ta đi đường về Thiên Đàng (giáo hội vẫn gọi từ xưa nay, rước lễ khi nguy tử, là rước “của ăn đàng” viaticum). Đừng xao nhãng của ăn nào cả, kẻo không thể “chạy” (kiểu nói của Phaolô) đến cuối đường.</w:t>
      </w:r>
      <w:bookmarkStart w:id="5" w:name="_ftnref1"/>
      <w:r w:rsidRPr="0069226C">
        <w:rPr>
          <w:rFonts w:ascii="Arial" w:hAnsi="Arial" w:cs="Arial"/>
          <w:color w:val="000000"/>
        </w:rPr>
        <w:fldChar w:fldCharType="begin"/>
      </w:r>
      <w:r w:rsidRPr="0069226C">
        <w:rPr>
          <w:rFonts w:ascii="Arial" w:hAnsi="Arial" w:cs="Arial"/>
          <w:color w:val="000000"/>
        </w:rPr>
        <w:instrText>HYPERLINK "file:///C:\\Users\\Admin\\Downloads\\CN%2019B-Hai%20th%E1%BB%A9%20c%E1%BB%A7a%20%C4%83n%20%C4%91i%20%C4%91%C6%B0%E1%BB%9Dng,%20%C4%91%C6%B0%E1%BB%9Dng%20tr%C3%AAn%20%C4%91%E1%BB%9Di%20v%C3%A0%20%C4%91%C6%B0%E1%BB%9Dng%20l%C3%AAn%20tr%E1%BB%9Di.doc" \l "_ftn1"</w:instrText>
      </w:r>
      <w:r w:rsidRPr="0069226C">
        <w:rPr>
          <w:rFonts w:ascii="Arial" w:hAnsi="Arial" w:cs="Arial"/>
          <w:color w:val="000000"/>
        </w:rPr>
      </w:r>
      <w:r w:rsidRPr="0069226C">
        <w:rPr>
          <w:rFonts w:ascii="Arial" w:hAnsi="Arial" w:cs="Arial"/>
          <w:color w:val="000000"/>
        </w:rPr>
        <w:fldChar w:fldCharType="separate"/>
      </w:r>
      <w:r w:rsidRPr="0069226C">
        <w:rPr>
          <w:rFonts w:ascii="Arial" w:hAnsi="Arial" w:cs="Arial"/>
          <w:color w:val="0000FF"/>
        </w:rPr>
        <w:t>[1]</w:t>
      </w:r>
      <w:r w:rsidRPr="0069226C">
        <w:rPr>
          <w:rFonts w:ascii="Arial" w:hAnsi="Arial" w:cs="Arial"/>
          <w:color w:val="000000"/>
        </w:rPr>
        <w:fldChar w:fldCharType="end"/>
      </w:r>
      <w:bookmarkEnd w:id="5"/>
      <w:r w:rsidRPr="0069226C">
        <w:rPr>
          <w:rFonts w:ascii="Arial" w:hAnsi="Arial" w:cs="Arial"/>
          <w:color w:val="000000"/>
        </w:rPr>
        <w:t> Đường trên đời và đường lên trời. Amen</w:t>
      </w:r>
    </w:p>
    <w:p w14:paraId="5972F379" w14:textId="2B0EA547" w:rsidR="0069226C" w:rsidRPr="0069226C" w:rsidRDefault="0069226C" w:rsidP="00BD6CFA">
      <w:pPr>
        <w:spacing w:before="100" w:beforeAutospacing="1" w:after="100" w:afterAutospacing="1" w:line="360" w:lineRule="atLeast"/>
        <w:ind w:firstLine="284"/>
        <w:jc w:val="both"/>
        <w:rPr>
          <w:rFonts w:ascii="Arial" w:hAnsi="Arial" w:cs="Arial"/>
          <w:color w:val="000000"/>
        </w:rPr>
      </w:pPr>
      <w:r w:rsidRPr="0069226C">
        <w:rPr>
          <w:rFonts w:ascii="Arial" w:hAnsi="Arial" w:cs="Arial"/>
          <w:color w:val="000000"/>
        </w:rPr>
        <w:t>An-Phong Nguyễn Công Minh, ofm</w:t>
      </w:r>
      <w:r w:rsidR="00BD6CFA">
        <w:rPr>
          <w:rFonts w:ascii="Arial" w:hAnsi="Arial" w:cs="Arial"/>
          <w:color w:val="000000"/>
        </w:rPr>
        <w:t xml:space="preserve">  </w:t>
      </w:r>
      <w:r w:rsidRPr="0069226C">
        <w:rPr>
          <w:rFonts w:ascii="Arial" w:hAnsi="Arial" w:cs="Arial"/>
          <w:color w:val="000000"/>
        </w:rPr>
        <w:t>(theo bài gợi ý từ JKN)</w:t>
      </w:r>
    </w:p>
    <w:p w14:paraId="29F33E87" w14:textId="77777777" w:rsidR="0069226C" w:rsidRPr="0069226C" w:rsidRDefault="00000000" w:rsidP="0069226C">
      <w:pPr>
        <w:rPr>
          <w:rFonts w:ascii="Arial" w:hAnsi="Arial" w:cs="Arial"/>
          <w:color w:val="000000"/>
        </w:rPr>
      </w:pPr>
      <w:r>
        <w:rPr>
          <w:rFonts w:ascii="Arial" w:hAnsi="Arial" w:cs="Arial"/>
          <w:color w:val="000000"/>
        </w:rPr>
        <w:pict w14:anchorId="26C57C25">
          <v:rect id="_x0000_i1025" style="width:154.45pt;height:.75pt" o:hrpct="330" o:hrstd="t" o:hr="t" fillcolor="#a0a0a0" stroked="f"/>
        </w:pict>
      </w:r>
    </w:p>
    <w:bookmarkStart w:id="6" w:name="_ftn1"/>
    <w:p w14:paraId="16EECC19" w14:textId="6B238DA5" w:rsidR="00B61A49" w:rsidRPr="00486F4E" w:rsidRDefault="0069226C" w:rsidP="00486F4E">
      <w:pPr>
        <w:spacing w:before="100" w:beforeAutospacing="1" w:after="100" w:afterAutospacing="1"/>
        <w:rPr>
          <w:rFonts w:ascii="Arial" w:hAnsi="Arial" w:cs="Arial"/>
          <w:color w:val="000000"/>
        </w:rPr>
      </w:pPr>
      <w:r w:rsidRPr="0069226C">
        <w:rPr>
          <w:rFonts w:ascii="Arial" w:hAnsi="Arial" w:cs="Arial"/>
          <w:color w:val="000000"/>
        </w:rPr>
        <w:lastRenderedPageBreak/>
        <w:fldChar w:fldCharType="begin"/>
      </w:r>
      <w:r w:rsidRPr="0069226C">
        <w:rPr>
          <w:rFonts w:ascii="Arial" w:hAnsi="Arial" w:cs="Arial"/>
          <w:color w:val="000000"/>
        </w:rPr>
        <w:instrText>HYPERLINK "file:///C:\\Users\\Admin\\Downloads\\CN%2019B-Hai%20th%E1%BB%A9%20c%E1%BB%A7a%20%C4%83n%20%C4%91i%20%C4%91%C6%B0%E1%BB%9Dng,%20%C4%91%C6%B0%E1%BB%9Dng%20tr%C3%AAn%20%C4%91%E1%BB%9Di%20v%C3%A0%20%C4%91%C6%B0%E1%BB%9Dng%20l%C3%AAn%20tr%E1%BB%9Di.doc" \l "_ftnref1"</w:instrText>
      </w:r>
      <w:r w:rsidRPr="0069226C">
        <w:rPr>
          <w:rFonts w:ascii="Arial" w:hAnsi="Arial" w:cs="Arial"/>
          <w:color w:val="000000"/>
        </w:rPr>
      </w:r>
      <w:r w:rsidRPr="0069226C">
        <w:rPr>
          <w:rFonts w:ascii="Arial" w:hAnsi="Arial" w:cs="Arial"/>
          <w:color w:val="000000"/>
        </w:rPr>
        <w:fldChar w:fldCharType="separate"/>
      </w:r>
      <w:r w:rsidRPr="0069226C">
        <w:rPr>
          <w:rFonts w:ascii="Arial" w:hAnsi="Arial" w:cs="Arial"/>
          <w:color w:val="0000FF"/>
        </w:rPr>
        <w:t>[1]</w:t>
      </w:r>
      <w:r w:rsidRPr="0069226C">
        <w:rPr>
          <w:rFonts w:ascii="Arial" w:hAnsi="Arial" w:cs="Arial"/>
          <w:color w:val="000000"/>
        </w:rPr>
        <w:fldChar w:fldCharType="end"/>
      </w:r>
      <w:bookmarkEnd w:id="6"/>
      <w:r w:rsidRPr="0069226C">
        <w:rPr>
          <w:rFonts w:ascii="Arial" w:hAnsi="Arial" w:cs="Arial"/>
          <w:color w:val="000000"/>
        </w:rPr>
        <w:t> </w:t>
      </w:r>
      <w:r w:rsidRPr="0069226C">
        <w:rPr>
          <w:rFonts w:ascii="Arial" w:hAnsi="Arial" w:cs="Arial"/>
          <w:i/>
          <w:iCs/>
          <w:color w:val="000000"/>
        </w:rPr>
        <w:t>có thực mới vực được đạo</w:t>
      </w:r>
      <w:r w:rsidRPr="0069226C">
        <w:rPr>
          <w:rFonts w:ascii="Arial" w:hAnsi="Arial" w:cs="Arial"/>
          <w:color w:val="000000"/>
        </w:rPr>
        <w:t>. Elia muốn bỏ cuộc khi lên núi Khoreb gặp Chúa, vì … đói lả (xem bài đọc I)</w:t>
      </w:r>
      <w:r w:rsidR="00C57E59" w:rsidRPr="00794EBA">
        <w:rPr>
          <w:rFonts w:ascii="Arial" w:hAnsi="Arial" w:cs="Arial"/>
          <w:b/>
          <w:bCs/>
          <w:color w:val="000000"/>
        </w:rPr>
        <w:t> </w:t>
      </w:r>
    </w:p>
    <w:p w14:paraId="6218A782" w14:textId="77777777" w:rsidR="00A2417F" w:rsidRPr="00794EBA" w:rsidRDefault="00000000" w:rsidP="00364301">
      <w:pPr>
        <w:pStyle w:val="NormalWeb"/>
        <w:spacing w:before="0" w:beforeAutospacing="0" w:after="60" w:afterAutospacing="0" w:line="360" w:lineRule="auto"/>
        <w:jc w:val="both"/>
        <w:rPr>
          <w:rFonts w:ascii="Arial" w:hAnsi="Arial" w:cs="Arial"/>
          <w:b/>
        </w:rPr>
      </w:pPr>
      <w:hyperlink w:anchor="MucLuc" w:history="1">
        <w:r w:rsidR="003921D0" w:rsidRPr="00794EBA">
          <w:rPr>
            <w:rStyle w:val="Hyperlink"/>
            <w:rFonts w:ascii="Arial" w:hAnsi="Arial" w:cs="Arial"/>
            <w:b/>
          </w:rPr>
          <w:t>VỀ MỤC LỤC</w:t>
        </w:r>
      </w:hyperlink>
    </w:p>
    <w:p w14:paraId="66DF0A8E" w14:textId="77777777" w:rsidR="00880676" w:rsidRPr="00794EBA" w:rsidRDefault="002D71F2" w:rsidP="00880676">
      <w:pPr>
        <w:spacing w:before="60"/>
        <w:ind w:firstLine="720"/>
        <w:jc w:val="right"/>
        <w:rPr>
          <w:rFonts w:ascii="Arial" w:hAnsi="Arial" w:cs="Arial"/>
          <w:b/>
        </w:rPr>
      </w:pPr>
      <w:r w:rsidRPr="00794EBA">
        <w:rPr>
          <w:rFonts w:ascii="Arial" w:hAnsi="Arial" w:cs="Arial"/>
          <w:b/>
          <w:noProof/>
        </w:rPr>
        <mc:AlternateContent>
          <mc:Choice Requires="wps">
            <w:drawing>
              <wp:anchor distT="0" distB="0" distL="114300" distR="114300" simplePos="0" relativeHeight="251664896" behindDoc="0" locked="0" layoutInCell="1" allowOverlap="1" wp14:anchorId="55CCBE2C" wp14:editId="2AA87EB8">
                <wp:simplePos x="0" y="0"/>
                <wp:positionH relativeFrom="column">
                  <wp:posOffset>0</wp:posOffset>
                </wp:positionH>
                <wp:positionV relativeFrom="paragraph">
                  <wp:posOffset>68580</wp:posOffset>
                </wp:positionV>
                <wp:extent cx="6477000" cy="403860"/>
                <wp:effectExtent l="0" t="0" r="2540" b="0"/>
                <wp:wrapNone/>
                <wp:docPr id="1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0B46ECA0" w14:textId="7A437FA5" w:rsidR="00ED14D7" w:rsidRPr="00610D1C" w:rsidRDefault="00587130" w:rsidP="003921D0">
                            <w:pPr>
                              <w:pStyle w:val="Heading7"/>
                              <w:spacing w:before="60"/>
                              <w:rPr>
                                <w:rFonts w:ascii="Arial" w:hAnsi="Arial"/>
                                <w:b/>
                                <w:bCs/>
                                <w:color w:val="FF0000"/>
                              </w:rPr>
                            </w:pPr>
                            <w:r w:rsidRPr="00587130">
                              <w:rPr>
                                <w:rFonts w:ascii="Arial" w:hAnsi="Arial"/>
                                <w:b/>
                                <w:bCs/>
                                <w:color w:val="FF0000"/>
                              </w:rPr>
                              <w:t>THÔNG BAN SỰ SỐNG THẦN LINH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CBE2C" id="Text Box 38" o:spid="_x0000_s1030" type="#_x0000_t202" style="position:absolute;left:0;text-align:left;margin-left:0;margin-top:5.4pt;width:510pt;height:3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gnmOAIAAFY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" fillcolor="#92d050" stroked="f" strokecolor="#936">
                <v:fill color2="#e2efd9" rotate="t" angle="90" focus="100%" type="gradient"/>
                <v:textbox>
                  <w:txbxContent>
                    <w:p w14:paraId="0B46ECA0" w14:textId="7A437FA5" w:rsidR="00ED14D7" w:rsidRPr="00610D1C" w:rsidRDefault="00587130" w:rsidP="003921D0">
                      <w:pPr>
                        <w:pStyle w:val="Heading7"/>
                        <w:spacing w:before="60"/>
                        <w:rPr>
                          <w:rFonts w:ascii="Arial" w:hAnsi="Arial"/>
                          <w:b/>
                          <w:bCs/>
                          <w:color w:val="FF0000"/>
                        </w:rPr>
                      </w:pPr>
                      <w:r w:rsidRPr="00587130">
                        <w:rPr>
                          <w:rFonts w:ascii="Arial" w:hAnsi="Arial"/>
                          <w:b/>
                          <w:bCs/>
                          <w:color w:val="FF0000"/>
                        </w:rPr>
                        <w:t>THÔNG BAN SỰ SỐNG THẦN LINH</w:t>
                      </w:r>
                    </w:p>
                  </w:txbxContent>
                </v:textbox>
              </v:shape>
            </w:pict>
          </mc:Fallback>
        </mc:AlternateContent>
      </w:r>
    </w:p>
    <w:p w14:paraId="15A4CBBF" w14:textId="77777777" w:rsidR="003D5325" w:rsidRPr="00794EBA" w:rsidRDefault="003D5325" w:rsidP="004A4CED">
      <w:pPr>
        <w:pStyle w:val="NormalWeb"/>
        <w:spacing w:before="0" w:beforeAutospacing="0" w:after="0" w:afterAutospacing="0" w:line="360" w:lineRule="auto"/>
        <w:jc w:val="both"/>
        <w:rPr>
          <w:rFonts w:ascii="Arial" w:hAnsi="Arial" w:cs="Arial"/>
          <w:b/>
        </w:rPr>
      </w:pPr>
    </w:p>
    <w:p w14:paraId="618A3D57" w14:textId="3E70854A" w:rsidR="00587130" w:rsidRPr="00794EBA" w:rsidRDefault="003D5325" w:rsidP="00BD6CFA">
      <w:pPr>
        <w:rPr>
          <w:rFonts w:ascii="Arial" w:hAnsi="Arial" w:cs="Arial"/>
          <w:color w:val="000000"/>
        </w:rPr>
      </w:pPr>
      <w:r w:rsidRPr="00794EBA">
        <w:rPr>
          <w:rFonts w:ascii="Arial" w:hAnsi="Arial" w:cs="Arial"/>
        </w:rPr>
        <w:br/>
        <w:t> </w:t>
      </w:r>
    </w:p>
    <w:p w14:paraId="38759278" w14:textId="77777777" w:rsidR="00BD6CFA" w:rsidRPr="00794EBA" w:rsidRDefault="00BD6CFA" w:rsidP="00BD6CFA">
      <w:pPr>
        <w:spacing w:before="100" w:beforeAutospacing="1" w:after="100" w:afterAutospacing="1" w:line="360" w:lineRule="atLeast"/>
        <w:ind w:firstLine="284"/>
        <w:jc w:val="both"/>
        <w:rPr>
          <w:rFonts w:ascii="Arial" w:hAnsi="Arial" w:cs="Arial"/>
          <w:b/>
          <w:bCs/>
          <w:color w:val="FF0000"/>
        </w:rPr>
      </w:pPr>
      <w:bookmarkStart w:id="7" w:name="Nga"/>
      <w:r w:rsidRPr="00794EBA">
        <w:rPr>
          <w:rFonts w:ascii="Arial" w:hAnsi="Arial" w:cs="Arial"/>
          <w:b/>
          <w:bCs/>
          <w:color w:val="FF0000"/>
          <w:lang w:val="fr-FR"/>
        </w:rPr>
        <w:t>Linh mục Inhaxiô Trần Ngà</w:t>
      </w:r>
    </w:p>
    <w:bookmarkEnd w:id="7"/>
    <w:p w14:paraId="35099E7B" w14:textId="77777777" w:rsidR="00BD6CFA" w:rsidRDefault="00BD6CFA" w:rsidP="00587130">
      <w:pPr>
        <w:spacing w:before="100" w:beforeAutospacing="1" w:after="100" w:afterAutospacing="1" w:line="360" w:lineRule="atLeast"/>
        <w:ind w:firstLine="284"/>
        <w:jc w:val="both"/>
        <w:rPr>
          <w:rFonts w:ascii="Arial" w:hAnsi="Arial" w:cs="Arial"/>
          <w:color w:val="000000"/>
          <w:lang w:val="fr-FR"/>
        </w:rPr>
      </w:pPr>
    </w:p>
    <w:p w14:paraId="0F600B8C" w14:textId="10A56B14" w:rsidR="00587130" w:rsidRPr="00794EBA" w:rsidRDefault="00587130" w:rsidP="00587130">
      <w:pPr>
        <w:spacing w:before="100" w:beforeAutospacing="1" w:after="100" w:afterAutospacing="1" w:line="360" w:lineRule="atLeast"/>
        <w:ind w:firstLine="284"/>
        <w:jc w:val="both"/>
        <w:rPr>
          <w:rFonts w:ascii="Arial" w:hAnsi="Arial" w:cs="Arial"/>
          <w:color w:val="000000"/>
        </w:rPr>
      </w:pPr>
      <w:r w:rsidRPr="00794EBA">
        <w:rPr>
          <w:rFonts w:ascii="Arial" w:hAnsi="Arial" w:cs="Arial"/>
          <w:color w:val="000000"/>
          <w:lang w:val="fr-FR"/>
        </w:rPr>
        <w:t>(Suy niệm Tin mừng thánh Gio-an (6,51-58) Chúa nhật 20 thường niên B)</w:t>
      </w:r>
    </w:p>
    <w:p w14:paraId="292F85B2" w14:textId="4D11A1B6" w:rsidR="00587130" w:rsidRPr="00794EBA" w:rsidRDefault="00587130" w:rsidP="00587130">
      <w:pPr>
        <w:spacing w:before="100" w:beforeAutospacing="1" w:after="100" w:afterAutospacing="1" w:line="360" w:lineRule="atLeast"/>
        <w:ind w:firstLine="284"/>
        <w:jc w:val="both"/>
        <w:rPr>
          <w:rFonts w:ascii="Arial" w:hAnsi="Arial" w:cs="Arial"/>
          <w:color w:val="000000"/>
        </w:rPr>
      </w:pPr>
      <w:r w:rsidRPr="00794EBA">
        <w:rPr>
          <w:rFonts w:ascii="Arial" w:hAnsi="Arial" w:cs="Arial"/>
          <w:color w:val="000000"/>
        </w:rPr>
        <w:t> </w:t>
      </w:r>
      <w:r w:rsidRPr="00794EBA">
        <w:rPr>
          <w:rFonts w:ascii="Arial" w:hAnsi="Arial" w:cs="Arial"/>
          <w:color w:val="000000"/>
          <w:lang w:val="fr-FR"/>
        </w:rPr>
        <w:t>Ngoài những điều được muôn người theo đuổi, khao khát, ước mong như tiền bạc, sắc đẹp, địa vị cao… còn có một điều được quý trọng hơn cả, đó là sự sống.</w:t>
      </w:r>
    </w:p>
    <w:p w14:paraId="1F28C779" w14:textId="77777777" w:rsidR="00587130" w:rsidRPr="00794EBA" w:rsidRDefault="00587130" w:rsidP="00587130">
      <w:pPr>
        <w:spacing w:before="100" w:beforeAutospacing="1" w:after="100" w:afterAutospacing="1" w:line="360" w:lineRule="atLeast"/>
        <w:ind w:firstLine="284"/>
        <w:jc w:val="both"/>
        <w:rPr>
          <w:rFonts w:ascii="Arial" w:hAnsi="Arial" w:cs="Arial"/>
          <w:color w:val="000000"/>
        </w:rPr>
      </w:pPr>
      <w:r w:rsidRPr="00794EBA">
        <w:rPr>
          <w:rFonts w:ascii="Arial" w:hAnsi="Arial" w:cs="Arial"/>
          <w:color w:val="000000"/>
          <w:lang w:val="fr-FR"/>
        </w:rPr>
        <w:t>Đúng thế, người ta tìm đủ mọi cách để duy trì sự sống với bất cứ giá nào và người ta sẵn sàng trút hết tiền bạc để mua thêm một thời gian sống.</w:t>
      </w:r>
    </w:p>
    <w:p w14:paraId="7A791D35" w14:textId="77777777" w:rsidR="00587130" w:rsidRPr="00794EBA" w:rsidRDefault="00587130" w:rsidP="00587130">
      <w:pPr>
        <w:spacing w:before="100" w:beforeAutospacing="1" w:after="100" w:afterAutospacing="1" w:line="360" w:lineRule="atLeast"/>
        <w:ind w:firstLine="284"/>
        <w:jc w:val="both"/>
        <w:rPr>
          <w:rFonts w:ascii="Arial" w:hAnsi="Arial" w:cs="Arial"/>
          <w:color w:val="000000"/>
        </w:rPr>
      </w:pPr>
      <w:r w:rsidRPr="00794EBA">
        <w:rPr>
          <w:rFonts w:ascii="Arial" w:hAnsi="Arial" w:cs="Arial"/>
          <w:color w:val="000000"/>
          <w:lang w:val="fr-FR"/>
        </w:rPr>
        <w:t>Khi phát hiện mình bị bệnh nan y và chỉ còn sống được chừng ba tháng, bệnh nhân cảm thấy rụng rời kinh khiếp và người đó sẵn sàng trút hết tất cả tiền bạc, của cải, tài sản mình có để mua thêm chừng năm, mười năm sống nữa.</w:t>
      </w:r>
    </w:p>
    <w:p w14:paraId="1362798F" w14:textId="77777777" w:rsidR="00587130" w:rsidRPr="00794EBA" w:rsidRDefault="00587130" w:rsidP="00587130">
      <w:pPr>
        <w:spacing w:before="100" w:beforeAutospacing="1" w:after="100" w:afterAutospacing="1" w:line="360" w:lineRule="atLeast"/>
        <w:ind w:firstLine="284"/>
        <w:jc w:val="both"/>
        <w:rPr>
          <w:rFonts w:ascii="Arial" w:hAnsi="Arial" w:cs="Arial"/>
          <w:color w:val="000000"/>
        </w:rPr>
      </w:pPr>
      <w:r w:rsidRPr="00794EBA">
        <w:rPr>
          <w:rFonts w:ascii="Arial" w:hAnsi="Arial" w:cs="Arial"/>
          <w:color w:val="000000"/>
          <w:lang w:val="fr-FR"/>
        </w:rPr>
        <w:t>Sự sống của loài người rất đáng quý, nhưng sự sống nầy có thể bị bệnh tật, tai ương… cướp đi lúc nào không hay.</w:t>
      </w:r>
    </w:p>
    <w:p w14:paraId="43DE2DCD" w14:textId="77777777" w:rsidR="00587130" w:rsidRPr="00794EBA" w:rsidRDefault="00587130" w:rsidP="00587130">
      <w:pPr>
        <w:spacing w:before="100" w:beforeAutospacing="1" w:after="100" w:afterAutospacing="1" w:line="360" w:lineRule="atLeast"/>
        <w:ind w:firstLine="284"/>
        <w:jc w:val="both"/>
        <w:rPr>
          <w:rFonts w:ascii="Arial" w:hAnsi="Arial" w:cs="Arial"/>
          <w:color w:val="000000"/>
        </w:rPr>
      </w:pPr>
      <w:r w:rsidRPr="00794EBA">
        <w:rPr>
          <w:rFonts w:ascii="Arial" w:hAnsi="Arial" w:cs="Arial"/>
          <w:color w:val="000000"/>
          <w:lang w:val="fr-FR"/>
        </w:rPr>
        <w:t>Trong khi đó, có một sự sống rất đỗi tuyệt vời, không bao giờ lụi tàn, không bao giờ mất đi… Đó là Sự Sống của Thiên Chúa.</w:t>
      </w:r>
    </w:p>
    <w:p w14:paraId="3D8FFCEC" w14:textId="77777777" w:rsidR="00587130" w:rsidRPr="00794EBA" w:rsidRDefault="00587130" w:rsidP="00587130">
      <w:pPr>
        <w:spacing w:before="100" w:beforeAutospacing="1" w:after="100" w:afterAutospacing="1" w:line="360" w:lineRule="atLeast"/>
        <w:ind w:firstLine="284"/>
        <w:jc w:val="both"/>
        <w:rPr>
          <w:rFonts w:ascii="Arial" w:hAnsi="Arial" w:cs="Arial"/>
          <w:color w:val="000000"/>
        </w:rPr>
      </w:pPr>
      <w:r w:rsidRPr="00794EBA">
        <w:rPr>
          <w:rFonts w:ascii="Arial" w:hAnsi="Arial" w:cs="Arial"/>
          <w:color w:val="000000"/>
          <w:lang w:val="fr-FR"/>
        </w:rPr>
        <w:t> </w:t>
      </w:r>
    </w:p>
    <w:p w14:paraId="57E6AF57" w14:textId="77777777" w:rsidR="00587130" w:rsidRPr="00794EBA" w:rsidRDefault="00587130" w:rsidP="00587130">
      <w:pPr>
        <w:spacing w:before="100" w:beforeAutospacing="1" w:after="100" w:afterAutospacing="1" w:line="360" w:lineRule="atLeast"/>
        <w:ind w:firstLine="284"/>
        <w:jc w:val="both"/>
        <w:rPr>
          <w:rFonts w:ascii="Arial" w:hAnsi="Arial" w:cs="Arial"/>
          <w:color w:val="000000"/>
        </w:rPr>
      </w:pPr>
      <w:r w:rsidRPr="00794EBA">
        <w:rPr>
          <w:rFonts w:ascii="Arial" w:hAnsi="Arial" w:cs="Arial"/>
          <w:color w:val="000000"/>
          <w:lang w:val="fr-FR"/>
        </w:rPr>
        <w:t>Vì yêu thương con người là thụ tạo ưu việt của mình, Thiên Chúa ban cho họ đủ mọi thứ cần thiết trên đời, nhưng trong những món quà Thiên Chúa tặng ban, thì món quà quý báu nhất là Sự Sống của chính Ngài.</w:t>
      </w:r>
    </w:p>
    <w:p w14:paraId="47E192FE" w14:textId="77777777" w:rsidR="00587130" w:rsidRPr="00794EBA" w:rsidRDefault="00587130" w:rsidP="00587130">
      <w:pPr>
        <w:spacing w:before="100" w:beforeAutospacing="1" w:after="100" w:afterAutospacing="1" w:line="360" w:lineRule="atLeast"/>
        <w:ind w:firstLine="284"/>
        <w:jc w:val="both"/>
        <w:rPr>
          <w:rFonts w:ascii="Arial" w:hAnsi="Arial" w:cs="Arial"/>
          <w:color w:val="000000"/>
        </w:rPr>
      </w:pPr>
      <w:r w:rsidRPr="00794EBA">
        <w:rPr>
          <w:rFonts w:ascii="Arial" w:hAnsi="Arial" w:cs="Arial"/>
          <w:color w:val="000000"/>
          <w:lang w:val="fr-FR"/>
        </w:rPr>
        <w:t> </w:t>
      </w:r>
    </w:p>
    <w:p w14:paraId="33D0F3D0" w14:textId="77777777" w:rsidR="00587130" w:rsidRPr="00BD6CFA" w:rsidRDefault="00587130" w:rsidP="00587130">
      <w:pPr>
        <w:spacing w:before="100" w:beforeAutospacing="1" w:after="100" w:afterAutospacing="1" w:line="360" w:lineRule="atLeast"/>
        <w:ind w:firstLine="284"/>
        <w:jc w:val="both"/>
        <w:rPr>
          <w:rFonts w:ascii="Arial" w:hAnsi="Arial" w:cs="Arial"/>
          <w:b/>
          <w:bCs/>
          <w:color w:val="C00000"/>
        </w:rPr>
      </w:pPr>
      <w:r w:rsidRPr="00BD6CFA">
        <w:rPr>
          <w:rFonts w:ascii="Arial" w:hAnsi="Arial" w:cs="Arial"/>
          <w:b/>
          <w:bCs/>
          <w:color w:val="C00000"/>
          <w:lang w:val="fr-FR"/>
        </w:rPr>
        <w:t>Nhưng làm sao đem sự sống của chính mình ban tặng cho người khác?</w:t>
      </w:r>
    </w:p>
    <w:p w14:paraId="72264EB9" w14:textId="77777777" w:rsidR="00587130" w:rsidRPr="00794EBA" w:rsidRDefault="00587130" w:rsidP="00587130">
      <w:pPr>
        <w:spacing w:before="100" w:beforeAutospacing="1" w:after="100" w:afterAutospacing="1" w:line="360" w:lineRule="atLeast"/>
        <w:ind w:firstLine="284"/>
        <w:jc w:val="both"/>
        <w:rPr>
          <w:rFonts w:ascii="Arial" w:hAnsi="Arial" w:cs="Arial"/>
          <w:color w:val="000000"/>
        </w:rPr>
      </w:pPr>
      <w:r w:rsidRPr="00794EBA">
        <w:rPr>
          <w:rFonts w:ascii="Arial" w:hAnsi="Arial" w:cs="Arial"/>
          <w:color w:val="000000"/>
          <w:lang w:val="fr-FR"/>
        </w:rPr>
        <w:t>Không ai có thể thông truyền sự sống của mình cho người khác được.</w:t>
      </w:r>
    </w:p>
    <w:p w14:paraId="42A6F915" w14:textId="77777777" w:rsidR="00587130" w:rsidRPr="00794EBA" w:rsidRDefault="00587130" w:rsidP="00587130">
      <w:pPr>
        <w:spacing w:before="100" w:beforeAutospacing="1" w:after="100" w:afterAutospacing="1" w:line="360" w:lineRule="atLeast"/>
        <w:ind w:firstLine="284"/>
        <w:jc w:val="both"/>
        <w:rPr>
          <w:rFonts w:ascii="Arial" w:hAnsi="Arial" w:cs="Arial"/>
          <w:color w:val="000000"/>
        </w:rPr>
      </w:pPr>
      <w:r w:rsidRPr="00794EBA">
        <w:rPr>
          <w:rFonts w:ascii="Arial" w:hAnsi="Arial" w:cs="Arial"/>
          <w:color w:val="000000"/>
          <w:lang w:val="fr-FR"/>
        </w:rPr>
        <w:t>Tuy nhiên, Thiên Chúa là Đấng toàn năng, Ngài có thể làm được mọi sự. Ngài có thể truyền Sự Sống của chính Ngài cho tôi, cho bạn, cho mỗi người chúng ta.</w:t>
      </w:r>
    </w:p>
    <w:p w14:paraId="1AAE676F" w14:textId="77777777" w:rsidR="00587130" w:rsidRPr="00BD6CFA" w:rsidRDefault="00587130" w:rsidP="00587130">
      <w:pPr>
        <w:spacing w:before="100" w:beforeAutospacing="1" w:after="100" w:afterAutospacing="1" w:line="360" w:lineRule="atLeast"/>
        <w:ind w:firstLine="284"/>
        <w:jc w:val="both"/>
        <w:rPr>
          <w:rFonts w:ascii="Arial" w:hAnsi="Arial" w:cs="Arial"/>
          <w:b/>
          <w:bCs/>
          <w:color w:val="C00000"/>
        </w:rPr>
      </w:pPr>
      <w:r w:rsidRPr="00BD6CFA">
        <w:rPr>
          <w:rFonts w:ascii="Arial" w:hAnsi="Arial" w:cs="Arial"/>
          <w:b/>
          <w:bCs/>
          <w:color w:val="C00000"/>
          <w:lang w:val="fr-FR"/>
        </w:rPr>
        <w:lastRenderedPageBreak/>
        <w:t>Bằng cách nào?</w:t>
      </w:r>
    </w:p>
    <w:p w14:paraId="2FC2C7C5" w14:textId="77777777" w:rsidR="00587130" w:rsidRPr="00794EBA" w:rsidRDefault="00587130" w:rsidP="00587130">
      <w:pPr>
        <w:spacing w:before="100" w:beforeAutospacing="1" w:after="100" w:afterAutospacing="1" w:line="360" w:lineRule="atLeast"/>
        <w:ind w:firstLine="284"/>
        <w:jc w:val="both"/>
        <w:rPr>
          <w:rFonts w:ascii="Arial" w:hAnsi="Arial" w:cs="Arial"/>
          <w:color w:val="000000"/>
        </w:rPr>
      </w:pPr>
      <w:r w:rsidRPr="00794EBA">
        <w:rPr>
          <w:rFonts w:ascii="Arial" w:hAnsi="Arial" w:cs="Arial"/>
          <w:color w:val="000000"/>
          <w:lang w:val="fr-FR"/>
        </w:rPr>
        <w:t>Muốn cho cành nho tiếp nhận được sự sống của thân nho, thì nó phải được tháp nối nên một với thân nho. Không tháp nối với thân thì không có sự sống.</w:t>
      </w:r>
    </w:p>
    <w:p w14:paraId="5E769E1E" w14:textId="77777777" w:rsidR="00587130" w:rsidRPr="00794EBA" w:rsidRDefault="00587130" w:rsidP="00587130">
      <w:pPr>
        <w:spacing w:before="100" w:beforeAutospacing="1" w:after="100" w:afterAutospacing="1" w:line="360" w:lineRule="atLeast"/>
        <w:ind w:firstLine="284"/>
        <w:jc w:val="both"/>
        <w:rPr>
          <w:rFonts w:ascii="Arial" w:hAnsi="Arial" w:cs="Arial"/>
          <w:color w:val="000000"/>
        </w:rPr>
      </w:pPr>
      <w:r w:rsidRPr="00794EBA">
        <w:rPr>
          <w:rFonts w:ascii="Arial" w:hAnsi="Arial" w:cs="Arial"/>
          <w:color w:val="000000"/>
          <w:lang w:val="fr-FR"/>
        </w:rPr>
        <w:t>Muốn cho một bàn tay bị cắt lìa thân được tiếp nhận sự sống từ thân thể thì bàn tay đó phải được ghép nối vào thân thể. Không được tháp nối nên một với thân thể thì không thể nhận được sự sống.</w:t>
      </w:r>
    </w:p>
    <w:p w14:paraId="079CBEAB" w14:textId="77777777" w:rsidR="00587130" w:rsidRPr="00794EBA" w:rsidRDefault="00587130" w:rsidP="00587130">
      <w:pPr>
        <w:spacing w:before="100" w:beforeAutospacing="1" w:after="100" w:afterAutospacing="1" w:line="360" w:lineRule="atLeast"/>
        <w:ind w:firstLine="284"/>
        <w:jc w:val="both"/>
        <w:rPr>
          <w:rFonts w:ascii="Arial" w:hAnsi="Arial" w:cs="Arial"/>
          <w:color w:val="000000"/>
        </w:rPr>
      </w:pPr>
      <w:r w:rsidRPr="00794EBA">
        <w:rPr>
          <w:rFonts w:ascii="Arial" w:hAnsi="Arial" w:cs="Arial"/>
          <w:color w:val="000000"/>
          <w:lang w:val="fr-FR"/>
        </w:rPr>
        <w:t>Vậy muốn cho loài người tiếp nhận được Sự Sống của Chúa Giê-su phục sinh thì phải làm cho họ kết hợp nên một với Chúa Giê-su phục sinh.</w:t>
      </w:r>
    </w:p>
    <w:p w14:paraId="234B4A77" w14:textId="77777777" w:rsidR="00587130" w:rsidRPr="00794EBA" w:rsidRDefault="00587130" w:rsidP="00587130">
      <w:pPr>
        <w:spacing w:before="100" w:beforeAutospacing="1" w:after="100" w:afterAutospacing="1" w:line="360" w:lineRule="atLeast"/>
        <w:ind w:firstLine="284"/>
        <w:jc w:val="both"/>
        <w:rPr>
          <w:rFonts w:ascii="Arial" w:hAnsi="Arial" w:cs="Arial"/>
          <w:color w:val="000000"/>
        </w:rPr>
      </w:pPr>
      <w:r w:rsidRPr="00794EBA">
        <w:rPr>
          <w:rFonts w:ascii="Arial" w:hAnsi="Arial" w:cs="Arial"/>
          <w:color w:val="000000"/>
          <w:lang w:val="fr-FR"/>
        </w:rPr>
        <w:t>Để thực hiện việc nầy, Chúa Giê-su lập bí tích Thánh Thể, hiến ban Thịt và Máu của Ngài, dưới hình bánh rượu, làm của ăn cho nhân loại, để cho những ai lãnh nhận Mình Máu thánh Ngài thì được nên một với Ngài, được ở lại trong Ngài như lời Ngài phán: </w:t>
      </w:r>
      <w:r w:rsidRPr="00794EBA">
        <w:rPr>
          <w:rFonts w:ascii="Arial" w:hAnsi="Arial" w:cs="Arial"/>
          <w:i/>
          <w:iCs/>
          <w:color w:val="000000"/>
          <w:lang w:val="fr-FR"/>
        </w:rPr>
        <w:t>“Ai ăn thịt và uống máu Tôi, thì ở lại trong Tôi, và Tôi ở lại trong người ấy”(Ga 6,56)</w:t>
      </w:r>
      <w:r w:rsidRPr="00794EBA">
        <w:rPr>
          <w:rFonts w:ascii="Arial" w:hAnsi="Arial" w:cs="Arial"/>
          <w:color w:val="000000"/>
          <w:lang w:val="fr-FR"/>
        </w:rPr>
        <w:t>.</w:t>
      </w:r>
    </w:p>
    <w:p w14:paraId="1A746E61" w14:textId="77777777" w:rsidR="00587130" w:rsidRPr="00794EBA" w:rsidRDefault="00587130" w:rsidP="00587130">
      <w:pPr>
        <w:spacing w:before="100" w:beforeAutospacing="1" w:after="100" w:afterAutospacing="1" w:line="360" w:lineRule="atLeast"/>
        <w:ind w:firstLine="284"/>
        <w:jc w:val="both"/>
        <w:rPr>
          <w:rFonts w:ascii="Arial" w:hAnsi="Arial" w:cs="Arial"/>
          <w:color w:val="000000"/>
        </w:rPr>
      </w:pPr>
      <w:r w:rsidRPr="00794EBA">
        <w:rPr>
          <w:rFonts w:ascii="Arial" w:hAnsi="Arial" w:cs="Arial"/>
          <w:color w:val="000000"/>
          <w:lang w:val="fr-FR"/>
        </w:rPr>
        <w:t> </w:t>
      </w:r>
    </w:p>
    <w:p w14:paraId="7FBB4D16" w14:textId="77777777" w:rsidR="00587130" w:rsidRPr="00BD6CFA" w:rsidRDefault="00587130" w:rsidP="00587130">
      <w:pPr>
        <w:spacing w:before="100" w:beforeAutospacing="1" w:after="100" w:afterAutospacing="1" w:line="360" w:lineRule="atLeast"/>
        <w:ind w:firstLine="284"/>
        <w:jc w:val="both"/>
        <w:rPr>
          <w:rFonts w:ascii="Arial" w:hAnsi="Arial" w:cs="Arial"/>
          <w:b/>
          <w:bCs/>
          <w:color w:val="C00000"/>
        </w:rPr>
      </w:pPr>
      <w:r w:rsidRPr="00BD6CFA">
        <w:rPr>
          <w:rFonts w:ascii="Arial" w:hAnsi="Arial" w:cs="Arial"/>
          <w:b/>
          <w:bCs/>
          <w:color w:val="C00000"/>
          <w:lang w:val="fr-FR"/>
        </w:rPr>
        <w:t>Và một khi được nên một với Chúa, thì Sự Sống của Chúa cũng sẽ được thông truyền cho chúng ta.</w:t>
      </w:r>
    </w:p>
    <w:p w14:paraId="4F893AA1" w14:textId="77777777" w:rsidR="00587130" w:rsidRPr="00794EBA" w:rsidRDefault="00587130" w:rsidP="00587130">
      <w:pPr>
        <w:spacing w:before="100" w:beforeAutospacing="1" w:after="100" w:afterAutospacing="1" w:line="360" w:lineRule="atLeast"/>
        <w:ind w:firstLine="284"/>
        <w:jc w:val="both"/>
        <w:rPr>
          <w:rFonts w:ascii="Arial" w:hAnsi="Arial" w:cs="Arial"/>
          <w:color w:val="000000"/>
        </w:rPr>
      </w:pPr>
      <w:r w:rsidRPr="00794EBA">
        <w:rPr>
          <w:rFonts w:ascii="Arial" w:hAnsi="Arial" w:cs="Arial"/>
          <w:color w:val="000000"/>
          <w:lang w:val="fr-FR"/>
        </w:rPr>
        <w:t>Điều tuyệt vời là Sự Sống mà Chúa Giê-su thông ban cho những ai tiếp nhận Mình Máu Ngài, không phải là sự sống sinh vật có thể bị lụi tàn theo năm tháng mà là Sự Sống vĩnh cửu không bao giờ tàn phai.</w:t>
      </w:r>
    </w:p>
    <w:p w14:paraId="5E9B1338" w14:textId="77777777" w:rsidR="00587130" w:rsidRPr="00794EBA" w:rsidRDefault="00587130" w:rsidP="00587130">
      <w:pPr>
        <w:spacing w:before="100" w:beforeAutospacing="1" w:after="100" w:afterAutospacing="1" w:line="360" w:lineRule="atLeast"/>
        <w:ind w:firstLine="284"/>
        <w:jc w:val="both"/>
        <w:rPr>
          <w:rFonts w:ascii="Arial" w:hAnsi="Arial" w:cs="Arial"/>
          <w:color w:val="000000"/>
        </w:rPr>
      </w:pPr>
      <w:r w:rsidRPr="00794EBA">
        <w:rPr>
          <w:rFonts w:ascii="Arial" w:hAnsi="Arial" w:cs="Arial"/>
          <w:color w:val="000000"/>
          <w:lang w:val="fr-FR"/>
        </w:rPr>
        <w:t>Chúa Giê-su khẳng định điều nầy: </w:t>
      </w:r>
      <w:r w:rsidRPr="00794EBA">
        <w:rPr>
          <w:rFonts w:ascii="Arial" w:hAnsi="Arial" w:cs="Arial"/>
          <w:i/>
          <w:iCs/>
          <w:color w:val="000000"/>
          <w:lang w:val="fr-FR"/>
        </w:rPr>
        <w:t>“Tôi là bánh hằng sống từ trời xuống. Ai ăn bánh nầy, sẽ được sống muôn đời”</w:t>
      </w:r>
      <w:r w:rsidRPr="00794EBA">
        <w:rPr>
          <w:rFonts w:ascii="Arial" w:hAnsi="Arial" w:cs="Arial"/>
          <w:color w:val="000000"/>
          <w:lang w:val="fr-FR"/>
        </w:rPr>
        <w:t> (Ga 6, 51).</w:t>
      </w:r>
    </w:p>
    <w:p w14:paraId="7E3D3849" w14:textId="77777777" w:rsidR="00587130" w:rsidRPr="00794EBA" w:rsidRDefault="00587130" w:rsidP="00587130">
      <w:pPr>
        <w:spacing w:before="100" w:beforeAutospacing="1" w:after="100" w:afterAutospacing="1" w:line="360" w:lineRule="atLeast"/>
        <w:ind w:firstLine="284"/>
        <w:jc w:val="both"/>
        <w:rPr>
          <w:rFonts w:ascii="Arial" w:hAnsi="Arial" w:cs="Arial"/>
          <w:color w:val="000000"/>
        </w:rPr>
      </w:pPr>
      <w:r w:rsidRPr="00794EBA">
        <w:rPr>
          <w:rFonts w:ascii="Arial" w:hAnsi="Arial" w:cs="Arial"/>
          <w:i/>
          <w:iCs/>
          <w:color w:val="000000"/>
          <w:lang w:val="fr-FR"/>
        </w:rPr>
        <w:t>“Ai ăn thịt và uống máu tôi, thì được sống muôn đời, và tôi sẽ cho người ấy sống lại vào ngày sau hết”</w:t>
      </w:r>
      <w:r w:rsidRPr="00794EBA">
        <w:rPr>
          <w:rFonts w:ascii="Arial" w:hAnsi="Arial" w:cs="Arial"/>
          <w:color w:val="000000"/>
          <w:lang w:val="fr-FR"/>
        </w:rPr>
        <w:t> (Ga 6, 54).</w:t>
      </w:r>
    </w:p>
    <w:p w14:paraId="0DA54CC5" w14:textId="77777777" w:rsidR="00587130" w:rsidRPr="00794EBA" w:rsidRDefault="00587130" w:rsidP="00587130">
      <w:pPr>
        <w:spacing w:before="100" w:beforeAutospacing="1" w:after="100" w:afterAutospacing="1" w:line="360" w:lineRule="atLeast"/>
        <w:ind w:firstLine="284"/>
        <w:jc w:val="both"/>
        <w:rPr>
          <w:rFonts w:ascii="Arial" w:hAnsi="Arial" w:cs="Arial"/>
          <w:color w:val="000000"/>
        </w:rPr>
      </w:pPr>
      <w:r w:rsidRPr="00794EBA">
        <w:rPr>
          <w:rFonts w:ascii="Arial" w:hAnsi="Arial" w:cs="Arial"/>
          <w:color w:val="000000"/>
          <w:lang w:val="fr-FR"/>
        </w:rPr>
        <w:t> </w:t>
      </w:r>
    </w:p>
    <w:p w14:paraId="197EEBF9" w14:textId="77777777" w:rsidR="00587130" w:rsidRPr="00794EBA" w:rsidRDefault="00587130" w:rsidP="00587130">
      <w:pPr>
        <w:spacing w:before="100" w:beforeAutospacing="1" w:after="100" w:afterAutospacing="1" w:line="360" w:lineRule="atLeast"/>
        <w:ind w:firstLine="284"/>
        <w:jc w:val="both"/>
        <w:rPr>
          <w:rFonts w:ascii="Arial" w:hAnsi="Arial" w:cs="Arial"/>
          <w:color w:val="000000"/>
        </w:rPr>
      </w:pPr>
      <w:r w:rsidRPr="00794EBA">
        <w:rPr>
          <w:rFonts w:ascii="Arial" w:hAnsi="Arial" w:cs="Arial"/>
          <w:color w:val="000000"/>
          <w:lang w:val="fr-FR"/>
        </w:rPr>
        <w:t>Lạy Chúa Giê-su,</w:t>
      </w:r>
    </w:p>
    <w:p w14:paraId="352F7118" w14:textId="77777777" w:rsidR="00587130" w:rsidRPr="00794EBA" w:rsidRDefault="00587130" w:rsidP="00587130">
      <w:pPr>
        <w:spacing w:before="100" w:beforeAutospacing="1" w:after="100" w:afterAutospacing="1" w:line="360" w:lineRule="atLeast"/>
        <w:ind w:firstLine="284"/>
        <w:jc w:val="both"/>
        <w:rPr>
          <w:rFonts w:ascii="Arial" w:hAnsi="Arial" w:cs="Arial"/>
          <w:color w:val="000000"/>
        </w:rPr>
      </w:pPr>
      <w:r w:rsidRPr="00794EBA">
        <w:rPr>
          <w:rFonts w:ascii="Arial" w:hAnsi="Arial" w:cs="Arial"/>
          <w:color w:val="000000"/>
          <w:lang w:val="fr-FR"/>
        </w:rPr>
        <w:t>Chúa ban chính Mình Máu thánh Chúa cho chúng con để chúng con được nên một với Chúa, được đón nhận Sự Sống của Chúa, nhờ đó, được sống hạnh phúc muôn đời.</w:t>
      </w:r>
    </w:p>
    <w:p w14:paraId="7812840D" w14:textId="77777777" w:rsidR="00587130" w:rsidRPr="00794EBA" w:rsidRDefault="00587130" w:rsidP="00587130">
      <w:pPr>
        <w:spacing w:before="100" w:beforeAutospacing="1" w:after="100" w:afterAutospacing="1" w:line="360" w:lineRule="atLeast"/>
        <w:ind w:firstLine="284"/>
        <w:jc w:val="both"/>
        <w:rPr>
          <w:rFonts w:ascii="Arial" w:hAnsi="Arial" w:cs="Arial"/>
          <w:color w:val="000000"/>
        </w:rPr>
      </w:pPr>
      <w:r w:rsidRPr="00794EBA">
        <w:rPr>
          <w:rFonts w:ascii="Arial" w:hAnsi="Arial" w:cs="Arial"/>
          <w:color w:val="000000"/>
          <w:lang w:val="fr-FR"/>
        </w:rPr>
        <w:t>Đây là quà tặng quá đỗi tuyệt vời, là hồng ân vô cùng cao quý, không gì sánh được.</w:t>
      </w:r>
    </w:p>
    <w:p w14:paraId="7960DADC" w14:textId="77777777" w:rsidR="00587130" w:rsidRPr="00794EBA" w:rsidRDefault="00587130" w:rsidP="00587130">
      <w:pPr>
        <w:spacing w:before="100" w:beforeAutospacing="1" w:after="100" w:afterAutospacing="1" w:line="360" w:lineRule="atLeast"/>
        <w:ind w:firstLine="284"/>
        <w:jc w:val="both"/>
        <w:rPr>
          <w:rFonts w:ascii="Arial" w:hAnsi="Arial" w:cs="Arial"/>
          <w:color w:val="000000"/>
        </w:rPr>
      </w:pPr>
      <w:r w:rsidRPr="00794EBA">
        <w:rPr>
          <w:rFonts w:ascii="Arial" w:hAnsi="Arial" w:cs="Arial"/>
          <w:color w:val="000000"/>
          <w:lang w:val="fr-FR"/>
        </w:rPr>
        <w:t>Xin cho chúng con đừng thờ ơ, hờ hững với món quà vô giá nầy nhưng biết sốt sắng lãnh nhận hồng ân nầy với tâm tình cảm tạ sâu xa. Amen.</w:t>
      </w:r>
    </w:p>
    <w:p w14:paraId="3EF6FD60" w14:textId="359B3596" w:rsidR="00587130" w:rsidRPr="00794EBA" w:rsidRDefault="00587130" w:rsidP="00587130">
      <w:pPr>
        <w:spacing w:before="100" w:beforeAutospacing="1" w:after="100" w:afterAutospacing="1" w:line="360" w:lineRule="atLeast"/>
        <w:ind w:firstLine="284"/>
        <w:jc w:val="both"/>
        <w:rPr>
          <w:rFonts w:ascii="Arial" w:hAnsi="Arial" w:cs="Arial"/>
          <w:b/>
          <w:bCs/>
          <w:color w:val="FF0000"/>
        </w:rPr>
      </w:pPr>
      <w:r w:rsidRPr="00794EBA">
        <w:rPr>
          <w:rFonts w:ascii="Arial" w:hAnsi="Arial" w:cs="Arial"/>
          <w:color w:val="000000"/>
          <w:lang w:val="fr-FR"/>
        </w:rPr>
        <w:t> </w:t>
      </w:r>
      <w:r w:rsidRPr="00794EBA">
        <w:rPr>
          <w:rFonts w:ascii="Arial" w:hAnsi="Arial" w:cs="Arial"/>
          <w:b/>
          <w:bCs/>
          <w:color w:val="FF0000"/>
          <w:lang w:val="fr-FR"/>
        </w:rPr>
        <w:t>Linh mục Inhaxiô Trần Ngà</w:t>
      </w:r>
    </w:p>
    <w:p w14:paraId="7A74E715" w14:textId="77777777" w:rsidR="00BD6CFA" w:rsidRDefault="00587130" w:rsidP="00BD6CFA">
      <w:pPr>
        <w:spacing w:before="100" w:beforeAutospacing="1" w:after="100" w:afterAutospacing="1" w:line="360" w:lineRule="atLeast"/>
        <w:ind w:firstLine="284"/>
        <w:jc w:val="both"/>
        <w:rPr>
          <w:rStyle w:val="Hyperlink"/>
          <w:rFonts w:ascii="Arial" w:hAnsi="Arial" w:cs="Arial"/>
          <w:b/>
        </w:rPr>
      </w:pPr>
      <w:r w:rsidRPr="00794EBA">
        <w:rPr>
          <w:rFonts w:ascii="Arial" w:hAnsi="Arial" w:cs="Arial"/>
          <w:color w:val="000000"/>
          <w:lang w:val="fr-FR"/>
        </w:rPr>
        <w:lastRenderedPageBreak/>
        <w:t> </w:t>
      </w:r>
      <w:hyperlink w:anchor="MucLuc" w:history="1">
        <w:r w:rsidR="003921D0" w:rsidRPr="00794EBA">
          <w:rPr>
            <w:rStyle w:val="Hyperlink"/>
            <w:rFonts w:ascii="Arial" w:hAnsi="Arial" w:cs="Arial"/>
            <w:b/>
          </w:rPr>
          <w:t>VỀ MỤC LỤC</w:t>
        </w:r>
      </w:hyperlink>
    </w:p>
    <w:p w14:paraId="300ED2D0" w14:textId="4872E2D5" w:rsidR="00AE40E6" w:rsidRPr="00BD6CFA" w:rsidRDefault="002D71F2" w:rsidP="00BD6CFA">
      <w:pPr>
        <w:spacing w:before="100" w:beforeAutospacing="1" w:after="100" w:afterAutospacing="1" w:line="360" w:lineRule="atLeast"/>
        <w:ind w:firstLine="284"/>
        <w:jc w:val="both"/>
        <w:rPr>
          <w:rFonts w:ascii="Arial" w:hAnsi="Arial" w:cs="Arial"/>
          <w:b/>
        </w:rPr>
      </w:pPr>
      <w:r w:rsidRPr="00794EBA">
        <w:rPr>
          <w:rFonts w:ascii="Arial" w:hAnsi="Arial" w:cs="Arial"/>
          <w:b/>
          <w:i/>
          <w:iCs/>
          <w:noProof/>
          <w:color w:val="800080"/>
          <w:kern w:val="36"/>
        </w:rPr>
        <mc:AlternateContent>
          <mc:Choice Requires="wps">
            <w:drawing>
              <wp:anchor distT="0" distB="0" distL="114300" distR="114300" simplePos="0" relativeHeight="251662848" behindDoc="0" locked="0" layoutInCell="1" allowOverlap="1" wp14:anchorId="1D121F6E" wp14:editId="5B4C767B">
                <wp:simplePos x="0" y="0"/>
                <wp:positionH relativeFrom="column">
                  <wp:posOffset>-6985</wp:posOffset>
                </wp:positionH>
                <wp:positionV relativeFrom="paragraph">
                  <wp:posOffset>77470</wp:posOffset>
                </wp:positionV>
                <wp:extent cx="6477000" cy="403860"/>
                <wp:effectExtent l="0" t="8255" r="0" b="6985"/>
                <wp:wrapNone/>
                <wp:docPr id="1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66BAF76" w14:textId="44181C28" w:rsidR="00ED14D7" w:rsidRPr="00610D1C" w:rsidRDefault="007D6DDB" w:rsidP="00AE40E6">
                            <w:pPr>
                              <w:pStyle w:val="Heading7"/>
                              <w:spacing w:before="60"/>
                              <w:rPr>
                                <w:rFonts w:ascii="Arial" w:hAnsi="Arial"/>
                                <w:b/>
                                <w:bCs/>
                                <w:color w:val="FF0000"/>
                              </w:rPr>
                            </w:pPr>
                            <w:r w:rsidRPr="007D6DDB">
                              <w:rPr>
                                <w:rFonts w:ascii="Arial" w:hAnsi="Arial"/>
                                <w:b/>
                                <w:bCs/>
                                <w:color w:val="FF0000"/>
                              </w:rPr>
                              <w:t>KÉO XUỐNG LÒNG THƯƠNG XÓT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21F6E" id="Text Box 33" o:spid="_x0000_s1031" type="#_x0000_t202" style="position:absolute;left:0;text-align:left;margin-left:-.55pt;margin-top:6.1pt;width:510pt;height:3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" fillcolor="#92d050" stroked="f" strokecolor="#936">
                <v:fill opacity="64881f" color2="#e2efd9" rotate="t" angle="90" focus="100%" type="gradient"/>
                <v:textbox>
                  <w:txbxContent>
                    <w:p w14:paraId="366BAF76" w14:textId="44181C28" w:rsidR="00ED14D7" w:rsidRPr="00610D1C" w:rsidRDefault="007D6DDB" w:rsidP="00AE40E6">
                      <w:pPr>
                        <w:pStyle w:val="Heading7"/>
                        <w:spacing w:before="60"/>
                        <w:rPr>
                          <w:rFonts w:ascii="Arial" w:hAnsi="Arial"/>
                          <w:b/>
                          <w:bCs/>
                          <w:color w:val="FF0000"/>
                        </w:rPr>
                      </w:pPr>
                      <w:r w:rsidRPr="007D6DDB">
                        <w:rPr>
                          <w:rFonts w:ascii="Arial" w:hAnsi="Arial"/>
                          <w:b/>
                          <w:bCs/>
                          <w:color w:val="FF0000"/>
                        </w:rPr>
                        <w:t>KÉO XUỐNG LÒNG THƯƠNG XÓT</w:t>
                      </w:r>
                    </w:p>
                  </w:txbxContent>
                </v:textbox>
              </v:shape>
            </w:pict>
          </mc:Fallback>
        </mc:AlternateContent>
      </w:r>
    </w:p>
    <w:p w14:paraId="43BA4789" w14:textId="77777777" w:rsidR="00EC3273" w:rsidRPr="00794EBA" w:rsidRDefault="00EC3273" w:rsidP="00EC3273">
      <w:pPr>
        <w:jc w:val="center"/>
        <w:rPr>
          <w:rFonts w:ascii="Arial" w:hAnsi="Arial" w:cs="Arial"/>
        </w:rPr>
      </w:pPr>
    </w:p>
    <w:p w14:paraId="7B6EDFD2" w14:textId="77777777" w:rsidR="003D1585" w:rsidRPr="00794EBA" w:rsidRDefault="003D1585" w:rsidP="003D1585">
      <w:pPr>
        <w:shd w:val="clear" w:color="auto" w:fill="FFFFFF"/>
        <w:ind w:left="150" w:right="150"/>
        <w:jc w:val="center"/>
        <w:rPr>
          <w:rFonts w:ascii="Arial" w:hAnsi="Arial" w:cs="Arial"/>
          <w:b/>
          <w:bCs/>
          <w:color w:val="FF0000"/>
        </w:rPr>
      </w:pPr>
    </w:p>
    <w:p w14:paraId="678D85C1" w14:textId="77777777" w:rsidR="003D1585" w:rsidRPr="00794EBA" w:rsidRDefault="003D1585" w:rsidP="003D1585">
      <w:pPr>
        <w:spacing w:line="360" w:lineRule="auto"/>
        <w:ind w:firstLine="720"/>
        <w:rPr>
          <w:rFonts w:ascii="Arial" w:hAnsi="Arial" w:cs="Arial"/>
          <w:b/>
          <w:color w:val="FF0000"/>
        </w:rPr>
      </w:pPr>
    </w:p>
    <w:p w14:paraId="3B5130BA" w14:textId="77777777" w:rsidR="003D1585" w:rsidRPr="00794EBA" w:rsidRDefault="003D1585" w:rsidP="003D1585">
      <w:pPr>
        <w:spacing w:line="360" w:lineRule="auto"/>
        <w:jc w:val="center"/>
        <w:rPr>
          <w:rFonts w:ascii="Arial" w:hAnsi="Arial" w:cs="Arial"/>
          <w:b/>
          <w:color w:val="FF0000"/>
        </w:rPr>
      </w:pPr>
      <w:bookmarkStart w:id="8" w:name="MinhAnh"/>
      <w:r w:rsidRPr="00794EBA">
        <w:rPr>
          <w:rFonts w:ascii="Arial" w:hAnsi="Arial" w:cs="Arial"/>
          <w:b/>
          <w:color w:val="FF0000"/>
        </w:rPr>
        <w:t>QUÀ TẶNG TIN MỪNG:</w:t>
      </w:r>
    </w:p>
    <w:p w14:paraId="34C733D3" w14:textId="77777777" w:rsidR="003D1585" w:rsidRPr="00794EBA" w:rsidRDefault="003D1585" w:rsidP="003D1585">
      <w:pPr>
        <w:spacing w:line="360" w:lineRule="auto"/>
        <w:jc w:val="center"/>
        <w:rPr>
          <w:rFonts w:ascii="Arial" w:hAnsi="Arial" w:cs="Arial"/>
          <w:b/>
          <w:color w:val="0033CC"/>
        </w:rPr>
      </w:pPr>
      <w:bookmarkStart w:id="9" w:name="_Hlk173247080"/>
      <w:bookmarkEnd w:id="8"/>
      <w:r w:rsidRPr="00794EBA">
        <w:rPr>
          <w:rFonts w:ascii="Arial" w:hAnsi="Arial" w:cs="Arial"/>
          <w:b/>
          <w:color w:val="0033CC"/>
        </w:rPr>
        <w:t>Thứ Tư Tuần XVIII Thường Niên, Năm Chẵn</w:t>
      </w:r>
      <w:bookmarkEnd w:id="9"/>
      <w:r w:rsidRPr="00794EBA">
        <w:rPr>
          <w:rFonts w:ascii="Arial" w:hAnsi="Arial" w:cs="Arial"/>
          <w:b/>
          <w:color w:val="0033CC"/>
        </w:rPr>
        <w:t>:</w:t>
      </w:r>
    </w:p>
    <w:p w14:paraId="591C00D7" w14:textId="77777777" w:rsidR="003D1585" w:rsidRPr="00794EBA" w:rsidRDefault="003D1585" w:rsidP="003D1585">
      <w:pPr>
        <w:spacing w:line="360" w:lineRule="auto"/>
        <w:jc w:val="center"/>
        <w:rPr>
          <w:rFonts w:ascii="Arial" w:hAnsi="Arial" w:cs="Arial"/>
          <w:b/>
          <w:bCs/>
          <w:color w:val="FF0000"/>
          <w:shd w:val="clear" w:color="auto" w:fill="FFFFFF"/>
        </w:rPr>
      </w:pPr>
      <w:r w:rsidRPr="00794EBA">
        <w:rPr>
          <w:rFonts w:ascii="Arial" w:hAnsi="Arial" w:cs="Arial"/>
          <w:b/>
          <w:bCs/>
          <w:color w:val="FF0000"/>
          <w:shd w:val="clear" w:color="auto" w:fill="FFFFFF"/>
        </w:rPr>
        <w:t>KÉO XUỐNG LÒNG THƯƠNG XÓT</w:t>
      </w:r>
    </w:p>
    <w:p w14:paraId="2259141F" w14:textId="77777777" w:rsidR="003D1585" w:rsidRDefault="003D1585" w:rsidP="003D1585">
      <w:pPr>
        <w:spacing w:line="360" w:lineRule="auto"/>
        <w:jc w:val="center"/>
        <w:rPr>
          <w:rFonts w:ascii="Arial" w:hAnsi="Arial" w:cs="Arial"/>
          <w:b/>
          <w:color w:val="0033CC"/>
        </w:rPr>
      </w:pPr>
      <w:r w:rsidRPr="00794EBA">
        <w:rPr>
          <w:rFonts w:ascii="Arial" w:hAnsi="Arial" w:cs="Arial"/>
          <w:b/>
          <w:color w:val="C00000"/>
        </w:rPr>
        <w:t xml:space="preserve">Lm. MINH ANH, </w:t>
      </w:r>
      <w:r w:rsidRPr="00794EBA">
        <w:rPr>
          <w:rFonts w:ascii="Arial" w:hAnsi="Arial" w:cs="Arial"/>
          <w:b/>
          <w:color w:val="0033CC"/>
        </w:rPr>
        <w:t>TGP. HUẾ</w:t>
      </w:r>
    </w:p>
    <w:p w14:paraId="0CD06F55" w14:textId="7CF40754" w:rsidR="00486F4E" w:rsidRPr="00794EBA" w:rsidRDefault="00486F4E" w:rsidP="003D1585">
      <w:pPr>
        <w:spacing w:line="360" w:lineRule="auto"/>
        <w:jc w:val="center"/>
        <w:rPr>
          <w:rFonts w:ascii="Arial" w:hAnsi="Arial" w:cs="Arial"/>
          <w:b/>
          <w:color w:val="0033CC"/>
        </w:rPr>
      </w:pPr>
      <w:r>
        <w:rPr>
          <w:rFonts w:ascii="Arial" w:hAnsi="Arial" w:cs="Arial"/>
          <w:b/>
          <w:noProof/>
          <w:color w:val="0033CC"/>
        </w:rPr>
        <w:drawing>
          <wp:inline distT="0" distB="0" distL="0" distR="0" wp14:anchorId="38CA2E9B" wp14:editId="130CB566">
            <wp:extent cx="4329113" cy="2402233"/>
            <wp:effectExtent l="0" t="0" r="0" b="0"/>
            <wp:docPr id="17670147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014778" name="Picture 1767014778"/>
                    <pic:cNvPicPr/>
                  </pic:nvPicPr>
                  <pic:blipFill>
                    <a:blip r:embed="rId15">
                      <a:extLst>
                        <a:ext uri="{28A0092B-C50C-407E-A947-70E740481C1C}">
                          <a14:useLocalDpi xmlns:a14="http://schemas.microsoft.com/office/drawing/2010/main" val="0"/>
                        </a:ext>
                      </a:extLst>
                    </a:blip>
                    <a:stretch>
                      <a:fillRect/>
                    </a:stretch>
                  </pic:blipFill>
                  <pic:spPr>
                    <a:xfrm>
                      <a:off x="0" y="0"/>
                      <a:ext cx="4367178" cy="2423355"/>
                    </a:xfrm>
                    <a:prstGeom prst="rect">
                      <a:avLst/>
                    </a:prstGeom>
                  </pic:spPr>
                </pic:pic>
              </a:graphicData>
            </a:graphic>
          </wp:inline>
        </w:drawing>
      </w:r>
    </w:p>
    <w:p w14:paraId="4E659ED6" w14:textId="77777777" w:rsidR="003D1585" w:rsidRPr="00794EBA" w:rsidRDefault="003D1585" w:rsidP="003D1585">
      <w:pPr>
        <w:spacing w:line="360" w:lineRule="auto"/>
        <w:jc w:val="center"/>
        <w:rPr>
          <w:rFonts w:ascii="Arial" w:hAnsi="Arial" w:cs="Arial"/>
          <w:bCs/>
        </w:rPr>
      </w:pPr>
      <w:r w:rsidRPr="00794EBA">
        <w:rPr>
          <w:rFonts w:ascii="Arial" w:hAnsi="Arial" w:cs="Arial"/>
          <w:bCs/>
        </w:rPr>
        <w:t>Kính mời theo dõi video tại đây:</w:t>
      </w:r>
    </w:p>
    <w:p w14:paraId="2B8B4CB6" w14:textId="77777777" w:rsidR="003D1585" w:rsidRPr="00794EBA" w:rsidRDefault="00000000" w:rsidP="003D1585">
      <w:pPr>
        <w:spacing w:line="360" w:lineRule="auto"/>
        <w:jc w:val="center"/>
        <w:rPr>
          <w:rFonts w:ascii="Arial" w:hAnsi="Arial" w:cs="Arial"/>
          <w:bCs/>
        </w:rPr>
      </w:pPr>
      <w:hyperlink r:id="rId16" w:history="1">
        <w:r w:rsidR="003D1585" w:rsidRPr="00794EBA">
          <w:rPr>
            <w:rStyle w:val="Hyperlink"/>
            <w:rFonts w:ascii="Arial" w:eastAsia="Calibri" w:hAnsi="Arial" w:cs="Arial"/>
          </w:rPr>
          <w:t>https://bitly.li/QHmL</w:t>
        </w:r>
      </w:hyperlink>
    </w:p>
    <w:p w14:paraId="1A0ABB36" w14:textId="77777777" w:rsidR="003D1585" w:rsidRPr="00794EBA" w:rsidRDefault="003D1585" w:rsidP="003D1585">
      <w:pPr>
        <w:shd w:val="clear" w:color="auto" w:fill="FFFFFF"/>
        <w:spacing w:line="360" w:lineRule="auto"/>
        <w:ind w:firstLine="284"/>
        <w:rPr>
          <w:rFonts w:ascii="Arial" w:hAnsi="Arial" w:cs="Arial"/>
          <w:color w:val="222222"/>
        </w:rPr>
      </w:pPr>
    </w:p>
    <w:p w14:paraId="28BCB8F9" w14:textId="77777777" w:rsidR="003D1585" w:rsidRPr="00794EBA" w:rsidRDefault="003D1585" w:rsidP="00486F4E">
      <w:pPr>
        <w:spacing w:line="360" w:lineRule="auto"/>
        <w:ind w:firstLine="284"/>
        <w:jc w:val="both"/>
        <w:rPr>
          <w:rFonts w:ascii="Arial" w:eastAsia="Arial" w:hAnsi="Arial" w:cs="Arial"/>
        </w:rPr>
      </w:pPr>
      <w:r w:rsidRPr="00794EBA">
        <w:rPr>
          <w:rFonts w:ascii="Arial" w:eastAsia="Arial" w:hAnsi="Arial" w:cs="Arial"/>
          <w:lang w:val="vi-VN"/>
        </w:rPr>
        <w:t>Chúa Giêsu liền đáp: “</w:t>
      </w:r>
      <w:r w:rsidRPr="00794EBA">
        <w:rPr>
          <w:rFonts w:ascii="Arial" w:eastAsia="Arial" w:hAnsi="Arial" w:cs="Arial"/>
          <w:b/>
          <w:bCs/>
          <w:color w:val="C00000"/>
          <w:lang w:val="vi-VN"/>
        </w:rPr>
        <w:t>Này bà, Đức Tin của bà thật lớn! Điều bà xin đã được thực hiện”.</w:t>
      </w:r>
      <w:r w:rsidRPr="00794EBA">
        <w:rPr>
          <w:rFonts w:ascii="Arial" w:eastAsia="Arial" w:hAnsi="Arial" w:cs="Arial"/>
          <w:lang w:val="vi-VN"/>
        </w:rPr>
        <w:t xml:space="preserve"> Và con gái bà được chữa lành từ lúc ấy</w:t>
      </w:r>
      <w:r w:rsidRPr="00794EBA">
        <w:rPr>
          <w:rFonts w:ascii="Arial" w:eastAsia="Arial" w:hAnsi="Arial" w:cs="Arial"/>
        </w:rPr>
        <w:t>!”. (Mt 15, 28).</w:t>
      </w:r>
    </w:p>
    <w:p w14:paraId="6B10DE54" w14:textId="77777777" w:rsidR="003D1585" w:rsidRDefault="003D1585" w:rsidP="00486F4E">
      <w:pPr>
        <w:spacing w:line="360" w:lineRule="auto"/>
        <w:ind w:firstLine="284"/>
        <w:jc w:val="both"/>
        <w:rPr>
          <w:rFonts w:ascii="Arial" w:eastAsia="Arial" w:hAnsi="Arial" w:cs="Arial"/>
        </w:rPr>
      </w:pPr>
      <w:r w:rsidRPr="00794EBA">
        <w:rPr>
          <w:rFonts w:ascii="Arial" w:eastAsia="Arial" w:hAnsi="Arial" w:cs="Arial"/>
        </w:rPr>
        <w:t>“</w:t>
      </w:r>
      <w:r w:rsidRPr="00794EBA">
        <w:rPr>
          <w:rFonts w:ascii="Arial" w:eastAsia="Arial" w:hAnsi="Arial" w:cs="Arial"/>
          <w:b/>
          <w:bCs/>
          <w:color w:val="0000FF"/>
        </w:rPr>
        <w:t>Khiêm nhượng là tĩnh lặng hoàn hảo của con tim</w:t>
      </w:r>
      <w:r w:rsidRPr="00794EBA">
        <w:rPr>
          <w:rFonts w:ascii="Arial" w:eastAsia="Arial" w:hAnsi="Arial" w:cs="Arial"/>
        </w:rPr>
        <w:t xml:space="preserve">; </w:t>
      </w:r>
      <w:r w:rsidRPr="00794EBA">
        <w:rPr>
          <w:rFonts w:ascii="Arial" w:eastAsia="Arial" w:hAnsi="Arial" w:cs="Arial"/>
          <w:b/>
          <w:bCs/>
          <w:color w:val="C00000"/>
        </w:rPr>
        <w:t>là ngôi nhà phước huệ, nơi tôi có thể đi vào, đóng cửa và quỳ lạy Cha tôi.</w:t>
      </w:r>
      <w:r w:rsidRPr="00794EBA">
        <w:rPr>
          <w:rFonts w:ascii="Arial" w:eastAsia="Arial" w:hAnsi="Arial" w:cs="Arial"/>
          <w:color w:val="C00000"/>
        </w:rPr>
        <w:t xml:space="preserve"> </w:t>
      </w:r>
      <w:r w:rsidRPr="00794EBA">
        <w:rPr>
          <w:rFonts w:ascii="Arial" w:eastAsia="Arial" w:hAnsi="Arial" w:cs="Arial"/>
          <w:b/>
          <w:bCs/>
          <w:color w:val="0000FF"/>
        </w:rPr>
        <w:t>Linh hồn tôi bình an như biển sâu êm đềm khi bên trên là bão tố; ở đó, khiêm nhượng sẽ kéo xuống lòng thương xót!”</w:t>
      </w:r>
      <w:r w:rsidRPr="00794EBA">
        <w:rPr>
          <w:rFonts w:ascii="Arial" w:eastAsia="Arial" w:hAnsi="Arial" w:cs="Arial"/>
        </w:rPr>
        <w:t xml:space="preserve"> - Andrew Murray. </w:t>
      </w:r>
    </w:p>
    <w:p w14:paraId="629F360B" w14:textId="5DF32C4B" w:rsidR="00486F4E" w:rsidRPr="00794EBA" w:rsidRDefault="00486F4E" w:rsidP="00486F4E">
      <w:pPr>
        <w:spacing w:line="360" w:lineRule="auto"/>
        <w:ind w:firstLine="284"/>
        <w:jc w:val="center"/>
        <w:rPr>
          <w:rFonts w:ascii="Arial" w:eastAsia="Arial" w:hAnsi="Arial" w:cs="Arial"/>
        </w:rPr>
      </w:pPr>
      <w:r>
        <w:rPr>
          <w:rFonts w:ascii="Arial" w:eastAsia="Arial" w:hAnsi="Arial" w:cs="Arial"/>
          <w:noProof/>
        </w:rPr>
        <w:drawing>
          <wp:inline distT="0" distB="0" distL="0" distR="0" wp14:anchorId="54F72943" wp14:editId="545E5048">
            <wp:extent cx="4400550" cy="2441873"/>
            <wp:effectExtent l="0" t="0" r="0" b="0"/>
            <wp:docPr id="2060035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035146" name="Picture 2060035146"/>
                    <pic:cNvPicPr/>
                  </pic:nvPicPr>
                  <pic:blipFill>
                    <a:blip r:embed="rId17">
                      <a:extLst>
                        <a:ext uri="{28A0092B-C50C-407E-A947-70E740481C1C}">
                          <a14:useLocalDpi xmlns:a14="http://schemas.microsoft.com/office/drawing/2010/main" val="0"/>
                        </a:ext>
                      </a:extLst>
                    </a:blip>
                    <a:stretch>
                      <a:fillRect/>
                    </a:stretch>
                  </pic:blipFill>
                  <pic:spPr>
                    <a:xfrm>
                      <a:off x="0" y="0"/>
                      <a:ext cx="4430916" cy="2458723"/>
                    </a:xfrm>
                    <a:prstGeom prst="rect">
                      <a:avLst/>
                    </a:prstGeom>
                  </pic:spPr>
                </pic:pic>
              </a:graphicData>
            </a:graphic>
          </wp:inline>
        </w:drawing>
      </w:r>
    </w:p>
    <w:p w14:paraId="012E2D5D" w14:textId="77777777" w:rsidR="003D1585" w:rsidRPr="00794EBA" w:rsidRDefault="003D1585" w:rsidP="00486F4E">
      <w:pPr>
        <w:spacing w:line="360" w:lineRule="auto"/>
        <w:ind w:firstLine="284"/>
        <w:jc w:val="both"/>
        <w:rPr>
          <w:rFonts w:ascii="Arial" w:eastAsia="Arial" w:hAnsi="Arial" w:cs="Arial"/>
        </w:rPr>
      </w:pPr>
      <w:r w:rsidRPr="00794EBA">
        <w:rPr>
          <w:rFonts w:ascii="Arial" w:eastAsia="Arial" w:hAnsi="Arial" w:cs="Arial"/>
        </w:rPr>
        <w:lastRenderedPageBreak/>
        <w:t>Kính thưa Anh Chị em,</w:t>
      </w:r>
    </w:p>
    <w:p w14:paraId="638EEB2D" w14:textId="77777777" w:rsidR="003D1585" w:rsidRDefault="003D1585" w:rsidP="00486F4E">
      <w:pPr>
        <w:spacing w:line="360" w:lineRule="auto"/>
        <w:ind w:firstLine="284"/>
        <w:jc w:val="both"/>
        <w:rPr>
          <w:rFonts w:ascii="Arial" w:eastAsia="Arial" w:hAnsi="Arial" w:cs="Arial"/>
          <w:b/>
          <w:bCs/>
          <w:color w:val="C00000"/>
        </w:rPr>
      </w:pPr>
      <w:r w:rsidRPr="00794EBA">
        <w:rPr>
          <w:rFonts w:ascii="Arial" w:eastAsia="Arial" w:hAnsi="Arial" w:cs="Arial"/>
          <w:b/>
          <w:bCs/>
          <w:color w:val="C00000"/>
        </w:rPr>
        <w:t>Nơi “ngôi nhà phước huệ Giêsu”, người mẹ khốn khổ của Tin Mừng hôm nay “đã đi vào, đóng cửa và quỳ lạy”.</w:t>
      </w:r>
      <w:r w:rsidRPr="00794EBA">
        <w:rPr>
          <w:rFonts w:ascii="Arial" w:eastAsia="Arial" w:hAnsi="Arial" w:cs="Arial"/>
          <w:color w:val="C00000"/>
        </w:rPr>
        <w:t xml:space="preserve"> </w:t>
      </w:r>
      <w:r w:rsidRPr="00794EBA">
        <w:rPr>
          <w:rFonts w:ascii="Arial" w:eastAsia="Arial" w:hAnsi="Arial" w:cs="Arial"/>
        </w:rPr>
        <w:t xml:space="preserve">Phép lạ đã xảy ra! </w:t>
      </w:r>
      <w:bookmarkStart w:id="10" w:name="_Hlk173890413"/>
      <w:r w:rsidRPr="00794EBA">
        <w:rPr>
          <w:rFonts w:ascii="Arial" w:eastAsia="Arial" w:hAnsi="Arial" w:cs="Arial"/>
        </w:rPr>
        <w:t xml:space="preserve">Tâm hồn cô </w:t>
      </w:r>
      <w:r w:rsidRPr="00794EBA">
        <w:rPr>
          <w:rFonts w:ascii="Arial" w:eastAsia="Arial" w:hAnsi="Arial" w:cs="Arial"/>
          <w:b/>
          <w:bCs/>
          <w:color w:val="0033CC"/>
        </w:rPr>
        <w:t>“như biển sâu êm đềm khi bên trên là bão tố</w:t>
      </w:r>
      <w:bookmarkEnd w:id="10"/>
      <w:r w:rsidRPr="00794EBA">
        <w:rPr>
          <w:rFonts w:ascii="Arial" w:eastAsia="Arial" w:hAnsi="Arial" w:cs="Arial"/>
          <w:b/>
          <w:bCs/>
          <w:color w:val="0033CC"/>
        </w:rPr>
        <w:t>”.</w:t>
      </w:r>
      <w:r w:rsidRPr="00794EBA">
        <w:rPr>
          <w:rFonts w:ascii="Arial" w:eastAsia="Arial" w:hAnsi="Arial" w:cs="Arial"/>
        </w:rPr>
        <w:t xml:space="preserve"> Vì lẽ, </w:t>
      </w:r>
      <w:r w:rsidRPr="00794EBA">
        <w:rPr>
          <w:rFonts w:ascii="Arial" w:eastAsia="Arial" w:hAnsi="Arial" w:cs="Arial"/>
          <w:b/>
          <w:bCs/>
          <w:color w:val="C00000"/>
        </w:rPr>
        <w:t>lòng khiêm nhượng và niềm tin của cô đã ‘kéo xuống lòng thương xót!’.</w:t>
      </w:r>
    </w:p>
    <w:p w14:paraId="2E2EB257" w14:textId="01A7A0EF" w:rsidR="00486F4E" w:rsidRPr="00794EBA" w:rsidRDefault="00486F4E" w:rsidP="00486F4E">
      <w:pPr>
        <w:spacing w:line="360" w:lineRule="auto"/>
        <w:ind w:firstLine="284"/>
        <w:jc w:val="center"/>
        <w:rPr>
          <w:rFonts w:ascii="Arial" w:eastAsia="Arial" w:hAnsi="Arial" w:cs="Arial"/>
          <w:b/>
          <w:bCs/>
          <w:color w:val="C00000"/>
        </w:rPr>
      </w:pPr>
      <w:r>
        <w:rPr>
          <w:rFonts w:ascii="Arial" w:eastAsia="Arial" w:hAnsi="Arial" w:cs="Arial"/>
          <w:b/>
          <w:bCs/>
          <w:noProof/>
          <w:color w:val="C00000"/>
        </w:rPr>
        <w:drawing>
          <wp:inline distT="0" distB="0" distL="0" distR="0" wp14:anchorId="16D59983" wp14:editId="59CD4854">
            <wp:extent cx="5076825" cy="2817140"/>
            <wp:effectExtent l="0" t="0" r="0" b="2540"/>
            <wp:docPr id="3307889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788925" name="Picture 330788925"/>
                    <pic:cNvPicPr/>
                  </pic:nvPicPr>
                  <pic:blipFill>
                    <a:blip r:embed="rId18">
                      <a:extLst>
                        <a:ext uri="{28A0092B-C50C-407E-A947-70E740481C1C}">
                          <a14:useLocalDpi xmlns:a14="http://schemas.microsoft.com/office/drawing/2010/main" val="0"/>
                        </a:ext>
                      </a:extLst>
                    </a:blip>
                    <a:stretch>
                      <a:fillRect/>
                    </a:stretch>
                  </pic:blipFill>
                  <pic:spPr>
                    <a:xfrm>
                      <a:off x="0" y="0"/>
                      <a:ext cx="5100275" cy="2830152"/>
                    </a:xfrm>
                    <a:prstGeom prst="rect">
                      <a:avLst/>
                    </a:prstGeom>
                  </pic:spPr>
                </pic:pic>
              </a:graphicData>
            </a:graphic>
          </wp:inline>
        </w:drawing>
      </w:r>
    </w:p>
    <w:p w14:paraId="7CE1057F" w14:textId="77777777" w:rsidR="003D1585" w:rsidRDefault="003D1585" w:rsidP="00486F4E">
      <w:pPr>
        <w:spacing w:line="360" w:lineRule="auto"/>
        <w:ind w:firstLine="284"/>
        <w:jc w:val="both"/>
        <w:rPr>
          <w:rFonts w:ascii="Arial" w:eastAsia="Arial" w:hAnsi="Arial" w:cs="Arial"/>
          <w:b/>
          <w:bCs/>
          <w:color w:val="0033CC"/>
        </w:rPr>
      </w:pPr>
      <w:r w:rsidRPr="00794EBA">
        <w:rPr>
          <w:rFonts w:ascii="Arial" w:eastAsia="Arial" w:hAnsi="Arial" w:cs="Arial"/>
        </w:rPr>
        <w:t>“</w:t>
      </w:r>
      <w:r w:rsidRPr="00794EBA">
        <w:rPr>
          <w:rFonts w:ascii="Arial" w:eastAsia="Arial" w:hAnsi="Arial" w:cs="Arial"/>
          <w:lang w:val="vi-VN"/>
        </w:rPr>
        <w:t>Không được lấy bánh dành cho con cái mà ném cho lũ chó con</w:t>
      </w:r>
      <w:r w:rsidRPr="00794EBA">
        <w:rPr>
          <w:rFonts w:ascii="Arial" w:eastAsia="Arial" w:hAnsi="Arial" w:cs="Arial"/>
        </w:rPr>
        <w:t>!”. C</w:t>
      </w:r>
      <w:r w:rsidRPr="00794EBA">
        <w:rPr>
          <w:rFonts w:ascii="Arial" w:eastAsia="Arial" w:hAnsi="Arial" w:cs="Arial"/>
          <w:lang w:val="vi-VN"/>
        </w:rPr>
        <w:t xml:space="preserve">ó thực Chúa Giêsu ngụ ý việc </w:t>
      </w:r>
      <w:r w:rsidRPr="00794EBA">
        <w:rPr>
          <w:rFonts w:ascii="Arial" w:eastAsia="Arial" w:hAnsi="Arial" w:cs="Arial"/>
        </w:rPr>
        <w:t xml:space="preserve">cứu </w:t>
      </w:r>
      <w:r w:rsidRPr="00794EBA">
        <w:rPr>
          <w:rFonts w:ascii="Arial" w:eastAsia="Arial" w:hAnsi="Arial" w:cs="Arial"/>
          <w:lang w:val="vi-VN"/>
        </w:rPr>
        <w:t xml:space="preserve">giúp </w:t>
      </w:r>
      <w:r w:rsidRPr="00794EBA">
        <w:rPr>
          <w:rFonts w:ascii="Arial" w:eastAsia="Arial" w:hAnsi="Arial" w:cs="Arial"/>
        </w:rPr>
        <w:t xml:space="preserve">người mẹ </w:t>
      </w:r>
      <w:r w:rsidRPr="00794EBA">
        <w:rPr>
          <w:rFonts w:ascii="Arial" w:eastAsia="Arial" w:hAnsi="Arial" w:cs="Arial"/>
          <w:lang w:val="vi-VN"/>
        </w:rPr>
        <w:t xml:space="preserve">này </w:t>
      </w:r>
      <w:r w:rsidRPr="00794EBA">
        <w:rPr>
          <w:rFonts w:ascii="Arial" w:eastAsia="Arial" w:hAnsi="Arial" w:cs="Arial"/>
        </w:rPr>
        <w:t>tựa hồ</w:t>
      </w:r>
      <w:r w:rsidRPr="00794EBA">
        <w:rPr>
          <w:rFonts w:ascii="Arial" w:eastAsia="Arial" w:hAnsi="Arial" w:cs="Arial"/>
          <w:lang w:val="vi-VN"/>
        </w:rPr>
        <w:t xml:space="preserve"> </w:t>
      </w:r>
      <w:r w:rsidRPr="00794EBA">
        <w:rPr>
          <w:rFonts w:ascii="Arial" w:eastAsia="Arial" w:hAnsi="Arial" w:cs="Arial"/>
        </w:rPr>
        <w:t xml:space="preserve">việc </w:t>
      </w:r>
      <w:r w:rsidRPr="00794EBA">
        <w:rPr>
          <w:rFonts w:ascii="Arial" w:eastAsia="Arial" w:hAnsi="Arial" w:cs="Arial"/>
          <w:lang w:val="vi-VN"/>
        </w:rPr>
        <w:t xml:space="preserve">ném thức ăn cho </w:t>
      </w:r>
      <w:r w:rsidRPr="00794EBA">
        <w:rPr>
          <w:rFonts w:ascii="Arial" w:eastAsia="Arial" w:hAnsi="Arial" w:cs="Arial"/>
        </w:rPr>
        <w:t>những con vật</w:t>
      </w:r>
      <w:r w:rsidRPr="00794EBA">
        <w:rPr>
          <w:rFonts w:ascii="Arial" w:eastAsia="Arial" w:hAnsi="Arial" w:cs="Arial"/>
          <w:lang w:val="vi-VN"/>
        </w:rPr>
        <w:t xml:space="preserve">? </w:t>
      </w:r>
      <w:r w:rsidRPr="00794EBA">
        <w:rPr>
          <w:rFonts w:ascii="Arial" w:eastAsia="Arial" w:hAnsi="Arial" w:cs="Arial"/>
        </w:rPr>
        <w:t xml:space="preserve">Nhìn bên ngoài, có thể ‘có’; nhưng </w:t>
      </w:r>
      <w:r w:rsidRPr="00794EBA">
        <w:rPr>
          <w:rFonts w:ascii="Arial" w:eastAsia="Arial" w:hAnsi="Arial" w:cs="Arial"/>
          <w:b/>
          <w:bCs/>
          <w:color w:val="C00000"/>
        </w:rPr>
        <w:t>tận thâm tâm, Chúa Giêsu không nghĩ như thế.</w:t>
      </w:r>
      <w:r w:rsidRPr="00794EBA">
        <w:rPr>
          <w:rFonts w:ascii="Arial" w:eastAsia="Arial" w:hAnsi="Arial" w:cs="Arial"/>
          <w:color w:val="C00000"/>
        </w:rPr>
        <w:t xml:space="preserve"> </w:t>
      </w:r>
      <w:r w:rsidRPr="00794EBA">
        <w:rPr>
          <w:rFonts w:ascii="Arial" w:eastAsia="Arial" w:hAnsi="Arial" w:cs="Arial"/>
        </w:rPr>
        <w:t xml:space="preserve">Chẳng có gì </w:t>
      </w:r>
      <w:r w:rsidRPr="00794EBA">
        <w:rPr>
          <w:rFonts w:ascii="Arial" w:eastAsia="Arial" w:hAnsi="Arial" w:cs="Arial"/>
          <w:lang w:val="vi-VN"/>
        </w:rPr>
        <w:t xml:space="preserve">xúc phạm </w:t>
      </w:r>
      <w:r w:rsidRPr="00794EBA">
        <w:rPr>
          <w:rFonts w:ascii="Arial" w:eastAsia="Arial" w:hAnsi="Arial" w:cs="Arial"/>
        </w:rPr>
        <w:t>ở đây! Điều</w:t>
      </w:r>
      <w:r w:rsidRPr="00794EBA">
        <w:rPr>
          <w:rFonts w:ascii="Arial" w:eastAsia="Arial" w:hAnsi="Arial" w:cs="Arial"/>
          <w:lang w:val="vi-VN"/>
        </w:rPr>
        <w:t xml:space="preserve"> </w:t>
      </w:r>
      <w:bookmarkStart w:id="11" w:name="_Hlk110402366"/>
      <w:r w:rsidRPr="00794EBA">
        <w:rPr>
          <w:rFonts w:ascii="Arial" w:eastAsia="Arial" w:hAnsi="Arial" w:cs="Arial"/>
        </w:rPr>
        <w:t>Ngài</w:t>
      </w:r>
      <w:r w:rsidRPr="00794EBA">
        <w:rPr>
          <w:rFonts w:ascii="Arial" w:eastAsia="Arial" w:hAnsi="Arial" w:cs="Arial"/>
          <w:lang w:val="vi-VN"/>
        </w:rPr>
        <w:t xml:space="preserve"> </w:t>
      </w:r>
      <w:bookmarkEnd w:id="11"/>
      <w:r w:rsidRPr="00794EBA">
        <w:rPr>
          <w:rFonts w:ascii="Arial" w:eastAsia="Arial" w:hAnsi="Arial" w:cs="Arial"/>
          <w:lang w:val="vi-VN"/>
        </w:rPr>
        <w:t>nói là sự thật và không thô l</w:t>
      </w:r>
      <w:r w:rsidRPr="00794EBA">
        <w:rPr>
          <w:rFonts w:ascii="Arial" w:eastAsia="Arial" w:hAnsi="Arial" w:cs="Arial"/>
        </w:rPr>
        <w:t>ậu</w:t>
      </w:r>
      <w:r w:rsidRPr="00794EBA">
        <w:rPr>
          <w:rFonts w:ascii="Arial" w:eastAsia="Arial" w:hAnsi="Arial" w:cs="Arial"/>
          <w:lang w:val="vi-VN"/>
        </w:rPr>
        <w:t xml:space="preserve"> dưới bất </w:t>
      </w:r>
      <w:r w:rsidRPr="00794EBA">
        <w:rPr>
          <w:rFonts w:ascii="Arial" w:eastAsia="Arial" w:hAnsi="Arial" w:cs="Arial"/>
        </w:rPr>
        <w:t>cứ</w:t>
      </w:r>
      <w:r w:rsidRPr="00794EBA">
        <w:rPr>
          <w:rFonts w:ascii="Arial" w:eastAsia="Arial" w:hAnsi="Arial" w:cs="Arial"/>
          <w:lang w:val="vi-VN"/>
        </w:rPr>
        <w:t xml:space="preserve"> hình thức nào</w:t>
      </w:r>
      <w:r w:rsidRPr="00794EBA">
        <w:rPr>
          <w:rFonts w:ascii="Arial" w:eastAsia="Arial" w:hAnsi="Arial" w:cs="Arial"/>
        </w:rPr>
        <w:t>. V</w:t>
      </w:r>
      <w:r w:rsidRPr="00794EBA">
        <w:rPr>
          <w:rFonts w:ascii="Arial" w:eastAsia="Arial" w:hAnsi="Arial" w:cs="Arial"/>
          <w:lang w:val="vi-VN"/>
        </w:rPr>
        <w:t>ề c</w:t>
      </w:r>
      <w:r w:rsidRPr="00794EBA">
        <w:rPr>
          <w:rFonts w:ascii="Arial" w:eastAsia="Arial" w:hAnsi="Arial" w:cs="Arial"/>
        </w:rPr>
        <w:t>ăn</w:t>
      </w:r>
      <w:r w:rsidRPr="00794EBA">
        <w:rPr>
          <w:rFonts w:ascii="Arial" w:eastAsia="Arial" w:hAnsi="Arial" w:cs="Arial"/>
          <w:lang w:val="vi-VN"/>
        </w:rPr>
        <w:t xml:space="preserve"> bản, </w:t>
      </w:r>
      <w:r w:rsidRPr="00794EBA">
        <w:rPr>
          <w:rFonts w:ascii="Arial" w:eastAsia="Arial" w:hAnsi="Arial" w:cs="Arial"/>
        </w:rPr>
        <w:t>Ngài</w:t>
      </w:r>
      <w:r w:rsidRPr="00794EBA">
        <w:rPr>
          <w:rFonts w:ascii="Arial" w:eastAsia="Arial" w:hAnsi="Arial" w:cs="Arial"/>
          <w:lang w:val="vi-VN"/>
        </w:rPr>
        <w:t xml:space="preserve"> </w:t>
      </w:r>
      <w:r w:rsidRPr="00794EBA">
        <w:rPr>
          <w:rFonts w:ascii="Arial" w:eastAsia="Arial" w:hAnsi="Arial" w:cs="Arial"/>
        </w:rPr>
        <w:t xml:space="preserve">muốn </w:t>
      </w:r>
      <w:r w:rsidRPr="00794EBA">
        <w:rPr>
          <w:rFonts w:ascii="Arial" w:eastAsia="Arial" w:hAnsi="Arial" w:cs="Arial"/>
          <w:lang w:val="vi-VN"/>
        </w:rPr>
        <w:t>nói</w:t>
      </w:r>
      <w:r w:rsidRPr="00794EBA">
        <w:rPr>
          <w:rFonts w:ascii="Arial" w:eastAsia="Arial" w:hAnsi="Arial" w:cs="Arial"/>
        </w:rPr>
        <w:t>,</w:t>
      </w:r>
      <w:r w:rsidRPr="00794EBA">
        <w:rPr>
          <w:rFonts w:ascii="Arial" w:eastAsia="Arial" w:hAnsi="Arial" w:cs="Arial"/>
          <w:lang w:val="vi-VN"/>
        </w:rPr>
        <w:t xml:space="preserve"> </w:t>
      </w:r>
      <w:r w:rsidRPr="00794EBA">
        <w:rPr>
          <w:rFonts w:ascii="Arial" w:eastAsia="Arial" w:hAnsi="Arial" w:cs="Arial"/>
        </w:rPr>
        <w:t>cô</w:t>
      </w:r>
      <w:r w:rsidRPr="00794EBA">
        <w:rPr>
          <w:rFonts w:ascii="Arial" w:eastAsia="Arial" w:hAnsi="Arial" w:cs="Arial"/>
          <w:lang w:val="vi-VN"/>
        </w:rPr>
        <w:t xml:space="preserve"> không xứng đáng với ân </w:t>
      </w:r>
      <w:r w:rsidRPr="00794EBA">
        <w:rPr>
          <w:rFonts w:ascii="Arial" w:eastAsia="Arial" w:hAnsi="Arial" w:cs="Arial"/>
        </w:rPr>
        <w:t>huệ</w:t>
      </w:r>
      <w:r w:rsidRPr="00794EBA">
        <w:rPr>
          <w:rFonts w:ascii="Arial" w:eastAsia="Arial" w:hAnsi="Arial" w:cs="Arial"/>
          <w:lang w:val="vi-VN"/>
        </w:rPr>
        <w:t xml:space="preserve"> này. </w:t>
      </w:r>
      <w:r w:rsidRPr="00794EBA">
        <w:rPr>
          <w:rFonts w:ascii="Arial" w:eastAsia="Arial" w:hAnsi="Arial" w:cs="Arial"/>
        </w:rPr>
        <w:t>Dẫu</w:t>
      </w:r>
      <w:r w:rsidRPr="00794EBA">
        <w:rPr>
          <w:rFonts w:ascii="Arial" w:eastAsia="Arial" w:hAnsi="Arial" w:cs="Arial"/>
          <w:lang w:val="vi-VN"/>
        </w:rPr>
        <w:t xml:space="preserve"> đây là một cách nói gây sốc, nhưng </w:t>
      </w:r>
      <w:r w:rsidRPr="00794EBA">
        <w:rPr>
          <w:rFonts w:ascii="Arial" w:eastAsia="Arial" w:hAnsi="Arial" w:cs="Arial"/>
        </w:rPr>
        <w:t xml:space="preserve">bằng cách này </w:t>
      </w:r>
      <w:r w:rsidRPr="00794EBA">
        <w:rPr>
          <w:rFonts w:ascii="Arial" w:eastAsia="Arial" w:hAnsi="Arial" w:cs="Arial"/>
          <w:b/>
          <w:bCs/>
          <w:color w:val="C00000"/>
        </w:rPr>
        <w:t xml:space="preserve">- </w:t>
      </w:r>
      <w:r w:rsidRPr="00794EBA">
        <w:rPr>
          <w:rFonts w:ascii="Arial" w:eastAsia="Arial" w:hAnsi="Arial" w:cs="Arial"/>
          <w:b/>
          <w:bCs/>
          <w:color w:val="C00000"/>
          <w:lang w:val="vi-VN"/>
        </w:rPr>
        <w:t>lần đầu tiên</w:t>
      </w:r>
      <w:r w:rsidRPr="00794EBA">
        <w:rPr>
          <w:rFonts w:ascii="Arial" w:eastAsia="Arial" w:hAnsi="Arial" w:cs="Arial"/>
          <w:b/>
          <w:bCs/>
          <w:color w:val="C00000"/>
        </w:rPr>
        <w:t xml:space="preserve"> -</w:t>
      </w:r>
      <w:r w:rsidRPr="00794EBA">
        <w:rPr>
          <w:rFonts w:ascii="Arial" w:eastAsia="Arial" w:hAnsi="Arial" w:cs="Arial"/>
          <w:b/>
          <w:bCs/>
          <w:color w:val="C00000"/>
          <w:lang w:val="vi-VN"/>
        </w:rPr>
        <w:t xml:space="preserve"> </w:t>
      </w:r>
      <w:r w:rsidRPr="00794EBA">
        <w:rPr>
          <w:rFonts w:ascii="Arial" w:eastAsia="Arial" w:hAnsi="Arial" w:cs="Arial"/>
          <w:b/>
          <w:bCs/>
          <w:color w:val="C00000"/>
        </w:rPr>
        <w:t>Chúa Giêsu cho biết một</w:t>
      </w:r>
      <w:r w:rsidRPr="00794EBA">
        <w:rPr>
          <w:rFonts w:ascii="Arial" w:eastAsia="Arial" w:hAnsi="Arial" w:cs="Arial"/>
          <w:b/>
          <w:bCs/>
          <w:color w:val="C00000"/>
          <w:lang w:val="vi-VN"/>
        </w:rPr>
        <w:t xml:space="preserve"> sự thật về tình trạng tội lỗi và </w:t>
      </w:r>
      <w:r w:rsidRPr="00794EBA">
        <w:rPr>
          <w:rFonts w:ascii="Arial" w:eastAsia="Arial" w:hAnsi="Arial" w:cs="Arial"/>
          <w:b/>
          <w:bCs/>
          <w:color w:val="C00000"/>
        </w:rPr>
        <w:t>bất</w:t>
      </w:r>
      <w:r w:rsidRPr="00794EBA">
        <w:rPr>
          <w:rFonts w:ascii="Arial" w:eastAsia="Arial" w:hAnsi="Arial" w:cs="Arial"/>
          <w:b/>
          <w:bCs/>
          <w:color w:val="C00000"/>
          <w:lang w:val="vi-VN"/>
        </w:rPr>
        <w:t xml:space="preserve"> xứng của </w:t>
      </w:r>
      <w:r w:rsidRPr="00794EBA">
        <w:rPr>
          <w:rFonts w:ascii="Arial" w:eastAsia="Arial" w:hAnsi="Arial" w:cs="Arial"/>
          <w:b/>
          <w:bCs/>
          <w:color w:val="C00000"/>
        </w:rPr>
        <w:t>bất cứ ai trước bất cứ ân huệ nào của Thiên Chúa.</w:t>
      </w:r>
      <w:r w:rsidRPr="00794EBA">
        <w:rPr>
          <w:rFonts w:ascii="Arial" w:eastAsia="Arial" w:hAnsi="Arial" w:cs="Arial"/>
          <w:color w:val="C00000"/>
        </w:rPr>
        <w:t xml:space="preserve"> </w:t>
      </w:r>
      <w:r w:rsidRPr="00794EBA">
        <w:rPr>
          <w:rFonts w:ascii="Arial" w:eastAsia="Arial" w:hAnsi="Arial" w:cs="Arial"/>
          <w:b/>
          <w:bCs/>
          <w:color w:val="0033CC"/>
        </w:rPr>
        <w:t>V</w:t>
      </w:r>
      <w:r w:rsidRPr="00794EBA">
        <w:rPr>
          <w:rFonts w:ascii="Arial" w:eastAsia="Arial" w:hAnsi="Arial" w:cs="Arial"/>
          <w:b/>
          <w:bCs/>
          <w:color w:val="0033CC"/>
          <w:lang w:val="vi-VN"/>
        </w:rPr>
        <w:t>à người phụ nữ này</w:t>
      </w:r>
      <w:r w:rsidRPr="00794EBA">
        <w:rPr>
          <w:rFonts w:ascii="Arial" w:eastAsia="Arial" w:hAnsi="Arial" w:cs="Arial"/>
          <w:b/>
          <w:bCs/>
          <w:color w:val="0033CC"/>
        </w:rPr>
        <w:t>, đại diện cho cả nhân loại, xác nhận sự thật về sự bất xứng này!</w:t>
      </w:r>
    </w:p>
    <w:p w14:paraId="3DA94709" w14:textId="1E6F4FFE" w:rsidR="00486F4E" w:rsidRPr="00794EBA" w:rsidRDefault="00486F4E" w:rsidP="00486F4E">
      <w:pPr>
        <w:spacing w:line="360" w:lineRule="auto"/>
        <w:ind w:firstLine="284"/>
        <w:jc w:val="center"/>
        <w:rPr>
          <w:rFonts w:ascii="Arial" w:eastAsia="Arial" w:hAnsi="Arial" w:cs="Arial"/>
          <w:b/>
          <w:bCs/>
          <w:color w:val="0033CC"/>
          <w:lang w:val="vi-VN"/>
        </w:rPr>
      </w:pPr>
      <w:r>
        <w:rPr>
          <w:rFonts w:ascii="Arial" w:eastAsia="Arial" w:hAnsi="Arial" w:cs="Arial"/>
          <w:b/>
          <w:bCs/>
          <w:noProof/>
          <w:color w:val="0033CC"/>
          <w:lang w:val="vi-VN"/>
        </w:rPr>
        <w:drawing>
          <wp:inline distT="0" distB="0" distL="0" distR="0" wp14:anchorId="2F5C7BD8" wp14:editId="1C496C2D">
            <wp:extent cx="4910137" cy="2724645"/>
            <wp:effectExtent l="0" t="0" r="5080" b="0"/>
            <wp:docPr id="12367796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779656" name="Picture 1236779656"/>
                    <pic:cNvPicPr/>
                  </pic:nvPicPr>
                  <pic:blipFill>
                    <a:blip r:embed="rId19">
                      <a:extLst>
                        <a:ext uri="{28A0092B-C50C-407E-A947-70E740481C1C}">
                          <a14:useLocalDpi xmlns:a14="http://schemas.microsoft.com/office/drawing/2010/main" val="0"/>
                        </a:ext>
                      </a:extLst>
                    </a:blip>
                    <a:stretch>
                      <a:fillRect/>
                    </a:stretch>
                  </pic:blipFill>
                  <pic:spPr>
                    <a:xfrm>
                      <a:off x="0" y="0"/>
                      <a:ext cx="4937723" cy="2739953"/>
                    </a:xfrm>
                    <a:prstGeom prst="rect">
                      <a:avLst/>
                    </a:prstGeom>
                  </pic:spPr>
                </pic:pic>
              </a:graphicData>
            </a:graphic>
          </wp:inline>
        </w:drawing>
      </w:r>
    </w:p>
    <w:p w14:paraId="5F9CD0DF" w14:textId="77777777" w:rsidR="003D1585" w:rsidRDefault="003D1585" w:rsidP="00486F4E">
      <w:pPr>
        <w:spacing w:line="360" w:lineRule="auto"/>
        <w:ind w:firstLine="284"/>
        <w:jc w:val="both"/>
        <w:rPr>
          <w:rFonts w:ascii="Arial" w:eastAsia="Arial" w:hAnsi="Arial" w:cs="Arial"/>
        </w:rPr>
      </w:pPr>
      <w:r w:rsidRPr="00794EBA">
        <w:rPr>
          <w:rFonts w:ascii="Arial" w:eastAsia="Arial" w:hAnsi="Arial" w:cs="Arial"/>
          <w:lang w:val="vi-VN"/>
        </w:rPr>
        <w:t xml:space="preserve">Thứ hai, </w:t>
      </w:r>
      <w:r w:rsidRPr="00794EBA">
        <w:rPr>
          <w:rFonts w:ascii="Arial" w:eastAsia="Arial" w:hAnsi="Arial" w:cs="Arial"/>
        </w:rPr>
        <w:t xml:space="preserve">câu trả lời ‘muối mặt’ </w:t>
      </w:r>
      <w:r w:rsidRPr="00794EBA">
        <w:rPr>
          <w:rFonts w:ascii="Arial" w:eastAsia="Arial" w:hAnsi="Arial" w:cs="Arial"/>
          <w:lang w:val="vi-VN"/>
        </w:rPr>
        <w:t xml:space="preserve">của </w:t>
      </w:r>
      <w:r w:rsidRPr="00794EBA">
        <w:rPr>
          <w:rFonts w:ascii="Arial" w:eastAsia="Arial" w:hAnsi="Arial" w:cs="Arial"/>
        </w:rPr>
        <w:t>Chúa Giêsu</w:t>
      </w:r>
      <w:r w:rsidRPr="00794EBA">
        <w:rPr>
          <w:rFonts w:ascii="Arial" w:eastAsia="Arial" w:hAnsi="Arial" w:cs="Arial"/>
          <w:lang w:val="vi-VN"/>
        </w:rPr>
        <w:t xml:space="preserve"> cho phép </w:t>
      </w:r>
      <w:r w:rsidRPr="00794EBA">
        <w:rPr>
          <w:rFonts w:ascii="Arial" w:eastAsia="Arial" w:hAnsi="Arial" w:cs="Arial"/>
        </w:rPr>
        <w:t xml:space="preserve">người </w:t>
      </w:r>
      <w:r w:rsidRPr="00794EBA">
        <w:rPr>
          <w:rFonts w:ascii="Arial" w:eastAsia="Arial" w:hAnsi="Arial" w:cs="Arial"/>
          <w:lang w:val="vi-VN"/>
        </w:rPr>
        <w:t xml:space="preserve">phụ nữ này phản ứng với sự </w:t>
      </w:r>
      <w:r w:rsidRPr="00794EBA">
        <w:rPr>
          <w:rFonts w:ascii="Arial" w:eastAsia="Arial" w:hAnsi="Arial" w:cs="Arial"/>
          <w:b/>
          <w:bCs/>
          <w:color w:val="FF0000"/>
          <w:lang w:val="vi-VN"/>
        </w:rPr>
        <w:t xml:space="preserve">khiêm tốn và </w:t>
      </w:r>
      <w:r w:rsidRPr="00794EBA">
        <w:rPr>
          <w:rFonts w:ascii="Arial" w:eastAsia="Arial" w:hAnsi="Arial" w:cs="Arial"/>
          <w:b/>
          <w:bCs/>
          <w:color w:val="FF0000"/>
        </w:rPr>
        <w:t>niềm</w:t>
      </w:r>
      <w:r w:rsidRPr="00794EBA">
        <w:rPr>
          <w:rFonts w:ascii="Arial" w:eastAsia="Arial" w:hAnsi="Arial" w:cs="Arial"/>
          <w:b/>
          <w:bCs/>
          <w:color w:val="FF0000"/>
          <w:lang w:val="vi-VN"/>
        </w:rPr>
        <w:t xml:space="preserve"> tin </w:t>
      </w:r>
      <w:r w:rsidRPr="00794EBA">
        <w:rPr>
          <w:rFonts w:ascii="Arial" w:eastAsia="Arial" w:hAnsi="Arial" w:cs="Arial"/>
          <w:b/>
          <w:bCs/>
          <w:color w:val="FF0000"/>
        </w:rPr>
        <w:t>đến mức tột đỉnh</w:t>
      </w:r>
      <w:r w:rsidRPr="00794EBA">
        <w:rPr>
          <w:rFonts w:ascii="Arial" w:eastAsia="Arial" w:hAnsi="Arial" w:cs="Arial"/>
          <w:b/>
          <w:bCs/>
          <w:color w:val="FF0000"/>
          <w:lang w:val="vi-VN"/>
        </w:rPr>
        <w:t>.</w:t>
      </w:r>
      <w:r w:rsidRPr="00794EBA">
        <w:rPr>
          <w:rFonts w:ascii="Arial" w:eastAsia="Arial" w:hAnsi="Arial" w:cs="Arial"/>
          <w:lang w:val="vi-VN"/>
        </w:rPr>
        <w:t xml:space="preserve"> </w:t>
      </w:r>
      <w:r w:rsidRPr="00794EBA">
        <w:rPr>
          <w:rFonts w:ascii="Arial" w:eastAsia="Arial" w:hAnsi="Arial" w:cs="Arial"/>
        </w:rPr>
        <w:t>Nó</w:t>
      </w:r>
      <w:r w:rsidRPr="00794EBA">
        <w:rPr>
          <w:rFonts w:ascii="Arial" w:eastAsia="Arial" w:hAnsi="Arial" w:cs="Arial"/>
          <w:lang w:val="vi-VN"/>
        </w:rPr>
        <w:t xml:space="preserve"> thể hiện ở chỗ</w:t>
      </w:r>
      <w:r w:rsidRPr="00794EBA">
        <w:rPr>
          <w:rFonts w:ascii="Arial" w:eastAsia="Arial" w:hAnsi="Arial" w:cs="Arial"/>
        </w:rPr>
        <w:t>,</w:t>
      </w:r>
      <w:r w:rsidRPr="00794EBA">
        <w:rPr>
          <w:rFonts w:ascii="Arial" w:eastAsia="Arial" w:hAnsi="Arial" w:cs="Arial"/>
          <w:lang w:val="vi-VN"/>
        </w:rPr>
        <w:t xml:space="preserve"> </w:t>
      </w:r>
      <w:r w:rsidRPr="00794EBA">
        <w:rPr>
          <w:rFonts w:ascii="Arial" w:eastAsia="Arial" w:hAnsi="Arial" w:cs="Arial"/>
        </w:rPr>
        <w:t>cô</w:t>
      </w:r>
      <w:r w:rsidRPr="00794EBA">
        <w:rPr>
          <w:rFonts w:ascii="Arial" w:eastAsia="Arial" w:hAnsi="Arial" w:cs="Arial"/>
          <w:lang w:val="vi-VN"/>
        </w:rPr>
        <w:t xml:space="preserve"> không phủ nhận việc </w:t>
      </w:r>
      <w:r w:rsidRPr="00794EBA">
        <w:rPr>
          <w:rFonts w:ascii="Arial" w:eastAsia="Arial" w:hAnsi="Arial" w:cs="Arial"/>
        </w:rPr>
        <w:t xml:space="preserve">mình ‘được’ sánh với một </w:t>
      </w:r>
      <w:r w:rsidRPr="00794EBA">
        <w:rPr>
          <w:rFonts w:ascii="Arial" w:eastAsia="Arial" w:hAnsi="Arial" w:cs="Arial"/>
          <w:lang w:val="vi-VN"/>
        </w:rPr>
        <w:t xml:space="preserve">con </w:t>
      </w:r>
      <w:r w:rsidRPr="00794EBA">
        <w:rPr>
          <w:rFonts w:ascii="Arial" w:eastAsia="Arial" w:hAnsi="Arial" w:cs="Arial"/>
        </w:rPr>
        <w:t>vật</w:t>
      </w:r>
      <w:r w:rsidRPr="00794EBA">
        <w:rPr>
          <w:rFonts w:ascii="Arial" w:eastAsia="Arial" w:hAnsi="Arial" w:cs="Arial"/>
          <w:lang w:val="vi-VN"/>
        </w:rPr>
        <w:t xml:space="preserve"> </w:t>
      </w:r>
      <w:r w:rsidRPr="00794EBA">
        <w:rPr>
          <w:rFonts w:ascii="Arial" w:eastAsia="Arial" w:hAnsi="Arial" w:cs="Arial"/>
        </w:rPr>
        <w:t xml:space="preserve">dưới gầm </w:t>
      </w:r>
      <w:r w:rsidRPr="00794EBA">
        <w:rPr>
          <w:rFonts w:ascii="Arial" w:eastAsia="Arial" w:hAnsi="Arial" w:cs="Arial"/>
          <w:lang w:val="vi-VN"/>
        </w:rPr>
        <w:t>bàn</w:t>
      </w:r>
      <w:r w:rsidRPr="00794EBA">
        <w:rPr>
          <w:rFonts w:ascii="Arial" w:eastAsia="Arial" w:hAnsi="Arial" w:cs="Arial"/>
        </w:rPr>
        <w:t>; t</w:t>
      </w:r>
      <w:r w:rsidRPr="00794EBA">
        <w:rPr>
          <w:rFonts w:ascii="Arial" w:eastAsia="Arial" w:hAnsi="Arial" w:cs="Arial"/>
          <w:lang w:val="vi-VN"/>
        </w:rPr>
        <w:t xml:space="preserve">hay vào đó, </w:t>
      </w:r>
      <w:r w:rsidRPr="00794EBA">
        <w:rPr>
          <w:rFonts w:ascii="Arial" w:eastAsia="Arial" w:hAnsi="Arial" w:cs="Arial"/>
        </w:rPr>
        <w:t>cô</w:t>
      </w:r>
      <w:r w:rsidRPr="00794EBA">
        <w:rPr>
          <w:rFonts w:ascii="Arial" w:eastAsia="Arial" w:hAnsi="Arial" w:cs="Arial"/>
          <w:lang w:val="vi-VN"/>
        </w:rPr>
        <w:t xml:space="preserve"> khiêm tốn chỉ ra rằng</w:t>
      </w:r>
      <w:r w:rsidRPr="00794EBA">
        <w:rPr>
          <w:rFonts w:ascii="Arial" w:eastAsia="Arial" w:hAnsi="Arial" w:cs="Arial"/>
        </w:rPr>
        <w:t>,</w:t>
      </w:r>
      <w:r w:rsidRPr="00794EBA">
        <w:rPr>
          <w:rFonts w:ascii="Arial" w:eastAsia="Arial" w:hAnsi="Arial" w:cs="Arial"/>
          <w:lang w:val="vi-VN"/>
        </w:rPr>
        <w:t xml:space="preserve"> cả những </w:t>
      </w:r>
      <w:r w:rsidRPr="00794EBA">
        <w:rPr>
          <w:rFonts w:ascii="Arial" w:eastAsia="Arial" w:hAnsi="Arial" w:cs="Arial"/>
        </w:rPr>
        <w:t>cún</w:t>
      </w:r>
      <w:r w:rsidRPr="00794EBA">
        <w:rPr>
          <w:rFonts w:ascii="Arial" w:eastAsia="Arial" w:hAnsi="Arial" w:cs="Arial"/>
          <w:lang w:val="vi-VN"/>
        </w:rPr>
        <w:t xml:space="preserve"> </w:t>
      </w:r>
      <w:r w:rsidRPr="00794EBA">
        <w:rPr>
          <w:rFonts w:ascii="Arial" w:eastAsia="Arial" w:hAnsi="Arial" w:cs="Arial"/>
        </w:rPr>
        <w:t xml:space="preserve">con </w:t>
      </w:r>
      <w:r w:rsidRPr="00794EBA">
        <w:rPr>
          <w:rFonts w:ascii="Arial" w:eastAsia="Arial" w:hAnsi="Arial" w:cs="Arial"/>
          <w:lang w:val="vi-VN"/>
        </w:rPr>
        <w:t xml:space="preserve">cũng </w:t>
      </w:r>
      <w:r w:rsidRPr="00794EBA">
        <w:rPr>
          <w:rFonts w:ascii="Arial" w:eastAsia="Arial" w:hAnsi="Arial" w:cs="Arial"/>
        </w:rPr>
        <w:t xml:space="preserve">được phép </w:t>
      </w:r>
      <w:r w:rsidRPr="00794EBA">
        <w:rPr>
          <w:rFonts w:ascii="Arial" w:eastAsia="Arial" w:hAnsi="Arial" w:cs="Arial"/>
        </w:rPr>
        <w:lastRenderedPageBreak/>
        <w:t>nhặt những đồ thừa</w:t>
      </w:r>
      <w:r w:rsidRPr="00794EBA">
        <w:rPr>
          <w:rFonts w:ascii="Arial" w:eastAsia="Arial" w:hAnsi="Arial" w:cs="Arial"/>
          <w:lang w:val="vi-VN"/>
        </w:rPr>
        <w:t xml:space="preserve">. </w:t>
      </w:r>
      <w:r w:rsidRPr="00794EBA">
        <w:rPr>
          <w:rFonts w:ascii="Arial" w:eastAsia="Arial" w:hAnsi="Arial" w:cs="Arial"/>
        </w:rPr>
        <w:t>Ôi</w:t>
      </w:r>
      <w:r w:rsidRPr="00794EBA">
        <w:rPr>
          <w:rFonts w:ascii="Arial" w:eastAsia="Arial" w:hAnsi="Arial" w:cs="Arial"/>
          <w:lang w:val="vi-VN"/>
        </w:rPr>
        <w:t xml:space="preserve"> khiêm </w:t>
      </w:r>
      <w:r w:rsidRPr="00794EBA">
        <w:rPr>
          <w:rFonts w:ascii="Arial" w:eastAsia="Arial" w:hAnsi="Arial" w:cs="Arial"/>
        </w:rPr>
        <w:t>nhường</w:t>
      </w:r>
      <w:r w:rsidRPr="00794EBA">
        <w:rPr>
          <w:rFonts w:ascii="Arial" w:eastAsia="Arial" w:hAnsi="Arial" w:cs="Arial"/>
          <w:lang w:val="vi-VN"/>
        </w:rPr>
        <w:t xml:space="preserve">! </w:t>
      </w:r>
      <w:r w:rsidRPr="00794EBA">
        <w:rPr>
          <w:rFonts w:ascii="Arial" w:eastAsia="Arial" w:hAnsi="Arial" w:cs="Arial"/>
        </w:rPr>
        <w:t xml:space="preserve">Và </w:t>
      </w:r>
      <w:r w:rsidRPr="00794EBA">
        <w:rPr>
          <w:rFonts w:ascii="Arial" w:eastAsia="Arial" w:hAnsi="Arial" w:cs="Arial"/>
          <w:lang w:val="vi-VN"/>
        </w:rPr>
        <w:t>Chúa Giê</w:t>
      </w:r>
      <w:r w:rsidRPr="00794EBA">
        <w:rPr>
          <w:rFonts w:ascii="Arial" w:eastAsia="Arial" w:hAnsi="Arial" w:cs="Arial"/>
        </w:rPr>
        <w:t>s</w:t>
      </w:r>
      <w:r w:rsidRPr="00794EBA">
        <w:rPr>
          <w:rFonts w:ascii="Arial" w:eastAsia="Arial" w:hAnsi="Arial" w:cs="Arial"/>
          <w:lang w:val="vi-VN"/>
        </w:rPr>
        <w:t xml:space="preserve">u </w:t>
      </w:r>
      <w:r w:rsidRPr="00794EBA">
        <w:rPr>
          <w:rFonts w:ascii="Arial" w:eastAsia="Arial" w:hAnsi="Arial" w:cs="Arial"/>
        </w:rPr>
        <w:t>hẳn</w:t>
      </w:r>
      <w:r w:rsidRPr="00794EBA">
        <w:rPr>
          <w:rFonts w:ascii="Arial" w:eastAsia="Arial" w:hAnsi="Arial" w:cs="Arial"/>
          <w:lang w:val="vi-VN"/>
        </w:rPr>
        <w:t xml:space="preserve"> </w:t>
      </w:r>
      <w:r w:rsidRPr="00794EBA">
        <w:rPr>
          <w:rFonts w:ascii="Arial" w:eastAsia="Arial" w:hAnsi="Arial" w:cs="Arial"/>
        </w:rPr>
        <w:t xml:space="preserve">đã </w:t>
      </w:r>
      <w:r w:rsidRPr="00794EBA">
        <w:rPr>
          <w:rFonts w:ascii="Arial" w:eastAsia="Arial" w:hAnsi="Arial" w:cs="Arial"/>
          <w:lang w:val="vi-VN"/>
        </w:rPr>
        <w:t xml:space="preserve">biết </w:t>
      </w:r>
      <w:r w:rsidRPr="00794EBA">
        <w:rPr>
          <w:rFonts w:ascii="Arial" w:eastAsia="Arial" w:hAnsi="Arial" w:cs="Arial"/>
        </w:rPr>
        <w:t>sự k</w:t>
      </w:r>
      <w:r w:rsidRPr="00794EBA">
        <w:rPr>
          <w:rFonts w:ascii="Arial" w:eastAsia="Arial" w:hAnsi="Arial" w:cs="Arial"/>
          <w:lang w:val="vi-VN"/>
        </w:rPr>
        <w:t xml:space="preserve">hiêm </w:t>
      </w:r>
      <w:r w:rsidRPr="00794EBA">
        <w:rPr>
          <w:rFonts w:ascii="Arial" w:eastAsia="Arial" w:hAnsi="Arial" w:cs="Arial"/>
        </w:rPr>
        <w:t>nhượng</w:t>
      </w:r>
      <w:r w:rsidRPr="00794EBA">
        <w:rPr>
          <w:rFonts w:ascii="Arial" w:eastAsia="Arial" w:hAnsi="Arial" w:cs="Arial"/>
          <w:lang w:val="vi-VN"/>
        </w:rPr>
        <w:t xml:space="preserve"> </w:t>
      </w:r>
      <w:r w:rsidRPr="00794EBA">
        <w:rPr>
          <w:rFonts w:ascii="Arial" w:eastAsia="Arial" w:hAnsi="Arial" w:cs="Arial"/>
        </w:rPr>
        <w:t xml:space="preserve">của cô lớn </w:t>
      </w:r>
      <w:r w:rsidRPr="00794EBA">
        <w:rPr>
          <w:rFonts w:ascii="Arial" w:eastAsia="Arial" w:hAnsi="Arial" w:cs="Arial"/>
          <w:lang w:val="vi-VN"/>
        </w:rPr>
        <w:t>như thế nào</w:t>
      </w:r>
      <w:r w:rsidRPr="00794EBA">
        <w:rPr>
          <w:rFonts w:ascii="Arial" w:eastAsia="Arial" w:hAnsi="Arial" w:cs="Arial"/>
        </w:rPr>
        <w:t>, nó</w:t>
      </w:r>
      <w:r w:rsidRPr="00794EBA">
        <w:rPr>
          <w:rFonts w:ascii="Arial" w:eastAsia="Arial" w:hAnsi="Arial" w:cs="Arial"/>
          <w:lang w:val="vi-VN"/>
        </w:rPr>
        <w:t xml:space="preserve"> </w:t>
      </w:r>
      <w:r w:rsidRPr="00794EBA">
        <w:rPr>
          <w:rFonts w:ascii="Arial" w:eastAsia="Arial" w:hAnsi="Arial" w:cs="Arial"/>
        </w:rPr>
        <w:t>sẽ toả</w:t>
      </w:r>
      <w:r w:rsidRPr="00794EBA">
        <w:rPr>
          <w:rFonts w:ascii="Arial" w:eastAsia="Arial" w:hAnsi="Arial" w:cs="Arial"/>
          <w:lang w:val="vi-VN"/>
        </w:rPr>
        <w:t xml:space="preserve"> sáng </w:t>
      </w:r>
      <w:r w:rsidRPr="00794EBA">
        <w:rPr>
          <w:rFonts w:ascii="Arial" w:eastAsia="Arial" w:hAnsi="Arial" w:cs="Arial"/>
        </w:rPr>
        <w:t>làm sao cùng với niềm</w:t>
      </w:r>
      <w:r w:rsidRPr="00794EBA">
        <w:rPr>
          <w:rFonts w:ascii="Arial" w:eastAsia="Arial" w:hAnsi="Arial" w:cs="Arial"/>
          <w:lang w:val="vi-VN"/>
        </w:rPr>
        <w:t xml:space="preserve"> tin </w:t>
      </w:r>
      <w:r w:rsidRPr="00794EBA">
        <w:rPr>
          <w:rFonts w:ascii="Arial" w:eastAsia="Arial" w:hAnsi="Arial" w:cs="Arial"/>
        </w:rPr>
        <w:t>cô bày tỏ. Cô</w:t>
      </w:r>
      <w:r w:rsidRPr="00794EBA">
        <w:rPr>
          <w:rFonts w:ascii="Arial" w:eastAsia="Arial" w:hAnsi="Arial" w:cs="Arial"/>
          <w:lang w:val="vi-VN"/>
        </w:rPr>
        <w:t xml:space="preserve"> không bị xúc phạm bởi sự thật về sự </w:t>
      </w:r>
      <w:r w:rsidRPr="00794EBA">
        <w:rPr>
          <w:rFonts w:ascii="Arial" w:eastAsia="Arial" w:hAnsi="Arial" w:cs="Arial"/>
        </w:rPr>
        <w:t>bất</w:t>
      </w:r>
      <w:r w:rsidRPr="00794EBA">
        <w:rPr>
          <w:rFonts w:ascii="Arial" w:eastAsia="Arial" w:hAnsi="Arial" w:cs="Arial"/>
          <w:lang w:val="vi-VN"/>
        </w:rPr>
        <w:t xml:space="preserve"> xứng</w:t>
      </w:r>
      <w:r w:rsidRPr="00794EBA">
        <w:rPr>
          <w:rFonts w:ascii="Arial" w:eastAsia="Arial" w:hAnsi="Arial" w:cs="Arial"/>
        </w:rPr>
        <w:t xml:space="preserve"> của mình nhưng cô </w:t>
      </w:r>
      <w:r w:rsidRPr="00794EBA">
        <w:rPr>
          <w:rFonts w:ascii="Arial" w:eastAsia="Arial" w:hAnsi="Arial" w:cs="Arial"/>
          <w:lang w:val="vi-VN"/>
        </w:rPr>
        <w:t xml:space="preserve">đón nhận </w:t>
      </w:r>
      <w:r w:rsidRPr="00794EBA">
        <w:rPr>
          <w:rFonts w:ascii="Arial" w:eastAsia="Arial" w:hAnsi="Arial" w:cs="Arial"/>
        </w:rPr>
        <w:t>nó</w:t>
      </w:r>
      <w:r w:rsidRPr="00794EBA">
        <w:rPr>
          <w:rFonts w:ascii="Arial" w:eastAsia="Arial" w:hAnsi="Arial" w:cs="Arial"/>
          <w:lang w:val="vi-VN"/>
        </w:rPr>
        <w:t xml:space="preserve"> và tìm kiếm lòng thương xót </w:t>
      </w:r>
      <w:r w:rsidRPr="00794EBA">
        <w:rPr>
          <w:rFonts w:ascii="Arial" w:eastAsia="Arial" w:hAnsi="Arial" w:cs="Arial"/>
        </w:rPr>
        <w:t>Chúa bất chấp mọi sự.</w:t>
      </w:r>
    </w:p>
    <w:p w14:paraId="6C75E12E" w14:textId="72657157" w:rsidR="00486F4E" w:rsidRPr="00794EBA" w:rsidRDefault="00486F4E" w:rsidP="00486F4E">
      <w:pPr>
        <w:spacing w:line="360" w:lineRule="auto"/>
        <w:ind w:firstLine="284"/>
        <w:jc w:val="center"/>
        <w:rPr>
          <w:rFonts w:ascii="Arial" w:eastAsia="Arial" w:hAnsi="Arial" w:cs="Arial"/>
        </w:rPr>
      </w:pPr>
      <w:r>
        <w:rPr>
          <w:rFonts w:ascii="Arial" w:eastAsia="Arial" w:hAnsi="Arial" w:cs="Arial"/>
          <w:noProof/>
        </w:rPr>
        <w:drawing>
          <wp:inline distT="0" distB="0" distL="0" distR="0" wp14:anchorId="38BA0E58" wp14:editId="27D4CEFD">
            <wp:extent cx="4676775" cy="2595152"/>
            <wp:effectExtent l="0" t="0" r="0" b="0"/>
            <wp:docPr id="20975951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595131" name="Picture 2097595131"/>
                    <pic:cNvPicPr/>
                  </pic:nvPicPr>
                  <pic:blipFill>
                    <a:blip r:embed="rId20">
                      <a:extLst>
                        <a:ext uri="{28A0092B-C50C-407E-A947-70E740481C1C}">
                          <a14:useLocalDpi xmlns:a14="http://schemas.microsoft.com/office/drawing/2010/main" val="0"/>
                        </a:ext>
                      </a:extLst>
                    </a:blip>
                    <a:stretch>
                      <a:fillRect/>
                    </a:stretch>
                  </pic:blipFill>
                  <pic:spPr>
                    <a:xfrm>
                      <a:off x="0" y="0"/>
                      <a:ext cx="4711617" cy="2614486"/>
                    </a:xfrm>
                    <a:prstGeom prst="rect">
                      <a:avLst/>
                    </a:prstGeom>
                  </pic:spPr>
                </pic:pic>
              </a:graphicData>
            </a:graphic>
          </wp:inline>
        </w:drawing>
      </w:r>
    </w:p>
    <w:p w14:paraId="1E05DF0B" w14:textId="2CCD5509" w:rsidR="003D1585" w:rsidRDefault="003D1585" w:rsidP="00486F4E">
      <w:pPr>
        <w:spacing w:line="360" w:lineRule="auto"/>
        <w:ind w:firstLine="284"/>
        <w:jc w:val="both"/>
        <w:rPr>
          <w:rFonts w:ascii="Arial" w:eastAsia="Arial" w:hAnsi="Arial" w:cs="Arial"/>
        </w:rPr>
      </w:pPr>
      <w:r w:rsidRPr="00794EBA">
        <w:rPr>
          <w:rFonts w:ascii="Arial" w:eastAsia="Arial" w:hAnsi="Arial" w:cs="Arial"/>
          <w:b/>
          <w:bCs/>
          <w:color w:val="C00000"/>
        </w:rPr>
        <w:t>K</w:t>
      </w:r>
      <w:r w:rsidRPr="00794EBA">
        <w:rPr>
          <w:rFonts w:ascii="Arial" w:eastAsia="Arial" w:hAnsi="Arial" w:cs="Arial"/>
          <w:b/>
          <w:bCs/>
          <w:color w:val="C00000"/>
          <w:lang w:val="vi-VN"/>
        </w:rPr>
        <w:t xml:space="preserve">hiêm nhường có khả năng giải phóng đức tin, đức tin </w:t>
      </w:r>
      <w:r w:rsidRPr="00794EBA">
        <w:rPr>
          <w:rFonts w:ascii="Arial" w:eastAsia="Arial" w:hAnsi="Arial" w:cs="Arial"/>
          <w:b/>
          <w:bCs/>
          <w:color w:val="C00000"/>
        </w:rPr>
        <w:t xml:space="preserve">có khả năng </w:t>
      </w:r>
      <w:r w:rsidRPr="00794EBA">
        <w:rPr>
          <w:rFonts w:ascii="Arial" w:eastAsia="Arial" w:hAnsi="Arial" w:cs="Arial"/>
          <w:b/>
          <w:bCs/>
          <w:color w:val="C00000"/>
          <w:lang w:val="vi-VN"/>
        </w:rPr>
        <w:t xml:space="preserve">giải phóng lòng thương xót và </w:t>
      </w:r>
      <w:r w:rsidRPr="00794EBA">
        <w:rPr>
          <w:rFonts w:ascii="Arial" w:eastAsia="Arial" w:hAnsi="Arial" w:cs="Arial"/>
          <w:b/>
          <w:bCs/>
          <w:color w:val="C00000"/>
        </w:rPr>
        <w:t xml:space="preserve">- hơn thế nữa - mở ra </w:t>
      </w:r>
      <w:r w:rsidRPr="00794EBA">
        <w:rPr>
          <w:rFonts w:ascii="Arial" w:eastAsia="Arial" w:hAnsi="Arial" w:cs="Arial"/>
          <w:b/>
          <w:bCs/>
          <w:color w:val="C00000"/>
          <w:lang w:val="vi-VN"/>
        </w:rPr>
        <w:t xml:space="preserve">quyền năng của </w:t>
      </w:r>
      <w:r w:rsidRPr="00794EBA">
        <w:rPr>
          <w:rFonts w:ascii="Arial" w:eastAsia="Arial" w:hAnsi="Arial" w:cs="Arial"/>
          <w:b/>
          <w:bCs/>
          <w:color w:val="C00000"/>
        </w:rPr>
        <w:t>Thiên Chúa</w:t>
      </w:r>
      <w:r w:rsidRPr="00794EBA">
        <w:rPr>
          <w:rFonts w:ascii="Arial" w:eastAsia="Arial" w:hAnsi="Arial" w:cs="Arial"/>
          <w:b/>
          <w:bCs/>
          <w:color w:val="C00000"/>
          <w:lang w:val="vi-VN"/>
        </w:rPr>
        <w:t>.</w:t>
      </w:r>
      <w:r w:rsidRPr="00794EBA">
        <w:rPr>
          <w:rFonts w:ascii="Arial" w:eastAsia="Arial" w:hAnsi="Arial" w:cs="Arial"/>
          <w:color w:val="C00000"/>
          <w:lang w:val="vi-VN"/>
        </w:rPr>
        <w:t xml:space="preserve"> </w:t>
      </w:r>
      <w:r w:rsidRPr="00794EBA">
        <w:rPr>
          <w:rFonts w:ascii="Arial" w:eastAsia="Arial" w:hAnsi="Arial" w:cs="Arial"/>
        </w:rPr>
        <w:t xml:space="preserve">Bài đọc Giêrêmia cho thấy điều tương tự. Chính đức tin và lòng khiêm nhượng của dân Chúa đã khiến họ nhìn nhận sự bất trung của mình; họ kêu cầu Ngài, và Ngài xót thương, </w:t>
      </w:r>
      <w:r w:rsidRPr="00794EBA">
        <w:rPr>
          <w:rFonts w:ascii="Arial" w:eastAsia="Arial" w:hAnsi="Arial" w:cs="Arial"/>
          <w:b/>
          <w:bCs/>
          <w:color w:val="C00000"/>
        </w:rPr>
        <w:t>“Ta vẫn dành cho ngươi lòng thương xót!”.</w:t>
      </w:r>
      <w:r w:rsidRPr="00794EBA">
        <w:rPr>
          <w:rFonts w:ascii="Arial" w:eastAsia="Arial" w:hAnsi="Arial" w:cs="Arial"/>
          <w:color w:val="C00000"/>
        </w:rPr>
        <w:t xml:space="preserve"> </w:t>
      </w:r>
      <w:r w:rsidRPr="00794EBA">
        <w:rPr>
          <w:rFonts w:ascii="Arial" w:eastAsia="Arial" w:hAnsi="Arial" w:cs="Arial"/>
        </w:rPr>
        <w:t xml:space="preserve">Họ đã cảm nhận lòng nhân ái của Ngài, </w:t>
      </w:r>
      <w:r w:rsidRPr="00794EBA">
        <w:rPr>
          <w:rFonts w:ascii="Arial" w:eastAsia="Arial" w:hAnsi="Arial" w:cs="Arial"/>
          <w:b/>
          <w:bCs/>
          <w:color w:val="C00000"/>
        </w:rPr>
        <w:t xml:space="preserve">“Chúa canh giữ chúng ta như mục tử canh giữ đàn chiên!” </w:t>
      </w:r>
      <w:r w:rsidRPr="00794EBA">
        <w:rPr>
          <w:rFonts w:ascii="Arial" w:eastAsia="Arial" w:hAnsi="Arial" w:cs="Arial"/>
        </w:rPr>
        <w:t xml:space="preserve">- Thánh Vịnh đáp ca. </w:t>
      </w:r>
    </w:p>
    <w:p w14:paraId="05BFBE04" w14:textId="3F24AEDB" w:rsidR="00486F4E" w:rsidRPr="00794EBA" w:rsidRDefault="00486F4E" w:rsidP="00486F4E">
      <w:pPr>
        <w:spacing w:line="360" w:lineRule="auto"/>
        <w:ind w:firstLine="284"/>
        <w:jc w:val="center"/>
        <w:rPr>
          <w:rFonts w:ascii="Arial" w:eastAsia="Arial" w:hAnsi="Arial" w:cs="Arial"/>
        </w:rPr>
      </w:pPr>
      <w:r>
        <w:rPr>
          <w:rFonts w:ascii="Arial" w:eastAsia="Arial" w:hAnsi="Arial" w:cs="Arial"/>
          <w:noProof/>
        </w:rPr>
        <w:drawing>
          <wp:inline distT="0" distB="0" distL="0" distR="0" wp14:anchorId="7D54D40F" wp14:editId="19BB7DC7">
            <wp:extent cx="4833937" cy="2682361"/>
            <wp:effectExtent l="0" t="0" r="5080" b="3810"/>
            <wp:docPr id="17239815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981523" name="Picture 1723981523"/>
                    <pic:cNvPicPr/>
                  </pic:nvPicPr>
                  <pic:blipFill>
                    <a:blip r:embed="rId21">
                      <a:extLst>
                        <a:ext uri="{28A0092B-C50C-407E-A947-70E740481C1C}">
                          <a14:useLocalDpi xmlns:a14="http://schemas.microsoft.com/office/drawing/2010/main" val="0"/>
                        </a:ext>
                      </a:extLst>
                    </a:blip>
                    <a:stretch>
                      <a:fillRect/>
                    </a:stretch>
                  </pic:blipFill>
                  <pic:spPr>
                    <a:xfrm>
                      <a:off x="0" y="0"/>
                      <a:ext cx="4859726" cy="2696671"/>
                    </a:xfrm>
                    <a:prstGeom prst="rect">
                      <a:avLst/>
                    </a:prstGeom>
                  </pic:spPr>
                </pic:pic>
              </a:graphicData>
            </a:graphic>
          </wp:inline>
        </w:drawing>
      </w:r>
    </w:p>
    <w:p w14:paraId="624A6F47" w14:textId="4C0BAAEC" w:rsidR="003D1585" w:rsidRPr="00794EBA" w:rsidRDefault="003D1585" w:rsidP="00486F4E">
      <w:pPr>
        <w:spacing w:line="360" w:lineRule="auto"/>
        <w:ind w:firstLine="284"/>
        <w:jc w:val="both"/>
        <w:rPr>
          <w:rFonts w:ascii="Arial" w:eastAsia="Arial" w:hAnsi="Arial" w:cs="Arial"/>
        </w:rPr>
      </w:pPr>
      <w:r w:rsidRPr="00794EBA">
        <w:rPr>
          <w:rFonts w:ascii="Arial" w:eastAsia="Arial" w:hAnsi="Arial" w:cs="Arial"/>
        </w:rPr>
        <w:t>Anh Chị em,</w:t>
      </w:r>
    </w:p>
    <w:p w14:paraId="5C9BDF2B" w14:textId="2A426771" w:rsidR="003D1585" w:rsidRDefault="003D1585" w:rsidP="00486F4E">
      <w:pPr>
        <w:spacing w:line="360" w:lineRule="auto"/>
        <w:ind w:firstLine="284"/>
        <w:jc w:val="both"/>
        <w:rPr>
          <w:rFonts w:ascii="Arial" w:eastAsia="Arial" w:hAnsi="Arial" w:cs="Arial"/>
          <w:b/>
          <w:bCs/>
          <w:color w:val="C00000"/>
        </w:rPr>
      </w:pPr>
      <w:r w:rsidRPr="00794EBA">
        <w:rPr>
          <w:rFonts w:ascii="Arial" w:eastAsia="Arial" w:hAnsi="Arial" w:cs="Arial"/>
          <w:b/>
          <w:bCs/>
          <w:color w:val="C00000"/>
        </w:rPr>
        <w:t>“</w:t>
      </w:r>
      <w:r w:rsidRPr="00794EBA">
        <w:rPr>
          <w:rFonts w:ascii="Arial" w:eastAsia="Arial" w:hAnsi="Arial" w:cs="Arial"/>
          <w:b/>
          <w:bCs/>
          <w:color w:val="C00000"/>
          <w:lang w:val="vi-VN"/>
        </w:rPr>
        <w:t>Này bà, lòng tin của bà mạnh thật</w:t>
      </w:r>
      <w:r w:rsidRPr="00794EBA">
        <w:rPr>
          <w:rFonts w:ascii="Arial" w:eastAsia="Arial" w:hAnsi="Arial" w:cs="Arial"/>
          <w:b/>
          <w:bCs/>
          <w:color w:val="C00000"/>
        </w:rPr>
        <w:t>!</w:t>
      </w:r>
      <w:r w:rsidRPr="00794EBA">
        <w:rPr>
          <w:rFonts w:ascii="Arial" w:eastAsia="Arial" w:hAnsi="Arial" w:cs="Arial"/>
        </w:rPr>
        <w:t xml:space="preserve">”. Mỗi người chúng ta đều có câu chuyện của riêng mình và không phải lúc nào cũng là một câu chuyện “có thể xuất bản”, không phải lúc nào cũng là một câu chuyện trong sạch… Nhiều lần đó là một câu chuyện khó khăn với </w:t>
      </w:r>
      <w:r w:rsidRPr="00794EBA">
        <w:rPr>
          <w:rFonts w:ascii="Arial" w:eastAsia="Arial" w:hAnsi="Arial" w:cs="Arial"/>
          <w:b/>
          <w:bCs/>
          <w:color w:val="FF0000"/>
        </w:rPr>
        <w:t>nhiều khổ đau, nhiều bất hạnh và nhiều tội lỗi.</w:t>
      </w:r>
      <w:r w:rsidRPr="00794EBA">
        <w:rPr>
          <w:rFonts w:ascii="Arial" w:eastAsia="Arial" w:hAnsi="Arial" w:cs="Arial"/>
          <w:color w:val="FF0000"/>
        </w:rPr>
        <w:t xml:space="preserve"> </w:t>
      </w:r>
      <w:r w:rsidRPr="00794EBA">
        <w:rPr>
          <w:rFonts w:ascii="Arial" w:eastAsia="Arial" w:hAnsi="Arial" w:cs="Arial"/>
        </w:rPr>
        <w:t xml:space="preserve">Tôi phải làm gì với câu chuyện của mình? Giấu nó? Không! </w:t>
      </w:r>
      <w:r w:rsidRPr="00794EBA">
        <w:rPr>
          <w:rFonts w:ascii="Arial" w:eastAsia="Arial" w:hAnsi="Arial" w:cs="Arial"/>
          <w:b/>
          <w:bCs/>
          <w:color w:val="0033CC"/>
        </w:rPr>
        <w:t>Tôi phải mang nó đến trước Chúa Giêsu, “Lạy Chúa, xin dủ lòng thương con!”.</w:t>
      </w:r>
      <w:r w:rsidRPr="00794EBA">
        <w:rPr>
          <w:rFonts w:ascii="Arial" w:eastAsia="Arial" w:hAnsi="Arial" w:cs="Arial"/>
          <w:color w:val="0033CC"/>
        </w:rPr>
        <w:t xml:space="preserve"> </w:t>
      </w:r>
      <w:r w:rsidRPr="00794EBA">
        <w:rPr>
          <w:rFonts w:ascii="Arial" w:eastAsia="Arial" w:hAnsi="Arial" w:cs="Arial"/>
        </w:rPr>
        <w:t xml:space="preserve">Đây là điều mà người mẹ tuyệt vời này dạy chúng ta! </w:t>
      </w:r>
      <w:r w:rsidRPr="00794EBA">
        <w:rPr>
          <w:rFonts w:ascii="Arial" w:eastAsia="Arial" w:hAnsi="Arial" w:cs="Arial"/>
          <w:b/>
          <w:bCs/>
          <w:color w:val="C00000"/>
        </w:rPr>
        <w:t xml:space="preserve">Hãy can đảm mang câu chuyện đau thương của riêng mình đến trước Chúa Giêsu - dẫu luôn luôn </w:t>
      </w:r>
      <w:r w:rsidRPr="00794EBA">
        <w:rPr>
          <w:rFonts w:ascii="Arial" w:eastAsia="Arial" w:hAnsi="Arial" w:cs="Arial"/>
          <w:b/>
          <w:bCs/>
          <w:color w:val="C00000"/>
        </w:rPr>
        <w:lastRenderedPageBreak/>
        <w:t>có những điều xấu xí trong đó - chạm đến sự dịu dàng của Ngài. Hãy khiêm nhượng và tin tưởng, bạn và tôi cũng sẽ ‘kéo xuống lòng thương xót’ Chúa!</w:t>
      </w:r>
    </w:p>
    <w:p w14:paraId="69FADCEE" w14:textId="626AA9B8" w:rsidR="00486F4E" w:rsidRPr="00794EBA" w:rsidRDefault="00486F4E" w:rsidP="00486F4E">
      <w:pPr>
        <w:spacing w:line="360" w:lineRule="auto"/>
        <w:ind w:firstLine="284"/>
        <w:jc w:val="center"/>
        <w:rPr>
          <w:rFonts w:ascii="Arial" w:eastAsia="Arial" w:hAnsi="Arial" w:cs="Arial"/>
          <w:b/>
          <w:bCs/>
          <w:color w:val="C00000"/>
        </w:rPr>
      </w:pPr>
      <w:r>
        <w:rPr>
          <w:rFonts w:ascii="Arial" w:eastAsia="Arial" w:hAnsi="Arial" w:cs="Arial"/>
          <w:b/>
          <w:bCs/>
          <w:noProof/>
          <w:color w:val="C00000"/>
        </w:rPr>
        <w:drawing>
          <wp:inline distT="0" distB="0" distL="0" distR="0" wp14:anchorId="30FDE684" wp14:editId="3F711A32">
            <wp:extent cx="5295900" cy="2938705"/>
            <wp:effectExtent l="0" t="0" r="0" b="0"/>
            <wp:docPr id="15969342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934269" name="Picture 1596934269"/>
                    <pic:cNvPicPr/>
                  </pic:nvPicPr>
                  <pic:blipFill>
                    <a:blip r:embed="rId22">
                      <a:extLst>
                        <a:ext uri="{28A0092B-C50C-407E-A947-70E740481C1C}">
                          <a14:useLocalDpi xmlns:a14="http://schemas.microsoft.com/office/drawing/2010/main" val="0"/>
                        </a:ext>
                      </a:extLst>
                    </a:blip>
                    <a:stretch>
                      <a:fillRect/>
                    </a:stretch>
                  </pic:blipFill>
                  <pic:spPr>
                    <a:xfrm>
                      <a:off x="0" y="0"/>
                      <a:ext cx="5330104" cy="2957685"/>
                    </a:xfrm>
                    <a:prstGeom prst="rect">
                      <a:avLst/>
                    </a:prstGeom>
                  </pic:spPr>
                </pic:pic>
              </a:graphicData>
            </a:graphic>
          </wp:inline>
        </w:drawing>
      </w:r>
    </w:p>
    <w:p w14:paraId="62CD4F6F" w14:textId="0BA142AC" w:rsidR="003D1585" w:rsidRPr="00794EBA" w:rsidRDefault="003D1585" w:rsidP="00486F4E">
      <w:pPr>
        <w:spacing w:line="360" w:lineRule="auto"/>
        <w:ind w:firstLine="284"/>
        <w:jc w:val="both"/>
        <w:rPr>
          <w:rFonts w:ascii="Arial" w:eastAsia="Arial" w:hAnsi="Arial" w:cs="Arial"/>
        </w:rPr>
      </w:pPr>
      <w:r w:rsidRPr="00794EBA">
        <w:rPr>
          <w:rFonts w:ascii="Arial" w:eastAsia="Arial" w:hAnsi="Arial" w:cs="Arial"/>
        </w:rPr>
        <w:t>Chúng ta có thể cầu nguyện,</w:t>
      </w:r>
    </w:p>
    <w:p w14:paraId="796D34DB" w14:textId="660B746A" w:rsidR="003D1585" w:rsidRPr="00794EBA" w:rsidRDefault="003D1585" w:rsidP="00486F4E">
      <w:pPr>
        <w:spacing w:line="360" w:lineRule="auto"/>
        <w:ind w:firstLine="284"/>
        <w:jc w:val="both"/>
        <w:rPr>
          <w:rFonts w:ascii="Arial" w:eastAsia="Arial" w:hAnsi="Arial" w:cs="Arial"/>
        </w:rPr>
      </w:pPr>
      <w:r w:rsidRPr="00794EBA">
        <w:rPr>
          <w:rFonts w:ascii="Arial" w:eastAsia="Arial" w:hAnsi="Arial" w:cs="Arial"/>
        </w:rPr>
        <w:t>“</w:t>
      </w:r>
      <w:r w:rsidRPr="00794EBA">
        <w:rPr>
          <w:rFonts w:ascii="Arial" w:eastAsia="Arial" w:hAnsi="Arial" w:cs="Arial"/>
          <w:lang w:val="vi-VN"/>
        </w:rPr>
        <w:t>Lạy Chúa</w:t>
      </w:r>
      <w:r w:rsidRPr="00794EBA">
        <w:rPr>
          <w:rFonts w:ascii="Arial" w:eastAsia="Arial" w:hAnsi="Arial" w:cs="Arial"/>
        </w:rPr>
        <w:t xml:space="preserve">, giúp con can đảm đi vào ngôi nhà phước huệ Giêsu mỗi ngày, </w:t>
      </w:r>
      <w:r w:rsidRPr="00794EBA">
        <w:rPr>
          <w:rFonts w:ascii="Arial" w:eastAsia="Arial" w:hAnsi="Arial" w:cs="Arial"/>
          <w:b/>
          <w:bCs/>
          <w:color w:val="C00000"/>
        </w:rPr>
        <w:t>đóng cửa và quỳ lạy, để tâm hồn con rồi sẽ bình an như biển sâu êm đềm khi bên trên là bão tố!”,</w:t>
      </w:r>
      <w:r w:rsidRPr="00794EBA">
        <w:rPr>
          <w:rFonts w:ascii="Arial" w:eastAsia="Arial" w:hAnsi="Arial" w:cs="Arial"/>
          <w:color w:val="C00000"/>
        </w:rPr>
        <w:t xml:space="preserve"> </w:t>
      </w:r>
      <w:r w:rsidRPr="00794EBA">
        <w:rPr>
          <w:rFonts w:ascii="Arial" w:eastAsia="Arial" w:hAnsi="Arial" w:cs="Arial"/>
        </w:rPr>
        <w:t>Amen.</w:t>
      </w:r>
    </w:p>
    <w:p w14:paraId="6D91A619" w14:textId="66867449" w:rsidR="003D1585" w:rsidRPr="00794EBA" w:rsidRDefault="003D1585" w:rsidP="003D1585">
      <w:pPr>
        <w:spacing w:line="360" w:lineRule="auto"/>
        <w:ind w:firstLine="284"/>
        <w:rPr>
          <w:rFonts w:ascii="Arial" w:hAnsi="Arial" w:cs="Arial"/>
        </w:rPr>
      </w:pPr>
    </w:p>
    <w:p w14:paraId="079E06B2" w14:textId="092138D4" w:rsidR="003D1585" w:rsidRPr="00794EBA" w:rsidRDefault="003D1585" w:rsidP="003D1585">
      <w:pPr>
        <w:spacing w:line="360" w:lineRule="auto"/>
        <w:ind w:firstLine="720"/>
        <w:rPr>
          <w:rFonts w:ascii="Arial" w:eastAsia="Arial" w:hAnsi="Arial" w:cs="Arial"/>
        </w:rPr>
      </w:pPr>
      <w:r w:rsidRPr="00794EBA">
        <w:rPr>
          <w:rFonts w:ascii="Arial" w:hAnsi="Arial" w:cs="Arial"/>
        </w:rPr>
        <w:t>(</w:t>
      </w:r>
      <w:r w:rsidRPr="00794EBA">
        <w:rPr>
          <w:rFonts w:ascii="Arial" w:hAnsi="Arial" w:cs="Arial"/>
          <w:b/>
          <w:bCs/>
          <w:color w:val="FF0000"/>
        </w:rPr>
        <w:t xml:space="preserve">lời nhắn: </w:t>
      </w:r>
      <w:r w:rsidRPr="00794EBA">
        <w:rPr>
          <w:rFonts w:ascii="Arial" w:hAnsi="Arial" w:cs="Arial"/>
        </w:rPr>
        <w:t xml:space="preserve">mọi người đều có thể yêu cầu được nhận bài suy niệm ngắn gọn tương tự của cùng tác giả </w:t>
      </w:r>
      <w:r w:rsidRPr="00794EBA">
        <w:rPr>
          <w:rFonts w:ascii="Arial" w:hAnsi="Arial" w:cs="Arial"/>
          <w:b/>
          <w:bCs/>
          <w:color w:val="0033CC"/>
        </w:rPr>
        <w:t>trong mỗi ngày</w:t>
      </w:r>
      <w:r w:rsidRPr="00794EBA">
        <w:rPr>
          <w:rFonts w:ascii="Arial" w:hAnsi="Arial" w:cs="Arial"/>
        </w:rPr>
        <w:t xml:space="preserve">, xin liên lạc qua email: </w:t>
      </w:r>
      <w:hyperlink r:id="rId23" w:history="1">
        <w:r w:rsidRPr="00794EBA">
          <w:rPr>
            <w:rStyle w:val="Hyperlink"/>
            <w:rFonts w:ascii="Arial" w:eastAsia="Calibri" w:hAnsi="Arial" w:cs="Arial"/>
          </w:rPr>
          <w:t>minhanhhue06@gmail.com</w:t>
        </w:r>
      </w:hyperlink>
      <w:r w:rsidRPr="00794EBA">
        <w:rPr>
          <w:rFonts w:ascii="Arial" w:hAnsi="Arial" w:cs="Arial"/>
        </w:rPr>
        <w:t xml:space="preserve"> – xin cảm ơn).</w:t>
      </w:r>
    </w:p>
    <w:p w14:paraId="547386A5" w14:textId="5DDE8E77" w:rsidR="003D1585" w:rsidRPr="00794EBA" w:rsidRDefault="003D1585" w:rsidP="003D1585">
      <w:pPr>
        <w:spacing w:line="360" w:lineRule="auto"/>
        <w:rPr>
          <w:rFonts w:ascii="Arial" w:hAnsi="Arial" w:cs="Arial"/>
          <w:bCs/>
          <w:color w:val="0033CC"/>
        </w:rPr>
      </w:pPr>
    </w:p>
    <w:p w14:paraId="6F0159AE" w14:textId="30D05FB2" w:rsidR="003D1585" w:rsidRPr="00794EBA" w:rsidRDefault="003D1585" w:rsidP="003D1585">
      <w:pPr>
        <w:spacing w:line="360" w:lineRule="auto"/>
        <w:ind w:firstLine="720"/>
        <w:rPr>
          <w:rFonts w:ascii="Arial" w:hAnsi="Arial" w:cs="Arial"/>
          <w:b/>
          <w:bCs/>
          <w:color w:val="FF0000"/>
        </w:rPr>
      </w:pPr>
      <w:r w:rsidRPr="00794EBA">
        <w:rPr>
          <w:rFonts w:ascii="Arial" w:hAnsi="Arial" w:cs="Arial"/>
          <w:b/>
          <w:bCs/>
          <w:color w:val="FF0000"/>
        </w:rPr>
        <w:t>Lm. MINH ANH, TGP. HUẾ</w:t>
      </w:r>
    </w:p>
    <w:p w14:paraId="5157CE1A" w14:textId="62E9B581" w:rsidR="003D1585" w:rsidRPr="00794EBA" w:rsidRDefault="003D1585" w:rsidP="00BD6CFA">
      <w:pPr>
        <w:spacing w:line="360" w:lineRule="auto"/>
        <w:ind w:firstLine="720"/>
        <w:rPr>
          <w:rFonts w:ascii="Arial" w:hAnsi="Arial" w:cs="Arial"/>
          <w:b/>
          <w:bCs/>
          <w:color w:val="0000FF"/>
        </w:rPr>
      </w:pPr>
      <w:r w:rsidRPr="00794EBA">
        <w:rPr>
          <w:rFonts w:ascii="Arial" w:hAnsi="Arial" w:cs="Arial"/>
          <w:b/>
          <w:bCs/>
          <w:color w:val="0000FF"/>
        </w:rPr>
        <w:t>Hẹn gặp lại</w:t>
      </w:r>
    </w:p>
    <w:p w14:paraId="17B71AC5" w14:textId="4B5760ED" w:rsidR="00BD6CFA" w:rsidRPr="00BD6CFA" w:rsidRDefault="00000000" w:rsidP="003921D0">
      <w:pPr>
        <w:spacing w:before="180"/>
        <w:jc w:val="both"/>
        <w:rPr>
          <w:rFonts w:ascii="Arial" w:hAnsi="Arial" w:cs="Arial"/>
          <w:b/>
          <w:color w:val="0000FF"/>
          <w:u w:val="single"/>
        </w:rPr>
      </w:pPr>
      <w:hyperlink w:anchor="MucLuc" w:history="1">
        <w:r w:rsidR="003921D0" w:rsidRPr="00794EBA">
          <w:rPr>
            <w:rStyle w:val="Hyperlink"/>
            <w:rFonts w:ascii="Arial" w:hAnsi="Arial" w:cs="Arial"/>
            <w:b/>
          </w:rPr>
          <w:t>VỀ MỤC LỤC</w:t>
        </w:r>
      </w:hyperlink>
    </w:p>
    <w:p w14:paraId="22715B53" w14:textId="2197CB2F" w:rsidR="00147770" w:rsidRPr="00794EBA" w:rsidRDefault="002D71F2" w:rsidP="00147770">
      <w:pPr>
        <w:pStyle w:val="Heading5"/>
        <w:spacing w:before="360" w:after="0" w:line="240" w:lineRule="auto"/>
        <w:jc w:val="center"/>
        <w:rPr>
          <w:rFonts w:ascii="Arial" w:hAnsi="Arial" w:cs="Arial"/>
          <w:i w:val="0"/>
          <w:iCs w:val="0"/>
          <w:color w:val="0000FF"/>
          <w:kern w:val="36"/>
          <w:sz w:val="24"/>
          <w:szCs w:val="24"/>
        </w:rPr>
      </w:pPr>
      <w:r w:rsidRPr="00794EBA">
        <w:rPr>
          <w:rFonts w:ascii="Arial" w:hAnsi="Arial" w:cs="Arial"/>
          <w:i w:val="0"/>
          <w:iCs w:val="0"/>
          <w:noProof/>
          <w:color w:val="0000FF"/>
          <w:kern w:val="36"/>
          <w:sz w:val="24"/>
          <w:szCs w:val="24"/>
          <w:lang w:val="en-US" w:eastAsia="en-US"/>
        </w:rPr>
        <mc:AlternateContent>
          <mc:Choice Requires="wps">
            <w:drawing>
              <wp:anchor distT="0" distB="0" distL="114300" distR="114300" simplePos="0" relativeHeight="251661824" behindDoc="0" locked="0" layoutInCell="1" allowOverlap="1" wp14:anchorId="1F6A3D61" wp14:editId="49D0CAE1">
                <wp:simplePos x="0" y="0"/>
                <wp:positionH relativeFrom="column">
                  <wp:posOffset>0</wp:posOffset>
                </wp:positionH>
                <wp:positionV relativeFrom="paragraph">
                  <wp:posOffset>0</wp:posOffset>
                </wp:positionV>
                <wp:extent cx="6477000" cy="403860"/>
                <wp:effectExtent l="0" t="0" r="2540" b="0"/>
                <wp:wrapNone/>
                <wp:docPr id="1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5E76630" w14:textId="650EB525" w:rsidR="00ED14D7" w:rsidRPr="006C1315" w:rsidRDefault="00ED14D7" w:rsidP="009A2B5D">
                            <w:pPr>
                              <w:rPr>
                                <w:b/>
                                <w:bCs/>
                                <w:color w:val="FF0000"/>
                              </w:rPr>
                            </w:pPr>
                            <w:r w:rsidRPr="00860559">
                              <w:rPr>
                                <w:rFonts w:ascii="Arial" w:hAnsi="Arial" w:cs="Arial"/>
                              </w:rPr>
                              <w:t> </w:t>
                            </w:r>
                            <w:r w:rsidR="006C1315" w:rsidRPr="006C1315">
                              <w:rPr>
                                <w:rFonts w:ascii="Arial" w:hAnsi="Arial" w:cs="Arial"/>
                                <w:b/>
                                <w:bCs/>
                                <w:color w:val="FF0000"/>
                              </w:rPr>
                              <w:t>LẠI…THAO THỨC VỚI NGƯỜI KHÔNG NGỦ</w:t>
                            </w:r>
                          </w:p>
                          <w:p w14:paraId="594826EA" w14:textId="77777777" w:rsidR="00ED14D7" w:rsidRPr="006C1315" w:rsidRDefault="00ED14D7" w:rsidP="009A2B5D">
                            <w:pPr>
                              <w:rPr>
                                <w:b/>
                                <w:bCs/>
                                <w:color w:val="FF0000"/>
                              </w:rPr>
                            </w:pPr>
                          </w:p>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A3D61" id="Text Box 32" o:spid="_x0000_s1032" type="#_x0000_t202" style="position:absolute;left:0;text-align:left;margin-left:0;margin-top:0;width:510pt;height:31.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ZLkOAIAAFY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" fillcolor="#92d050" stroked="f" strokecolor="#936">
                <v:fill color2="#e2efd9" rotate="t" angle="90" focus="100%" type="gradient"/>
                <v:textbox>
                  <w:txbxContent>
                    <w:p w14:paraId="45E76630" w14:textId="650EB525" w:rsidR="00ED14D7" w:rsidRPr="006C1315" w:rsidRDefault="00ED14D7" w:rsidP="009A2B5D">
                      <w:pPr>
                        <w:rPr>
                          <w:b/>
                          <w:bCs/>
                          <w:color w:val="FF0000"/>
                        </w:rPr>
                      </w:pPr>
                      <w:r w:rsidRPr="00860559">
                        <w:rPr>
                          <w:rFonts w:ascii="Arial" w:hAnsi="Arial" w:cs="Arial"/>
                        </w:rPr>
                        <w:t> </w:t>
                      </w:r>
                      <w:r w:rsidR="006C1315" w:rsidRPr="006C1315">
                        <w:rPr>
                          <w:rFonts w:ascii="Arial" w:hAnsi="Arial" w:cs="Arial"/>
                          <w:b/>
                          <w:bCs/>
                          <w:color w:val="FF0000"/>
                        </w:rPr>
                        <w:t>LẠI…THAO THỨC VỚI NGƯỜI KHÔNG NGỦ</w:t>
                      </w:r>
                    </w:p>
                    <w:p w14:paraId="594826EA" w14:textId="77777777" w:rsidR="00ED14D7" w:rsidRPr="006C1315" w:rsidRDefault="00ED14D7" w:rsidP="009A2B5D">
                      <w:pPr>
                        <w:rPr>
                          <w:b/>
                          <w:bCs/>
                          <w:color w:val="FF0000"/>
                        </w:rPr>
                      </w:pPr>
                    </w:p>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v:textbox>
              </v:shape>
            </w:pict>
          </mc:Fallback>
        </mc:AlternateContent>
      </w:r>
    </w:p>
    <w:p w14:paraId="1910CFEA" w14:textId="4F27F7B9" w:rsidR="006C1315" w:rsidRPr="00794EBA" w:rsidRDefault="00BD6CFA" w:rsidP="00CD1EA3">
      <w:pPr>
        <w:jc w:val="center"/>
        <w:rPr>
          <w:rFonts w:ascii="Arial" w:hAnsi="Arial" w:cs="Arial"/>
          <w:b/>
          <w:bCs/>
          <w:color w:val="000000"/>
        </w:rPr>
      </w:pPr>
      <w:r w:rsidRPr="00794EBA">
        <w:rPr>
          <w:rFonts w:ascii="Arial" w:hAnsi="Arial" w:cs="Arial"/>
          <w:noProof/>
          <w:color w:val="000000"/>
        </w:rPr>
        <w:drawing>
          <wp:anchor distT="0" distB="0" distL="114300" distR="114300" simplePos="0" relativeHeight="251672064" behindDoc="0" locked="0" layoutInCell="1" allowOverlap="1" wp14:anchorId="681F8E20" wp14:editId="1D9382C5">
            <wp:simplePos x="0" y="0"/>
            <wp:positionH relativeFrom="column">
              <wp:posOffset>5226050</wp:posOffset>
            </wp:positionH>
            <wp:positionV relativeFrom="paragraph">
              <wp:posOffset>466725</wp:posOffset>
            </wp:positionV>
            <wp:extent cx="1638935" cy="2457450"/>
            <wp:effectExtent l="0" t="0" r="0" b="0"/>
            <wp:wrapSquare wrapText="bothSides"/>
            <wp:docPr id="9943031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303164" name="Picture 99430316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38935" cy="2457450"/>
                    </a:xfrm>
                    <a:prstGeom prst="rect">
                      <a:avLst/>
                    </a:prstGeom>
                  </pic:spPr>
                </pic:pic>
              </a:graphicData>
            </a:graphic>
            <wp14:sizeRelH relativeFrom="page">
              <wp14:pctWidth>0</wp14:pctWidth>
            </wp14:sizeRelH>
            <wp14:sizeRelV relativeFrom="page">
              <wp14:pctHeight>0</wp14:pctHeight>
            </wp14:sizeRelV>
          </wp:anchor>
        </w:drawing>
      </w:r>
      <w:r w:rsidR="00A55E2D" w:rsidRPr="00794EBA">
        <w:rPr>
          <w:rFonts w:ascii="Arial" w:hAnsi="Arial" w:cs="Arial"/>
        </w:rPr>
        <w:t> </w:t>
      </w:r>
      <w:r w:rsidR="006C1315" w:rsidRPr="00794EBA">
        <w:rPr>
          <w:rFonts w:ascii="Arial" w:hAnsi="Arial" w:cs="Arial"/>
          <w:color w:val="222222"/>
        </w:rPr>
        <w:br/>
      </w:r>
      <w:bookmarkStart w:id="12" w:name="Bang"/>
      <w:r w:rsidR="00CD1EA3" w:rsidRPr="00794EBA">
        <w:rPr>
          <w:rFonts w:ascii="Arial" w:hAnsi="Arial" w:cs="Arial"/>
          <w:b/>
          <w:bCs/>
          <w:color w:val="FF0000"/>
          <w:shd w:val="clear" w:color="auto" w:fill="FFFFFF"/>
        </w:rPr>
        <w:t>F</w:t>
      </w:r>
      <w:r w:rsidR="006C1315" w:rsidRPr="00794EBA">
        <w:rPr>
          <w:rFonts w:ascii="Arial" w:hAnsi="Arial" w:cs="Arial"/>
          <w:b/>
          <w:bCs/>
          <w:color w:val="FF0000"/>
          <w:shd w:val="clear" w:color="auto" w:fill="FFFFFF"/>
        </w:rPr>
        <w:t>rancis assisi lê đình bảng.</w:t>
      </w:r>
      <w:r w:rsidR="006C1315" w:rsidRPr="00794EBA">
        <w:rPr>
          <w:rFonts w:ascii="Arial" w:hAnsi="Arial" w:cs="Arial"/>
          <w:b/>
          <w:bCs/>
          <w:color w:val="FF0000"/>
        </w:rPr>
        <w:br/>
      </w:r>
      <w:bookmarkEnd w:id="12"/>
      <w:r w:rsidR="006C1315" w:rsidRPr="00794EBA">
        <w:rPr>
          <w:rFonts w:ascii="Arial" w:hAnsi="Arial" w:cs="Arial"/>
          <w:b/>
          <w:bCs/>
          <w:color w:val="222222"/>
        </w:rPr>
        <w:br/>
      </w:r>
    </w:p>
    <w:p w14:paraId="3504FC21" w14:textId="023A0340" w:rsidR="006C1315" w:rsidRPr="00794EBA" w:rsidRDefault="006C1315" w:rsidP="006C1315">
      <w:pPr>
        <w:spacing w:before="100" w:beforeAutospacing="1" w:after="100" w:afterAutospacing="1"/>
        <w:jc w:val="both"/>
        <w:rPr>
          <w:rFonts w:ascii="Arial" w:hAnsi="Arial" w:cs="Arial"/>
          <w:color w:val="000000"/>
        </w:rPr>
      </w:pPr>
      <w:r w:rsidRPr="00794EBA">
        <w:rPr>
          <w:rFonts w:ascii="Arial" w:hAnsi="Arial" w:cs="Arial"/>
          <w:color w:val="222222"/>
          <w:shd w:val="clear" w:color="auto" w:fill="FFFFFF"/>
        </w:rPr>
        <w:t xml:space="preserve">Chẳng ai biết sách vở của Cụ có bao nhiêu, nhiều hay ít, bao giờ, in ấn, phát hành thế nào. Lâu lắc và mịt mù quá. Chỉ rõ, hằng tuần, cứ mở tờ tuần báo CGvDT ra, đọc bài Lời Chúa của Cụ ở cái trang góc cố hữu, quen thuộc ấy.  Người ta ví Cụ như một thầy khổ tu ẩn mình trên tầng tháp cổ.  Cụ nghĩ và viết ra, là Lời Chúa, chứ còn gì.  Nhớ mãi, ngày ra mắt bộ Thao Thức, 4, 5 quyển. Mấy nghìn trang dầy cộm, là vào tháng 2. 2007 khá đình đám. Bản thân Cụ chẳng muốn, nhưng độc giả bắt Cụ phải chiều lòng họ. Địa điểm tổ chức không ở Sài gòn, không phải một nơi đô hội dập dìu. Mà là toà Giám mục, thủ phủ của giáo  phận Long Xuyên. Đủ cả bá quan văn võ. Có Cụ GB Bùi Tuần, lúc ấy đã nghỉ hưu tại chỗ, ở khuất tịch trong cái phòng lặng lẽ, quen thuộc ấy.  Chủ toạ là đức thầy FX Trần Xuân Tiếu, giám mục đương </w:t>
      </w:r>
      <w:r w:rsidRPr="00794EBA">
        <w:rPr>
          <w:rFonts w:ascii="Arial" w:hAnsi="Arial" w:cs="Arial"/>
          <w:color w:val="222222"/>
          <w:shd w:val="clear" w:color="auto" w:fill="FFFFFF"/>
        </w:rPr>
        <w:lastRenderedPageBreak/>
        <w:t>nhiệm, cha tổng đại diện và rất đông các cha, các thầy và độc giả. Cụ còn khoẻ và tinh tấn lắm. Nhưng phải đi từ nhà hưu ra phòng khách của toà giám mục, là một cực hình.  Người già không thích chuyển dịch chỗ này, chỗ khác. Lại là người không ngủ mà. Lúc nào cũng tỉnh như sáo, biết hết mọi chuyện đấy. Đừng có tơ lơ mơ mà chết với Cụ. Chỉ cần lườm nhẹ một cái, là không xong rồi.</w:t>
      </w:r>
    </w:p>
    <w:p w14:paraId="1B4959B4" w14:textId="77777777" w:rsidR="006C1315" w:rsidRPr="00794EBA" w:rsidRDefault="006C1315" w:rsidP="006C1315">
      <w:pPr>
        <w:jc w:val="both"/>
        <w:rPr>
          <w:rFonts w:ascii="Arial" w:hAnsi="Arial" w:cs="Arial"/>
          <w:color w:val="000000"/>
        </w:rPr>
      </w:pPr>
      <w:r w:rsidRPr="00794EBA">
        <w:rPr>
          <w:rFonts w:ascii="Arial" w:hAnsi="Arial" w:cs="Arial"/>
          <w:color w:val="222222"/>
          <w:shd w:val="clear" w:color="auto" w:fill="FFFFFF"/>
        </w:rPr>
        <w:t>Đến với buổi ra mắt, chào hàng này, từ phía Sài gòn và cánh báo chí, có Cụ địa bạ học lão thành Nguyễn Đình Đầu. Có nhà báo Nguyễn Thị Ngọc Hải và mấy ông bà bên Sài gòn Giải phóng và vài anh em giáo dân vô danh, đi ăn theo, chúng tôi: Anh Thể, anh Ami Quang và tôi cùng mấy tay mạnh thường quân hảo hớn giang hồ, thuê bao trọn gói một cái xe van chở sách cùng mấy thứ tế nhuyễn, lỉnh kỉnh. Chỉ một tiếng đồng hồ sau, đã bán vèo một nghìn bộ. Khiếp quá. Cái xe về lại Sài gòn bỗng nhẹ tênh.</w:t>
      </w:r>
    </w:p>
    <w:p w14:paraId="68030E74" w14:textId="77777777" w:rsidR="006C1315" w:rsidRPr="00794EBA" w:rsidRDefault="006C1315" w:rsidP="006C1315">
      <w:pPr>
        <w:rPr>
          <w:rFonts w:ascii="Arial" w:hAnsi="Arial" w:cs="Arial"/>
        </w:rPr>
      </w:pPr>
      <w:r w:rsidRPr="00794EBA">
        <w:rPr>
          <w:rFonts w:ascii="Arial" w:hAnsi="Arial" w:cs="Arial"/>
          <w:color w:val="222222"/>
        </w:rPr>
        <w:br/>
      </w:r>
    </w:p>
    <w:p w14:paraId="584E5D98" w14:textId="77777777" w:rsidR="006C1315" w:rsidRPr="00794EBA" w:rsidRDefault="006C1315" w:rsidP="006C1315">
      <w:pPr>
        <w:spacing w:before="100" w:beforeAutospacing="1" w:after="100" w:afterAutospacing="1"/>
        <w:rPr>
          <w:rFonts w:ascii="Arial" w:hAnsi="Arial" w:cs="Arial"/>
          <w:color w:val="000000"/>
        </w:rPr>
      </w:pPr>
      <w:r w:rsidRPr="00794EBA">
        <w:rPr>
          <w:rFonts w:ascii="Arial" w:hAnsi="Arial" w:cs="Arial"/>
          <w:b/>
          <w:bCs/>
          <w:color w:val="C00000"/>
          <w:shd w:val="clear" w:color="auto" w:fill="FFFFFF"/>
        </w:rPr>
        <w:t>Thao Thức Cùng Thao Thức.</w:t>
      </w:r>
    </w:p>
    <w:p w14:paraId="516967CF" w14:textId="77777777" w:rsidR="006C1315" w:rsidRPr="00794EBA" w:rsidRDefault="006C1315" w:rsidP="006C1315">
      <w:pPr>
        <w:spacing w:before="100" w:beforeAutospacing="1" w:after="100" w:afterAutospacing="1"/>
        <w:jc w:val="both"/>
        <w:rPr>
          <w:rFonts w:ascii="Arial" w:hAnsi="Arial" w:cs="Arial"/>
          <w:color w:val="000000"/>
        </w:rPr>
      </w:pPr>
      <w:r w:rsidRPr="00794EBA">
        <w:rPr>
          <w:rFonts w:ascii="Arial" w:hAnsi="Arial" w:cs="Arial"/>
          <w:color w:val="222222"/>
          <w:shd w:val="clear" w:color="auto" w:fill="FFFFFF"/>
        </w:rPr>
        <w:t>Theo mấy dòng chapeau quảng cáo thì Đức Tổng Giuse Ngô Quang Kiệt viết Lời Giới Thiệu. Cụ Kiệt, ở thời điểm ấy, nổi như cồn. Là một trong những nghĩa tử được thương yêu của lớp Khai Phá, một hiện tượng của chủng sinh Long Xuyên. Cụ viết thế này:” Không cần phải giới thiệu, mọi người cũng đã biết đức cha GB. Bùi Tuần. Gần nửa thế kỷ nay, Ngài đã là một cây bút quen thuộc, được nhiều người mộ mến…”. Và tôi, viết Bạt. Ai cũng bảo tôi liều. Con cưng của Cụ là đức Tổng Kiệt ngoài thủ đô Hà Nội vào đề kín kẽ, ruột thịt. Mình tay mơ, viết lách phất phơ. Tự nhiên, được giao nhiệm vụ viết mất hàng cuối sách. Tuy chỉ là ”nối điêu”, nhưng nghĩ cho cùng, liều thật. Ai đời, múa rìu qua mắt thợ? Thiên hạ còn thiếu gì tên tuổi lừng lẫy ? Trong đạo, ngoài đời. Sài gòn, Hà Nội? Vì thế, tôi đã rút ruột, nói hết trơn hết trọi mọi u ẩn, thao thức của Cụ rồi. Hỏi, còn gì để nói, để viết nữa đâu?</w:t>
      </w:r>
    </w:p>
    <w:p w14:paraId="53C05700" w14:textId="77777777" w:rsidR="006C1315" w:rsidRPr="00794EBA" w:rsidRDefault="006C1315" w:rsidP="006C1315">
      <w:pPr>
        <w:spacing w:before="100" w:beforeAutospacing="1" w:after="100" w:afterAutospacing="1"/>
        <w:jc w:val="both"/>
        <w:rPr>
          <w:rFonts w:ascii="Arial" w:hAnsi="Arial" w:cs="Arial"/>
          <w:color w:val="000000"/>
        </w:rPr>
      </w:pPr>
      <w:r w:rsidRPr="00794EBA">
        <w:rPr>
          <w:rFonts w:ascii="Arial" w:hAnsi="Arial" w:cs="Arial"/>
          <w:color w:val="222222"/>
          <w:shd w:val="clear" w:color="auto" w:fill="FFFFFF"/>
        </w:rPr>
        <w:t>Từ ấy đến nay. Ở nước trong, cũng như nước ngoài, tôi đều dõi theo bước chân của Cụ. Rỉ rả, chậm rãi mà rốt ráo ra phết. Khi thì chân tơ kẽ tóc, dặn dò từng li từng tí. Cả một kho tàng, kinh nghiệm đạo đức, khôn ngoan. Không thiếu một thứ gì. Người gác cửa quá khứ mà. Già lão, yếu ớt lắm rồi. Chẳng ra khỏi căn phòng hưu trí buồn bã ấy bao giờ. Ấy thế mà biết hết đấy, mọi chuyện trên trời dưới đất, cùng hoả ngục nữa. Hằng tuần, Công giáo và Dân Tộc vẫn để dành cho Cụ một khoảng đất rộng, để ương gieo, trồng trọt, tưới tắm. Lời Chúa gửi mọi người. Thiên đàng địa ngục đôi quê. Nói với giáo dân. Nên thánh giữa đời thường. Có chạnh lòng xót thương không. Bền bỉ, trường kỳ mai phục. Vẫn chỗ ngồi không xê dịch ấy. Vẫn tấm gỗ kê làm mặt bàn ấy. Vẫn cây bút bi cạn mực ấy và mấy tờ giấy mỏng tang ấy. Xin lấy những bài mới nhất gần đây nhất, vẫn giọng điệu thân mật, dễ gần. Ngài thao thức với tình hình hiện nay trở nên phức tạp và nguy hiểm; mùa Xuân của tâm hồn;  cuộc đời là một chuỗi dài cảm tạ ơn Chúa; sống vâng phục thánh ý Chúa là hạnh phúc tuyệt vời; những gì Chúa đã làm cho tôi; biết khát khao Chúa; đi qua cửa hẹp; đi vào cõi sau; hãy đến mà xem; phục vụ người nghèo khổ; khắc ghi lời Mẹ nhắn nhủ; nén bạc năm qua; niềm vui của tôi. Và muôn đời,  vẫn muốn nhắc đi, nhắc lại mãi những mệnh lệnh của trái tim. Hãy đọc kỹ những nhắn gửi này:</w:t>
      </w:r>
    </w:p>
    <w:p w14:paraId="14D67CEF" w14:textId="77777777" w:rsidR="006C1315" w:rsidRPr="00794EBA" w:rsidRDefault="006C1315" w:rsidP="006C1315">
      <w:pPr>
        <w:spacing w:before="100" w:beforeAutospacing="1" w:after="100" w:afterAutospacing="1"/>
        <w:rPr>
          <w:rFonts w:ascii="Arial" w:hAnsi="Arial" w:cs="Arial"/>
          <w:color w:val="000000"/>
        </w:rPr>
      </w:pPr>
      <w:r w:rsidRPr="00794EBA">
        <w:rPr>
          <w:rFonts w:ascii="Arial" w:hAnsi="Arial" w:cs="Arial"/>
          <w:color w:val="222222"/>
        </w:rPr>
        <w:br/>
      </w:r>
      <w:r w:rsidRPr="00794EBA">
        <w:rPr>
          <w:rFonts w:ascii="Arial" w:hAnsi="Arial" w:cs="Arial"/>
          <w:color w:val="222222"/>
          <w:shd w:val="clear" w:color="auto" w:fill="FFFFFF"/>
        </w:rPr>
        <w:t>Sống Phúc âm giữa lòng dân tộc</w:t>
      </w:r>
      <w:r w:rsidRPr="00794EBA">
        <w:rPr>
          <w:rFonts w:ascii="Arial" w:hAnsi="Arial" w:cs="Arial"/>
          <w:color w:val="222222"/>
        </w:rPr>
        <w:br/>
      </w:r>
      <w:r w:rsidRPr="00794EBA">
        <w:rPr>
          <w:rFonts w:ascii="Arial" w:hAnsi="Arial" w:cs="Arial"/>
          <w:color w:val="222222"/>
          <w:shd w:val="clear" w:color="auto" w:fill="FFFFFF"/>
        </w:rPr>
        <w:t>Mở lòng ra với người nghèo</w:t>
      </w:r>
      <w:r w:rsidRPr="00794EBA">
        <w:rPr>
          <w:rFonts w:ascii="Arial" w:hAnsi="Arial" w:cs="Arial"/>
          <w:color w:val="222222"/>
        </w:rPr>
        <w:br/>
      </w:r>
      <w:r w:rsidRPr="00794EBA">
        <w:rPr>
          <w:rFonts w:ascii="Arial" w:hAnsi="Arial" w:cs="Arial"/>
          <w:color w:val="222222"/>
          <w:shd w:val="clear" w:color="auto" w:fill="FFFFFF"/>
        </w:rPr>
        <w:t>Kinh nghiệm truyền giáo</w:t>
      </w:r>
      <w:r w:rsidRPr="00794EBA">
        <w:rPr>
          <w:rFonts w:ascii="Arial" w:hAnsi="Arial" w:cs="Arial"/>
          <w:color w:val="222222"/>
        </w:rPr>
        <w:br/>
      </w:r>
      <w:r w:rsidRPr="00794EBA">
        <w:rPr>
          <w:rFonts w:ascii="Arial" w:hAnsi="Arial" w:cs="Arial"/>
          <w:color w:val="222222"/>
          <w:shd w:val="clear" w:color="auto" w:fill="FFFFFF"/>
        </w:rPr>
        <w:t>Đức tin cần việc làm kèm theo</w:t>
      </w:r>
      <w:r w:rsidRPr="00794EBA">
        <w:rPr>
          <w:rFonts w:ascii="Arial" w:hAnsi="Arial" w:cs="Arial"/>
          <w:color w:val="222222"/>
        </w:rPr>
        <w:br/>
      </w:r>
      <w:r w:rsidRPr="00794EBA">
        <w:rPr>
          <w:rFonts w:ascii="Arial" w:hAnsi="Arial" w:cs="Arial"/>
          <w:color w:val="222222"/>
          <w:shd w:val="clear" w:color="auto" w:fill="FFFFFF"/>
        </w:rPr>
        <w:t>Hãy tỉnh thức và cầu nguyện</w:t>
      </w:r>
      <w:r w:rsidRPr="00794EBA">
        <w:rPr>
          <w:rFonts w:ascii="Arial" w:hAnsi="Arial" w:cs="Arial"/>
          <w:color w:val="222222"/>
        </w:rPr>
        <w:br/>
      </w:r>
      <w:r w:rsidRPr="00794EBA">
        <w:rPr>
          <w:rFonts w:ascii="Arial" w:hAnsi="Arial" w:cs="Arial"/>
          <w:color w:val="222222"/>
          <w:shd w:val="clear" w:color="auto" w:fill="FFFFFF"/>
        </w:rPr>
        <w:t>Truyền giáo là ra khơi</w:t>
      </w:r>
      <w:r w:rsidRPr="00794EBA">
        <w:rPr>
          <w:rFonts w:ascii="Arial" w:hAnsi="Arial" w:cs="Arial"/>
          <w:color w:val="222222"/>
        </w:rPr>
        <w:br/>
      </w:r>
      <w:r w:rsidRPr="00794EBA">
        <w:rPr>
          <w:rFonts w:ascii="Arial" w:hAnsi="Arial" w:cs="Arial"/>
          <w:color w:val="222222"/>
          <w:shd w:val="clear" w:color="auto" w:fill="FFFFFF"/>
        </w:rPr>
        <w:t>Làm chứng cho tình yêu Thiên Chúa</w:t>
      </w:r>
      <w:r w:rsidRPr="00794EBA">
        <w:rPr>
          <w:rFonts w:ascii="Arial" w:hAnsi="Arial" w:cs="Arial"/>
          <w:color w:val="222222"/>
        </w:rPr>
        <w:br/>
      </w:r>
      <w:r w:rsidRPr="00794EBA">
        <w:rPr>
          <w:rFonts w:ascii="Arial" w:hAnsi="Arial" w:cs="Arial"/>
          <w:color w:val="222222"/>
          <w:shd w:val="clear" w:color="auto" w:fill="FFFFFF"/>
        </w:rPr>
        <w:t>Đạo và đức</w:t>
      </w:r>
      <w:r w:rsidRPr="00794EBA">
        <w:rPr>
          <w:rFonts w:ascii="Arial" w:hAnsi="Arial" w:cs="Arial"/>
          <w:color w:val="222222"/>
        </w:rPr>
        <w:br/>
      </w:r>
      <w:r w:rsidRPr="00794EBA">
        <w:rPr>
          <w:rFonts w:ascii="Arial" w:hAnsi="Arial" w:cs="Arial"/>
          <w:color w:val="222222"/>
          <w:shd w:val="clear" w:color="auto" w:fill="FFFFFF"/>
        </w:rPr>
        <w:t>Cầu nguyện và hành động…</w:t>
      </w:r>
      <w:r w:rsidRPr="00794EBA">
        <w:rPr>
          <w:rFonts w:ascii="Arial" w:hAnsi="Arial" w:cs="Arial"/>
          <w:color w:val="222222"/>
        </w:rPr>
        <w:br/>
      </w:r>
      <w:r w:rsidRPr="00794EBA">
        <w:rPr>
          <w:rFonts w:ascii="Arial" w:hAnsi="Arial" w:cs="Arial"/>
          <w:color w:val="222222"/>
          <w:shd w:val="clear" w:color="auto" w:fill="FFFFFF"/>
        </w:rPr>
        <w:t>Làm chứng cho Đức Ky tô đến tận cùng trái đất…</w:t>
      </w:r>
      <w:r w:rsidRPr="00794EBA">
        <w:rPr>
          <w:rFonts w:ascii="Arial" w:hAnsi="Arial" w:cs="Arial"/>
          <w:color w:val="222222"/>
        </w:rPr>
        <w:br/>
      </w:r>
      <w:r w:rsidRPr="00794EBA">
        <w:rPr>
          <w:rFonts w:ascii="Arial" w:hAnsi="Arial" w:cs="Arial"/>
          <w:color w:val="222222"/>
        </w:rPr>
        <w:br/>
      </w:r>
    </w:p>
    <w:p w14:paraId="03839FD0" w14:textId="752AB8EA" w:rsidR="006C1315" w:rsidRPr="00794EBA" w:rsidRDefault="006C1315" w:rsidP="006C1315">
      <w:pPr>
        <w:spacing w:before="100" w:beforeAutospacing="1" w:after="100" w:afterAutospacing="1"/>
        <w:jc w:val="both"/>
        <w:rPr>
          <w:rFonts w:ascii="Arial" w:hAnsi="Arial" w:cs="Arial"/>
          <w:color w:val="000000"/>
        </w:rPr>
      </w:pPr>
      <w:r w:rsidRPr="00794EBA">
        <w:rPr>
          <w:rFonts w:ascii="Arial" w:hAnsi="Arial" w:cs="Arial"/>
          <w:color w:val="222222"/>
          <w:shd w:val="clear" w:color="auto" w:fill="FFFFFF"/>
        </w:rPr>
        <w:lastRenderedPageBreak/>
        <w:t>Tôi thích nhất câu nói nửa khôi hài, nửa khuyên lơn của Cụ:” người bên lương thì… thiện mà người bên giáo thì… gian”. Hoá ra, thiên đàng địa ngục đôi quê, ai khôn thì về. Ai dại thì xa. Đêm về nhớ Chúa, nhớ cha. Đọc kinh cầu nguyện kẻo sa linh hồn.</w:t>
      </w:r>
    </w:p>
    <w:p w14:paraId="6B96B0DF" w14:textId="56204F57" w:rsidR="006C1315" w:rsidRPr="00794EBA" w:rsidRDefault="006C1315" w:rsidP="006C1315">
      <w:pPr>
        <w:spacing w:before="100" w:beforeAutospacing="1" w:after="100" w:afterAutospacing="1"/>
        <w:jc w:val="both"/>
        <w:rPr>
          <w:rFonts w:ascii="Arial" w:hAnsi="Arial" w:cs="Arial"/>
          <w:color w:val="000000"/>
        </w:rPr>
      </w:pPr>
      <w:r w:rsidRPr="00794EBA">
        <w:rPr>
          <w:rFonts w:ascii="Arial" w:hAnsi="Arial" w:cs="Arial"/>
          <w:color w:val="222222"/>
          <w:shd w:val="clear" w:color="auto" w:fill="FFFFFF"/>
        </w:rPr>
        <w:t>Tháng 11.2023 vừa rồi. Tôi về Sài gòn và xuống Long Xuyên.</w:t>
      </w:r>
    </w:p>
    <w:p w14:paraId="0F0C51B4" w14:textId="47B5C6DD" w:rsidR="006C1315" w:rsidRPr="00794EBA" w:rsidRDefault="006C1315" w:rsidP="006C1315">
      <w:pPr>
        <w:spacing w:before="100" w:beforeAutospacing="1" w:after="100" w:afterAutospacing="1"/>
        <w:jc w:val="both"/>
        <w:rPr>
          <w:rFonts w:ascii="Arial" w:hAnsi="Arial" w:cs="Arial"/>
          <w:color w:val="000000"/>
        </w:rPr>
      </w:pPr>
      <w:r w:rsidRPr="00794EBA">
        <w:rPr>
          <w:rFonts w:ascii="Arial" w:hAnsi="Arial" w:cs="Arial"/>
          <w:color w:val="222222"/>
          <w:shd w:val="clear" w:color="auto" w:fill="FFFFFF"/>
        </w:rPr>
        <w:t>Chẳng phải thăm thú gì. Nhưng cốt để ghé thăm Cụ và đức cha Tiếu, nghe đâu ốm đau và trình diện đức cha Toản lần đầu, kể từ ngày Ngài đội mũ, cầm gậy giám mục. Với tôi, Long Xuyên, Cái Sắn, Rạch Giá, Hà Tiên, Lộ Tẻ… vốn là những địa chỉ quá quen thuộc. Trên hành trình viết lách những xứ đạo miền sông nước Long Xuyên, Mỹ Tho, Cần Thơ, Vĩnh Long, tôi đã thuộc lòng đường đi lối về.  Mấy năm xa nhà. Mọi sự đều thay đổi. Long Xuyên trở nên chật chội hơn, đông đúc hơn. Thành phố tươi đẹp như một cô gái ăn diện thời trang. Cụ vẫn ngồi yên trong căn phòng đó, ngó ra phía tiếng động xe cộ bên ngoài. Tôi ghé thăm vào giấc xế chiều. Ở tỉnh lẻ, chiều xuống mau hơn. Tôi chăm chú đọc bản thảo một cuốn sách sắp in của Cụ để sẵn ở bàn nước. Rồi đây, sẽ còn nhiều, thật nhiều tác phẩm của Cụ. Thì ra, Cụ vẫn nhớ Bạt của tôi ở Thao Thức năm 2007. Cụ đưa cho tôi xem tấm hình chụp đã cũ: “Năm 1953 ở Hồng Koong. Đây là những cha giáo đã về Phan Rang, dạy bọn chủng sinh chúng tôi mấy năm lớp nhỏ. Tôi nhận ra ngay. Lúc ấy, Cụ là một chàng thanh niên trẻ măng ở giữa những người bạn còn phơi phới đương Xuân, chưa ai đỗ cụ: Bùi Tuần, Mai Chí Thành, Trần Thái Hiến và hàng ngồi là,  Lương Hoàng Kim, Nguyễn Duy Thản, Nguyễn Trinh Đức, Đinh An Khang, Đinh Bình Định. Tất cả đã ra đi. Hai người sau cùng, mới đây là linh mục Giuse Maria Trần Thái Hiến (1926-2024) và Cụ GB Bùi Tuần (1927-2024). Ôi, những người muôn năm cũ, nay còn đâu?</w:t>
      </w:r>
    </w:p>
    <w:p w14:paraId="66A70F13" w14:textId="316ECCFB" w:rsidR="006C1315" w:rsidRPr="00794EBA" w:rsidRDefault="006C1315" w:rsidP="006C1315">
      <w:pPr>
        <w:spacing w:before="100" w:beforeAutospacing="1" w:after="100" w:afterAutospacing="1"/>
        <w:jc w:val="both"/>
        <w:rPr>
          <w:rFonts w:ascii="Arial" w:hAnsi="Arial" w:cs="Arial"/>
          <w:color w:val="000000"/>
        </w:rPr>
      </w:pPr>
      <w:r w:rsidRPr="00794EBA">
        <w:rPr>
          <w:rFonts w:ascii="Arial" w:hAnsi="Arial" w:cs="Arial"/>
          <w:color w:val="222222"/>
          <w:shd w:val="clear" w:color="auto" w:fill="FFFFFF"/>
        </w:rPr>
        <w:t>Nhớ mãi ngày 3.3.2017 đã tâm tình thế này với nghĩa tử Giuse Vũ Duy Thống, giám mục giáo phận Phan Thiết, khi mà chỉ hai ngày trước, khởi đầu Mùa Chay Thánh, cả giáo phận miền nắng gió phủ màu trắng khăn tang thay vì màu tím chủ đạo:” Con chết rồi, nhưng cha vẫn gọi con, như khi con còn sống. Cha tin con vẫn nghe được tiếng cha, bởi vì con đang ở bên Chúa. Còn cha cũng đang ở bên Chúa, tuy một cách khác, nên âm thầm gọi con.”</w:t>
      </w:r>
    </w:p>
    <w:p w14:paraId="31FA3DF2" w14:textId="1FC9E236" w:rsidR="006C1315" w:rsidRPr="00794EBA" w:rsidRDefault="006C1315" w:rsidP="006C1315">
      <w:pPr>
        <w:spacing w:before="100" w:beforeAutospacing="1" w:after="100" w:afterAutospacing="1"/>
        <w:rPr>
          <w:rFonts w:ascii="Arial" w:hAnsi="Arial" w:cs="Arial"/>
          <w:color w:val="000000"/>
        </w:rPr>
      </w:pPr>
      <w:r w:rsidRPr="00794EBA">
        <w:rPr>
          <w:rFonts w:ascii="Arial" w:hAnsi="Arial" w:cs="Arial"/>
          <w:color w:val="222222"/>
          <w:shd w:val="clear" w:color="auto" w:fill="FFFFFF"/>
        </w:rPr>
        <w:t>Đấy, Thao Thức mãi. Ôi, người không ngủ.</w:t>
      </w:r>
    </w:p>
    <w:p w14:paraId="682731EC" w14:textId="4785AD87" w:rsidR="006C1315" w:rsidRPr="00794EBA" w:rsidRDefault="006C1315" w:rsidP="006C1315">
      <w:pPr>
        <w:spacing w:before="100" w:beforeAutospacing="1" w:after="100" w:afterAutospacing="1"/>
        <w:rPr>
          <w:rFonts w:ascii="Arial" w:hAnsi="Arial" w:cs="Arial"/>
          <w:color w:val="000000"/>
        </w:rPr>
      </w:pPr>
      <w:r w:rsidRPr="00794EBA">
        <w:rPr>
          <w:rFonts w:ascii="Arial" w:hAnsi="Arial" w:cs="Arial"/>
          <w:color w:val="222222"/>
          <w:shd w:val="clear" w:color="auto" w:fill="FFFFFF"/>
        </w:rPr>
        <w:t>New Jersey những ngày để tang Cụ 27.7.2024.</w:t>
      </w:r>
    </w:p>
    <w:p w14:paraId="71C93D0A" w14:textId="4F47FF58" w:rsidR="009A2B5D" w:rsidRPr="00794EBA" w:rsidRDefault="006C1315" w:rsidP="006C1315">
      <w:pPr>
        <w:pStyle w:val="NormalWeb"/>
        <w:spacing w:before="60" w:beforeAutospacing="0" w:after="60" w:afterAutospacing="0" w:line="240" w:lineRule="atLeast"/>
        <w:ind w:firstLine="450"/>
        <w:jc w:val="both"/>
        <w:rPr>
          <w:rFonts w:ascii="Arial" w:hAnsi="Arial" w:cs="Arial"/>
        </w:rPr>
      </w:pPr>
      <w:r w:rsidRPr="00794EBA">
        <w:rPr>
          <w:rFonts w:ascii="Arial" w:hAnsi="Arial" w:cs="Arial"/>
          <w:i/>
          <w:iCs/>
          <w:color w:val="990000"/>
        </w:rPr>
        <w:t>Francis Assisi Lê Đình Bảng</w:t>
      </w:r>
    </w:p>
    <w:p w14:paraId="5037AA2F" w14:textId="05A6B9A3" w:rsidR="00A14E2F" w:rsidRPr="00794EBA" w:rsidRDefault="00000000" w:rsidP="003921D0">
      <w:pPr>
        <w:spacing w:before="180"/>
        <w:jc w:val="both"/>
        <w:rPr>
          <w:rFonts w:ascii="Arial" w:hAnsi="Arial" w:cs="Arial"/>
          <w:b/>
        </w:rPr>
      </w:pPr>
      <w:hyperlink w:anchor="MucLuc" w:history="1">
        <w:r w:rsidR="003921D0" w:rsidRPr="00794EBA">
          <w:rPr>
            <w:rStyle w:val="Hyperlink"/>
            <w:rFonts w:ascii="Arial" w:hAnsi="Arial" w:cs="Arial"/>
            <w:b/>
          </w:rPr>
          <w:t>VỀ MỤC LỤC</w:t>
        </w:r>
      </w:hyperlink>
    </w:p>
    <w:p w14:paraId="0288A92A" w14:textId="5E5E4B31" w:rsidR="002C771A" w:rsidRPr="00794EBA" w:rsidRDefault="002D71F2" w:rsidP="002C771A">
      <w:pPr>
        <w:spacing w:before="60"/>
        <w:jc w:val="center"/>
        <w:rPr>
          <w:rFonts w:ascii="Arial" w:hAnsi="Arial" w:cs="Arial"/>
          <w:b/>
          <w:color w:val="0000FF"/>
        </w:rPr>
      </w:pPr>
      <w:r w:rsidRPr="00794EBA">
        <w:rPr>
          <w:rFonts w:ascii="Arial" w:hAnsi="Arial" w:cs="Arial"/>
          <w:b/>
          <w:noProof/>
          <w:color w:val="0000FF"/>
        </w:rPr>
        <mc:AlternateContent>
          <mc:Choice Requires="wps">
            <w:drawing>
              <wp:anchor distT="0" distB="0" distL="114300" distR="114300" simplePos="0" relativeHeight="251660800" behindDoc="0" locked="0" layoutInCell="1" allowOverlap="1" wp14:anchorId="1C7BE2BD" wp14:editId="1B48B3D4">
                <wp:simplePos x="0" y="0"/>
                <wp:positionH relativeFrom="column">
                  <wp:posOffset>0</wp:posOffset>
                </wp:positionH>
                <wp:positionV relativeFrom="paragraph">
                  <wp:posOffset>99695</wp:posOffset>
                </wp:positionV>
                <wp:extent cx="6477000" cy="537210"/>
                <wp:effectExtent l="0" t="3810" r="2540" b="1905"/>
                <wp:wrapNone/>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372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7A4B01E6" w14:textId="77777777" w:rsidR="0094342A" w:rsidRPr="0094342A" w:rsidRDefault="0094342A" w:rsidP="0094342A">
                            <w:pPr>
                              <w:jc w:val="center"/>
                              <w:rPr>
                                <w:color w:val="000000"/>
                                <w:sz w:val="27"/>
                                <w:szCs w:val="27"/>
                              </w:rPr>
                            </w:pPr>
                            <w:r w:rsidRPr="0094342A">
                              <w:rPr>
                                <w:rFonts w:ascii="Arial" w:hAnsi="Arial" w:cs="Arial"/>
                                <w:b/>
                                <w:bCs/>
                                <w:color w:val="FF0000"/>
                                <w:sz w:val="27"/>
                                <w:szCs w:val="27"/>
                              </w:rPr>
                              <w:t>BÀI GIẢNG CỦA ĐỨC HỒNG Y LUIS TAGLE TRONG THÁNH LỄ BẾ MẠC ĐẠI HỘI THÁNH THỂ TOÀN QUỐC HOA KỲ 2024</w:t>
                            </w:r>
                          </w:p>
                          <w:p w14:paraId="32921D86" w14:textId="77777777" w:rsidR="00ED14D7" w:rsidRDefault="00ED14D7" w:rsidP="00271D96"/>
                          <w:p w14:paraId="2A835A00" w14:textId="77777777" w:rsidR="00ED14D7" w:rsidRPr="00610336" w:rsidRDefault="00ED14D7" w:rsidP="00E97ECA">
                            <w:pPr>
                              <w:pStyle w:val="Heading7"/>
                              <w:spacing w:before="60"/>
                              <w:rPr>
                                <w:rFonts w:ascii="Arial" w:hAnsi="Arial" w:cs="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BE2BD" id="Text Box 31" o:spid="_x0000_s1033" type="#_x0000_t202" style="position:absolute;left:0;text-align:left;margin-left:0;margin-top:7.85pt;width:510pt;height:42.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" fillcolor="#92d050" stroked="f" strokecolor="#936">
                <v:fill color2="#e2efd9" rotate="t" angle="90" focus="100%" type="gradient"/>
                <v:textbox>
                  <w:txbxContent>
                    <w:p w14:paraId="7A4B01E6" w14:textId="77777777" w:rsidR="0094342A" w:rsidRPr="0094342A" w:rsidRDefault="0094342A" w:rsidP="0094342A">
                      <w:pPr>
                        <w:jc w:val="center"/>
                        <w:rPr>
                          <w:color w:val="000000"/>
                          <w:sz w:val="27"/>
                          <w:szCs w:val="27"/>
                        </w:rPr>
                      </w:pPr>
                      <w:r w:rsidRPr="0094342A">
                        <w:rPr>
                          <w:rFonts w:ascii="Arial" w:hAnsi="Arial" w:cs="Arial"/>
                          <w:b/>
                          <w:bCs/>
                          <w:color w:val="FF0000"/>
                          <w:sz w:val="27"/>
                          <w:szCs w:val="27"/>
                        </w:rPr>
                        <w:t>BÀI GIẢNG CỦA ĐỨC HỒNG Y LUIS TAGLE TRONG THÁNH LỄ BẾ MẠC ĐẠI HỘI THÁNH THỂ TOÀN QUỐC HOA KỲ 2024</w:t>
                      </w:r>
                    </w:p>
                    <w:p w14:paraId="32921D86" w14:textId="77777777" w:rsidR="00ED14D7" w:rsidRDefault="00ED14D7" w:rsidP="00271D96"/>
                    <w:p w14:paraId="2A835A00" w14:textId="77777777" w:rsidR="00ED14D7" w:rsidRPr="00610336" w:rsidRDefault="00ED14D7" w:rsidP="00E97ECA">
                      <w:pPr>
                        <w:pStyle w:val="Heading7"/>
                        <w:spacing w:before="60"/>
                        <w:rPr>
                          <w:rFonts w:ascii="Arial" w:hAnsi="Arial" w:cs="Arial"/>
                          <w:b/>
                          <w:bCs/>
                          <w:color w:val="FF0000"/>
                        </w:rPr>
                      </w:pPr>
                    </w:p>
                  </w:txbxContent>
                </v:textbox>
              </v:shape>
            </w:pict>
          </mc:Fallback>
        </mc:AlternateContent>
      </w:r>
    </w:p>
    <w:p w14:paraId="4FCE6CCD" w14:textId="0DCF7DFD" w:rsidR="00147770" w:rsidRPr="00794EBA" w:rsidRDefault="00147770" w:rsidP="00E57648">
      <w:pPr>
        <w:spacing w:before="60"/>
        <w:jc w:val="both"/>
        <w:rPr>
          <w:rFonts w:ascii="Arial" w:hAnsi="Arial" w:cs="Arial"/>
          <w:b/>
        </w:rPr>
      </w:pPr>
    </w:p>
    <w:p w14:paraId="3D30C553" w14:textId="7231BA7A" w:rsidR="00223FC8" w:rsidRPr="00794EBA" w:rsidRDefault="00223FC8" w:rsidP="000C38E2">
      <w:pPr>
        <w:pStyle w:val="NormalWeb"/>
        <w:spacing w:before="0" w:beforeAutospacing="0" w:after="200" w:afterAutospacing="0" w:line="222" w:lineRule="atLeast"/>
        <w:ind w:firstLine="415"/>
        <w:jc w:val="both"/>
        <w:rPr>
          <w:rFonts w:ascii="Arial" w:hAnsi="Arial" w:cs="Arial"/>
          <w:b/>
          <w:bCs/>
          <w:color w:val="000000"/>
        </w:rPr>
      </w:pPr>
    </w:p>
    <w:p w14:paraId="51556BB0" w14:textId="7B4C9BB6" w:rsidR="00E0222C" w:rsidRPr="0094342A" w:rsidRDefault="00E0222C" w:rsidP="00E0222C">
      <w:pPr>
        <w:spacing w:before="100" w:beforeAutospacing="1" w:after="100" w:afterAutospacing="1" w:line="293" w:lineRule="atLeast"/>
        <w:ind w:firstLine="284"/>
        <w:rPr>
          <w:rFonts w:ascii="Arial" w:hAnsi="Arial" w:cs="Arial"/>
          <w:b/>
          <w:bCs/>
          <w:color w:val="C00000"/>
        </w:rPr>
      </w:pPr>
      <w:bookmarkStart w:id="13" w:name="Khoi"/>
      <w:r w:rsidRPr="0094342A">
        <w:rPr>
          <w:rFonts w:ascii="Arial" w:hAnsi="Arial" w:cs="Arial"/>
          <w:b/>
          <w:bCs/>
          <w:i/>
          <w:iCs/>
          <w:color w:val="C00000"/>
        </w:rPr>
        <w:t>Phaolô Phạm Xuân Khôi</w:t>
      </w:r>
      <w:r>
        <w:rPr>
          <w:rFonts w:ascii="Arial" w:hAnsi="Arial" w:cs="Arial"/>
          <w:b/>
          <w:bCs/>
          <w:i/>
          <w:iCs/>
          <w:color w:val="C00000"/>
        </w:rPr>
        <w:t xml:space="preserve"> chuy</w:t>
      </w:r>
      <w:r w:rsidRPr="00E0222C">
        <w:rPr>
          <w:rFonts w:ascii="Arial" w:hAnsi="Arial" w:cs="Arial"/>
          <w:b/>
          <w:bCs/>
          <w:i/>
          <w:iCs/>
          <w:color w:val="C00000"/>
        </w:rPr>
        <w:t>ển</w:t>
      </w:r>
      <w:r>
        <w:rPr>
          <w:rFonts w:ascii="Arial" w:hAnsi="Arial" w:cs="Arial"/>
          <w:b/>
          <w:bCs/>
          <w:i/>
          <w:iCs/>
          <w:color w:val="C00000"/>
        </w:rPr>
        <w:t xml:space="preserve"> d</w:t>
      </w:r>
      <w:r w:rsidRPr="00E0222C">
        <w:rPr>
          <w:rFonts w:ascii="Arial" w:hAnsi="Arial" w:cs="Arial"/>
          <w:b/>
          <w:bCs/>
          <w:i/>
          <w:iCs/>
          <w:color w:val="C00000"/>
        </w:rPr>
        <w:t>ịch</w:t>
      </w:r>
    </w:p>
    <w:bookmarkEnd w:id="13"/>
    <w:p w14:paraId="1E87DAAF" w14:textId="29EC75FD" w:rsidR="0094342A" w:rsidRPr="0094342A" w:rsidRDefault="00BD6CFA" w:rsidP="00BD6CFA">
      <w:pPr>
        <w:spacing w:before="100" w:beforeAutospacing="1" w:after="100" w:afterAutospacing="1"/>
        <w:rPr>
          <w:rFonts w:ascii="Arial" w:hAnsi="Arial" w:cs="Arial"/>
          <w:color w:val="000000"/>
        </w:rPr>
      </w:pPr>
      <w:r w:rsidRPr="0094342A">
        <w:rPr>
          <w:rFonts w:ascii="Arial" w:hAnsi="Arial" w:cs="Arial"/>
          <w:noProof/>
          <w:color w:val="000000"/>
        </w:rPr>
        <w:drawing>
          <wp:anchor distT="47625" distB="47625" distL="66675" distR="66675" simplePos="0" relativeHeight="251674112" behindDoc="0" locked="0" layoutInCell="1" allowOverlap="0" wp14:anchorId="77375048" wp14:editId="1A4E006C">
            <wp:simplePos x="0" y="0"/>
            <wp:positionH relativeFrom="margin">
              <wp:align>left</wp:align>
            </wp:positionH>
            <wp:positionV relativeFrom="line">
              <wp:posOffset>344170</wp:posOffset>
            </wp:positionV>
            <wp:extent cx="2200275" cy="1863090"/>
            <wp:effectExtent l="0" t="0" r="0" b="3810"/>
            <wp:wrapSquare wrapText="bothSides"/>
            <wp:docPr id="762110211" name="Picture 2">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27475" cy="1886429"/>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7" w:history="1"/>
    </w:p>
    <w:p w14:paraId="5CDD37C6" w14:textId="77777777" w:rsidR="0094342A" w:rsidRPr="0094342A" w:rsidRDefault="0094342A" w:rsidP="0094342A">
      <w:pPr>
        <w:spacing w:before="100" w:beforeAutospacing="1" w:after="100" w:afterAutospacing="1" w:line="293" w:lineRule="atLeast"/>
        <w:ind w:firstLine="284"/>
        <w:jc w:val="both"/>
        <w:rPr>
          <w:rFonts w:ascii="Arial" w:hAnsi="Arial" w:cs="Arial"/>
          <w:color w:val="000000"/>
        </w:rPr>
      </w:pPr>
      <w:r w:rsidRPr="0094342A">
        <w:rPr>
          <w:rFonts w:ascii="Arial" w:hAnsi="Arial" w:cs="Arial"/>
          <w:i/>
          <w:iCs/>
          <w:color w:val="000000"/>
        </w:rPr>
        <w:t>Dưới đây là lược dịch bài giảng của Đức Hồng Y Luis Tagle, Đại diện cho Đức Giáo Hoàng Phanxicô, trong Thánh Lễ Bế Mạc Đại Hội Thánh Thể Toàn Quốc Hoa Kỳ lần X ngày 20 tháng 7 năm 2024 tại Indianapolis, Indiana.</w:t>
      </w:r>
    </w:p>
    <w:p w14:paraId="2DB19CB8" w14:textId="77777777" w:rsidR="0094342A" w:rsidRPr="0094342A" w:rsidRDefault="0094342A" w:rsidP="0094342A">
      <w:pPr>
        <w:spacing w:before="100" w:beforeAutospacing="1" w:after="100" w:afterAutospacing="1" w:line="293" w:lineRule="atLeast"/>
        <w:ind w:firstLine="284"/>
        <w:jc w:val="both"/>
        <w:rPr>
          <w:rFonts w:ascii="Arial" w:hAnsi="Arial" w:cs="Arial"/>
          <w:color w:val="000000"/>
        </w:rPr>
      </w:pPr>
      <w:r w:rsidRPr="0094342A">
        <w:rPr>
          <w:rFonts w:ascii="Arial" w:hAnsi="Arial" w:cs="Arial"/>
          <w:i/>
          <w:iCs/>
          <w:color w:val="000000"/>
        </w:rPr>
        <w:t xml:space="preserve">Sau khi chào hỏi các tham dự viên bằng nhiều thứ tiếng, Đức Hồng Y đã nhắc nhở chúng ta về mối liên hệ sâu xa giữa việc hoán cải Thánh Thể và Truyền Giáo, nhấn mạnh đến sứ vụ của Chúa Giêsu như một món quà của chính Người. Đức Giáo hoàng Phanxicô kêu gọi chúng ta hoán cải trở về với Thánh Thể, nhấn mạnh rằng lòng nhiệt thành </w:t>
      </w:r>
      <w:r w:rsidRPr="0094342A">
        <w:rPr>
          <w:rFonts w:ascii="Arial" w:hAnsi="Arial" w:cs="Arial"/>
          <w:i/>
          <w:iCs/>
          <w:color w:val="000000"/>
        </w:rPr>
        <w:lastRenderedPageBreak/>
        <w:t>truyền giáo thực sự bắt nguồn từ việc nhận ra mọi sự là hồng ân. Sự hiện diện của Chúa Giêsu trong Bí tích Thánh Thể là một món quà hay hồng ân cần được chia sẻ, và việc thiếu trân quý món quà này sẽ làm nguội dần lòng nhiệt thành truyền giáo. Chúng ta được khuyến khích nhìn thấy và chia sẻ món quà này trong chính mình và những người khác, thể hiện tình yêu dịu dàng, lòng trắc ẩn và sự hòa giải của Chúa Giêsu. Ở lại với Chúa Giêsu có nghĩa là được Người sai đi, biến trải nghiệm Thánh Thể thành hoạt động truyền giáo và sứ vụ tích cực, đem tình yêu của Chúa Giêsu vào thế gian.</w:t>
      </w:r>
    </w:p>
    <w:p w14:paraId="11D60701" w14:textId="77777777" w:rsidR="0094342A" w:rsidRPr="0094342A" w:rsidRDefault="0094342A" w:rsidP="0094342A">
      <w:pPr>
        <w:spacing w:before="240" w:after="240" w:line="293" w:lineRule="atLeast"/>
        <w:ind w:firstLine="284"/>
        <w:jc w:val="both"/>
        <w:rPr>
          <w:rFonts w:ascii="Arial" w:hAnsi="Arial" w:cs="Arial"/>
          <w:color w:val="000000"/>
        </w:rPr>
      </w:pPr>
      <w:r w:rsidRPr="0094342A">
        <w:rPr>
          <w:rFonts w:ascii="Arial" w:hAnsi="Arial" w:cs="Arial"/>
          <w:color w:val="000000"/>
        </w:rPr>
        <w:t> </w:t>
      </w:r>
    </w:p>
    <w:p w14:paraId="5AD761C4" w14:textId="77777777" w:rsidR="0094342A" w:rsidRPr="0094342A" w:rsidRDefault="0094342A" w:rsidP="0094342A">
      <w:pPr>
        <w:spacing w:before="100" w:beforeAutospacing="1" w:after="100" w:afterAutospacing="1" w:line="293" w:lineRule="atLeast"/>
        <w:ind w:firstLine="284"/>
        <w:jc w:val="both"/>
        <w:rPr>
          <w:rFonts w:ascii="Arial" w:hAnsi="Arial" w:cs="Arial"/>
          <w:color w:val="000000"/>
        </w:rPr>
      </w:pPr>
      <w:r w:rsidRPr="0094342A">
        <w:rPr>
          <w:rFonts w:ascii="Arial" w:hAnsi="Arial" w:cs="Arial"/>
          <w:color w:val="000000"/>
        </w:rPr>
        <w:t>Chào tất cả anh chị em.</w:t>
      </w:r>
    </w:p>
    <w:p w14:paraId="13CE8315" w14:textId="77777777" w:rsidR="0094342A" w:rsidRPr="0094342A" w:rsidRDefault="0094342A" w:rsidP="0094342A">
      <w:pPr>
        <w:spacing w:before="100" w:beforeAutospacing="1" w:after="100" w:afterAutospacing="1" w:line="293" w:lineRule="atLeast"/>
        <w:ind w:firstLine="284"/>
        <w:jc w:val="both"/>
        <w:rPr>
          <w:rFonts w:ascii="Arial" w:hAnsi="Arial" w:cs="Arial"/>
          <w:color w:val="000000"/>
        </w:rPr>
      </w:pPr>
      <w:r w:rsidRPr="0094342A">
        <w:rPr>
          <w:rFonts w:ascii="Arial" w:hAnsi="Arial" w:cs="Arial"/>
          <w:color w:val="000000"/>
        </w:rPr>
        <w:t>Anh chị em thân mến,</w:t>
      </w:r>
    </w:p>
    <w:p w14:paraId="74877F2A" w14:textId="77777777" w:rsidR="0094342A" w:rsidRPr="0094342A" w:rsidRDefault="0094342A" w:rsidP="0094342A">
      <w:pPr>
        <w:spacing w:before="100" w:beforeAutospacing="1" w:after="100" w:afterAutospacing="1" w:line="293" w:lineRule="atLeast"/>
        <w:ind w:firstLine="284"/>
        <w:jc w:val="both"/>
        <w:rPr>
          <w:rFonts w:ascii="Arial" w:hAnsi="Arial" w:cs="Arial"/>
          <w:color w:val="000000"/>
        </w:rPr>
      </w:pPr>
      <w:r w:rsidRPr="0094342A">
        <w:rPr>
          <w:rFonts w:ascii="Arial" w:hAnsi="Arial" w:cs="Arial"/>
          <w:color w:val="000000"/>
        </w:rPr>
        <w:t>Chúng ta tạ ơn Thiên Chúa, Chúa Cha, Chúa Con và Chúa Thánh Thần, Một Thiên Chúa là Tình Yêu, đã quy tụ chúng ta như một gia đình đức tin trong Thánh Lễ bế mạc của Đại hội Thánh Thể Toàn quốc này. Tôi mang đến cho anh chị em lời chúc lành của người cha chung, Đức Thánh Cha Phanxicô. Như tất cả chúng ta cầu nguyện, Đức Thánh Cha cũng cầu nguyện để Đại hội có thể đâm hoa kết quả, thật nhiều hoa quả, cho sự canh tân của Hội Thánh và xã hội Hoa Kỳ.</w:t>
      </w:r>
    </w:p>
    <w:p w14:paraId="0D26537D" w14:textId="77777777" w:rsidR="0094342A" w:rsidRPr="0094342A" w:rsidRDefault="0094342A" w:rsidP="0094342A">
      <w:pPr>
        <w:spacing w:before="100" w:beforeAutospacing="1" w:after="100" w:afterAutospacing="1" w:line="293" w:lineRule="atLeast"/>
        <w:ind w:firstLine="284"/>
        <w:jc w:val="both"/>
        <w:rPr>
          <w:rFonts w:ascii="Arial" w:hAnsi="Arial" w:cs="Arial"/>
          <w:color w:val="000000"/>
        </w:rPr>
      </w:pPr>
      <w:r w:rsidRPr="0094342A">
        <w:rPr>
          <w:rFonts w:ascii="Arial" w:hAnsi="Arial" w:cs="Arial"/>
          <w:color w:val="000000"/>
        </w:rPr>
        <w:t>Trước khi đến đây, tôi đã hội ý Đức Thánh Cha xem ngài có thông điệp gì cho anh chị em hay không. Ngài nói, “Hãy trở lại với Thánh Thể. Hãy hoán cải trở về với Thánh Thể.” Sau đó, ngài quay sang tôi và nói, “Hãy cư xử tốt.” Vì Đại hội Thánh Thể sẽ được tiếp nối bằng việc sai các thừa sai Thánh Thể ra đi truyền giáo, tôi muốn đưa ra một số điểm để chúng ta suy nghĩ về mối liên hệ, sự liên kết, giữa việc hoán cải Thánh Thể và hoán cải truyền giáo.</w:t>
      </w:r>
    </w:p>
    <w:p w14:paraId="125DA52D" w14:textId="77777777" w:rsidR="0094342A" w:rsidRPr="0094342A" w:rsidRDefault="0094342A" w:rsidP="0094342A">
      <w:pPr>
        <w:spacing w:before="100" w:beforeAutospacing="1" w:after="100" w:afterAutospacing="1" w:line="439" w:lineRule="atLeast"/>
        <w:ind w:firstLine="284"/>
        <w:jc w:val="both"/>
        <w:outlineLvl w:val="1"/>
        <w:rPr>
          <w:rFonts w:ascii="Arial" w:hAnsi="Arial" w:cs="Arial"/>
          <w:b/>
          <w:bCs/>
          <w:color w:val="FF0000"/>
        </w:rPr>
      </w:pPr>
      <w:r w:rsidRPr="0094342A">
        <w:rPr>
          <w:rFonts w:ascii="Arial" w:hAnsi="Arial" w:cs="Arial"/>
          <w:b/>
          <w:bCs/>
          <w:color w:val="FF0000"/>
        </w:rPr>
        <w:t>Điểm Thứ Nhất: Được Sai Đi để Làm Món Quà cho Người Khác</w:t>
      </w:r>
    </w:p>
    <w:p w14:paraId="2D965CC1" w14:textId="77777777" w:rsidR="0094342A" w:rsidRPr="0094342A" w:rsidRDefault="0094342A" w:rsidP="0094342A">
      <w:pPr>
        <w:spacing w:before="100" w:beforeAutospacing="1" w:after="100" w:afterAutospacing="1" w:line="293" w:lineRule="atLeast"/>
        <w:ind w:firstLine="284"/>
        <w:jc w:val="both"/>
        <w:rPr>
          <w:rFonts w:ascii="Arial" w:hAnsi="Arial" w:cs="Arial"/>
          <w:color w:val="000000"/>
        </w:rPr>
      </w:pPr>
      <w:r w:rsidRPr="0094342A">
        <w:rPr>
          <w:rFonts w:ascii="Arial" w:hAnsi="Arial" w:cs="Arial"/>
          <w:color w:val="000000"/>
        </w:rPr>
        <w:t>Chủ đề của Đại hội Thánh Thể Toàn quốc của chúng ta được trích từ Chương 6 của Tin Mừng Thánh Gioan. Vào thời viên mãn, Chúa Cha đã sai Ngôi Lời hằng hữu của Ngài trở thành nhục thể nhờ Chúa Thánh Thần. Người hiện diện giữa loài người chúng ta, như một con người giống như chúng ta trong xác phàm, ngoại trừ tội lỗi. Chúa Con được Chúa Cha sai đến như một món quà ban sự sống, một món quà trong xác thịt con người của Chúa Giêsu. Chính Người đã tuyên bố, “Thịt Ta để cho thế gian được sống”. Chúng ta nên lưu ý rằng mô tả của Chúa Giêsu về việc Người được Chúa Cha sai đến luôn gắn liền với món quà Thịt của Người được ban cho người khác. Người được sai đến và trở thành một món quà.</w:t>
      </w:r>
    </w:p>
    <w:p w14:paraId="7C7134CC" w14:textId="77777777" w:rsidR="0094342A" w:rsidRPr="0094342A" w:rsidRDefault="0094342A" w:rsidP="0094342A">
      <w:pPr>
        <w:spacing w:before="100" w:beforeAutospacing="1" w:after="100" w:afterAutospacing="1" w:line="293" w:lineRule="atLeast"/>
        <w:ind w:firstLine="284"/>
        <w:jc w:val="both"/>
        <w:rPr>
          <w:rFonts w:ascii="Arial" w:hAnsi="Arial" w:cs="Arial"/>
          <w:color w:val="000000"/>
        </w:rPr>
      </w:pPr>
      <w:r w:rsidRPr="0094342A">
        <w:rPr>
          <w:rFonts w:ascii="Arial" w:hAnsi="Arial" w:cs="Arial"/>
          <w:color w:val="000000"/>
        </w:rPr>
        <w:t>Trong Tin Mừng Thánh Gioan, Chương 6, câu 38, Chúa Giêsu nói, “Vì Ta từ trời xuống không phải để làm theo ý Ta, nhưng để làm theo ý Đấng đã sai Ta.” Chúa Giêsu có một ý thức sâu xa rằng Người đã được sai đi để thi hành một sứ vụ. Người cũng nói, trong Gioan 6:32, “Chính Cha Ta đã ban cho các người bánh thật sự bởi Trời.” Nhưng bánh này là gì? Chúa Giêsu nói, trong câu 35, “Ta là Bánh Hằng Sống”. Chúa Giêsu được Chúa Cha sai đến để ban cho người khác, được sai đến để trở thành một món quà. Người không được sai đến chỉ để đi lang thang và vui hưởng cuộc đời. Người được sai đến để được ban tặng. Người truyền giáo là một món quà. Truyền giáo không chỉ là công việc, mà còn là món quà hiến tặng chính bản thân mình.</w:t>
      </w:r>
    </w:p>
    <w:p w14:paraId="1E036A67" w14:textId="77777777" w:rsidR="0094342A" w:rsidRPr="0094342A" w:rsidRDefault="0094342A" w:rsidP="0094342A">
      <w:pPr>
        <w:spacing w:before="100" w:beforeAutospacing="1" w:after="100" w:afterAutospacing="1" w:line="293" w:lineRule="atLeast"/>
        <w:ind w:firstLine="284"/>
        <w:jc w:val="both"/>
        <w:rPr>
          <w:rFonts w:ascii="Arial" w:hAnsi="Arial" w:cs="Arial"/>
          <w:color w:val="000000"/>
        </w:rPr>
      </w:pPr>
      <w:r w:rsidRPr="0094342A">
        <w:rPr>
          <w:rFonts w:ascii="Arial" w:hAnsi="Arial" w:cs="Arial"/>
          <w:color w:val="000000"/>
        </w:rPr>
        <w:t xml:space="preserve">Chúa Giêsu hoàn thành sứ vụ của mình bằng cách ban tặng chính mình, Thịt Người và sự hiện diện của Người cho người khác như Chúa Cha mong muốn. Sự hiện diện của Chúa Giêsu trong Bí tích Thánh Thể là một món quà và là sự hoàn thành sứ vụ của Người. “Đây là Mình Thầy được ban cho các con, Máu Thầy đổ ra cho các con”, luôn luôn vì các con, vì tất cả mọi người, không bao giờ vì Thầy, vì các con, vì tất cả mọi người. Trong Chúa Giêsu, sứ vụ và món quà ban tặng chính mình gặp nhau. Bí tích </w:t>
      </w:r>
      <w:r w:rsidRPr="0094342A">
        <w:rPr>
          <w:rFonts w:ascii="Arial" w:hAnsi="Arial" w:cs="Arial"/>
          <w:color w:val="000000"/>
        </w:rPr>
        <w:lastRenderedPageBreak/>
        <w:t>Thánh Thể là khoảnh khắc đặc ân để cảm nghiệm sứ vụ của Chúa Giêsu như một món quà ban tặng chính bản thân mình.</w:t>
      </w:r>
    </w:p>
    <w:p w14:paraId="0415A14D" w14:textId="77777777" w:rsidR="0094342A" w:rsidRPr="0094342A" w:rsidRDefault="0094342A" w:rsidP="0094342A">
      <w:pPr>
        <w:spacing w:before="100" w:beforeAutospacing="1" w:after="100" w:afterAutospacing="1" w:line="293" w:lineRule="atLeast"/>
        <w:ind w:firstLine="284"/>
        <w:jc w:val="both"/>
        <w:rPr>
          <w:rFonts w:ascii="Arial" w:hAnsi="Arial" w:cs="Arial"/>
          <w:color w:val="000000"/>
        </w:rPr>
      </w:pPr>
      <w:r w:rsidRPr="0094342A">
        <w:rPr>
          <w:rFonts w:ascii="Arial" w:hAnsi="Arial" w:cs="Arial"/>
          <w:color w:val="000000"/>
        </w:rPr>
        <w:t>Các bạn thân mến, tôi chợt nghĩ rằng khi chúng ta thiếu hoặc nhụt đi lòng nhiệt thành truyền giáo, có lẽ một phần là do sự suy yếu trong việc trân quý những món quà và ý thức rằng mình là quà tặng. Chúng ta có còn nhìn vào chính mình, vào những con người, đồ vật, công việc của mình, xã hội, các biến cố của cuộc sống hàng ngày và các thụ tạo trong tầm nhìn về món quà hay không? Hay là tầm nhìn này đang biến mất? Nếu tầm nhìn của chúng ta chỉ là thành tích, thành công và lợi nhuận, thì không có chỗ để nhìn thấy và đón nhận những món quà nhưng không. Không có chỗ cho lòng biết ơn và sự tự hiến. Sẽ chỉ có một cuộc tìm kiếm không ngừng nghỉ để tự khẳng định chính mình, cuối cùng trở nên áp bức và mệt mỏi, dẫn đến việc chỉ biết nghĩ đến mình hoặc chủ nghĩa cá nhân nhiều hơn.</w:t>
      </w:r>
    </w:p>
    <w:p w14:paraId="4CD9BD12" w14:textId="77777777" w:rsidR="0094342A" w:rsidRPr="0094342A" w:rsidRDefault="0094342A" w:rsidP="0094342A">
      <w:pPr>
        <w:spacing w:before="100" w:beforeAutospacing="1" w:after="100" w:afterAutospacing="1" w:line="293" w:lineRule="atLeast"/>
        <w:ind w:firstLine="284"/>
        <w:jc w:val="both"/>
        <w:rPr>
          <w:rFonts w:ascii="Arial" w:hAnsi="Arial" w:cs="Arial"/>
          <w:color w:val="000000"/>
        </w:rPr>
      </w:pPr>
      <w:r w:rsidRPr="0094342A">
        <w:rPr>
          <w:rFonts w:ascii="Arial" w:hAnsi="Arial" w:cs="Arial"/>
          <w:color w:val="000000"/>
        </w:rPr>
        <w:t>Và khi sự bi quan chiếm ưu thế, chúng ta chỉ thấy bóng tối, thất bại, vấn đề, những điều đáng phàn nàn. Chúng ta không còn nhìn thấy các món quà trong những con người và các sự kiện. Và những người không nhìn thấy món quà trong chính mình và trong người khác sẽ không biết tặng quà. Họ sẽ không đi ra truyền giáo được. Thực ra, tôi nghe nói rằng một số người thích liên hệ với những người được gọi là bạn bè hoặc hẹn hò do trí tuệ nhân tạo làm ra vì họ không nhìn thấy món quà ở những người thực sự bằng xương bằng thịt.</w:t>
      </w:r>
    </w:p>
    <w:p w14:paraId="58373AEC" w14:textId="77777777" w:rsidR="0094342A" w:rsidRPr="0094342A" w:rsidRDefault="0094342A" w:rsidP="0094342A">
      <w:pPr>
        <w:spacing w:before="100" w:beforeAutospacing="1" w:after="100" w:afterAutospacing="1" w:line="293" w:lineRule="atLeast"/>
        <w:ind w:firstLine="284"/>
        <w:jc w:val="both"/>
        <w:rPr>
          <w:rFonts w:ascii="Arial" w:hAnsi="Arial" w:cs="Arial"/>
          <w:color w:val="000000"/>
        </w:rPr>
      </w:pPr>
      <w:r w:rsidRPr="0094342A">
        <w:rPr>
          <w:rFonts w:ascii="Arial" w:hAnsi="Arial" w:cs="Arial"/>
          <w:color w:val="000000"/>
        </w:rPr>
        <w:t>Với những người chồng và người vợ ở đây, có thể cho tôi biết những ai đã kết hôn ở đây, những ai là những người chồng và những người vợ ở đây không? Chà! Những người chồng và người vợ, các bạn nhìn thấy điều gì ở nhau? Một món quà hay một vấn đề? Câu trả lời không rõ ràng. Không có gì đáng ngạc nhiên khi không có sứ vụ giữa vợ và chồng. Nếu bạn không coi họ là món quà, thì, hỡi ôi! Những người con, có ai là những người con ở đây không? Tôi nghĩ tất cả chúng ta đều là những người con. Những người con, các bạn nhìn thấy gì ở cha mẹ mình? Một món quà hay một thẻ ATM? Các bậc cha mẹ, các cha mẹ, các anh chị thấy gì ở con cái mình? Một món quà hay gánh nặng? Linh mục và Phó tế, các bạn thấy gì ở Giám mục của mình? Xin lỗi, phải không? Các tu sĩ nam nữ, các bạn thấy gì ở Bề trên nhà dòng của mình? Giám mục, các bạn thấy gì ở các Linh mục và Phó tế của mình? Ồi, các ngài nói là vấn đề. Một món quà, món quà, món quà.</w:t>
      </w:r>
    </w:p>
    <w:p w14:paraId="59DC5257" w14:textId="77777777" w:rsidR="0094342A" w:rsidRPr="0094342A" w:rsidRDefault="0094342A" w:rsidP="0094342A">
      <w:pPr>
        <w:spacing w:before="100" w:beforeAutospacing="1" w:after="100" w:afterAutospacing="1" w:line="293" w:lineRule="atLeast"/>
        <w:ind w:firstLine="284"/>
        <w:jc w:val="both"/>
        <w:rPr>
          <w:rFonts w:ascii="Arial" w:hAnsi="Arial" w:cs="Arial"/>
          <w:color w:val="000000"/>
        </w:rPr>
      </w:pPr>
      <w:r w:rsidRPr="0094342A">
        <w:rPr>
          <w:rFonts w:ascii="Arial" w:hAnsi="Arial" w:cs="Arial"/>
          <w:color w:val="000000"/>
        </w:rPr>
        <w:t>Hỡi các bạn, các bạn thấy gì ở một người nghèo, một người vô gia cư, một người bệnh? Các bạn thấy gì ở một người khác biệt với các bạn? Giống như Chúa Giêsu, chúng ta hãy trao tặng cho nhau món quà là sự hiện diện. Hãy đến nhà thờ, đi Lễ, với món quà là thân xác, giọng hát, mồ hôi, nước mắt, nụ cười của bạn. Chúa Giêsu trao tặng Thịt của Người. Tại sao chúng ta không thể trao tặng Người và cộng đồng món quà là sự hiện diện thể xác của mình?</w:t>
      </w:r>
    </w:p>
    <w:p w14:paraId="744FAEF1" w14:textId="77777777" w:rsidR="0094342A" w:rsidRPr="0094342A" w:rsidRDefault="0094342A" w:rsidP="0094342A">
      <w:pPr>
        <w:spacing w:before="100" w:beforeAutospacing="1" w:after="100" w:afterAutospacing="1" w:line="439" w:lineRule="atLeast"/>
        <w:ind w:firstLine="284"/>
        <w:jc w:val="both"/>
        <w:outlineLvl w:val="1"/>
        <w:rPr>
          <w:rFonts w:ascii="Arial" w:hAnsi="Arial" w:cs="Arial"/>
          <w:b/>
          <w:bCs/>
          <w:color w:val="FF0000"/>
        </w:rPr>
      </w:pPr>
      <w:r w:rsidRPr="0094342A">
        <w:rPr>
          <w:rFonts w:ascii="Arial" w:hAnsi="Arial" w:cs="Arial"/>
          <w:b/>
          <w:bCs/>
          <w:color w:val="FF0000"/>
        </w:rPr>
        <w:t>Điểm Thứ Hai Chúa Giêsu Là Một Món Quà</w:t>
      </w:r>
    </w:p>
    <w:p w14:paraId="2FF73D80" w14:textId="77777777" w:rsidR="0094342A" w:rsidRPr="0094342A" w:rsidRDefault="0094342A" w:rsidP="0094342A">
      <w:pPr>
        <w:spacing w:before="100" w:beforeAutospacing="1" w:after="100" w:afterAutospacing="1" w:line="293" w:lineRule="atLeast"/>
        <w:ind w:firstLine="284"/>
        <w:jc w:val="both"/>
        <w:rPr>
          <w:rFonts w:ascii="Arial" w:hAnsi="Arial" w:cs="Arial"/>
          <w:color w:val="000000"/>
        </w:rPr>
      </w:pPr>
      <w:r w:rsidRPr="0094342A">
        <w:rPr>
          <w:rFonts w:ascii="Arial" w:hAnsi="Arial" w:cs="Arial"/>
          <w:color w:val="000000"/>
        </w:rPr>
        <w:t>Chúa Giêsu, một món quà hay một vấn đề? Một món quà. Vâng, Chúa Giêsu đã nói với những người nghe Người trong Tin Mừng Thánh Gioan, Chương 6, rằng để tiếp nhận Người, chấp nhận Người, trước hết có nghĩa là tin vào Người và thứ đến là ăn Thịt và uống Máu Người. Các môn đệ, những người ban đầu háo hức lắng nghe Người, bắt đầu nghi ngờ. Họ nói, “Câu nói này khó nghe quá. Ai có thể chấp nhận được?” Họ cũng đặt câu hỏi liệu Chúa Giêsu có được Thiên Chúa sai đến hay không vì họ biết Người là con ông Giuse và bà Maria. Kết quả là, nhiều môn đệ của Người đã rời bỏ Người, nghĩa là, và tôi trích dẫn, “Họ trở lại lối sống trước đây của họ và không còn đi theo Người nữa.” Họ trở lại lối sống trước đây của họ và không còn đi theo Người nữa. Họ trở lại lối sống không có Chúa Giêsu. Họ chọn sự vắng mặt của Người hơn là sự hiện diện của Người trong cuộc đời của họ. Thay vì đi cùng Người, họ đi một mình. Việc họ từ chối món quà là Lời, Mình và Máu của Chúa Giêsu có nghĩa là họ sẽ không bước đi theo Người. Và Người cũng không thể sai họ đi ra truyền giáo.</w:t>
      </w:r>
    </w:p>
    <w:p w14:paraId="3AFF2B58" w14:textId="77777777" w:rsidR="0094342A" w:rsidRPr="0094342A" w:rsidRDefault="0094342A" w:rsidP="0094342A">
      <w:pPr>
        <w:spacing w:before="100" w:beforeAutospacing="1" w:after="100" w:afterAutospacing="1" w:line="293" w:lineRule="atLeast"/>
        <w:ind w:firstLine="284"/>
        <w:jc w:val="both"/>
        <w:rPr>
          <w:rFonts w:ascii="Arial" w:hAnsi="Arial" w:cs="Arial"/>
          <w:color w:val="000000"/>
        </w:rPr>
      </w:pPr>
      <w:r w:rsidRPr="0094342A">
        <w:rPr>
          <w:rFonts w:ascii="Arial" w:hAnsi="Arial" w:cs="Arial"/>
          <w:color w:val="000000"/>
        </w:rPr>
        <w:lastRenderedPageBreak/>
        <w:t>Tôi mời các bạn, cùng với anh chị em của mình, hãy dừng lại và đặt ra những câu hỏi khá đớn đau về sự từ bỏ Chúa Giêsu cách bí ẩn này của các môn đệ. Liệu chúng ta, những môn đệ của Người, có thể cũng một phần nào làm cớ cho những người khác rời bỏ Chúa Giêsu mà đi không? Tại sao một số người lại bỏ Chúa Giêsu khi Người ban tặng cho họ món quà quý giá nhất là sự sống đời đời? Tại sao một số người đã được rửa tội lại quay lưng lại với món quà của Chúa Giêsu trong Bí tích Thánh Thể? Liệu việc đào luyện về Kinh Thánh, giáo lý và phụng vụ của chúng ta có cho phép món quà là Con Người của Chúa Giêsu tỏa sáng một cách rõ ràng không? Việc cử hành Thánh Lễ của chúng ta có biểu lộ sự hiện diện của Chúa Giêsu hay nó làm lu mờ sự hiện diện của Người? Những người đi Lễ có biểu lộ sự hiện diện của Đức Kitô qua các chứng từ về cuộc sống, lòng bác ái và sứ vụ của họ không? Các cộng đồng giáo xứ của chúng ta có cung cấp những kinh nghiệm về sự gần gũi và quan tâm của Chúa Giêsu không? Gia đình chúng ta có vẫn là những thày dạy và truyền đạt đức tin chính không? Những người trẻ có cảm thấy được lắng nghe và nghe về cuộc tìm kiếm Chúa Giêsu của họ không? Những tư duy văn hóa nào thách đố đức tin vào Lời Chúa Giêsu và Món quà Tự hiến của Người?</w:t>
      </w:r>
    </w:p>
    <w:p w14:paraId="6A2EB29F" w14:textId="77777777" w:rsidR="0094342A" w:rsidRPr="0094342A" w:rsidRDefault="0094342A" w:rsidP="0094342A">
      <w:pPr>
        <w:spacing w:before="100" w:beforeAutospacing="1" w:after="100" w:afterAutospacing="1" w:line="293" w:lineRule="atLeast"/>
        <w:ind w:firstLine="284"/>
        <w:jc w:val="both"/>
        <w:rPr>
          <w:rFonts w:ascii="Arial" w:hAnsi="Arial" w:cs="Arial"/>
          <w:color w:val="000000"/>
        </w:rPr>
      </w:pPr>
      <w:r w:rsidRPr="0094342A">
        <w:rPr>
          <w:rFonts w:ascii="Arial" w:hAnsi="Arial" w:cs="Arial"/>
          <w:color w:val="000000"/>
        </w:rPr>
        <w:t>Bây giờ tôi chuyển hướng câu hỏi của mình. Có thể có những người mong muốn được hiện diện với Chúa, nhưng họ ngần ngại không dám đến, giống như những người nghèo, vô gia cư, di cư, tị nạn, dân bản địa, khiếm thính, người già và nhiều người vô danh khác, có thể cảm thấy họ không thuộc về nơi này. Nhưng chúng ta đừng nản lòng. Chúa Giêsu sẽ không mệt mỏi khi đến với chúng ta với món quà là Chính Người, ngay cả khi Ngài bị thương tích.</w:t>
      </w:r>
    </w:p>
    <w:p w14:paraId="1C876DEF" w14:textId="77777777" w:rsidR="0094342A" w:rsidRPr="0094342A" w:rsidRDefault="0094342A" w:rsidP="0094342A">
      <w:pPr>
        <w:spacing w:before="100" w:beforeAutospacing="1" w:after="100" w:afterAutospacing="1" w:line="439" w:lineRule="atLeast"/>
        <w:ind w:firstLine="284"/>
        <w:jc w:val="both"/>
        <w:outlineLvl w:val="1"/>
        <w:rPr>
          <w:rFonts w:ascii="Arial" w:hAnsi="Arial" w:cs="Arial"/>
          <w:b/>
          <w:bCs/>
          <w:color w:val="FF0000"/>
        </w:rPr>
      </w:pPr>
      <w:r w:rsidRPr="0094342A">
        <w:rPr>
          <w:rFonts w:ascii="Arial" w:hAnsi="Arial" w:cs="Arial"/>
          <w:b/>
          <w:bCs/>
          <w:color w:val="FF0000"/>
        </w:rPr>
        <w:t>Điều Này Dẫn Tôi Đến Điểm Thứ Ba và Điểm Cuối Cùng</w:t>
      </w:r>
    </w:p>
    <w:p w14:paraId="12911A15" w14:textId="77777777" w:rsidR="0094342A" w:rsidRPr="0094342A" w:rsidRDefault="0094342A" w:rsidP="0094342A">
      <w:pPr>
        <w:spacing w:before="100" w:beforeAutospacing="1" w:after="100" w:afterAutospacing="1" w:line="293" w:lineRule="atLeast"/>
        <w:ind w:firstLine="284"/>
        <w:jc w:val="both"/>
        <w:rPr>
          <w:rFonts w:ascii="Arial" w:hAnsi="Arial" w:cs="Arial"/>
          <w:color w:val="000000"/>
        </w:rPr>
      </w:pPr>
      <w:r w:rsidRPr="0094342A">
        <w:rPr>
          <w:rFonts w:ascii="Arial" w:hAnsi="Arial" w:cs="Arial"/>
          <w:color w:val="000000"/>
        </w:rPr>
        <w:t>Sau khi một số môn đệ rời đi, Chúa Giêsu đã hỏi mười hai Tông Đồ, “Các con cũng muốn bỏ đi sao?” Ông Simon Phêrô thưa Người, “Thưa Thầy, chúng con sẽ theo ai? Thầy có lời ban sự sống đời đời. Chúng con đã tin và xác tín rằng Thầy là Đấng Thánh của Thiên Chúa.” Chúa Giêsu đang hỏi mỗi người chúng ta, “Các con cũng muốn bỏ Thầy như những người khác sao?” Tôi hy vọng chúng ta có thể trả lời như ông Phêrô, “Chúng con sẽ ở lại với Thầy, lạy Chúa. Chúng con từ chối sống xa Thầy.” Nhưng đừng để những lời này là sáo ngữ. Giống như ông Phêrô, chúng ta nên tin với lòng tin vững chắc. Chúa Giêsu không áp đặt mình lên bất kỳ ai. Người kêu gọi sự tự do nội tâm của chúng ta. Đức tin và sự xác tín là những món quà chúng ta tặng lại cho Chúa Giêsu, Đấng đã hiến mình cho chúng ta. Vậy nên tôi hỏi anh chị em, anh chị em thân mến, anh chị em có ở lại với Chúa Giêsu không? Amen.</w:t>
      </w:r>
    </w:p>
    <w:p w14:paraId="63A24A34" w14:textId="77777777" w:rsidR="0094342A" w:rsidRPr="0094342A" w:rsidRDefault="0094342A" w:rsidP="0094342A">
      <w:pPr>
        <w:spacing w:before="100" w:beforeAutospacing="1" w:after="100" w:afterAutospacing="1" w:line="293" w:lineRule="atLeast"/>
        <w:ind w:firstLine="284"/>
        <w:jc w:val="both"/>
        <w:rPr>
          <w:rFonts w:ascii="Arial" w:hAnsi="Arial" w:cs="Arial"/>
          <w:color w:val="000000"/>
        </w:rPr>
      </w:pPr>
      <w:r w:rsidRPr="0094342A">
        <w:rPr>
          <w:rFonts w:ascii="Arial" w:hAnsi="Arial" w:cs="Arial"/>
          <w:color w:val="000000"/>
        </w:rPr>
        <w:t>Được rồi, tôi chưa nói hết. Những ai chọn ở lại với Chúa Giêsu sẽ được Chúa Giêsu sai đi. Món quà là sự hiện diện và tình yêu của Người dành cho chúng ta sẽ là món quà chúng ta tặng lại cho mọi người. Chúng ta không được giữ Chúa Giêsu cho riêng mình. Đó không phải là môn đệ. Đó là ích kỷ. Món quà chúng ta đã nhận được, chúng ta phải tặng như một món quà. Anh chị em đã trải nghiệm sự dịu dàng của Chúa Giêsu đối với các môn đệ mệt mỏi của Người, cho họ thời gian để nghỉ ngơi và ăn uống, như được kể lại trong Tin Mừng hôm nay chưa? Hãy đi và chia sẻ tình yêu dịu dàng của Chúa Giêsu với những người mệt mỏi, đói khát và đau khổ. Anh chị em đã trải nghiệm lòng trắc ẩn và sự hướng dẫn của Chúa Giêsu khi anh chị em như những con chiên không có người chăn chưa? Hãy đi và chia sẻ sự vuốt ve của mục tử Giêsu với những người lạc lối, bối rối và yếu đuối. Anh chị em đã trải nghiệm trái tim bị thương tích của Chúa Giêsu kết hợp với những người đang bị xa lìa nhau, như Thánh Phaolô đã nói trong thư gửi tín hữu Êphêsô chưa? Bây giờ hãy đi và chia sẻ món quà hòa giải và hòa bình của Chúa Giêsu với những người đang chia rẽ.</w:t>
      </w:r>
    </w:p>
    <w:p w14:paraId="64059E08" w14:textId="77777777" w:rsidR="0094342A" w:rsidRPr="0094342A" w:rsidRDefault="0094342A" w:rsidP="0094342A">
      <w:pPr>
        <w:spacing w:before="100" w:beforeAutospacing="1" w:after="100" w:afterAutospacing="1" w:line="293" w:lineRule="atLeast"/>
        <w:ind w:firstLine="284"/>
        <w:jc w:val="both"/>
        <w:rPr>
          <w:rFonts w:ascii="Arial" w:hAnsi="Arial" w:cs="Arial"/>
          <w:color w:val="000000"/>
        </w:rPr>
      </w:pPr>
      <w:r w:rsidRPr="0094342A">
        <w:rPr>
          <w:rFonts w:ascii="Arial" w:hAnsi="Arial" w:cs="Arial"/>
          <w:color w:val="000000"/>
        </w:rPr>
        <w:t>Trong thư gửi cho tôi, Đức Giáo hoàng Phanxicô đã bày tỏ hy vọng, và tôi xin trích dẫn, “Những người tham dự Đại hội, nhận thức đầy đủ về những món quà phổ quát mà họ nhận được từ lương thực bởi Trời, có thể truyền đạt chúng cho người khác.” Vì vậy, một dân tộc Thánh Thể là một dân tộc truyền giáo và Phúc Âm hoá.</w:t>
      </w:r>
    </w:p>
    <w:p w14:paraId="468C7D63" w14:textId="77777777" w:rsidR="0094342A" w:rsidRPr="0094342A" w:rsidRDefault="0094342A" w:rsidP="0094342A">
      <w:pPr>
        <w:spacing w:before="100" w:beforeAutospacing="1" w:after="100" w:afterAutospacing="1" w:line="439" w:lineRule="atLeast"/>
        <w:ind w:firstLine="284"/>
        <w:jc w:val="both"/>
        <w:outlineLvl w:val="1"/>
        <w:rPr>
          <w:rFonts w:ascii="Arial" w:hAnsi="Arial" w:cs="Arial"/>
          <w:b/>
          <w:bCs/>
          <w:color w:val="FF0000"/>
        </w:rPr>
      </w:pPr>
      <w:r w:rsidRPr="0094342A">
        <w:rPr>
          <w:rFonts w:ascii="Arial" w:hAnsi="Arial" w:cs="Arial"/>
          <w:b/>
          <w:bCs/>
          <w:color w:val="FF0000"/>
        </w:rPr>
        <w:lastRenderedPageBreak/>
        <w:t>Kết Luận</w:t>
      </w:r>
    </w:p>
    <w:p w14:paraId="16B308B2" w14:textId="77777777" w:rsidR="0094342A" w:rsidRPr="0094342A" w:rsidRDefault="0094342A" w:rsidP="0094342A">
      <w:pPr>
        <w:spacing w:before="100" w:beforeAutospacing="1" w:after="100" w:afterAutospacing="1" w:line="293" w:lineRule="atLeast"/>
        <w:ind w:firstLine="284"/>
        <w:jc w:val="both"/>
        <w:rPr>
          <w:rFonts w:ascii="Arial" w:hAnsi="Arial" w:cs="Arial"/>
          <w:color w:val="000000"/>
        </w:rPr>
      </w:pPr>
      <w:r w:rsidRPr="0094342A">
        <w:rPr>
          <w:rFonts w:ascii="Arial" w:hAnsi="Arial" w:cs="Arial"/>
          <w:color w:val="000000"/>
        </w:rPr>
        <w:t>Giờ đây, tôi thực sự kết thúc bài này ngay bây giờ. Tôi xin phép được kết thúc bằng cách chia sẻ một kinh nghiệm. Khi tôi còn là một Linh mục coi giáo xứ, tôi để ý thấy một người phụ nữ vô cùng tận tụy với nhà thờ. Vào các ngày Chủ Nhật, bà đến sớm vào buổi sáng để giúp đỡ trong tất cả các Thánh Lễ và các hoạt động khác và chỉ về nhà khi nhà thờ đã được dọn dẹp và đóng cửa. Một ngày nọ, tôi cảm ơn bà vì sự tận tụy của bà, và tôi cũng cảm ơn gia đình bà đã cho phép bà phục vụ. Câu trả lời của bà khiến tôi ngạc nhiên. Bà nói, “Cha ơi, đừng lo lắng về gia đình con. Con ở lại đây trong nhà thờ và tham dự tất cả các Thánh Lễ vì con không muốn gặp chồng con. Con ước gì ngày nào cũng là Chúa Nhật để con có thể tránh xa gia đình con.”</w:t>
      </w:r>
    </w:p>
    <w:p w14:paraId="6D61644F" w14:textId="77777777" w:rsidR="0094342A" w:rsidRPr="0094342A" w:rsidRDefault="0094342A" w:rsidP="0094342A">
      <w:pPr>
        <w:spacing w:before="100" w:beforeAutospacing="1" w:after="100" w:afterAutospacing="1" w:line="293" w:lineRule="atLeast"/>
        <w:ind w:firstLine="284"/>
        <w:jc w:val="both"/>
        <w:rPr>
          <w:rFonts w:ascii="Arial" w:hAnsi="Arial" w:cs="Arial"/>
          <w:color w:val="000000"/>
        </w:rPr>
      </w:pPr>
      <w:r w:rsidRPr="0094342A">
        <w:rPr>
          <w:rFonts w:ascii="Arial" w:hAnsi="Arial" w:cs="Arial"/>
          <w:color w:val="000000"/>
        </w:rPr>
        <w:t>Các bạn thân mến, khi Linh mục hoặc Phó tế nói “Thánh Lễ đã hết, chúc anh chị em ra về bình an”, xin hãy đi! Hãy đi ngay! Đừng dành cả ngày để uống cà phê với Đức Ông hoặc các Cha. Hãy đi! Hãy đi! Và những gì bạn đã nghe, đã chạm vào và đã nếm thử, bạn phải chia sẻ với người khác. Chúng ta đã nhận được món quà của Chúa Giêsu. Chúng ta hãy đi để rao giảng Chúa Giêsu một cách sốt sắng và vui tươi để cho thế gian được sống.</w:t>
      </w:r>
    </w:p>
    <w:p w14:paraId="4C522E1F" w14:textId="77777777" w:rsidR="0094342A" w:rsidRPr="0094342A" w:rsidRDefault="0094342A" w:rsidP="0094342A">
      <w:pPr>
        <w:spacing w:before="100" w:beforeAutospacing="1" w:after="100" w:afterAutospacing="1" w:line="293" w:lineRule="atLeast"/>
        <w:ind w:firstLine="284"/>
        <w:rPr>
          <w:rFonts w:ascii="Arial" w:hAnsi="Arial" w:cs="Arial"/>
          <w:b/>
          <w:bCs/>
          <w:color w:val="C00000"/>
        </w:rPr>
      </w:pPr>
      <w:r w:rsidRPr="0094342A">
        <w:rPr>
          <w:rFonts w:ascii="Arial" w:hAnsi="Arial" w:cs="Arial"/>
          <w:b/>
          <w:bCs/>
          <w:i/>
          <w:iCs/>
          <w:color w:val="C00000"/>
        </w:rPr>
        <w:t>Phaolô Phạm Xuân Khôi</w:t>
      </w:r>
    </w:p>
    <w:p w14:paraId="07C04C2F" w14:textId="77777777" w:rsidR="0094342A" w:rsidRPr="0094342A" w:rsidRDefault="0094342A" w:rsidP="0094342A">
      <w:pPr>
        <w:spacing w:before="100" w:beforeAutospacing="1" w:after="100" w:afterAutospacing="1" w:line="293" w:lineRule="atLeast"/>
        <w:ind w:firstLine="284"/>
        <w:rPr>
          <w:rFonts w:ascii="Arial" w:hAnsi="Arial" w:cs="Arial"/>
          <w:b/>
          <w:bCs/>
          <w:color w:val="C00000"/>
        </w:rPr>
      </w:pPr>
      <w:r w:rsidRPr="0094342A">
        <w:rPr>
          <w:rFonts w:ascii="Arial" w:hAnsi="Arial" w:cs="Arial"/>
          <w:b/>
          <w:bCs/>
          <w:i/>
          <w:iCs/>
          <w:color w:val="C00000"/>
        </w:rPr>
        <w:t>Phỏng dịch theo video YouTube</w:t>
      </w:r>
      <w:r w:rsidRPr="0094342A">
        <w:rPr>
          <w:rFonts w:ascii="Arial" w:hAnsi="Arial" w:cs="Arial"/>
          <w:b/>
          <w:bCs/>
          <w:color w:val="C00000"/>
        </w:rPr>
        <w:t>.</w:t>
      </w:r>
    </w:p>
    <w:p w14:paraId="130ECB42" w14:textId="77777777" w:rsidR="00610336" w:rsidRPr="00794EBA" w:rsidRDefault="00610336" w:rsidP="00610336">
      <w:pPr>
        <w:spacing w:before="100" w:beforeAutospacing="1" w:line="360" w:lineRule="atLeast"/>
        <w:ind w:firstLine="706"/>
        <w:jc w:val="both"/>
        <w:rPr>
          <w:rFonts w:ascii="Arial" w:hAnsi="Arial" w:cs="Arial"/>
          <w:color w:val="000000"/>
        </w:rPr>
      </w:pPr>
    </w:p>
    <w:p w14:paraId="39986F1B" w14:textId="77777777" w:rsidR="003921D0" w:rsidRPr="00794EBA" w:rsidRDefault="00000000" w:rsidP="003921D0">
      <w:pPr>
        <w:spacing w:before="180"/>
        <w:jc w:val="both"/>
        <w:rPr>
          <w:rFonts w:ascii="Arial" w:hAnsi="Arial" w:cs="Arial"/>
          <w:b/>
        </w:rPr>
      </w:pPr>
      <w:hyperlink w:anchor="MucLuc" w:history="1">
        <w:r w:rsidR="003921D0" w:rsidRPr="00794EBA">
          <w:rPr>
            <w:rStyle w:val="Hyperlink"/>
            <w:rFonts w:ascii="Arial" w:hAnsi="Arial" w:cs="Arial"/>
            <w:b/>
          </w:rPr>
          <w:t>VỀ MỤC LỤC</w:t>
        </w:r>
      </w:hyperlink>
    </w:p>
    <w:p w14:paraId="27EB2744" w14:textId="77777777" w:rsidR="005D3179" w:rsidRPr="00794EBA" w:rsidRDefault="002D71F2" w:rsidP="009B68FB">
      <w:pPr>
        <w:spacing w:before="60"/>
        <w:ind w:firstLine="720"/>
        <w:jc w:val="both"/>
        <w:rPr>
          <w:rFonts w:ascii="Arial" w:hAnsi="Arial" w:cs="Arial"/>
          <w:b/>
        </w:rPr>
      </w:pPr>
      <w:r w:rsidRPr="00794EBA">
        <w:rPr>
          <w:rFonts w:ascii="Arial" w:hAnsi="Arial" w:cs="Arial"/>
          <w:b/>
          <w:i/>
          <w:iCs/>
          <w:noProof/>
          <w:color w:val="008000"/>
          <w:kern w:val="36"/>
        </w:rPr>
        <mc:AlternateContent>
          <mc:Choice Requires="wps">
            <w:drawing>
              <wp:anchor distT="0" distB="0" distL="114300" distR="114300" simplePos="0" relativeHeight="251659776" behindDoc="0" locked="0" layoutInCell="1" allowOverlap="1" wp14:anchorId="04DE43A5" wp14:editId="314E2056">
                <wp:simplePos x="0" y="0"/>
                <wp:positionH relativeFrom="margin">
                  <wp:align>left</wp:align>
                </wp:positionH>
                <wp:positionV relativeFrom="paragraph">
                  <wp:posOffset>96213</wp:posOffset>
                </wp:positionV>
                <wp:extent cx="6477000" cy="558800"/>
                <wp:effectExtent l="0" t="0" r="0" b="0"/>
                <wp:wrapNone/>
                <wp:docPr id="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58800"/>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60E1AA85" w14:textId="77777777" w:rsidR="00833FF4" w:rsidRPr="003B04EE" w:rsidRDefault="00833FF4" w:rsidP="00833FF4">
                            <w:pPr>
                              <w:pStyle w:val="Heading4"/>
                              <w:rPr>
                                <w:rFonts w:ascii="Arial" w:hAnsi="Arial" w:cs="Arial"/>
                                <w:color w:val="FF0000"/>
                                <w:sz w:val="24"/>
                                <w:szCs w:val="24"/>
                              </w:rPr>
                            </w:pPr>
                            <w:r w:rsidRPr="003B04EE">
                              <w:rPr>
                                <w:rFonts w:ascii="Arial" w:hAnsi="Arial" w:cs="Arial"/>
                                <w:color w:val="FF0000"/>
                                <w:w w:val="105"/>
                                <w:sz w:val="24"/>
                                <w:szCs w:val="24"/>
                              </w:rPr>
                              <w:t>THÁNH</w:t>
                            </w:r>
                            <w:r w:rsidRPr="003B04EE">
                              <w:rPr>
                                <w:rFonts w:ascii="Arial" w:hAnsi="Arial" w:cs="Arial"/>
                                <w:color w:val="FF0000"/>
                                <w:spacing w:val="40"/>
                                <w:w w:val="105"/>
                                <w:sz w:val="24"/>
                                <w:szCs w:val="24"/>
                              </w:rPr>
                              <w:t xml:space="preserve"> </w:t>
                            </w:r>
                            <w:r w:rsidRPr="003B04EE">
                              <w:rPr>
                                <w:rFonts w:ascii="Arial" w:hAnsi="Arial" w:cs="Arial"/>
                                <w:color w:val="FF0000"/>
                                <w:w w:val="105"/>
                                <w:sz w:val="24"/>
                                <w:szCs w:val="24"/>
                              </w:rPr>
                              <w:t>VỊNH</w:t>
                            </w:r>
                            <w:r w:rsidRPr="003B04EE">
                              <w:rPr>
                                <w:rFonts w:ascii="Arial" w:hAnsi="Arial" w:cs="Arial"/>
                                <w:color w:val="FF0000"/>
                                <w:spacing w:val="40"/>
                                <w:w w:val="105"/>
                                <w:sz w:val="24"/>
                                <w:szCs w:val="24"/>
                              </w:rPr>
                              <w:t xml:space="preserve"> </w:t>
                            </w:r>
                            <w:r w:rsidRPr="003B04EE">
                              <w:rPr>
                                <w:rFonts w:ascii="Arial" w:hAnsi="Arial" w:cs="Arial"/>
                                <w:color w:val="FF0000"/>
                                <w:w w:val="105"/>
                                <w:sz w:val="24"/>
                                <w:szCs w:val="24"/>
                              </w:rPr>
                              <w:t>NGUYỀN</w:t>
                            </w:r>
                            <w:r w:rsidRPr="003B04EE">
                              <w:rPr>
                                <w:rFonts w:ascii="Arial" w:hAnsi="Arial" w:cs="Arial"/>
                                <w:color w:val="FF0000"/>
                                <w:spacing w:val="40"/>
                                <w:w w:val="105"/>
                                <w:sz w:val="24"/>
                                <w:szCs w:val="24"/>
                              </w:rPr>
                              <w:t xml:space="preserve"> </w:t>
                            </w:r>
                            <w:r w:rsidRPr="003B04EE">
                              <w:rPr>
                                <w:rFonts w:ascii="Arial" w:hAnsi="Arial" w:cs="Arial"/>
                                <w:color w:val="FF0000"/>
                                <w:spacing w:val="-5"/>
                                <w:w w:val="105"/>
                                <w:sz w:val="24"/>
                                <w:szCs w:val="24"/>
                              </w:rPr>
                              <w:t>RỦA</w:t>
                            </w:r>
                          </w:p>
                          <w:p w14:paraId="4C5787FB" w14:textId="77777777" w:rsidR="00833FF4" w:rsidRPr="00833FF4" w:rsidRDefault="00833FF4" w:rsidP="00833FF4">
                            <w:pPr>
                              <w:pStyle w:val="BodyText"/>
                              <w:jc w:val="center"/>
                              <w:rPr>
                                <w:rFonts w:ascii="Arial" w:hAnsi="Arial" w:cs="Arial"/>
                                <w:bCs w:val="0"/>
                                <w:color w:val="0033CC"/>
                                <w:sz w:val="24"/>
                                <w:szCs w:val="24"/>
                              </w:rPr>
                            </w:pPr>
                          </w:p>
                          <w:p w14:paraId="53269C61" w14:textId="77777777" w:rsidR="00ED14D7" w:rsidRPr="00610D1C" w:rsidRDefault="00ED14D7" w:rsidP="00844C6C">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E43A5" id="Text Box 30" o:spid="_x0000_s1034" type="#_x0000_t202" style="position:absolute;left:0;text-align:left;margin-left:0;margin-top:7.6pt;width:510pt;height:44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" fillcolor="#92d050" stroked="f" strokecolor="#936">
                <v:fill opacity="64881f" color2="#e2efd9" rotate="t" angle="90" focus="100%" type="gradient"/>
                <v:textbox>
                  <w:txbxContent>
                    <w:p w14:paraId="60E1AA85" w14:textId="77777777" w:rsidR="00833FF4" w:rsidRPr="003B04EE" w:rsidRDefault="00833FF4" w:rsidP="00833FF4">
                      <w:pPr>
                        <w:pStyle w:val="Heading4"/>
                        <w:rPr>
                          <w:rFonts w:ascii="Arial" w:hAnsi="Arial" w:cs="Arial"/>
                          <w:color w:val="FF0000"/>
                          <w:sz w:val="24"/>
                          <w:szCs w:val="24"/>
                        </w:rPr>
                      </w:pPr>
                      <w:r w:rsidRPr="003B04EE">
                        <w:rPr>
                          <w:rFonts w:ascii="Arial" w:hAnsi="Arial" w:cs="Arial"/>
                          <w:color w:val="FF0000"/>
                          <w:w w:val="105"/>
                          <w:sz w:val="24"/>
                          <w:szCs w:val="24"/>
                        </w:rPr>
                        <w:t>THÁNH</w:t>
                      </w:r>
                      <w:r w:rsidRPr="003B04EE">
                        <w:rPr>
                          <w:rFonts w:ascii="Arial" w:hAnsi="Arial" w:cs="Arial"/>
                          <w:color w:val="FF0000"/>
                          <w:spacing w:val="40"/>
                          <w:w w:val="105"/>
                          <w:sz w:val="24"/>
                          <w:szCs w:val="24"/>
                        </w:rPr>
                        <w:t xml:space="preserve"> </w:t>
                      </w:r>
                      <w:r w:rsidRPr="003B04EE">
                        <w:rPr>
                          <w:rFonts w:ascii="Arial" w:hAnsi="Arial" w:cs="Arial"/>
                          <w:color w:val="FF0000"/>
                          <w:w w:val="105"/>
                          <w:sz w:val="24"/>
                          <w:szCs w:val="24"/>
                        </w:rPr>
                        <w:t>VỊNH</w:t>
                      </w:r>
                      <w:r w:rsidRPr="003B04EE">
                        <w:rPr>
                          <w:rFonts w:ascii="Arial" w:hAnsi="Arial" w:cs="Arial"/>
                          <w:color w:val="FF0000"/>
                          <w:spacing w:val="40"/>
                          <w:w w:val="105"/>
                          <w:sz w:val="24"/>
                          <w:szCs w:val="24"/>
                        </w:rPr>
                        <w:t xml:space="preserve"> </w:t>
                      </w:r>
                      <w:r w:rsidRPr="003B04EE">
                        <w:rPr>
                          <w:rFonts w:ascii="Arial" w:hAnsi="Arial" w:cs="Arial"/>
                          <w:color w:val="FF0000"/>
                          <w:w w:val="105"/>
                          <w:sz w:val="24"/>
                          <w:szCs w:val="24"/>
                        </w:rPr>
                        <w:t>NGUYỀN</w:t>
                      </w:r>
                      <w:r w:rsidRPr="003B04EE">
                        <w:rPr>
                          <w:rFonts w:ascii="Arial" w:hAnsi="Arial" w:cs="Arial"/>
                          <w:color w:val="FF0000"/>
                          <w:spacing w:val="40"/>
                          <w:w w:val="105"/>
                          <w:sz w:val="24"/>
                          <w:szCs w:val="24"/>
                        </w:rPr>
                        <w:t xml:space="preserve"> </w:t>
                      </w:r>
                      <w:r w:rsidRPr="003B04EE">
                        <w:rPr>
                          <w:rFonts w:ascii="Arial" w:hAnsi="Arial" w:cs="Arial"/>
                          <w:color w:val="FF0000"/>
                          <w:spacing w:val="-5"/>
                          <w:w w:val="105"/>
                          <w:sz w:val="24"/>
                          <w:szCs w:val="24"/>
                        </w:rPr>
                        <w:t>RỦA</w:t>
                      </w:r>
                    </w:p>
                    <w:p w14:paraId="4C5787FB" w14:textId="77777777" w:rsidR="00833FF4" w:rsidRPr="00833FF4" w:rsidRDefault="00833FF4" w:rsidP="00833FF4">
                      <w:pPr>
                        <w:pStyle w:val="BodyText"/>
                        <w:jc w:val="center"/>
                        <w:rPr>
                          <w:rFonts w:ascii="Arial" w:hAnsi="Arial" w:cs="Arial"/>
                          <w:bCs w:val="0"/>
                          <w:color w:val="0033CC"/>
                          <w:sz w:val="24"/>
                          <w:szCs w:val="24"/>
                        </w:rPr>
                      </w:pPr>
                    </w:p>
                    <w:p w14:paraId="53269C61" w14:textId="77777777" w:rsidR="00ED14D7" w:rsidRPr="00610D1C" w:rsidRDefault="00ED14D7" w:rsidP="00844C6C">
                      <w:pPr>
                        <w:pStyle w:val="Heading7"/>
                        <w:spacing w:before="60"/>
                        <w:rPr>
                          <w:rFonts w:ascii="Arial" w:hAnsi="Arial"/>
                          <w:b/>
                          <w:bCs/>
                          <w:color w:val="FF0000"/>
                        </w:rPr>
                      </w:pPr>
                    </w:p>
                  </w:txbxContent>
                </v:textbox>
                <w10:wrap anchorx="margin"/>
              </v:shape>
            </w:pict>
          </mc:Fallback>
        </mc:AlternateContent>
      </w:r>
    </w:p>
    <w:p w14:paraId="6C3489C9" w14:textId="77777777" w:rsidR="0022124F" w:rsidRPr="00794EBA" w:rsidRDefault="0022124F" w:rsidP="0022124F">
      <w:pPr>
        <w:rPr>
          <w:rFonts w:ascii="Arial" w:hAnsi="Arial" w:cs="Arial"/>
        </w:rPr>
      </w:pPr>
    </w:p>
    <w:p w14:paraId="3696CE58" w14:textId="1E86EDD5" w:rsidR="0022124F" w:rsidRPr="00794EBA" w:rsidRDefault="0022124F" w:rsidP="0022124F">
      <w:pPr>
        <w:spacing w:line="360" w:lineRule="auto"/>
        <w:ind w:firstLine="284"/>
        <w:jc w:val="both"/>
        <w:rPr>
          <w:rFonts w:ascii="Arial" w:hAnsi="Arial" w:cs="Arial"/>
        </w:rPr>
      </w:pPr>
      <w:bookmarkStart w:id="14" w:name="CanhTuyet"/>
    </w:p>
    <w:p w14:paraId="3B3BD925" w14:textId="77777777" w:rsidR="003D1585" w:rsidRPr="00794EBA" w:rsidRDefault="0022124F" w:rsidP="0022124F">
      <w:pPr>
        <w:spacing w:line="360" w:lineRule="auto"/>
        <w:ind w:firstLine="284"/>
        <w:jc w:val="both"/>
        <w:rPr>
          <w:rFonts w:ascii="Arial" w:hAnsi="Arial" w:cs="Arial"/>
        </w:rPr>
      </w:pPr>
      <w:r w:rsidRPr="00794EBA">
        <w:rPr>
          <w:rFonts w:ascii="Arial" w:hAnsi="Arial" w:cs="Arial"/>
        </w:rPr>
        <w:t xml:space="preserve">                                       </w:t>
      </w:r>
    </w:p>
    <w:p w14:paraId="5276D637" w14:textId="451BE0A3" w:rsidR="0022124F" w:rsidRPr="00794EBA" w:rsidRDefault="0022124F" w:rsidP="0022124F">
      <w:pPr>
        <w:spacing w:line="360" w:lineRule="auto"/>
        <w:ind w:firstLine="284"/>
        <w:jc w:val="both"/>
        <w:rPr>
          <w:rFonts w:ascii="Arial" w:hAnsi="Arial" w:cs="Arial"/>
        </w:rPr>
      </w:pPr>
      <w:r w:rsidRPr="00794EBA">
        <w:rPr>
          <w:rFonts w:ascii="Arial" w:hAnsi="Arial" w:cs="Arial"/>
        </w:rPr>
        <w:t>Tác Giả: S</w:t>
      </w:r>
      <w:r w:rsidR="003D1585" w:rsidRPr="00794EBA">
        <w:rPr>
          <w:rFonts w:ascii="Arial" w:hAnsi="Arial" w:cs="Arial"/>
        </w:rPr>
        <w:t>r</w:t>
      </w:r>
      <w:r w:rsidRPr="00794EBA">
        <w:rPr>
          <w:rFonts w:ascii="Arial" w:hAnsi="Arial" w:cs="Arial"/>
        </w:rPr>
        <w:t xml:space="preserve">. CẢNH TUYẾT, O.P </w:t>
      </w:r>
    </w:p>
    <w:p w14:paraId="6A01D8D9" w14:textId="395ED4C7" w:rsidR="00E04B3F" w:rsidRPr="00794EBA" w:rsidRDefault="003D1585" w:rsidP="0022124F">
      <w:pPr>
        <w:spacing w:line="360" w:lineRule="auto"/>
        <w:ind w:firstLine="284"/>
        <w:jc w:val="both"/>
        <w:rPr>
          <w:rFonts w:ascii="Arial" w:hAnsi="Arial" w:cs="Arial"/>
        </w:rPr>
      </w:pPr>
      <w:r w:rsidRPr="00794EBA">
        <w:rPr>
          <w:rFonts w:ascii="Arial" w:hAnsi="Arial" w:cs="Arial"/>
          <w:noProof/>
        </w:rPr>
        <w:drawing>
          <wp:anchor distT="0" distB="0" distL="114300" distR="114300" simplePos="0" relativeHeight="251671040" behindDoc="0" locked="0" layoutInCell="1" allowOverlap="1" wp14:anchorId="7AA4A3D0" wp14:editId="3BF87BCC">
            <wp:simplePos x="0" y="0"/>
            <wp:positionH relativeFrom="margin">
              <wp:align>left</wp:align>
            </wp:positionH>
            <wp:positionV relativeFrom="paragraph">
              <wp:posOffset>10795</wp:posOffset>
            </wp:positionV>
            <wp:extent cx="2357120" cy="2441575"/>
            <wp:effectExtent l="0" t="0" r="5080" b="0"/>
            <wp:wrapThrough wrapText="bothSides">
              <wp:wrapPolygon edited="0">
                <wp:start x="0" y="0"/>
                <wp:lineTo x="0" y="21403"/>
                <wp:lineTo x="21472" y="21403"/>
                <wp:lineTo x="21472" y="0"/>
                <wp:lineTo x="0" y="0"/>
              </wp:wrapPolygon>
            </wp:wrapThrough>
            <wp:docPr id="15206596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659608" name="Picture 1520659608"/>
                    <pic:cNvPicPr/>
                  </pic:nvPicPr>
                  <pic:blipFill>
                    <a:blip r:embed="rId28">
                      <a:extLst>
                        <a:ext uri="{28A0092B-C50C-407E-A947-70E740481C1C}">
                          <a14:useLocalDpi xmlns:a14="http://schemas.microsoft.com/office/drawing/2010/main" val="0"/>
                        </a:ext>
                      </a:extLst>
                    </a:blip>
                    <a:stretch>
                      <a:fillRect/>
                    </a:stretch>
                  </pic:blipFill>
                  <pic:spPr>
                    <a:xfrm>
                      <a:off x="0" y="0"/>
                      <a:ext cx="2362633" cy="2446956"/>
                    </a:xfrm>
                    <a:prstGeom prst="rect">
                      <a:avLst/>
                    </a:prstGeom>
                  </pic:spPr>
                </pic:pic>
              </a:graphicData>
            </a:graphic>
            <wp14:sizeRelH relativeFrom="page">
              <wp14:pctWidth>0</wp14:pctWidth>
            </wp14:sizeRelH>
            <wp14:sizeRelV relativeFrom="page">
              <wp14:pctHeight>0</wp14:pctHeight>
            </wp14:sizeRelV>
          </wp:anchor>
        </w:drawing>
      </w:r>
      <w:r w:rsidR="0022124F" w:rsidRPr="00794EBA">
        <w:rPr>
          <w:rFonts w:ascii="Arial" w:hAnsi="Arial" w:cs="Arial"/>
        </w:rPr>
        <w:t xml:space="preserve">Tiến Sĩ Thần Học Kinh Thánh (STD) Tại Paris &amp; Sinh Viên </w:t>
      </w:r>
      <w:bookmarkEnd w:id="14"/>
      <w:r w:rsidR="0022124F" w:rsidRPr="00794EBA">
        <w:rPr>
          <w:rFonts w:ascii="Arial" w:hAnsi="Arial" w:cs="Arial"/>
        </w:rPr>
        <w:t xml:space="preserve">Thực Thụ (Élève titulaire) Trường Kinh Thánh Khảo Cổ France Tại Giêrusalem </w:t>
      </w:r>
    </w:p>
    <w:p w14:paraId="3404EA6D" w14:textId="0405B51D" w:rsidR="0022124F" w:rsidRPr="00794EBA" w:rsidRDefault="0022124F" w:rsidP="0022124F">
      <w:pPr>
        <w:spacing w:line="360" w:lineRule="auto"/>
        <w:ind w:firstLine="284"/>
        <w:jc w:val="both"/>
        <w:rPr>
          <w:rFonts w:ascii="Arial" w:hAnsi="Arial" w:cs="Arial"/>
        </w:rPr>
      </w:pPr>
      <w:r w:rsidRPr="00794EBA">
        <w:rPr>
          <w:rFonts w:ascii="Arial" w:hAnsi="Arial" w:cs="Arial"/>
        </w:rPr>
        <w:t>Giáo Sư Kinh Thánh Học Viện Công Giáo – HĐGMVN</w:t>
      </w:r>
    </w:p>
    <w:p w14:paraId="3BA22766" w14:textId="77777777" w:rsidR="0022124F" w:rsidRPr="00794EBA" w:rsidRDefault="0022124F" w:rsidP="0022124F">
      <w:pPr>
        <w:pStyle w:val="BodyText"/>
        <w:spacing w:line="360" w:lineRule="auto"/>
        <w:ind w:firstLine="284"/>
        <w:jc w:val="both"/>
        <w:rPr>
          <w:rFonts w:ascii="Arial" w:hAnsi="Arial" w:cs="Arial"/>
          <w:color w:val="C00000"/>
          <w:sz w:val="24"/>
          <w:szCs w:val="24"/>
          <w:lang w:val="en-US" w:eastAsia="en-US"/>
        </w:rPr>
      </w:pPr>
    </w:p>
    <w:p w14:paraId="56CE38B0" w14:textId="77777777" w:rsidR="0022124F" w:rsidRPr="00794EBA" w:rsidRDefault="0022124F" w:rsidP="0022124F">
      <w:pPr>
        <w:pStyle w:val="BodyText"/>
        <w:spacing w:line="360" w:lineRule="auto"/>
        <w:ind w:firstLine="284"/>
        <w:jc w:val="both"/>
        <w:rPr>
          <w:rFonts w:ascii="Arial" w:hAnsi="Arial" w:cs="Arial"/>
          <w:color w:val="C00000"/>
          <w:sz w:val="24"/>
          <w:szCs w:val="24"/>
          <w:lang w:val="en-US" w:eastAsia="en-US"/>
        </w:rPr>
      </w:pPr>
    </w:p>
    <w:p w14:paraId="4061A076" w14:textId="77777777" w:rsidR="0022124F" w:rsidRPr="00794EBA" w:rsidRDefault="0022124F" w:rsidP="0022124F">
      <w:pPr>
        <w:pStyle w:val="BodyText"/>
        <w:spacing w:line="360" w:lineRule="auto"/>
        <w:ind w:firstLine="284"/>
        <w:jc w:val="both"/>
        <w:rPr>
          <w:rFonts w:ascii="Arial" w:hAnsi="Arial" w:cs="Arial"/>
          <w:color w:val="C00000"/>
          <w:sz w:val="24"/>
          <w:szCs w:val="24"/>
          <w:lang w:val="en-US" w:eastAsia="en-US"/>
        </w:rPr>
      </w:pPr>
    </w:p>
    <w:p w14:paraId="7C55B79D" w14:textId="77777777" w:rsidR="0022124F" w:rsidRPr="00794EBA" w:rsidRDefault="0022124F" w:rsidP="0022124F">
      <w:pPr>
        <w:pStyle w:val="BodyText"/>
        <w:spacing w:line="360" w:lineRule="auto"/>
        <w:ind w:firstLine="284"/>
        <w:jc w:val="both"/>
        <w:rPr>
          <w:rFonts w:ascii="Arial" w:hAnsi="Arial" w:cs="Arial"/>
          <w:color w:val="C00000"/>
          <w:sz w:val="24"/>
          <w:szCs w:val="24"/>
          <w:lang w:val="en-US" w:eastAsia="en-US"/>
        </w:rPr>
      </w:pPr>
    </w:p>
    <w:p w14:paraId="7F71FFB0" w14:textId="77777777" w:rsidR="0022124F" w:rsidRPr="00794EBA" w:rsidRDefault="0022124F" w:rsidP="005E6E59">
      <w:pPr>
        <w:pStyle w:val="BodyText"/>
        <w:spacing w:line="360" w:lineRule="auto"/>
        <w:jc w:val="both"/>
        <w:rPr>
          <w:rFonts w:ascii="Arial" w:hAnsi="Arial" w:cs="Arial"/>
          <w:b w:val="0"/>
          <w:bCs w:val="0"/>
          <w:color w:val="0563C1"/>
          <w:sz w:val="24"/>
          <w:szCs w:val="24"/>
          <w:u w:val="single"/>
          <w:lang w:val="en-US" w:eastAsia="en-US"/>
        </w:rPr>
      </w:pPr>
      <w:r w:rsidRPr="00794EBA">
        <w:rPr>
          <w:rFonts w:ascii="Arial" w:hAnsi="Arial" w:cs="Arial"/>
          <w:color w:val="C00000"/>
          <w:sz w:val="24"/>
          <w:szCs w:val="24"/>
          <w:lang w:val="en-US" w:eastAsia="en-US"/>
        </w:rPr>
        <w:t>Học Kinh Thánh với Sr Cảnh Tuyết, OP.</w:t>
      </w:r>
      <w:r w:rsidRPr="00794EBA">
        <w:rPr>
          <w:rFonts w:ascii="Arial" w:hAnsi="Arial" w:cs="Arial"/>
          <w:b w:val="0"/>
          <w:bCs w:val="0"/>
          <w:color w:val="C00000"/>
          <w:sz w:val="24"/>
          <w:szCs w:val="24"/>
          <w:lang w:val="en-US" w:eastAsia="en-US"/>
        </w:rPr>
        <w:t> </w:t>
      </w:r>
      <w:r w:rsidRPr="00794EBA">
        <w:rPr>
          <w:rFonts w:ascii="Arial" w:hAnsi="Arial" w:cs="Arial"/>
          <w:b w:val="0"/>
          <w:bCs w:val="0"/>
          <w:sz w:val="24"/>
          <w:szCs w:val="24"/>
          <w:lang w:val="en-US" w:eastAsia="en-US"/>
        </w:rPr>
        <w:t>: </w:t>
      </w:r>
      <w:hyperlink r:id="rId29" w:tgtFrame="_blank" w:history="1">
        <w:r w:rsidRPr="00794EBA">
          <w:rPr>
            <w:rFonts w:ascii="Arial" w:hAnsi="Arial" w:cs="Arial"/>
            <w:b w:val="0"/>
            <w:bCs w:val="0"/>
            <w:color w:val="0563C1"/>
            <w:sz w:val="24"/>
            <w:szCs w:val="24"/>
            <w:u w:val="single"/>
            <w:lang w:val="en-US" w:eastAsia="en-US"/>
          </w:rPr>
          <w:t>https://bit.ly/3asDBFu</w:t>
        </w:r>
      </w:hyperlink>
    </w:p>
    <w:p w14:paraId="5F6B6613" w14:textId="77777777" w:rsidR="005E6E59" w:rsidRDefault="005E6E59" w:rsidP="0022124F">
      <w:pPr>
        <w:pStyle w:val="BodyText"/>
        <w:spacing w:line="360" w:lineRule="auto"/>
        <w:ind w:firstLine="284"/>
        <w:jc w:val="both"/>
        <w:rPr>
          <w:rFonts w:ascii="Arial" w:hAnsi="Arial" w:cs="Arial"/>
          <w:b w:val="0"/>
          <w:bCs w:val="0"/>
          <w:sz w:val="24"/>
          <w:szCs w:val="24"/>
          <w:lang w:val="en-US" w:eastAsia="en-US"/>
        </w:rPr>
      </w:pPr>
    </w:p>
    <w:p w14:paraId="536AF44E" w14:textId="042D7843" w:rsidR="0022124F" w:rsidRPr="00794EBA" w:rsidRDefault="0022124F" w:rsidP="0022124F">
      <w:pPr>
        <w:pStyle w:val="BodyText"/>
        <w:spacing w:line="360" w:lineRule="auto"/>
        <w:ind w:firstLine="284"/>
        <w:jc w:val="both"/>
        <w:rPr>
          <w:rFonts w:ascii="Arial" w:hAnsi="Arial" w:cs="Arial"/>
          <w:sz w:val="24"/>
          <w:szCs w:val="24"/>
          <w:lang w:val="en-US" w:eastAsia="en-US"/>
        </w:rPr>
      </w:pPr>
      <w:r w:rsidRPr="00794EBA">
        <w:rPr>
          <w:rFonts w:ascii="Arial" w:hAnsi="Arial" w:cs="Arial"/>
          <w:b w:val="0"/>
          <w:bCs w:val="0"/>
          <w:sz w:val="24"/>
          <w:szCs w:val="24"/>
          <w:lang w:val="en-US" w:eastAsia="en-US"/>
        </w:rPr>
        <w:t xml:space="preserve">hoặc: </w:t>
      </w:r>
      <w:hyperlink r:id="rId30" w:history="1">
        <w:r w:rsidRPr="00794EBA">
          <w:rPr>
            <w:rStyle w:val="Hyperlink"/>
            <w:rFonts w:ascii="Arial" w:hAnsi="Arial" w:cs="Arial"/>
            <w:sz w:val="24"/>
            <w:szCs w:val="24"/>
            <w:lang w:val="en-US" w:eastAsia="en-US"/>
          </w:rPr>
          <w:t>https://www.youtube.com/playlist?list=PLCYhrIoEFb8VeanMZ1Ca1zTp9xWiaeMqW</w:t>
        </w:r>
      </w:hyperlink>
      <w:r w:rsidRPr="00794EBA">
        <w:rPr>
          <w:rFonts w:ascii="Arial" w:hAnsi="Arial" w:cs="Arial"/>
          <w:sz w:val="24"/>
          <w:szCs w:val="24"/>
          <w:lang w:val="en-US" w:eastAsia="en-US"/>
        </w:rPr>
        <w:t xml:space="preserve"> </w:t>
      </w:r>
    </w:p>
    <w:p w14:paraId="492B276E" w14:textId="77777777" w:rsidR="0022124F" w:rsidRPr="00794EBA" w:rsidRDefault="0022124F" w:rsidP="0022124F">
      <w:pPr>
        <w:pStyle w:val="Heading3"/>
        <w:spacing w:before="0" w:after="0" w:line="360" w:lineRule="auto"/>
        <w:ind w:firstLine="284"/>
        <w:jc w:val="both"/>
        <w:rPr>
          <w:rFonts w:cs="Arial"/>
          <w:color w:val="4A4A4C"/>
          <w:sz w:val="24"/>
          <w:szCs w:val="24"/>
        </w:rPr>
      </w:pPr>
    </w:p>
    <w:p w14:paraId="179491A9" w14:textId="68B72E08" w:rsidR="0022124F" w:rsidRPr="00E0222C" w:rsidRDefault="0022124F" w:rsidP="0022124F">
      <w:pPr>
        <w:pStyle w:val="Heading3"/>
        <w:spacing w:before="0" w:after="0" w:line="360" w:lineRule="auto"/>
        <w:ind w:firstLine="284"/>
        <w:jc w:val="both"/>
        <w:rPr>
          <w:rFonts w:cs="Arial"/>
          <w:sz w:val="24"/>
          <w:szCs w:val="24"/>
          <w:lang w:val="en-US"/>
        </w:rPr>
      </w:pPr>
      <w:r w:rsidRPr="00794EBA">
        <w:rPr>
          <w:rFonts w:cs="Arial"/>
          <w:color w:val="4A4A4C"/>
          <w:sz w:val="24"/>
          <w:szCs w:val="24"/>
        </w:rPr>
        <w:t>Phần</w:t>
      </w:r>
      <w:r w:rsidRPr="00794EBA">
        <w:rPr>
          <w:rFonts w:cs="Arial"/>
          <w:color w:val="4A4A4C"/>
          <w:spacing w:val="-1"/>
          <w:sz w:val="24"/>
          <w:szCs w:val="24"/>
        </w:rPr>
        <w:t xml:space="preserve"> </w:t>
      </w:r>
      <w:r w:rsidRPr="00794EBA">
        <w:rPr>
          <w:rFonts w:cs="Arial"/>
          <w:color w:val="4A4A4C"/>
          <w:spacing w:val="-10"/>
          <w:sz w:val="24"/>
          <w:szCs w:val="24"/>
        </w:rPr>
        <w:t>2</w:t>
      </w:r>
      <w:r w:rsidR="00E0222C">
        <w:rPr>
          <w:rFonts w:cs="Arial"/>
          <w:color w:val="4A4A4C"/>
          <w:spacing w:val="-10"/>
          <w:sz w:val="24"/>
          <w:szCs w:val="24"/>
          <w:lang w:val="en-US"/>
        </w:rPr>
        <w:t xml:space="preserve"> </w:t>
      </w:r>
    </w:p>
    <w:p w14:paraId="025B183C" w14:textId="77777777" w:rsidR="0022124F" w:rsidRPr="00794EBA" w:rsidRDefault="0022124F" w:rsidP="0022124F">
      <w:pPr>
        <w:pStyle w:val="BodyText"/>
        <w:spacing w:line="360" w:lineRule="auto"/>
        <w:ind w:firstLine="284"/>
        <w:jc w:val="both"/>
        <w:rPr>
          <w:rFonts w:ascii="Arial" w:hAnsi="Arial" w:cs="Arial"/>
          <w:b w:val="0"/>
          <w:i/>
          <w:sz w:val="24"/>
          <w:szCs w:val="24"/>
        </w:rPr>
      </w:pPr>
    </w:p>
    <w:p w14:paraId="7BBD6539" w14:textId="77777777" w:rsidR="0022124F" w:rsidRPr="00794EBA" w:rsidRDefault="0022124F" w:rsidP="0022124F">
      <w:pPr>
        <w:spacing w:line="360" w:lineRule="auto"/>
        <w:ind w:firstLine="284"/>
        <w:jc w:val="both"/>
        <w:rPr>
          <w:rFonts w:ascii="Arial" w:hAnsi="Arial" w:cs="Arial"/>
          <w:b/>
          <w:color w:val="FF0000"/>
        </w:rPr>
      </w:pPr>
      <w:bookmarkStart w:id="15" w:name="_TOC_250009"/>
      <w:r w:rsidRPr="00794EBA">
        <w:rPr>
          <w:rFonts w:ascii="Arial" w:hAnsi="Arial" w:cs="Arial"/>
          <w:b/>
          <w:color w:val="FF0000"/>
          <w:w w:val="90"/>
        </w:rPr>
        <w:t>BẠO</w:t>
      </w:r>
      <w:r w:rsidRPr="00794EBA">
        <w:rPr>
          <w:rFonts w:ascii="Arial" w:hAnsi="Arial" w:cs="Arial"/>
          <w:b/>
          <w:color w:val="FF0000"/>
          <w:spacing w:val="-5"/>
        </w:rPr>
        <w:t xml:space="preserve"> </w:t>
      </w:r>
      <w:r w:rsidRPr="00794EBA">
        <w:rPr>
          <w:rFonts w:ascii="Arial" w:hAnsi="Arial" w:cs="Arial"/>
          <w:b/>
          <w:color w:val="FF0000"/>
          <w:w w:val="90"/>
        </w:rPr>
        <w:t>LỰC</w:t>
      </w:r>
      <w:r w:rsidRPr="00794EBA">
        <w:rPr>
          <w:rFonts w:ascii="Arial" w:hAnsi="Arial" w:cs="Arial"/>
          <w:b/>
          <w:color w:val="FF0000"/>
          <w:spacing w:val="-5"/>
        </w:rPr>
        <w:t xml:space="preserve"> </w:t>
      </w:r>
      <w:r w:rsidRPr="00794EBA">
        <w:rPr>
          <w:rFonts w:ascii="Arial" w:hAnsi="Arial" w:cs="Arial"/>
          <w:b/>
          <w:color w:val="FF0000"/>
          <w:w w:val="90"/>
        </w:rPr>
        <w:t>TRONG</w:t>
      </w:r>
      <w:r w:rsidRPr="00794EBA">
        <w:rPr>
          <w:rFonts w:ascii="Arial" w:hAnsi="Arial" w:cs="Arial"/>
          <w:b/>
          <w:color w:val="FF0000"/>
          <w:spacing w:val="-5"/>
        </w:rPr>
        <w:t xml:space="preserve"> </w:t>
      </w:r>
      <w:r w:rsidRPr="00794EBA">
        <w:rPr>
          <w:rFonts w:ascii="Arial" w:hAnsi="Arial" w:cs="Arial"/>
          <w:b/>
          <w:color w:val="FF0000"/>
          <w:w w:val="90"/>
        </w:rPr>
        <w:t>KINH</w:t>
      </w:r>
      <w:r w:rsidRPr="00794EBA">
        <w:rPr>
          <w:rFonts w:ascii="Arial" w:hAnsi="Arial" w:cs="Arial"/>
          <w:b/>
          <w:color w:val="FF0000"/>
          <w:spacing w:val="-5"/>
        </w:rPr>
        <w:t xml:space="preserve"> </w:t>
      </w:r>
      <w:bookmarkEnd w:id="15"/>
      <w:r w:rsidRPr="00794EBA">
        <w:rPr>
          <w:rFonts w:ascii="Arial" w:hAnsi="Arial" w:cs="Arial"/>
          <w:b/>
          <w:color w:val="FF0000"/>
          <w:spacing w:val="-2"/>
          <w:w w:val="90"/>
        </w:rPr>
        <w:t xml:space="preserve">THÁNH </w:t>
      </w:r>
      <w:r w:rsidRPr="00794EBA">
        <w:rPr>
          <w:rFonts w:ascii="Arial" w:hAnsi="Arial" w:cs="Arial"/>
          <w:b/>
          <w:color w:val="FF0000"/>
          <w:spacing w:val="-10"/>
        </w:rPr>
        <w:t xml:space="preserve">&amp; </w:t>
      </w:r>
      <w:r w:rsidRPr="00794EBA">
        <w:rPr>
          <w:rFonts w:ascii="Arial" w:hAnsi="Arial" w:cs="Arial"/>
          <w:b/>
          <w:color w:val="FF0000"/>
          <w:spacing w:val="-13"/>
        </w:rPr>
        <w:t>PHẢI</w:t>
      </w:r>
      <w:r w:rsidRPr="00794EBA">
        <w:rPr>
          <w:rFonts w:ascii="Arial" w:hAnsi="Arial" w:cs="Arial"/>
          <w:b/>
          <w:color w:val="FF0000"/>
          <w:spacing w:val="-4"/>
        </w:rPr>
        <w:t xml:space="preserve"> </w:t>
      </w:r>
      <w:r w:rsidRPr="00794EBA">
        <w:rPr>
          <w:rFonts w:ascii="Arial" w:hAnsi="Arial" w:cs="Arial"/>
          <w:b/>
          <w:color w:val="FF0000"/>
          <w:spacing w:val="-2"/>
        </w:rPr>
        <w:t>CHĂNG</w:t>
      </w:r>
    </w:p>
    <w:p w14:paraId="2BE13B17" w14:textId="77777777" w:rsidR="0022124F" w:rsidRPr="00794EBA" w:rsidRDefault="0022124F" w:rsidP="0022124F">
      <w:pPr>
        <w:spacing w:line="360" w:lineRule="auto"/>
        <w:ind w:firstLine="284"/>
        <w:jc w:val="both"/>
        <w:rPr>
          <w:rFonts w:ascii="Arial" w:hAnsi="Arial" w:cs="Arial"/>
          <w:b/>
          <w:color w:val="FF0000"/>
          <w:w w:val="90"/>
        </w:rPr>
      </w:pPr>
      <w:r w:rsidRPr="00794EBA">
        <w:rPr>
          <w:rFonts w:ascii="Arial" w:hAnsi="Arial" w:cs="Arial"/>
          <w:b/>
          <w:color w:val="FF0000"/>
          <w:spacing w:val="-14"/>
        </w:rPr>
        <w:lastRenderedPageBreak/>
        <w:t>THIÊN</w:t>
      </w:r>
      <w:r w:rsidRPr="00794EBA">
        <w:rPr>
          <w:rFonts w:ascii="Arial" w:hAnsi="Arial" w:cs="Arial"/>
          <w:b/>
          <w:color w:val="FF0000"/>
          <w:spacing w:val="-6"/>
        </w:rPr>
        <w:t xml:space="preserve"> </w:t>
      </w:r>
      <w:r w:rsidRPr="00794EBA">
        <w:rPr>
          <w:rFonts w:ascii="Arial" w:hAnsi="Arial" w:cs="Arial"/>
          <w:b/>
          <w:color w:val="FF0000"/>
          <w:spacing w:val="-14"/>
        </w:rPr>
        <w:t>CHÚA</w:t>
      </w:r>
      <w:r w:rsidRPr="00794EBA">
        <w:rPr>
          <w:rFonts w:ascii="Arial" w:hAnsi="Arial" w:cs="Arial"/>
          <w:b/>
          <w:color w:val="FF0000"/>
          <w:spacing w:val="-6"/>
        </w:rPr>
        <w:t xml:space="preserve"> </w:t>
      </w:r>
      <w:r w:rsidRPr="00794EBA">
        <w:rPr>
          <w:rFonts w:ascii="Arial" w:hAnsi="Arial" w:cs="Arial"/>
          <w:b/>
          <w:color w:val="FF0000"/>
          <w:spacing w:val="-14"/>
        </w:rPr>
        <w:t>THỜI</w:t>
      </w:r>
      <w:r w:rsidRPr="00794EBA">
        <w:rPr>
          <w:rFonts w:ascii="Arial" w:hAnsi="Arial" w:cs="Arial"/>
          <w:b/>
          <w:color w:val="FF0000"/>
          <w:spacing w:val="-6"/>
        </w:rPr>
        <w:t xml:space="preserve"> </w:t>
      </w:r>
      <w:r w:rsidRPr="00794EBA">
        <w:rPr>
          <w:rFonts w:ascii="Arial" w:hAnsi="Arial" w:cs="Arial"/>
          <w:b/>
          <w:color w:val="FF0000"/>
          <w:spacing w:val="-14"/>
        </w:rPr>
        <w:t>CỰU</w:t>
      </w:r>
      <w:r w:rsidRPr="00794EBA">
        <w:rPr>
          <w:rFonts w:ascii="Arial" w:hAnsi="Arial" w:cs="Arial"/>
          <w:b/>
          <w:color w:val="FF0000"/>
          <w:spacing w:val="-6"/>
        </w:rPr>
        <w:t xml:space="preserve"> </w:t>
      </w:r>
      <w:r w:rsidRPr="00794EBA">
        <w:rPr>
          <w:rFonts w:ascii="Arial" w:hAnsi="Arial" w:cs="Arial"/>
          <w:b/>
          <w:color w:val="FF0000"/>
          <w:spacing w:val="-14"/>
        </w:rPr>
        <w:t xml:space="preserve">ƯỚC </w:t>
      </w:r>
      <w:r w:rsidRPr="00794EBA">
        <w:rPr>
          <w:rFonts w:ascii="Arial" w:hAnsi="Arial" w:cs="Arial"/>
          <w:b/>
          <w:color w:val="FF0000"/>
          <w:w w:val="90"/>
        </w:rPr>
        <w:t>TÀN</w:t>
      </w:r>
      <w:r w:rsidRPr="00794EBA">
        <w:rPr>
          <w:rFonts w:ascii="Arial" w:hAnsi="Arial" w:cs="Arial"/>
          <w:b/>
          <w:color w:val="FF0000"/>
          <w:spacing w:val="-4"/>
          <w:w w:val="90"/>
        </w:rPr>
        <w:t xml:space="preserve"> </w:t>
      </w:r>
      <w:r w:rsidRPr="00794EBA">
        <w:rPr>
          <w:rFonts w:ascii="Arial" w:hAnsi="Arial" w:cs="Arial"/>
          <w:b/>
          <w:color w:val="FF0000"/>
          <w:w w:val="90"/>
        </w:rPr>
        <w:t>BẠO</w:t>
      </w:r>
      <w:r w:rsidRPr="00794EBA">
        <w:rPr>
          <w:rFonts w:ascii="Arial" w:hAnsi="Arial" w:cs="Arial"/>
          <w:b/>
          <w:color w:val="FF0000"/>
          <w:spacing w:val="-4"/>
          <w:w w:val="90"/>
        </w:rPr>
        <w:t xml:space="preserve"> </w:t>
      </w:r>
      <w:r w:rsidRPr="00794EBA">
        <w:rPr>
          <w:rFonts w:ascii="Arial" w:hAnsi="Arial" w:cs="Arial"/>
          <w:b/>
          <w:color w:val="FF0000"/>
          <w:w w:val="90"/>
        </w:rPr>
        <w:t>HƠN</w:t>
      </w:r>
      <w:r w:rsidRPr="00794EBA">
        <w:rPr>
          <w:rFonts w:ascii="Arial" w:hAnsi="Arial" w:cs="Arial"/>
          <w:b/>
          <w:color w:val="FF0000"/>
          <w:spacing w:val="-4"/>
          <w:w w:val="90"/>
        </w:rPr>
        <w:t xml:space="preserve"> </w:t>
      </w:r>
      <w:r w:rsidRPr="00794EBA">
        <w:rPr>
          <w:rFonts w:ascii="Arial" w:hAnsi="Arial" w:cs="Arial"/>
          <w:b/>
          <w:color w:val="FF0000"/>
          <w:w w:val="90"/>
        </w:rPr>
        <w:t>THỜI</w:t>
      </w:r>
      <w:r w:rsidRPr="00794EBA">
        <w:rPr>
          <w:rFonts w:ascii="Arial" w:hAnsi="Arial" w:cs="Arial"/>
          <w:b/>
          <w:color w:val="FF0000"/>
          <w:spacing w:val="-4"/>
          <w:w w:val="90"/>
        </w:rPr>
        <w:t xml:space="preserve"> </w:t>
      </w:r>
      <w:r w:rsidRPr="00794EBA">
        <w:rPr>
          <w:rFonts w:ascii="Arial" w:hAnsi="Arial" w:cs="Arial"/>
          <w:b/>
          <w:color w:val="FF0000"/>
          <w:w w:val="90"/>
        </w:rPr>
        <w:t>TÂN</w:t>
      </w:r>
      <w:r w:rsidRPr="00794EBA">
        <w:rPr>
          <w:rFonts w:ascii="Arial" w:hAnsi="Arial" w:cs="Arial"/>
          <w:b/>
          <w:color w:val="FF0000"/>
          <w:spacing w:val="-4"/>
          <w:w w:val="90"/>
        </w:rPr>
        <w:t xml:space="preserve"> </w:t>
      </w:r>
      <w:r w:rsidRPr="00794EBA">
        <w:rPr>
          <w:rFonts w:ascii="Arial" w:hAnsi="Arial" w:cs="Arial"/>
          <w:b/>
          <w:color w:val="FF0000"/>
          <w:w w:val="90"/>
        </w:rPr>
        <w:t>ƯỚC?</w:t>
      </w:r>
    </w:p>
    <w:p w14:paraId="034E27FC" w14:textId="77777777" w:rsidR="00720178" w:rsidRPr="00794EBA" w:rsidRDefault="00720178" w:rsidP="00C55274">
      <w:pPr>
        <w:jc w:val="center"/>
        <w:rPr>
          <w:rStyle w:val="Strong"/>
          <w:rFonts w:ascii="Arial" w:hAnsi="Arial" w:cs="Arial"/>
          <w:color w:val="FF0000"/>
        </w:rPr>
      </w:pPr>
    </w:p>
    <w:p w14:paraId="61409BFE" w14:textId="77777777" w:rsidR="00833FF4" w:rsidRPr="00794EBA" w:rsidRDefault="00833FF4" w:rsidP="00833FF4">
      <w:pPr>
        <w:pStyle w:val="Heading4"/>
        <w:ind w:left="1079"/>
        <w:jc w:val="center"/>
        <w:rPr>
          <w:rFonts w:ascii="Arial" w:hAnsi="Arial" w:cs="Arial"/>
          <w:color w:val="0033CC"/>
          <w:sz w:val="24"/>
          <w:szCs w:val="24"/>
        </w:rPr>
      </w:pPr>
      <w:bookmarkStart w:id="16" w:name="_TOC_250004"/>
      <w:r w:rsidRPr="00794EBA">
        <w:rPr>
          <w:rFonts w:ascii="Arial" w:hAnsi="Arial" w:cs="Arial"/>
          <w:color w:val="0033CC"/>
          <w:w w:val="105"/>
          <w:sz w:val="24"/>
          <w:szCs w:val="24"/>
        </w:rPr>
        <w:t>THÁNH</w:t>
      </w:r>
      <w:r w:rsidRPr="00794EBA">
        <w:rPr>
          <w:rFonts w:ascii="Arial" w:hAnsi="Arial" w:cs="Arial"/>
          <w:color w:val="0033CC"/>
          <w:spacing w:val="40"/>
          <w:w w:val="105"/>
          <w:sz w:val="24"/>
          <w:szCs w:val="24"/>
        </w:rPr>
        <w:t xml:space="preserve"> </w:t>
      </w:r>
      <w:r w:rsidRPr="00794EBA">
        <w:rPr>
          <w:rFonts w:ascii="Arial" w:hAnsi="Arial" w:cs="Arial"/>
          <w:color w:val="0033CC"/>
          <w:w w:val="105"/>
          <w:sz w:val="24"/>
          <w:szCs w:val="24"/>
        </w:rPr>
        <w:t>VỊNH</w:t>
      </w:r>
      <w:r w:rsidRPr="00794EBA">
        <w:rPr>
          <w:rFonts w:ascii="Arial" w:hAnsi="Arial" w:cs="Arial"/>
          <w:color w:val="0033CC"/>
          <w:spacing w:val="40"/>
          <w:w w:val="105"/>
          <w:sz w:val="24"/>
          <w:szCs w:val="24"/>
        </w:rPr>
        <w:t xml:space="preserve"> </w:t>
      </w:r>
      <w:r w:rsidRPr="00794EBA">
        <w:rPr>
          <w:rFonts w:ascii="Arial" w:hAnsi="Arial" w:cs="Arial"/>
          <w:color w:val="0033CC"/>
          <w:w w:val="105"/>
          <w:sz w:val="24"/>
          <w:szCs w:val="24"/>
        </w:rPr>
        <w:t>NGUYỀN</w:t>
      </w:r>
      <w:r w:rsidRPr="00794EBA">
        <w:rPr>
          <w:rFonts w:ascii="Arial" w:hAnsi="Arial" w:cs="Arial"/>
          <w:color w:val="0033CC"/>
          <w:spacing w:val="40"/>
          <w:w w:val="105"/>
          <w:sz w:val="24"/>
          <w:szCs w:val="24"/>
        </w:rPr>
        <w:t xml:space="preserve"> </w:t>
      </w:r>
      <w:bookmarkEnd w:id="16"/>
      <w:r w:rsidRPr="00794EBA">
        <w:rPr>
          <w:rFonts w:ascii="Arial" w:hAnsi="Arial" w:cs="Arial"/>
          <w:color w:val="0033CC"/>
          <w:spacing w:val="-5"/>
          <w:w w:val="105"/>
          <w:sz w:val="24"/>
          <w:szCs w:val="24"/>
        </w:rPr>
        <w:t>RỦA</w:t>
      </w:r>
    </w:p>
    <w:p w14:paraId="06AD3957" w14:textId="77777777" w:rsidR="00833FF4" w:rsidRPr="00794EBA" w:rsidRDefault="00833FF4" w:rsidP="00833FF4">
      <w:pPr>
        <w:pStyle w:val="BodyText"/>
        <w:jc w:val="center"/>
        <w:rPr>
          <w:rFonts w:ascii="Arial" w:hAnsi="Arial" w:cs="Arial"/>
          <w:bCs w:val="0"/>
          <w:color w:val="0033CC"/>
          <w:sz w:val="24"/>
          <w:szCs w:val="24"/>
        </w:rPr>
      </w:pPr>
    </w:p>
    <w:p w14:paraId="6F770B50" w14:textId="77777777" w:rsidR="00833FF4" w:rsidRPr="00794EBA" w:rsidRDefault="00833FF4" w:rsidP="00833FF4">
      <w:pPr>
        <w:pStyle w:val="BodyText"/>
        <w:spacing w:before="49"/>
        <w:rPr>
          <w:rFonts w:ascii="Arial" w:hAnsi="Arial" w:cs="Arial"/>
          <w:b w:val="0"/>
          <w:sz w:val="24"/>
          <w:szCs w:val="24"/>
        </w:rPr>
      </w:pPr>
    </w:p>
    <w:p w14:paraId="44F9F1C6" w14:textId="77777777" w:rsidR="00833FF4" w:rsidRPr="00794EBA" w:rsidRDefault="00833FF4" w:rsidP="00833FF4">
      <w:pPr>
        <w:pStyle w:val="Heading6"/>
        <w:spacing w:line="285" w:lineRule="auto"/>
        <w:ind w:right="1918"/>
        <w:rPr>
          <w:rFonts w:ascii="Arial" w:hAnsi="Arial" w:cs="Arial"/>
          <w:b/>
          <w:bCs/>
          <w:color w:val="FF0000"/>
          <w:sz w:val="24"/>
          <w:szCs w:val="24"/>
        </w:rPr>
      </w:pPr>
      <w:r w:rsidRPr="00794EBA">
        <w:rPr>
          <w:rFonts w:ascii="Arial" w:hAnsi="Arial" w:cs="Arial"/>
          <w:b/>
          <w:bCs/>
          <w:color w:val="FF0000"/>
          <w:w w:val="120"/>
          <w:sz w:val="24"/>
          <w:szCs w:val="24"/>
        </w:rPr>
        <w:t>Làm sao có thể cầu nguyện bằng</w:t>
      </w:r>
      <w:r w:rsidRPr="00794EBA">
        <w:rPr>
          <w:rFonts w:ascii="Arial" w:hAnsi="Arial" w:cs="Arial"/>
          <w:b/>
          <w:bCs/>
          <w:color w:val="FF0000"/>
          <w:spacing w:val="-19"/>
          <w:w w:val="120"/>
          <w:sz w:val="24"/>
          <w:szCs w:val="24"/>
        </w:rPr>
        <w:t xml:space="preserve"> </w:t>
      </w:r>
      <w:r w:rsidRPr="00794EBA">
        <w:rPr>
          <w:rFonts w:ascii="Arial" w:hAnsi="Arial" w:cs="Arial"/>
          <w:b/>
          <w:bCs/>
          <w:color w:val="FF0000"/>
          <w:w w:val="120"/>
          <w:sz w:val="24"/>
          <w:szCs w:val="24"/>
        </w:rPr>
        <w:t>Thánh</w:t>
      </w:r>
      <w:r w:rsidRPr="00794EBA">
        <w:rPr>
          <w:rFonts w:ascii="Arial" w:hAnsi="Arial" w:cs="Arial"/>
          <w:b/>
          <w:bCs/>
          <w:color w:val="FF0000"/>
          <w:spacing w:val="-16"/>
          <w:w w:val="120"/>
          <w:sz w:val="24"/>
          <w:szCs w:val="24"/>
        </w:rPr>
        <w:t xml:space="preserve"> </w:t>
      </w:r>
      <w:r w:rsidRPr="00794EBA">
        <w:rPr>
          <w:rFonts w:ascii="Arial" w:hAnsi="Arial" w:cs="Arial"/>
          <w:b/>
          <w:bCs/>
          <w:color w:val="FF0000"/>
          <w:w w:val="120"/>
          <w:sz w:val="24"/>
          <w:szCs w:val="24"/>
        </w:rPr>
        <w:t>Vịnh</w:t>
      </w:r>
      <w:r w:rsidRPr="00794EBA">
        <w:rPr>
          <w:rFonts w:ascii="Arial" w:hAnsi="Arial" w:cs="Arial"/>
          <w:b/>
          <w:bCs/>
          <w:color w:val="FF0000"/>
          <w:spacing w:val="-17"/>
          <w:w w:val="120"/>
          <w:sz w:val="24"/>
          <w:szCs w:val="24"/>
        </w:rPr>
        <w:t xml:space="preserve"> </w:t>
      </w:r>
      <w:r w:rsidRPr="00794EBA">
        <w:rPr>
          <w:rFonts w:ascii="Arial" w:hAnsi="Arial" w:cs="Arial"/>
          <w:b/>
          <w:bCs/>
          <w:color w:val="FF0000"/>
          <w:w w:val="120"/>
          <w:sz w:val="24"/>
          <w:szCs w:val="24"/>
        </w:rPr>
        <w:t>Nguyền</w:t>
      </w:r>
      <w:r w:rsidRPr="00794EBA">
        <w:rPr>
          <w:rFonts w:ascii="Arial" w:hAnsi="Arial" w:cs="Arial"/>
          <w:b/>
          <w:bCs/>
          <w:color w:val="FF0000"/>
          <w:spacing w:val="-16"/>
          <w:w w:val="120"/>
          <w:sz w:val="24"/>
          <w:szCs w:val="24"/>
        </w:rPr>
        <w:t xml:space="preserve"> </w:t>
      </w:r>
      <w:r w:rsidRPr="00794EBA">
        <w:rPr>
          <w:rFonts w:ascii="Arial" w:hAnsi="Arial" w:cs="Arial"/>
          <w:b/>
          <w:bCs/>
          <w:color w:val="FF0000"/>
          <w:w w:val="120"/>
          <w:sz w:val="24"/>
          <w:szCs w:val="24"/>
        </w:rPr>
        <w:t>Rủa?</w:t>
      </w:r>
    </w:p>
    <w:p w14:paraId="43BD208E" w14:textId="77777777" w:rsidR="00833FF4" w:rsidRPr="00794EBA" w:rsidRDefault="00833FF4" w:rsidP="00833FF4">
      <w:pPr>
        <w:pStyle w:val="BodyText"/>
        <w:spacing w:before="208" w:line="321" w:lineRule="auto"/>
        <w:ind w:left="390" w:right="390" w:firstLine="453"/>
        <w:jc w:val="both"/>
        <w:rPr>
          <w:rFonts w:ascii="Arial" w:hAnsi="Arial" w:cs="Arial"/>
          <w:sz w:val="24"/>
          <w:szCs w:val="24"/>
        </w:rPr>
      </w:pPr>
      <w:r w:rsidRPr="00794EBA">
        <w:rPr>
          <w:rFonts w:ascii="Arial" w:hAnsi="Arial" w:cs="Arial"/>
          <w:w w:val="115"/>
          <w:sz w:val="24"/>
          <w:szCs w:val="24"/>
        </w:rPr>
        <w:t xml:space="preserve">Khi nói về bộ Thánh Vịnh, André Chouraqui, </w:t>
      </w:r>
      <w:r w:rsidRPr="00794EBA">
        <w:rPr>
          <w:rFonts w:ascii="Arial" w:hAnsi="Arial" w:cs="Arial"/>
          <w:spacing w:val="-2"/>
          <w:w w:val="115"/>
          <w:sz w:val="24"/>
          <w:szCs w:val="24"/>
        </w:rPr>
        <w:t>một</w:t>
      </w:r>
      <w:r w:rsidRPr="00794EBA">
        <w:rPr>
          <w:rFonts w:ascii="Arial" w:hAnsi="Arial" w:cs="Arial"/>
          <w:spacing w:val="-14"/>
          <w:w w:val="115"/>
          <w:sz w:val="24"/>
          <w:szCs w:val="24"/>
        </w:rPr>
        <w:t xml:space="preserve"> </w:t>
      </w:r>
      <w:r w:rsidRPr="00794EBA">
        <w:rPr>
          <w:rFonts w:ascii="Arial" w:hAnsi="Arial" w:cs="Arial"/>
          <w:spacing w:val="-2"/>
          <w:w w:val="115"/>
          <w:sz w:val="24"/>
          <w:szCs w:val="24"/>
        </w:rPr>
        <w:t>thi</w:t>
      </w:r>
      <w:r w:rsidRPr="00794EBA">
        <w:rPr>
          <w:rFonts w:ascii="Arial" w:hAnsi="Arial" w:cs="Arial"/>
          <w:spacing w:val="-14"/>
          <w:w w:val="115"/>
          <w:sz w:val="24"/>
          <w:szCs w:val="24"/>
        </w:rPr>
        <w:t xml:space="preserve"> </w:t>
      </w:r>
      <w:r w:rsidRPr="00794EBA">
        <w:rPr>
          <w:rFonts w:ascii="Arial" w:hAnsi="Arial" w:cs="Arial"/>
          <w:spacing w:val="-2"/>
          <w:w w:val="115"/>
          <w:sz w:val="24"/>
          <w:szCs w:val="24"/>
        </w:rPr>
        <w:t>sĩ</w:t>
      </w:r>
      <w:r w:rsidRPr="00794EBA">
        <w:rPr>
          <w:rFonts w:ascii="Arial" w:hAnsi="Arial" w:cs="Arial"/>
          <w:spacing w:val="-14"/>
          <w:w w:val="115"/>
          <w:sz w:val="24"/>
          <w:szCs w:val="24"/>
        </w:rPr>
        <w:t xml:space="preserve"> </w:t>
      </w:r>
      <w:r w:rsidRPr="00794EBA">
        <w:rPr>
          <w:rFonts w:ascii="Arial" w:hAnsi="Arial" w:cs="Arial"/>
          <w:spacing w:val="-2"/>
          <w:w w:val="115"/>
          <w:sz w:val="24"/>
          <w:szCs w:val="24"/>
        </w:rPr>
        <w:t>Do</w:t>
      </w:r>
      <w:r w:rsidRPr="00794EBA">
        <w:rPr>
          <w:rFonts w:ascii="Arial" w:hAnsi="Arial" w:cs="Arial"/>
          <w:spacing w:val="-14"/>
          <w:w w:val="115"/>
          <w:sz w:val="24"/>
          <w:szCs w:val="24"/>
        </w:rPr>
        <w:t xml:space="preserve"> </w:t>
      </w:r>
      <w:r w:rsidRPr="00794EBA">
        <w:rPr>
          <w:rFonts w:ascii="Arial" w:hAnsi="Arial" w:cs="Arial"/>
          <w:spacing w:val="-2"/>
          <w:w w:val="115"/>
          <w:sz w:val="24"/>
          <w:szCs w:val="24"/>
        </w:rPr>
        <w:t>Thái,</w:t>
      </w:r>
      <w:r w:rsidRPr="00794EBA">
        <w:rPr>
          <w:rFonts w:ascii="Arial" w:hAnsi="Arial" w:cs="Arial"/>
          <w:spacing w:val="-14"/>
          <w:w w:val="115"/>
          <w:sz w:val="24"/>
          <w:szCs w:val="24"/>
        </w:rPr>
        <w:t xml:space="preserve"> </w:t>
      </w:r>
      <w:r w:rsidRPr="00794EBA">
        <w:rPr>
          <w:rFonts w:ascii="Arial" w:hAnsi="Arial" w:cs="Arial"/>
          <w:spacing w:val="-2"/>
          <w:w w:val="115"/>
          <w:sz w:val="24"/>
          <w:szCs w:val="24"/>
        </w:rPr>
        <w:t>viết:</w:t>
      </w:r>
      <w:r w:rsidRPr="00794EBA">
        <w:rPr>
          <w:rFonts w:ascii="Arial" w:hAnsi="Arial" w:cs="Arial"/>
          <w:spacing w:val="-13"/>
          <w:w w:val="115"/>
          <w:sz w:val="24"/>
          <w:szCs w:val="24"/>
        </w:rPr>
        <w:t xml:space="preserve"> </w:t>
      </w:r>
      <w:r w:rsidRPr="00794EBA">
        <w:rPr>
          <w:rFonts w:ascii="Arial" w:hAnsi="Arial" w:cs="Arial"/>
          <w:spacing w:val="-2"/>
          <w:w w:val="115"/>
          <w:sz w:val="24"/>
          <w:szCs w:val="24"/>
        </w:rPr>
        <w:t>“Chúng</w:t>
      </w:r>
      <w:r w:rsidRPr="00794EBA">
        <w:rPr>
          <w:rFonts w:ascii="Arial" w:hAnsi="Arial" w:cs="Arial"/>
          <w:spacing w:val="-14"/>
          <w:w w:val="115"/>
          <w:sz w:val="24"/>
          <w:szCs w:val="24"/>
        </w:rPr>
        <w:t xml:space="preserve"> </w:t>
      </w:r>
      <w:r w:rsidRPr="00794EBA">
        <w:rPr>
          <w:rFonts w:ascii="Arial" w:hAnsi="Arial" w:cs="Arial"/>
          <w:spacing w:val="-2"/>
          <w:w w:val="115"/>
          <w:sz w:val="24"/>
          <w:szCs w:val="24"/>
        </w:rPr>
        <w:t>tôi</w:t>
      </w:r>
      <w:r w:rsidRPr="00794EBA">
        <w:rPr>
          <w:rFonts w:ascii="Arial" w:hAnsi="Arial" w:cs="Arial"/>
          <w:spacing w:val="-14"/>
          <w:w w:val="115"/>
          <w:sz w:val="24"/>
          <w:szCs w:val="24"/>
        </w:rPr>
        <w:t xml:space="preserve"> </w:t>
      </w:r>
      <w:r w:rsidRPr="00794EBA">
        <w:rPr>
          <w:rFonts w:ascii="Arial" w:hAnsi="Arial" w:cs="Arial"/>
          <w:spacing w:val="-2"/>
          <w:w w:val="115"/>
          <w:sz w:val="24"/>
          <w:szCs w:val="24"/>
        </w:rPr>
        <w:t>sinh</w:t>
      </w:r>
      <w:r w:rsidRPr="00794EBA">
        <w:rPr>
          <w:rFonts w:ascii="Arial" w:hAnsi="Arial" w:cs="Arial"/>
          <w:spacing w:val="-14"/>
          <w:w w:val="115"/>
          <w:sz w:val="24"/>
          <w:szCs w:val="24"/>
        </w:rPr>
        <w:t xml:space="preserve"> </w:t>
      </w:r>
      <w:r w:rsidRPr="00794EBA">
        <w:rPr>
          <w:rFonts w:ascii="Arial" w:hAnsi="Arial" w:cs="Arial"/>
          <w:spacing w:val="-2"/>
          <w:w w:val="115"/>
          <w:sz w:val="24"/>
          <w:szCs w:val="24"/>
        </w:rPr>
        <w:t>ra</w:t>
      </w:r>
      <w:r w:rsidRPr="00794EBA">
        <w:rPr>
          <w:rFonts w:ascii="Arial" w:hAnsi="Arial" w:cs="Arial"/>
          <w:spacing w:val="-14"/>
          <w:w w:val="115"/>
          <w:sz w:val="24"/>
          <w:szCs w:val="24"/>
        </w:rPr>
        <w:t xml:space="preserve"> </w:t>
      </w:r>
      <w:r w:rsidRPr="00794EBA">
        <w:rPr>
          <w:rFonts w:ascii="Arial" w:hAnsi="Arial" w:cs="Arial"/>
          <w:spacing w:val="-2"/>
          <w:w w:val="115"/>
          <w:sz w:val="24"/>
          <w:szCs w:val="24"/>
        </w:rPr>
        <w:t>với</w:t>
      </w:r>
      <w:r w:rsidRPr="00794EBA">
        <w:rPr>
          <w:rFonts w:ascii="Arial" w:hAnsi="Arial" w:cs="Arial"/>
          <w:spacing w:val="-13"/>
          <w:w w:val="115"/>
          <w:sz w:val="24"/>
          <w:szCs w:val="24"/>
        </w:rPr>
        <w:t xml:space="preserve"> </w:t>
      </w:r>
      <w:r w:rsidRPr="00794EBA">
        <w:rPr>
          <w:rFonts w:ascii="Arial" w:hAnsi="Arial" w:cs="Arial"/>
          <w:spacing w:val="-2"/>
          <w:w w:val="115"/>
          <w:sz w:val="24"/>
          <w:szCs w:val="24"/>
        </w:rPr>
        <w:t>cuốn Thánh</w:t>
      </w:r>
      <w:r w:rsidRPr="00794EBA">
        <w:rPr>
          <w:rFonts w:ascii="Arial" w:hAnsi="Arial" w:cs="Arial"/>
          <w:spacing w:val="-14"/>
          <w:w w:val="115"/>
          <w:sz w:val="24"/>
          <w:szCs w:val="24"/>
        </w:rPr>
        <w:t xml:space="preserve"> </w:t>
      </w:r>
      <w:r w:rsidRPr="00794EBA">
        <w:rPr>
          <w:rFonts w:ascii="Arial" w:hAnsi="Arial" w:cs="Arial"/>
          <w:spacing w:val="-2"/>
          <w:w w:val="115"/>
          <w:sz w:val="24"/>
          <w:szCs w:val="24"/>
        </w:rPr>
        <w:t>Vịnh</w:t>
      </w:r>
      <w:r w:rsidRPr="00794EBA">
        <w:rPr>
          <w:rFonts w:ascii="Arial" w:hAnsi="Arial" w:cs="Arial"/>
          <w:spacing w:val="-14"/>
          <w:w w:val="115"/>
          <w:sz w:val="24"/>
          <w:szCs w:val="24"/>
        </w:rPr>
        <w:t xml:space="preserve"> </w:t>
      </w:r>
      <w:r w:rsidRPr="00794EBA">
        <w:rPr>
          <w:rFonts w:ascii="Arial" w:hAnsi="Arial" w:cs="Arial"/>
          <w:spacing w:val="-2"/>
          <w:w w:val="115"/>
          <w:sz w:val="24"/>
          <w:szCs w:val="24"/>
        </w:rPr>
        <w:t>trong</w:t>
      </w:r>
      <w:r w:rsidRPr="00794EBA">
        <w:rPr>
          <w:rFonts w:ascii="Arial" w:hAnsi="Arial" w:cs="Arial"/>
          <w:spacing w:val="-14"/>
          <w:w w:val="115"/>
          <w:sz w:val="24"/>
          <w:szCs w:val="24"/>
        </w:rPr>
        <w:t xml:space="preserve"> </w:t>
      </w:r>
      <w:r w:rsidRPr="00794EBA">
        <w:rPr>
          <w:rFonts w:ascii="Arial" w:hAnsi="Arial" w:cs="Arial"/>
          <w:spacing w:val="-2"/>
          <w:w w:val="115"/>
          <w:sz w:val="24"/>
          <w:szCs w:val="24"/>
        </w:rPr>
        <w:t>bụng</w:t>
      </w:r>
      <w:r w:rsidRPr="00794EBA">
        <w:rPr>
          <w:rFonts w:ascii="Arial" w:hAnsi="Arial" w:cs="Arial"/>
          <w:spacing w:val="-14"/>
          <w:w w:val="115"/>
          <w:sz w:val="24"/>
          <w:szCs w:val="24"/>
        </w:rPr>
        <w:t xml:space="preserve"> </w:t>
      </w:r>
      <w:r w:rsidRPr="00794EBA">
        <w:rPr>
          <w:rFonts w:ascii="Arial" w:hAnsi="Arial" w:cs="Arial"/>
          <w:spacing w:val="-2"/>
          <w:w w:val="115"/>
          <w:sz w:val="24"/>
          <w:szCs w:val="24"/>
        </w:rPr>
        <w:t>mình.</w:t>
      </w:r>
      <w:r w:rsidRPr="00794EBA">
        <w:rPr>
          <w:rFonts w:ascii="Arial" w:hAnsi="Arial" w:cs="Arial"/>
          <w:spacing w:val="-14"/>
          <w:w w:val="115"/>
          <w:sz w:val="24"/>
          <w:szCs w:val="24"/>
        </w:rPr>
        <w:t xml:space="preserve"> </w:t>
      </w:r>
      <w:r w:rsidRPr="00794EBA">
        <w:rPr>
          <w:rFonts w:ascii="Arial" w:hAnsi="Arial" w:cs="Arial"/>
          <w:spacing w:val="-2"/>
          <w:w w:val="115"/>
          <w:sz w:val="24"/>
          <w:szCs w:val="24"/>
        </w:rPr>
        <w:t>Đây</w:t>
      </w:r>
      <w:r w:rsidRPr="00794EBA">
        <w:rPr>
          <w:rFonts w:ascii="Arial" w:hAnsi="Arial" w:cs="Arial"/>
          <w:spacing w:val="-13"/>
          <w:w w:val="115"/>
          <w:sz w:val="24"/>
          <w:szCs w:val="24"/>
        </w:rPr>
        <w:t xml:space="preserve"> </w:t>
      </w:r>
      <w:r w:rsidRPr="00794EBA">
        <w:rPr>
          <w:rFonts w:ascii="Arial" w:hAnsi="Arial" w:cs="Arial"/>
          <w:spacing w:val="-2"/>
          <w:w w:val="115"/>
          <w:sz w:val="24"/>
          <w:szCs w:val="24"/>
        </w:rPr>
        <w:t>là</w:t>
      </w:r>
      <w:r w:rsidRPr="00794EBA">
        <w:rPr>
          <w:rFonts w:ascii="Arial" w:hAnsi="Arial" w:cs="Arial"/>
          <w:spacing w:val="-14"/>
          <w:w w:val="115"/>
          <w:sz w:val="24"/>
          <w:szCs w:val="24"/>
        </w:rPr>
        <w:t xml:space="preserve"> </w:t>
      </w:r>
      <w:r w:rsidRPr="00794EBA">
        <w:rPr>
          <w:rFonts w:ascii="Arial" w:hAnsi="Arial" w:cs="Arial"/>
          <w:spacing w:val="-2"/>
          <w:w w:val="115"/>
          <w:sz w:val="24"/>
          <w:szCs w:val="24"/>
        </w:rPr>
        <w:t>một</w:t>
      </w:r>
      <w:r w:rsidRPr="00794EBA">
        <w:rPr>
          <w:rFonts w:ascii="Arial" w:hAnsi="Arial" w:cs="Arial"/>
          <w:spacing w:val="-14"/>
          <w:w w:val="115"/>
          <w:sz w:val="24"/>
          <w:szCs w:val="24"/>
        </w:rPr>
        <w:t xml:space="preserve"> </w:t>
      </w:r>
      <w:r w:rsidRPr="00794EBA">
        <w:rPr>
          <w:rFonts w:ascii="Arial" w:hAnsi="Arial" w:cs="Arial"/>
          <w:spacing w:val="-2"/>
          <w:w w:val="115"/>
          <w:sz w:val="24"/>
          <w:szCs w:val="24"/>
        </w:rPr>
        <w:t>cuốn</w:t>
      </w:r>
      <w:r w:rsidRPr="00794EBA">
        <w:rPr>
          <w:rFonts w:ascii="Arial" w:hAnsi="Arial" w:cs="Arial"/>
          <w:spacing w:val="-14"/>
          <w:w w:val="115"/>
          <w:sz w:val="24"/>
          <w:szCs w:val="24"/>
        </w:rPr>
        <w:t xml:space="preserve"> </w:t>
      </w:r>
      <w:r w:rsidRPr="00794EBA">
        <w:rPr>
          <w:rFonts w:ascii="Arial" w:hAnsi="Arial" w:cs="Arial"/>
          <w:spacing w:val="-2"/>
          <w:w w:val="115"/>
          <w:sz w:val="24"/>
          <w:szCs w:val="24"/>
        </w:rPr>
        <w:t xml:space="preserve">sách </w:t>
      </w:r>
      <w:r w:rsidRPr="00794EBA">
        <w:rPr>
          <w:rFonts w:ascii="Arial" w:hAnsi="Arial" w:cs="Arial"/>
          <w:w w:val="115"/>
          <w:sz w:val="24"/>
          <w:szCs w:val="24"/>
        </w:rPr>
        <w:t>gồm</w:t>
      </w:r>
      <w:r w:rsidRPr="00794EBA">
        <w:rPr>
          <w:rFonts w:ascii="Arial" w:hAnsi="Arial" w:cs="Arial"/>
          <w:spacing w:val="-2"/>
          <w:w w:val="115"/>
          <w:sz w:val="24"/>
          <w:szCs w:val="24"/>
        </w:rPr>
        <w:t xml:space="preserve"> </w:t>
      </w:r>
      <w:r w:rsidRPr="00794EBA">
        <w:rPr>
          <w:rFonts w:ascii="Arial" w:hAnsi="Arial" w:cs="Arial"/>
          <w:w w:val="115"/>
          <w:sz w:val="24"/>
          <w:szCs w:val="24"/>
        </w:rPr>
        <w:t>150</w:t>
      </w:r>
      <w:r w:rsidRPr="00794EBA">
        <w:rPr>
          <w:rFonts w:ascii="Arial" w:hAnsi="Arial" w:cs="Arial"/>
          <w:spacing w:val="-2"/>
          <w:w w:val="115"/>
          <w:sz w:val="24"/>
          <w:szCs w:val="24"/>
        </w:rPr>
        <w:t xml:space="preserve"> </w:t>
      </w:r>
      <w:r w:rsidRPr="00794EBA">
        <w:rPr>
          <w:rFonts w:ascii="Arial" w:hAnsi="Arial" w:cs="Arial"/>
          <w:w w:val="115"/>
          <w:sz w:val="24"/>
          <w:szCs w:val="24"/>
        </w:rPr>
        <w:t>bài</w:t>
      </w:r>
      <w:r w:rsidRPr="00794EBA">
        <w:rPr>
          <w:rFonts w:ascii="Arial" w:hAnsi="Arial" w:cs="Arial"/>
          <w:spacing w:val="-2"/>
          <w:w w:val="115"/>
          <w:sz w:val="24"/>
          <w:szCs w:val="24"/>
        </w:rPr>
        <w:t xml:space="preserve"> </w:t>
      </w:r>
      <w:r w:rsidRPr="00794EBA">
        <w:rPr>
          <w:rFonts w:ascii="Arial" w:hAnsi="Arial" w:cs="Arial"/>
          <w:w w:val="115"/>
          <w:sz w:val="24"/>
          <w:szCs w:val="24"/>
        </w:rPr>
        <w:t>thơ,</w:t>
      </w:r>
      <w:r w:rsidRPr="00794EBA">
        <w:rPr>
          <w:rFonts w:ascii="Arial" w:hAnsi="Arial" w:cs="Arial"/>
          <w:spacing w:val="-2"/>
          <w:w w:val="115"/>
          <w:sz w:val="24"/>
          <w:szCs w:val="24"/>
        </w:rPr>
        <w:t xml:space="preserve"> </w:t>
      </w:r>
      <w:r w:rsidRPr="00794EBA">
        <w:rPr>
          <w:rFonts w:ascii="Arial" w:hAnsi="Arial" w:cs="Arial"/>
          <w:w w:val="115"/>
          <w:sz w:val="24"/>
          <w:szCs w:val="24"/>
        </w:rPr>
        <w:t>150</w:t>
      </w:r>
      <w:r w:rsidRPr="00794EBA">
        <w:rPr>
          <w:rFonts w:ascii="Arial" w:hAnsi="Arial" w:cs="Arial"/>
          <w:spacing w:val="-2"/>
          <w:w w:val="115"/>
          <w:sz w:val="24"/>
          <w:szCs w:val="24"/>
        </w:rPr>
        <w:t xml:space="preserve"> </w:t>
      </w:r>
      <w:r w:rsidRPr="00794EBA">
        <w:rPr>
          <w:rFonts w:ascii="Arial" w:hAnsi="Arial" w:cs="Arial"/>
          <w:w w:val="115"/>
          <w:sz w:val="24"/>
          <w:szCs w:val="24"/>
        </w:rPr>
        <w:t>cung</w:t>
      </w:r>
      <w:r w:rsidRPr="00794EBA">
        <w:rPr>
          <w:rFonts w:ascii="Arial" w:hAnsi="Arial" w:cs="Arial"/>
          <w:spacing w:val="-2"/>
          <w:w w:val="115"/>
          <w:sz w:val="24"/>
          <w:szCs w:val="24"/>
        </w:rPr>
        <w:t xml:space="preserve"> </w:t>
      </w:r>
      <w:r w:rsidRPr="00794EBA">
        <w:rPr>
          <w:rFonts w:ascii="Arial" w:hAnsi="Arial" w:cs="Arial"/>
          <w:w w:val="115"/>
          <w:sz w:val="24"/>
          <w:szCs w:val="24"/>
        </w:rPr>
        <w:t>bậc</w:t>
      </w:r>
      <w:r w:rsidRPr="00794EBA">
        <w:rPr>
          <w:rFonts w:ascii="Arial" w:hAnsi="Arial" w:cs="Arial"/>
          <w:spacing w:val="-2"/>
          <w:w w:val="115"/>
          <w:sz w:val="24"/>
          <w:szCs w:val="24"/>
        </w:rPr>
        <w:t xml:space="preserve"> </w:t>
      </w:r>
      <w:r w:rsidRPr="00794EBA">
        <w:rPr>
          <w:rFonts w:ascii="Arial" w:hAnsi="Arial" w:cs="Arial"/>
          <w:w w:val="115"/>
          <w:sz w:val="24"/>
          <w:szCs w:val="24"/>
        </w:rPr>
        <w:t>giữa</w:t>
      </w:r>
      <w:r w:rsidRPr="00794EBA">
        <w:rPr>
          <w:rFonts w:ascii="Arial" w:hAnsi="Arial" w:cs="Arial"/>
          <w:spacing w:val="-2"/>
          <w:w w:val="115"/>
          <w:sz w:val="24"/>
          <w:szCs w:val="24"/>
        </w:rPr>
        <w:t xml:space="preserve"> </w:t>
      </w:r>
      <w:r w:rsidRPr="00794EBA">
        <w:rPr>
          <w:rFonts w:ascii="Arial" w:hAnsi="Arial" w:cs="Arial"/>
          <w:w w:val="115"/>
          <w:sz w:val="24"/>
          <w:szCs w:val="24"/>
        </w:rPr>
        <w:t>cái</w:t>
      </w:r>
      <w:r w:rsidRPr="00794EBA">
        <w:rPr>
          <w:rFonts w:ascii="Arial" w:hAnsi="Arial" w:cs="Arial"/>
          <w:spacing w:val="-2"/>
          <w:w w:val="115"/>
          <w:sz w:val="24"/>
          <w:szCs w:val="24"/>
        </w:rPr>
        <w:t xml:space="preserve"> </w:t>
      </w:r>
      <w:r w:rsidRPr="00794EBA">
        <w:rPr>
          <w:rFonts w:ascii="Arial" w:hAnsi="Arial" w:cs="Arial"/>
          <w:w w:val="115"/>
          <w:sz w:val="24"/>
          <w:szCs w:val="24"/>
        </w:rPr>
        <w:t>chết</w:t>
      </w:r>
      <w:r w:rsidRPr="00794EBA">
        <w:rPr>
          <w:rFonts w:ascii="Arial" w:hAnsi="Arial" w:cs="Arial"/>
          <w:spacing w:val="-2"/>
          <w:w w:val="115"/>
          <w:sz w:val="24"/>
          <w:szCs w:val="24"/>
        </w:rPr>
        <w:t xml:space="preserve"> </w:t>
      </w:r>
      <w:r w:rsidRPr="00794EBA">
        <w:rPr>
          <w:rFonts w:ascii="Arial" w:hAnsi="Arial" w:cs="Arial"/>
          <w:w w:val="115"/>
          <w:sz w:val="24"/>
          <w:szCs w:val="24"/>
        </w:rPr>
        <w:t>và</w:t>
      </w:r>
      <w:r w:rsidRPr="00794EBA">
        <w:rPr>
          <w:rFonts w:ascii="Arial" w:hAnsi="Arial" w:cs="Arial"/>
          <w:spacing w:val="-2"/>
          <w:w w:val="115"/>
          <w:sz w:val="24"/>
          <w:szCs w:val="24"/>
        </w:rPr>
        <w:t xml:space="preserve"> </w:t>
      </w:r>
      <w:r w:rsidRPr="00794EBA">
        <w:rPr>
          <w:rFonts w:ascii="Arial" w:hAnsi="Arial" w:cs="Arial"/>
          <w:w w:val="115"/>
          <w:sz w:val="24"/>
          <w:szCs w:val="24"/>
        </w:rPr>
        <w:t xml:space="preserve">sự </w:t>
      </w:r>
      <w:r w:rsidRPr="00794EBA">
        <w:rPr>
          <w:rFonts w:ascii="Arial" w:hAnsi="Arial" w:cs="Arial"/>
          <w:spacing w:val="-2"/>
          <w:w w:val="115"/>
          <w:sz w:val="24"/>
          <w:szCs w:val="24"/>
        </w:rPr>
        <w:t>sống,</w:t>
      </w:r>
      <w:r w:rsidRPr="00794EBA">
        <w:rPr>
          <w:rFonts w:ascii="Arial" w:hAnsi="Arial" w:cs="Arial"/>
          <w:spacing w:val="-13"/>
          <w:w w:val="115"/>
          <w:sz w:val="24"/>
          <w:szCs w:val="24"/>
        </w:rPr>
        <w:t xml:space="preserve"> </w:t>
      </w:r>
      <w:r w:rsidRPr="00794EBA">
        <w:rPr>
          <w:rFonts w:ascii="Arial" w:hAnsi="Arial" w:cs="Arial"/>
          <w:spacing w:val="-2"/>
          <w:w w:val="115"/>
          <w:sz w:val="24"/>
          <w:szCs w:val="24"/>
        </w:rPr>
        <w:t>150</w:t>
      </w:r>
      <w:r w:rsidRPr="00794EBA">
        <w:rPr>
          <w:rFonts w:ascii="Arial" w:hAnsi="Arial" w:cs="Arial"/>
          <w:spacing w:val="-13"/>
          <w:w w:val="115"/>
          <w:sz w:val="24"/>
          <w:szCs w:val="24"/>
        </w:rPr>
        <w:t xml:space="preserve"> </w:t>
      </w:r>
      <w:r w:rsidRPr="00794EBA">
        <w:rPr>
          <w:rFonts w:ascii="Arial" w:hAnsi="Arial" w:cs="Arial"/>
          <w:spacing w:val="-2"/>
          <w:w w:val="115"/>
          <w:sz w:val="24"/>
          <w:szCs w:val="24"/>
        </w:rPr>
        <w:t>tấm</w:t>
      </w:r>
      <w:r w:rsidRPr="00794EBA">
        <w:rPr>
          <w:rFonts w:ascii="Arial" w:hAnsi="Arial" w:cs="Arial"/>
          <w:spacing w:val="-13"/>
          <w:w w:val="115"/>
          <w:sz w:val="24"/>
          <w:szCs w:val="24"/>
        </w:rPr>
        <w:t xml:space="preserve"> </w:t>
      </w:r>
      <w:r w:rsidRPr="00794EBA">
        <w:rPr>
          <w:rFonts w:ascii="Arial" w:hAnsi="Arial" w:cs="Arial"/>
          <w:spacing w:val="-2"/>
          <w:w w:val="115"/>
          <w:sz w:val="24"/>
          <w:szCs w:val="24"/>
        </w:rPr>
        <w:t>gương</w:t>
      </w:r>
      <w:r w:rsidRPr="00794EBA">
        <w:rPr>
          <w:rFonts w:ascii="Arial" w:hAnsi="Arial" w:cs="Arial"/>
          <w:spacing w:val="-13"/>
          <w:w w:val="115"/>
          <w:sz w:val="24"/>
          <w:szCs w:val="24"/>
        </w:rPr>
        <w:t xml:space="preserve"> </w:t>
      </w:r>
      <w:r w:rsidRPr="00794EBA">
        <w:rPr>
          <w:rFonts w:ascii="Arial" w:hAnsi="Arial" w:cs="Arial"/>
          <w:spacing w:val="-2"/>
          <w:w w:val="115"/>
          <w:sz w:val="24"/>
          <w:szCs w:val="24"/>
        </w:rPr>
        <w:t>phản</w:t>
      </w:r>
      <w:r w:rsidRPr="00794EBA">
        <w:rPr>
          <w:rFonts w:ascii="Arial" w:hAnsi="Arial" w:cs="Arial"/>
          <w:spacing w:val="-13"/>
          <w:w w:val="115"/>
          <w:sz w:val="24"/>
          <w:szCs w:val="24"/>
        </w:rPr>
        <w:t xml:space="preserve"> </w:t>
      </w:r>
      <w:r w:rsidRPr="00794EBA">
        <w:rPr>
          <w:rFonts w:ascii="Arial" w:hAnsi="Arial" w:cs="Arial"/>
          <w:spacing w:val="-2"/>
          <w:w w:val="115"/>
          <w:sz w:val="24"/>
          <w:szCs w:val="24"/>
        </w:rPr>
        <w:t>ánh</w:t>
      </w:r>
      <w:r w:rsidRPr="00794EBA">
        <w:rPr>
          <w:rFonts w:ascii="Arial" w:hAnsi="Arial" w:cs="Arial"/>
          <w:spacing w:val="-13"/>
          <w:w w:val="115"/>
          <w:sz w:val="24"/>
          <w:szCs w:val="24"/>
        </w:rPr>
        <w:t xml:space="preserve"> </w:t>
      </w:r>
      <w:r w:rsidRPr="00794EBA">
        <w:rPr>
          <w:rFonts w:ascii="Arial" w:hAnsi="Arial" w:cs="Arial"/>
          <w:spacing w:val="-2"/>
          <w:w w:val="115"/>
          <w:sz w:val="24"/>
          <w:szCs w:val="24"/>
        </w:rPr>
        <w:t>những</w:t>
      </w:r>
      <w:r w:rsidRPr="00794EBA">
        <w:rPr>
          <w:rFonts w:ascii="Arial" w:hAnsi="Arial" w:cs="Arial"/>
          <w:spacing w:val="-13"/>
          <w:w w:val="115"/>
          <w:sz w:val="24"/>
          <w:szCs w:val="24"/>
        </w:rPr>
        <w:t xml:space="preserve"> </w:t>
      </w:r>
      <w:r w:rsidRPr="00794EBA">
        <w:rPr>
          <w:rFonts w:ascii="Arial" w:hAnsi="Arial" w:cs="Arial"/>
          <w:spacing w:val="-2"/>
          <w:w w:val="115"/>
          <w:sz w:val="24"/>
          <w:szCs w:val="24"/>
        </w:rPr>
        <w:t>cuộc</w:t>
      </w:r>
      <w:r w:rsidRPr="00794EBA">
        <w:rPr>
          <w:rFonts w:ascii="Arial" w:hAnsi="Arial" w:cs="Arial"/>
          <w:spacing w:val="-13"/>
          <w:w w:val="115"/>
          <w:sz w:val="24"/>
          <w:szCs w:val="24"/>
        </w:rPr>
        <w:t xml:space="preserve"> </w:t>
      </w:r>
      <w:r w:rsidRPr="00794EBA">
        <w:rPr>
          <w:rFonts w:ascii="Arial" w:hAnsi="Arial" w:cs="Arial"/>
          <w:spacing w:val="-2"/>
          <w:w w:val="115"/>
          <w:sz w:val="24"/>
          <w:szCs w:val="24"/>
        </w:rPr>
        <w:t>nổi</w:t>
      </w:r>
      <w:r w:rsidRPr="00794EBA">
        <w:rPr>
          <w:rFonts w:ascii="Arial" w:hAnsi="Arial" w:cs="Arial"/>
          <w:spacing w:val="-13"/>
          <w:w w:val="115"/>
          <w:sz w:val="24"/>
          <w:szCs w:val="24"/>
        </w:rPr>
        <w:t xml:space="preserve"> </w:t>
      </w:r>
      <w:r w:rsidRPr="00794EBA">
        <w:rPr>
          <w:rFonts w:ascii="Arial" w:hAnsi="Arial" w:cs="Arial"/>
          <w:spacing w:val="-2"/>
          <w:w w:val="115"/>
          <w:sz w:val="24"/>
          <w:szCs w:val="24"/>
        </w:rPr>
        <w:t xml:space="preserve">loạn </w:t>
      </w:r>
      <w:r w:rsidRPr="00794EBA">
        <w:rPr>
          <w:rFonts w:ascii="Arial" w:hAnsi="Arial" w:cs="Arial"/>
          <w:w w:val="115"/>
          <w:sz w:val="24"/>
          <w:szCs w:val="24"/>
        </w:rPr>
        <w:t>và</w:t>
      </w:r>
      <w:r w:rsidRPr="00794EBA">
        <w:rPr>
          <w:rFonts w:ascii="Arial" w:hAnsi="Arial" w:cs="Arial"/>
          <w:spacing w:val="-12"/>
          <w:w w:val="115"/>
          <w:sz w:val="24"/>
          <w:szCs w:val="24"/>
        </w:rPr>
        <w:t xml:space="preserve"> </w:t>
      </w:r>
      <w:r w:rsidRPr="00794EBA">
        <w:rPr>
          <w:rFonts w:ascii="Arial" w:hAnsi="Arial" w:cs="Arial"/>
          <w:w w:val="115"/>
          <w:sz w:val="24"/>
          <w:szCs w:val="24"/>
        </w:rPr>
        <w:t>những</w:t>
      </w:r>
      <w:r w:rsidRPr="00794EBA">
        <w:rPr>
          <w:rFonts w:ascii="Arial" w:hAnsi="Arial" w:cs="Arial"/>
          <w:spacing w:val="-12"/>
          <w:w w:val="115"/>
          <w:sz w:val="24"/>
          <w:szCs w:val="24"/>
        </w:rPr>
        <w:t xml:space="preserve"> </w:t>
      </w:r>
      <w:r w:rsidRPr="00794EBA">
        <w:rPr>
          <w:rFonts w:ascii="Arial" w:hAnsi="Arial" w:cs="Arial"/>
          <w:w w:val="115"/>
          <w:sz w:val="24"/>
          <w:szCs w:val="24"/>
        </w:rPr>
        <w:t>sự</w:t>
      </w:r>
      <w:r w:rsidRPr="00794EBA">
        <w:rPr>
          <w:rFonts w:ascii="Arial" w:hAnsi="Arial" w:cs="Arial"/>
          <w:spacing w:val="-12"/>
          <w:w w:val="115"/>
          <w:sz w:val="24"/>
          <w:szCs w:val="24"/>
        </w:rPr>
        <w:t xml:space="preserve"> </w:t>
      </w:r>
      <w:r w:rsidRPr="00794EBA">
        <w:rPr>
          <w:rFonts w:ascii="Arial" w:hAnsi="Arial" w:cs="Arial"/>
          <w:w w:val="115"/>
          <w:sz w:val="24"/>
          <w:szCs w:val="24"/>
        </w:rPr>
        <w:t>bất</w:t>
      </w:r>
      <w:r w:rsidRPr="00794EBA">
        <w:rPr>
          <w:rFonts w:ascii="Arial" w:hAnsi="Arial" w:cs="Arial"/>
          <w:spacing w:val="-13"/>
          <w:w w:val="115"/>
          <w:sz w:val="24"/>
          <w:szCs w:val="24"/>
        </w:rPr>
        <w:t xml:space="preserve"> </w:t>
      </w:r>
      <w:r w:rsidRPr="00794EBA">
        <w:rPr>
          <w:rFonts w:ascii="Arial" w:hAnsi="Arial" w:cs="Arial"/>
          <w:w w:val="115"/>
          <w:sz w:val="24"/>
          <w:szCs w:val="24"/>
        </w:rPr>
        <w:t>trung</w:t>
      </w:r>
      <w:r w:rsidRPr="00794EBA">
        <w:rPr>
          <w:rFonts w:ascii="Arial" w:hAnsi="Arial" w:cs="Arial"/>
          <w:spacing w:val="-12"/>
          <w:w w:val="115"/>
          <w:sz w:val="24"/>
          <w:szCs w:val="24"/>
        </w:rPr>
        <w:t xml:space="preserve"> </w:t>
      </w:r>
      <w:r w:rsidRPr="00794EBA">
        <w:rPr>
          <w:rFonts w:ascii="Arial" w:hAnsi="Arial" w:cs="Arial"/>
          <w:w w:val="115"/>
          <w:sz w:val="24"/>
          <w:szCs w:val="24"/>
        </w:rPr>
        <w:t>của</w:t>
      </w:r>
      <w:r w:rsidRPr="00794EBA">
        <w:rPr>
          <w:rFonts w:ascii="Arial" w:hAnsi="Arial" w:cs="Arial"/>
          <w:spacing w:val="-12"/>
          <w:w w:val="115"/>
          <w:sz w:val="24"/>
          <w:szCs w:val="24"/>
        </w:rPr>
        <w:t xml:space="preserve"> </w:t>
      </w:r>
      <w:r w:rsidRPr="00794EBA">
        <w:rPr>
          <w:rFonts w:ascii="Arial" w:hAnsi="Arial" w:cs="Arial"/>
          <w:w w:val="115"/>
          <w:sz w:val="24"/>
          <w:szCs w:val="24"/>
        </w:rPr>
        <w:t>chúng</w:t>
      </w:r>
      <w:r w:rsidRPr="00794EBA">
        <w:rPr>
          <w:rFonts w:ascii="Arial" w:hAnsi="Arial" w:cs="Arial"/>
          <w:spacing w:val="-12"/>
          <w:w w:val="115"/>
          <w:sz w:val="24"/>
          <w:szCs w:val="24"/>
        </w:rPr>
        <w:t xml:space="preserve"> </w:t>
      </w:r>
      <w:r w:rsidRPr="00794EBA">
        <w:rPr>
          <w:rFonts w:ascii="Arial" w:hAnsi="Arial" w:cs="Arial"/>
          <w:w w:val="115"/>
          <w:sz w:val="24"/>
          <w:szCs w:val="24"/>
        </w:rPr>
        <w:t>ta,</w:t>
      </w:r>
      <w:r w:rsidRPr="00794EBA">
        <w:rPr>
          <w:rFonts w:ascii="Arial" w:hAnsi="Arial" w:cs="Arial"/>
          <w:spacing w:val="-12"/>
          <w:w w:val="115"/>
          <w:sz w:val="24"/>
          <w:szCs w:val="24"/>
        </w:rPr>
        <w:t xml:space="preserve"> </w:t>
      </w:r>
      <w:r w:rsidRPr="00794EBA">
        <w:rPr>
          <w:rFonts w:ascii="Arial" w:hAnsi="Arial" w:cs="Arial"/>
          <w:w w:val="115"/>
          <w:sz w:val="24"/>
          <w:szCs w:val="24"/>
        </w:rPr>
        <w:t>những</w:t>
      </w:r>
      <w:r w:rsidRPr="00794EBA">
        <w:rPr>
          <w:rFonts w:ascii="Arial" w:hAnsi="Arial" w:cs="Arial"/>
          <w:spacing w:val="-12"/>
          <w:w w:val="115"/>
          <w:sz w:val="24"/>
          <w:szCs w:val="24"/>
        </w:rPr>
        <w:t xml:space="preserve"> </w:t>
      </w:r>
      <w:r w:rsidRPr="00794EBA">
        <w:rPr>
          <w:rFonts w:ascii="Arial" w:hAnsi="Arial" w:cs="Arial"/>
          <w:w w:val="115"/>
          <w:sz w:val="24"/>
          <w:szCs w:val="24"/>
        </w:rPr>
        <w:t>cơn</w:t>
      </w:r>
      <w:r w:rsidRPr="00794EBA">
        <w:rPr>
          <w:rFonts w:ascii="Arial" w:hAnsi="Arial" w:cs="Arial"/>
          <w:spacing w:val="-12"/>
          <w:w w:val="115"/>
          <w:sz w:val="24"/>
          <w:szCs w:val="24"/>
        </w:rPr>
        <w:t xml:space="preserve"> </w:t>
      </w:r>
      <w:r w:rsidRPr="00794EBA">
        <w:rPr>
          <w:rFonts w:ascii="Arial" w:hAnsi="Arial" w:cs="Arial"/>
          <w:w w:val="115"/>
          <w:sz w:val="24"/>
          <w:szCs w:val="24"/>
        </w:rPr>
        <w:t>hấp hối</w:t>
      </w:r>
      <w:r w:rsidRPr="00794EBA">
        <w:rPr>
          <w:rFonts w:ascii="Arial" w:hAnsi="Arial" w:cs="Arial"/>
          <w:spacing w:val="-13"/>
          <w:w w:val="115"/>
          <w:sz w:val="24"/>
          <w:szCs w:val="24"/>
        </w:rPr>
        <w:t xml:space="preserve"> </w:t>
      </w:r>
      <w:r w:rsidRPr="00794EBA">
        <w:rPr>
          <w:rFonts w:ascii="Arial" w:hAnsi="Arial" w:cs="Arial"/>
          <w:w w:val="115"/>
          <w:sz w:val="24"/>
          <w:szCs w:val="24"/>
        </w:rPr>
        <w:t>và</w:t>
      </w:r>
      <w:r w:rsidRPr="00794EBA">
        <w:rPr>
          <w:rFonts w:ascii="Arial" w:hAnsi="Arial" w:cs="Arial"/>
          <w:spacing w:val="-13"/>
          <w:w w:val="115"/>
          <w:sz w:val="24"/>
          <w:szCs w:val="24"/>
        </w:rPr>
        <w:t xml:space="preserve"> </w:t>
      </w:r>
      <w:r w:rsidRPr="00794EBA">
        <w:rPr>
          <w:rFonts w:ascii="Arial" w:hAnsi="Arial" w:cs="Arial"/>
          <w:w w:val="115"/>
          <w:sz w:val="24"/>
          <w:szCs w:val="24"/>
        </w:rPr>
        <w:t>những</w:t>
      </w:r>
      <w:r w:rsidRPr="00794EBA">
        <w:rPr>
          <w:rFonts w:ascii="Arial" w:hAnsi="Arial" w:cs="Arial"/>
          <w:spacing w:val="-13"/>
          <w:w w:val="115"/>
          <w:sz w:val="24"/>
          <w:szCs w:val="24"/>
        </w:rPr>
        <w:t xml:space="preserve"> </w:t>
      </w:r>
      <w:r w:rsidRPr="00794EBA">
        <w:rPr>
          <w:rFonts w:ascii="Arial" w:hAnsi="Arial" w:cs="Arial"/>
          <w:w w:val="115"/>
          <w:sz w:val="24"/>
          <w:szCs w:val="24"/>
        </w:rPr>
        <w:t>lần</w:t>
      </w:r>
      <w:r w:rsidRPr="00794EBA">
        <w:rPr>
          <w:rFonts w:ascii="Arial" w:hAnsi="Arial" w:cs="Arial"/>
          <w:spacing w:val="-13"/>
          <w:w w:val="115"/>
          <w:sz w:val="24"/>
          <w:szCs w:val="24"/>
        </w:rPr>
        <w:t xml:space="preserve"> </w:t>
      </w:r>
      <w:r w:rsidRPr="00794EBA">
        <w:rPr>
          <w:rFonts w:ascii="Arial" w:hAnsi="Arial" w:cs="Arial"/>
          <w:w w:val="115"/>
          <w:sz w:val="24"/>
          <w:szCs w:val="24"/>
        </w:rPr>
        <w:t>hồi</w:t>
      </w:r>
      <w:r w:rsidRPr="00794EBA">
        <w:rPr>
          <w:rFonts w:ascii="Arial" w:hAnsi="Arial" w:cs="Arial"/>
          <w:spacing w:val="-13"/>
          <w:w w:val="115"/>
          <w:sz w:val="24"/>
          <w:szCs w:val="24"/>
        </w:rPr>
        <w:t xml:space="preserve"> </w:t>
      </w:r>
      <w:r w:rsidRPr="00794EBA">
        <w:rPr>
          <w:rFonts w:ascii="Arial" w:hAnsi="Arial" w:cs="Arial"/>
          <w:w w:val="115"/>
          <w:sz w:val="24"/>
          <w:szCs w:val="24"/>
        </w:rPr>
        <w:t>sinh</w:t>
      </w:r>
      <w:r w:rsidRPr="00794EBA">
        <w:rPr>
          <w:rFonts w:ascii="Arial" w:hAnsi="Arial" w:cs="Arial"/>
          <w:spacing w:val="-13"/>
          <w:w w:val="115"/>
          <w:sz w:val="24"/>
          <w:szCs w:val="24"/>
        </w:rPr>
        <w:t xml:space="preserve"> </w:t>
      </w:r>
      <w:r w:rsidRPr="00794EBA">
        <w:rPr>
          <w:rFonts w:ascii="Arial" w:hAnsi="Arial" w:cs="Arial"/>
          <w:w w:val="115"/>
          <w:sz w:val="24"/>
          <w:szCs w:val="24"/>
        </w:rPr>
        <w:t>của</w:t>
      </w:r>
      <w:r w:rsidRPr="00794EBA">
        <w:rPr>
          <w:rFonts w:ascii="Arial" w:hAnsi="Arial" w:cs="Arial"/>
          <w:spacing w:val="-13"/>
          <w:w w:val="115"/>
          <w:sz w:val="24"/>
          <w:szCs w:val="24"/>
        </w:rPr>
        <w:t xml:space="preserve"> </w:t>
      </w:r>
      <w:r w:rsidRPr="00794EBA">
        <w:rPr>
          <w:rFonts w:ascii="Arial" w:hAnsi="Arial" w:cs="Arial"/>
          <w:w w:val="115"/>
          <w:sz w:val="24"/>
          <w:szCs w:val="24"/>
        </w:rPr>
        <w:t>chúng</w:t>
      </w:r>
      <w:r w:rsidRPr="00794EBA">
        <w:rPr>
          <w:rFonts w:ascii="Arial" w:hAnsi="Arial" w:cs="Arial"/>
          <w:spacing w:val="-13"/>
          <w:w w:val="115"/>
          <w:sz w:val="24"/>
          <w:szCs w:val="24"/>
        </w:rPr>
        <w:t xml:space="preserve"> </w:t>
      </w:r>
      <w:r w:rsidRPr="00794EBA">
        <w:rPr>
          <w:rFonts w:ascii="Arial" w:hAnsi="Arial" w:cs="Arial"/>
          <w:w w:val="115"/>
          <w:sz w:val="24"/>
          <w:szCs w:val="24"/>
        </w:rPr>
        <w:t>ta.</w:t>
      </w:r>
      <w:r w:rsidRPr="00794EBA">
        <w:rPr>
          <w:rFonts w:ascii="Arial" w:hAnsi="Arial" w:cs="Arial"/>
          <w:spacing w:val="-13"/>
          <w:w w:val="115"/>
          <w:sz w:val="24"/>
          <w:szCs w:val="24"/>
        </w:rPr>
        <w:t xml:space="preserve"> </w:t>
      </w:r>
      <w:r w:rsidRPr="00794EBA">
        <w:rPr>
          <w:rFonts w:ascii="Arial" w:hAnsi="Arial" w:cs="Arial"/>
          <w:w w:val="115"/>
          <w:sz w:val="24"/>
          <w:szCs w:val="24"/>
        </w:rPr>
        <w:t>Còn</w:t>
      </w:r>
      <w:r w:rsidRPr="00794EBA">
        <w:rPr>
          <w:rFonts w:ascii="Arial" w:hAnsi="Arial" w:cs="Arial"/>
          <w:spacing w:val="-13"/>
          <w:w w:val="115"/>
          <w:sz w:val="24"/>
          <w:szCs w:val="24"/>
        </w:rPr>
        <w:t xml:space="preserve"> </w:t>
      </w:r>
      <w:r w:rsidRPr="00794EBA">
        <w:rPr>
          <w:rFonts w:ascii="Arial" w:hAnsi="Arial" w:cs="Arial"/>
          <w:w w:val="115"/>
          <w:sz w:val="24"/>
          <w:szCs w:val="24"/>
        </w:rPr>
        <w:t>hơn</w:t>
      </w:r>
      <w:r w:rsidRPr="00794EBA">
        <w:rPr>
          <w:rFonts w:ascii="Arial" w:hAnsi="Arial" w:cs="Arial"/>
          <w:spacing w:val="-13"/>
          <w:w w:val="115"/>
          <w:sz w:val="24"/>
          <w:szCs w:val="24"/>
        </w:rPr>
        <w:t xml:space="preserve"> </w:t>
      </w:r>
      <w:r w:rsidRPr="00794EBA">
        <w:rPr>
          <w:rFonts w:ascii="Arial" w:hAnsi="Arial" w:cs="Arial"/>
          <w:w w:val="115"/>
          <w:sz w:val="24"/>
          <w:szCs w:val="24"/>
        </w:rPr>
        <w:t xml:space="preserve">cả </w:t>
      </w:r>
      <w:r w:rsidRPr="00794EBA">
        <w:rPr>
          <w:rFonts w:ascii="Arial" w:hAnsi="Arial" w:cs="Arial"/>
          <w:w w:val="110"/>
          <w:sz w:val="24"/>
          <w:szCs w:val="24"/>
        </w:rPr>
        <w:t>một</w:t>
      </w:r>
      <w:r w:rsidRPr="00794EBA">
        <w:rPr>
          <w:rFonts w:ascii="Arial" w:hAnsi="Arial" w:cs="Arial"/>
          <w:spacing w:val="-7"/>
          <w:w w:val="110"/>
          <w:sz w:val="24"/>
          <w:szCs w:val="24"/>
        </w:rPr>
        <w:t xml:space="preserve"> </w:t>
      </w:r>
      <w:r w:rsidRPr="00794EBA">
        <w:rPr>
          <w:rFonts w:ascii="Arial" w:hAnsi="Arial" w:cs="Arial"/>
          <w:w w:val="110"/>
          <w:sz w:val="24"/>
          <w:szCs w:val="24"/>
        </w:rPr>
        <w:t>cuốn</w:t>
      </w:r>
      <w:r w:rsidRPr="00794EBA">
        <w:rPr>
          <w:rFonts w:ascii="Arial" w:hAnsi="Arial" w:cs="Arial"/>
          <w:spacing w:val="-7"/>
          <w:w w:val="110"/>
          <w:sz w:val="24"/>
          <w:szCs w:val="24"/>
        </w:rPr>
        <w:t xml:space="preserve"> </w:t>
      </w:r>
      <w:r w:rsidRPr="00794EBA">
        <w:rPr>
          <w:rFonts w:ascii="Arial" w:hAnsi="Arial" w:cs="Arial"/>
          <w:w w:val="110"/>
          <w:sz w:val="24"/>
          <w:szCs w:val="24"/>
        </w:rPr>
        <w:t>sách,</w:t>
      </w:r>
      <w:r w:rsidRPr="00794EBA">
        <w:rPr>
          <w:rFonts w:ascii="Arial" w:hAnsi="Arial" w:cs="Arial"/>
          <w:spacing w:val="-7"/>
          <w:w w:val="110"/>
          <w:sz w:val="24"/>
          <w:szCs w:val="24"/>
        </w:rPr>
        <w:t xml:space="preserve"> </w:t>
      </w:r>
      <w:r w:rsidRPr="00794EBA">
        <w:rPr>
          <w:rFonts w:ascii="Arial" w:hAnsi="Arial" w:cs="Arial"/>
          <w:w w:val="110"/>
          <w:sz w:val="24"/>
          <w:szCs w:val="24"/>
        </w:rPr>
        <w:t>đó</w:t>
      </w:r>
      <w:r w:rsidRPr="00794EBA">
        <w:rPr>
          <w:rFonts w:ascii="Arial" w:hAnsi="Arial" w:cs="Arial"/>
          <w:spacing w:val="-7"/>
          <w:w w:val="110"/>
          <w:sz w:val="24"/>
          <w:szCs w:val="24"/>
        </w:rPr>
        <w:t xml:space="preserve"> </w:t>
      </w:r>
      <w:r w:rsidRPr="00794EBA">
        <w:rPr>
          <w:rFonts w:ascii="Arial" w:hAnsi="Arial" w:cs="Arial"/>
          <w:w w:val="110"/>
          <w:sz w:val="24"/>
          <w:szCs w:val="24"/>
        </w:rPr>
        <w:t>là</w:t>
      </w:r>
      <w:r w:rsidRPr="00794EBA">
        <w:rPr>
          <w:rFonts w:ascii="Arial" w:hAnsi="Arial" w:cs="Arial"/>
          <w:spacing w:val="-7"/>
          <w:w w:val="110"/>
          <w:sz w:val="24"/>
          <w:szCs w:val="24"/>
        </w:rPr>
        <w:t xml:space="preserve"> </w:t>
      </w:r>
      <w:r w:rsidRPr="00794EBA">
        <w:rPr>
          <w:rFonts w:ascii="Arial" w:hAnsi="Arial" w:cs="Arial"/>
          <w:w w:val="110"/>
          <w:sz w:val="24"/>
          <w:szCs w:val="24"/>
        </w:rPr>
        <w:t>một</w:t>
      </w:r>
      <w:r w:rsidRPr="00794EBA">
        <w:rPr>
          <w:rFonts w:ascii="Arial" w:hAnsi="Arial" w:cs="Arial"/>
          <w:spacing w:val="-7"/>
          <w:w w:val="110"/>
          <w:sz w:val="24"/>
          <w:szCs w:val="24"/>
        </w:rPr>
        <w:t xml:space="preserve"> </w:t>
      </w:r>
      <w:r w:rsidRPr="00794EBA">
        <w:rPr>
          <w:rFonts w:ascii="Arial" w:hAnsi="Arial" w:cs="Arial"/>
          <w:w w:val="110"/>
          <w:sz w:val="24"/>
          <w:szCs w:val="24"/>
        </w:rPr>
        <w:t>người</w:t>
      </w:r>
      <w:r w:rsidRPr="00794EBA">
        <w:rPr>
          <w:rFonts w:ascii="Arial" w:hAnsi="Arial" w:cs="Arial"/>
          <w:spacing w:val="-7"/>
          <w:w w:val="110"/>
          <w:sz w:val="24"/>
          <w:szCs w:val="24"/>
        </w:rPr>
        <w:t xml:space="preserve"> </w:t>
      </w:r>
      <w:r w:rsidRPr="00794EBA">
        <w:rPr>
          <w:rFonts w:ascii="Arial" w:hAnsi="Arial" w:cs="Arial"/>
          <w:w w:val="110"/>
          <w:sz w:val="24"/>
          <w:szCs w:val="24"/>
        </w:rPr>
        <w:t>đang</w:t>
      </w:r>
      <w:r w:rsidRPr="00794EBA">
        <w:rPr>
          <w:rFonts w:ascii="Arial" w:hAnsi="Arial" w:cs="Arial"/>
          <w:spacing w:val="-7"/>
          <w:w w:val="110"/>
          <w:sz w:val="24"/>
          <w:szCs w:val="24"/>
        </w:rPr>
        <w:t xml:space="preserve"> </w:t>
      </w:r>
      <w:r w:rsidRPr="00794EBA">
        <w:rPr>
          <w:rFonts w:ascii="Arial" w:hAnsi="Arial" w:cs="Arial"/>
          <w:w w:val="110"/>
          <w:sz w:val="24"/>
          <w:szCs w:val="24"/>
        </w:rPr>
        <w:t>nói,</w:t>
      </w:r>
      <w:r w:rsidRPr="00794EBA">
        <w:rPr>
          <w:rFonts w:ascii="Arial" w:hAnsi="Arial" w:cs="Arial"/>
          <w:spacing w:val="-7"/>
          <w:w w:val="110"/>
          <w:sz w:val="24"/>
          <w:szCs w:val="24"/>
        </w:rPr>
        <w:t xml:space="preserve"> </w:t>
      </w:r>
      <w:r w:rsidRPr="00794EBA">
        <w:rPr>
          <w:rFonts w:ascii="Arial" w:hAnsi="Arial" w:cs="Arial"/>
          <w:w w:val="110"/>
          <w:sz w:val="24"/>
          <w:szCs w:val="24"/>
        </w:rPr>
        <w:t>đang</w:t>
      </w:r>
      <w:r w:rsidRPr="00794EBA">
        <w:rPr>
          <w:rFonts w:ascii="Arial" w:hAnsi="Arial" w:cs="Arial"/>
          <w:spacing w:val="-7"/>
          <w:w w:val="110"/>
          <w:sz w:val="24"/>
          <w:szCs w:val="24"/>
        </w:rPr>
        <w:t xml:space="preserve"> </w:t>
      </w:r>
      <w:r w:rsidRPr="00794EBA">
        <w:rPr>
          <w:rFonts w:ascii="Arial" w:hAnsi="Arial" w:cs="Arial"/>
          <w:w w:val="110"/>
          <w:sz w:val="24"/>
          <w:szCs w:val="24"/>
        </w:rPr>
        <w:t xml:space="preserve">sống, </w:t>
      </w:r>
      <w:r w:rsidRPr="00794EBA">
        <w:rPr>
          <w:rFonts w:ascii="Arial" w:hAnsi="Arial" w:cs="Arial"/>
          <w:w w:val="115"/>
          <w:sz w:val="24"/>
          <w:szCs w:val="24"/>
        </w:rPr>
        <w:t>đang đau khổ, đang rên rỉ và đang chết dần mòn, nhưng</w:t>
      </w:r>
      <w:r w:rsidRPr="00794EBA">
        <w:rPr>
          <w:rFonts w:ascii="Arial" w:hAnsi="Arial" w:cs="Arial"/>
          <w:spacing w:val="-1"/>
          <w:w w:val="115"/>
          <w:sz w:val="24"/>
          <w:szCs w:val="24"/>
        </w:rPr>
        <w:t xml:space="preserve"> </w:t>
      </w:r>
      <w:r w:rsidRPr="00794EBA">
        <w:rPr>
          <w:rFonts w:ascii="Arial" w:hAnsi="Arial" w:cs="Arial"/>
          <w:w w:val="115"/>
          <w:sz w:val="24"/>
          <w:szCs w:val="24"/>
        </w:rPr>
        <w:t>rồi</w:t>
      </w:r>
      <w:r w:rsidRPr="00794EBA">
        <w:rPr>
          <w:rFonts w:ascii="Arial" w:hAnsi="Arial" w:cs="Arial"/>
          <w:spacing w:val="-1"/>
          <w:w w:val="115"/>
          <w:sz w:val="24"/>
          <w:szCs w:val="24"/>
        </w:rPr>
        <w:t xml:space="preserve"> </w:t>
      </w:r>
      <w:r w:rsidRPr="00794EBA">
        <w:rPr>
          <w:rFonts w:ascii="Arial" w:hAnsi="Arial" w:cs="Arial"/>
          <w:w w:val="115"/>
          <w:sz w:val="24"/>
          <w:szCs w:val="24"/>
        </w:rPr>
        <w:t>đang</w:t>
      </w:r>
      <w:r w:rsidRPr="00794EBA">
        <w:rPr>
          <w:rFonts w:ascii="Arial" w:hAnsi="Arial" w:cs="Arial"/>
          <w:spacing w:val="-1"/>
          <w:w w:val="115"/>
          <w:sz w:val="24"/>
          <w:szCs w:val="24"/>
        </w:rPr>
        <w:t xml:space="preserve"> </w:t>
      </w:r>
      <w:r w:rsidRPr="00794EBA">
        <w:rPr>
          <w:rFonts w:ascii="Arial" w:hAnsi="Arial" w:cs="Arial"/>
          <w:w w:val="115"/>
          <w:sz w:val="24"/>
          <w:szCs w:val="24"/>
        </w:rPr>
        <w:t>sống</w:t>
      </w:r>
      <w:r w:rsidRPr="00794EBA">
        <w:rPr>
          <w:rFonts w:ascii="Arial" w:hAnsi="Arial" w:cs="Arial"/>
          <w:spacing w:val="-1"/>
          <w:w w:val="115"/>
          <w:sz w:val="24"/>
          <w:szCs w:val="24"/>
        </w:rPr>
        <w:t xml:space="preserve"> </w:t>
      </w:r>
      <w:r w:rsidRPr="00794EBA">
        <w:rPr>
          <w:rFonts w:ascii="Arial" w:hAnsi="Arial" w:cs="Arial"/>
          <w:w w:val="115"/>
          <w:sz w:val="24"/>
          <w:szCs w:val="24"/>
        </w:rPr>
        <w:t>lại</w:t>
      </w:r>
      <w:r w:rsidRPr="00794EBA">
        <w:rPr>
          <w:rFonts w:ascii="Arial" w:hAnsi="Arial" w:cs="Arial"/>
          <w:spacing w:val="-1"/>
          <w:w w:val="115"/>
          <w:sz w:val="24"/>
          <w:szCs w:val="24"/>
        </w:rPr>
        <w:t xml:space="preserve"> </w:t>
      </w:r>
      <w:r w:rsidRPr="00794EBA">
        <w:rPr>
          <w:rFonts w:ascii="Arial" w:hAnsi="Arial" w:cs="Arial"/>
          <w:w w:val="115"/>
          <w:sz w:val="24"/>
          <w:szCs w:val="24"/>
        </w:rPr>
        <w:t>và</w:t>
      </w:r>
      <w:r w:rsidRPr="00794EBA">
        <w:rPr>
          <w:rFonts w:ascii="Arial" w:hAnsi="Arial" w:cs="Arial"/>
          <w:spacing w:val="-1"/>
          <w:w w:val="115"/>
          <w:sz w:val="24"/>
          <w:szCs w:val="24"/>
        </w:rPr>
        <w:t xml:space="preserve"> </w:t>
      </w:r>
      <w:r w:rsidRPr="00794EBA">
        <w:rPr>
          <w:rFonts w:ascii="Arial" w:hAnsi="Arial" w:cs="Arial"/>
          <w:w w:val="115"/>
          <w:sz w:val="24"/>
          <w:szCs w:val="24"/>
        </w:rPr>
        <w:t>đang</w:t>
      </w:r>
      <w:r w:rsidRPr="00794EBA">
        <w:rPr>
          <w:rFonts w:ascii="Arial" w:hAnsi="Arial" w:cs="Arial"/>
          <w:spacing w:val="-1"/>
          <w:w w:val="115"/>
          <w:sz w:val="24"/>
          <w:szCs w:val="24"/>
        </w:rPr>
        <w:t xml:space="preserve"> </w:t>
      </w:r>
      <w:r w:rsidRPr="00794EBA">
        <w:rPr>
          <w:rFonts w:ascii="Arial" w:hAnsi="Arial" w:cs="Arial"/>
          <w:w w:val="115"/>
          <w:sz w:val="24"/>
          <w:szCs w:val="24"/>
        </w:rPr>
        <w:t>hát</w:t>
      </w:r>
      <w:r w:rsidRPr="00794EBA">
        <w:rPr>
          <w:rFonts w:ascii="Arial" w:hAnsi="Arial" w:cs="Arial"/>
          <w:spacing w:val="-1"/>
          <w:w w:val="115"/>
          <w:sz w:val="24"/>
          <w:szCs w:val="24"/>
        </w:rPr>
        <w:t xml:space="preserve"> </w:t>
      </w:r>
      <w:r w:rsidRPr="00794EBA">
        <w:rPr>
          <w:rFonts w:ascii="Arial" w:hAnsi="Arial" w:cs="Arial"/>
          <w:w w:val="115"/>
          <w:sz w:val="24"/>
          <w:szCs w:val="24"/>
        </w:rPr>
        <w:t>trước</w:t>
      </w:r>
      <w:r w:rsidRPr="00794EBA">
        <w:rPr>
          <w:rFonts w:ascii="Arial" w:hAnsi="Arial" w:cs="Arial"/>
          <w:spacing w:val="-1"/>
          <w:w w:val="115"/>
          <w:sz w:val="24"/>
          <w:szCs w:val="24"/>
        </w:rPr>
        <w:t xml:space="preserve"> </w:t>
      </w:r>
      <w:r w:rsidRPr="00794EBA">
        <w:rPr>
          <w:rFonts w:ascii="Arial" w:hAnsi="Arial" w:cs="Arial"/>
          <w:w w:val="115"/>
          <w:sz w:val="24"/>
          <w:szCs w:val="24"/>
        </w:rPr>
        <w:t>ngưỡng cửa đời đời...”</w:t>
      </w:r>
      <w:r w:rsidRPr="00794EBA">
        <w:rPr>
          <w:rFonts w:ascii="Arial" w:hAnsi="Arial" w:cs="Arial"/>
          <w:spacing w:val="-26"/>
          <w:w w:val="115"/>
          <w:sz w:val="24"/>
          <w:szCs w:val="24"/>
        </w:rPr>
        <w:t xml:space="preserve"> </w:t>
      </w:r>
      <w:r w:rsidRPr="00794EBA">
        <w:rPr>
          <w:rFonts w:ascii="Arial" w:hAnsi="Arial" w:cs="Arial"/>
          <w:w w:val="115"/>
          <w:position w:val="7"/>
          <w:sz w:val="24"/>
          <w:szCs w:val="24"/>
        </w:rPr>
        <w:t>27</w:t>
      </w:r>
      <w:r w:rsidRPr="00794EBA">
        <w:rPr>
          <w:rFonts w:ascii="Arial" w:hAnsi="Arial" w:cs="Arial"/>
          <w:w w:val="115"/>
          <w:sz w:val="24"/>
          <w:szCs w:val="24"/>
        </w:rPr>
        <w:t>.</w:t>
      </w:r>
    </w:p>
    <w:p w14:paraId="76F8B06C" w14:textId="77777777" w:rsidR="00833FF4" w:rsidRPr="00794EBA" w:rsidRDefault="00833FF4" w:rsidP="00833FF4">
      <w:pPr>
        <w:pStyle w:val="BodyText"/>
        <w:spacing w:before="133" w:line="328" w:lineRule="auto"/>
        <w:ind w:left="390" w:right="392" w:firstLine="453"/>
        <w:jc w:val="both"/>
        <w:rPr>
          <w:rFonts w:ascii="Arial" w:hAnsi="Arial" w:cs="Arial"/>
          <w:sz w:val="24"/>
          <w:szCs w:val="24"/>
        </w:rPr>
      </w:pPr>
      <w:r w:rsidRPr="00794EBA">
        <w:rPr>
          <w:rFonts w:ascii="Arial" w:hAnsi="Arial" w:cs="Arial"/>
          <w:w w:val="110"/>
          <w:sz w:val="24"/>
          <w:szCs w:val="24"/>
        </w:rPr>
        <w:t>Thế</w:t>
      </w:r>
      <w:r w:rsidRPr="00794EBA">
        <w:rPr>
          <w:rFonts w:ascii="Arial" w:hAnsi="Arial" w:cs="Arial"/>
          <w:spacing w:val="-5"/>
          <w:w w:val="110"/>
          <w:sz w:val="24"/>
          <w:szCs w:val="24"/>
        </w:rPr>
        <w:t xml:space="preserve"> </w:t>
      </w:r>
      <w:r w:rsidRPr="00794EBA">
        <w:rPr>
          <w:rFonts w:ascii="Arial" w:hAnsi="Arial" w:cs="Arial"/>
          <w:w w:val="110"/>
          <w:sz w:val="24"/>
          <w:szCs w:val="24"/>
        </w:rPr>
        <w:t>nhưng</w:t>
      </w:r>
      <w:r w:rsidRPr="00794EBA">
        <w:rPr>
          <w:rFonts w:ascii="Arial" w:hAnsi="Arial" w:cs="Arial"/>
          <w:spacing w:val="-5"/>
          <w:w w:val="110"/>
          <w:sz w:val="24"/>
          <w:szCs w:val="24"/>
        </w:rPr>
        <w:t xml:space="preserve"> </w:t>
      </w:r>
      <w:r w:rsidRPr="00794EBA">
        <w:rPr>
          <w:rFonts w:ascii="Arial" w:hAnsi="Arial" w:cs="Arial"/>
          <w:w w:val="110"/>
          <w:sz w:val="24"/>
          <w:szCs w:val="24"/>
        </w:rPr>
        <w:t>một</w:t>
      </w:r>
      <w:r w:rsidRPr="00794EBA">
        <w:rPr>
          <w:rFonts w:ascii="Arial" w:hAnsi="Arial" w:cs="Arial"/>
          <w:spacing w:val="-5"/>
          <w:w w:val="110"/>
          <w:sz w:val="24"/>
          <w:szCs w:val="24"/>
        </w:rPr>
        <w:t xml:space="preserve"> </w:t>
      </w:r>
      <w:r w:rsidRPr="00794EBA">
        <w:rPr>
          <w:rFonts w:ascii="Arial" w:hAnsi="Arial" w:cs="Arial"/>
          <w:w w:val="110"/>
          <w:sz w:val="24"/>
          <w:szCs w:val="24"/>
        </w:rPr>
        <w:t>số</w:t>
      </w:r>
      <w:r w:rsidRPr="00794EBA">
        <w:rPr>
          <w:rFonts w:ascii="Arial" w:hAnsi="Arial" w:cs="Arial"/>
          <w:spacing w:val="-5"/>
          <w:w w:val="110"/>
          <w:sz w:val="24"/>
          <w:szCs w:val="24"/>
        </w:rPr>
        <w:t xml:space="preserve"> </w:t>
      </w:r>
      <w:r w:rsidRPr="00794EBA">
        <w:rPr>
          <w:rFonts w:ascii="Arial" w:hAnsi="Arial" w:cs="Arial"/>
          <w:w w:val="110"/>
          <w:sz w:val="24"/>
          <w:szCs w:val="24"/>
        </w:rPr>
        <w:t>Thánh</w:t>
      </w:r>
      <w:r w:rsidRPr="00794EBA">
        <w:rPr>
          <w:rFonts w:ascii="Arial" w:hAnsi="Arial" w:cs="Arial"/>
          <w:spacing w:val="-5"/>
          <w:w w:val="110"/>
          <w:sz w:val="24"/>
          <w:szCs w:val="24"/>
        </w:rPr>
        <w:t xml:space="preserve"> </w:t>
      </w:r>
      <w:r w:rsidRPr="00794EBA">
        <w:rPr>
          <w:rFonts w:ascii="Arial" w:hAnsi="Arial" w:cs="Arial"/>
          <w:w w:val="110"/>
          <w:sz w:val="24"/>
          <w:szCs w:val="24"/>
        </w:rPr>
        <w:t>Vịnh</w:t>
      </w:r>
      <w:r w:rsidRPr="00794EBA">
        <w:rPr>
          <w:rFonts w:ascii="Arial" w:hAnsi="Arial" w:cs="Arial"/>
          <w:spacing w:val="-5"/>
          <w:w w:val="110"/>
          <w:sz w:val="24"/>
          <w:szCs w:val="24"/>
        </w:rPr>
        <w:t xml:space="preserve"> </w:t>
      </w:r>
      <w:r w:rsidRPr="00794EBA">
        <w:rPr>
          <w:rFonts w:ascii="Arial" w:hAnsi="Arial" w:cs="Arial"/>
          <w:w w:val="110"/>
          <w:sz w:val="24"/>
          <w:szCs w:val="24"/>
        </w:rPr>
        <w:t>đã</w:t>
      </w:r>
      <w:r w:rsidRPr="00794EBA">
        <w:rPr>
          <w:rFonts w:ascii="Arial" w:hAnsi="Arial" w:cs="Arial"/>
          <w:spacing w:val="-5"/>
          <w:w w:val="110"/>
          <w:sz w:val="24"/>
          <w:szCs w:val="24"/>
        </w:rPr>
        <w:t xml:space="preserve"> </w:t>
      </w:r>
      <w:r w:rsidRPr="00794EBA">
        <w:rPr>
          <w:rFonts w:ascii="Arial" w:hAnsi="Arial" w:cs="Arial"/>
          <w:w w:val="110"/>
          <w:sz w:val="24"/>
          <w:szCs w:val="24"/>
        </w:rPr>
        <w:t>gây</w:t>
      </w:r>
      <w:r w:rsidRPr="00794EBA">
        <w:rPr>
          <w:rFonts w:ascii="Arial" w:hAnsi="Arial" w:cs="Arial"/>
          <w:spacing w:val="-5"/>
          <w:w w:val="110"/>
          <w:sz w:val="24"/>
          <w:szCs w:val="24"/>
        </w:rPr>
        <w:t xml:space="preserve"> </w:t>
      </w:r>
      <w:r w:rsidRPr="00794EBA">
        <w:rPr>
          <w:rFonts w:ascii="Arial" w:hAnsi="Arial" w:cs="Arial"/>
          <w:w w:val="110"/>
          <w:sz w:val="24"/>
          <w:szCs w:val="24"/>
        </w:rPr>
        <w:t>nhiều</w:t>
      </w:r>
      <w:r w:rsidRPr="00794EBA">
        <w:rPr>
          <w:rFonts w:ascii="Arial" w:hAnsi="Arial" w:cs="Arial"/>
          <w:spacing w:val="-5"/>
          <w:w w:val="110"/>
          <w:sz w:val="24"/>
          <w:szCs w:val="24"/>
        </w:rPr>
        <w:t xml:space="preserve"> </w:t>
      </w:r>
      <w:r w:rsidRPr="00794EBA">
        <w:rPr>
          <w:rFonts w:ascii="Arial" w:hAnsi="Arial" w:cs="Arial"/>
          <w:w w:val="110"/>
          <w:sz w:val="24"/>
          <w:szCs w:val="24"/>
        </w:rPr>
        <w:t xml:space="preserve">bối </w:t>
      </w:r>
      <w:r w:rsidRPr="00794EBA">
        <w:rPr>
          <w:rFonts w:ascii="Arial" w:hAnsi="Arial" w:cs="Arial"/>
          <w:spacing w:val="-2"/>
          <w:w w:val="110"/>
          <w:sz w:val="24"/>
          <w:szCs w:val="24"/>
        </w:rPr>
        <w:t>rối</w:t>
      </w:r>
      <w:r w:rsidRPr="00794EBA">
        <w:rPr>
          <w:rFonts w:ascii="Arial" w:hAnsi="Arial" w:cs="Arial"/>
          <w:spacing w:val="-12"/>
          <w:w w:val="110"/>
          <w:sz w:val="24"/>
          <w:szCs w:val="24"/>
        </w:rPr>
        <w:t xml:space="preserve"> </w:t>
      </w:r>
      <w:r w:rsidRPr="00794EBA">
        <w:rPr>
          <w:rFonts w:ascii="Arial" w:hAnsi="Arial" w:cs="Arial"/>
          <w:spacing w:val="-2"/>
          <w:w w:val="110"/>
          <w:sz w:val="24"/>
          <w:szCs w:val="24"/>
        </w:rPr>
        <w:t>cho</w:t>
      </w:r>
      <w:r w:rsidRPr="00794EBA">
        <w:rPr>
          <w:rFonts w:ascii="Arial" w:hAnsi="Arial" w:cs="Arial"/>
          <w:spacing w:val="-12"/>
          <w:w w:val="110"/>
          <w:sz w:val="24"/>
          <w:szCs w:val="24"/>
        </w:rPr>
        <w:t xml:space="preserve"> </w:t>
      </w:r>
      <w:r w:rsidRPr="00794EBA">
        <w:rPr>
          <w:rFonts w:ascii="Arial" w:hAnsi="Arial" w:cs="Arial"/>
          <w:spacing w:val="-2"/>
          <w:w w:val="110"/>
          <w:sz w:val="24"/>
          <w:szCs w:val="24"/>
        </w:rPr>
        <w:t>các</w:t>
      </w:r>
      <w:r w:rsidRPr="00794EBA">
        <w:rPr>
          <w:rFonts w:ascii="Arial" w:hAnsi="Arial" w:cs="Arial"/>
          <w:spacing w:val="-12"/>
          <w:w w:val="110"/>
          <w:sz w:val="24"/>
          <w:szCs w:val="24"/>
        </w:rPr>
        <w:t xml:space="preserve"> </w:t>
      </w:r>
      <w:r w:rsidRPr="00794EBA">
        <w:rPr>
          <w:rFonts w:ascii="Arial" w:hAnsi="Arial" w:cs="Arial"/>
          <w:spacing w:val="-2"/>
          <w:w w:val="110"/>
          <w:sz w:val="24"/>
          <w:szCs w:val="24"/>
        </w:rPr>
        <w:t>tín</w:t>
      </w:r>
      <w:r w:rsidRPr="00794EBA">
        <w:rPr>
          <w:rFonts w:ascii="Arial" w:hAnsi="Arial" w:cs="Arial"/>
          <w:spacing w:val="-12"/>
          <w:w w:val="110"/>
          <w:sz w:val="24"/>
          <w:szCs w:val="24"/>
        </w:rPr>
        <w:t xml:space="preserve"> </w:t>
      </w:r>
      <w:r w:rsidRPr="00794EBA">
        <w:rPr>
          <w:rFonts w:ascii="Arial" w:hAnsi="Arial" w:cs="Arial"/>
          <w:spacing w:val="-2"/>
          <w:w w:val="110"/>
          <w:sz w:val="24"/>
          <w:szCs w:val="24"/>
        </w:rPr>
        <w:t>hữu</w:t>
      </w:r>
      <w:r w:rsidRPr="00794EBA">
        <w:rPr>
          <w:rFonts w:ascii="Arial" w:hAnsi="Arial" w:cs="Arial"/>
          <w:spacing w:val="-12"/>
          <w:w w:val="110"/>
          <w:sz w:val="24"/>
          <w:szCs w:val="24"/>
        </w:rPr>
        <w:t xml:space="preserve"> </w:t>
      </w:r>
      <w:r w:rsidRPr="00794EBA">
        <w:rPr>
          <w:rFonts w:ascii="Arial" w:hAnsi="Arial" w:cs="Arial"/>
          <w:spacing w:val="-2"/>
          <w:w w:val="110"/>
          <w:sz w:val="24"/>
          <w:szCs w:val="24"/>
        </w:rPr>
        <w:t>vì</w:t>
      </w:r>
      <w:r w:rsidRPr="00794EBA">
        <w:rPr>
          <w:rFonts w:ascii="Arial" w:hAnsi="Arial" w:cs="Arial"/>
          <w:spacing w:val="-12"/>
          <w:w w:val="110"/>
          <w:sz w:val="24"/>
          <w:szCs w:val="24"/>
        </w:rPr>
        <w:t xml:space="preserve"> </w:t>
      </w:r>
      <w:r w:rsidRPr="00794EBA">
        <w:rPr>
          <w:rFonts w:ascii="Arial" w:hAnsi="Arial" w:cs="Arial"/>
          <w:spacing w:val="-2"/>
          <w:w w:val="110"/>
          <w:sz w:val="24"/>
          <w:szCs w:val="24"/>
        </w:rPr>
        <w:t>tính</w:t>
      </w:r>
      <w:r w:rsidRPr="00794EBA">
        <w:rPr>
          <w:rFonts w:ascii="Arial" w:hAnsi="Arial" w:cs="Arial"/>
          <w:spacing w:val="-12"/>
          <w:w w:val="110"/>
          <w:sz w:val="24"/>
          <w:szCs w:val="24"/>
        </w:rPr>
        <w:t xml:space="preserve"> </w:t>
      </w:r>
      <w:r w:rsidRPr="00794EBA">
        <w:rPr>
          <w:rFonts w:ascii="Arial" w:hAnsi="Arial" w:cs="Arial"/>
          <w:spacing w:val="-2"/>
          <w:w w:val="110"/>
          <w:sz w:val="24"/>
          <w:szCs w:val="24"/>
        </w:rPr>
        <w:t>bạo</w:t>
      </w:r>
      <w:r w:rsidRPr="00794EBA">
        <w:rPr>
          <w:rFonts w:ascii="Arial" w:hAnsi="Arial" w:cs="Arial"/>
          <w:spacing w:val="-12"/>
          <w:w w:val="110"/>
          <w:sz w:val="24"/>
          <w:szCs w:val="24"/>
        </w:rPr>
        <w:t xml:space="preserve"> </w:t>
      </w:r>
      <w:r w:rsidRPr="00794EBA">
        <w:rPr>
          <w:rFonts w:ascii="Arial" w:hAnsi="Arial" w:cs="Arial"/>
          <w:spacing w:val="-2"/>
          <w:w w:val="110"/>
          <w:sz w:val="24"/>
          <w:szCs w:val="24"/>
        </w:rPr>
        <w:t>lực</w:t>
      </w:r>
      <w:r w:rsidRPr="00794EBA">
        <w:rPr>
          <w:rFonts w:ascii="Arial" w:hAnsi="Arial" w:cs="Arial"/>
          <w:spacing w:val="-12"/>
          <w:w w:val="110"/>
          <w:sz w:val="24"/>
          <w:szCs w:val="24"/>
        </w:rPr>
        <w:t xml:space="preserve"> </w:t>
      </w:r>
      <w:r w:rsidRPr="00794EBA">
        <w:rPr>
          <w:rFonts w:ascii="Arial" w:hAnsi="Arial" w:cs="Arial"/>
          <w:spacing w:val="-2"/>
          <w:w w:val="110"/>
          <w:sz w:val="24"/>
          <w:szCs w:val="24"/>
        </w:rPr>
        <w:t>của</w:t>
      </w:r>
      <w:r w:rsidRPr="00794EBA">
        <w:rPr>
          <w:rFonts w:ascii="Arial" w:hAnsi="Arial" w:cs="Arial"/>
          <w:spacing w:val="-12"/>
          <w:w w:val="110"/>
          <w:sz w:val="24"/>
          <w:szCs w:val="24"/>
        </w:rPr>
        <w:t xml:space="preserve"> </w:t>
      </w:r>
      <w:r w:rsidRPr="00794EBA">
        <w:rPr>
          <w:rFonts w:ascii="Arial" w:hAnsi="Arial" w:cs="Arial"/>
          <w:spacing w:val="-2"/>
          <w:w w:val="110"/>
          <w:sz w:val="24"/>
          <w:szCs w:val="24"/>
        </w:rPr>
        <w:t>nó.</w:t>
      </w:r>
      <w:r w:rsidRPr="00794EBA">
        <w:rPr>
          <w:rFonts w:ascii="Arial" w:hAnsi="Arial" w:cs="Arial"/>
          <w:spacing w:val="-12"/>
          <w:w w:val="110"/>
          <w:sz w:val="24"/>
          <w:szCs w:val="24"/>
        </w:rPr>
        <w:t xml:space="preserve"> </w:t>
      </w:r>
      <w:r w:rsidRPr="00794EBA">
        <w:rPr>
          <w:rFonts w:ascii="Arial" w:hAnsi="Arial" w:cs="Arial"/>
          <w:spacing w:val="-2"/>
          <w:w w:val="110"/>
          <w:sz w:val="24"/>
          <w:szCs w:val="24"/>
        </w:rPr>
        <w:t>Đó</w:t>
      </w:r>
      <w:r w:rsidRPr="00794EBA">
        <w:rPr>
          <w:rFonts w:ascii="Arial" w:hAnsi="Arial" w:cs="Arial"/>
          <w:spacing w:val="-12"/>
          <w:w w:val="110"/>
          <w:sz w:val="24"/>
          <w:szCs w:val="24"/>
        </w:rPr>
        <w:t xml:space="preserve"> </w:t>
      </w:r>
      <w:r w:rsidRPr="00794EBA">
        <w:rPr>
          <w:rFonts w:ascii="Arial" w:hAnsi="Arial" w:cs="Arial"/>
          <w:spacing w:val="-2"/>
          <w:w w:val="110"/>
          <w:sz w:val="24"/>
          <w:szCs w:val="24"/>
        </w:rPr>
        <w:t>là</w:t>
      </w:r>
      <w:r w:rsidRPr="00794EBA">
        <w:rPr>
          <w:rFonts w:ascii="Arial" w:hAnsi="Arial" w:cs="Arial"/>
          <w:spacing w:val="-12"/>
          <w:w w:val="110"/>
          <w:sz w:val="24"/>
          <w:szCs w:val="24"/>
        </w:rPr>
        <w:t xml:space="preserve"> </w:t>
      </w:r>
      <w:r w:rsidRPr="00794EBA">
        <w:rPr>
          <w:rFonts w:ascii="Arial" w:hAnsi="Arial" w:cs="Arial"/>
          <w:spacing w:val="-2"/>
          <w:w w:val="110"/>
          <w:sz w:val="24"/>
          <w:szCs w:val="24"/>
        </w:rPr>
        <w:t xml:space="preserve">những </w:t>
      </w:r>
      <w:r w:rsidRPr="00794EBA">
        <w:rPr>
          <w:rFonts w:ascii="Arial" w:hAnsi="Arial" w:cs="Arial"/>
          <w:w w:val="110"/>
          <w:sz w:val="24"/>
          <w:szCs w:val="24"/>
        </w:rPr>
        <w:t>Thánh Vịnh được gọi là Thánh Vịnh Nguyền Rủa.</w:t>
      </w:r>
    </w:p>
    <w:p w14:paraId="3D95183E" w14:textId="77777777" w:rsidR="00833FF4" w:rsidRPr="00794EBA" w:rsidRDefault="00833FF4" w:rsidP="00833FF4">
      <w:pPr>
        <w:pStyle w:val="BodyText"/>
        <w:rPr>
          <w:rFonts w:ascii="Arial" w:hAnsi="Arial" w:cs="Arial"/>
          <w:sz w:val="24"/>
          <w:szCs w:val="24"/>
        </w:rPr>
      </w:pPr>
    </w:p>
    <w:p w14:paraId="1BCFE9DA" w14:textId="77777777" w:rsidR="00833FF4" w:rsidRPr="00794EBA" w:rsidRDefault="00833FF4" w:rsidP="00833FF4">
      <w:pPr>
        <w:pStyle w:val="BodyText"/>
        <w:spacing w:before="23"/>
        <w:rPr>
          <w:rFonts w:ascii="Arial" w:hAnsi="Arial" w:cs="Arial"/>
          <w:sz w:val="24"/>
          <w:szCs w:val="24"/>
        </w:rPr>
      </w:pPr>
    </w:p>
    <w:p w14:paraId="659EAF36" w14:textId="3D23D163" w:rsidR="00833FF4" w:rsidRPr="00794EBA" w:rsidRDefault="00833FF4" w:rsidP="00DA7507">
      <w:pPr>
        <w:pStyle w:val="Heading6"/>
        <w:jc w:val="left"/>
        <w:rPr>
          <w:rFonts w:ascii="Arial" w:hAnsi="Arial" w:cs="Arial"/>
          <w:b/>
          <w:bCs/>
          <w:color w:val="FF0000"/>
          <w:sz w:val="24"/>
          <w:szCs w:val="24"/>
        </w:rPr>
      </w:pPr>
      <w:r w:rsidRPr="00794EBA">
        <w:rPr>
          <w:rFonts w:ascii="Arial" w:hAnsi="Arial" w:cs="Arial"/>
          <w:b/>
          <w:bCs/>
          <w:color w:val="FF0000"/>
          <w:w w:val="120"/>
          <w:sz w:val="24"/>
          <w:szCs w:val="24"/>
        </w:rPr>
        <w:t>Thánh</w:t>
      </w:r>
      <w:r w:rsidRPr="00794EBA">
        <w:rPr>
          <w:rFonts w:ascii="Arial" w:hAnsi="Arial" w:cs="Arial"/>
          <w:b/>
          <w:bCs/>
          <w:color w:val="FF0000"/>
          <w:spacing w:val="-13"/>
          <w:w w:val="120"/>
          <w:sz w:val="24"/>
          <w:szCs w:val="24"/>
        </w:rPr>
        <w:t xml:space="preserve"> </w:t>
      </w:r>
      <w:r w:rsidRPr="00794EBA">
        <w:rPr>
          <w:rFonts w:ascii="Arial" w:hAnsi="Arial" w:cs="Arial"/>
          <w:b/>
          <w:bCs/>
          <w:color w:val="FF0000"/>
          <w:w w:val="120"/>
          <w:sz w:val="24"/>
          <w:szCs w:val="24"/>
        </w:rPr>
        <w:t>Vịnh</w:t>
      </w:r>
      <w:r w:rsidRPr="00794EBA">
        <w:rPr>
          <w:rFonts w:ascii="Arial" w:hAnsi="Arial" w:cs="Arial"/>
          <w:b/>
          <w:bCs/>
          <w:color w:val="FF0000"/>
          <w:spacing w:val="-13"/>
          <w:w w:val="120"/>
          <w:sz w:val="24"/>
          <w:szCs w:val="24"/>
        </w:rPr>
        <w:t xml:space="preserve"> </w:t>
      </w:r>
      <w:r w:rsidRPr="00794EBA">
        <w:rPr>
          <w:rFonts w:ascii="Arial" w:hAnsi="Arial" w:cs="Arial"/>
          <w:b/>
          <w:bCs/>
          <w:color w:val="FF0000"/>
          <w:w w:val="120"/>
          <w:sz w:val="24"/>
          <w:szCs w:val="24"/>
        </w:rPr>
        <w:t>Nguyền</w:t>
      </w:r>
      <w:r w:rsidRPr="00794EBA">
        <w:rPr>
          <w:rFonts w:ascii="Arial" w:hAnsi="Arial" w:cs="Arial"/>
          <w:b/>
          <w:bCs/>
          <w:color w:val="FF0000"/>
          <w:spacing w:val="-12"/>
          <w:w w:val="120"/>
          <w:sz w:val="24"/>
          <w:szCs w:val="24"/>
        </w:rPr>
        <w:t xml:space="preserve"> </w:t>
      </w:r>
      <w:r w:rsidRPr="00794EBA">
        <w:rPr>
          <w:rFonts w:ascii="Arial" w:hAnsi="Arial" w:cs="Arial"/>
          <w:b/>
          <w:bCs/>
          <w:color w:val="FF0000"/>
          <w:w w:val="120"/>
          <w:sz w:val="24"/>
          <w:szCs w:val="24"/>
        </w:rPr>
        <w:t>Rủa</w:t>
      </w:r>
      <w:r w:rsidRPr="00794EBA">
        <w:rPr>
          <w:rFonts w:ascii="Arial" w:hAnsi="Arial" w:cs="Arial"/>
          <w:b/>
          <w:bCs/>
          <w:color w:val="FF0000"/>
          <w:spacing w:val="-13"/>
          <w:w w:val="120"/>
          <w:sz w:val="24"/>
          <w:szCs w:val="24"/>
        </w:rPr>
        <w:t xml:space="preserve"> </w:t>
      </w:r>
      <w:r w:rsidRPr="00794EBA">
        <w:rPr>
          <w:rFonts w:ascii="Arial" w:hAnsi="Arial" w:cs="Arial"/>
          <w:b/>
          <w:bCs/>
          <w:color w:val="FF0000"/>
          <w:spacing w:val="-10"/>
          <w:w w:val="120"/>
          <w:sz w:val="24"/>
          <w:szCs w:val="24"/>
        </w:rPr>
        <w:t>–</w:t>
      </w:r>
      <w:r w:rsidR="00DA7507" w:rsidRPr="00794EBA">
        <w:rPr>
          <w:rFonts w:ascii="Arial" w:hAnsi="Arial" w:cs="Arial"/>
          <w:b/>
          <w:bCs/>
          <w:color w:val="FF0000"/>
          <w:spacing w:val="-10"/>
          <w:w w:val="120"/>
          <w:sz w:val="24"/>
          <w:szCs w:val="24"/>
        </w:rPr>
        <w:t xml:space="preserve"> </w:t>
      </w:r>
      <w:r w:rsidRPr="00794EBA">
        <w:rPr>
          <w:rFonts w:ascii="Arial" w:hAnsi="Arial" w:cs="Arial"/>
          <w:b/>
          <w:bCs/>
          <w:color w:val="FF0000"/>
          <w:w w:val="120"/>
          <w:sz w:val="24"/>
          <w:szCs w:val="24"/>
        </w:rPr>
        <w:t>Những</w:t>
      </w:r>
      <w:r w:rsidRPr="00794EBA">
        <w:rPr>
          <w:rFonts w:ascii="Arial" w:hAnsi="Arial" w:cs="Arial"/>
          <w:b/>
          <w:bCs/>
          <w:color w:val="FF0000"/>
          <w:spacing w:val="-5"/>
          <w:w w:val="120"/>
          <w:sz w:val="24"/>
          <w:szCs w:val="24"/>
        </w:rPr>
        <w:t xml:space="preserve"> </w:t>
      </w:r>
      <w:r w:rsidRPr="00794EBA">
        <w:rPr>
          <w:rFonts w:ascii="Arial" w:hAnsi="Arial" w:cs="Arial"/>
          <w:b/>
          <w:bCs/>
          <w:color w:val="FF0000"/>
          <w:w w:val="120"/>
          <w:sz w:val="24"/>
          <w:szCs w:val="24"/>
        </w:rPr>
        <w:t>lời</w:t>
      </w:r>
      <w:r w:rsidRPr="00794EBA">
        <w:rPr>
          <w:rFonts w:ascii="Arial" w:hAnsi="Arial" w:cs="Arial"/>
          <w:b/>
          <w:bCs/>
          <w:color w:val="FF0000"/>
          <w:spacing w:val="-5"/>
          <w:w w:val="120"/>
          <w:sz w:val="24"/>
          <w:szCs w:val="24"/>
        </w:rPr>
        <w:t xml:space="preserve"> </w:t>
      </w:r>
      <w:r w:rsidRPr="00794EBA">
        <w:rPr>
          <w:rFonts w:ascii="Arial" w:hAnsi="Arial" w:cs="Arial"/>
          <w:b/>
          <w:bCs/>
          <w:color w:val="FF0000"/>
          <w:w w:val="120"/>
          <w:sz w:val="24"/>
          <w:szCs w:val="24"/>
        </w:rPr>
        <w:t>cầu</w:t>
      </w:r>
      <w:r w:rsidRPr="00794EBA">
        <w:rPr>
          <w:rFonts w:ascii="Arial" w:hAnsi="Arial" w:cs="Arial"/>
          <w:b/>
          <w:bCs/>
          <w:color w:val="FF0000"/>
          <w:spacing w:val="-4"/>
          <w:w w:val="120"/>
          <w:sz w:val="24"/>
          <w:szCs w:val="24"/>
        </w:rPr>
        <w:t xml:space="preserve"> </w:t>
      </w:r>
      <w:r w:rsidRPr="00794EBA">
        <w:rPr>
          <w:rFonts w:ascii="Arial" w:hAnsi="Arial" w:cs="Arial"/>
          <w:b/>
          <w:bCs/>
          <w:color w:val="FF0000"/>
          <w:w w:val="120"/>
          <w:sz w:val="24"/>
          <w:szCs w:val="24"/>
        </w:rPr>
        <w:t>nguyện</w:t>
      </w:r>
      <w:r w:rsidRPr="00794EBA">
        <w:rPr>
          <w:rFonts w:ascii="Arial" w:hAnsi="Arial" w:cs="Arial"/>
          <w:b/>
          <w:bCs/>
          <w:color w:val="FF0000"/>
          <w:spacing w:val="-5"/>
          <w:w w:val="120"/>
          <w:sz w:val="24"/>
          <w:szCs w:val="24"/>
        </w:rPr>
        <w:t xml:space="preserve"> </w:t>
      </w:r>
      <w:r w:rsidRPr="00794EBA">
        <w:rPr>
          <w:rFonts w:ascii="Arial" w:hAnsi="Arial" w:cs="Arial"/>
          <w:b/>
          <w:bCs/>
          <w:color w:val="FF0000"/>
          <w:w w:val="120"/>
          <w:sz w:val="24"/>
          <w:szCs w:val="24"/>
        </w:rPr>
        <w:t>đầy</w:t>
      </w:r>
      <w:r w:rsidRPr="00794EBA">
        <w:rPr>
          <w:rFonts w:ascii="Arial" w:hAnsi="Arial" w:cs="Arial"/>
          <w:b/>
          <w:bCs/>
          <w:color w:val="FF0000"/>
          <w:spacing w:val="-4"/>
          <w:w w:val="120"/>
          <w:sz w:val="24"/>
          <w:szCs w:val="24"/>
        </w:rPr>
        <w:t xml:space="preserve"> </w:t>
      </w:r>
      <w:r w:rsidRPr="00794EBA">
        <w:rPr>
          <w:rFonts w:ascii="Arial" w:hAnsi="Arial" w:cs="Arial"/>
          <w:b/>
          <w:bCs/>
          <w:color w:val="FF0000"/>
          <w:w w:val="120"/>
          <w:sz w:val="24"/>
          <w:szCs w:val="24"/>
        </w:rPr>
        <w:t>bạo</w:t>
      </w:r>
      <w:r w:rsidRPr="00794EBA">
        <w:rPr>
          <w:rFonts w:ascii="Arial" w:hAnsi="Arial" w:cs="Arial"/>
          <w:b/>
          <w:bCs/>
          <w:color w:val="FF0000"/>
          <w:spacing w:val="-5"/>
          <w:w w:val="120"/>
          <w:sz w:val="24"/>
          <w:szCs w:val="24"/>
        </w:rPr>
        <w:t xml:space="preserve"> lực</w:t>
      </w:r>
    </w:p>
    <w:p w14:paraId="13B495EB" w14:textId="77777777" w:rsidR="00833FF4" w:rsidRPr="00794EBA" w:rsidRDefault="00833FF4" w:rsidP="00833FF4">
      <w:pPr>
        <w:pStyle w:val="BodyText"/>
        <w:spacing w:before="10"/>
        <w:rPr>
          <w:rFonts w:ascii="Arial" w:hAnsi="Arial" w:cs="Arial"/>
          <w:color w:val="FF0000"/>
          <w:sz w:val="24"/>
          <w:szCs w:val="24"/>
        </w:rPr>
      </w:pPr>
    </w:p>
    <w:p w14:paraId="11E8100C" w14:textId="77777777" w:rsidR="00833FF4" w:rsidRPr="00794EBA" w:rsidRDefault="00833FF4" w:rsidP="00833FF4">
      <w:pPr>
        <w:pStyle w:val="BodyText"/>
        <w:spacing w:line="328" w:lineRule="auto"/>
        <w:ind w:left="390" w:right="390" w:firstLine="453"/>
        <w:jc w:val="both"/>
        <w:rPr>
          <w:rFonts w:ascii="Arial" w:hAnsi="Arial" w:cs="Arial"/>
          <w:sz w:val="24"/>
          <w:szCs w:val="24"/>
        </w:rPr>
      </w:pPr>
      <w:r w:rsidRPr="00794EBA">
        <w:rPr>
          <w:rFonts w:ascii="Arial" w:hAnsi="Arial" w:cs="Arial"/>
          <w:w w:val="115"/>
          <w:sz w:val="24"/>
          <w:szCs w:val="24"/>
        </w:rPr>
        <w:t>Mở</w:t>
      </w:r>
      <w:r w:rsidRPr="00794EBA">
        <w:rPr>
          <w:rFonts w:ascii="Arial" w:hAnsi="Arial" w:cs="Arial"/>
          <w:spacing w:val="-12"/>
          <w:w w:val="115"/>
          <w:sz w:val="24"/>
          <w:szCs w:val="24"/>
        </w:rPr>
        <w:t xml:space="preserve"> </w:t>
      </w:r>
      <w:r w:rsidRPr="00794EBA">
        <w:rPr>
          <w:rFonts w:ascii="Arial" w:hAnsi="Arial" w:cs="Arial"/>
          <w:w w:val="115"/>
          <w:sz w:val="24"/>
          <w:szCs w:val="24"/>
        </w:rPr>
        <w:t>lại</w:t>
      </w:r>
      <w:r w:rsidRPr="00794EBA">
        <w:rPr>
          <w:rFonts w:ascii="Arial" w:hAnsi="Arial" w:cs="Arial"/>
          <w:spacing w:val="-12"/>
          <w:w w:val="115"/>
          <w:sz w:val="24"/>
          <w:szCs w:val="24"/>
        </w:rPr>
        <w:t xml:space="preserve"> </w:t>
      </w:r>
      <w:r w:rsidRPr="00794EBA">
        <w:rPr>
          <w:rFonts w:ascii="Arial" w:hAnsi="Arial" w:cs="Arial"/>
          <w:w w:val="115"/>
          <w:sz w:val="24"/>
          <w:szCs w:val="24"/>
        </w:rPr>
        <w:t>các</w:t>
      </w:r>
      <w:r w:rsidRPr="00794EBA">
        <w:rPr>
          <w:rFonts w:ascii="Arial" w:hAnsi="Arial" w:cs="Arial"/>
          <w:spacing w:val="-12"/>
          <w:w w:val="115"/>
          <w:sz w:val="24"/>
          <w:szCs w:val="24"/>
        </w:rPr>
        <w:t xml:space="preserve"> </w:t>
      </w:r>
      <w:r w:rsidRPr="00794EBA">
        <w:rPr>
          <w:rFonts w:ascii="Arial" w:hAnsi="Arial" w:cs="Arial"/>
          <w:w w:val="115"/>
          <w:sz w:val="24"/>
          <w:szCs w:val="24"/>
        </w:rPr>
        <w:t>Thánh</w:t>
      </w:r>
      <w:r w:rsidRPr="00794EBA">
        <w:rPr>
          <w:rFonts w:ascii="Arial" w:hAnsi="Arial" w:cs="Arial"/>
          <w:spacing w:val="-12"/>
          <w:w w:val="115"/>
          <w:sz w:val="24"/>
          <w:szCs w:val="24"/>
        </w:rPr>
        <w:t xml:space="preserve"> </w:t>
      </w:r>
      <w:r w:rsidRPr="00794EBA">
        <w:rPr>
          <w:rFonts w:ascii="Arial" w:hAnsi="Arial" w:cs="Arial"/>
          <w:w w:val="115"/>
          <w:sz w:val="24"/>
          <w:szCs w:val="24"/>
        </w:rPr>
        <w:t>Vịnh,</w:t>
      </w:r>
      <w:r w:rsidRPr="00794EBA">
        <w:rPr>
          <w:rFonts w:ascii="Arial" w:hAnsi="Arial" w:cs="Arial"/>
          <w:spacing w:val="-12"/>
          <w:w w:val="115"/>
          <w:sz w:val="24"/>
          <w:szCs w:val="24"/>
        </w:rPr>
        <w:t xml:space="preserve"> </w:t>
      </w:r>
      <w:r w:rsidRPr="00794EBA">
        <w:rPr>
          <w:rFonts w:ascii="Arial" w:hAnsi="Arial" w:cs="Arial"/>
          <w:w w:val="115"/>
          <w:sz w:val="24"/>
          <w:szCs w:val="24"/>
        </w:rPr>
        <w:t>người</w:t>
      </w:r>
      <w:r w:rsidRPr="00794EBA">
        <w:rPr>
          <w:rFonts w:ascii="Arial" w:hAnsi="Arial" w:cs="Arial"/>
          <w:spacing w:val="-12"/>
          <w:w w:val="115"/>
          <w:sz w:val="24"/>
          <w:szCs w:val="24"/>
        </w:rPr>
        <w:t xml:space="preserve"> </w:t>
      </w:r>
      <w:r w:rsidRPr="00794EBA">
        <w:rPr>
          <w:rFonts w:ascii="Arial" w:hAnsi="Arial" w:cs="Arial"/>
          <w:w w:val="115"/>
          <w:sz w:val="24"/>
          <w:szCs w:val="24"/>
        </w:rPr>
        <w:t>đọc</w:t>
      </w:r>
      <w:r w:rsidRPr="00794EBA">
        <w:rPr>
          <w:rFonts w:ascii="Arial" w:hAnsi="Arial" w:cs="Arial"/>
          <w:spacing w:val="-12"/>
          <w:w w:val="115"/>
          <w:sz w:val="24"/>
          <w:szCs w:val="24"/>
        </w:rPr>
        <w:t xml:space="preserve"> </w:t>
      </w:r>
      <w:r w:rsidRPr="00794EBA">
        <w:rPr>
          <w:rFonts w:ascii="Arial" w:hAnsi="Arial" w:cs="Arial"/>
          <w:w w:val="115"/>
          <w:sz w:val="24"/>
          <w:szCs w:val="24"/>
        </w:rPr>
        <w:t>không</w:t>
      </w:r>
      <w:r w:rsidRPr="00794EBA">
        <w:rPr>
          <w:rFonts w:ascii="Arial" w:hAnsi="Arial" w:cs="Arial"/>
          <w:spacing w:val="-12"/>
          <w:w w:val="115"/>
          <w:sz w:val="24"/>
          <w:szCs w:val="24"/>
        </w:rPr>
        <w:t xml:space="preserve"> </w:t>
      </w:r>
      <w:r w:rsidRPr="00794EBA">
        <w:rPr>
          <w:rFonts w:ascii="Arial" w:hAnsi="Arial" w:cs="Arial"/>
          <w:w w:val="115"/>
          <w:sz w:val="24"/>
          <w:szCs w:val="24"/>
        </w:rPr>
        <w:t xml:space="preserve">khỏi </w:t>
      </w:r>
      <w:r w:rsidRPr="00794EBA">
        <w:rPr>
          <w:rFonts w:ascii="Arial" w:hAnsi="Arial" w:cs="Arial"/>
          <w:w w:val="110"/>
          <w:sz w:val="24"/>
          <w:szCs w:val="24"/>
        </w:rPr>
        <w:t>ngỡ</w:t>
      </w:r>
      <w:r w:rsidRPr="00794EBA">
        <w:rPr>
          <w:rFonts w:ascii="Arial" w:hAnsi="Arial" w:cs="Arial"/>
          <w:spacing w:val="-3"/>
          <w:w w:val="110"/>
          <w:sz w:val="24"/>
          <w:szCs w:val="24"/>
        </w:rPr>
        <w:t xml:space="preserve"> </w:t>
      </w:r>
      <w:r w:rsidRPr="00794EBA">
        <w:rPr>
          <w:rFonts w:ascii="Arial" w:hAnsi="Arial" w:cs="Arial"/>
          <w:w w:val="110"/>
          <w:sz w:val="24"/>
          <w:szCs w:val="24"/>
        </w:rPr>
        <w:t>ngàng</w:t>
      </w:r>
      <w:r w:rsidRPr="00794EBA">
        <w:rPr>
          <w:rFonts w:ascii="Arial" w:hAnsi="Arial" w:cs="Arial"/>
          <w:spacing w:val="-2"/>
          <w:w w:val="110"/>
          <w:sz w:val="24"/>
          <w:szCs w:val="24"/>
        </w:rPr>
        <w:t xml:space="preserve"> </w:t>
      </w:r>
      <w:r w:rsidRPr="00794EBA">
        <w:rPr>
          <w:rFonts w:ascii="Arial" w:hAnsi="Arial" w:cs="Arial"/>
          <w:w w:val="110"/>
          <w:sz w:val="24"/>
          <w:szCs w:val="24"/>
        </w:rPr>
        <w:t>về</w:t>
      </w:r>
      <w:r w:rsidRPr="00794EBA">
        <w:rPr>
          <w:rFonts w:ascii="Arial" w:hAnsi="Arial" w:cs="Arial"/>
          <w:spacing w:val="-3"/>
          <w:w w:val="110"/>
          <w:sz w:val="24"/>
          <w:szCs w:val="24"/>
        </w:rPr>
        <w:t xml:space="preserve"> </w:t>
      </w:r>
      <w:r w:rsidRPr="00794EBA">
        <w:rPr>
          <w:rFonts w:ascii="Arial" w:hAnsi="Arial" w:cs="Arial"/>
          <w:w w:val="110"/>
          <w:sz w:val="24"/>
          <w:szCs w:val="24"/>
        </w:rPr>
        <w:t>tính</w:t>
      </w:r>
      <w:r w:rsidRPr="00794EBA">
        <w:rPr>
          <w:rFonts w:ascii="Arial" w:hAnsi="Arial" w:cs="Arial"/>
          <w:spacing w:val="-2"/>
          <w:w w:val="110"/>
          <w:sz w:val="24"/>
          <w:szCs w:val="24"/>
        </w:rPr>
        <w:t xml:space="preserve"> </w:t>
      </w:r>
      <w:r w:rsidRPr="00794EBA">
        <w:rPr>
          <w:rFonts w:ascii="Arial" w:hAnsi="Arial" w:cs="Arial"/>
          <w:w w:val="110"/>
          <w:sz w:val="24"/>
          <w:szCs w:val="24"/>
        </w:rPr>
        <w:t>bạo</w:t>
      </w:r>
      <w:r w:rsidRPr="00794EBA">
        <w:rPr>
          <w:rFonts w:ascii="Arial" w:hAnsi="Arial" w:cs="Arial"/>
          <w:spacing w:val="-2"/>
          <w:w w:val="110"/>
          <w:sz w:val="24"/>
          <w:szCs w:val="24"/>
        </w:rPr>
        <w:t xml:space="preserve"> </w:t>
      </w:r>
      <w:r w:rsidRPr="00794EBA">
        <w:rPr>
          <w:rFonts w:ascii="Arial" w:hAnsi="Arial" w:cs="Arial"/>
          <w:w w:val="110"/>
          <w:sz w:val="24"/>
          <w:szCs w:val="24"/>
        </w:rPr>
        <w:t>lực</w:t>
      </w:r>
      <w:r w:rsidRPr="00794EBA">
        <w:rPr>
          <w:rFonts w:ascii="Arial" w:hAnsi="Arial" w:cs="Arial"/>
          <w:spacing w:val="-3"/>
          <w:w w:val="110"/>
          <w:sz w:val="24"/>
          <w:szCs w:val="24"/>
        </w:rPr>
        <w:t xml:space="preserve"> </w:t>
      </w:r>
      <w:r w:rsidRPr="00794EBA">
        <w:rPr>
          <w:rFonts w:ascii="Arial" w:hAnsi="Arial" w:cs="Arial"/>
          <w:w w:val="110"/>
          <w:sz w:val="24"/>
          <w:szCs w:val="24"/>
        </w:rPr>
        <w:t>trong</w:t>
      </w:r>
      <w:r w:rsidRPr="00794EBA">
        <w:rPr>
          <w:rFonts w:ascii="Arial" w:hAnsi="Arial" w:cs="Arial"/>
          <w:spacing w:val="-2"/>
          <w:w w:val="110"/>
          <w:sz w:val="24"/>
          <w:szCs w:val="24"/>
        </w:rPr>
        <w:t xml:space="preserve"> </w:t>
      </w:r>
      <w:r w:rsidRPr="00794EBA">
        <w:rPr>
          <w:rFonts w:ascii="Arial" w:hAnsi="Arial" w:cs="Arial"/>
          <w:w w:val="110"/>
          <w:sz w:val="24"/>
          <w:szCs w:val="24"/>
        </w:rPr>
        <w:t>một</w:t>
      </w:r>
      <w:r w:rsidRPr="00794EBA">
        <w:rPr>
          <w:rFonts w:ascii="Arial" w:hAnsi="Arial" w:cs="Arial"/>
          <w:spacing w:val="-3"/>
          <w:w w:val="110"/>
          <w:sz w:val="24"/>
          <w:szCs w:val="24"/>
        </w:rPr>
        <w:t xml:space="preserve"> </w:t>
      </w:r>
      <w:r w:rsidRPr="00794EBA">
        <w:rPr>
          <w:rFonts w:ascii="Arial" w:hAnsi="Arial" w:cs="Arial"/>
          <w:w w:val="110"/>
          <w:sz w:val="24"/>
          <w:szCs w:val="24"/>
        </w:rPr>
        <w:t>số</w:t>
      </w:r>
      <w:r w:rsidRPr="00794EBA">
        <w:rPr>
          <w:rFonts w:ascii="Arial" w:hAnsi="Arial" w:cs="Arial"/>
          <w:spacing w:val="-2"/>
          <w:w w:val="110"/>
          <w:sz w:val="24"/>
          <w:szCs w:val="24"/>
        </w:rPr>
        <w:t xml:space="preserve"> </w:t>
      </w:r>
      <w:r w:rsidRPr="00794EBA">
        <w:rPr>
          <w:rFonts w:ascii="Arial" w:hAnsi="Arial" w:cs="Arial"/>
          <w:w w:val="110"/>
          <w:sz w:val="24"/>
          <w:szCs w:val="24"/>
        </w:rPr>
        <w:t>Thánh</w:t>
      </w:r>
      <w:r w:rsidRPr="00794EBA">
        <w:rPr>
          <w:rFonts w:ascii="Arial" w:hAnsi="Arial" w:cs="Arial"/>
          <w:spacing w:val="-2"/>
          <w:w w:val="110"/>
          <w:sz w:val="24"/>
          <w:szCs w:val="24"/>
        </w:rPr>
        <w:t xml:space="preserve"> Vịnh.</w:t>
      </w:r>
    </w:p>
    <w:p w14:paraId="0EBC4E44" w14:textId="77777777" w:rsidR="00833FF4" w:rsidRPr="00794EBA" w:rsidRDefault="00833FF4" w:rsidP="00833FF4">
      <w:pPr>
        <w:spacing w:before="55" w:line="328" w:lineRule="auto"/>
        <w:ind w:left="390" w:right="388" w:firstLine="498"/>
        <w:jc w:val="both"/>
        <w:rPr>
          <w:rFonts w:ascii="Arial" w:hAnsi="Arial" w:cs="Arial"/>
        </w:rPr>
      </w:pPr>
      <w:r w:rsidRPr="00794EBA">
        <w:rPr>
          <w:rFonts w:ascii="Arial" w:hAnsi="Arial" w:cs="Arial"/>
          <w:i/>
          <w:spacing w:val="-2"/>
          <w:w w:val="110"/>
        </w:rPr>
        <w:t>“Lạy</w:t>
      </w:r>
      <w:r w:rsidRPr="00794EBA">
        <w:rPr>
          <w:rFonts w:ascii="Arial" w:hAnsi="Arial" w:cs="Arial"/>
          <w:i/>
          <w:spacing w:val="-11"/>
          <w:w w:val="110"/>
        </w:rPr>
        <w:t xml:space="preserve"> </w:t>
      </w:r>
      <w:r w:rsidRPr="00794EBA">
        <w:rPr>
          <w:rFonts w:ascii="Arial" w:hAnsi="Arial" w:cs="Arial"/>
          <w:i/>
          <w:spacing w:val="-2"/>
          <w:w w:val="110"/>
        </w:rPr>
        <w:t>Thiên</w:t>
      </w:r>
      <w:r w:rsidRPr="00794EBA">
        <w:rPr>
          <w:rFonts w:ascii="Arial" w:hAnsi="Arial" w:cs="Arial"/>
          <w:i/>
          <w:spacing w:val="-11"/>
          <w:w w:val="110"/>
        </w:rPr>
        <w:t xml:space="preserve"> </w:t>
      </w:r>
      <w:r w:rsidRPr="00794EBA">
        <w:rPr>
          <w:rFonts w:ascii="Arial" w:hAnsi="Arial" w:cs="Arial"/>
          <w:i/>
          <w:spacing w:val="-2"/>
          <w:w w:val="110"/>
        </w:rPr>
        <w:t>Chúa</w:t>
      </w:r>
      <w:r w:rsidRPr="00794EBA">
        <w:rPr>
          <w:rFonts w:ascii="Arial" w:hAnsi="Arial" w:cs="Arial"/>
          <w:i/>
          <w:spacing w:val="-11"/>
          <w:w w:val="110"/>
        </w:rPr>
        <w:t xml:space="preserve"> </w:t>
      </w:r>
      <w:r w:rsidRPr="00794EBA">
        <w:rPr>
          <w:rFonts w:ascii="Arial" w:hAnsi="Arial" w:cs="Arial"/>
          <w:i/>
          <w:spacing w:val="-2"/>
          <w:w w:val="110"/>
        </w:rPr>
        <w:t>là</w:t>
      </w:r>
      <w:r w:rsidRPr="00794EBA">
        <w:rPr>
          <w:rFonts w:ascii="Arial" w:hAnsi="Arial" w:cs="Arial"/>
          <w:i/>
          <w:spacing w:val="-11"/>
          <w:w w:val="110"/>
        </w:rPr>
        <w:t xml:space="preserve"> </w:t>
      </w:r>
      <w:r w:rsidRPr="00794EBA">
        <w:rPr>
          <w:rFonts w:ascii="Arial" w:hAnsi="Arial" w:cs="Arial"/>
          <w:i/>
          <w:spacing w:val="-2"/>
          <w:w w:val="110"/>
        </w:rPr>
        <w:t>Đấng</w:t>
      </w:r>
      <w:r w:rsidRPr="00794EBA">
        <w:rPr>
          <w:rFonts w:ascii="Arial" w:hAnsi="Arial" w:cs="Arial"/>
          <w:i/>
          <w:spacing w:val="-11"/>
          <w:w w:val="110"/>
        </w:rPr>
        <w:t xml:space="preserve"> </w:t>
      </w:r>
      <w:r w:rsidRPr="00794EBA">
        <w:rPr>
          <w:rFonts w:ascii="Arial" w:hAnsi="Arial" w:cs="Arial"/>
          <w:i/>
          <w:spacing w:val="-2"/>
          <w:w w:val="110"/>
        </w:rPr>
        <w:t>con</w:t>
      </w:r>
      <w:r w:rsidRPr="00794EBA">
        <w:rPr>
          <w:rFonts w:ascii="Arial" w:hAnsi="Arial" w:cs="Arial"/>
          <w:i/>
          <w:spacing w:val="-11"/>
          <w:w w:val="110"/>
        </w:rPr>
        <w:t xml:space="preserve"> </w:t>
      </w:r>
      <w:r w:rsidRPr="00794EBA">
        <w:rPr>
          <w:rFonts w:ascii="Arial" w:hAnsi="Arial" w:cs="Arial"/>
          <w:i/>
          <w:spacing w:val="-2"/>
          <w:w w:val="110"/>
        </w:rPr>
        <w:t>ca</w:t>
      </w:r>
      <w:r w:rsidRPr="00794EBA">
        <w:rPr>
          <w:rFonts w:ascii="Arial" w:hAnsi="Arial" w:cs="Arial"/>
          <w:i/>
          <w:spacing w:val="-11"/>
          <w:w w:val="110"/>
        </w:rPr>
        <w:t xml:space="preserve"> </w:t>
      </w:r>
      <w:r w:rsidRPr="00794EBA">
        <w:rPr>
          <w:rFonts w:ascii="Arial" w:hAnsi="Arial" w:cs="Arial"/>
          <w:i/>
          <w:spacing w:val="-2"/>
          <w:w w:val="110"/>
        </w:rPr>
        <w:t>ngợi,</w:t>
      </w:r>
      <w:r w:rsidRPr="00794EBA">
        <w:rPr>
          <w:rFonts w:ascii="Arial" w:hAnsi="Arial" w:cs="Arial"/>
          <w:i/>
          <w:spacing w:val="-11"/>
          <w:w w:val="110"/>
        </w:rPr>
        <w:t xml:space="preserve"> </w:t>
      </w:r>
      <w:r w:rsidRPr="00794EBA">
        <w:rPr>
          <w:rFonts w:ascii="Arial" w:hAnsi="Arial" w:cs="Arial"/>
          <w:i/>
          <w:spacing w:val="-2"/>
          <w:w w:val="110"/>
        </w:rPr>
        <w:t>xin</w:t>
      </w:r>
      <w:r w:rsidRPr="00794EBA">
        <w:rPr>
          <w:rFonts w:ascii="Arial" w:hAnsi="Arial" w:cs="Arial"/>
          <w:i/>
          <w:spacing w:val="-11"/>
          <w:w w:val="110"/>
        </w:rPr>
        <w:t xml:space="preserve"> </w:t>
      </w:r>
      <w:r w:rsidRPr="00794EBA">
        <w:rPr>
          <w:rFonts w:ascii="Arial" w:hAnsi="Arial" w:cs="Arial"/>
          <w:i/>
          <w:spacing w:val="-2"/>
          <w:w w:val="110"/>
        </w:rPr>
        <w:t xml:space="preserve">Chúa </w:t>
      </w:r>
      <w:r w:rsidRPr="00794EBA">
        <w:rPr>
          <w:rFonts w:ascii="Arial" w:hAnsi="Arial" w:cs="Arial"/>
          <w:i/>
          <w:w w:val="110"/>
        </w:rPr>
        <w:t>đừng lặng thinh. Bởi kẻ gian ngoa độc dữ mở miệng nhằm hại con...Ước gì ngày đời nó bị rút ngắn...</w:t>
      </w:r>
      <w:r w:rsidRPr="00794EBA">
        <w:rPr>
          <w:rFonts w:ascii="Arial" w:hAnsi="Arial" w:cs="Arial"/>
          <w:i/>
          <w:spacing w:val="80"/>
          <w:w w:val="110"/>
        </w:rPr>
        <w:t xml:space="preserve"> </w:t>
      </w:r>
      <w:r w:rsidRPr="00794EBA">
        <w:rPr>
          <w:rFonts w:ascii="Arial" w:hAnsi="Arial" w:cs="Arial"/>
          <w:i/>
          <w:w w:val="110"/>
        </w:rPr>
        <w:t>con</w:t>
      </w:r>
      <w:r w:rsidRPr="00794EBA">
        <w:rPr>
          <w:rFonts w:ascii="Arial" w:hAnsi="Arial" w:cs="Arial"/>
          <w:i/>
          <w:spacing w:val="-1"/>
          <w:w w:val="110"/>
        </w:rPr>
        <w:t xml:space="preserve"> </w:t>
      </w:r>
      <w:r w:rsidRPr="00794EBA">
        <w:rPr>
          <w:rFonts w:ascii="Arial" w:hAnsi="Arial" w:cs="Arial"/>
          <w:i/>
          <w:w w:val="110"/>
        </w:rPr>
        <w:t>cái</w:t>
      </w:r>
      <w:r w:rsidRPr="00794EBA">
        <w:rPr>
          <w:rFonts w:ascii="Arial" w:hAnsi="Arial" w:cs="Arial"/>
          <w:i/>
          <w:spacing w:val="-1"/>
          <w:w w:val="110"/>
        </w:rPr>
        <w:t xml:space="preserve"> </w:t>
      </w:r>
      <w:r w:rsidRPr="00794EBA">
        <w:rPr>
          <w:rFonts w:ascii="Arial" w:hAnsi="Arial" w:cs="Arial"/>
          <w:i/>
          <w:w w:val="110"/>
        </w:rPr>
        <w:t>nó</w:t>
      </w:r>
      <w:r w:rsidRPr="00794EBA">
        <w:rPr>
          <w:rFonts w:ascii="Arial" w:hAnsi="Arial" w:cs="Arial"/>
          <w:i/>
          <w:spacing w:val="-1"/>
          <w:w w:val="110"/>
        </w:rPr>
        <w:t xml:space="preserve"> </w:t>
      </w:r>
      <w:r w:rsidRPr="00794EBA">
        <w:rPr>
          <w:rFonts w:ascii="Arial" w:hAnsi="Arial" w:cs="Arial"/>
          <w:i/>
          <w:w w:val="110"/>
        </w:rPr>
        <w:t>trở</w:t>
      </w:r>
      <w:r w:rsidRPr="00794EBA">
        <w:rPr>
          <w:rFonts w:ascii="Arial" w:hAnsi="Arial" w:cs="Arial"/>
          <w:i/>
          <w:spacing w:val="-1"/>
          <w:w w:val="110"/>
        </w:rPr>
        <w:t xml:space="preserve"> </w:t>
      </w:r>
      <w:r w:rsidRPr="00794EBA">
        <w:rPr>
          <w:rFonts w:ascii="Arial" w:hAnsi="Arial" w:cs="Arial"/>
          <w:i/>
          <w:w w:val="110"/>
        </w:rPr>
        <w:t>thành</w:t>
      </w:r>
      <w:r w:rsidRPr="00794EBA">
        <w:rPr>
          <w:rFonts w:ascii="Arial" w:hAnsi="Arial" w:cs="Arial"/>
          <w:i/>
          <w:spacing w:val="-1"/>
          <w:w w:val="110"/>
        </w:rPr>
        <w:t xml:space="preserve"> </w:t>
      </w:r>
      <w:r w:rsidRPr="00794EBA">
        <w:rPr>
          <w:rFonts w:ascii="Arial" w:hAnsi="Arial" w:cs="Arial"/>
          <w:i/>
          <w:w w:val="110"/>
        </w:rPr>
        <w:t>mồ</w:t>
      </w:r>
      <w:r w:rsidRPr="00794EBA">
        <w:rPr>
          <w:rFonts w:ascii="Arial" w:hAnsi="Arial" w:cs="Arial"/>
          <w:i/>
          <w:spacing w:val="-1"/>
          <w:w w:val="110"/>
        </w:rPr>
        <w:t xml:space="preserve"> </w:t>
      </w:r>
      <w:r w:rsidRPr="00794EBA">
        <w:rPr>
          <w:rFonts w:ascii="Arial" w:hAnsi="Arial" w:cs="Arial"/>
          <w:i/>
          <w:w w:val="110"/>
        </w:rPr>
        <w:t>côi,</w:t>
      </w:r>
      <w:r w:rsidRPr="00794EBA">
        <w:rPr>
          <w:rFonts w:ascii="Arial" w:hAnsi="Arial" w:cs="Arial"/>
          <w:i/>
          <w:spacing w:val="-1"/>
          <w:w w:val="110"/>
        </w:rPr>
        <w:t xml:space="preserve"> </w:t>
      </w:r>
      <w:r w:rsidRPr="00794EBA">
        <w:rPr>
          <w:rFonts w:ascii="Arial" w:hAnsi="Arial" w:cs="Arial"/>
          <w:i/>
          <w:w w:val="110"/>
        </w:rPr>
        <w:t>còn</w:t>
      </w:r>
      <w:r w:rsidRPr="00794EBA">
        <w:rPr>
          <w:rFonts w:ascii="Arial" w:hAnsi="Arial" w:cs="Arial"/>
          <w:i/>
          <w:spacing w:val="-1"/>
          <w:w w:val="110"/>
        </w:rPr>
        <w:t xml:space="preserve"> </w:t>
      </w:r>
      <w:r w:rsidRPr="00794EBA">
        <w:rPr>
          <w:rFonts w:ascii="Arial" w:hAnsi="Arial" w:cs="Arial"/>
          <w:i/>
          <w:w w:val="110"/>
        </w:rPr>
        <w:t>vợ</w:t>
      </w:r>
      <w:r w:rsidRPr="00794EBA">
        <w:rPr>
          <w:rFonts w:ascii="Arial" w:hAnsi="Arial" w:cs="Arial"/>
          <w:i/>
          <w:spacing w:val="-1"/>
          <w:w w:val="110"/>
        </w:rPr>
        <w:t xml:space="preserve"> </w:t>
      </w:r>
      <w:r w:rsidRPr="00794EBA">
        <w:rPr>
          <w:rFonts w:ascii="Arial" w:hAnsi="Arial" w:cs="Arial"/>
          <w:i/>
          <w:w w:val="110"/>
        </w:rPr>
        <w:t>nó</w:t>
      </w:r>
      <w:r w:rsidRPr="00794EBA">
        <w:rPr>
          <w:rFonts w:ascii="Arial" w:hAnsi="Arial" w:cs="Arial"/>
          <w:i/>
          <w:spacing w:val="-1"/>
          <w:w w:val="110"/>
        </w:rPr>
        <w:t xml:space="preserve"> </w:t>
      </w:r>
      <w:r w:rsidRPr="00794EBA">
        <w:rPr>
          <w:rFonts w:ascii="Arial" w:hAnsi="Arial" w:cs="Arial"/>
          <w:i/>
          <w:w w:val="110"/>
        </w:rPr>
        <w:t>ra</w:t>
      </w:r>
      <w:r w:rsidRPr="00794EBA">
        <w:rPr>
          <w:rFonts w:ascii="Arial" w:hAnsi="Arial" w:cs="Arial"/>
          <w:i/>
          <w:spacing w:val="-1"/>
          <w:w w:val="110"/>
        </w:rPr>
        <w:t xml:space="preserve"> </w:t>
      </w:r>
      <w:r w:rsidRPr="00794EBA">
        <w:rPr>
          <w:rFonts w:ascii="Arial" w:hAnsi="Arial" w:cs="Arial"/>
          <w:i/>
          <w:w w:val="110"/>
        </w:rPr>
        <w:t>người</w:t>
      </w:r>
      <w:r w:rsidRPr="00794EBA">
        <w:rPr>
          <w:rFonts w:ascii="Arial" w:hAnsi="Arial" w:cs="Arial"/>
          <w:i/>
          <w:spacing w:val="-1"/>
          <w:w w:val="110"/>
        </w:rPr>
        <w:t xml:space="preserve"> </w:t>
      </w:r>
      <w:r w:rsidRPr="00794EBA">
        <w:rPr>
          <w:rFonts w:ascii="Arial" w:hAnsi="Arial" w:cs="Arial"/>
          <w:i/>
          <w:w w:val="110"/>
        </w:rPr>
        <w:t>góa bụa!... Ước chi chẳng còn ai tình nghĩa gì với nó, chẳng người nào thương lũ con nó mồ côi, dòng dõi nó</w:t>
      </w:r>
      <w:r w:rsidRPr="00794EBA">
        <w:rPr>
          <w:rFonts w:ascii="Arial" w:hAnsi="Arial" w:cs="Arial"/>
          <w:i/>
          <w:spacing w:val="-14"/>
          <w:w w:val="110"/>
        </w:rPr>
        <w:t xml:space="preserve"> </w:t>
      </w:r>
      <w:r w:rsidRPr="00794EBA">
        <w:rPr>
          <w:rFonts w:ascii="Arial" w:hAnsi="Arial" w:cs="Arial"/>
          <w:i/>
          <w:w w:val="110"/>
        </w:rPr>
        <w:t>bị</w:t>
      </w:r>
      <w:r w:rsidRPr="00794EBA">
        <w:rPr>
          <w:rFonts w:ascii="Arial" w:hAnsi="Arial" w:cs="Arial"/>
          <w:i/>
          <w:spacing w:val="-14"/>
          <w:w w:val="110"/>
        </w:rPr>
        <w:t xml:space="preserve"> </w:t>
      </w:r>
      <w:r w:rsidRPr="00794EBA">
        <w:rPr>
          <w:rFonts w:ascii="Arial" w:hAnsi="Arial" w:cs="Arial"/>
          <w:i/>
          <w:w w:val="110"/>
        </w:rPr>
        <w:t>tru</w:t>
      </w:r>
      <w:r w:rsidRPr="00794EBA">
        <w:rPr>
          <w:rFonts w:ascii="Arial" w:hAnsi="Arial" w:cs="Arial"/>
          <w:i/>
          <w:spacing w:val="-14"/>
          <w:w w:val="110"/>
        </w:rPr>
        <w:t xml:space="preserve"> </w:t>
      </w:r>
      <w:r w:rsidRPr="00794EBA">
        <w:rPr>
          <w:rFonts w:ascii="Arial" w:hAnsi="Arial" w:cs="Arial"/>
          <w:i/>
          <w:w w:val="110"/>
        </w:rPr>
        <w:t>di</w:t>
      </w:r>
      <w:r w:rsidRPr="00794EBA">
        <w:rPr>
          <w:rFonts w:ascii="Arial" w:hAnsi="Arial" w:cs="Arial"/>
          <w:i/>
          <w:spacing w:val="-14"/>
          <w:w w:val="110"/>
        </w:rPr>
        <w:t xml:space="preserve"> </w:t>
      </w:r>
      <w:r w:rsidRPr="00794EBA">
        <w:rPr>
          <w:rFonts w:ascii="Arial" w:hAnsi="Arial" w:cs="Arial"/>
          <w:i/>
          <w:w w:val="110"/>
        </w:rPr>
        <w:t>tam</w:t>
      </w:r>
      <w:r w:rsidRPr="00794EBA">
        <w:rPr>
          <w:rFonts w:ascii="Arial" w:hAnsi="Arial" w:cs="Arial"/>
          <w:i/>
          <w:spacing w:val="-14"/>
          <w:w w:val="110"/>
        </w:rPr>
        <w:t xml:space="preserve"> </w:t>
      </w:r>
      <w:r w:rsidRPr="00794EBA">
        <w:rPr>
          <w:rFonts w:ascii="Arial" w:hAnsi="Arial" w:cs="Arial"/>
          <w:i/>
          <w:w w:val="110"/>
        </w:rPr>
        <w:t>tộc,</w:t>
      </w:r>
      <w:r w:rsidRPr="00794EBA">
        <w:rPr>
          <w:rFonts w:ascii="Arial" w:hAnsi="Arial" w:cs="Arial"/>
          <w:i/>
          <w:spacing w:val="-14"/>
          <w:w w:val="110"/>
        </w:rPr>
        <w:t xml:space="preserve"> </w:t>
      </w:r>
      <w:r w:rsidRPr="00794EBA">
        <w:rPr>
          <w:rFonts w:ascii="Arial" w:hAnsi="Arial" w:cs="Arial"/>
          <w:i/>
          <w:w w:val="110"/>
        </w:rPr>
        <w:t>sau</w:t>
      </w:r>
      <w:r w:rsidRPr="00794EBA">
        <w:rPr>
          <w:rFonts w:ascii="Arial" w:hAnsi="Arial" w:cs="Arial"/>
          <w:i/>
          <w:spacing w:val="-14"/>
          <w:w w:val="110"/>
        </w:rPr>
        <w:t xml:space="preserve"> </w:t>
      </w:r>
      <w:r w:rsidRPr="00794EBA">
        <w:rPr>
          <w:rFonts w:ascii="Arial" w:hAnsi="Arial" w:cs="Arial"/>
          <w:i/>
          <w:w w:val="110"/>
        </w:rPr>
        <w:t>một</w:t>
      </w:r>
      <w:r w:rsidRPr="00794EBA">
        <w:rPr>
          <w:rFonts w:ascii="Arial" w:hAnsi="Arial" w:cs="Arial"/>
          <w:i/>
          <w:spacing w:val="-14"/>
          <w:w w:val="110"/>
        </w:rPr>
        <w:t xml:space="preserve"> </w:t>
      </w:r>
      <w:r w:rsidRPr="00794EBA">
        <w:rPr>
          <w:rFonts w:ascii="Arial" w:hAnsi="Arial" w:cs="Arial"/>
          <w:i/>
          <w:w w:val="110"/>
        </w:rPr>
        <w:t>đời</w:t>
      </w:r>
      <w:r w:rsidRPr="00794EBA">
        <w:rPr>
          <w:rFonts w:ascii="Arial" w:hAnsi="Arial" w:cs="Arial"/>
          <w:i/>
          <w:spacing w:val="-14"/>
          <w:w w:val="110"/>
        </w:rPr>
        <w:t xml:space="preserve"> </w:t>
      </w:r>
      <w:r w:rsidRPr="00794EBA">
        <w:rPr>
          <w:rFonts w:ascii="Arial" w:hAnsi="Arial" w:cs="Arial"/>
          <w:i/>
          <w:w w:val="110"/>
        </w:rPr>
        <w:t>tên</w:t>
      </w:r>
      <w:r w:rsidRPr="00794EBA">
        <w:rPr>
          <w:rFonts w:ascii="Arial" w:hAnsi="Arial" w:cs="Arial"/>
          <w:i/>
          <w:spacing w:val="-14"/>
          <w:w w:val="110"/>
        </w:rPr>
        <w:t xml:space="preserve"> </w:t>
      </w:r>
      <w:r w:rsidRPr="00794EBA">
        <w:rPr>
          <w:rFonts w:ascii="Arial" w:hAnsi="Arial" w:cs="Arial"/>
          <w:i/>
          <w:w w:val="110"/>
        </w:rPr>
        <w:t>tuổi</w:t>
      </w:r>
      <w:r w:rsidRPr="00794EBA">
        <w:rPr>
          <w:rFonts w:ascii="Arial" w:hAnsi="Arial" w:cs="Arial"/>
          <w:i/>
          <w:spacing w:val="-14"/>
          <w:w w:val="110"/>
        </w:rPr>
        <w:t xml:space="preserve"> </w:t>
      </w:r>
      <w:r w:rsidRPr="00794EBA">
        <w:rPr>
          <w:rFonts w:ascii="Arial" w:hAnsi="Arial" w:cs="Arial"/>
          <w:i/>
          <w:w w:val="110"/>
        </w:rPr>
        <w:t>xóa</w:t>
      </w:r>
      <w:r w:rsidRPr="00794EBA">
        <w:rPr>
          <w:rFonts w:ascii="Arial" w:hAnsi="Arial" w:cs="Arial"/>
          <w:i/>
          <w:spacing w:val="-14"/>
          <w:w w:val="110"/>
        </w:rPr>
        <w:t xml:space="preserve"> </w:t>
      </w:r>
      <w:r w:rsidRPr="00794EBA">
        <w:rPr>
          <w:rFonts w:ascii="Arial" w:hAnsi="Arial" w:cs="Arial"/>
          <w:i/>
          <w:w w:val="110"/>
        </w:rPr>
        <w:t>nhòa...</w:t>
      </w:r>
      <w:r w:rsidRPr="00794EBA">
        <w:rPr>
          <w:rFonts w:ascii="Arial" w:hAnsi="Arial" w:cs="Arial"/>
          <w:i/>
          <w:spacing w:val="-14"/>
          <w:w w:val="110"/>
        </w:rPr>
        <w:t xml:space="preserve"> </w:t>
      </w:r>
      <w:r w:rsidRPr="00794EBA">
        <w:rPr>
          <w:rFonts w:ascii="Arial" w:hAnsi="Arial" w:cs="Arial"/>
          <w:i/>
          <w:w w:val="110"/>
        </w:rPr>
        <w:t xml:space="preserve">” </w:t>
      </w:r>
      <w:r w:rsidRPr="00794EBA">
        <w:rPr>
          <w:rFonts w:ascii="Arial" w:hAnsi="Arial" w:cs="Arial"/>
          <w:w w:val="110"/>
        </w:rPr>
        <w:t>(Tv 109,1-19).</w:t>
      </w:r>
    </w:p>
    <w:p w14:paraId="4E596685" w14:textId="13A6B533" w:rsidR="00833FF4" w:rsidRPr="00794EBA" w:rsidRDefault="00833FF4" w:rsidP="00DA7507">
      <w:pPr>
        <w:pStyle w:val="BodyText"/>
        <w:spacing w:before="49" w:line="328" w:lineRule="auto"/>
        <w:ind w:left="390" w:right="390" w:firstLine="453"/>
        <w:jc w:val="both"/>
        <w:rPr>
          <w:rFonts w:ascii="Arial" w:hAnsi="Arial" w:cs="Arial"/>
          <w:sz w:val="24"/>
          <w:szCs w:val="24"/>
        </w:rPr>
      </w:pPr>
      <w:r w:rsidRPr="00794EBA">
        <w:rPr>
          <w:rFonts w:ascii="Arial" w:hAnsi="Arial" w:cs="Arial"/>
          <w:w w:val="115"/>
          <w:sz w:val="24"/>
          <w:szCs w:val="24"/>
        </w:rPr>
        <w:t>Thánh vịnh gia bộc lộ tâm trạng hận thù, kéo Chúa</w:t>
      </w:r>
      <w:r w:rsidRPr="00794EBA">
        <w:rPr>
          <w:rFonts w:ascii="Arial" w:hAnsi="Arial" w:cs="Arial"/>
          <w:spacing w:val="-4"/>
          <w:w w:val="115"/>
          <w:sz w:val="24"/>
          <w:szCs w:val="24"/>
        </w:rPr>
        <w:t xml:space="preserve"> </w:t>
      </w:r>
      <w:r w:rsidRPr="00794EBA">
        <w:rPr>
          <w:rFonts w:ascii="Arial" w:hAnsi="Arial" w:cs="Arial"/>
          <w:w w:val="115"/>
          <w:sz w:val="24"/>
          <w:szCs w:val="24"/>
        </w:rPr>
        <w:t>về</w:t>
      </w:r>
      <w:r w:rsidRPr="00794EBA">
        <w:rPr>
          <w:rFonts w:ascii="Arial" w:hAnsi="Arial" w:cs="Arial"/>
          <w:spacing w:val="-4"/>
          <w:w w:val="115"/>
          <w:sz w:val="24"/>
          <w:szCs w:val="24"/>
        </w:rPr>
        <w:t xml:space="preserve"> </w:t>
      </w:r>
      <w:r w:rsidRPr="00794EBA">
        <w:rPr>
          <w:rFonts w:ascii="Arial" w:hAnsi="Arial" w:cs="Arial"/>
          <w:w w:val="115"/>
          <w:sz w:val="24"/>
          <w:szCs w:val="24"/>
        </w:rPr>
        <w:t>phía</w:t>
      </w:r>
      <w:r w:rsidRPr="00794EBA">
        <w:rPr>
          <w:rFonts w:ascii="Arial" w:hAnsi="Arial" w:cs="Arial"/>
          <w:spacing w:val="-4"/>
          <w:w w:val="115"/>
          <w:sz w:val="24"/>
          <w:szCs w:val="24"/>
        </w:rPr>
        <w:t xml:space="preserve"> </w:t>
      </w:r>
      <w:r w:rsidRPr="00794EBA">
        <w:rPr>
          <w:rFonts w:ascii="Arial" w:hAnsi="Arial" w:cs="Arial"/>
          <w:w w:val="115"/>
          <w:sz w:val="24"/>
          <w:szCs w:val="24"/>
        </w:rPr>
        <w:t>mình</w:t>
      </w:r>
      <w:r w:rsidRPr="00794EBA">
        <w:rPr>
          <w:rFonts w:ascii="Arial" w:hAnsi="Arial" w:cs="Arial"/>
          <w:spacing w:val="-4"/>
          <w:w w:val="115"/>
          <w:sz w:val="24"/>
          <w:szCs w:val="24"/>
        </w:rPr>
        <w:t xml:space="preserve"> </w:t>
      </w:r>
      <w:r w:rsidRPr="00794EBA">
        <w:rPr>
          <w:rFonts w:ascii="Arial" w:hAnsi="Arial" w:cs="Arial"/>
          <w:w w:val="115"/>
          <w:sz w:val="24"/>
          <w:szCs w:val="24"/>
        </w:rPr>
        <w:t>và</w:t>
      </w:r>
      <w:r w:rsidRPr="00794EBA">
        <w:rPr>
          <w:rFonts w:ascii="Arial" w:hAnsi="Arial" w:cs="Arial"/>
          <w:spacing w:val="-4"/>
          <w:w w:val="115"/>
          <w:sz w:val="24"/>
          <w:szCs w:val="24"/>
        </w:rPr>
        <w:t xml:space="preserve"> </w:t>
      </w:r>
      <w:r w:rsidRPr="00794EBA">
        <w:rPr>
          <w:rFonts w:ascii="Arial" w:hAnsi="Arial" w:cs="Arial"/>
          <w:w w:val="115"/>
          <w:sz w:val="24"/>
          <w:szCs w:val="24"/>
        </w:rPr>
        <w:t>xin</w:t>
      </w:r>
      <w:r w:rsidRPr="00794EBA">
        <w:rPr>
          <w:rFonts w:ascii="Arial" w:hAnsi="Arial" w:cs="Arial"/>
          <w:spacing w:val="-4"/>
          <w:w w:val="115"/>
          <w:sz w:val="24"/>
          <w:szCs w:val="24"/>
        </w:rPr>
        <w:t xml:space="preserve"> </w:t>
      </w:r>
      <w:r w:rsidRPr="00794EBA">
        <w:rPr>
          <w:rFonts w:ascii="Arial" w:hAnsi="Arial" w:cs="Arial"/>
          <w:w w:val="115"/>
          <w:sz w:val="24"/>
          <w:szCs w:val="24"/>
        </w:rPr>
        <w:t>Ngài</w:t>
      </w:r>
      <w:r w:rsidRPr="00794EBA">
        <w:rPr>
          <w:rFonts w:ascii="Arial" w:hAnsi="Arial" w:cs="Arial"/>
          <w:spacing w:val="-4"/>
          <w:w w:val="115"/>
          <w:sz w:val="24"/>
          <w:szCs w:val="24"/>
        </w:rPr>
        <w:t xml:space="preserve"> </w:t>
      </w:r>
      <w:r w:rsidRPr="00794EBA">
        <w:rPr>
          <w:rFonts w:ascii="Arial" w:hAnsi="Arial" w:cs="Arial"/>
          <w:w w:val="115"/>
          <w:sz w:val="24"/>
          <w:szCs w:val="24"/>
        </w:rPr>
        <w:t>ra</w:t>
      </w:r>
      <w:r w:rsidRPr="00794EBA">
        <w:rPr>
          <w:rFonts w:ascii="Arial" w:hAnsi="Arial" w:cs="Arial"/>
          <w:spacing w:val="-4"/>
          <w:w w:val="115"/>
          <w:sz w:val="24"/>
          <w:szCs w:val="24"/>
        </w:rPr>
        <w:t xml:space="preserve"> </w:t>
      </w:r>
      <w:r w:rsidRPr="00794EBA">
        <w:rPr>
          <w:rFonts w:ascii="Arial" w:hAnsi="Arial" w:cs="Arial"/>
          <w:w w:val="115"/>
          <w:sz w:val="24"/>
          <w:szCs w:val="24"/>
        </w:rPr>
        <w:t>tay</w:t>
      </w:r>
      <w:r w:rsidRPr="00794EBA">
        <w:rPr>
          <w:rFonts w:ascii="Arial" w:hAnsi="Arial" w:cs="Arial"/>
          <w:spacing w:val="-4"/>
          <w:w w:val="115"/>
          <w:sz w:val="24"/>
          <w:szCs w:val="24"/>
        </w:rPr>
        <w:t xml:space="preserve"> </w:t>
      </w:r>
      <w:r w:rsidRPr="00794EBA">
        <w:rPr>
          <w:rFonts w:ascii="Arial" w:hAnsi="Arial" w:cs="Arial"/>
          <w:w w:val="115"/>
          <w:sz w:val="24"/>
          <w:szCs w:val="24"/>
        </w:rPr>
        <w:t>hại</w:t>
      </w:r>
      <w:r w:rsidRPr="00794EBA">
        <w:rPr>
          <w:rFonts w:ascii="Arial" w:hAnsi="Arial" w:cs="Arial"/>
          <w:spacing w:val="-4"/>
          <w:w w:val="115"/>
          <w:sz w:val="24"/>
          <w:szCs w:val="24"/>
        </w:rPr>
        <w:t xml:space="preserve"> </w:t>
      </w:r>
      <w:r w:rsidRPr="00794EBA">
        <w:rPr>
          <w:rFonts w:ascii="Arial" w:hAnsi="Arial" w:cs="Arial"/>
          <w:w w:val="115"/>
          <w:sz w:val="24"/>
          <w:szCs w:val="24"/>
        </w:rPr>
        <w:t>quân</w:t>
      </w:r>
      <w:r w:rsidRPr="00794EBA">
        <w:rPr>
          <w:rFonts w:ascii="Arial" w:hAnsi="Arial" w:cs="Arial"/>
          <w:spacing w:val="-4"/>
          <w:w w:val="115"/>
          <w:sz w:val="24"/>
          <w:szCs w:val="24"/>
        </w:rPr>
        <w:t xml:space="preserve"> </w:t>
      </w:r>
      <w:r w:rsidRPr="00794EBA">
        <w:rPr>
          <w:rFonts w:ascii="Arial" w:hAnsi="Arial" w:cs="Arial"/>
          <w:w w:val="115"/>
          <w:sz w:val="24"/>
          <w:szCs w:val="24"/>
        </w:rPr>
        <w:t xml:space="preserve">thù của mình. Không những Thánh vịnh gia xin Chúa chống lại kẻ làm khổ mình, mà cả gia đình của kẻ </w:t>
      </w:r>
      <w:r w:rsidRPr="00794EBA">
        <w:rPr>
          <w:rFonts w:ascii="Arial" w:hAnsi="Arial" w:cs="Arial"/>
          <w:w w:val="110"/>
          <w:sz w:val="24"/>
          <w:szCs w:val="24"/>
        </w:rPr>
        <w:t>thù,</w:t>
      </w:r>
      <w:r w:rsidRPr="00794EBA">
        <w:rPr>
          <w:rFonts w:ascii="Arial" w:hAnsi="Arial" w:cs="Arial"/>
          <w:spacing w:val="-6"/>
          <w:w w:val="110"/>
          <w:sz w:val="24"/>
          <w:szCs w:val="24"/>
        </w:rPr>
        <w:t xml:space="preserve"> </w:t>
      </w:r>
      <w:r w:rsidRPr="00794EBA">
        <w:rPr>
          <w:rFonts w:ascii="Arial" w:hAnsi="Arial" w:cs="Arial"/>
          <w:w w:val="110"/>
          <w:sz w:val="24"/>
          <w:szCs w:val="24"/>
        </w:rPr>
        <w:t>đến</w:t>
      </w:r>
      <w:r w:rsidRPr="00794EBA">
        <w:rPr>
          <w:rFonts w:ascii="Arial" w:hAnsi="Arial" w:cs="Arial"/>
          <w:spacing w:val="-6"/>
          <w:w w:val="110"/>
          <w:sz w:val="24"/>
          <w:szCs w:val="24"/>
        </w:rPr>
        <w:t xml:space="preserve"> </w:t>
      </w:r>
      <w:r w:rsidRPr="00794EBA">
        <w:rPr>
          <w:rFonts w:ascii="Arial" w:hAnsi="Arial" w:cs="Arial"/>
          <w:w w:val="110"/>
          <w:sz w:val="24"/>
          <w:szCs w:val="24"/>
        </w:rPr>
        <w:t>những</w:t>
      </w:r>
      <w:r w:rsidRPr="00794EBA">
        <w:rPr>
          <w:rFonts w:ascii="Arial" w:hAnsi="Arial" w:cs="Arial"/>
          <w:spacing w:val="-6"/>
          <w:w w:val="110"/>
          <w:sz w:val="24"/>
          <w:szCs w:val="24"/>
        </w:rPr>
        <w:t xml:space="preserve"> </w:t>
      </w:r>
      <w:r w:rsidRPr="00794EBA">
        <w:rPr>
          <w:rFonts w:ascii="Arial" w:hAnsi="Arial" w:cs="Arial"/>
          <w:w w:val="110"/>
          <w:sz w:val="24"/>
          <w:szCs w:val="24"/>
        </w:rPr>
        <w:t>đứa</w:t>
      </w:r>
      <w:r w:rsidRPr="00794EBA">
        <w:rPr>
          <w:rFonts w:ascii="Arial" w:hAnsi="Arial" w:cs="Arial"/>
          <w:spacing w:val="-6"/>
          <w:w w:val="110"/>
          <w:sz w:val="24"/>
          <w:szCs w:val="24"/>
        </w:rPr>
        <w:t xml:space="preserve"> </w:t>
      </w:r>
      <w:r w:rsidRPr="00794EBA">
        <w:rPr>
          <w:rFonts w:ascii="Arial" w:hAnsi="Arial" w:cs="Arial"/>
          <w:w w:val="110"/>
          <w:sz w:val="24"/>
          <w:szCs w:val="24"/>
        </w:rPr>
        <w:t>trẻ</w:t>
      </w:r>
      <w:r w:rsidRPr="00794EBA">
        <w:rPr>
          <w:rFonts w:ascii="Arial" w:hAnsi="Arial" w:cs="Arial"/>
          <w:spacing w:val="-6"/>
          <w:w w:val="110"/>
          <w:sz w:val="24"/>
          <w:szCs w:val="24"/>
        </w:rPr>
        <w:t xml:space="preserve"> </w:t>
      </w:r>
      <w:r w:rsidRPr="00794EBA">
        <w:rPr>
          <w:rFonts w:ascii="Arial" w:hAnsi="Arial" w:cs="Arial"/>
          <w:w w:val="110"/>
          <w:sz w:val="24"/>
          <w:szCs w:val="24"/>
        </w:rPr>
        <w:t>vô</w:t>
      </w:r>
      <w:r w:rsidRPr="00794EBA">
        <w:rPr>
          <w:rFonts w:ascii="Arial" w:hAnsi="Arial" w:cs="Arial"/>
          <w:spacing w:val="-6"/>
          <w:w w:val="110"/>
          <w:sz w:val="24"/>
          <w:szCs w:val="24"/>
        </w:rPr>
        <w:t xml:space="preserve"> </w:t>
      </w:r>
      <w:r w:rsidRPr="00794EBA">
        <w:rPr>
          <w:rFonts w:ascii="Arial" w:hAnsi="Arial" w:cs="Arial"/>
          <w:w w:val="110"/>
          <w:sz w:val="24"/>
          <w:szCs w:val="24"/>
        </w:rPr>
        <w:t>tội</w:t>
      </w:r>
      <w:r w:rsidRPr="00794EBA">
        <w:rPr>
          <w:rFonts w:ascii="Arial" w:hAnsi="Arial" w:cs="Arial"/>
          <w:spacing w:val="-6"/>
          <w:w w:val="110"/>
          <w:sz w:val="24"/>
          <w:szCs w:val="24"/>
        </w:rPr>
        <w:t xml:space="preserve"> </w:t>
      </w:r>
      <w:r w:rsidRPr="00794EBA">
        <w:rPr>
          <w:rFonts w:ascii="Arial" w:hAnsi="Arial" w:cs="Arial"/>
          <w:w w:val="110"/>
          <w:sz w:val="24"/>
          <w:szCs w:val="24"/>
        </w:rPr>
        <w:t>cũng</w:t>
      </w:r>
      <w:r w:rsidRPr="00794EBA">
        <w:rPr>
          <w:rFonts w:ascii="Arial" w:hAnsi="Arial" w:cs="Arial"/>
          <w:spacing w:val="-6"/>
          <w:w w:val="110"/>
          <w:sz w:val="24"/>
          <w:szCs w:val="24"/>
        </w:rPr>
        <w:t xml:space="preserve"> </w:t>
      </w:r>
      <w:r w:rsidRPr="00794EBA">
        <w:rPr>
          <w:rFonts w:ascii="Arial" w:hAnsi="Arial" w:cs="Arial"/>
          <w:w w:val="110"/>
          <w:sz w:val="24"/>
          <w:szCs w:val="24"/>
        </w:rPr>
        <w:t>không</w:t>
      </w:r>
      <w:r w:rsidRPr="00794EBA">
        <w:rPr>
          <w:rFonts w:ascii="Arial" w:hAnsi="Arial" w:cs="Arial"/>
          <w:spacing w:val="-6"/>
          <w:w w:val="110"/>
          <w:sz w:val="24"/>
          <w:szCs w:val="24"/>
        </w:rPr>
        <w:t xml:space="preserve"> </w:t>
      </w:r>
      <w:r w:rsidRPr="00794EBA">
        <w:rPr>
          <w:rFonts w:ascii="Arial" w:hAnsi="Arial" w:cs="Arial"/>
          <w:w w:val="110"/>
          <w:sz w:val="24"/>
          <w:szCs w:val="24"/>
        </w:rPr>
        <w:t>tha.</w:t>
      </w:r>
      <w:r w:rsidRPr="00794EBA">
        <w:rPr>
          <w:rFonts w:ascii="Arial" w:hAnsi="Arial" w:cs="Arial"/>
          <w:spacing w:val="-6"/>
          <w:w w:val="110"/>
          <w:sz w:val="24"/>
          <w:szCs w:val="24"/>
        </w:rPr>
        <w:t xml:space="preserve"> </w:t>
      </w:r>
      <w:r w:rsidRPr="00794EBA">
        <w:rPr>
          <w:rFonts w:ascii="Arial" w:hAnsi="Arial" w:cs="Arial"/>
          <w:w w:val="110"/>
          <w:sz w:val="24"/>
          <w:szCs w:val="24"/>
        </w:rPr>
        <w:t xml:space="preserve">Chúng </w:t>
      </w:r>
      <w:r w:rsidRPr="00794EBA">
        <w:rPr>
          <w:rFonts w:ascii="Arial" w:hAnsi="Arial" w:cs="Arial"/>
          <w:w w:val="115"/>
          <w:sz w:val="24"/>
          <w:szCs w:val="24"/>
        </w:rPr>
        <w:t>ta</w:t>
      </w:r>
      <w:r w:rsidRPr="00794EBA">
        <w:rPr>
          <w:rFonts w:ascii="Arial" w:hAnsi="Arial" w:cs="Arial"/>
          <w:spacing w:val="-13"/>
          <w:w w:val="115"/>
          <w:sz w:val="24"/>
          <w:szCs w:val="24"/>
        </w:rPr>
        <w:t xml:space="preserve"> </w:t>
      </w:r>
      <w:r w:rsidRPr="00794EBA">
        <w:rPr>
          <w:rFonts w:ascii="Arial" w:hAnsi="Arial" w:cs="Arial"/>
          <w:w w:val="115"/>
          <w:sz w:val="24"/>
          <w:szCs w:val="24"/>
        </w:rPr>
        <w:t>còn</w:t>
      </w:r>
      <w:r w:rsidRPr="00794EBA">
        <w:rPr>
          <w:rFonts w:ascii="Arial" w:hAnsi="Arial" w:cs="Arial"/>
          <w:spacing w:val="-13"/>
          <w:w w:val="115"/>
          <w:sz w:val="24"/>
          <w:szCs w:val="24"/>
        </w:rPr>
        <w:t xml:space="preserve"> </w:t>
      </w:r>
      <w:r w:rsidRPr="00794EBA">
        <w:rPr>
          <w:rFonts w:ascii="Arial" w:hAnsi="Arial" w:cs="Arial"/>
          <w:w w:val="115"/>
          <w:sz w:val="24"/>
          <w:szCs w:val="24"/>
        </w:rPr>
        <w:t>tìm</w:t>
      </w:r>
      <w:r w:rsidRPr="00794EBA">
        <w:rPr>
          <w:rFonts w:ascii="Arial" w:hAnsi="Arial" w:cs="Arial"/>
          <w:spacing w:val="-13"/>
          <w:w w:val="115"/>
          <w:sz w:val="24"/>
          <w:szCs w:val="24"/>
        </w:rPr>
        <w:t xml:space="preserve"> </w:t>
      </w:r>
      <w:r w:rsidRPr="00794EBA">
        <w:rPr>
          <w:rFonts w:ascii="Arial" w:hAnsi="Arial" w:cs="Arial"/>
          <w:w w:val="115"/>
          <w:sz w:val="24"/>
          <w:szCs w:val="24"/>
        </w:rPr>
        <w:t>thấy</w:t>
      </w:r>
      <w:r w:rsidRPr="00794EBA">
        <w:rPr>
          <w:rFonts w:ascii="Arial" w:hAnsi="Arial" w:cs="Arial"/>
          <w:spacing w:val="-13"/>
          <w:w w:val="115"/>
          <w:sz w:val="24"/>
          <w:szCs w:val="24"/>
        </w:rPr>
        <w:t xml:space="preserve"> </w:t>
      </w:r>
      <w:r w:rsidRPr="00794EBA">
        <w:rPr>
          <w:rFonts w:ascii="Arial" w:hAnsi="Arial" w:cs="Arial"/>
          <w:w w:val="115"/>
          <w:sz w:val="24"/>
          <w:szCs w:val="24"/>
        </w:rPr>
        <w:t>những</w:t>
      </w:r>
      <w:r w:rsidRPr="00794EBA">
        <w:rPr>
          <w:rFonts w:ascii="Arial" w:hAnsi="Arial" w:cs="Arial"/>
          <w:spacing w:val="-13"/>
          <w:w w:val="115"/>
          <w:sz w:val="24"/>
          <w:szCs w:val="24"/>
        </w:rPr>
        <w:t xml:space="preserve"> </w:t>
      </w:r>
      <w:r w:rsidRPr="00794EBA">
        <w:rPr>
          <w:rFonts w:ascii="Arial" w:hAnsi="Arial" w:cs="Arial"/>
          <w:w w:val="115"/>
          <w:sz w:val="24"/>
          <w:szCs w:val="24"/>
        </w:rPr>
        <w:t>hình</w:t>
      </w:r>
      <w:r w:rsidRPr="00794EBA">
        <w:rPr>
          <w:rFonts w:ascii="Arial" w:hAnsi="Arial" w:cs="Arial"/>
          <w:spacing w:val="-13"/>
          <w:w w:val="115"/>
          <w:sz w:val="24"/>
          <w:szCs w:val="24"/>
        </w:rPr>
        <w:t xml:space="preserve"> </w:t>
      </w:r>
      <w:r w:rsidRPr="00794EBA">
        <w:rPr>
          <w:rFonts w:ascii="Arial" w:hAnsi="Arial" w:cs="Arial"/>
          <w:w w:val="115"/>
          <w:sz w:val="24"/>
          <w:szCs w:val="24"/>
        </w:rPr>
        <w:t>ảnh</w:t>
      </w:r>
      <w:r w:rsidRPr="00794EBA">
        <w:rPr>
          <w:rFonts w:ascii="Arial" w:hAnsi="Arial" w:cs="Arial"/>
          <w:spacing w:val="-13"/>
          <w:w w:val="115"/>
          <w:sz w:val="24"/>
          <w:szCs w:val="24"/>
        </w:rPr>
        <w:t xml:space="preserve"> </w:t>
      </w:r>
      <w:r w:rsidRPr="00794EBA">
        <w:rPr>
          <w:rFonts w:ascii="Arial" w:hAnsi="Arial" w:cs="Arial"/>
          <w:w w:val="115"/>
          <w:sz w:val="24"/>
          <w:szCs w:val="24"/>
        </w:rPr>
        <w:t>rất</w:t>
      </w:r>
      <w:r w:rsidRPr="00794EBA">
        <w:rPr>
          <w:rFonts w:ascii="Arial" w:hAnsi="Arial" w:cs="Arial"/>
          <w:spacing w:val="-13"/>
          <w:w w:val="115"/>
          <w:sz w:val="24"/>
          <w:szCs w:val="24"/>
        </w:rPr>
        <w:t xml:space="preserve"> </w:t>
      </w:r>
      <w:r w:rsidRPr="00794EBA">
        <w:rPr>
          <w:rFonts w:ascii="Arial" w:hAnsi="Arial" w:cs="Arial"/>
          <w:w w:val="115"/>
          <w:sz w:val="24"/>
          <w:szCs w:val="24"/>
        </w:rPr>
        <w:t>bạo</w:t>
      </w:r>
      <w:r w:rsidRPr="00794EBA">
        <w:rPr>
          <w:rFonts w:ascii="Arial" w:hAnsi="Arial" w:cs="Arial"/>
          <w:spacing w:val="-13"/>
          <w:w w:val="115"/>
          <w:sz w:val="24"/>
          <w:szCs w:val="24"/>
        </w:rPr>
        <w:t xml:space="preserve"> </w:t>
      </w:r>
      <w:r w:rsidRPr="00794EBA">
        <w:rPr>
          <w:rFonts w:ascii="Arial" w:hAnsi="Arial" w:cs="Arial"/>
          <w:w w:val="115"/>
          <w:sz w:val="24"/>
          <w:szCs w:val="24"/>
        </w:rPr>
        <w:t>lực</w:t>
      </w:r>
      <w:r w:rsidRPr="00794EBA">
        <w:rPr>
          <w:rFonts w:ascii="Arial" w:hAnsi="Arial" w:cs="Arial"/>
          <w:spacing w:val="-13"/>
          <w:w w:val="115"/>
          <w:sz w:val="24"/>
          <w:szCs w:val="24"/>
        </w:rPr>
        <w:t xml:space="preserve"> </w:t>
      </w:r>
      <w:r w:rsidRPr="00794EBA">
        <w:rPr>
          <w:rFonts w:ascii="Arial" w:hAnsi="Arial" w:cs="Arial"/>
          <w:w w:val="115"/>
          <w:sz w:val="24"/>
          <w:szCs w:val="24"/>
        </w:rPr>
        <w:t>ở</w:t>
      </w:r>
      <w:r w:rsidRPr="00794EBA">
        <w:rPr>
          <w:rFonts w:ascii="Arial" w:hAnsi="Arial" w:cs="Arial"/>
          <w:spacing w:val="-13"/>
          <w:w w:val="115"/>
          <w:sz w:val="24"/>
          <w:szCs w:val="24"/>
        </w:rPr>
        <w:t xml:space="preserve"> </w:t>
      </w:r>
      <w:r w:rsidRPr="00794EBA">
        <w:rPr>
          <w:rFonts w:ascii="Arial" w:hAnsi="Arial" w:cs="Arial"/>
          <w:w w:val="115"/>
          <w:sz w:val="24"/>
          <w:szCs w:val="24"/>
        </w:rPr>
        <w:t>những</w:t>
      </w:r>
      <w:r w:rsidR="00DA7507" w:rsidRPr="00794EBA">
        <w:rPr>
          <w:rFonts w:ascii="Arial" w:hAnsi="Arial" w:cs="Arial"/>
          <w:w w:val="115"/>
          <w:sz w:val="24"/>
          <w:szCs w:val="24"/>
        </w:rPr>
        <w:t xml:space="preserve"> </w:t>
      </w:r>
      <w:r w:rsidRPr="00794EBA">
        <w:rPr>
          <w:rFonts w:ascii="Arial" w:hAnsi="Arial" w:cs="Arial"/>
          <w:w w:val="115"/>
          <w:sz w:val="24"/>
          <w:szCs w:val="24"/>
        </w:rPr>
        <w:t>Thánh Vịnh khác, nó khó có thể phù hợp với tinh thần Tin Mừng, chẳng hạn:</w:t>
      </w:r>
    </w:p>
    <w:p w14:paraId="56BEEBA9" w14:textId="77777777" w:rsidR="00833FF4" w:rsidRPr="00794EBA" w:rsidRDefault="00833FF4" w:rsidP="00833FF4">
      <w:pPr>
        <w:spacing w:before="55" w:line="331" w:lineRule="auto"/>
        <w:ind w:left="390" w:right="388" w:firstLine="453"/>
        <w:jc w:val="both"/>
        <w:rPr>
          <w:rFonts w:ascii="Arial" w:hAnsi="Arial" w:cs="Arial"/>
        </w:rPr>
      </w:pPr>
      <w:r w:rsidRPr="00794EBA">
        <w:rPr>
          <w:rFonts w:ascii="Arial" w:hAnsi="Arial" w:cs="Arial"/>
          <w:i/>
          <w:w w:val="110"/>
        </w:rPr>
        <w:t>“Lạy Chúa xin trỗi dậy, cứu lấy con, lạy Thiên Chúa con thờ. Mọi kẻ thù con, Ngài đánh cho vỡ mặt, bọn gian ác, Ngài đập cho gãy răng</w:t>
      </w:r>
      <w:r w:rsidRPr="00794EBA">
        <w:rPr>
          <w:rFonts w:ascii="Arial" w:hAnsi="Arial" w:cs="Arial"/>
          <w:w w:val="110"/>
        </w:rPr>
        <w:t>” (Tv 3,8); hoặc “</w:t>
      </w:r>
      <w:r w:rsidRPr="00794EBA">
        <w:rPr>
          <w:rFonts w:ascii="Arial" w:hAnsi="Arial" w:cs="Arial"/>
          <w:i/>
          <w:w w:val="110"/>
        </w:rPr>
        <w:t>Gái Ba-by-lon hỡi, đồ trời tru đất diệt! Phúc thay người xử lại với mi, như mi đã xử với ta! Phúc thay người bắt con thơ của mi mà đập đầu vào đá</w:t>
      </w:r>
      <w:r w:rsidRPr="00794EBA">
        <w:rPr>
          <w:rFonts w:ascii="Arial" w:hAnsi="Arial" w:cs="Arial"/>
          <w:w w:val="110"/>
        </w:rPr>
        <w:t>” (Tv 137,8-9).</w:t>
      </w:r>
    </w:p>
    <w:p w14:paraId="75638915" w14:textId="77777777" w:rsidR="00833FF4" w:rsidRPr="00794EBA" w:rsidRDefault="00833FF4" w:rsidP="00833FF4">
      <w:pPr>
        <w:pStyle w:val="BodyText"/>
        <w:rPr>
          <w:rFonts w:ascii="Arial" w:hAnsi="Arial" w:cs="Arial"/>
          <w:sz w:val="24"/>
          <w:szCs w:val="24"/>
        </w:rPr>
      </w:pPr>
    </w:p>
    <w:p w14:paraId="068EF0E7" w14:textId="77777777" w:rsidR="00833FF4" w:rsidRPr="00794EBA" w:rsidRDefault="00833FF4" w:rsidP="00833FF4">
      <w:pPr>
        <w:pStyle w:val="BodyText"/>
        <w:spacing w:before="23"/>
        <w:rPr>
          <w:rFonts w:ascii="Arial" w:hAnsi="Arial" w:cs="Arial"/>
          <w:sz w:val="24"/>
          <w:szCs w:val="24"/>
        </w:rPr>
      </w:pPr>
    </w:p>
    <w:p w14:paraId="419CB042" w14:textId="5C67B502" w:rsidR="00833FF4" w:rsidRPr="00794EBA" w:rsidRDefault="00833FF4" w:rsidP="00DA7507">
      <w:pPr>
        <w:pStyle w:val="Heading6"/>
        <w:jc w:val="both"/>
        <w:rPr>
          <w:rFonts w:ascii="Arial" w:hAnsi="Arial" w:cs="Arial"/>
          <w:b/>
          <w:color w:val="FF0000"/>
          <w:sz w:val="24"/>
          <w:szCs w:val="24"/>
        </w:rPr>
      </w:pPr>
      <w:r w:rsidRPr="00794EBA">
        <w:rPr>
          <w:rFonts w:ascii="Arial" w:hAnsi="Arial" w:cs="Arial"/>
          <w:b/>
          <w:bCs/>
          <w:color w:val="FF0000"/>
          <w:w w:val="120"/>
          <w:sz w:val="24"/>
          <w:szCs w:val="24"/>
        </w:rPr>
        <w:t>Phản</w:t>
      </w:r>
      <w:r w:rsidRPr="00794EBA">
        <w:rPr>
          <w:rFonts w:ascii="Arial" w:hAnsi="Arial" w:cs="Arial"/>
          <w:b/>
          <w:bCs/>
          <w:color w:val="FF0000"/>
          <w:spacing w:val="2"/>
          <w:w w:val="120"/>
          <w:sz w:val="24"/>
          <w:szCs w:val="24"/>
        </w:rPr>
        <w:t xml:space="preserve"> </w:t>
      </w:r>
      <w:r w:rsidRPr="00794EBA">
        <w:rPr>
          <w:rFonts w:ascii="Arial" w:hAnsi="Arial" w:cs="Arial"/>
          <w:b/>
          <w:bCs/>
          <w:color w:val="FF0000"/>
          <w:w w:val="120"/>
          <w:sz w:val="24"/>
          <w:szCs w:val="24"/>
        </w:rPr>
        <w:t>ứng</w:t>
      </w:r>
      <w:r w:rsidRPr="00794EBA">
        <w:rPr>
          <w:rFonts w:ascii="Arial" w:hAnsi="Arial" w:cs="Arial"/>
          <w:b/>
          <w:bCs/>
          <w:color w:val="FF0000"/>
          <w:spacing w:val="2"/>
          <w:w w:val="120"/>
          <w:sz w:val="24"/>
          <w:szCs w:val="24"/>
        </w:rPr>
        <w:t xml:space="preserve"> </w:t>
      </w:r>
      <w:r w:rsidRPr="00794EBA">
        <w:rPr>
          <w:rFonts w:ascii="Arial" w:hAnsi="Arial" w:cs="Arial"/>
          <w:b/>
          <w:bCs/>
          <w:color w:val="FF0000"/>
          <w:w w:val="120"/>
          <w:sz w:val="24"/>
          <w:szCs w:val="24"/>
        </w:rPr>
        <w:t>loại</w:t>
      </w:r>
      <w:r w:rsidRPr="00794EBA">
        <w:rPr>
          <w:rFonts w:ascii="Arial" w:hAnsi="Arial" w:cs="Arial"/>
          <w:b/>
          <w:bCs/>
          <w:color w:val="FF0000"/>
          <w:spacing w:val="2"/>
          <w:w w:val="120"/>
          <w:sz w:val="24"/>
          <w:szCs w:val="24"/>
        </w:rPr>
        <w:t xml:space="preserve"> </w:t>
      </w:r>
      <w:r w:rsidRPr="00794EBA">
        <w:rPr>
          <w:rFonts w:ascii="Arial" w:hAnsi="Arial" w:cs="Arial"/>
          <w:b/>
          <w:bCs/>
          <w:color w:val="FF0000"/>
          <w:spacing w:val="-5"/>
          <w:w w:val="120"/>
          <w:sz w:val="24"/>
          <w:szCs w:val="24"/>
        </w:rPr>
        <w:t>trừ</w:t>
      </w:r>
      <w:r w:rsidR="00DA7507" w:rsidRPr="00794EBA">
        <w:rPr>
          <w:rFonts w:ascii="Arial" w:hAnsi="Arial" w:cs="Arial"/>
          <w:color w:val="FF0000"/>
          <w:spacing w:val="-5"/>
          <w:w w:val="120"/>
          <w:sz w:val="24"/>
          <w:szCs w:val="24"/>
        </w:rPr>
        <w:t xml:space="preserve"> - </w:t>
      </w:r>
      <w:r w:rsidRPr="00794EBA">
        <w:rPr>
          <w:rFonts w:ascii="Arial" w:hAnsi="Arial" w:cs="Arial"/>
          <w:b/>
          <w:color w:val="FF0000"/>
          <w:w w:val="120"/>
          <w:sz w:val="24"/>
          <w:szCs w:val="24"/>
        </w:rPr>
        <w:t>những</w:t>
      </w:r>
      <w:r w:rsidRPr="00794EBA">
        <w:rPr>
          <w:rFonts w:ascii="Arial" w:hAnsi="Arial" w:cs="Arial"/>
          <w:b/>
          <w:color w:val="FF0000"/>
          <w:spacing w:val="-11"/>
          <w:w w:val="120"/>
          <w:sz w:val="24"/>
          <w:szCs w:val="24"/>
        </w:rPr>
        <w:t xml:space="preserve"> </w:t>
      </w:r>
      <w:r w:rsidRPr="00794EBA">
        <w:rPr>
          <w:rFonts w:ascii="Arial" w:hAnsi="Arial" w:cs="Arial"/>
          <w:b/>
          <w:color w:val="FF0000"/>
          <w:w w:val="120"/>
          <w:sz w:val="24"/>
          <w:szCs w:val="24"/>
        </w:rPr>
        <w:t>Thánh</w:t>
      </w:r>
      <w:r w:rsidRPr="00794EBA">
        <w:rPr>
          <w:rFonts w:ascii="Arial" w:hAnsi="Arial" w:cs="Arial"/>
          <w:b/>
          <w:color w:val="FF0000"/>
          <w:spacing w:val="-10"/>
          <w:w w:val="120"/>
          <w:sz w:val="24"/>
          <w:szCs w:val="24"/>
        </w:rPr>
        <w:t xml:space="preserve"> </w:t>
      </w:r>
      <w:r w:rsidRPr="00794EBA">
        <w:rPr>
          <w:rFonts w:ascii="Arial" w:hAnsi="Arial" w:cs="Arial"/>
          <w:b/>
          <w:color w:val="FF0000"/>
          <w:w w:val="120"/>
          <w:sz w:val="24"/>
          <w:szCs w:val="24"/>
        </w:rPr>
        <w:t>Vịnh</w:t>
      </w:r>
      <w:r w:rsidRPr="00794EBA">
        <w:rPr>
          <w:rFonts w:ascii="Arial" w:hAnsi="Arial" w:cs="Arial"/>
          <w:b/>
          <w:color w:val="FF0000"/>
          <w:spacing w:val="-10"/>
          <w:w w:val="120"/>
          <w:sz w:val="24"/>
          <w:szCs w:val="24"/>
        </w:rPr>
        <w:t xml:space="preserve"> </w:t>
      </w:r>
      <w:r w:rsidRPr="00794EBA">
        <w:rPr>
          <w:rFonts w:ascii="Arial" w:hAnsi="Arial" w:cs="Arial"/>
          <w:b/>
          <w:color w:val="FF0000"/>
          <w:w w:val="120"/>
          <w:sz w:val="24"/>
          <w:szCs w:val="24"/>
        </w:rPr>
        <w:t>Nguyền</w:t>
      </w:r>
      <w:r w:rsidRPr="00794EBA">
        <w:rPr>
          <w:rFonts w:ascii="Arial" w:hAnsi="Arial" w:cs="Arial"/>
          <w:b/>
          <w:color w:val="FF0000"/>
          <w:spacing w:val="-10"/>
          <w:w w:val="120"/>
          <w:sz w:val="24"/>
          <w:szCs w:val="24"/>
        </w:rPr>
        <w:t xml:space="preserve"> </w:t>
      </w:r>
      <w:r w:rsidRPr="00794EBA">
        <w:rPr>
          <w:rFonts w:ascii="Arial" w:hAnsi="Arial" w:cs="Arial"/>
          <w:b/>
          <w:color w:val="FF0000"/>
          <w:spacing w:val="-5"/>
          <w:w w:val="120"/>
          <w:sz w:val="24"/>
          <w:szCs w:val="24"/>
        </w:rPr>
        <w:t>Rủa</w:t>
      </w:r>
    </w:p>
    <w:p w14:paraId="33229A2F" w14:textId="77777777" w:rsidR="00833FF4" w:rsidRPr="00794EBA" w:rsidRDefault="00833FF4" w:rsidP="00833FF4">
      <w:pPr>
        <w:pStyle w:val="BodyText"/>
        <w:spacing w:before="13"/>
        <w:rPr>
          <w:rFonts w:ascii="Arial" w:hAnsi="Arial" w:cs="Arial"/>
          <w:b w:val="0"/>
          <w:sz w:val="24"/>
          <w:szCs w:val="24"/>
        </w:rPr>
      </w:pPr>
    </w:p>
    <w:p w14:paraId="1CCED38F" w14:textId="698BCABA" w:rsidR="00833FF4" w:rsidRPr="00794EBA" w:rsidRDefault="00833FF4" w:rsidP="00DA7507">
      <w:pPr>
        <w:pStyle w:val="BodyText"/>
        <w:spacing w:line="331" w:lineRule="auto"/>
        <w:ind w:left="390" w:right="390" w:firstLine="453"/>
        <w:jc w:val="both"/>
        <w:rPr>
          <w:rFonts w:ascii="Arial" w:hAnsi="Arial" w:cs="Arial"/>
          <w:sz w:val="24"/>
          <w:szCs w:val="24"/>
        </w:rPr>
      </w:pPr>
      <w:r w:rsidRPr="00794EBA">
        <w:rPr>
          <w:rFonts w:ascii="Arial" w:hAnsi="Arial" w:cs="Arial"/>
          <w:w w:val="110"/>
          <w:sz w:val="24"/>
          <w:szCs w:val="24"/>
        </w:rPr>
        <w:lastRenderedPageBreak/>
        <w:t>Lời cầu nguyện trong các Thánh Vịnh Nguyền Rủa</w:t>
      </w:r>
      <w:r w:rsidRPr="00794EBA">
        <w:rPr>
          <w:rFonts w:ascii="Arial" w:hAnsi="Arial" w:cs="Arial"/>
          <w:spacing w:val="-2"/>
          <w:w w:val="110"/>
          <w:sz w:val="24"/>
          <w:szCs w:val="24"/>
        </w:rPr>
        <w:t xml:space="preserve"> </w:t>
      </w:r>
      <w:r w:rsidRPr="00794EBA">
        <w:rPr>
          <w:rFonts w:ascii="Arial" w:hAnsi="Arial" w:cs="Arial"/>
          <w:w w:val="110"/>
          <w:sz w:val="24"/>
          <w:szCs w:val="24"/>
        </w:rPr>
        <w:t>rõ</w:t>
      </w:r>
      <w:r w:rsidRPr="00794EBA">
        <w:rPr>
          <w:rFonts w:ascii="Arial" w:hAnsi="Arial" w:cs="Arial"/>
          <w:spacing w:val="-2"/>
          <w:w w:val="110"/>
          <w:sz w:val="24"/>
          <w:szCs w:val="24"/>
        </w:rPr>
        <w:t xml:space="preserve"> </w:t>
      </w:r>
      <w:r w:rsidRPr="00794EBA">
        <w:rPr>
          <w:rFonts w:ascii="Arial" w:hAnsi="Arial" w:cs="Arial"/>
          <w:w w:val="110"/>
          <w:sz w:val="24"/>
          <w:szCs w:val="24"/>
        </w:rPr>
        <w:t>ràng</w:t>
      </w:r>
      <w:r w:rsidRPr="00794EBA">
        <w:rPr>
          <w:rFonts w:ascii="Arial" w:hAnsi="Arial" w:cs="Arial"/>
          <w:spacing w:val="-2"/>
          <w:w w:val="110"/>
          <w:sz w:val="24"/>
          <w:szCs w:val="24"/>
        </w:rPr>
        <w:t xml:space="preserve"> </w:t>
      </w:r>
      <w:r w:rsidRPr="00794EBA">
        <w:rPr>
          <w:rFonts w:ascii="Arial" w:hAnsi="Arial" w:cs="Arial"/>
          <w:w w:val="110"/>
          <w:sz w:val="24"/>
          <w:szCs w:val="24"/>
        </w:rPr>
        <w:t>xa</w:t>
      </w:r>
      <w:r w:rsidRPr="00794EBA">
        <w:rPr>
          <w:rFonts w:ascii="Arial" w:hAnsi="Arial" w:cs="Arial"/>
          <w:spacing w:val="-2"/>
          <w:w w:val="110"/>
          <w:sz w:val="24"/>
          <w:szCs w:val="24"/>
        </w:rPr>
        <w:t xml:space="preserve"> </w:t>
      </w:r>
      <w:r w:rsidRPr="00794EBA">
        <w:rPr>
          <w:rFonts w:ascii="Arial" w:hAnsi="Arial" w:cs="Arial"/>
          <w:w w:val="110"/>
          <w:sz w:val="24"/>
          <w:szCs w:val="24"/>
        </w:rPr>
        <w:t>lạ</w:t>
      </w:r>
      <w:r w:rsidRPr="00794EBA">
        <w:rPr>
          <w:rFonts w:ascii="Arial" w:hAnsi="Arial" w:cs="Arial"/>
          <w:spacing w:val="-2"/>
          <w:w w:val="110"/>
          <w:sz w:val="24"/>
          <w:szCs w:val="24"/>
        </w:rPr>
        <w:t xml:space="preserve"> </w:t>
      </w:r>
      <w:r w:rsidRPr="00794EBA">
        <w:rPr>
          <w:rFonts w:ascii="Arial" w:hAnsi="Arial" w:cs="Arial"/>
          <w:w w:val="110"/>
          <w:sz w:val="24"/>
          <w:szCs w:val="24"/>
        </w:rPr>
        <w:t>với</w:t>
      </w:r>
      <w:r w:rsidRPr="00794EBA">
        <w:rPr>
          <w:rFonts w:ascii="Arial" w:hAnsi="Arial" w:cs="Arial"/>
          <w:spacing w:val="-2"/>
          <w:w w:val="110"/>
          <w:sz w:val="24"/>
          <w:szCs w:val="24"/>
        </w:rPr>
        <w:t xml:space="preserve"> </w:t>
      </w:r>
      <w:r w:rsidRPr="00794EBA">
        <w:rPr>
          <w:rFonts w:ascii="Arial" w:hAnsi="Arial" w:cs="Arial"/>
          <w:w w:val="110"/>
          <w:sz w:val="24"/>
          <w:szCs w:val="24"/>
        </w:rPr>
        <w:t>giáo</w:t>
      </w:r>
      <w:r w:rsidRPr="00794EBA">
        <w:rPr>
          <w:rFonts w:ascii="Arial" w:hAnsi="Arial" w:cs="Arial"/>
          <w:spacing w:val="-2"/>
          <w:w w:val="110"/>
          <w:sz w:val="24"/>
          <w:szCs w:val="24"/>
        </w:rPr>
        <w:t xml:space="preserve"> </w:t>
      </w:r>
      <w:r w:rsidRPr="00794EBA">
        <w:rPr>
          <w:rFonts w:ascii="Arial" w:hAnsi="Arial" w:cs="Arial"/>
          <w:w w:val="110"/>
          <w:sz w:val="24"/>
          <w:szCs w:val="24"/>
        </w:rPr>
        <w:t>huấn</w:t>
      </w:r>
      <w:r w:rsidRPr="00794EBA">
        <w:rPr>
          <w:rFonts w:ascii="Arial" w:hAnsi="Arial" w:cs="Arial"/>
          <w:spacing w:val="-2"/>
          <w:w w:val="110"/>
          <w:sz w:val="24"/>
          <w:szCs w:val="24"/>
        </w:rPr>
        <w:t xml:space="preserve"> </w:t>
      </w:r>
      <w:r w:rsidRPr="00794EBA">
        <w:rPr>
          <w:rFonts w:ascii="Arial" w:hAnsi="Arial" w:cs="Arial"/>
          <w:w w:val="110"/>
          <w:sz w:val="24"/>
          <w:szCs w:val="24"/>
        </w:rPr>
        <w:t>yêu</w:t>
      </w:r>
      <w:r w:rsidRPr="00794EBA">
        <w:rPr>
          <w:rFonts w:ascii="Arial" w:hAnsi="Arial" w:cs="Arial"/>
          <w:spacing w:val="-2"/>
          <w:w w:val="110"/>
          <w:sz w:val="24"/>
          <w:szCs w:val="24"/>
        </w:rPr>
        <w:t xml:space="preserve"> </w:t>
      </w:r>
      <w:r w:rsidRPr="00794EBA">
        <w:rPr>
          <w:rFonts w:ascii="Arial" w:hAnsi="Arial" w:cs="Arial"/>
          <w:w w:val="110"/>
          <w:sz w:val="24"/>
          <w:szCs w:val="24"/>
        </w:rPr>
        <w:t>thương</w:t>
      </w:r>
      <w:r w:rsidRPr="00794EBA">
        <w:rPr>
          <w:rFonts w:ascii="Arial" w:hAnsi="Arial" w:cs="Arial"/>
          <w:spacing w:val="-2"/>
          <w:w w:val="110"/>
          <w:sz w:val="24"/>
          <w:szCs w:val="24"/>
        </w:rPr>
        <w:t xml:space="preserve"> </w:t>
      </w:r>
      <w:r w:rsidRPr="00794EBA">
        <w:rPr>
          <w:rFonts w:ascii="Arial" w:hAnsi="Arial" w:cs="Arial"/>
          <w:w w:val="110"/>
          <w:sz w:val="24"/>
          <w:szCs w:val="24"/>
        </w:rPr>
        <w:t>của</w:t>
      </w:r>
      <w:r w:rsidRPr="00794EBA">
        <w:rPr>
          <w:rFonts w:ascii="Arial" w:hAnsi="Arial" w:cs="Arial"/>
          <w:spacing w:val="-2"/>
          <w:w w:val="110"/>
          <w:sz w:val="24"/>
          <w:szCs w:val="24"/>
        </w:rPr>
        <w:t xml:space="preserve"> </w:t>
      </w:r>
      <w:r w:rsidRPr="00794EBA">
        <w:rPr>
          <w:rFonts w:ascii="Arial" w:hAnsi="Arial" w:cs="Arial"/>
          <w:w w:val="110"/>
          <w:sz w:val="24"/>
          <w:szCs w:val="24"/>
        </w:rPr>
        <w:t>Đức Giêsu. Các Kitô hữu thường tự hỏi, làm thế nào để cầu nguyện với những Thánh Vịnh Nguyền Rủa. Trước những bối rối này, Giáo Hội đã quyết định loại bỏ một số Thánh Vịnh khỏi phụng vụ với lý do “tránh gương mù gương xấu”. Một số Thánh Vịnh khác bị cắt xén, chẳng hạn Thánh Vịnh 110, một Thánh Vịnh rất quen thuộc và được coi là Thánh Vịnh</w:t>
      </w:r>
      <w:r w:rsidRPr="00794EBA">
        <w:rPr>
          <w:rFonts w:ascii="Arial" w:hAnsi="Arial" w:cs="Arial"/>
          <w:spacing w:val="-11"/>
          <w:w w:val="110"/>
          <w:sz w:val="24"/>
          <w:szCs w:val="24"/>
        </w:rPr>
        <w:t xml:space="preserve"> </w:t>
      </w:r>
      <w:r w:rsidRPr="00794EBA">
        <w:rPr>
          <w:rFonts w:ascii="Arial" w:hAnsi="Arial" w:cs="Arial"/>
          <w:w w:val="110"/>
          <w:sz w:val="24"/>
          <w:szCs w:val="24"/>
        </w:rPr>
        <w:t>mang</w:t>
      </w:r>
      <w:r w:rsidRPr="00794EBA">
        <w:rPr>
          <w:rFonts w:ascii="Arial" w:hAnsi="Arial" w:cs="Arial"/>
          <w:spacing w:val="-10"/>
          <w:w w:val="110"/>
          <w:sz w:val="24"/>
          <w:szCs w:val="24"/>
        </w:rPr>
        <w:t xml:space="preserve"> </w:t>
      </w:r>
      <w:r w:rsidRPr="00794EBA">
        <w:rPr>
          <w:rFonts w:ascii="Arial" w:hAnsi="Arial" w:cs="Arial"/>
          <w:w w:val="110"/>
          <w:sz w:val="24"/>
          <w:szCs w:val="24"/>
        </w:rPr>
        <w:t>tính</w:t>
      </w:r>
      <w:r w:rsidRPr="00794EBA">
        <w:rPr>
          <w:rFonts w:ascii="Arial" w:hAnsi="Arial" w:cs="Arial"/>
          <w:spacing w:val="-11"/>
          <w:w w:val="110"/>
          <w:sz w:val="24"/>
          <w:szCs w:val="24"/>
        </w:rPr>
        <w:t xml:space="preserve"> </w:t>
      </w:r>
      <w:r w:rsidRPr="00794EBA">
        <w:rPr>
          <w:rFonts w:ascii="Arial" w:hAnsi="Arial" w:cs="Arial"/>
          <w:w w:val="110"/>
          <w:sz w:val="24"/>
          <w:szCs w:val="24"/>
        </w:rPr>
        <w:t>Messia.</w:t>
      </w:r>
      <w:r w:rsidRPr="00794EBA">
        <w:rPr>
          <w:rFonts w:ascii="Arial" w:hAnsi="Arial" w:cs="Arial"/>
          <w:spacing w:val="-10"/>
          <w:w w:val="110"/>
          <w:sz w:val="24"/>
          <w:szCs w:val="24"/>
        </w:rPr>
        <w:t xml:space="preserve"> </w:t>
      </w:r>
      <w:r w:rsidRPr="00794EBA">
        <w:rPr>
          <w:rFonts w:ascii="Arial" w:hAnsi="Arial" w:cs="Arial"/>
          <w:w w:val="110"/>
          <w:sz w:val="24"/>
          <w:szCs w:val="24"/>
        </w:rPr>
        <w:t>Khi</w:t>
      </w:r>
      <w:r w:rsidRPr="00794EBA">
        <w:rPr>
          <w:rFonts w:ascii="Arial" w:hAnsi="Arial" w:cs="Arial"/>
          <w:spacing w:val="-11"/>
          <w:w w:val="110"/>
          <w:sz w:val="24"/>
          <w:szCs w:val="24"/>
        </w:rPr>
        <w:t xml:space="preserve"> </w:t>
      </w:r>
      <w:r w:rsidRPr="00794EBA">
        <w:rPr>
          <w:rFonts w:ascii="Arial" w:hAnsi="Arial" w:cs="Arial"/>
          <w:w w:val="110"/>
          <w:sz w:val="24"/>
          <w:szCs w:val="24"/>
        </w:rPr>
        <w:t>được</w:t>
      </w:r>
      <w:r w:rsidRPr="00794EBA">
        <w:rPr>
          <w:rFonts w:ascii="Arial" w:hAnsi="Arial" w:cs="Arial"/>
          <w:spacing w:val="-10"/>
          <w:w w:val="110"/>
          <w:sz w:val="24"/>
          <w:szCs w:val="24"/>
        </w:rPr>
        <w:t xml:space="preserve"> </w:t>
      </w:r>
      <w:r w:rsidRPr="00794EBA">
        <w:rPr>
          <w:rFonts w:ascii="Arial" w:hAnsi="Arial" w:cs="Arial"/>
          <w:w w:val="110"/>
          <w:sz w:val="24"/>
          <w:szCs w:val="24"/>
        </w:rPr>
        <w:t>đưa</w:t>
      </w:r>
      <w:r w:rsidRPr="00794EBA">
        <w:rPr>
          <w:rFonts w:ascii="Arial" w:hAnsi="Arial" w:cs="Arial"/>
          <w:spacing w:val="-10"/>
          <w:w w:val="110"/>
          <w:sz w:val="24"/>
          <w:szCs w:val="24"/>
        </w:rPr>
        <w:t xml:space="preserve"> </w:t>
      </w:r>
      <w:r w:rsidRPr="00794EBA">
        <w:rPr>
          <w:rFonts w:ascii="Arial" w:hAnsi="Arial" w:cs="Arial"/>
          <w:w w:val="110"/>
          <w:sz w:val="24"/>
          <w:szCs w:val="24"/>
        </w:rPr>
        <w:t>vào</w:t>
      </w:r>
      <w:r w:rsidRPr="00794EBA">
        <w:rPr>
          <w:rFonts w:ascii="Arial" w:hAnsi="Arial" w:cs="Arial"/>
          <w:spacing w:val="-11"/>
          <w:w w:val="110"/>
          <w:sz w:val="24"/>
          <w:szCs w:val="24"/>
        </w:rPr>
        <w:t xml:space="preserve"> </w:t>
      </w:r>
      <w:r w:rsidRPr="00794EBA">
        <w:rPr>
          <w:rFonts w:ascii="Arial" w:hAnsi="Arial" w:cs="Arial"/>
          <w:w w:val="110"/>
          <w:sz w:val="24"/>
          <w:szCs w:val="24"/>
        </w:rPr>
        <w:t>phụng</w:t>
      </w:r>
      <w:r w:rsidRPr="00794EBA">
        <w:rPr>
          <w:rFonts w:ascii="Arial" w:hAnsi="Arial" w:cs="Arial"/>
          <w:spacing w:val="-10"/>
          <w:w w:val="110"/>
          <w:sz w:val="24"/>
          <w:szCs w:val="24"/>
        </w:rPr>
        <w:t xml:space="preserve"> </w:t>
      </w:r>
      <w:r w:rsidRPr="00794EBA">
        <w:rPr>
          <w:rFonts w:ascii="Arial" w:hAnsi="Arial" w:cs="Arial"/>
          <w:spacing w:val="-5"/>
          <w:w w:val="110"/>
          <w:sz w:val="24"/>
          <w:szCs w:val="24"/>
        </w:rPr>
        <w:t>vụ,</w:t>
      </w:r>
      <w:r w:rsidR="00DA7507" w:rsidRPr="00794EBA">
        <w:rPr>
          <w:rFonts w:ascii="Arial" w:hAnsi="Arial" w:cs="Arial"/>
          <w:spacing w:val="-5"/>
          <w:w w:val="110"/>
          <w:sz w:val="24"/>
          <w:szCs w:val="24"/>
        </w:rPr>
        <w:t xml:space="preserve"> </w:t>
      </w:r>
      <w:r w:rsidRPr="00794EBA">
        <w:rPr>
          <w:rFonts w:ascii="Arial" w:hAnsi="Arial" w:cs="Arial"/>
          <w:w w:val="115"/>
          <w:sz w:val="24"/>
          <w:szCs w:val="24"/>
        </w:rPr>
        <w:t xml:space="preserve">nó đã bị cắt mất câu 6: </w:t>
      </w:r>
      <w:r w:rsidRPr="00794EBA">
        <w:rPr>
          <w:rFonts w:ascii="Arial" w:hAnsi="Arial" w:cs="Arial"/>
          <w:i/>
          <w:w w:val="115"/>
          <w:sz w:val="24"/>
          <w:szCs w:val="24"/>
        </w:rPr>
        <w:t xml:space="preserve">“Sẽ xét xử muôn dân, chất </w:t>
      </w:r>
      <w:r w:rsidRPr="00794EBA">
        <w:rPr>
          <w:rFonts w:ascii="Arial" w:hAnsi="Arial" w:cs="Arial"/>
          <w:i/>
          <w:spacing w:val="-2"/>
          <w:w w:val="115"/>
          <w:sz w:val="24"/>
          <w:szCs w:val="24"/>
        </w:rPr>
        <w:t>thây</w:t>
      </w:r>
      <w:r w:rsidRPr="00794EBA">
        <w:rPr>
          <w:rFonts w:ascii="Arial" w:hAnsi="Arial" w:cs="Arial"/>
          <w:i/>
          <w:spacing w:val="-13"/>
          <w:w w:val="115"/>
          <w:sz w:val="24"/>
          <w:szCs w:val="24"/>
        </w:rPr>
        <w:t xml:space="preserve"> </w:t>
      </w:r>
      <w:r w:rsidRPr="00794EBA">
        <w:rPr>
          <w:rFonts w:ascii="Arial" w:hAnsi="Arial" w:cs="Arial"/>
          <w:i/>
          <w:spacing w:val="-2"/>
          <w:w w:val="115"/>
          <w:sz w:val="24"/>
          <w:szCs w:val="24"/>
        </w:rPr>
        <w:t>ma</w:t>
      </w:r>
      <w:r w:rsidRPr="00794EBA">
        <w:rPr>
          <w:rFonts w:ascii="Arial" w:hAnsi="Arial" w:cs="Arial"/>
          <w:i/>
          <w:spacing w:val="-13"/>
          <w:w w:val="115"/>
          <w:sz w:val="24"/>
          <w:szCs w:val="24"/>
        </w:rPr>
        <w:t xml:space="preserve"> </w:t>
      </w:r>
      <w:r w:rsidRPr="00794EBA">
        <w:rPr>
          <w:rFonts w:ascii="Arial" w:hAnsi="Arial" w:cs="Arial"/>
          <w:i/>
          <w:spacing w:val="-2"/>
          <w:w w:val="115"/>
          <w:sz w:val="24"/>
          <w:szCs w:val="24"/>
        </w:rPr>
        <w:t>thành</w:t>
      </w:r>
      <w:r w:rsidRPr="00794EBA">
        <w:rPr>
          <w:rFonts w:ascii="Arial" w:hAnsi="Arial" w:cs="Arial"/>
          <w:i/>
          <w:spacing w:val="-13"/>
          <w:w w:val="115"/>
          <w:sz w:val="24"/>
          <w:szCs w:val="24"/>
        </w:rPr>
        <w:t xml:space="preserve"> </w:t>
      </w:r>
      <w:r w:rsidRPr="00794EBA">
        <w:rPr>
          <w:rFonts w:ascii="Arial" w:hAnsi="Arial" w:cs="Arial"/>
          <w:i/>
          <w:spacing w:val="-2"/>
          <w:w w:val="115"/>
          <w:sz w:val="24"/>
          <w:szCs w:val="24"/>
        </w:rPr>
        <w:t>đống,</w:t>
      </w:r>
      <w:r w:rsidRPr="00794EBA">
        <w:rPr>
          <w:rFonts w:ascii="Arial" w:hAnsi="Arial" w:cs="Arial"/>
          <w:i/>
          <w:spacing w:val="-13"/>
          <w:w w:val="115"/>
          <w:sz w:val="24"/>
          <w:szCs w:val="24"/>
        </w:rPr>
        <w:t xml:space="preserve"> </w:t>
      </w:r>
      <w:r w:rsidRPr="00794EBA">
        <w:rPr>
          <w:rFonts w:ascii="Arial" w:hAnsi="Arial" w:cs="Arial"/>
          <w:i/>
          <w:spacing w:val="-2"/>
          <w:w w:val="115"/>
          <w:sz w:val="24"/>
          <w:szCs w:val="24"/>
        </w:rPr>
        <w:t>đập</w:t>
      </w:r>
      <w:r w:rsidRPr="00794EBA">
        <w:rPr>
          <w:rFonts w:ascii="Arial" w:hAnsi="Arial" w:cs="Arial"/>
          <w:i/>
          <w:spacing w:val="-13"/>
          <w:w w:val="115"/>
          <w:sz w:val="24"/>
          <w:szCs w:val="24"/>
        </w:rPr>
        <w:t xml:space="preserve"> </w:t>
      </w:r>
      <w:r w:rsidRPr="00794EBA">
        <w:rPr>
          <w:rFonts w:ascii="Arial" w:hAnsi="Arial" w:cs="Arial"/>
          <w:i/>
          <w:spacing w:val="-2"/>
          <w:w w:val="115"/>
          <w:sz w:val="24"/>
          <w:szCs w:val="24"/>
        </w:rPr>
        <w:t>tan</w:t>
      </w:r>
      <w:r w:rsidRPr="00794EBA">
        <w:rPr>
          <w:rFonts w:ascii="Arial" w:hAnsi="Arial" w:cs="Arial"/>
          <w:i/>
          <w:spacing w:val="-13"/>
          <w:w w:val="115"/>
          <w:sz w:val="24"/>
          <w:szCs w:val="24"/>
        </w:rPr>
        <w:t xml:space="preserve"> </w:t>
      </w:r>
      <w:r w:rsidRPr="00794EBA">
        <w:rPr>
          <w:rFonts w:ascii="Arial" w:hAnsi="Arial" w:cs="Arial"/>
          <w:i/>
          <w:spacing w:val="-2"/>
          <w:w w:val="115"/>
          <w:sz w:val="24"/>
          <w:szCs w:val="24"/>
        </w:rPr>
        <w:t>bao</w:t>
      </w:r>
      <w:r w:rsidRPr="00794EBA">
        <w:rPr>
          <w:rFonts w:ascii="Arial" w:hAnsi="Arial" w:cs="Arial"/>
          <w:i/>
          <w:spacing w:val="-13"/>
          <w:w w:val="115"/>
          <w:sz w:val="24"/>
          <w:szCs w:val="24"/>
        </w:rPr>
        <w:t xml:space="preserve"> </w:t>
      </w:r>
      <w:r w:rsidRPr="00794EBA">
        <w:rPr>
          <w:rFonts w:ascii="Arial" w:hAnsi="Arial" w:cs="Arial"/>
          <w:i/>
          <w:spacing w:val="-2"/>
          <w:w w:val="115"/>
          <w:sz w:val="24"/>
          <w:szCs w:val="24"/>
        </w:rPr>
        <w:t>thủ</w:t>
      </w:r>
      <w:r w:rsidRPr="00794EBA">
        <w:rPr>
          <w:rFonts w:ascii="Arial" w:hAnsi="Arial" w:cs="Arial"/>
          <w:i/>
          <w:spacing w:val="-13"/>
          <w:w w:val="115"/>
          <w:sz w:val="24"/>
          <w:szCs w:val="24"/>
        </w:rPr>
        <w:t xml:space="preserve"> </w:t>
      </w:r>
      <w:r w:rsidRPr="00794EBA">
        <w:rPr>
          <w:rFonts w:ascii="Arial" w:hAnsi="Arial" w:cs="Arial"/>
          <w:i/>
          <w:spacing w:val="-2"/>
          <w:w w:val="115"/>
          <w:sz w:val="24"/>
          <w:szCs w:val="24"/>
        </w:rPr>
        <w:t>lãnh</w:t>
      </w:r>
      <w:r w:rsidRPr="00794EBA">
        <w:rPr>
          <w:rFonts w:ascii="Arial" w:hAnsi="Arial" w:cs="Arial"/>
          <w:i/>
          <w:spacing w:val="-13"/>
          <w:w w:val="115"/>
          <w:sz w:val="24"/>
          <w:szCs w:val="24"/>
        </w:rPr>
        <w:t xml:space="preserve"> </w:t>
      </w:r>
      <w:r w:rsidRPr="00794EBA">
        <w:rPr>
          <w:rFonts w:ascii="Arial" w:hAnsi="Arial" w:cs="Arial"/>
          <w:i/>
          <w:spacing w:val="-2"/>
          <w:w w:val="115"/>
          <w:sz w:val="24"/>
          <w:szCs w:val="24"/>
        </w:rPr>
        <w:t>trên</w:t>
      </w:r>
      <w:r w:rsidRPr="00794EBA">
        <w:rPr>
          <w:rFonts w:ascii="Arial" w:hAnsi="Arial" w:cs="Arial"/>
          <w:i/>
          <w:spacing w:val="-13"/>
          <w:w w:val="115"/>
          <w:sz w:val="24"/>
          <w:szCs w:val="24"/>
        </w:rPr>
        <w:t xml:space="preserve"> </w:t>
      </w:r>
      <w:r w:rsidRPr="00794EBA">
        <w:rPr>
          <w:rFonts w:ascii="Arial" w:hAnsi="Arial" w:cs="Arial"/>
          <w:i/>
          <w:spacing w:val="-2"/>
          <w:w w:val="115"/>
          <w:sz w:val="24"/>
          <w:szCs w:val="24"/>
        </w:rPr>
        <w:t xml:space="preserve">miền </w:t>
      </w:r>
      <w:r w:rsidRPr="00794EBA">
        <w:rPr>
          <w:rFonts w:ascii="Arial" w:hAnsi="Arial" w:cs="Arial"/>
          <w:i/>
          <w:w w:val="115"/>
          <w:sz w:val="24"/>
          <w:szCs w:val="24"/>
        </w:rPr>
        <w:t xml:space="preserve">đất mênh mông”. </w:t>
      </w:r>
      <w:r w:rsidRPr="00794EBA">
        <w:rPr>
          <w:rFonts w:ascii="Arial" w:hAnsi="Arial" w:cs="Arial"/>
          <w:w w:val="115"/>
          <w:sz w:val="24"/>
          <w:szCs w:val="24"/>
        </w:rPr>
        <w:t xml:space="preserve">Hoặc Thánh Vịnh 137, rất quen thuộc, nói về tâm trạng của những người lưu đày: </w:t>
      </w:r>
      <w:r w:rsidRPr="00794EBA">
        <w:rPr>
          <w:rFonts w:ascii="Arial" w:hAnsi="Arial" w:cs="Arial"/>
          <w:w w:val="110"/>
          <w:sz w:val="24"/>
          <w:szCs w:val="24"/>
        </w:rPr>
        <w:t>“</w:t>
      </w:r>
      <w:r w:rsidRPr="00794EBA">
        <w:rPr>
          <w:rFonts w:ascii="Arial" w:hAnsi="Arial" w:cs="Arial"/>
          <w:i/>
          <w:w w:val="110"/>
          <w:sz w:val="24"/>
          <w:szCs w:val="24"/>
        </w:rPr>
        <w:t>Bờ</w:t>
      </w:r>
      <w:r w:rsidRPr="00794EBA">
        <w:rPr>
          <w:rFonts w:ascii="Arial" w:hAnsi="Arial" w:cs="Arial"/>
          <w:i/>
          <w:spacing w:val="-9"/>
          <w:w w:val="110"/>
          <w:sz w:val="24"/>
          <w:szCs w:val="24"/>
        </w:rPr>
        <w:t xml:space="preserve"> </w:t>
      </w:r>
      <w:r w:rsidRPr="00794EBA">
        <w:rPr>
          <w:rFonts w:ascii="Arial" w:hAnsi="Arial" w:cs="Arial"/>
          <w:i/>
          <w:w w:val="110"/>
          <w:sz w:val="24"/>
          <w:szCs w:val="24"/>
        </w:rPr>
        <w:t>sông</w:t>
      </w:r>
      <w:r w:rsidRPr="00794EBA">
        <w:rPr>
          <w:rFonts w:ascii="Arial" w:hAnsi="Arial" w:cs="Arial"/>
          <w:i/>
          <w:spacing w:val="-9"/>
          <w:w w:val="110"/>
          <w:sz w:val="24"/>
          <w:szCs w:val="24"/>
        </w:rPr>
        <w:t xml:space="preserve"> </w:t>
      </w:r>
      <w:r w:rsidRPr="00794EBA">
        <w:rPr>
          <w:rFonts w:ascii="Arial" w:hAnsi="Arial" w:cs="Arial"/>
          <w:i/>
          <w:w w:val="110"/>
          <w:sz w:val="24"/>
          <w:szCs w:val="24"/>
        </w:rPr>
        <w:t>Ba-by-lon,</w:t>
      </w:r>
      <w:r w:rsidRPr="00794EBA">
        <w:rPr>
          <w:rFonts w:ascii="Arial" w:hAnsi="Arial" w:cs="Arial"/>
          <w:i/>
          <w:spacing w:val="-9"/>
          <w:w w:val="110"/>
          <w:sz w:val="24"/>
          <w:szCs w:val="24"/>
        </w:rPr>
        <w:t xml:space="preserve"> </w:t>
      </w:r>
      <w:r w:rsidRPr="00794EBA">
        <w:rPr>
          <w:rFonts w:ascii="Arial" w:hAnsi="Arial" w:cs="Arial"/>
          <w:i/>
          <w:w w:val="110"/>
          <w:sz w:val="24"/>
          <w:szCs w:val="24"/>
        </w:rPr>
        <w:t>ta</w:t>
      </w:r>
      <w:r w:rsidRPr="00794EBA">
        <w:rPr>
          <w:rFonts w:ascii="Arial" w:hAnsi="Arial" w:cs="Arial"/>
          <w:i/>
          <w:spacing w:val="-9"/>
          <w:w w:val="110"/>
          <w:sz w:val="24"/>
          <w:szCs w:val="24"/>
        </w:rPr>
        <w:t xml:space="preserve"> </w:t>
      </w:r>
      <w:r w:rsidRPr="00794EBA">
        <w:rPr>
          <w:rFonts w:ascii="Arial" w:hAnsi="Arial" w:cs="Arial"/>
          <w:i/>
          <w:w w:val="110"/>
          <w:sz w:val="24"/>
          <w:szCs w:val="24"/>
        </w:rPr>
        <w:t>ra</w:t>
      </w:r>
      <w:r w:rsidRPr="00794EBA">
        <w:rPr>
          <w:rFonts w:ascii="Arial" w:hAnsi="Arial" w:cs="Arial"/>
          <w:i/>
          <w:spacing w:val="-9"/>
          <w:w w:val="110"/>
          <w:sz w:val="24"/>
          <w:szCs w:val="24"/>
        </w:rPr>
        <w:t xml:space="preserve"> </w:t>
      </w:r>
      <w:r w:rsidRPr="00794EBA">
        <w:rPr>
          <w:rFonts w:ascii="Arial" w:hAnsi="Arial" w:cs="Arial"/>
          <w:i/>
          <w:w w:val="110"/>
          <w:sz w:val="24"/>
          <w:szCs w:val="24"/>
        </w:rPr>
        <w:t>ngồi</w:t>
      </w:r>
      <w:r w:rsidRPr="00794EBA">
        <w:rPr>
          <w:rFonts w:ascii="Arial" w:hAnsi="Arial" w:cs="Arial"/>
          <w:i/>
          <w:spacing w:val="-9"/>
          <w:w w:val="110"/>
          <w:sz w:val="24"/>
          <w:szCs w:val="24"/>
        </w:rPr>
        <w:t xml:space="preserve"> </w:t>
      </w:r>
      <w:r w:rsidRPr="00794EBA">
        <w:rPr>
          <w:rFonts w:ascii="Arial" w:hAnsi="Arial" w:cs="Arial"/>
          <w:i/>
          <w:w w:val="110"/>
          <w:sz w:val="24"/>
          <w:szCs w:val="24"/>
        </w:rPr>
        <w:t>nức</w:t>
      </w:r>
      <w:r w:rsidRPr="00794EBA">
        <w:rPr>
          <w:rFonts w:ascii="Arial" w:hAnsi="Arial" w:cs="Arial"/>
          <w:i/>
          <w:spacing w:val="-9"/>
          <w:w w:val="110"/>
          <w:sz w:val="24"/>
          <w:szCs w:val="24"/>
        </w:rPr>
        <w:t xml:space="preserve"> </w:t>
      </w:r>
      <w:r w:rsidRPr="00794EBA">
        <w:rPr>
          <w:rFonts w:ascii="Arial" w:hAnsi="Arial" w:cs="Arial"/>
          <w:i/>
          <w:w w:val="110"/>
          <w:sz w:val="24"/>
          <w:szCs w:val="24"/>
        </w:rPr>
        <w:t>nở</w:t>
      </w:r>
      <w:r w:rsidRPr="00794EBA">
        <w:rPr>
          <w:rFonts w:ascii="Arial" w:hAnsi="Arial" w:cs="Arial"/>
          <w:i/>
          <w:spacing w:val="-9"/>
          <w:w w:val="110"/>
          <w:sz w:val="24"/>
          <w:szCs w:val="24"/>
        </w:rPr>
        <w:t xml:space="preserve"> </w:t>
      </w:r>
      <w:r w:rsidRPr="00794EBA">
        <w:rPr>
          <w:rFonts w:ascii="Arial" w:hAnsi="Arial" w:cs="Arial"/>
          <w:i/>
          <w:w w:val="110"/>
          <w:sz w:val="24"/>
          <w:szCs w:val="24"/>
        </w:rPr>
        <w:t>mà</w:t>
      </w:r>
      <w:r w:rsidRPr="00794EBA">
        <w:rPr>
          <w:rFonts w:ascii="Arial" w:hAnsi="Arial" w:cs="Arial"/>
          <w:i/>
          <w:spacing w:val="-9"/>
          <w:w w:val="110"/>
          <w:sz w:val="24"/>
          <w:szCs w:val="24"/>
        </w:rPr>
        <w:t xml:space="preserve"> </w:t>
      </w:r>
      <w:r w:rsidRPr="00794EBA">
        <w:rPr>
          <w:rFonts w:ascii="Arial" w:hAnsi="Arial" w:cs="Arial"/>
          <w:i/>
          <w:w w:val="110"/>
          <w:sz w:val="24"/>
          <w:szCs w:val="24"/>
        </w:rPr>
        <w:t>tưởng</w:t>
      </w:r>
      <w:r w:rsidRPr="00794EBA">
        <w:rPr>
          <w:rFonts w:ascii="Arial" w:hAnsi="Arial" w:cs="Arial"/>
          <w:i/>
          <w:spacing w:val="-9"/>
          <w:w w:val="110"/>
          <w:sz w:val="24"/>
          <w:szCs w:val="24"/>
        </w:rPr>
        <w:t xml:space="preserve"> </w:t>
      </w:r>
      <w:r w:rsidRPr="00794EBA">
        <w:rPr>
          <w:rFonts w:ascii="Arial" w:hAnsi="Arial" w:cs="Arial"/>
          <w:i/>
          <w:w w:val="110"/>
          <w:sz w:val="24"/>
          <w:szCs w:val="24"/>
        </w:rPr>
        <w:t xml:space="preserve">nhớ </w:t>
      </w:r>
      <w:r w:rsidRPr="00794EBA">
        <w:rPr>
          <w:rFonts w:ascii="Arial" w:hAnsi="Arial" w:cs="Arial"/>
          <w:i/>
          <w:w w:val="115"/>
          <w:sz w:val="24"/>
          <w:szCs w:val="24"/>
        </w:rPr>
        <w:t>Xi-on</w:t>
      </w:r>
      <w:r w:rsidRPr="00794EBA">
        <w:rPr>
          <w:rFonts w:ascii="Arial" w:hAnsi="Arial" w:cs="Arial"/>
          <w:w w:val="115"/>
          <w:sz w:val="24"/>
          <w:szCs w:val="24"/>
        </w:rPr>
        <w:t>”. Trong kinh thần vụ, chúng ta chỉ đọc đến câu 5, còn những câu sau chúng ta không hề đọc. Đó chính là những câu mang tính bạo lực vừa nêu trên:</w:t>
      </w:r>
      <w:r w:rsidRPr="00794EBA">
        <w:rPr>
          <w:rFonts w:ascii="Arial" w:hAnsi="Arial" w:cs="Arial"/>
          <w:spacing w:val="-14"/>
          <w:w w:val="115"/>
          <w:sz w:val="24"/>
          <w:szCs w:val="24"/>
        </w:rPr>
        <w:t xml:space="preserve"> </w:t>
      </w:r>
      <w:r w:rsidRPr="00794EBA">
        <w:rPr>
          <w:rFonts w:ascii="Arial" w:hAnsi="Arial" w:cs="Arial"/>
          <w:i/>
          <w:w w:val="115"/>
          <w:sz w:val="24"/>
          <w:szCs w:val="24"/>
        </w:rPr>
        <w:t>“Gái</w:t>
      </w:r>
      <w:r w:rsidRPr="00794EBA">
        <w:rPr>
          <w:rFonts w:ascii="Arial" w:hAnsi="Arial" w:cs="Arial"/>
          <w:i/>
          <w:spacing w:val="-14"/>
          <w:w w:val="115"/>
          <w:sz w:val="24"/>
          <w:szCs w:val="24"/>
        </w:rPr>
        <w:t xml:space="preserve"> </w:t>
      </w:r>
      <w:r w:rsidRPr="00794EBA">
        <w:rPr>
          <w:rFonts w:ascii="Arial" w:hAnsi="Arial" w:cs="Arial"/>
          <w:i/>
          <w:w w:val="115"/>
          <w:sz w:val="24"/>
          <w:szCs w:val="24"/>
        </w:rPr>
        <w:t>Ba-by-lon</w:t>
      </w:r>
      <w:r w:rsidRPr="00794EBA">
        <w:rPr>
          <w:rFonts w:ascii="Arial" w:hAnsi="Arial" w:cs="Arial"/>
          <w:i/>
          <w:spacing w:val="-14"/>
          <w:w w:val="115"/>
          <w:sz w:val="24"/>
          <w:szCs w:val="24"/>
        </w:rPr>
        <w:t xml:space="preserve"> </w:t>
      </w:r>
      <w:r w:rsidRPr="00794EBA">
        <w:rPr>
          <w:rFonts w:ascii="Arial" w:hAnsi="Arial" w:cs="Arial"/>
          <w:i/>
          <w:w w:val="115"/>
          <w:sz w:val="24"/>
          <w:szCs w:val="24"/>
        </w:rPr>
        <w:t>hỡi,</w:t>
      </w:r>
      <w:r w:rsidRPr="00794EBA">
        <w:rPr>
          <w:rFonts w:ascii="Arial" w:hAnsi="Arial" w:cs="Arial"/>
          <w:i/>
          <w:spacing w:val="-14"/>
          <w:w w:val="115"/>
          <w:sz w:val="24"/>
          <w:szCs w:val="24"/>
        </w:rPr>
        <w:t xml:space="preserve"> </w:t>
      </w:r>
      <w:r w:rsidRPr="00794EBA">
        <w:rPr>
          <w:rFonts w:ascii="Arial" w:hAnsi="Arial" w:cs="Arial"/>
          <w:i/>
          <w:w w:val="115"/>
          <w:sz w:val="24"/>
          <w:szCs w:val="24"/>
        </w:rPr>
        <w:t>đồ</w:t>
      </w:r>
      <w:r w:rsidRPr="00794EBA">
        <w:rPr>
          <w:rFonts w:ascii="Arial" w:hAnsi="Arial" w:cs="Arial"/>
          <w:i/>
          <w:spacing w:val="-14"/>
          <w:w w:val="115"/>
          <w:sz w:val="24"/>
          <w:szCs w:val="24"/>
        </w:rPr>
        <w:t xml:space="preserve"> </w:t>
      </w:r>
      <w:r w:rsidRPr="00794EBA">
        <w:rPr>
          <w:rFonts w:ascii="Arial" w:hAnsi="Arial" w:cs="Arial"/>
          <w:i/>
          <w:w w:val="115"/>
          <w:sz w:val="24"/>
          <w:szCs w:val="24"/>
        </w:rPr>
        <w:t>trời</w:t>
      </w:r>
      <w:r w:rsidRPr="00794EBA">
        <w:rPr>
          <w:rFonts w:ascii="Arial" w:hAnsi="Arial" w:cs="Arial"/>
          <w:i/>
          <w:spacing w:val="-14"/>
          <w:w w:val="115"/>
          <w:sz w:val="24"/>
          <w:szCs w:val="24"/>
        </w:rPr>
        <w:t xml:space="preserve"> </w:t>
      </w:r>
      <w:r w:rsidRPr="00794EBA">
        <w:rPr>
          <w:rFonts w:ascii="Arial" w:hAnsi="Arial" w:cs="Arial"/>
          <w:i/>
          <w:w w:val="115"/>
          <w:sz w:val="24"/>
          <w:szCs w:val="24"/>
        </w:rPr>
        <w:t>tru</w:t>
      </w:r>
      <w:r w:rsidRPr="00794EBA">
        <w:rPr>
          <w:rFonts w:ascii="Arial" w:hAnsi="Arial" w:cs="Arial"/>
          <w:i/>
          <w:spacing w:val="-14"/>
          <w:w w:val="115"/>
          <w:sz w:val="24"/>
          <w:szCs w:val="24"/>
        </w:rPr>
        <w:t xml:space="preserve"> </w:t>
      </w:r>
      <w:r w:rsidRPr="00794EBA">
        <w:rPr>
          <w:rFonts w:ascii="Arial" w:hAnsi="Arial" w:cs="Arial"/>
          <w:i/>
          <w:w w:val="115"/>
          <w:sz w:val="24"/>
          <w:szCs w:val="24"/>
        </w:rPr>
        <w:t>đất</w:t>
      </w:r>
      <w:r w:rsidRPr="00794EBA">
        <w:rPr>
          <w:rFonts w:ascii="Arial" w:hAnsi="Arial" w:cs="Arial"/>
          <w:i/>
          <w:spacing w:val="-14"/>
          <w:w w:val="115"/>
          <w:sz w:val="24"/>
          <w:szCs w:val="24"/>
        </w:rPr>
        <w:t xml:space="preserve"> </w:t>
      </w:r>
      <w:r w:rsidRPr="00794EBA">
        <w:rPr>
          <w:rFonts w:ascii="Arial" w:hAnsi="Arial" w:cs="Arial"/>
          <w:i/>
          <w:w w:val="115"/>
          <w:sz w:val="24"/>
          <w:szCs w:val="24"/>
        </w:rPr>
        <w:t>diệt!</w:t>
      </w:r>
      <w:r w:rsidRPr="00794EBA">
        <w:rPr>
          <w:rFonts w:ascii="Arial" w:hAnsi="Arial" w:cs="Arial"/>
          <w:i/>
          <w:spacing w:val="-14"/>
          <w:w w:val="115"/>
          <w:sz w:val="24"/>
          <w:szCs w:val="24"/>
        </w:rPr>
        <w:t xml:space="preserve"> </w:t>
      </w:r>
      <w:r w:rsidRPr="00794EBA">
        <w:rPr>
          <w:rFonts w:ascii="Arial" w:hAnsi="Arial" w:cs="Arial"/>
          <w:i/>
          <w:w w:val="115"/>
          <w:sz w:val="24"/>
          <w:szCs w:val="24"/>
        </w:rPr>
        <w:t>Phúc thay</w:t>
      </w:r>
      <w:r w:rsidRPr="00794EBA">
        <w:rPr>
          <w:rFonts w:ascii="Arial" w:hAnsi="Arial" w:cs="Arial"/>
          <w:i/>
          <w:spacing w:val="-12"/>
          <w:w w:val="115"/>
          <w:sz w:val="24"/>
          <w:szCs w:val="24"/>
        </w:rPr>
        <w:t xml:space="preserve"> </w:t>
      </w:r>
      <w:r w:rsidRPr="00794EBA">
        <w:rPr>
          <w:rFonts w:ascii="Arial" w:hAnsi="Arial" w:cs="Arial"/>
          <w:i/>
          <w:w w:val="115"/>
          <w:sz w:val="24"/>
          <w:szCs w:val="24"/>
        </w:rPr>
        <w:t>người</w:t>
      </w:r>
      <w:r w:rsidRPr="00794EBA">
        <w:rPr>
          <w:rFonts w:ascii="Arial" w:hAnsi="Arial" w:cs="Arial"/>
          <w:i/>
          <w:spacing w:val="-12"/>
          <w:w w:val="115"/>
          <w:sz w:val="24"/>
          <w:szCs w:val="24"/>
        </w:rPr>
        <w:t xml:space="preserve"> </w:t>
      </w:r>
      <w:r w:rsidRPr="00794EBA">
        <w:rPr>
          <w:rFonts w:ascii="Arial" w:hAnsi="Arial" w:cs="Arial"/>
          <w:i/>
          <w:w w:val="115"/>
          <w:sz w:val="24"/>
          <w:szCs w:val="24"/>
        </w:rPr>
        <w:t>xử</w:t>
      </w:r>
      <w:r w:rsidRPr="00794EBA">
        <w:rPr>
          <w:rFonts w:ascii="Arial" w:hAnsi="Arial" w:cs="Arial"/>
          <w:i/>
          <w:spacing w:val="-12"/>
          <w:w w:val="115"/>
          <w:sz w:val="24"/>
          <w:szCs w:val="24"/>
        </w:rPr>
        <w:t xml:space="preserve"> </w:t>
      </w:r>
      <w:r w:rsidRPr="00794EBA">
        <w:rPr>
          <w:rFonts w:ascii="Arial" w:hAnsi="Arial" w:cs="Arial"/>
          <w:i/>
          <w:w w:val="115"/>
          <w:sz w:val="24"/>
          <w:szCs w:val="24"/>
        </w:rPr>
        <w:t>lại</w:t>
      </w:r>
      <w:r w:rsidRPr="00794EBA">
        <w:rPr>
          <w:rFonts w:ascii="Arial" w:hAnsi="Arial" w:cs="Arial"/>
          <w:i/>
          <w:spacing w:val="-12"/>
          <w:w w:val="115"/>
          <w:sz w:val="24"/>
          <w:szCs w:val="24"/>
        </w:rPr>
        <w:t xml:space="preserve"> </w:t>
      </w:r>
      <w:r w:rsidRPr="00794EBA">
        <w:rPr>
          <w:rFonts w:ascii="Arial" w:hAnsi="Arial" w:cs="Arial"/>
          <w:i/>
          <w:w w:val="115"/>
          <w:sz w:val="24"/>
          <w:szCs w:val="24"/>
        </w:rPr>
        <w:t>với</w:t>
      </w:r>
      <w:r w:rsidRPr="00794EBA">
        <w:rPr>
          <w:rFonts w:ascii="Arial" w:hAnsi="Arial" w:cs="Arial"/>
          <w:i/>
          <w:spacing w:val="-12"/>
          <w:w w:val="115"/>
          <w:sz w:val="24"/>
          <w:szCs w:val="24"/>
        </w:rPr>
        <w:t xml:space="preserve"> </w:t>
      </w:r>
      <w:r w:rsidRPr="00794EBA">
        <w:rPr>
          <w:rFonts w:ascii="Arial" w:hAnsi="Arial" w:cs="Arial"/>
          <w:i/>
          <w:w w:val="115"/>
          <w:sz w:val="24"/>
          <w:szCs w:val="24"/>
        </w:rPr>
        <w:t>mi,</w:t>
      </w:r>
      <w:r w:rsidRPr="00794EBA">
        <w:rPr>
          <w:rFonts w:ascii="Arial" w:hAnsi="Arial" w:cs="Arial"/>
          <w:i/>
          <w:spacing w:val="-12"/>
          <w:w w:val="115"/>
          <w:sz w:val="24"/>
          <w:szCs w:val="24"/>
        </w:rPr>
        <w:t xml:space="preserve"> </w:t>
      </w:r>
      <w:r w:rsidRPr="00794EBA">
        <w:rPr>
          <w:rFonts w:ascii="Arial" w:hAnsi="Arial" w:cs="Arial"/>
          <w:i/>
          <w:w w:val="115"/>
          <w:sz w:val="24"/>
          <w:szCs w:val="24"/>
        </w:rPr>
        <w:t>như</w:t>
      </w:r>
      <w:r w:rsidRPr="00794EBA">
        <w:rPr>
          <w:rFonts w:ascii="Arial" w:hAnsi="Arial" w:cs="Arial"/>
          <w:i/>
          <w:spacing w:val="-12"/>
          <w:w w:val="115"/>
          <w:sz w:val="24"/>
          <w:szCs w:val="24"/>
        </w:rPr>
        <w:t xml:space="preserve"> </w:t>
      </w:r>
      <w:r w:rsidRPr="00794EBA">
        <w:rPr>
          <w:rFonts w:ascii="Arial" w:hAnsi="Arial" w:cs="Arial"/>
          <w:i/>
          <w:w w:val="115"/>
          <w:sz w:val="24"/>
          <w:szCs w:val="24"/>
        </w:rPr>
        <w:t>mi</w:t>
      </w:r>
      <w:r w:rsidRPr="00794EBA">
        <w:rPr>
          <w:rFonts w:ascii="Arial" w:hAnsi="Arial" w:cs="Arial"/>
          <w:i/>
          <w:spacing w:val="-12"/>
          <w:w w:val="115"/>
          <w:sz w:val="24"/>
          <w:szCs w:val="24"/>
        </w:rPr>
        <w:t xml:space="preserve"> </w:t>
      </w:r>
      <w:r w:rsidRPr="00794EBA">
        <w:rPr>
          <w:rFonts w:ascii="Arial" w:hAnsi="Arial" w:cs="Arial"/>
          <w:i/>
          <w:w w:val="115"/>
          <w:sz w:val="24"/>
          <w:szCs w:val="24"/>
        </w:rPr>
        <w:t>đã</w:t>
      </w:r>
      <w:r w:rsidRPr="00794EBA">
        <w:rPr>
          <w:rFonts w:ascii="Arial" w:hAnsi="Arial" w:cs="Arial"/>
          <w:i/>
          <w:spacing w:val="-12"/>
          <w:w w:val="115"/>
          <w:sz w:val="24"/>
          <w:szCs w:val="24"/>
        </w:rPr>
        <w:t xml:space="preserve"> </w:t>
      </w:r>
      <w:r w:rsidRPr="00794EBA">
        <w:rPr>
          <w:rFonts w:ascii="Arial" w:hAnsi="Arial" w:cs="Arial"/>
          <w:i/>
          <w:w w:val="115"/>
          <w:sz w:val="24"/>
          <w:szCs w:val="24"/>
        </w:rPr>
        <w:t>xử</w:t>
      </w:r>
      <w:r w:rsidRPr="00794EBA">
        <w:rPr>
          <w:rFonts w:ascii="Arial" w:hAnsi="Arial" w:cs="Arial"/>
          <w:i/>
          <w:spacing w:val="-12"/>
          <w:w w:val="115"/>
          <w:sz w:val="24"/>
          <w:szCs w:val="24"/>
        </w:rPr>
        <w:t xml:space="preserve"> </w:t>
      </w:r>
      <w:r w:rsidRPr="00794EBA">
        <w:rPr>
          <w:rFonts w:ascii="Arial" w:hAnsi="Arial" w:cs="Arial"/>
          <w:i/>
          <w:w w:val="115"/>
          <w:sz w:val="24"/>
          <w:szCs w:val="24"/>
        </w:rPr>
        <w:t>với</w:t>
      </w:r>
      <w:r w:rsidRPr="00794EBA">
        <w:rPr>
          <w:rFonts w:ascii="Arial" w:hAnsi="Arial" w:cs="Arial"/>
          <w:i/>
          <w:spacing w:val="-12"/>
          <w:w w:val="115"/>
          <w:sz w:val="24"/>
          <w:szCs w:val="24"/>
        </w:rPr>
        <w:t xml:space="preserve"> </w:t>
      </w:r>
      <w:r w:rsidRPr="00794EBA">
        <w:rPr>
          <w:rFonts w:ascii="Arial" w:hAnsi="Arial" w:cs="Arial"/>
          <w:i/>
          <w:w w:val="115"/>
          <w:sz w:val="24"/>
          <w:szCs w:val="24"/>
        </w:rPr>
        <w:t>ta!</w:t>
      </w:r>
      <w:r w:rsidRPr="00794EBA">
        <w:rPr>
          <w:rFonts w:ascii="Arial" w:hAnsi="Arial" w:cs="Arial"/>
          <w:i/>
          <w:spacing w:val="-12"/>
          <w:w w:val="115"/>
          <w:sz w:val="24"/>
          <w:szCs w:val="24"/>
        </w:rPr>
        <w:t xml:space="preserve"> </w:t>
      </w:r>
      <w:r w:rsidRPr="00794EBA">
        <w:rPr>
          <w:rFonts w:ascii="Arial" w:hAnsi="Arial" w:cs="Arial"/>
          <w:i/>
          <w:w w:val="115"/>
          <w:sz w:val="24"/>
          <w:szCs w:val="24"/>
        </w:rPr>
        <w:t>Phúc thay</w:t>
      </w:r>
      <w:r w:rsidRPr="00794EBA">
        <w:rPr>
          <w:rFonts w:ascii="Arial" w:hAnsi="Arial" w:cs="Arial"/>
          <w:i/>
          <w:spacing w:val="-12"/>
          <w:w w:val="115"/>
          <w:sz w:val="24"/>
          <w:szCs w:val="24"/>
        </w:rPr>
        <w:t xml:space="preserve"> </w:t>
      </w:r>
      <w:r w:rsidRPr="00794EBA">
        <w:rPr>
          <w:rFonts w:ascii="Arial" w:hAnsi="Arial" w:cs="Arial"/>
          <w:i/>
          <w:w w:val="115"/>
          <w:sz w:val="24"/>
          <w:szCs w:val="24"/>
        </w:rPr>
        <w:t>người</w:t>
      </w:r>
      <w:r w:rsidRPr="00794EBA">
        <w:rPr>
          <w:rFonts w:ascii="Arial" w:hAnsi="Arial" w:cs="Arial"/>
          <w:i/>
          <w:spacing w:val="-12"/>
          <w:w w:val="115"/>
          <w:sz w:val="24"/>
          <w:szCs w:val="24"/>
        </w:rPr>
        <w:t xml:space="preserve"> </w:t>
      </w:r>
      <w:r w:rsidRPr="00794EBA">
        <w:rPr>
          <w:rFonts w:ascii="Arial" w:hAnsi="Arial" w:cs="Arial"/>
          <w:i/>
          <w:w w:val="115"/>
          <w:sz w:val="24"/>
          <w:szCs w:val="24"/>
        </w:rPr>
        <w:t>bắt</w:t>
      </w:r>
      <w:r w:rsidRPr="00794EBA">
        <w:rPr>
          <w:rFonts w:ascii="Arial" w:hAnsi="Arial" w:cs="Arial"/>
          <w:i/>
          <w:spacing w:val="-12"/>
          <w:w w:val="115"/>
          <w:sz w:val="24"/>
          <w:szCs w:val="24"/>
        </w:rPr>
        <w:t xml:space="preserve"> </w:t>
      </w:r>
      <w:r w:rsidRPr="00794EBA">
        <w:rPr>
          <w:rFonts w:ascii="Arial" w:hAnsi="Arial" w:cs="Arial"/>
          <w:i/>
          <w:w w:val="115"/>
          <w:sz w:val="24"/>
          <w:szCs w:val="24"/>
        </w:rPr>
        <w:t>con</w:t>
      </w:r>
      <w:r w:rsidRPr="00794EBA">
        <w:rPr>
          <w:rFonts w:ascii="Arial" w:hAnsi="Arial" w:cs="Arial"/>
          <w:i/>
          <w:spacing w:val="-12"/>
          <w:w w:val="115"/>
          <w:sz w:val="24"/>
          <w:szCs w:val="24"/>
        </w:rPr>
        <w:t xml:space="preserve"> </w:t>
      </w:r>
      <w:r w:rsidRPr="00794EBA">
        <w:rPr>
          <w:rFonts w:ascii="Arial" w:hAnsi="Arial" w:cs="Arial"/>
          <w:i/>
          <w:w w:val="115"/>
          <w:sz w:val="24"/>
          <w:szCs w:val="24"/>
        </w:rPr>
        <w:t>thơ</w:t>
      </w:r>
      <w:r w:rsidRPr="00794EBA">
        <w:rPr>
          <w:rFonts w:ascii="Arial" w:hAnsi="Arial" w:cs="Arial"/>
          <w:i/>
          <w:spacing w:val="-12"/>
          <w:w w:val="115"/>
          <w:sz w:val="24"/>
          <w:szCs w:val="24"/>
        </w:rPr>
        <w:t xml:space="preserve"> </w:t>
      </w:r>
      <w:r w:rsidRPr="00794EBA">
        <w:rPr>
          <w:rFonts w:ascii="Arial" w:hAnsi="Arial" w:cs="Arial"/>
          <w:i/>
          <w:w w:val="115"/>
          <w:sz w:val="24"/>
          <w:szCs w:val="24"/>
        </w:rPr>
        <w:t>của</w:t>
      </w:r>
      <w:r w:rsidRPr="00794EBA">
        <w:rPr>
          <w:rFonts w:ascii="Arial" w:hAnsi="Arial" w:cs="Arial"/>
          <w:i/>
          <w:spacing w:val="-12"/>
          <w:w w:val="115"/>
          <w:sz w:val="24"/>
          <w:szCs w:val="24"/>
        </w:rPr>
        <w:t xml:space="preserve"> </w:t>
      </w:r>
      <w:r w:rsidRPr="00794EBA">
        <w:rPr>
          <w:rFonts w:ascii="Arial" w:hAnsi="Arial" w:cs="Arial"/>
          <w:i/>
          <w:w w:val="115"/>
          <w:sz w:val="24"/>
          <w:szCs w:val="24"/>
        </w:rPr>
        <w:t>mi</w:t>
      </w:r>
      <w:r w:rsidRPr="00794EBA">
        <w:rPr>
          <w:rFonts w:ascii="Arial" w:hAnsi="Arial" w:cs="Arial"/>
          <w:i/>
          <w:spacing w:val="-12"/>
          <w:w w:val="115"/>
          <w:sz w:val="24"/>
          <w:szCs w:val="24"/>
        </w:rPr>
        <w:t xml:space="preserve"> </w:t>
      </w:r>
      <w:r w:rsidRPr="00794EBA">
        <w:rPr>
          <w:rFonts w:ascii="Arial" w:hAnsi="Arial" w:cs="Arial"/>
          <w:i/>
          <w:w w:val="115"/>
          <w:sz w:val="24"/>
          <w:szCs w:val="24"/>
        </w:rPr>
        <w:t>mà</w:t>
      </w:r>
      <w:r w:rsidRPr="00794EBA">
        <w:rPr>
          <w:rFonts w:ascii="Arial" w:hAnsi="Arial" w:cs="Arial"/>
          <w:i/>
          <w:spacing w:val="-12"/>
          <w:w w:val="115"/>
          <w:sz w:val="24"/>
          <w:szCs w:val="24"/>
        </w:rPr>
        <w:t xml:space="preserve"> </w:t>
      </w:r>
      <w:r w:rsidRPr="00794EBA">
        <w:rPr>
          <w:rFonts w:ascii="Arial" w:hAnsi="Arial" w:cs="Arial"/>
          <w:i/>
          <w:w w:val="115"/>
          <w:sz w:val="24"/>
          <w:szCs w:val="24"/>
        </w:rPr>
        <w:t>đập</w:t>
      </w:r>
      <w:r w:rsidRPr="00794EBA">
        <w:rPr>
          <w:rFonts w:ascii="Arial" w:hAnsi="Arial" w:cs="Arial"/>
          <w:i/>
          <w:spacing w:val="-12"/>
          <w:w w:val="115"/>
          <w:sz w:val="24"/>
          <w:szCs w:val="24"/>
        </w:rPr>
        <w:t xml:space="preserve"> </w:t>
      </w:r>
      <w:r w:rsidRPr="00794EBA">
        <w:rPr>
          <w:rFonts w:ascii="Arial" w:hAnsi="Arial" w:cs="Arial"/>
          <w:i/>
          <w:w w:val="115"/>
          <w:sz w:val="24"/>
          <w:szCs w:val="24"/>
        </w:rPr>
        <w:t>đầu</w:t>
      </w:r>
      <w:r w:rsidRPr="00794EBA">
        <w:rPr>
          <w:rFonts w:ascii="Arial" w:hAnsi="Arial" w:cs="Arial"/>
          <w:i/>
          <w:spacing w:val="-12"/>
          <w:w w:val="115"/>
          <w:sz w:val="24"/>
          <w:szCs w:val="24"/>
        </w:rPr>
        <w:t xml:space="preserve"> </w:t>
      </w:r>
      <w:r w:rsidRPr="00794EBA">
        <w:rPr>
          <w:rFonts w:ascii="Arial" w:hAnsi="Arial" w:cs="Arial"/>
          <w:i/>
          <w:w w:val="115"/>
          <w:sz w:val="24"/>
          <w:szCs w:val="24"/>
        </w:rPr>
        <w:t>vào</w:t>
      </w:r>
      <w:r w:rsidRPr="00794EBA">
        <w:rPr>
          <w:rFonts w:ascii="Arial" w:hAnsi="Arial" w:cs="Arial"/>
          <w:i/>
          <w:spacing w:val="-12"/>
          <w:w w:val="115"/>
          <w:sz w:val="24"/>
          <w:szCs w:val="24"/>
        </w:rPr>
        <w:t xml:space="preserve"> </w:t>
      </w:r>
      <w:r w:rsidRPr="00794EBA">
        <w:rPr>
          <w:rFonts w:ascii="Arial" w:hAnsi="Arial" w:cs="Arial"/>
          <w:i/>
          <w:w w:val="115"/>
          <w:sz w:val="24"/>
          <w:szCs w:val="24"/>
        </w:rPr>
        <w:t xml:space="preserve">đá” </w:t>
      </w:r>
      <w:r w:rsidRPr="00794EBA">
        <w:rPr>
          <w:rFonts w:ascii="Arial" w:hAnsi="Arial" w:cs="Arial"/>
          <w:w w:val="115"/>
          <w:sz w:val="24"/>
          <w:szCs w:val="24"/>
        </w:rPr>
        <w:t>(Tv 137,8-9).</w:t>
      </w:r>
    </w:p>
    <w:p w14:paraId="338E6143" w14:textId="5AC06BC7" w:rsidR="00833FF4" w:rsidRPr="00794EBA" w:rsidRDefault="00833FF4" w:rsidP="00DA7507">
      <w:pPr>
        <w:pStyle w:val="BodyText"/>
        <w:spacing w:before="68" w:line="321" w:lineRule="auto"/>
        <w:ind w:left="390" w:right="390" w:firstLine="453"/>
        <w:jc w:val="both"/>
        <w:rPr>
          <w:rFonts w:ascii="Arial" w:hAnsi="Arial" w:cs="Arial"/>
          <w:sz w:val="24"/>
          <w:szCs w:val="24"/>
        </w:rPr>
      </w:pPr>
      <w:r w:rsidRPr="00794EBA">
        <w:rPr>
          <w:rFonts w:ascii="Arial" w:hAnsi="Arial" w:cs="Arial"/>
          <w:w w:val="110"/>
          <w:sz w:val="24"/>
          <w:szCs w:val="24"/>
        </w:rPr>
        <w:t>Tuy nhiên, càng ngày càng có nhiều nhà chú giải lên tiếng từ chối giải pháp loại bỏ các Thánh Vịnh Nguyền Rủa ra khỏi phụng vụ</w:t>
      </w:r>
      <w:r w:rsidRPr="00794EBA">
        <w:rPr>
          <w:rFonts w:ascii="Arial" w:hAnsi="Arial" w:cs="Arial"/>
          <w:w w:val="110"/>
          <w:position w:val="7"/>
          <w:sz w:val="24"/>
          <w:szCs w:val="24"/>
        </w:rPr>
        <w:t>28</w:t>
      </w:r>
      <w:r w:rsidRPr="00794EBA">
        <w:rPr>
          <w:rFonts w:ascii="Arial" w:hAnsi="Arial" w:cs="Arial"/>
          <w:w w:val="110"/>
          <w:sz w:val="24"/>
          <w:szCs w:val="24"/>
        </w:rPr>
        <w:t>. Trong khi đó vẫn còn những nhà chú giải coi việc loại bỏ này là hoàn toàn chính đáng</w:t>
      </w:r>
      <w:r w:rsidRPr="00794EBA">
        <w:rPr>
          <w:rFonts w:ascii="Arial" w:hAnsi="Arial" w:cs="Arial"/>
          <w:w w:val="110"/>
          <w:position w:val="7"/>
          <w:sz w:val="24"/>
          <w:szCs w:val="24"/>
        </w:rPr>
        <w:t>29</w:t>
      </w:r>
      <w:r w:rsidRPr="00794EBA">
        <w:rPr>
          <w:rFonts w:ascii="Arial" w:hAnsi="Arial" w:cs="Arial"/>
          <w:w w:val="110"/>
          <w:sz w:val="24"/>
          <w:szCs w:val="24"/>
        </w:rPr>
        <w:t>. Phải chờ đến tài liệu của</w:t>
      </w:r>
      <w:r w:rsidRPr="00794EBA">
        <w:rPr>
          <w:rFonts w:ascii="Arial" w:hAnsi="Arial" w:cs="Arial"/>
          <w:spacing w:val="80"/>
          <w:w w:val="110"/>
          <w:sz w:val="24"/>
          <w:szCs w:val="24"/>
        </w:rPr>
        <w:t xml:space="preserve"> </w:t>
      </w:r>
      <w:r w:rsidRPr="00794EBA">
        <w:rPr>
          <w:rFonts w:ascii="Arial" w:hAnsi="Arial" w:cs="Arial"/>
          <w:w w:val="110"/>
          <w:sz w:val="24"/>
          <w:szCs w:val="24"/>
        </w:rPr>
        <w:t>Ủy</w:t>
      </w:r>
      <w:r w:rsidRPr="00794EBA">
        <w:rPr>
          <w:rFonts w:ascii="Arial" w:hAnsi="Arial" w:cs="Arial"/>
          <w:spacing w:val="26"/>
          <w:w w:val="110"/>
          <w:sz w:val="24"/>
          <w:szCs w:val="24"/>
        </w:rPr>
        <w:t xml:space="preserve"> </w:t>
      </w:r>
      <w:r w:rsidRPr="00794EBA">
        <w:rPr>
          <w:rFonts w:ascii="Arial" w:hAnsi="Arial" w:cs="Arial"/>
          <w:w w:val="110"/>
          <w:sz w:val="24"/>
          <w:szCs w:val="24"/>
        </w:rPr>
        <w:t>ban</w:t>
      </w:r>
      <w:r w:rsidRPr="00794EBA">
        <w:rPr>
          <w:rFonts w:ascii="Arial" w:hAnsi="Arial" w:cs="Arial"/>
          <w:spacing w:val="26"/>
          <w:w w:val="110"/>
          <w:sz w:val="24"/>
          <w:szCs w:val="24"/>
        </w:rPr>
        <w:t xml:space="preserve"> </w:t>
      </w:r>
      <w:r w:rsidRPr="00794EBA">
        <w:rPr>
          <w:rFonts w:ascii="Arial" w:hAnsi="Arial" w:cs="Arial"/>
          <w:w w:val="110"/>
          <w:sz w:val="24"/>
          <w:szCs w:val="24"/>
        </w:rPr>
        <w:t>Thánh</w:t>
      </w:r>
      <w:r w:rsidRPr="00794EBA">
        <w:rPr>
          <w:rFonts w:ascii="Arial" w:hAnsi="Arial" w:cs="Arial"/>
          <w:spacing w:val="26"/>
          <w:w w:val="110"/>
          <w:sz w:val="24"/>
          <w:szCs w:val="24"/>
        </w:rPr>
        <w:t xml:space="preserve"> </w:t>
      </w:r>
      <w:r w:rsidRPr="00794EBA">
        <w:rPr>
          <w:rFonts w:ascii="Arial" w:hAnsi="Arial" w:cs="Arial"/>
          <w:w w:val="110"/>
          <w:sz w:val="24"/>
          <w:szCs w:val="24"/>
        </w:rPr>
        <w:t>Kinh</w:t>
      </w:r>
      <w:r w:rsidRPr="00794EBA">
        <w:rPr>
          <w:rFonts w:ascii="Arial" w:hAnsi="Arial" w:cs="Arial"/>
          <w:spacing w:val="27"/>
          <w:w w:val="110"/>
          <w:sz w:val="24"/>
          <w:szCs w:val="24"/>
        </w:rPr>
        <w:t xml:space="preserve"> </w:t>
      </w:r>
      <w:r w:rsidRPr="00794EBA">
        <w:rPr>
          <w:rFonts w:ascii="Arial" w:hAnsi="Arial" w:cs="Arial"/>
          <w:w w:val="110"/>
          <w:sz w:val="24"/>
          <w:szCs w:val="24"/>
        </w:rPr>
        <w:t>Giáo</w:t>
      </w:r>
      <w:r w:rsidRPr="00794EBA">
        <w:rPr>
          <w:rFonts w:ascii="Arial" w:hAnsi="Arial" w:cs="Arial"/>
          <w:spacing w:val="26"/>
          <w:w w:val="110"/>
          <w:sz w:val="24"/>
          <w:szCs w:val="24"/>
        </w:rPr>
        <w:t xml:space="preserve"> </w:t>
      </w:r>
      <w:r w:rsidRPr="00794EBA">
        <w:rPr>
          <w:rFonts w:ascii="Arial" w:hAnsi="Arial" w:cs="Arial"/>
          <w:w w:val="110"/>
          <w:sz w:val="24"/>
          <w:szCs w:val="24"/>
        </w:rPr>
        <w:t>Hoàng</w:t>
      </w:r>
      <w:r w:rsidRPr="00794EBA">
        <w:rPr>
          <w:rFonts w:ascii="Arial" w:hAnsi="Arial" w:cs="Arial"/>
          <w:spacing w:val="26"/>
          <w:w w:val="110"/>
          <w:sz w:val="24"/>
          <w:szCs w:val="24"/>
        </w:rPr>
        <w:t xml:space="preserve"> </w:t>
      </w:r>
      <w:r w:rsidRPr="00794EBA">
        <w:rPr>
          <w:rFonts w:ascii="Arial" w:hAnsi="Arial" w:cs="Arial"/>
          <w:w w:val="110"/>
          <w:sz w:val="24"/>
          <w:szCs w:val="24"/>
        </w:rPr>
        <w:t>trong</w:t>
      </w:r>
      <w:r w:rsidRPr="00794EBA">
        <w:rPr>
          <w:rFonts w:ascii="Arial" w:hAnsi="Arial" w:cs="Arial"/>
          <w:spacing w:val="26"/>
          <w:w w:val="110"/>
          <w:sz w:val="24"/>
          <w:szCs w:val="24"/>
        </w:rPr>
        <w:t xml:space="preserve"> </w:t>
      </w:r>
      <w:r w:rsidRPr="00794EBA">
        <w:rPr>
          <w:rFonts w:ascii="Arial" w:hAnsi="Arial" w:cs="Arial"/>
          <w:w w:val="110"/>
          <w:sz w:val="24"/>
          <w:szCs w:val="24"/>
        </w:rPr>
        <w:t>tập</w:t>
      </w:r>
      <w:r w:rsidRPr="00794EBA">
        <w:rPr>
          <w:rFonts w:ascii="Arial" w:hAnsi="Arial" w:cs="Arial"/>
          <w:spacing w:val="27"/>
          <w:w w:val="110"/>
          <w:sz w:val="24"/>
          <w:szCs w:val="24"/>
        </w:rPr>
        <w:t xml:space="preserve"> </w:t>
      </w:r>
      <w:r w:rsidRPr="00794EBA">
        <w:rPr>
          <w:rFonts w:ascii="Arial" w:hAnsi="Arial" w:cs="Arial"/>
          <w:w w:val="110"/>
          <w:sz w:val="24"/>
          <w:szCs w:val="24"/>
        </w:rPr>
        <w:t>tài</w:t>
      </w:r>
      <w:r w:rsidRPr="00794EBA">
        <w:rPr>
          <w:rFonts w:ascii="Arial" w:hAnsi="Arial" w:cs="Arial"/>
          <w:spacing w:val="26"/>
          <w:w w:val="110"/>
          <w:sz w:val="24"/>
          <w:szCs w:val="24"/>
        </w:rPr>
        <w:t xml:space="preserve"> </w:t>
      </w:r>
      <w:r w:rsidRPr="00794EBA">
        <w:rPr>
          <w:rFonts w:ascii="Arial" w:hAnsi="Arial" w:cs="Arial"/>
          <w:spacing w:val="-4"/>
          <w:w w:val="110"/>
          <w:sz w:val="24"/>
          <w:szCs w:val="24"/>
        </w:rPr>
        <w:t>liệu</w:t>
      </w:r>
      <w:r w:rsidR="00DA7507" w:rsidRPr="00794EBA">
        <w:rPr>
          <w:rFonts w:ascii="Arial" w:hAnsi="Arial" w:cs="Arial"/>
          <w:spacing w:val="-4"/>
          <w:w w:val="110"/>
          <w:sz w:val="24"/>
          <w:szCs w:val="24"/>
        </w:rPr>
        <w:t xml:space="preserve"> </w:t>
      </w:r>
      <w:r w:rsidRPr="00794EBA">
        <w:rPr>
          <w:rFonts w:ascii="Arial" w:hAnsi="Arial" w:cs="Arial"/>
          <w:i/>
          <w:w w:val="115"/>
          <w:sz w:val="24"/>
          <w:szCs w:val="24"/>
        </w:rPr>
        <w:t>Linh</w:t>
      </w:r>
      <w:r w:rsidRPr="00794EBA">
        <w:rPr>
          <w:rFonts w:ascii="Arial" w:hAnsi="Arial" w:cs="Arial"/>
          <w:i/>
          <w:spacing w:val="-16"/>
          <w:w w:val="115"/>
          <w:sz w:val="24"/>
          <w:szCs w:val="24"/>
        </w:rPr>
        <w:t xml:space="preserve"> </w:t>
      </w:r>
      <w:r w:rsidRPr="00794EBA">
        <w:rPr>
          <w:rFonts w:ascii="Arial" w:hAnsi="Arial" w:cs="Arial"/>
          <w:i/>
          <w:w w:val="115"/>
          <w:sz w:val="24"/>
          <w:szCs w:val="24"/>
        </w:rPr>
        <w:t>hứng</w:t>
      </w:r>
      <w:r w:rsidRPr="00794EBA">
        <w:rPr>
          <w:rFonts w:ascii="Arial" w:hAnsi="Arial" w:cs="Arial"/>
          <w:i/>
          <w:spacing w:val="-16"/>
          <w:w w:val="115"/>
          <w:sz w:val="24"/>
          <w:szCs w:val="24"/>
        </w:rPr>
        <w:t xml:space="preserve"> </w:t>
      </w:r>
      <w:r w:rsidRPr="00794EBA">
        <w:rPr>
          <w:rFonts w:ascii="Arial" w:hAnsi="Arial" w:cs="Arial"/>
          <w:i/>
          <w:w w:val="115"/>
          <w:sz w:val="24"/>
          <w:szCs w:val="24"/>
        </w:rPr>
        <w:t>và</w:t>
      </w:r>
      <w:r w:rsidRPr="00794EBA">
        <w:rPr>
          <w:rFonts w:ascii="Arial" w:hAnsi="Arial" w:cs="Arial"/>
          <w:i/>
          <w:spacing w:val="-16"/>
          <w:w w:val="115"/>
          <w:sz w:val="24"/>
          <w:szCs w:val="24"/>
        </w:rPr>
        <w:t xml:space="preserve"> </w:t>
      </w:r>
      <w:r w:rsidRPr="00794EBA">
        <w:rPr>
          <w:rFonts w:ascii="Arial" w:hAnsi="Arial" w:cs="Arial"/>
          <w:i/>
          <w:w w:val="115"/>
          <w:sz w:val="24"/>
          <w:szCs w:val="24"/>
        </w:rPr>
        <w:t>chân</w:t>
      </w:r>
      <w:r w:rsidRPr="00794EBA">
        <w:rPr>
          <w:rFonts w:ascii="Arial" w:hAnsi="Arial" w:cs="Arial"/>
          <w:i/>
          <w:spacing w:val="-16"/>
          <w:w w:val="115"/>
          <w:sz w:val="24"/>
          <w:szCs w:val="24"/>
        </w:rPr>
        <w:t xml:space="preserve"> </w:t>
      </w:r>
      <w:r w:rsidRPr="00794EBA">
        <w:rPr>
          <w:rFonts w:ascii="Arial" w:hAnsi="Arial" w:cs="Arial"/>
          <w:i/>
          <w:w w:val="115"/>
          <w:sz w:val="24"/>
          <w:szCs w:val="24"/>
        </w:rPr>
        <w:t>lý</w:t>
      </w:r>
      <w:r w:rsidRPr="00794EBA">
        <w:rPr>
          <w:rFonts w:ascii="Arial" w:hAnsi="Arial" w:cs="Arial"/>
          <w:i/>
          <w:spacing w:val="-16"/>
          <w:w w:val="115"/>
          <w:sz w:val="24"/>
          <w:szCs w:val="24"/>
        </w:rPr>
        <w:t xml:space="preserve"> </w:t>
      </w:r>
      <w:r w:rsidRPr="00794EBA">
        <w:rPr>
          <w:rFonts w:ascii="Arial" w:hAnsi="Arial" w:cs="Arial"/>
          <w:i/>
          <w:w w:val="115"/>
          <w:sz w:val="24"/>
          <w:szCs w:val="24"/>
        </w:rPr>
        <w:t>trong</w:t>
      </w:r>
      <w:r w:rsidRPr="00794EBA">
        <w:rPr>
          <w:rFonts w:ascii="Arial" w:hAnsi="Arial" w:cs="Arial"/>
          <w:i/>
          <w:spacing w:val="-15"/>
          <w:w w:val="115"/>
          <w:sz w:val="24"/>
          <w:szCs w:val="24"/>
        </w:rPr>
        <w:t xml:space="preserve"> </w:t>
      </w:r>
      <w:r w:rsidRPr="00794EBA">
        <w:rPr>
          <w:rFonts w:ascii="Arial" w:hAnsi="Arial" w:cs="Arial"/>
          <w:i/>
          <w:w w:val="115"/>
          <w:sz w:val="24"/>
          <w:szCs w:val="24"/>
        </w:rPr>
        <w:t>Kinh</w:t>
      </w:r>
      <w:r w:rsidRPr="00794EBA">
        <w:rPr>
          <w:rFonts w:ascii="Arial" w:hAnsi="Arial" w:cs="Arial"/>
          <w:i/>
          <w:spacing w:val="-16"/>
          <w:w w:val="115"/>
          <w:sz w:val="24"/>
          <w:szCs w:val="24"/>
        </w:rPr>
        <w:t xml:space="preserve"> </w:t>
      </w:r>
      <w:r w:rsidRPr="00794EBA">
        <w:rPr>
          <w:rFonts w:ascii="Arial" w:hAnsi="Arial" w:cs="Arial"/>
          <w:i/>
          <w:w w:val="115"/>
          <w:sz w:val="24"/>
          <w:szCs w:val="24"/>
        </w:rPr>
        <w:t>Thánh</w:t>
      </w:r>
      <w:r w:rsidRPr="00794EBA">
        <w:rPr>
          <w:rFonts w:ascii="Arial" w:hAnsi="Arial" w:cs="Arial"/>
          <w:w w:val="115"/>
          <w:sz w:val="24"/>
          <w:szCs w:val="24"/>
        </w:rPr>
        <w:t>,</w:t>
      </w:r>
      <w:r w:rsidRPr="00794EBA">
        <w:rPr>
          <w:rFonts w:ascii="Arial" w:hAnsi="Arial" w:cs="Arial"/>
          <w:spacing w:val="-16"/>
          <w:w w:val="115"/>
          <w:sz w:val="24"/>
          <w:szCs w:val="24"/>
        </w:rPr>
        <w:t xml:space="preserve"> </w:t>
      </w:r>
      <w:r w:rsidRPr="00794EBA">
        <w:rPr>
          <w:rFonts w:ascii="Arial" w:hAnsi="Arial" w:cs="Arial"/>
          <w:w w:val="115"/>
          <w:sz w:val="24"/>
          <w:szCs w:val="24"/>
        </w:rPr>
        <w:t>ra</w:t>
      </w:r>
      <w:r w:rsidRPr="00794EBA">
        <w:rPr>
          <w:rFonts w:ascii="Arial" w:hAnsi="Arial" w:cs="Arial"/>
          <w:spacing w:val="-16"/>
          <w:w w:val="115"/>
          <w:sz w:val="24"/>
          <w:szCs w:val="24"/>
        </w:rPr>
        <w:t xml:space="preserve"> </w:t>
      </w:r>
      <w:r w:rsidRPr="00794EBA">
        <w:rPr>
          <w:rFonts w:ascii="Arial" w:hAnsi="Arial" w:cs="Arial"/>
          <w:w w:val="115"/>
          <w:sz w:val="24"/>
          <w:szCs w:val="24"/>
        </w:rPr>
        <w:t>đời</w:t>
      </w:r>
      <w:r w:rsidRPr="00794EBA">
        <w:rPr>
          <w:rFonts w:ascii="Arial" w:hAnsi="Arial" w:cs="Arial"/>
          <w:spacing w:val="-16"/>
          <w:w w:val="115"/>
          <w:sz w:val="24"/>
          <w:szCs w:val="24"/>
        </w:rPr>
        <w:t xml:space="preserve"> </w:t>
      </w:r>
      <w:r w:rsidRPr="00794EBA">
        <w:rPr>
          <w:rFonts w:ascii="Arial" w:hAnsi="Arial" w:cs="Arial"/>
          <w:w w:val="115"/>
          <w:sz w:val="24"/>
          <w:szCs w:val="24"/>
        </w:rPr>
        <w:t xml:space="preserve">năm </w:t>
      </w:r>
      <w:r w:rsidRPr="00794EBA">
        <w:rPr>
          <w:rFonts w:ascii="Arial" w:hAnsi="Arial" w:cs="Arial"/>
          <w:sz w:val="24"/>
          <w:szCs w:val="24"/>
        </w:rPr>
        <w:t xml:space="preserve">2014, mới có tiếng nói chính thức của Giáo Hội về việc </w:t>
      </w:r>
      <w:r w:rsidRPr="00794EBA">
        <w:rPr>
          <w:rFonts w:ascii="Arial" w:hAnsi="Arial" w:cs="Arial"/>
          <w:w w:val="115"/>
          <w:sz w:val="24"/>
          <w:szCs w:val="24"/>
        </w:rPr>
        <w:t>nhìn</w:t>
      </w:r>
      <w:r w:rsidRPr="00794EBA">
        <w:rPr>
          <w:rFonts w:ascii="Arial" w:hAnsi="Arial" w:cs="Arial"/>
          <w:spacing w:val="-16"/>
          <w:w w:val="115"/>
          <w:sz w:val="24"/>
          <w:szCs w:val="24"/>
        </w:rPr>
        <w:t xml:space="preserve"> </w:t>
      </w:r>
      <w:r w:rsidRPr="00794EBA">
        <w:rPr>
          <w:rFonts w:ascii="Arial" w:hAnsi="Arial" w:cs="Arial"/>
          <w:w w:val="115"/>
          <w:sz w:val="24"/>
          <w:szCs w:val="24"/>
        </w:rPr>
        <w:t>nhận</w:t>
      </w:r>
      <w:r w:rsidRPr="00794EBA">
        <w:rPr>
          <w:rFonts w:ascii="Arial" w:hAnsi="Arial" w:cs="Arial"/>
          <w:spacing w:val="-15"/>
          <w:w w:val="115"/>
          <w:sz w:val="24"/>
          <w:szCs w:val="24"/>
        </w:rPr>
        <w:t xml:space="preserve"> </w:t>
      </w:r>
      <w:r w:rsidRPr="00794EBA">
        <w:rPr>
          <w:rFonts w:ascii="Arial" w:hAnsi="Arial" w:cs="Arial"/>
          <w:w w:val="115"/>
          <w:sz w:val="24"/>
          <w:szCs w:val="24"/>
        </w:rPr>
        <w:t>giá</w:t>
      </w:r>
      <w:r w:rsidRPr="00794EBA">
        <w:rPr>
          <w:rFonts w:ascii="Arial" w:hAnsi="Arial" w:cs="Arial"/>
          <w:spacing w:val="-16"/>
          <w:w w:val="115"/>
          <w:sz w:val="24"/>
          <w:szCs w:val="24"/>
        </w:rPr>
        <w:t xml:space="preserve"> </w:t>
      </w:r>
      <w:r w:rsidRPr="00794EBA">
        <w:rPr>
          <w:rFonts w:ascii="Arial" w:hAnsi="Arial" w:cs="Arial"/>
          <w:w w:val="115"/>
          <w:sz w:val="24"/>
          <w:szCs w:val="24"/>
        </w:rPr>
        <w:t>trị</w:t>
      </w:r>
      <w:r w:rsidRPr="00794EBA">
        <w:rPr>
          <w:rFonts w:ascii="Arial" w:hAnsi="Arial" w:cs="Arial"/>
          <w:spacing w:val="-15"/>
          <w:w w:val="115"/>
          <w:sz w:val="24"/>
          <w:szCs w:val="24"/>
        </w:rPr>
        <w:t xml:space="preserve"> </w:t>
      </w:r>
      <w:r w:rsidRPr="00794EBA">
        <w:rPr>
          <w:rFonts w:ascii="Arial" w:hAnsi="Arial" w:cs="Arial"/>
          <w:w w:val="115"/>
          <w:sz w:val="24"/>
          <w:szCs w:val="24"/>
        </w:rPr>
        <w:t>riêng</w:t>
      </w:r>
      <w:r w:rsidRPr="00794EBA">
        <w:rPr>
          <w:rFonts w:ascii="Arial" w:hAnsi="Arial" w:cs="Arial"/>
          <w:spacing w:val="-16"/>
          <w:w w:val="115"/>
          <w:sz w:val="24"/>
          <w:szCs w:val="24"/>
        </w:rPr>
        <w:t xml:space="preserve"> </w:t>
      </w:r>
      <w:r w:rsidRPr="00794EBA">
        <w:rPr>
          <w:rFonts w:ascii="Arial" w:hAnsi="Arial" w:cs="Arial"/>
          <w:w w:val="115"/>
          <w:sz w:val="24"/>
          <w:szCs w:val="24"/>
        </w:rPr>
        <w:t>của</w:t>
      </w:r>
      <w:r w:rsidRPr="00794EBA">
        <w:rPr>
          <w:rFonts w:ascii="Arial" w:hAnsi="Arial" w:cs="Arial"/>
          <w:spacing w:val="-15"/>
          <w:w w:val="115"/>
          <w:sz w:val="24"/>
          <w:szCs w:val="24"/>
        </w:rPr>
        <w:t xml:space="preserve"> </w:t>
      </w:r>
      <w:r w:rsidRPr="00794EBA">
        <w:rPr>
          <w:rFonts w:ascii="Arial" w:hAnsi="Arial" w:cs="Arial"/>
          <w:w w:val="115"/>
          <w:sz w:val="24"/>
          <w:szCs w:val="24"/>
        </w:rPr>
        <w:t>các</w:t>
      </w:r>
      <w:r w:rsidRPr="00794EBA">
        <w:rPr>
          <w:rFonts w:ascii="Arial" w:hAnsi="Arial" w:cs="Arial"/>
          <w:spacing w:val="-16"/>
          <w:w w:val="115"/>
          <w:sz w:val="24"/>
          <w:szCs w:val="24"/>
        </w:rPr>
        <w:t xml:space="preserve"> </w:t>
      </w:r>
      <w:r w:rsidRPr="00794EBA">
        <w:rPr>
          <w:rFonts w:ascii="Arial" w:hAnsi="Arial" w:cs="Arial"/>
          <w:w w:val="115"/>
          <w:sz w:val="24"/>
          <w:szCs w:val="24"/>
        </w:rPr>
        <w:t>Thánh</w:t>
      </w:r>
      <w:r w:rsidRPr="00794EBA">
        <w:rPr>
          <w:rFonts w:ascii="Arial" w:hAnsi="Arial" w:cs="Arial"/>
          <w:spacing w:val="-15"/>
          <w:w w:val="115"/>
          <w:sz w:val="24"/>
          <w:szCs w:val="24"/>
        </w:rPr>
        <w:t xml:space="preserve"> </w:t>
      </w:r>
      <w:r w:rsidRPr="00794EBA">
        <w:rPr>
          <w:rFonts w:ascii="Arial" w:hAnsi="Arial" w:cs="Arial"/>
          <w:w w:val="115"/>
          <w:sz w:val="24"/>
          <w:szCs w:val="24"/>
        </w:rPr>
        <w:t>Vịnh</w:t>
      </w:r>
      <w:r w:rsidRPr="00794EBA">
        <w:rPr>
          <w:rFonts w:ascii="Arial" w:hAnsi="Arial" w:cs="Arial"/>
          <w:spacing w:val="-16"/>
          <w:w w:val="115"/>
          <w:sz w:val="24"/>
          <w:szCs w:val="24"/>
        </w:rPr>
        <w:t xml:space="preserve"> </w:t>
      </w:r>
      <w:r w:rsidRPr="00794EBA">
        <w:rPr>
          <w:rFonts w:ascii="Arial" w:hAnsi="Arial" w:cs="Arial"/>
          <w:w w:val="115"/>
          <w:sz w:val="24"/>
          <w:szCs w:val="24"/>
        </w:rPr>
        <w:t>Nguyền Rủa,</w:t>
      </w:r>
      <w:r w:rsidRPr="00794EBA">
        <w:rPr>
          <w:rFonts w:ascii="Arial" w:hAnsi="Arial" w:cs="Arial"/>
          <w:spacing w:val="-16"/>
          <w:w w:val="115"/>
          <w:sz w:val="24"/>
          <w:szCs w:val="24"/>
        </w:rPr>
        <w:t xml:space="preserve"> </w:t>
      </w:r>
      <w:r w:rsidRPr="00794EBA">
        <w:rPr>
          <w:rFonts w:ascii="Arial" w:hAnsi="Arial" w:cs="Arial"/>
          <w:w w:val="115"/>
          <w:sz w:val="24"/>
          <w:szCs w:val="24"/>
        </w:rPr>
        <w:t>tài</w:t>
      </w:r>
      <w:r w:rsidRPr="00794EBA">
        <w:rPr>
          <w:rFonts w:ascii="Arial" w:hAnsi="Arial" w:cs="Arial"/>
          <w:spacing w:val="-15"/>
          <w:w w:val="115"/>
          <w:sz w:val="24"/>
          <w:szCs w:val="24"/>
        </w:rPr>
        <w:t xml:space="preserve"> </w:t>
      </w:r>
      <w:r w:rsidRPr="00794EBA">
        <w:rPr>
          <w:rFonts w:ascii="Arial" w:hAnsi="Arial" w:cs="Arial"/>
          <w:w w:val="115"/>
          <w:sz w:val="24"/>
          <w:szCs w:val="24"/>
        </w:rPr>
        <w:t>liệu</w:t>
      </w:r>
      <w:r w:rsidRPr="00794EBA">
        <w:rPr>
          <w:rFonts w:ascii="Arial" w:hAnsi="Arial" w:cs="Arial"/>
          <w:spacing w:val="-16"/>
          <w:w w:val="115"/>
          <w:sz w:val="24"/>
          <w:szCs w:val="24"/>
        </w:rPr>
        <w:t xml:space="preserve"> </w:t>
      </w:r>
      <w:r w:rsidRPr="00794EBA">
        <w:rPr>
          <w:rFonts w:ascii="Arial" w:hAnsi="Arial" w:cs="Arial"/>
          <w:w w:val="115"/>
          <w:sz w:val="24"/>
          <w:szCs w:val="24"/>
        </w:rPr>
        <w:t>có</w:t>
      </w:r>
      <w:r w:rsidRPr="00794EBA">
        <w:rPr>
          <w:rFonts w:ascii="Arial" w:hAnsi="Arial" w:cs="Arial"/>
          <w:spacing w:val="-15"/>
          <w:w w:val="115"/>
          <w:sz w:val="24"/>
          <w:szCs w:val="24"/>
        </w:rPr>
        <w:t xml:space="preserve"> </w:t>
      </w:r>
      <w:r w:rsidRPr="00794EBA">
        <w:rPr>
          <w:rFonts w:ascii="Arial" w:hAnsi="Arial" w:cs="Arial"/>
          <w:w w:val="115"/>
          <w:sz w:val="24"/>
          <w:szCs w:val="24"/>
        </w:rPr>
        <w:t>đoạn</w:t>
      </w:r>
      <w:r w:rsidRPr="00794EBA">
        <w:rPr>
          <w:rFonts w:ascii="Arial" w:hAnsi="Arial" w:cs="Arial"/>
          <w:spacing w:val="-16"/>
          <w:w w:val="115"/>
          <w:sz w:val="24"/>
          <w:szCs w:val="24"/>
        </w:rPr>
        <w:t xml:space="preserve"> </w:t>
      </w:r>
      <w:r w:rsidRPr="00794EBA">
        <w:rPr>
          <w:rFonts w:ascii="Arial" w:hAnsi="Arial" w:cs="Arial"/>
          <w:w w:val="115"/>
          <w:sz w:val="24"/>
          <w:szCs w:val="24"/>
        </w:rPr>
        <w:t>ghi:</w:t>
      </w:r>
      <w:r w:rsidRPr="00794EBA">
        <w:rPr>
          <w:rFonts w:ascii="Arial" w:hAnsi="Arial" w:cs="Arial"/>
          <w:spacing w:val="-15"/>
          <w:w w:val="115"/>
          <w:sz w:val="24"/>
          <w:szCs w:val="24"/>
        </w:rPr>
        <w:t xml:space="preserve"> </w:t>
      </w:r>
      <w:r w:rsidRPr="00794EBA">
        <w:rPr>
          <w:rFonts w:ascii="Arial" w:hAnsi="Arial" w:cs="Arial"/>
          <w:w w:val="115"/>
          <w:sz w:val="24"/>
          <w:szCs w:val="24"/>
        </w:rPr>
        <w:t>“</w:t>
      </w:r>
      <w:r w:rsidRPr="00794EBA">
        <w:rPr>
          <w:rFonts w:ascii="Arial" w:hAnsi="Arial" w:cs="Arial"/>
          <w:i/>
          <w:w w:val="115"/>
          <w:sz w:val="24"/>
          <w:szCs w:val="24"/>
        </w:rPr>
        <w:t>Mặc</w:t>
      </w:r>
      <w:r w:rsidRPr="00794EBA">
        <w:rPr>
          <w:rFonts w:ascii="Arial" w:hAnsi="Arial" w:cs="Arial"/>
          <w:i/>
          <w:spacing w:val="-16"/>
          <w:w w:val="115"/>
          <w:sz w:val="24"/>
          <w:szCs w:val="24"/>
        </w:rPr>
        <w:t xml:space="preserve"> </w:t>
      </w:r>
      <w:r w:rsidRPr="00794EBA">
        <w:rPr>
          <w:rFonts w:ascii="Arial" w:hAnsi="Arial" w:cs="Arial"/>
          <w:i/>
          <w:w w:val="115"/>
          <w:sz w:val="24"/>
          <w:szCs w:val="24"/>
        </w:rPr>
        <w:t>dầu</w:t>
      </w:r>
      <w:r w:rsidRPr="00794EBA">
        <w:rPr>
          <w:rFonts w:ascii="Arial" w:hAnsi="Arial" w:cs="Arial"/>
          <w:i/>
          <w:spacing w:val="-15"/>
          <w:w w:val="115"/>
          <w:sz w:val="24"/>
          <w:szCs w:val="24"/>
        </w:rPr>
        <w:t xml:space="preserve"> </w:t>
      </w:r>
      <w:r w:rsidRPr="00794EBA">
        <w:rPr>
          <w:rFonts w:ascii="Arial" w:hAnsi="Arial" w:cs="Arial"/>
          <w:i/>
          <w:w w:val="115"/>
          <w:sz w:val="24"/>
          <w:szCs w:val="24"/>
        </w:rPr>
        <w:t>tôn</w:t>
      </w:r>
      <w:r w:rsidRPr="00794EBA">
        <w:rPr>
          <w:rFonts w:ascii="Arial" w:hAnsi="Arial" w:cs="Arial"/>
          <w:i/>
          <w:spacing w:val="-16"/>
          <w:w w:val="115"/>
          <w:sz w:val="24"/>
          <w:szCs w:val="24"/>
        </w:rPr>
        <w:t xml:space="preserve"> </w:t>
      </w:r>
      <w:r w:rsidRPr="00794EBA">
        <w:rPr>
          <w:rFonts w:ascii="Arial" w:hAnsi="Arial" w:cs="Arial"/>
          <w:i/>
          <w:w w:val="115"/>
          <w:sz w:val="24"/>
          <w:szCs w:val="24"/>
        </w:rPr>
        <w:t>trọng</w:t>
      </w:r>
      <w:r w:rsidRPr="00794EBA">
        <w:rPr>
          <w:rFonts w:ascii="Arial" w:hAnsi="Arial" w:cs="Arial"/>
          <w:i/>
          <w:spacing w:val="-15"/>
          <w:w w:val="115"/>
          <w:sz w:val="24"/>
          <w:szCs w:val="24"/>
        </w:rPr>
        <w:t xml:space="preserve"> </w:t>
      </w:r>
      <w:r w:rsidRPr="00794EBA">
        <w:rPr>
          <w:rFonts w:ascii="Arial" w:hAnsi="Arial" w:cs="Arial"/>
          <w:i/>
          <w:w w:val="115"/>
          <w:sz w:val="24"/>
          <w:szCs w:val="24"/>
        </w:rPr>
        <w:t>quyết định</w:t>
      </w:r>
      <w:r w:rsidRPr="00794EBA">
        <w:rPr>
          <w:rFonts w:ascii="Arial" w:hAnsi="Arial" w:cs="Arial"/>
          <w:i/>
          <w:spacing w:val="-3"/>
          <w:w w:val="115"/>
          <w:sz w:val="24"/>
          <w:szCs w:val="24"/>
        </w:rPr>
        <w:t xml:space="preserve"> </w:t>
      </w:r>
      <w:r w:rsidRPr="00794EBA">
        <w:rPr>
          <w:rFonts w:ascii="Arial" w:hAnsi="Arial" w:cs="Arial"/>
          <w:i/>
          <w:w w:val="115"/>
          <w:sz w:val="24"/>
          <w:szCs w:val="24"/>
        </w:rPr>
        <w:t>cẩn</w:t>
      </w:r>
      <w:r w:rsidRPr="00794EBA">
        <w:rPr>
          <w:rFonts w:ascii="Arial" w:hAnsi="Arial" w:cs="Arial"/>
          <w:i/>
          <w:spacing w:val="-3"/>
          <w:w w:val="115"/>
          <w:sz w:val="24"/>
          <w:szCs w:val="24"/>
        </w:rPr>
        <w:t xml:space="preserve"> </w:t>
      </w:r>
      <w:r w:rsidRPr="00794EBA">
        <w:rPr>
          <w:rFonts w:ascii="Arial" w:hAnsi="Arial" w:cs="Arial"/>
          <w:i/>
          <w:w w:val="115"/>
          <w:sz w:val="24"/>
          <w:szCs w:val="24"/>
        </w:rPr>
        <w:t>trọng</w:t>
      </w:r>
      <w:r w:rsidRPr="00794EBA">
        <w:rPr>
          <w:rFonts w:ascii="Arial" w:hAnsi="Arial" w:cs="Arial"/>
          <w:i/>
          <w:spacing w:val="-3"/>
          <w:w w:val="115"/>
          <w:sz w:val="24"/>
          <w:szCs w:val="24"/>
        </w:rPr>
        <w:t xml:space="preserve"> </w:t>
      </w:r>
      <w:r w:rsidRPr="00794EBA">
        <w:rPr>
          <w:rFonts w:ascii="Arial" w:hAnsi="Arial" w:cs="Arial"/>
          <w:i/>
          <w:w w:val="115"/>
          <w:sz w:val="24"/>
          <w:szCs w:val="24"/>
        </w:rPr>
        <w:t>khi</w:t>
      </w:r>
      <w:r w:rsidRPr="00794EBA">
        <w:rPr>
          <w:rFonts w:ascii="Arial" w:hAnsi="Arial" w:cs="Arial"/>
          <w:i/>
          <w:spacing w:val="-3"/>
          <w:w w:val="115"/>
          <w:sz w:val="24"/>
          <w:szCs w:val="24"/>
        </w:rPr>
        <w:t xml:space="preserve"> </w:t>
      </w:r>
      <w:r w:rsidRPr="00794EBA">
        <w:rPr>
          <w:rFonts w:ascii="Arial" w:hAnsi="Arial" w:cs="Arial"/>
          <w:i/>
          <w:w w:val="115"/>
          <w:sz w:val="24"/>
          <w:szCs w:val="24"/>
        </w:rPr>
        <w:t>loại</w:t>
      </w:r>
      <w:r w:rsidRPr="00794EBA">
        <w:rPr>
          <w:rFonts w:ascii="Arial" w:hAnsi="Arial" w:cs="Arial"/>
          <w:i/>
          <w:spacing w:val="-3"/>
          <w:w w:val="115"/>
          <w:sz w:val="24"/>
          <w:szCs w:val="24"/>
        </w:rPr>
        <w:t xml:space="preserve"> </w:t>
      </w:r>
      <w:r w:rsidRPr="00794EBA">
        <w:rPr>
          <w:rFonts w:ascii="Arial" w:hAnsi="Arial" w:cs="Arial"/>
          <w:i/>
          <w:w w:val="115"/>
          <w:sz w:val="24"/>
          <w:szCs w:val="24"/>
        </w:rPr>
        <w:t>bỏ</w:t>
      </w:r>
      <w:r w:rsidRPr="00794EBA">
        <w:rPr>
          <w:rFonts w:ascii="Arial" w:hAnsi="Arial" w:cs="Arial"/>
          <w:i/>
          <w:spacing w:val="-3"/>
          <w:w w:val="115"/>
          <w:sz w:val="24"/>
          <w:szCs w:val="24"/>
        </w:rPr>
        <w:t xml:space="preserve"> </w:t>
      </w:r>
      <w:r w:rsidRPr="00794EBA">
        <w:rPr>
          <w:rFonts w:ascii="Arial" w:hAnsi="Arial" w:cs="Arial"/>
          <w:i/>
          <w:w w:val="115"/>
          <w:sz w:val="24"/>
          <w:szCs w:val="24"/>
        </w:rPr>
        <w:t>khỏi</w:t>
      </w:r>
      <w:r w:rsidRPr="00794EBA">
        <w:rPr>
          <w:rFonts w:ascii="Arial" w:hAnsi="Arial" w:cs="Arial"/>
          <w:i/>
          <w:spacing w:val="-3"/>
          <w:w w:val="115"/>
          <w:sz w:val="24"/>
          <w:szCs w:val="24"/>
        </w:rPr>
        <w:t xml:space="preserve"> </w:t>
      </w:r>
      <w:r w:rsidRPr="00794EBA">
        <w:rPr>
          <w:rFonts w:ascii="Arial" w:hAnsi="Arial" w:cs="Arial"/>
          <w:i/>
          <w:w w:val="115"/>
          <w:sz w:val="24"/>
          <w:szCs w:val="24"/>
        </w:rPr>
        <w:t>phụng</w:t>
      </w:r>
      <w:r w:rsidRPr="00794EBA">
        <w:rPr>
          <w:rFonts w:ascii="Arial" w:hAnsi="Arial" w:cs="Arial"/>
          <w:i/>
          <w:spacing w:val="-3"/>
          <w:w w:val="115"/>
          <w:sz w:val="24"/>
          <w:szCs w:val="24"/>
        </w:rPr>
        <w:t xml:space="preserve"> </w:t>
      </w:r>
      <w:r w:rsidRPr="00794EBA">
        <w:rPr>
          <w:rFonts w:ascii="Arial" w:hAnsi="Arial" w:cs="Arial"/>
          <w:i/>
          <w:w w:val="115"/>
          <w:sz w:val="24"/>
          <w:szCs w:val="24"/>
        </w:rPr>
        <w:t>vụ</w:t>
      </w:r>
      <w:r w:rsidRPr="00794EBA">
        <w:rPr>
          <w:rFonts w:ascii="Arial" w:hAnsi="Arial" w:cs="Arial"/>
          <w:i/>
          <w:spacing w:val="-3"/>
          <w:w w:val="115"/>
          <w:sz w:val="24"/>
          <w:szCs w:val="24"/>
        </w:rPr>
        <w:t xml:space="preserve"> </w:t>
      </w:r>
      <w:r w:rsidRPr="00794EBA">
        <w:rPr>
          <w:rFonts w:ascii="Arial" w:hAnsi="Arial" w:cs="Arial"/>
          <w:i/>
          <w:w w:val="115"/>
          <w:sz w:val="24"/>
          <w:szCs w:val="24"/>
        </w:rPr>
        <w:t>những</w:t>
      </w:r>
      <w:r w:rsidRPr="00794EBA">
        <w:rPr>
          <w:rFonts w:ascii="Arial" w:hAnsi="Arial" w:cs="Arial"/>
          <w:i/>
          <w:spacing w:val="-3"/>
          <w:w w:val="115"/>
          <w:sz w:val="24"/>
          <w:szCs w:val="24"/>
        </w:rPr>
        <w:t xml:space="preserve"> </w:t>
      </w:r>
      <w:r w:rsidRPr="00794EBA">
        <w:rPr>
          <w:rFonts w:ascii="Arial" w:hAnsi="Arial" w:cs="Arial"/>
          <w:i/>
          <w:w w:val="115"/>
          <w:sz w:val="24"/>
          <w:szCs w:val="24"/>
        </w:rPr>
        <w:t>gì được xem là gương mù gương xấu, tuy nhiên cần phải có những chỉ dẫn cần thiết, giúp các tín hữu thích nghi với toàn bộ gia sản lời cầu nguyện của dân Israel ngay cả hôm nay, như đã diễn ra trong quá khứ</w:t>
      </w:r>
      <w:r w:rsidRPr="00794EBA">
        <w:rPr>
          <w:rFonts w:ascii="Arial" w:hAnsi="Arial" w:cs="Arial"/>
          <w:w w:val="115"/>
          <w:sz w:val="24"/>
          <w:szCs w:val="24"/>
        </w:rPr>
        <w:t>”</w:t>
      </w:r>
      <w:r w:rsidRPr="00794EBA">
        <w:rPr>
          <w:rFonts w:ascii="Arial" w:hAnsi="Arial" w:cs="Arial"/>
          <w:w w:val="115"/>
          <w:position w:val="7"/>
          <w:sz w:val="24"/>
          <w:szCs w:val="24"/>
        </w:rPr>
        <w:t>30</w:t>
      </w:r>
      <w:r w:rsidRPr="00794EBA">
        <w:rPr>
          <w:rFonts w:ascii="Arial" w:hAnsi="Arial" w:cs="Arial"/>
          <w:w w:val="115"/>
          <w:sz w:val="24"/>
          <w:szCs w:val="24"/>
        </w:rPr>
        <w:t>.</w:t>
      </w:r>
    </w:p>
    <w:p w14:paraId="7836065A" w14:textId="77777777" w:rsidR="00833FF4" w:rsidRPr="00794EBA" w:rsidRDefault="00833FF4" w:rsidP="00833FF4">
      <w:pPr>
        <w:pStyle w:val="BodyText"/>
        <w:rPr>
          <w:rFonts w:ascii="Arial" w:hAnsi="Arial" w:cs="Arial"/>
          <w:sz w:val="24"/>
          <w:szCs w:val="24"/>
        </w:rPr>
      </w:pPr>
    </w:p>
    <w:p w14:paraId="4B9EA1AE" w14:textId="77777777" w:rsidR="00833FF4" w:rsidRPr="00794EBA" w:rsidRDefault="00833FF4" w:rsidP="00833FF4">
      <w:pPr>
        <w:pStyle w:val="BodyText"/>
        <w:spacing w:before="31"/>
        <w:rPr>
          <w:rFonts w:ascii="Arial" w:hAnsi="Arial" w:cs="Arial"/>
          <w:sz w:val="24"/>
          <w:szCs w:val="24"/>
        </w:rPr>
      </w:pPr>
    </w:p>
    <w:p w14:paraId="5D59A8E8" w14:textId="534D5DFA" w:rsidR="00833FF4" w:rsidRPr="00794EBA" w:rsidRDefault="00833FF4" w:rsidP="00DA7507">
      <w:pPr>
        <w:pStyle w:val="Heading6"/>
        <w:jc w:val="both"/>
        <w:rPr>
          <w:rFonts w:ascii="Arial" w:hAnsi="Arial" w:cs="Arial"/>
          <w:b/>
          <w:color w:val="FF0000"/>
          <w:sz w:val="24"/>
          <w:szCs w:val="24"/>
        </w:rPr>
      </w:pPr>
      <w:r w:rsidRPr="00794EBA">
        <w:rPr>
          <w:rFonts w:ascii="Arial" w:hAnsi="Arial" w:cs="Arial"/>
          <w:b/>
          <w:bCs/>
          <w:color w:val="FF0000"/>
          <w:w w:val="115"/>
          <w:sz w:val="24"/>
          <w:szCs w:val="24"/>
        </w:rPr>
        <w:t>Cầu</w:t>
      </w:r>
      <w:r w:rsidRPr="00794EBA">
        <w:rPr>
          <w:rFonts w:ascii="Arial" w:hAnsi="Arial" w:cs="Arial"/>
          <w:b/>
          <w:bCs/>
          <w:color w:val="FF0000"/>
          <w:spacing w:val="-4"/>
          <w:w w:val="115"/>
          <w:sz w:val="24"/>
          <w:szCs w:val="24"/>
        </w:rPr>
        <w:t xml:space="preserve"> </w:t>
      </w:r>
      <w:r w:rsidRPr="00794EBA">
        <w:rPr>
          <w:rFonts w:ascii="Arial" w:hAnsi="Arial" w:cs="Arial"/>
          <w:b/>
          <w:bCs/>
          <w:color w:val="FF0000"/>
          <w:spacing w:val="-2"/>
          <w:w w:val="120"/>
          <w:sz w:val="24"/>
          <w:szCs w:val="24"/>
        </w:rPr>
        <w:t>nguyện</w:t>
      </w:r>
      <w:r w:rsidR="00DA7507" w:rsidRPr="00794EBA">
        <w:rPr>
          <w:rFonts w:ascii="Arial" w:hAnsi="Arial" w:cs="Arial"/>
          <w:color w:val="FF0000"/>
          <w:spacing w:val="-2"/>
          <w:w w:val="120"/>
          <w:sz w:val="24"/>
          <w:szCs w:val="24"/>
        </w:rPr>
        <w:t xml:space="preserve"> </w:t>
      </w:r>
      <w:r w:rsidRPr="00794EBA">
        <w:rPr>
          <w:rFonts w:ascii="Arial" w:hAnsi="Arial" w:cs="Arial"/>
          <w:b/>
          <w:color w:val="FF0000"/>
          <w:w w:val="120"/>
          <w:sz w:val="24"/>
          <w:szCs w:val="24"/>
        </w:rPr>
        <w:t>cùng</w:t>
      </w:r>
      <w:r w:rsidRPr="00794EBA">
        <w:rPr>
          <w:rFonts w:ascii="Arial" w:hAnsi="Arial" w:cs="Arial"/>
          <w:b/>
          <w:color w:val="FF0000"/>
          <w:spacing w:val="-5"/>
          <w:w w:val="120"/>
          <w:sz w:val="24"/>
          <w:szCs w:val="24"/>
        </w:rPr>
        <w:t xml:space="preserve"> </w:t>
      </w:r>
      <w:r w:rsidRPr="00794EBA">
        <w:rPr>
          <w:rFonts w:ascii="Arial" w:hAnsi="Arial" w:cs="Arial"/>
          <w:b/>
          <w:color w:val="FF0000"/>
          <w:w w:val="120"/>
          <w:sz w:val="24"/>
          <w:szCs w:val="24"/>
        </w:rPr>
        <w:t>các</w:t>
      </w:r>
      <w:r w:rsidRPr="00794EBA">
        <w:rPr>
          <w:rFonts w:ascii="Arial" w:hAnsi="Arial" w:cs="Arial"/>
          <w:b/>
          <w:color w:val="FF0000"/>
          <w:spacing w:val="-5"/>
          <w:w w:val="120"/>
          <w:sz w:val="24"/>
          <w:szCs w:val="24"/>
        </w:rPr>
        <w:t xml:space="preserve"> </w:t>
      </w:r>
      <w:r w:rsidRPr="00794EBA">
        <w:rPr>
          <w:rFonts w:ascii="Arial" w:hAnsi="Arial" w:cs="Arial"/>
          <w:b/>
          <w:color w:val="FF0000"/>
          <w:w w:val="120"/>
          <w:sz w:val="24"/>
          <w:szCs w:val="24"/>
        </w:rPr>
        <w:t>Thánh</w:t>
      </w:r>
      <w:r w:rsidRPr="00794EBA">
        <w:rPr>
          <w:rFonts w:ascii="Arial" w:hAnsi="Arial" w:cs="Arial"/>
          <w:b/>
          <w:color w:val="FF0000"/>
          <w:spacing w:val="-4"/>
          <w:w w:val="120"/>
          <w:sz w:val="24"/>
          <w:szCs w:val="24"/>
        </w:rPr>
        <w:t xml:space="preserve"> </w:t>
      </w:r>
      <w:r w:rsidRPr="00794EBA">
        <w:rPr>
          <w:rFonts w:ascii="Arial" w:hAnsi="Arial" w:cs="Arial"/>
          <w:b/>
          <w:color w:val="FF0000"/>
          <w:w w:val="120"/>
          <w:sz w:val="24"/>
          <w:szCs w:val="24"/>
        </w:rPr>
        <w:t>Vịnh</w:t>
      </w:r>
      <w:r w:rsidRPr="00794EBA">
        <w:rPr>
          <w:rFonts w:ascii="Arial" w:hAnsi="Arial" w:cs="Arial"/>
          <w:b/>
          <w:color w:val="FF0000"/>
          <w:spacing w:val="-5"/>
          <w:w w:val="120"/>
          <w:sz w:val="24"/>
          <w:szCs w:val="24"/>
        </w:rPr>
        <w:t xml:space="preserve"> </w:t>
      </w:r>
      <w:r w:rsidRPr="00794EBA">
        <w:rPr>
          <w:rFonts w:ascii="Arial" w:hAnsi="Arial" w:cs="Arial"/>
          <w:b/>
          <w:color w:val="FF0000"/>
          <w:w w:val="120"/>
          <w:sz w:val="24"/>
          <w:szCs w:val="24"/>
        </w:rPr>
        <w:t>Nguyền</w:t>
      </w:r>
      <w:r w:rsidRPr="00794EBA">
        <w:rPr>
          <w:rFonts w:ascii="Arial" w:hAnsi="Arial" w:cs="Arial"/>
          <w:b/>
          <w:color w:val="FF0000"/>
          <w:spacing w:val="-4"/>
          <w:w w:val="120"/>
          <w:sz w:val="24"/>
          <w:szCs w:val="24"/>
        </w:rPr>
        <w:t xml:space="preserve"> </w:t>
      </w:r>
      <w:r w:rsidRPr="00794EBA">
        <w:rPr>
          <w:rFonts w:ascii="Arial" w:hAnsi="Arial" w:cs="Arial"/>
          <w:b/>
          <w:color w:val="FF0000"/>
          <w:spacing w:val="-5"/>
          <w:w w:val="120"/>
          <w:sz w:val="24"/>
          <w:szCs w:val="24"/>
        </w:rPr>
        <w:t>Rủa</w:t>
      </w:r>
    </w:p>
    <w:p w14:paraId="53B1B927" w14:textId="77777777" w:rsidR="00833FF4" w:rsidRPr="00794EBA" w:rsidRDefault="00833FF4" w:rsidP="00833FF4">
      <w:pPr>
        <w:pStyle w:val="BodyText"/>
        <w:spacing w:before="4"/>
        <w:rPr>
          <w:rFonts w:ascii="Arial" w:hAnsi="Arial" w:cs="Arial"/>
          <w:b w:val="0"/>
          <w:sz w:val="24"/>
          <w:szCs w:val="24"/>
        </w:rPr>
      </w:pPr>
    </w:p>
    <w:p w14:paraId="6418E415" w14:textId="77777777" w:rsidR="00833FF4" w:rsidRPr="00794EBA" w:rsidRDefault="00833FF4" w:rsidP="00833FF4">
      <w:pPr>
        <w:pStyle w:val="BodyText"/>
        <w:spacing w:line="321" w:lineRule="auto"/>
        <w:ind w:left="390" w:right="390" w:firstLine="453"/>
        <w:jc w:val="both"/>
        <w:rPr>
          <w:rFonts w:ascii="Arial" w:hAnsi="Arial" w:cs="Arial"/>
          <w:sz w:val="24"/>
          <w:szCs w:val="24"/>
        </w:rPr>
      </w:pPr>
      <w:r w:rsidRPr="00794EBA">
        <w:rPr>
          <w:rFonts w:ascii="Arial" w:hAnsi="Arial" w:cs="Arial"/>
          <w:w w:val="110"/>
          <w:sz w:val="24"/>
          <w:szCs w:val="24"/>
        </w:rPr>
        <w:t>Tài</w:t>
      </w:r>
      <w:r w:rsidRPr="00794EBA">
        <w:rPr>
          <w:rFonts w:ascii="Arial" w:hAnsi="Arial" w:cs="Arial"/>
          <w:spacing w:val="-15"/>
          <w:w w:val="110"/>
          <w:sz w:val="24"/>
          <w:szCs w:val="24"/>
        </w:rPr>
        <w:t xml:space="preserve"> </w:t>
      </w:r>
      <w:r w:rsidRPr="00794EBA">
        <w:rPr>
          <w:rFonts w:ascii="Arial" w:hAnsi="Arial" w:cs="Arial"/>
          <w:w w:val="110"/>
          <w:sz w:val="24"/>
          <w:szCs w:val="24"/>
        </w:rPr>
        <w:t>liệu</w:t>
      </w:r>
      <w:r w:rsidRPr="00794EBA">
        <w:rPr>
          <w:rFonts w:ascii="Arial" w:hAnsi="Arial" w:cs="Arial"/>
          <w:spacing w:val="-15"/>
          <w:w w:val="110"/>
          <w:sz w:val="24"/>
          <w:szCs w:val="24"/>
        </w:rPr>
        <w:t xml:space="preserve"> </w:t>
      </w:r>
      <w:r w:rsidRPr="00794EBA">
        <w:rPr>
          <w:rFonts w:ascii="Arial" w:hAnsi="Arial" w:cs="Arial"/>
          <w:w w:val="110"/>
          <w:sz w:val="24"/>
          <w:szCs w:val="24"/>
        </w:rPr>
        <w:t>của</w:t>
      </w:r>
      <w:r w:rsidRPr="00794EBA">
        <w:rPr>
          <w:rFonts w:ascii="Arial" w:hAnsi="Arial" w:cs="Arial"/>
          <w:spacing w:val="-15"/>
          <w:w w:val="110"/>
          <w:sz w:val="24"/>
          <w:szCs w:val="24"/>
        </w:rPr>
        <w:t xml:space="preserve"> </w:t>
      </w:r>
      <w:r w:rsidRPr="00794EBA">
        <w:rPr>
          <w:rFonts w:ascii="Arial" w:hAnsi="Arial" w:cs="Arial"/>
          <w:w w:val="110"/>
          <w:sz w:val="24"/>
          <w:szCs w:val="24"/>
        </w:rPr>
        <w:t>Ủy</w:t>
      </w:r>
      <w:r w:rsidRPr="00794EBA">
        <w:rPr>
          <w:rFonts w:ascii="Arial" w:hAnsi="Arial" w:cs="Arial"/>
          <w:spacing w:val="-15"/>
          <w:w w:val="110"/>
          <w:sz w:val="24"/>
          <w:szCs w:val="24"/>
        </w:rPr>
        <w:t xml:space="preserve"> </w:t>
      </w:r>
      <w:r w:rsidRPr="00794EBA">
        <w:rPr>
          <w:rFonts w:ascii="Arial" w:hAnsi="Arial" w:cs="Arial"/>
          <w:w w:val="110"/>
          <w:sz w:val="24"/>
          <w:szCs w:val="24"/>
        </w:rPr>
        <w:t>ban</w:t>
      </w:r>
      <w:r w:rsidRPr="00794EBA">
        <w:rPr>
          <w:rFonts w:ascii="Arial" w:hAnsi="Arial" w:cs="Arial"/>
          <w:spacing w:val="-15"/>
          <w:w w:val="110"/>
          <w:sz w:val="24"/>
          <w:szCs w:val="24"/>
        </w:rPr>
        <w:t xml:space="preserve"> </w:t>
      </w:r>
      <w:r w:rsidRPr="00794EBA">
        <w:rPr>
          <w:rFonts w:ascii="Arial" w:hAnsi="Arial" w:cs="Arial"/>
          <w:w w:val="110"/>
          <w:sz w:val="24"/>
          <w:szCs w:val="24"/>
        </w:rPr>
        <w:t>Thánh</w:t>
      </w:r>
      <w:r w:rsidRPr="00794EBA">
        <w:rPr>
          <w:rFonts w:ascii="Arial" w:hAnsi="Arial" w:cs="Arial"/>
          <w:spacing w:val="-15"/>
          <w:w w:val="110"/>
          <w:sz w:val="24"/>
          <w:szCs w:val="24"/>
        </w:rPr>
        <w:t xml:space="preserve"> </w:t>
      </w:r>
      <w:r w:rsidRPr="00794EBA">
        <w:rPr>
          <w:rFonts w:ascii="Arial" w:hAnsi="Arial" w:cs="Arial"/>
          <w:w w:val="110"/>
          <w:sz w:val="24"/>
          <w:szCs w:val="24"/>
        </w:rPr>
        <w:t>Kinh</w:t>
      </w:r>
      <w:r w:rsidRPr="00794EBA">
        <w:rPr>
          <w:rFonts w:ascii="Arial" w:hAnsi="Arial" w:cs="Arial"/>
          <w:spacing w:val="-15"/>
          <w:w w:val="110"/>
          <w:sz w:val="24"/>
          <w:szCs w:val="24"/>
        </w:rPr>
        <w:t xml:space="preserve"> </w:t>
      </w:r>
      <w:r w:rsidRPr="00794EBA">
        <w:rPr>
          <w:rFonts w:ascii="Arial" w:hAnsi="Arial" w:cs="Arial"/>
          <w:w w:val="110"/>
          <w:sz w:val="24"/>
          <w:szCs w:val="24"/>
        </w:rPr>
        <w:t>Giáo</w:t>
      </w:r>
      <w:r w:rsidRPr="00794EBA">
        <w:rPr>
          <w:rFonts w:ascii="Arial" w:hAnsi="Arial" w:cs="Arial"/>
          <w:spacing w:val="-15"/>
          <w:w w:val="110"/>
          <w:sz w:val="24"/>
          <w:szCs w:val="24"/>
        </w:rPr>
        <w:t xml:space="preserve"> </w:t>
      </w:r>
      <w:r w:rsidRPr="00794EBA">
        <w:rPr>
          <w:rFonts w:ascii="Arial" w:hAnsi="Arial" w:cs="Arial"/>
          <w:w w:val="110"/>
          <w:sz w:val="24"/>
          <w:szCs w:val="24"/>
        </w:rPr>
        <w:t>Hoàng</w:t>
      </w:r>
      <w:r w:rsidRPr="00794EBA">
        <w:rPr>
          <w:rFonts w:ascii="Arial" w:hAnsi="Arial" w:cs="Arial"/>
          <w:spacing w:val="-15"/>
          <w:w w:val="110"/>
          <w:sz w:val="24"/>
          <w:szCs w:val="24"/>
        </w:rPr>
        <w:t xml:space="preserve"> </w:t>
      </w:r>
      <w:r w:rsidRPr="00794EBA">
        <w:rPr>
          <w:rFonts w:ascii="Arial" w:hAnsi="Arial" w:cs="Arial"/>
          <w:w w:val="110"/>
          <w:sz w:val="24"/>
          <w:szCs w:val="24"/>
        </w:rPr>
        <w:t xml:space="preserve">mở </w:t>
      </w:r>
      <w:r w:rsidRPr="00794EBA">
        <w:rPr>
          <w:rFonts w:ascii="Arial" w:hAnsi="Arial" w:cs="Arial"/>
          <w:w w:val="115"/>
          <w:sz w:val="24"/>
          <w:szCs w:val="24"/>
        </w:rPr>
        <w:t>ra</w:t>
      </w:r>
      <w:r w:rsidRPr="00794EBA">
        <w:rPr>
          <w:rFonts w:ascii="Arial" w:hAnsi="Arial" w:cs="Arial"/>
          <w:spacing w:val="-16"/>
          <w:w w:val="115"/>
          <w:sz w:val="24"/>
          <w:szCs w:val="24"/>
        </w:rPr>
        <w:t xml:space="preserve"> </w:t>
      </w:r>
      <w:r w:rsidRPr="00794EBA">
        <w:rPr>
          <w:rFonts w:ascii="Arial" w:hAnsi="Arial" w:cs="Arial"/>
          <w:w w:val="115"/>
          <w:sz w:val="24"/>
          <w:szCs w:val="24"/>
        </w:rPr>
        <w:t>hướng</w:t>
      </w:r>
      <w:r w:rsidRPr="00794EBA">
        <w:rPr>
          <w:rFonts w:ascii="Arial" w:hAnsi="Arial" w:cs="Arial"/>
          <w:spacing w:val="-16"/>
          <w:w w:val="115"/>
          <w:sz w:val="24"/>
          <w:szCs w:val="24"/>
        </w:rPr>
        <w:t xml:space="preserve"> </w:t>
      </w:r>
      <w:r w:rsidRPr="00794EBA">
        <w:rPr>
          <w:rFonts w:ascii="Arial" w:hAnsi="Arial" w:cs="Arial"/>
          <w:w w:val="115"/>
          <w:sz w:val="24"/>
          <w:szCs w:val="24"/>
        </w:rPr>
        <w:t>cụ</w:t>
      </w:r>
      <w:r w:rsidRPr="00794EBA">
        <w:rPr>
          <w:rFonts w:ascii="Arial" w:hAnsi="Arial" w:cs="Arial"/>
          <w:spacing w:val="-16"/>
          <w:w w:val="115"/>
          <w:sz w:val="24"/>
          <w:szCs w:val="24"/>
        </w:rPr>
        <w:t xml:space="preserve"> </w:t>
      </w:r>
      <w:r w:rsidRPr="00794EBA">
        <w:rPr>
          <w:rFonts w:ascii="Arial" w:hAnsi="Arial" w:cs="Arial"/>
          <w:w w:val="115"/>
          <w:sz w:val="24"/>
          <w:szCs w:val="24"/>
        </w:rPr>
        <w:t>thể</w:t>
      </w:r>
      <w:r w:rsidRPr="00794EBA">
        <w:rPr>
          <w:rFonts w:ascii="Arial" w:hAnsi="Arial" w:cs="Arial"/>
          <w:spacing w:val="-15"/>
          <w:w w:val="115"/>
          <w:sz w:val="24"/>
          <w:szCs w:val="24"/>
        </w:rPr>
        <w:t xml:space="preserve"> </w:t>
      </w:r>
      <w:r w:rsidRPr="00794EBA">
        <w:rPr>
          <w:rFonts w:ascii="Arial" w:hAnsi="Arial" w:cs="Arial"/>
          <w:w w:val="115"/>
          <w:sz w:val="24"/>
          <w:szCs w:val="24"/>
        </w:rPr>
        <w:t>cho</w:t>
      </w:r>
      <w:r w:rsidRPr="00794EBA">
        <w:rPr>
          <w:rFonts w:ascii="Arial" w:hAnsi="Arial" w:cs="Arial"/>
          <w:spacing w:val="-16"/>
          <w:w w:val="115"/>
          <w:sz w:val="24"/>
          <w:szCs w:val="24"/>
        </w:rPr>
        <w:t xml:space="preserve"> </w:t>
      </w:r>
      <w:r w:rsidRPr="00794EBA">
        <w:rPr>
          <w:rFonts w:ascii="Arial" w:hAnsi="Arial" w:cs="Arial"/>
          <w:w w:val="115"/>
          <w:sz w:val="24"/>
          <w:szCs w:val="24"/>
        </w:rPr>
        <w:t>việc</w:t>
      </w:r>
      <w:r w:rsidRPr="00794EBA">
        <w:rPr>
          <w:rFonts w:ascii="Arial" w:hAnsi="Arial" w:cs="Arial"/>
          <w:spacing w:val="-16"/>
          <w:w w:val="115"/>
          <w:sz w:val="24"/>
          <w:szCs w:val="24"/>
        </w:rPr>
        <w:t xml:space="preserve"> </w:t>
      </w:r>
      <w:r w:rsidRPr="00794EBA">
        <w:rPr>
          <w:rFonts w:ascii="Arial" w:hAnsi="Arial" w:cs="Arial"/>
          <w:w w:val="115"/>
          <w:sz w:val="24"/>
          <w:szCs w:val="24"/>
        </w:rPr>
        <w:t>cầu</w:t>
      </w:r>
      <w:r w:rsidRPr="00794EBA">
        <w:rPr>
          <w:rFonts w:ascii="Arial" w:hAnsi="Arial" w:cs="Arial"/>
          <w:spacing w:val="-16"/>
          <w:w w:val="115"/>
          <w:sz w:val="24"/>
          <w:szCs w:val="24"/>
        </w:rPr>
        <w:t xml:space="preserve"> </w:t>
      </w:r>
      <w:r w:rsidRPr="00794EBA">
        <w:rPr>
          <w:rFonts w:ascii="Arial" w:hAnsi="Arial" w:cs="Arial"/>
          <w:w w:val="115"/>
          <w:sz w:val="24"/>
          <w:szCs w:val="24"/>
        </w:rPr>
        <w:t>nguyện</w:t>
      </w:r>
      <w:r w:rsidRPr="00794EBA">
        <w:rPr>
          <w:rFonts w:ascii="Arial" w:hAnsi="Arial" w:cs="Arial"/>
          <w:spacing w:val="-15"/>
          <w:w w:val="115"/>
          <w:sz w:val="24"/>
          <w:szCs w:val="24"/>
        </w:rPr>
        <w:t xml:space="preserve"> </w:t>
      </w:r>
      <w:r w:rsidRPr="00794EBA">
        <w:rPr>
          <w:rFonts w:ascii="Arial" w:hAnsi="Arial" w:cs="Arial"/>
          <w:w w:val="115"/>
          <w:sz w:val="24"/>
          <w:szCs w:val="24"/>
        </w:rPr>
        <w:t>với</w:t>
      </w:r>
      <w:r w:rsidRPr="00794EBA">
        <w:rPr>
          <w:rFonts w:ascii="Arial" w:hAnsi="Arial" w:cs="Arial"/>
          <w:spacing w:val="-16"/>
          <w:w w:val="115"/>
          <w:sz w:val="24"/>
          <w:szCs w:val="24"/>
        </w:rPr>
        <w:t xml:space="preserve"> </w:t>
      </w:r>
      <w:r w:rsidRPr="00794EBA">
        <w:rPr>
          <w:rFonts w:ascii="Arial" w:hAnsi="Arial" w:cs="Arial"/>
          <w:w w:val="115"/>
          <w:sz w:val="24"/>
          <w:szCs w:val="24"/>
        </w:rPr>
        <w:t>các</w:t>
      </w:r>
      <w:r w:rsidRPr="00794EBA">
        <w:rPr>
          <w:rFonts w:ascii="Arial" w:hAnsi="Arial" w:cs="Arial"/>
          <w:spacing w:val="-16"/>
          <w:w w:val="115"/>
          <w:sz w:val="24"/>
          <w:szCs w:val="24"/>
        </w:rPr>
        <w:t xml:space="preserve"> </w:t>
      </w:r>
      <w:r w:rsidRPr="00794EBA">
        <w:rPr>
          <w:rFonts w:ascii="Arial" w:hAnsi="Arial" w:cs="Arial"/>
          <w:w w:val="115"/>
          <w:sz w:val="24"/>
          <w:szCs w:val="24"/>
        </w:rPr>
        <w:t>Thánh Vịnh này trong sự tôn trọng gia sản tinh thần của dân Chúa. Trong đó nêu lên những khía cạnh cần nhìn</w:t>
      </w:r>
      <w:r w:rsidRPr="00794EBA">
        <w:rPr>
          <w:rFonts w:ascii="Arial" w:hAnsi="Arial" w:cs="Arial"/>
          <w:spacing w:val="-7"/>
          <w:w w:val="115"/>
          <w:sz w:val="24"/>
          <w:szCs w:val="24"/>
        </w:rPr>
        <w:t xml:space="preserve"> </w:t>
      </w:r>
      <w:r w:rsidRPr="00794EBA">
        <w:rPr>
          <w:rFonts w:ascii="Arial" w:hAnsi="Arial" w:cs="Arial"/>
          <w:w w:val="115"/>
          <w:sz w:val="24"/>
          <w:szCs w:val="24"/>
        </w:rPr>
        <w:t>lại</w:t>
      </w:r>
      <w:r w:rsidRPr="00794EBA">
        <w:rPr>
          <w:rFonts w:ascii="Arial" w:hAnsi="Arial" w:cs="Arial"/>
          <w:spacing w:val="-7"/>
          <w:w w:val="115"/>
          <w:sz w:val="24"/>
          <w:szCs w:val="24"/>
        </w:rPr>
        <w:t xml:space="preserve"> </w:t>
      </w:r>
      <w:r w:rsidRPr="00794EBA">
        <w:rPr>
          <w:rFonts w:ascii="Arial" w:hAnsi="Arial" w:cs="Arial"/>
          <w:w w:val="115"/>
          <w:sz w:val="24"/>
          <w:szCs w:val="24"/>
        </w:rPr>
        <w:t>khi</w:t>
      </w:r>
      <w:r w:rsidRPr="00794EBA">
        <w:rPr>
          <w:rFonts w:ascii="Arial" w:hAnsi="Arial" w:cs="Arial"/>
          <w:spacing w:val="-7"/>
          <w:w w:val="115"/>
          <w:sz w:val="24"/>
          <w:szCs w:val="24"/>
        </w:rPr>
        <w:t xml:space="preserve"> </w:t>
      </w:r>
      <w:r w:rsidRPr="00794EBA">
        <w:rPr>
          <w:rFonts w:ascii="Arial" w:hAnsi="Arial" w:cs="Arial"/>
          <w:w w:val="115"/>
          <w:sz w:val="24"/>
          <w:szCs w:val="24"/>
        </w:rPr>
        <w:t>cầu</w:t>
      </w:r>
      <w:r w:rsidRPr="00794EBA">
        <w:rPr>
          <w:rFonts w:ascii="Arial" w:hAnsi="Arial" w:cs="Arial"/>
          <w:spacing w:val="-7"/>
          <w:w w:val="115"/>
          <w:sz w:val="24"/>
          <w:szCs w:val="24"/>
        </w:rPr>
        <w:t xml:space="preserve"> </w:t>
      </w:r>
      <w:r w:rsidRPr="00794EBA">
        <w:rPr>
          <w:rFonts w:ascii="Arial" w:hAnsi="Arial" w:cs="Arial"/>
          <w:w w:val="115"/>
          <w:sz w:val="24"/>
          <w:szCs w:val="24"/>
        </w:rPr>
        <w:t>nguyện</w:t>
      </w:r>
      <w:r w:rsidRPr="00794EBA">
        <w:rPr>
          <w:rFonts w:ascii="Arial" w:hAnsi="Arial" w:cs="Arial"/>
          <w:spacing w:val="-7"/>
          <w:w w:val="115"/>
          <w:sz w:val="24"/>
          <w:szCs w:val="24"/>
        </w:rPr>
        <w:t xml:space="preserve"> </w:t>
      </w:r>
      <w:r w:rsidRPr="00794EBA">
        <w:rPr>
          <w:rFonts w:ascii="Arial" w:hAnsi="Arial" w:cs="Arial"/>
          <w:w w:val="115"/>
          <w:sz w:val="24"/>
          <w:szCs w:val="24"/>
        </w:rPr>
        <w:t>với</w:t>
      </w:r>
      <w:r w:rsidRPr="00794EBA">
        <w:rPr>
          <w:rFonts w:ascii="Arial" w:hAnsi="Arial" w:cs="Arial"/>
          <w:spacing w:val="-7"/>
          <w:w w:val="115"/>
          <w:sz w:val="24"/>
          <w:szCs w:val="24"/>
        </w:rPr>
        <w:t xml:space="preserve"> </w:t>
      </w:r>
      <w:r w:rsidRPr="00794EBA">
        <w:rPr>
          <w:rFonts w:ascii="Arial" w:hAnsi="Arial" w:cs="Arial"/>
          <w:w w:val="115"/>
          <w:sz w:val="24"/>
          <w:szCs w:val="24"/>
        </w:rPr>
        <w:t>các</w:t>
      </w:r>
      <w:r w:rsidRPr="00794EBA">
        <w:rPr>
          <w:rFonts w:ascii="Arial" w:hAnsi="Arial" w:cs="Arial"/>
          <w:spacing w:val="-7"/>
          <w:w w:val="115"/>
          <w:sz w:val="24"/>
          <w:szCs w:val="24"/>
        </w:rPr>
        <w:t xml:space="preserve"> </w:t>
      </w:r>
      <w:r w:rsidRPr="00794EBA">
        <w:rPr>
          <w:rFonts w:ascii="Arial" w:hAnsi="Arial" w:cs="Arial"/>
          <w:w w:val="115"/>
          <w:sz w:val="24"/>
          <w:szCs w:val="24"/>
        </w:rPr>
        <w:t>Thánh</w:t>
      </w:r>
      <w:r w:rsidRPr="00794EBA">
        <w:rPr>
          <w:rFonts w:ascii="Arial" w:hAnsi="Arial" w:cs="Arial"/>
          <w:spacing w:val="-7"/>
          <w:w w:val="115"/>
          <w:sz w:val="24"/>
          <w:szCs w:val="24"/>
        </w:rPr>
        <w:t xml:space="preserve"> </w:t>
      </w:r>
      <w:r w:rsidRPr="00794EBA">
        <w:rPr>
          <w:rFonts w:ascii="Arial" w:hAnsi="Arial" w:cs="Arial"/>
          <w:w w:val="115"/>
          <w:sz w:val="24"/>
          <w:szCs w:val="24"/>
        </w:rPr>
        <w:t>Vịnh</w:t>
      </w:r>
      <w:r w:rsidRPr="00794EBA">
        <w:rPr>
          <w:rFonts w:ascii="Arial" w:hAnsi="Arial" w:cs="Arial"/>
          <w:spacing w:val="-7"/>
          <w:w w:val="115"/>
          <w:sz w:val="24"/>
          <w:szCs w:val="24"/>
        </w:rPr>
        <w:t xml:space="preserve"> </w:t>
      </w:r>
      <w:r w:rsidRPr="00794EBA">
        <w:rPr>
          <w:rFonts w:ascii="Arial" w:hAnsi="Arial" w:cs="Arial"/>
          <w:w w:val="115"/>
          <w:sz w:val="24"/>
          <w:szCs w:val="24"/>
        </w:rPr>
        <w:t>này.</w:t>
      </w:r>
    </w:p>
    <w:p w14:paraId="22E44671" w14:textId="77777777" w:rsidR="00833FF4" w:rsidRPr="00794EBA" w:rsidRDefault="00833FF4" w:rsidP="00833FF4">
      <w:pPr>
        <w:pStyle w:val="Heading5"/>
        <w:jc w:val="both"/>
        <w:rPr>
          <w:rFonts w:ascii="Arial" w:hAnsi="Arial" w:cs="Arial"/>
          <w:color w:val="FF0000"/>
          <w:sz w:val="24"/>
          <w:szCs w:val="24"/>
        </w:rPr>
      </w:pPr>
      <w:r w:rsidRPr="00794EBA">
        <w:rPr>
          <w:rFonts w:ascii="Arial" w:hAnsi="Arial" w:cs="Arial"/>
          <w:color w:val="FF0000"/>
          <w:w w:val="90"/>
          <w:sz w:val="24"/>
          <w:szCs w:val="24"/>
        </w:rPr>
        <w:t>Hiểu</w:t>
      </w:r>
      <w:r w:rsidRPr="00794EBA">
        <w:rPr>
          <w:rFonts w:ascii="Arial" w:hAnsi="Arial" w:cs="Arial"/>
          <w:color w:val="FF0000"/>
          <w:spacing w:val="-5"/>
          <w:w w:val="90"/>
          <w:sz w:val="24"/>
          <w:szCs w:val="24"/>
        </w:rPr>
        <w:t xml:space="preserve"> </w:t>
      </w:r>
      <w:r w:rsidRPr="00794EBA">
        <w:rPr>
          <w:rFonts w:ascii="Arial" w:hAnsi="Arial" w:cs="Arial"/>
          <w:color w:val="FF0000"/>
          <w:w w:val="90"/>
          <w:sz w:val="24"/>
          <w:szCs w:val="24"/>
        </w:rPr>
        <w:t>theo</w:t>
      </w:r>
      <w:r w:rsidRPr="00794EBA">
        <w:rPr>
          <w:rFonts w:ascii="Arial" w:hAnsi="Arial" w:cs="Arial"/>
          <w:color w:val="FF0000"/>
          <w:spacing w:val="-5"/>
          <w:w w:val="90"/>
          <w:sz w:val="24"/>
          <w:szCs w:val="24"/>
        </w:rPr>
        <w:t xml:space="preserve"> </w:t>
      </w:r>
      <w:r w:rsidRPr="00794EBA">
        <w:rPr>
          <w:rFonts w:ascii="Arial" w:hAnsi="Arial" w:cs="Arial"/>
          <w:color w:val="FF0000"/>
          <w:w w:val="90"/>
          <w:sz w:val="24"/>
          <w:szCs w:val="24"/>
        </w:rPr>
        <w:t>nghĩa</w:t>
      </w:r>
      <w:r w:rsidRPr="00794EBA">
        <w:rPr>
          <w:rFonts w:ascii="Arial" w:hAnsi="Arial" w:cs="Arial"/>
          <w:color w:val="FF0000"/>
          <w:spacing w:val="-5"/>
          <w:w w:val="90"/>
          <w:sz w:val="24"/>
          <w:szCs w:val="24"/>
        </w:rPr>
        <w:t xml:space="preserve"> </w:t>
      </w:r>
      <w:r w:rsidRPr="00794EBA">
        <w:rPr>
          <w:rFonts w:ascii="Arial" w:hAnsi="Arial" w:cs="Arial"/>
          <w:color w:val="FF0000"/>
          <w:w w:val="90"/>
          <w:sz w:val="24"/>
          <w:szCs w:val="24"/>
        </w:rPr>
        <w:t>ẩn</w:t>
      </w:r>
      <w:r w:rsidRPr="00794EBA">
        <w:rPr>
          <w:rFonts w:ascii="Arial" w:hAnsi="Arial" w:cs="Arial"/>
          <w:color w:val="FF0000"/>
          <w:spacing w:val="-5"/>
          <w:w w:val="90"/>
          <w:sz w:val="24"/>
          <w:szCs w:val="24"/>
        </w:rPr>
        <w:t xml:space="preserve"> dụ</w:t>
      </w:r>
    </w:p>
    <w:p w14:paraId="2A6F2476" w14:textId="77777777" w:rsidR="00833FF4" w:rsidRPr="00794EBA" w:rsidRDefault="00833FF4" w:rsidP="00833FF4">
      <w:pPr>
        <w:spacing w:before="258" w:line="326" w:lineRule="auto"/>
        <w:ind w:left="390" w:right="390" w:firstLine="453"/>
        <w:jc w:val="both"/>
        <w:rPr>
          <w:rFonts w:ascii="Arial" w:hAnsi="Arial" w:cs="Arial"/>
        </w:rPr>
      </w:pPr>
      <w:r w:rsidRPr="00794EBA">
        <w:rPr>
          <w:rFonts w:ascii="Arial" w:hAnsi="Arial" w:cs="Arial"/>
          <w:w w:val="115"/>
        </w:rPr>
        <w:t>Với</w:t>
      </w:r>
      <w:r w:rsidRPr="00794EBA">
        <w:rPr>
          <w:rFonts w:ascii="Arial" w:hAnsi="Arial" w:cs="Arial"/>
          <w:spacing w:val="-14"/>
          <w:w w:val="115"/>
        </w:rPr>
        <w:t xml:space="preserve"> </w:t>
      </w:r>
      <w:r w:rsidRPr="00794EBA">
        <w:rPr>
          <w:rFonts w:ascii="Arial" w:hAnsi="Arial" w:cs="Arial"/>
          <w:w w:val="115"/>
        </w:rPr>
        <w:t>các</w:t>
      </w:r>
      <w:r w:rsidRPr="00794EBA">
        <w:rPr>
          <w:rFonts w:ascii="Arial" w:hAnsi="Arial" w:cs="Arial"/>
          <w:spacing w:val="-14"/>
          <w:w w:val="115"/>
        </w:rPr>
        <w:t xml:space="preserve"> </w:t>
      </w:r>
      <w:r w:rsidRPr="00794EBA">
        <w:rPr>
          <w:rFonts w:ascii="Arial" w:hAnsi="Arial" w:cs="Arial"/>
          <w:w w:val="115"/>
        </w:rPr>
        <w:t>Thánh</w:t>
      </w:r>
      <w:r w:rsidRPr="00794EBA">
        <w:rPr>
          <w:rFonts w:ascii="Arial" w:hAnsi="Arial" w:cs="Arial"/>
          <w:spacing w:val="-14"/>
          <w:w w:val="115"/>
        </w:rPr>
        <w:t xml:space="preserve"> </w:t>
      </w:r>
      <w:r w:rsidRPr="00794EBA">
        <w:rPr>
          <w:rFonts w:ascii="Arial" w:hAnsi="Arial" w:cs="Arial"/>
          <w:w w:val="115"/>
        </w:rPr>
        <w:t>Vịnh</w:t>
      </w:r>
      <w:r w:rsidRPr="00794EBA">
        <w:rPr>
          <w:rFonts w:ascii="Arial" w:hAnsi="Arial" w:cs="Arial"/>
          <w:spacing w:val="-14"/>
          <w:w w:val="115"/>
        </w:rPr>
        <w:t xml:space="preserve"> </w:t>
      </w:r>
      <w:r w:rsidRPr="00794EBA">
        <w:rPr>
          <w:rFonts w:ascii="Arial" w:hAnsi="Arial" w:cs="Arial"/>
          <w:w w:val="115"/>
        </w:rPr>
        <w:t>Nguyền</w:t>
      </w:r>
      <w:r w:rsidRPr="00794EBA">
        <w:rPr>
          <w:rFonts w:ascii="Arial" w:hAnsi="Arial" w:cs="Arial"/>
          <w:spacing w:val="-14"/>
          <w:w w:val="115"/>
        </w:rPr>
        <w:t xml:space="preserve"> </w:t>
      </w:r>
      <w:r w:rsidRPr="00794EBA">
        <w:rPr>
          <w:rFonts w:ascii="Arial" w:hAnsi="Arial" w:cs="Arial"/>
          <w:w w:val="115"/>
        </w:rPr>
        <w:t>Rủa,</w:t>
      </w:r>
      <w:r w:rsidRPr="00794EBA">
        <w:rPr>
          <w:rFonts w:ascii="Arial" w:hAnsi="Arial" w:cs="Arial"/>
          <w:spacing w:val="-14"/>
          <w:w w:val="115"/>
        </w:rPr>
        <w:t xml:space="preserve"> </w:t>
      </w:r>
      <w:r w:rsidRPr="00794EBA">
        <w:rPr>
          <w:rFonts w:ascii="Arial" w:hAnsi="Arial" w:cs="Arial"/>
          <w:w w:val="115"/>
        </w:rPr>
        <w:t>khi</w:t>
      </w:r>
      <w:r w:rsidRPr="00794EBA">
        <w:rPr>
          <w:rFonts w:ascii="Arial" w:hAnsi="Arial" w:cs="Arial"/>
          <w:spacing w:val="-14"/>
          <w:w w:val="115"/>
        </w:rPr>
        <w:t xml:space="preserve"> </w:t>
      </w:r>
      <w:r w:rsidRPr="00794EBA">
        <w:rPr>
          <w:rFonts w:ascii="Arial" w:hAnsi="Arial" w:cs="Arial"/>
          <w:w w:val="115"/>
        </w:rPr>
        <w:t>áp</w:t>
      </w:r>
      <w:r w:rsidRPr="00794EBA">
        <w:rPr>
          <w:rFonts w:ascii="Arial" w:hAnsi="Arial" w:cs="Arial"/>
          <w:spacing w:val="-14"/>
          <w:w w:val="115"/>
        </w:rPr>
        <w:t xml:space="preserve"> </w:t>
      </w:r>
      <w:r w:rsidRPr="00794EBA">
        <w:rPr>
          <w:rFonts w:ascii="Arial" w:hAnsi="Arial" w:cs="Arial"/>
          <w:w w:val="115"/>
        </w:rPr>
        <w:t xml:space="preserve">dụng </w:t>
      </w:r>
      <w:r w:rsidRPr="00794EBA">
        <w:rPr>
          <w:rFonts w:ascii="Arial" w:hAnsi="Arial" w:cs="Arial"/>
          <w:spacing w:val="-4"/>
          <w:w w:val="115"/>
        </w:rPr>
        <w:t>trong</w:t>
      </w:r>
      <w:r w:rsidRPr="00794EBA">
        <w:rPr>
          <w:rFonts w:ascii="Arial" w:hAnsi="Arial" w:cs="Arial"/>
          <w:spacing w:val="-10"/>
          <w:w w:val="115"/>
        </w:rPr>
        <w:t xml:space="preserve"> </w:t>
      </w:r>
      <w:r w:rsidRPr="00794EBA">
        <w:rPr>
          <w:rFonts w:ascii="Arial" w:hAnsi="Arial" w:cs="Arial"/>
          <w:spacing w:val="-4"/>
          <w:w w:val="115"/>
        </w:rPr>
        <w:t>việc</w:t>
      </w:r>
      <w:r w:rsidRPr="00794EBA">
        <w:rPr>
          <w:rFonts w:ascii="Arial" w:hAnsi="Arial" w:cs="Arial"/>
          <w:spacing w:val="-10"/>
          <w:w w:val="115"/>
        </w:rPr>
        <w:t xml:space="preserve"> </w:t>
      </w:r>
      <w:r w:rsidRPr="00794EBA">
        <w:rPr>
          <w:rFonts w:ascii="Arial" w:hAnsi="Arial" w:cs="Arial"/>
          <w:spacing w:val="-4"/>
          <w:w w:val="115"/>
        </w:rPr>
        <w:t>cầu</w:t>
      </w:r>
      <w:r w:rsidRPr="00794EBA">
        <w:rPr>
          <w:rFonts w:ascii="Arial" w:hAnsi="Arial" w:cs="Arial"/>
          <w:spacing w:val="-10"/>
          <w:w w:val="115"/>
        </w:rPr>
        <w:t xml:space="preserve"> </w:t>
      </w:r>
      <w:r w:rsidRPr="00794EBA">
        <w:rPr>
          <w:rFonts w:ascii="Arial" w:hAnsi="Arial" w:cs="Arial"/>
          <w:spacing w:val="-4"/>
          <w:w w:val="115"/>
        </w:rPr>
        <w:t>nguyện,</w:t>
      </w:r>
      <w:r w:rsidRPr="00794EBA">
        <w:rPr>
          <w:rFonts w:ascii="Arial" w:hAnsi="Arial" w:cs="Arial"/>
          <w:spacing w:val="-10"/>
          <w:w w:val="115"/>
        </w:rPr>
        <w:t xml:space="preserve"> </w:t>
      </w:r>
      <w:r w:rsidRPr="00794EBA">
        <w:rPr>
          <w:rFonts w:ascii="Arial" w:hAnsi="Arial" w:cs="Arial"/>
          <w:spacing w:val="-4"/>
          <w:w w:val="115"/>
        </w:rPr>
        <w:t>chúng</w:t>
      </w:r>
      <w:r w:rsidRPr="00794EBA">
        <w:rPr>
          <w:rFonts w:ascii="Arial" w:hAnsi="Arial" w:cs="Arial"/>
          <w:spacing w:val="-10"/>
          <w:w w:val="115"/>
        </w:rPr>
        <w:t xml:space="preserve"> </w:t>
      </w:r>
      <w:r w:rsidRPr="00794EBA">
        <w:rPr>
          <w:rFonts w:ascii="Arial" w:hAnsi="Arial" w:cs="Arial"/>
          <w:spacing w:val="-4"/>
          <w:w w:val="115"/>
        </w:rPr>
        <w:t>ta</w:t>
      </w:r>
      <w:r w:rsidRPr="00794EBA">
        <w:rPr>
          <w:rFonts w:ascii="Arial" w:hAnsi="Arial" w:cs="Arial"/>
          <w:spacing w:val="-10"/>
          <w:w w:val="115"/>
        </w:rPr>
        <w:t xml:space="preserve"> </w:t>
      </w:r>
      <w:r w:rsidRPr="00794EBA">
        <w:rPr>
          <w:rFonts w:ascii="Arial" w:hAnsi="Arial" w:cs="Arial"/>
          <w:spacing w:val="-4"/>
          <w:w w:val="115"/>
        </w:rPr>
        <w:t>không</w:t>
      </w:r>
      <w:r w:rsidRPr="00794EBA">
        <w:rPr>
          <w:rFonts w:ascii="Arial" w:hAnsi="Arial" w:cs="Arial"/>
          <w:spacing w:val="-10"/>
          <w:w w:val="115"/>
        </w:rPr>
        <w:t xml:space="preserve"> </w:t>
      </w:r>
      <w:r w:rsidRPr="00794EBA">
        <w:rPr>
          <w:rFonts w:ascii="Arial" w:hAnsi="Arial" w:cs="Arial"/>
          <w:spacing w:val="-4"/>
          <w:w w:val="115"/>
        </w:rPr>
        <w:t>được</w:t>
      </w:r>
      <w:r w:rsidRPr="00794EBA">
        <w:rPr>
          <w:rFonts w:ascii="Arial" w:hAnsi="Arial" w:cs="Arial"/>
          <w:spacing w:val="-10"/>
          <w:w w:val="115"/>
        </w:rPr>
        <w:t xml:space="preserve"> </w:t>
      </w:r>
      <w:r w:rsidRPr="00794EBA">
        <w:rPr>
          <w:rFonts w:ascii="Arial" w:hAnsi="Arial" w:cs="Arial"/>
          <w:spacing w:val="-4"/>
          <w:w w:val="115"/>
        </w:rPr>
        <w:t>hiểu</w:t>
      </w:r>
      <w:r w:rsidRPr="00794EBA">
        <w:rPr>
          <w:rFonts w:ascii="Arial" w:hAnsi="Arial" w:cs="Arial"/>
          <w:spacing w:val="-10"/>
          <w:w w:val="115"/>
        </w:rPr>
        <w:t xml:space="preserve"> </w:t>
      </w:r>
      <w:r w:rsidRPr="00794EBA">
        <w:rPr>
          <w:rFonts w:ascii="Arial" w:hAnsi="Arial" w:cs="Arial"/>
          <w:spacing w:val="-4"/>
          <w:w w:val="115"/>
        </w:rPr>
        <w:t xml:space="preserve">nó </w:t>
      </w:r>
      <w:r w:rsidRPr="00794EBA">
        <w:rPr>
          <w:rFonts w:ascii="Arial" w:hAnsi="Arial" w:cs="Arial"/>
          <w:w w:val="110"/>
        </w:rPr>
        <w:t>theo</w:t>
      </w:r>
      <w:r w:rsidRPr="00794EBA">
        <w:rPr>
          <w:rFonts w:ascii="Arial" w:hAnsi="Arial" w:cs="Arial"/>
          <w:spacing w:val="-15"/>
          <w:w w:val="110"/>
        </w:rPr>
        <w:t xml:space="preserve"> </w:t>
      </w:r>
      <w:r w:rsidRPr="00794EBA">
        <w:rPr>
          <w:rFonts w:ascii="Arial" w:hAnsi="Arial" w:cs="Arial"/>
          <w:w w:val="110"/>
        </w:rPr>
        <w:t>nghĩa</w:t>
      </w:r>
      <w:r w:rsidRPr="00794EBA">
        <w:rPr>
          <w:rFonts w:ascii="Arial" w:hAnsi="Arial" w:cs="Arial"/>
          <w:spacing w:val="-16"/>
          <w:w w:val="110"/>
        </w:rPr>
        <w:t xml:space="preserve"> </w:t>
      </w:r>
      <w:r w:rsidRPr="00794EBA">
        <w:rPr>
          <w:rFonts w:ascii="Arial" w:hAnsi="Arial" w:cs="Arial"/>
          <w:w w:val="110"/>
        </w:rPr>
        <w:t>đen,</w:t>
      </w:r>
      <w:r w:rsidRPr="00794EBA">
        <w:rPr>
          <w:rFonts w:ascii="Arial" w:hAnsi="Arial" w:cs="Arial"/>
          <w:spacing w:val="-14"/>
          <w:w w:val="110"/>
        </w:rPr>
        <w:t xml:space="preserve"> </w:t>
      </w:r>
      <w:r w:rsidRPr="00794EBA">
        <w:rPr>
          <w:rFonts w:ascii="Arial" w:hAnsi="Arial" w:cs="Arial"/>
          <w:w w:val="110"/>
        </w:rPr>
        <w:t>mà</w:t>
      </w:r>
      <w:r w:rsidRPr="00794EBA">
        <w:rPr>
          <w:rFonts w:ascii="Arial" w:hAnsi="Arial" w:cs="Arial"/>
          <w:spacing w:val="-15"/>
          <w:w w:val="110"/>
        </w:rPr>
        <w:t xml:space="preserve"> </w:t>
      </w:r>
      <w:r w:rsidRPr="00794EBA">
        <w:rPr>
          <w:rFonts w:ascii="Arial" w:hAnsi="Arial" w:cs="Arial"/>
          <w:w w:val="110"/>
        </w:rPr>
        <w:t>phải</w:t>
      </w:r>
      <w:r w:rsidRPr="00794EBA">
        <w:rPr>
          <w:rFonts w:ascii="Arial" w:hAnsi="Arial" w:cs="Arial"/>
          <w:spacing w:val="-14"/>
          <w:w w:val="110"/>
        </w:rPr>
        <w:t xml:space="preserve"> </w:t>
      </w:r>
      <w:r w:rsidRPr="00794EBA">
        <w:rPr>
          <w:rFonts w:ascii="Arial" w:hAnsi="Arial" w:cs="Arial"/>
          <w:w w:val="110"/>
        </w:rPr>
        <w:t>hiểu</w:t>
      </w:r>
      <w:r w:rsidRPr="00794EBA">
        <w:rPr>
          <w:rFonts w:ascii="Arial" w:hAnsi="Arial" w:cs="Arial"/>
          <w:spacing w:val="-14"/>
          <w:w w:val="110"/>
        </w:rPr>
        <w:t xml:space="preserve"> </w:t>
      </w:r>
      <w:r w:rsidRPr="00794EBA">
        <w:rPr>
          <w:rFonts w:ascii="Arial" w:hAnsi="Arial" w:cs="Arial"/>
          <w:w w:val="110"/>
        </w:rPr>
        <w:t>theo</w:t>
      </w:r>
      <w:r w:rsidRPr="00794EBA">
        <w:rPr>
          <w:rFonts w:ascii="Arial" w:hAnsi="Arial" w:cs="Arial"/>
          <w:spacing w:val="-14"/>
          <w:w w:val="110"/>
        </w:rPr>
        <w:t xml:space="preserve"> </w:t>
      </w:r>
      <w:r w:rsidRPr="00794EBA">
        <w:rPr>
          <w:rFonts w:ascii="Arial" w:hAnsi="Arial" w:cs="Arial"/>
          <w:w w:val="110"/>
        </w:rPr>
        <w:t>nghĩa</w:t>
      </w:r>
      <w:r w:rsidRPr="00794EBA">
        <w:rPr>
          <w:rFonts w:ascii="Arial" w:hAnsi="Arial" w:cs="Arial"/>
          <w:spacing w:val="-16"/>
          <w:w w:val="110"/>
        </w:rPr>
        <w:t xml:space="preserve"> </w:t>
      </w:r>
      <w:r w:rsidRPr="00794EBA">
        <w:rPr>
          <w:rFonts w:ascii="Arial" w:hAnsi="Arial" w:cs="Arial"/>
          <w:w w:val="110"/>
        </w:rPr>
        <w:t>ẩn</w:t>
      </w:r>
      <w:r w:rsidRPr="00794EBA">
        <w:rPr>
          <w:rFonts w:ascii="Arial" w:hAnsi="Arial" w:cs="Arial"/>
          <w:spacing w:val="-14"/>
          <w:w w:val="110"/>
        </w:rPr>
        <w:t xml:space="preserve"> </w:t>
      </w:r>
      <w:r w:rsidRPr="00794EBA">
        <w:rPr>
          <w:rFonts w:ascii="Arial" w:hAnsi="Arial" w:cs="Arial"/>
          <w:w w:val="110"/>
        </w:rPr>
        <w:t>dụ.</w:t>
      </w:r>
      <w:r w:rsidRPr="00794EBA">
        <w:rPr>
          <w:rFonts w:ascii="Arial" w:hAnsi="Arial" w:cs="Arial"/>
          <w:spacing w:val="-15"/>
          <w:w w:val="110"/>
        </w:rPr>
        <w:t xml:space="preserve"> </w:t>
      </w:r>
      <w:r w:rsidRPr="00794EBA">
        <w:rPr>
          <w:rFonts w:ascii="Arial" w:hAnsi="Arial" w:cs="Arial"/>
          <w:w w:val="110"/>
        </w:rPr>
        <w:t xml:space="preserve">Chẳng </w:t>
      </w:r>
      <w:r w:rsidRPr="00794EBA">
        <w:rPr>
          <w:rFonts w:ascii="Arial" w:hAnsi="Arial" w:cs="Arial"/>
          <w:w w:val="115"/>
        </w:rPr>
        <w:t xml:space="preserve">hạn Thánh Vịnh 3 câu 8: </w:t>
      </w:r>
      <w:r w:rsidRPr="00794EBA">
        <w:rPr>
          <w:rFonts w:ascii="Arial" w:hAnsi="Arial" w:cs="Arial"/>
          <w:i/>
          <w:w w:val="115"/>
        </w:rPr>
        <w:t xml:space="preserve">“Lạy Chúa, xin trỗi dậy, </w:t>
      </w:r>
      <w:r w:rsidRPr="00794EBA">
        <w:rPr>
          <w:rFonts w:ascii="Arial" w:hAnsi="Arial" w:cs="Arial"/>
          <w:i/>
          <w:w w:val="110"/>
        </w:rPr>
        <w:t>cứu</w:t>
      </w:r>
      <w:r w:rsidRPr="00794EBA">
        <w:rPr>
          <w:rFonts w:ascii="Arial" w:hAnsi="Arial" w:cs="Arial"/>
          <w:i/>
          <w:spacing w:val="-8"/>
          <w:w w:val="110"/>
        </w:rPr>
        <w:t xml:space="preserve"> </w:t>
      </w:r>
      <w:r w:rsidRPr="00794EBA">
        <w:rPr>
          <w:rFonts w:ascii="Arial" w:hAnsi="Arial" w:cs="Arial"/>
          <w:i/>
          <w:w w:val="110"/>
        </w:rPr>
        <w:t>lấy</w:t>
      </w:r>
      <w:r w:rsidRPr="00794EBA">
        <w:rPr>
          <w:rFonts w:ascii="Arial" w:hAnsi="Arial" w:cs="Arial"/>
          <w:i/>
          <w:spacing w:val="-8"/>
          <w:w w:val="110"/>
        </w:rPr>
        <w:t xml:space="preserve"> </w:t>
      </w:r>
      <w:r w:rsidRPr="00794EBA">
        <w:rPr>
          <w:rFonts w:ascii="Arial" w:hAnsi="Arial" w:cs="Arial"/>
          <w:i/>
          <w:w w:val="110"/>
        </w:rPr>
        <w:t>con,</w:t>
      </w:r>
      <w:r w:rsidRPr="00794EBA">
        <w:rPr>
          <w:rFonts w:ascii="Arial" w:hAnsi="Arial" w:cs="Arial"/>
          <w:i/>
          <w:spacing w:val="-8"/>
          <w:w w:val="110"/>
        </w:rPr>
        <w:t xml:space="preserve"> </w:t>
      </w:r>
      <w:r w:rsidRPr="00794EBA">
        <w:rPr>
          <w:rFonts w:ascii="Arial" w:hAnsi="Arial" w:cs="Arial"/>
          <w:i/>
          <w:w w:val="110"/>
        </w:rPr>
        <w:t>lạy</w:t>
      </w:r>
      <w:r w:rsidRPr="00794EBA">
        <w:rPr>
          <w:rFonts w:ascii="Arial" w:hAnsi="Arial" w:cs="Arial"/>
          <w:i/>
          <w:spacing w:val="-8"/>
          <w:w w:val="110"/>
        </w:rPr>
        <w:t xml:space="preserve"> </w:t>
      </w:r>
      <w:r w:rsidRPr="00794EBA">
        <w:rPr>
          <w:rFonts w:ascii="Arial" w:hAnsi="Arial" w:cs="Arial"/>
          <w:i/>
          <w:w w:val="110"/>
        </w:rPr>
        <w:t>Thiên</w:t>
      </w:r>
      <w:r w:rsidRPr="00794EBA">
        <w:rPr>
          <w:rFonts w:ascii="Arial" w:hAnsi="Arial" w:cs="Arial"/>
          <w:i/>
          <w:spacing w:val="-8"/>
          <w:w w:val="110"/>
        </w:rPr>
        <w:t xml:space="preserve"> </w:t>
      </w:r>
      <w:r w:rsidRPr="00794EBA">
        <w:rPr>
          <w:rFonts w:ascii="Arial" w:hAnsi="Arial" w:cs="Arial"/>
          <w:i/>
          <w:w w:val="110"/>
        </w:rPr>
        <w:t>Chúa</w:t>
      </w:r>
      <w:r w:rsidRPr="00794EBA">
        <w:rPr>
          <w:rFonts w:ascii="Arial" w:hAnsi="Arial" w:cs="Arial"/>
          <w:i/>
          <w:spacing w:val="-8"/>
          <w:w w:val="110"/>
        </w:rPr>
        <w:t xml:space="preserve"> </w:t>
      </w:r>
      <w:r w:rsidRPr="00794EBA">
        <w:rPr>
          <w:rFonts w:ascii="Arial" w:hAnsi="Arial" w:cs="Arial"/>
          <w:i/>
          <w:w w:val="110"/>
        </w:rPr>
        <w:t>con</w:t>
      </w:r>
      <w:r w:rsidRPr="00794EBA">
        <w:rPr>
          <w:rFonts w:ascii="Arial" w:hAnsi="Arial" w:cs="Arial"/>
          <w:i/>
          <w:spacing w:val="-8"/>
          <w:w w:val="110"/>
        </w:rPr>
        <w:t xml:space="preserve"> </w:t>
      </w:r>
      <w:r w:rsidRPr="00794EBA">
        <w:rPr>
          <w:rFonts w:ascii="Arial" w:hAnsi="Arial" w:cs="Arial"/>
          <w:i/>
          <w:w w:val="110"/>
        </w:rPr>
        <w:t>thờ.</w:t>
      </w:r>
      <w:r w:rsidRPr="00794EBA">
        <w:rPr>
          <w:rFonts w:ascii="Arial" w:hAnsi="Arial" w:cs="Arial"/>
          <w:i/>
          <w:spacing w:val="-8"/>
          <w:w w:val="110"/>
        </w:rPr>
        <w:t xml:space="preserve"> </w:t>
      </w:r>
      <w:r w:rsidRPr="00794EBA">
        <w:rPr>
          <w:rFonts w:ascii="Arial" w:hAnsi="Arial" w:cs="Arial"/>
          <w:i/>
          <w:w w:val="110"/>
        </w:rPr>
        <w:t>Mọi</w:t>
      </w:r>
      <w:r w:rsidRPr="00794EBA">
        <w:rPr>
          <w:rFonts w:ascii="Arial" w:hAnsi="Arial" w:cs="Arial"/>
          <w:i/>
          <w:spacing w:val="-8"/>
          <w:w w:val="110"/>
        </w:rPr>
        <w:t xml:space="preserve"> </w:t>
      </w:r>
      <w:r w:rsidRPr="00794EBA">
        <w:rPr>
          <w:rFonts w:ascii="Arial" w:hAnsi="Arial" w:cs="Arial"/>
          <w:i/>
          <w:w w:val="110"/>
        </w:rPr>
        <w:t>kẻ</w:t>
      </w:r>
      <w:r w:rsidRPr="00794EBA">
        <w:rPr>
          <w:rFonts w:ascii="Arial" w:hAnsi="Arial" w:cs="Arial"/>
          <w:i/>
          <w:spacing w:val="-8"/>
          <w:w w:val="110"/>
        </w:rPr>
        <w:t xml:space="preserve"> </w:t>
      </w:r>
      <w:r w:rsidRPr="00794EBA">
        <w:rPr>
          <w:rFonts w:ascii="Arial" w:hAnsi="Arial" w:cs="Arial"/>
          <w:i/>
          <w:w w:val="110"/>
        </w:rPr>
        <w:t>thù</w:t>
      </w:r>
      <w:r w:rsidRPr="00794EBA">
        <w:rPr>
          <w:rFonts w:ascii="Arial" w:hAnsi="Arial" w:cs="Arial"/>
          <w:i/>
          <w:spacing w:val="-8"/>
          <w:w w:val="110"/>
        </w:rPr>
        <w:t xml:space="preserve"> </w:t>
      </w:r>
      <w:r w:rsidRPr="00794EBA">
        <w:rPr>
          <w:rFonts w:ascii="Arial" w:hAnsi="Arial" w:cs="Arial"/>
          <w:i/>
          <w:w w:val="110"/>
        </w:rPr>
        <w:t xml:space="preserve">con, </w:t>
      </w:r>
      <w:r w:rsidRPr="00794EBA">
        <w:rPr>
          <w:rFonts w:ascii="Arial" w:hAnsi="Arial" w:cs="Arial"/>
          <w:i/>
          <w:spacing w:val="-2"/>
          <w:w w:val="115"/>
        </w:rPr>
        <w:t>Ngài</w:t>
      </w:r>
      <w:r w:rsidRPr="00794EBA">
        <w:rPr>
          <w:rFonts w:ascii="Arial" w:hAnsi="Arial" w:cs="Arial"/>
          <w:i/>
          <w:spacing w:val="-14"/>
          <w:w w:val="115"/>
        </w:rPr>
        <w:t xml:space="preserve"> </w:t>
      </w:r>
      <w:r w:rsidRPr="00794EBA">
        <w:rPr>
          <w:rFonts w:ascii="Arial" w:hAnsi="Arial" w:cs="Arial"/>
          <w:i/>
          <w:spacing w:val="-2"/>
          <w:w w:val="115"/>
        </w:rPr>
        <w:t>đánh</w:t>
      </w:r>
      <w:r w:rsidRPr="00794EBA">
        <w:rPr>
          <w:rFonts w:ascii="Arial" w:hAnsi="Arial" w:cs="Arial"/>
          <w:i/>
          <w:spacing w:val="-14"/>
          <w:w w:val="115"/>
        </w:rPr>
        <w:t xml:space="preserve"> </w:t>
      </w:r>
      <w:r w:rsidRPr="00794EBA">
        <w:rPr>
          <w:rFonts w:ascii="Arial" w:hAnsi="Arial" w:cs="Arial"/>
          <w:i/>
          <w:spacing w:val="-2"/>
          <w:w w:val="115"/>
        </w:rPr>
        <w:t>vỡ</w:t>
      </w:r>
      <w:r w:rsidRPr="00794EBA">
        <w:rPr>
          <w:rFonts w:ascii="Arial" w:hAnsi="Arial" w:cs="Arial"/>
          <w:i/>
          <w:spacing w:val="-14"/>
          <w:w w:val="115"/>
        </w:rPr>
        <w:t xml:space="preserve"> </w:t>
      </w:r>
      <w:r w:rsidRPr="00794EBA">
        <w:rPr>
          <w:rFonts w:ascii="Arial" w:hAnsi="Arial" w:cs="Arial"/>
          <w:i/>
          <w:spacing w:val="-2"/>
          <w:w w:val="115"/>
        </w:rPr>
        <w:t>mặt,</w:t>
      </w:r>
      <w:r w:rsidRPr="00794EBA">
        <w:rPr>
          <w:rFonts w:ascii="Arial" w:hAnsi="Arial" w:cs="Arial"/>
          <w:i/>
          <w:spacing w:val="-14"/>
          <w:w w:val="115"/>
        </w:rPr>
        <w:t xml:space="preserve"> </w:t>
      </w:r>
      <w:r w:rsidRPr="00794EBA">
        <w:rPr>
          <w:rFonts w:ascii="Arial" w:hAnsi="Arial" w:cs="Arial"/>
          <w:i/>
          <w:spacing w:val="-2"/>
          <w:w w:val="115"/>
        </w:rPr>
        <w:t>bọn</w:t>
      </w:r>
      <w:r w:rsidRPr="00794EBA">
        <w:rPr>
          <w:rFonts w:ascii="Arial" w:hAnsi="Arial" w:cs="Arial"/>
          <w:i/>
          <w:spacing w:val="-14"/>
          <w:w w:val="115"/>
        </w:rPr>
        <w:t xml:space="preserve"> </w:t>
      </w:r>
      <w:r w:rsidRPr="00794EBA">
        <w:rPr>
          <w:rFonts w:ascii="Arial" w:hAnsi="Arial" w:cs="Arial"/>
          <w:i/>
          <w:spacing w:val="-2"/>
          <w:w w:val="115"/>
        </w:rPr>
        <w:t>gian</w:t>
      </w:r>
      <w:r w:rsidRPr="00794EBA">
        <w:rPr>
          <w:rFonts w:ascii="Arial" w:hAnsi="Arial" w:cs="Arial"/>
          <w:i/>
          <w:spacing w:val="-13"/>
          <w:w w:val="115"/>
        </w:rPr>
        <w:t xml:space="preserve"> </w:t>
      </w:r>
      <w:r w:rsidRPr="00794EBA">
        <w:rPr>
          <w:rFonts w:ascii="Arial" w:hAnsi="Arial" w:cs="Arial"/>
          <w:i/>
          <w:spacing w:val="-2"/>
          <w:w w:val="115"/>
        </w:rPr>
        <w:t>ác,</w:t>
      </w:r>
      <w:r w:rsidRPr="00794EBA">
        <w:rPr>
          <w:rFonts w:ascii="Arial" w:hAnsi="Arial" w:cs="Arial"/>
          <w:i/>
          <w:spacing w:val="-14"/>
          <w:w w:val="115"/>
        </w:rPr>
        <w:t xml:space="preserve"> </w:t>
      </w:r>
      <w:r w:rsidRPr="00794EBA">
        <w:rPr>
          <w:rFonts w:ascii="Arial" w:hAnsi="Arial" w:cs="Arial"/>
          <w:i/>
          <w:spacing w:val="-2"/>
          <w:w w:val="115"/>
        </w:rPr>
        <w:t>Ngài</w:t>
      </w:r>
      <w:r w:rsidRPr="00794EBA">
        <w:rPr>
          <w:rFonts w:ascii="Arial" w:hAnsi="Arial" w:cs="Arial"/>
          <w:i/>
          <w:spacing w:val="-14"/>
          <w:w w:val="115"/>
        </w:rPr>
        <w:t xml:space="preserve"> </w:t>
      </w:r>
      <w:r w:rsidRPr="00794EBA">
        <w:rPr>
          <w:rFonts w:ascii="Arial" w:hAnsi="Arial" w:cs="Arial"/>
          <w:i/>
          <w:spacing w:val="-2"/>
          <w:w w:val="115"/>
        </w:rPr>
        <w:t>đập</w:t>
      </w:r>
      <w:r w:rsidRPr="00794EBA">
        <w:rPr>
          <w:rFonts w:ascii="Arial" w:hAnsi="Arial" w:cs="Arial"/>
          <w:i/>
          <w:spacing w:val="-14"/>
          <w:w w:val="115"/>
        </w:rPr>
        <w:t xml:space="preserve"> </w:t>
      </w:r>
      <w:r w:rsidRPr="00794EBA">
        <w:rPr>
          <w:rFonts w:ascii="Arial" w:hAnsi="Arial" w:cs="Arial"/>
          <w:i/>
          <w:spacing w:val="-2"/>
          <w:w w:val="115"/>
        </w:rPr>
        <w:t>gẫy</w:t>
      </w:r>
      <w:r w:rsidRPr="00794EBA">
        <w:rPr>
          <w:rFonts w:ascii="Arial" w:hAnsi="Arial" w:cs="Arial"/>
          <w:i/>
          <w:spacing w:val="-14"/>
          <w:w w:val="115"/>
        </w:rPr>
        <w:t xml:space="preserve"> </w:t>
      </w:r>
      <w:r w:rsidRPr="00794EBA">
        <w:rPr>
          <w:rFonts w:ascii="Arial" w:hAnsi="Arial" w:cs="Arial"/>
          <w:i/>
          <w:spacing w:val="-2"/>
          <w:w w:val="115"/>
        </w:rPr>
        <w:t xml:space="preserve">răng” </w:t>
      </w:r>
      <w:r w:rsidRPr="00794EBA">
        <w:rPr>
          <w:rFonts w:ascii="Arial" w:hAnsi="Arial" w:cs="Arial"/>
          <w:w w:val="115"/>
        </w:rPr>
        <w:t>(bản dịch Cha Thuấn: “</w:t>
      </w:r>
      <w:r w:rsidRPr="00794EBA">
        <w:rPr>
          <w:rFonts w:ascii="Arial" w:hAnsi="Arial" w:cs="Arial"/>
          <w:i/>
          <w:w w:val="115"/>
        </w:rPr>
        <w:t>Lạy Yavê xin hãy trỗi dậy! Lạy</w:t>
      </w:r>
      <w:r w:rsidRPr="00794EBA">
        <w:rPr>
          <w:rFonts w:ascii="Arial" w:hAnsi="Arial" w:cs="Arial"/>
          <w:i/>
          <w:spacing w:val="-16"/>
          <w:w w:val="115"/>
        </w:rPr>
        <w:t xml:space="preserve"> </w:t>
      </w:r>
      <w:r w:rsidRPr="00794EBA">
        <w:rPr>
          <w:rFonts w:ascii="Arial" w:hAnsi="Arial" w:cs="Arial"/>
          <w:i/>
          <w:w w:val="115"/>
        </w:rPr>
        <w:t>Thiên</w:t>
      </w:r>
      <w:r w:rsidRPr="00794EBA">
        <w:rPr>
          <w:rFonts w:ascii="Arial" w:hAnsi="Arial" w:cs="Arial"/>
          <w:i/>
          <w:spacing w:val="-16"/>
          <w:w w:val="115"/>
        </w:rPr>
        <w:t xml:space="preserve"> </w:t>
      </w:r>
      <w:r w:rsidRPr="00794EBA">
        <w:rPr>
          <w:rFonts w:ascii="Arial" w:hAnsi="Arial" w:cs="Arial"/>
          <w:i/>
          <w:w w:val="115"/>
        </w:rPr>
        <w:t>Chúa</w:t>
      </w:r>
      <w:r w:rsidRPr="00794EBA">
        <w:rPr>
          <w:rFonts w:ascii="Arial" w:hAnsi="Arial" w:cs="Arial"/>
          <w:i/>
          <w:spacing w:val="-16"/>
          <w:w w:val="115"/>
        </w:rPr>
        <w:t xml:space="preserve"> </w:t>
      </w:r>
      <w:r w:rsidRPr="00794EBA">
        <w:rPr>
          <w:rFonts w:ascii="Arial" w:hAnsi="Arial" w:cs="Arial"/>
          <w:i/>
          <w:w w:val="115"/>
        </w:rPr>
        <w:t>tôi,</w:t>
      </w:r>
      <w:r w:rsidRPr="00794EBA">
        <w:rPr>
          <w:rFonts w:ascii="Arial" w:hAnsi="Arial" w:cs="Arial"/>
          <w:i/>
          <w:spacing w:val="-16"/>
          <w:w w:val="115"/>
        </w:rPr>
        <w:t xml:space="preserve"> </w:t>
      </w:r>
      <w:r w:rsidRPr="00794EBA">
        <w:rPr>
          <w:rFonts w:ascii="Arial" w:hAnsi="Arial" w:cs="Arial"/>
          <w:i/>
          <w:w w:val="115"/>
        </w:rPr>
        <w:t>xin</w:t>
      </w:r>
      <w:r w:rsidRPr="00794EBA">
        <w:rPr>
          <w:rFonts w:ascii="Arial" w:hAnsi="Arial" w:cs="Arial"/>
          <w:i/>
          <w:spacing w:val="-16"/>
          <w:w w:val="115"/>
        </w:rPr>
        <w:t xml:space="preserve"> </w:t>
      </w:r>
      <w:r w:rsidRPr="00794EBA">
        <w:rPr>
          <w:rFonts w:ascii="Arial" w:hAnsi="Arial" w:cs="Arial"/>
          <w:i/>
          <w:w w:val="115"/>
        </w:rPr>
        <w:t>hãy</w:t>
      </w:r>
      <w:r w:rsidRPr="00794EBA">
        <w:rPr>
          <w:rFonts w:ascii="Arial" w:hAnsi="Arial" w:cs="Arial"/>
          <w:i/>
          <w:spacing w:val="-15"/>
          <w:w w:val="115"/>
        </w:rPr>
        <w:t xml:space="preserve"> </w:t>
      </w:r>
      <w:r w:rsidRPr="00794EBA">
        <w:rPr>
          <w:rFonts w:ascii="Arial" w:hAnsi="Arial" w:cs="Arial"/>
          <w:i/>
          <w:w w:val="115"/>
        </w:rPr>
        <w:t>cứu</w:t>
      </w:r>
      <w:r w:rsidRPr="00794EBA">
        <w:rPr>
          <w:rFonts w:ascii="Arial" w:hAnsi="Arial" w:cs="Arial"/>
          <w:i/>
          <w:spacing w:val="-16"/>
          <w:w w:val="115"/>
        </w:rPr>
        <w:t xml:space="preserve"> </w:t>
      </w:r>
      <w:r w:rsidRPr="00794EBA">
        <w:rPr>
          <w:rFonts w:ascii="Arial" w:hAnsi="Arial" w:cs="Arial"/>
          <w:i/>
          <w:w w:val="115"/>
        </w:rPr>
        <w:t>tôi!</w:t>
      </w:r>
      <w:r w:rsidRPr="00794EBA">
        <w:rPr>
          <w:rFonts w:ascii="Arial" w:hAnsi="Arial" w:cs="Arial"/>
          <w:i/>
          <w:spacing w:val="-16"/>
          <w:w w:val="115"/>
        </w:rPr>
        <w:t xml:space="preserve"> </w:t>
      </w:r>
      <w:r w:rsidRPr="00794EBA">
        <w:rPr>
          <w:rFonts w:ascii="Arial" w:hAnsi="Arial" w:cs="Arial"/>
          <w:i/>
          <w:w w:val="115"/>
        </w:rPr>
        <w:t>Ngài</w:t>
      </w:r>
      <w:r w:rsidRPr="00794EBA">
        <w:rPr>
          <w:rFonts w:ascii="Arial" w:hAnsi="Arial" w:cs="Arial"/>
          <w:i/>
          <w:spacing w:val="-16"/>
          <w:w w:val="115"/>
        </w:rPr>
        <w:t xml:space="preserve"> </w:t>
      </w:r>
      <w:r w:rsidRPr="00794EBA">
        <w:rPr>
          <w:rFonts w:ascii="Arial" w:hAnsi="Arial" w:cs="Arial"/>
          <w:i/>
          <w:w w:val="115"/>
        </w:rPr>
        <w:t>đánh</w:t>
      </w:r>
      <w:r w:rsidRPr="00794EBA">
        <w:rPr>
          <w:rFonts w:ascii="Arial" w:hAnsi="Arial" w:cs="Arial"/>
          <w:i/>
          <w:spacing w:val="-16"/>
          <w:w w:val="115"/>
        </w:rPr>
        <w:t xml:space="preserve"> </w:t>
      </w:r>
      <w:r w:rsidRPr="00794EBA">
        <w:rPr>
          <w:rFonts w:ascii="Arial" w:hAnsi="Arial" w:cs="Arial"/>
          <w:i/>
          <w:w w:val="115"/>
        </w:rPr>
        <w:t xml:space="preserve">trật </w:t>
      </w:r>
      <w:r w:rsidRPr="00794EBA">
        <w:rPr>
          <w:rFonts w:ascii="Arial" w:hAnsi="Arial" w:cs="Arial"/>
          <w:i/>
          <w:w w:val="110"/>
        </w:rPr>
        <w:t>hàm</w:t>
      </w:r>
      <w:r w:rsidRPr="00794EBA">
        <w:rPr>
          <w:rFonts w:ascii="Arial" w:hAnsi="Arial" w:cs="Arial"/>
          <w:i/>
          <w:spacing w:val="-6"/>
          <w:w w:val="110"/>
        </w:rPr>
        <w:t xml:space="preserve"> </w:t>
      </w:r>
      <w:r w:rsidRPr="00794EBA">
        <w:rPr>
          <w:rFonts w:ascii="Arial" w:hAnsi="Arial" w:cs="Arial"/>
          <w:i/>
          <w:w w:val="110"/>
        </w:rPr>
        <w:t>mọi</w:t>
      </w:r>
      <w:r w:rsidRPr="00794EBA">
        <w:rPr>
          <w:rFonts w:ascii="Arial" w:hAnsi="Arial" w:cs="Arial"/>
          <w:i/>
          <w:spacing w:val="-6"/>
          <w:w w:val="110"/>
        </w:rPr>
        <w:t xml:space="preserve"> </w:t>
      </w:r>
      <w:r w:rsidRPr="00794EBA">
        <w:rPr>
          <w:rFonts w:ascii="Arial" w:hAnsi="Arial" w:cs="Arial"/>
          <w:i/>
          <w:w w:val="110"/>
        </w:rPr>
        <w:t>kẻ</w:t>
      </w:r>
      <w:r w:rsidRPr="00794EBA">
        <w:rPr>
          <w:rFonts w:ascii="Arial" w:hAnsi="Arial" w:cs="Arial"/>
          <w:i/>
          <w:spacing w:val="-6"/>
          <w:w w:val="110"/>
        </w:rPr>
        <w:t xml:space="preserve"> </w:t>
      </w:r>
      <w:r w:rsidRPr="00794EBA">
        <w:rPr>
          <w:rFonts w:ascii="Arial" w:hAnsi="Arial" w:cs="Arial"/>
          <w:i/>
          <w:w w:val="110"/>
        </w:rPr>
        <w:t>thù</w:t>
      </w:r>
      <w:r w:rsidRPr="00794EBA">
        <w:rPr>
          <w:rFonts w:ascii="Arial" w:hAnsi="Arial" w:cs="Arial"/>
          <w:i/>
          <w:spacing w:val="-6"/>
          <w:w w:val="110"/>
        </w:rPr>
        <w:t xml:space="preserve"> </w:t>
      </w:r>
      <w:r w:rsidRPr="00794EBA">
        <w:rPr>
          <w:rFonts w:ascii="Arial" w:hAnsi="Arial" w:cs="Arial"/>
          <w:i/>
          <w:w w:val="110"/>
        </w:rPr>
        <w:t>tôi,</w:t>
      </w:r>
      <w:r w:rsidRPr="00794EBA">
        <w:rPr>
          <w:rFonts w:ascii="Arial" w:hAnsi="Arial" w:cs="Arial"/>
          <w:i/>
          <w:spacing w:val="-6"/>
          <w:w w:val="110"/>
        </w:rPr>
        <w:t xml:space="preserve"> </w:t>
      </w:r>
      <w:r w:rsidRPr="00794EBA">
        <w:rPr>
          <w:rFonts w:ascii="Arial" w:hAnsi="Arial" w:cs="Arial"/>
          <w:i/>
          <w:w w:val="110"/>
        </w:rPr>
        <w:t>Ngài</w:t>
      </w:r>
      <w:r w:rsidRPr="00794EBA">
        <w:rPr>
          <w:rFonts w:ascii="Arial" w:hAnsi="Arial" w:cs="Arial"/>
          <w:i/>
          <w:spacing w:val="-6"/>
          <w:w w:val="110"/>
        </w:rPr>
        <w:t xml:space="preserve"> </w:t>
      </w:r>
      <w:r w:rsidRPr="00794EBA">
        <w:rPr>
          <w:rFonts w:ascii="Arial" w:hAnsi="Arial" w:cs="Arial"/>
          <w:i/>
          <w:w w:val="110"/>
        </w:rPr>
        <w:t>đập</w:t>
      </w:r>
      <w:r w:rsidRPr="00794EBA">
        <w:rPr>
          <w:rFonts w:ascii="Arial" w:hAnsi="Arial" w:cs="Arial"/>
          <w:i/>
          <w:spacing w:val="-6"/>
          <w:w w:val="110"/>
        </w:rPr>
        <w:t xml:space="preserve"> </w:t>
      </w:r>
      <w:r w:rsidRPr="00794EBA">
        <w:rPr>
          <w:rFonts w:ascii="Arial" w:hAnsi="Arial" w:cs="Arial"/>
          <w:i/>
          <w:w w:val="110"/>
        </w:rPr>
        <w:t>gãy</w:t>
      </w:r>
      <w:r w:rsidRPr="00794EBA">
        <w:rPr>
          <w:rFonts w:ascii="Arial" w:hAnsi="Arial" w:cs="Arial"/>
          <w:i/>
          <w:spacing w:val="-6"/>
          <w:w w:val="110"/>
        </w:rPr>
        <w:t xml:space="preserve"> </w:t>
      </w:r>
      <w:r w:rsidRPr="00794EBA">
        <w:rPr>
          <w:rFonts w:ascii="Arial" w:hAnsi="Arial" w:cs="Arial"/>
          <w:i/>
          <w:w w:val="110"/>
        </w:rPr>
        <w:t>nanh</w:t>
      </w:r>
      <w:r w:rsidRPr="00794EBA">
        <w:rPr>
          <w:rFonts w:ascii="Arial" w:hAnsi="Arial" w:cs="Arial"/>
          <w:i/>
          <w:spacing w:val="-6"/>
          <w:w w:val="110"/>
        </w:rPr>
        <w:t xml:space="preserve"> </w:t>
      </w:r>
      <w:r w:rsidRPr="00794EBA">
        <w:rPr>
          <w:rFonts w:ascii="Arial" w:hAnsi="Arial" w:cs="Arial"/>
          <w:i/>
          <w:w w:val="110"/>
        </w:rPr>
        <w:t>lũ</w:t>
      </w:r>
      <w:r w:rsidRPr="00794EBA">
        <w:rPr>
          <w:rFonts w:ascii="Arial" w:hAnsi="Arial" w:cs="Arial"/>
          <w:i/>
          <w:spacing w:val="-7"/>
          <w:w w:val="110"/>
        </w:rPr>
        <w:t xml:space="preserve"> </w:t>
      </w:r>
      <w:r w:rsidRPr="00794EBA">
        <w:rPr>
          <w:rFonts w:ascii="Arial" w:hAnsi="Arial" w:cs="Arial"/>
          <w:i/>
          <w:w w:val="110"/>
        </w:rPr>
        <w:t>ác</w:t>
      </w:r>
      <w:r w:rsidRPr="00794EBA">
        <w:rPr>
          <w:rFonts w:ascii="Arial" w:hAnsi="Arial" w:cs="Arial"/>
          <w:i/>
          <w:spacing w:val="-6"/>
          <w:w w:val="110"/>
        </w:rPr>
        <w:t xml:space="preserve"> </w:t>
      </w:r>
      <w:r w:rsidRPr="00794EBA">
        <w:rPr>
          <w:rFonts w:ascii="Arial" w:hAnsi="Arial" w:cs="Arial"/>
          <w:i/>
          <w:w w:val="110"/>
        </w:rPr>
        <w:t>nhân”</w:t>
      </w:r>
      <w:r w:rsidRPr="00794EBA">
        <w:rPr>
          <w:rFonts w:ascii="Arial" w:hAnsi="Arial" w:cs="Arial"/>
          <w:w w:val="110"/>
        </w:rPr>
        <w:t xml:space="preserve">), </w:t>
      </w:r>
      <w:r w:rsidRPr="00794EBA">
        <w:rPr>
          <w:rFonts w:ascii="Arial" w:hAnsi="Arial" w:cs="Arial"/>
          <w:w w:val="115"/>
        </w:rPr>
        <w:t xml:space="preserve">có nghĩa là muốn chặn đứng ngay sự gian dối </w:t>
      </w:r>
      <w:r w:rsidRPr="00794EBA">
        <w:rPr>
          <w:rFonts w:ascii="Arial" w:hAnsi="Arial" w:cs="Arial"/>
          <w:w w:val="115"/>
        </w:rPr>
        <w:lastRenderedPageBreak/>
        <w:t>và tham</w:t>
      </w:r>
      <w:r w:rsidRPr="00794EBA">
        <w:rPr>
          <w:rFonts w:ascii="Arial" w:hAnsi="Arial" w:cs="Arial"/>
          <w:spacing w:val="-16"/>
          <w:w w:val="115"/>
        </w:rPr>
        <w:t xml:space="preserve"> </w:t>
      </w:r>
      <w:r w:rsidRPr="00794EBA">
        <w:rPr>
          <w:rFonts w:ascii="Arial" w:hAnsi="Arial" w:cs="Arial"/>
          <w:w w:val="115"/>
        </w:rPr>
        <w:t>lam</w:t>
      </w:r>
      <w:r w:rsidRPr="00794EBA">
        <w:rPr>
          <w:rFonts w:ascii="Arial" w:hAnsi="Arial" w:cs="Arial"/>
          <w:spacing w:val="-16"/>
          <w:w w:val="115"/>
        </w:rPr>
        <w:t xml:space="preserve"> </w:t>
      </w:r>
      <w:r w:rsidRPr="00794EBA">
        <w:rPr>
          <w:rFonts w:ascii="Arial" w:hAnsi="Arial" w:cs="Arial"/>
          <w:w w:val="115"/>
        </w:rPr>
        <w:t>nơi</w:t>
      </w:r>
      <w:r w:rsidRPr="00794EBA">
        <w:rPr>
          <w:rFonts w:ascii="Arial" w:hAnsi="Arial" w:cs="Arial"/>
          <w:spacing w:val="-16"/>
          <w:w w:val="115"/>
        </w:rPr>
        <w:t xml:space="preserve"> </w:t>
      </w:r>
      <w:r w:rsidRPr="00794EBA">
        <w:rPr>
          <w:rFonts w:ascii="Arial" w:hAnsi="Arial" w:cs="Arial"/>
          <w:w w:val="115"/>
        </w:rPr>
        <w:t>người</w:t>
      </w:r>
      <w:r w:rsidRPr="00794EBA">
        <w:rPr>
          <w:rFonts w:ascii="Arial" w:hAnsi="Arial" w:cs="Arial"/>
          <w:spacing w:val="-16"/>
          <w:w w:val="115"/>
        </w:rPr>
        <w:t xml:space="preserve"> </w:t>
      </w:r>
      <w:r w:rsidRPr="00794EBA">
        <w:rPr>
          <w:rFonts w:ascii="Arial" w:hAnsi="Arial" w:cs="Arial"/>
          <w:w w:val="115"/>
        </w:rPr>
        <w:t>quyền</w:t>
      </w:r>
      <w:r w:rsidRPr="00794EBA">
        <w:rPr>
          <w:rFonts w:ascii="Arial" w:hAnsi="Arial" w:cs="Arial"/>
          <w:spacing w:val="-16"/>
          <w:w w:val="115"/>
        </w:rPr>
        <w:t xml:space="preserve"> </w:t>
      </w:r>
      <w:r w:rsidRPr="00794EBA">
        <w:rPr>
          <w:rFonts w:ascii="Arial" w:hAnsi="Arial" w:cs="Arial"/>
          <w:w w:val="115"/>
        </w:rPr>
        <w:t>thế;</w:t>
      </w:r>
      <w:r w:rsidRPr="00794EBA">
        <w:rPr>
          <w:rFonts w:ascii="Arial" w:hAnsi="Arial" w:cs="Arial"/>
          <w:spacing w:val="-15"/>
          <w:w w:val="115"/>
        </w:rPr>
        <w:t xml:space="preserve"> </w:t>
      </w:r>
      <w:r w:rsidRPr="00794EBA">
        <w:rPr>
          <w:rFonts w:ascii="Arial" w:hAnsi="Arial" w:cs="Arial"/>
          <w:w w:val="115"/>
        </w:rPr>
        <w:t>với</w:t>
      </w:r>
      <w:r w:rsidRPr="00794EBA">
        <w:rPr>
          <w:rFonts w:ascii="Arial" w:hAnsi="Arial" w:cs="Arial"/>
          <w:spacing w:val="-16"/>
          <w:w w:val="115"/>
        </w:rPr>
        <w:t xml:space="preserve"> </w:t>
      </w:r>
      <w:r w:rsidRPr="00794EBA">
        <w:rPr>
          <w:rFonts w:ascii="Arial" w:hAnsi="Arial" w:cs="Arial"/>
          <w:w w:val="115"/>
        </w:rPr>
        <w:t>Thánh</w:t>
      </w:r>
      <w:r w:rsidRPr="00794EBA">
        <w:rPr>
          <w:rFonts w:ascii="Arial" w:hAnsi="Arial" w:cs="Arial"/>
          <w:spacing w:val="-16"/>
          <w:w w:val="115"/>
        </w:rPr>
        <w:t xml:space="preserve"> </w:t>
      </w:r>
      <w:r w:rsidRPr="00794EBA">
        <w:rPr>
          <w:rFonts w:ascii="Arial" w:hAnsi="Arial" w:cs="Arial"/>
          <w:w w:val="115"/>
        </w:rPr>
        <w:t>Vịnh</w:t>
      </w:r>
      <w:r w:rsidRPr="00794EBA">
        <w:rPr>
          <w:rFonts w:ascii="Arial" w:hAnsi="Arial" w:cs="Arial"/>
          <w:spacing w:val="-16"/>
          <w:w w:val="115"/>
        </w:rPr>
        <w:t xml:space="preserve"> </w:t>
      </w:r>
      <w:r w:rsidRPr="00794EBA">
        <w:rPr>
          <w:rFonts w:ascii="Arial" w:hAnsi="Arial" w:cs="Arial"/>
          <w:w w:val="115"/>
        </w:rPr>
        <w:t>137 câu</w:t>
      </w:r>
      <w:r w:rsidRPr="00794EBA">
        <w:rPr>
          <w:rFonts w:ascii="Arial" w:hAnsi="Arial" w:cs="Arial"/>
          <w:spacing w:val="-6"/>
          <w:w w:val="115"/>
        </w:rPr>
        <w:t xml:space="preserve"> </w:t>
      </w:r>
      <w:r w:rsidRPr="00794EBA">
        <w:rPr>
          <w:rFonts w:ascii="Arial" w:hAnsi="Arial" w:cs="Arial"/>
          <w:w w:val="115"/>
        </w:rPr>
        <w:t>8</w:t>
      </w:r>
      <w:r w:rsidRPr="00794EBA">
        <w:rPr>
          <w:rFonts w:ascii="Arial" w:hAnsi="Arial" w:cs="Arial"/>
          <w:spacing w:val="-6"/>
          <w:w w:val="115"/>
        </w:rPr>
        <w:t xml:space="preserve"> </w:t>
      </w:r>
      <w:r w:rsidRPr="00794EBA">
        <w:rPr>
          <w:rFonts w:ascii="Arial" w:hAnsi="Arial" w:cs="Arial"/>
          <w:w w:val="115"/>
        </w:rPr>
        <w:t>và</w:t>
      </w:r>
      <w:r w:rsidRPr="00794EBA">
        <w:rPr>
          <w:rFonts w:ascii="Arial" w:hAnsi="Arial" w:cs="Arial"/>
          <w:spacing w:val="-6"/>
          <w:w w:val="115"/>
        </w:rPr>
        <w:t xml:space="preserve"> </w:t>
      </w:r>
      <w:r w:rsidRPr="00794EBA">
        <w:rPr>
          <w:rFonts w:ascii="Arial" w:hAnsi="Arial" w:cs="Arial"/>
          <w:w w:val="115"/>
        </w:rPr>
        <w:t>câu</w:t>
      </w:r>
      <w:r w:rsidRPr="00794EBA">
        <w:rPr>
          <w:rFonts w:ascii="Arial" w:hAnsi="Arial" w:cs="Arial"/>
          <w:spacing w:val="-6"/>
          <w:w w:val="115"/>
        </w:rPr>
        <w:t xml:space="preserve"> </w:t>
      </w:r>
      <w:r w:rsidRPr="00794EBA">
        <w:rPr>
          <w:rFonts w:ascii="Arial" w:hAnsi="Arial" w:cs="Arial"/>
          <w:w w:val="115"/>
        </w:rPr>
        <w:t>9:</w:t>
      </w:r>
      <w:r w:rsidRPr="00794EBA">
        <w:rPr>
          <w:rFonts w:ascii="Arial" w:hAnsi="Arial" w:cs="Arial"/>
          <w:spacing w:val="-6"/>
          <w:w w:val="115"/>
        </w:rPr>
        <w:t xml:space="preserve"> </w:t>
      </w:r>
      <w:r w:rsidRPr="00794EBA">
        <w:rPr>
          <w:rFonts w:ascii="Arial" w:hAnsi="Arial" w:cs="Arial"/>
          <w:i/>
          <w:w w:val="115"/>
        </w:rPr>
        <w:t>“Gái</w:t>
      </w:r>
      <w:r w:rsidRPr="00794EBA">
        <w:rPr>
          <w:rFonts w:ascii="Arial" w:hAnsi="Arial" w:cs="Arial"/>
          <w:i/>
          <w:spacing w:val="-6"/>
          <w:w w:val="115"/>
        </w:rPr>
        <w:t xml:space="preserve"> </w:t>
      </w:r>
      <w:r w:rsidRPr="00794EBA">
        <w:rPr>
          <w:rFonts w:ascii="Arial" w:hAnsi="Arial" w:cs="Arial"/>
          <w:i/>
          <w:w w:val="115"/>
        </w:rPr>
        <w:t>Ba-by-lon</w:t>
      </w:r>
      <w:r w:rsidRPr="00794EBA">
        <w:rPr>
          <w:rFonts w:ascii="Arial" w:hAnsi="Arial" w:cs="Arial"/>
          <w:i/>
          <w:spacing w:val="-6"/>
          <w:w w:val="115"/>
        </w:rPr>
        <w:t xml:space="preserve"> </w:t>
      </w:r>
      <w:r w:rsidRPr="00794EBA">
        <w:rPr>
          <w:rFonts w:ascii="Arial" w:hAnsi="Arial" w:cs="Arial"/>
          <w:i/>
          <w:w w:val="115"/>
        </w:rPr>
        <w:t>hỡi,</w:t>
      </w:r>
      <w:r w:rsidRPr="00794EBA">
        <w:rPr>
          <w:rFonts w:ascii="Arial" w:hAnsi="Arial" w:cs="Arial"/>
          <w:i/>
          <w:spacing w:val="-6"/>
          <w:w w:val="115"/>
        </w:rPr>
        <w:t xml:space="preserve"> </w:t>
      </w:r>
      <w:r w:rsidRPr="00794EBA">
        <w:rPr>
          <w:rFonts w:ascii="Arial" w:hAnsi="Arial" w:cs="Arial"/>
          <w:i/>
          <w:w w:val="115"/>
        </w:rPr>
        <w:t>đồ</w:t>
      </w:r>
      <w:r w:rsidRPr="00794EBA">
        <w:rPr>
          <w:rFonts w:ascii="Arial" w:hAnsi="Arial" w:cs="Arial"/>
          <w:i/>
          <w:spacing w:val="-6"/>
          <w:w w:val="115"/>
        </w:rPr>
        <w:t xml:space="preserve"> </w:t>
      </w:r>
      <w:r w:rsidRPr="00794EBA">
        <w:rPr>
          <w:rFonts w:ascii="Arial" w:hAnsi="Arial" w:cs="Arial"/>
          <w:i/>
          <w:w w:val="115"/>
        </w:rPr>
        <w:t>trời</w:t>
      </w:r>
      <w:r w:rsidRPr="00794EBA">
        <w:rPr>
          <w:rFonts w:ascii="Arial" w:hAnsi="Arial" w:cs="Arial"/>
          <w:i/>
          <w:spacing w:val="-6"/>
          <w:w w:val="115"/>
        </w:rPr>
        <w:t xml:space="preserve"> </w:t>
      </w:r>
      <w:r w:rsidRPr="00794EBA">
        <w:rPr>
          <w:rFonts w:ascii="Arial" w:hAnsi="Arial" w:cs="Arial"/>
          <w:i/>
          <w:w w:val="115"/>
        </w:rPr>
        <w:t>tru</w:t>
      </w:r>
      <w:r w:rsidRPr="00794EBA">
        <w:rPr>
          <w:rFonts w:ascii="Arial" w:hAnsi="Arial" w:cs="Arial"/>
          <w:i/>
          <w:spacing w:val="-6"/>
          <w:w w:val="115"/>
        </w:rPr>
        <w:t xml:space="preserve"> </w:t>
      </w:r>
      <w:r w:rsidRPr="00794EBA">
        <w:rPr>
          <w:rFonts w:ascii="Arial" w:hAnsi="Arial" w:cs="Arial"/>
          <w:i/>
          <w:w w:val="115"/>
        </w:rPr>
        <w:t xml:space="preserve">đất </w:t>
      </w:r>
      <w:r w:rsidRPr="00794EBA">
        <w:rPr>
          <w:rFonts w:ascii="Arial" w:hAnsi="Arial" w:cs="Arial"/>
          <w:i/>
          <w:w w:val="110"/>
        </w:rPr>
        <w:t>diệt!</w:t>
      </w:r>
      <w:r w:rsidRPr="00794EBA">
        <w:rPr>
          <w:rFonts w:ascii="Arial" w:hAnsi="Arial" w:cs="Arial"/>
          <w:i/>
          <w:spacing w:val="-8"/>
          <w:w w:val="110"/>
        </w:rPr>
        <w:t xml:space="preserve"> </w:t>
      </w:r>
      <w:r w:rsidRPr="00794EBA">
        <w:rPr>
          <w:rFonts w:ascii="Arial" w:hAnsi="Arial" w:cs="Arial"/>
          <w:i/>
          <w:w w:val="110"/>
        </w:rPr>
        <w:t>Phúc</w:t>
      </w:r>
      <w:r w:rsidRPr="00794EBA">
        <w:rPr>
          <w:rFonts w:ascii="Arial" w:hAnsi="Arial" w:cs="Arial"/>
          <w:i/>
          <w:spacing w:val="-8"/>
          <w:w w:val="110"/>
        </w:rPr>
        <w:t xml:space="preserve"> </w:t>
      </w:r>
      <w:r w:rsidRPr="00794EBA">
        <w:rPr>
          <w:rFonts w:ascii="Arial" w:hAnsi="Arial" w:cs="Arial"/>
          <w:i/>
          <w:w w:val="110"/>
        </w:rPr>
        <w:t>thay</w:t>
      </w:r>
      <w:r w:rsidRPr="00794EBA">
        <w:rPr>
          <w:rFonts w:ascii="Arial" w:hAnsi="Arial" w:cs="Arial"/>
          <w:i/>
          <w:spacing w:val="-8"/>
          <w:w w:val="110"/>
        </w:rPr>
        <w:t xml:space="preserve"> </w:t>
      </w:r>
      <w:r w:rsidRPr="00794EBA">
        <w:rPr>
          <w:rFonts w:ascii="Arial" w:hAnsi="Arial" w:cs="Arial"/>
          <w:i/>
          <w:w w:val="110"/>
        </w:rPr>
        <w:t>người</w:t>
      </w:r>
      <w:r w:rsidRPr="00794EBA">
        <w:rPr>
          <w:rFonts w:ascii="Arial" w:hAnsi="Arial" w:cs="Arial"/>
          <w:i/>
          <w:spacing w:val="-8"/>
          <w:w w:val="110"/>
        </w:rPr>
        <w:t xml:space="preserve"> </w:t>
      </w:r>
      <w:r w:rsidRPr="00794EBA">
        <w:rPr>
          <w:rFonts w:ascii="Arial" w:hAnsi="Arial" w:cs="Arial"/>
          <w:i/>
          <w:w w:val="110"/>
        </w:rPr>
        <w:t>xử</w:t>
      </w:r>
      <w:r w:rsidRPr="00794EBA">
        <w:rPr>
          <w:rFonts w:ascii="Arial" w:hAnsi="Arial" w:cs="Arial"/>
          <w:i/>
          <w:spacing w:val="-8"/>
          <w:w w:val="110"/>
        </w:rPr>
        <w:t xml:space="preserve"> </w:t>
      </w:r>
      <w:r w:rsidRPr="00794EBA">
        <w:rPr>
          <w:rFonts w:ascii="Arial" w:hAnsi="Arial" w:cs="Arial"/>
          <w:i/>
          <w:w w:val="110"/>
        </w:rPr>
        <w:t>lại</w:t>
      </w:r>
      <w:r w:rsidRPr="00794EBA">
        <w:rPr>
          <w:rFonts w:ascii="Arial" w:hAnsi="Arial" w:cs="Arial"/>
          <w:i/>
          <w:spacing w:val="-8"/>
          <w:w w:val="110"/>
        </w:rPr>
        <w:t xml:space="preserve"> </w:t>
      </w:r>
      <w:r w:rsidRPr="00794EBA">
        <w:rPr>
          <w:rFonts w:ascii="Arial" w:hAnsi="Arial" w:cs="Arial"/>
          <w:i/>
          <w:w w:val="110"/>
        </w:rPr>
        <w:t>vơi</w:t>
      </w:r>
      <w:r w:rsidRPr="00794EBA">
        <w:rPr>
          <w:rFonts w:ascii="Arial" w:hAnsi="Arial" w:cs="Arial"/>
          <w:i/>
          <w:spacing w:val="-8"/>
          <w:w w:val="110"/>
        </w:rPr>
        <w:t xml:space="preserve"> </w:t>
      </w:r>
      <w:r w:rsidRPr="00794EBA">
        <w:rPr>
          <w:rFonts w:ascii="Arial" w:hAnsi="Arial" w:cs="Arial"/>
          <w:i/>
          <w:w w:val="110"/>
        </w:rPr>
        <w:t>mi,</w:t>
      </w:r>
      <w:r w:rsidRPr="00794EBA">
        <w:rPr>
          <w:rFonts w:ascii="Arial" w:hAnsi="Arial" w:cs="Arial"/>
          <w:i/>
          <w:spacing w:val="-8"/>
          <w:w w:val="110"/>
        </w:rPr>
        <w:t xml:space="preserve"> </w:t>
      </w:r>
      <w:r w:rsidRPr="00794EBA">
        <w:rPr>
          <w:rFonts w:ascii="Arial" w:hAnsi="Arial" w:cs="Arial"/>
          <w:i/>
          <w:w w:val="110"/>
        </w:rPr>
        <w:t>như</w:t>
      </w:r>
      <w:r w:rsidRPr="00794EBA">
        <w:rPr>
          <w:rFonts w:ascii="Arial" w:hAnsi="Arial" w:cs="Arial"/>
          <w:i/>
          <w:spacing w:val="-8"/>
          <w:w w:val="110"/>
        </w:rPr>
        <w:t xml:space="preserve"> </w:t>
      </w:r>
      <w:r w:rsidRPr="00794EBA">
        <w:rPr>
          <w:rFonts w:ascii="Arial" w:hAnsi="Arial" w:cs="Arial"/>
          <w:i/>
          <w:w w:val="110"/>
        </w:rPr>
        <w:t>mi</w:t>
      </w:r>
      <w:r w:rsidRPr="00794EBA">
        <w:rPr>
          <w:rFonts w:ascii="Arial" w:hAnsi="Arial" w:cs="Arial"/>
          <w:i/>
          <w:spacing w:val="-8"/>
          <w:w w:val="110"/>
        </w:rPr>
        <w:t xml:space="preserve"> </w:t>
      </w:r>
      <w:r w:rsidRPr="00794EBA">
        <w:rPr>
          <w:rFonts w:ascii="Arial" w:hAnsi="Arial" w:cs="Arial"/>
          <w:i/>
          <w:w w:val="110"/>
        </w:rPr>
        <w:t>đã</w:t>
      </w:r>
      <w:r w:rsidRPr="00794EBA">
        <w:rPr>
          <w:rFonts w:ascii="Arial" w:hAnsi="Arial" w:cs="Arial"/>
          <w:i/>
          <w:spacing w:val="-8"/>
          <w:w w:val="110"/>
        </w:rPr>
        <w:t xml:space="preserve"> </w:t>
      </w:r>
      <w:r w:rsidRPr="00794EBA">
        <w:rPr>
          <w:rFonts w:ascii="Arial" w:hAnsi="Arial" w:cs="Arial"/>
          <w:i/>
          <w:w w:val="110"/>
        </w:rPr>
        <w:t>xử</w:t>
      </w:r>
      <w:r w:rsidRPr="00794EBA">
        <w:rPr>
          <w:rFonts w:ascii="Arial" w:hAnsi="Arial" w:cs="Arial"/>
          <w:i/>
          <w:spacing w:val="-8"/>
          <w:w w:val="110"/>
        </w:rPr>
        <w:t xml:space="preserve"> </w:t>
      </w:r>
      <w:r w:rsidRPr="00794EBA">
        <w:rPr>
          <w:rFonts w:ascii="Arial" w:hAnsi="Arial" w:cs="Arial"/>
          <w:i/>
          <w:w w:val="110"/>
        </w:rPr>
        <w:t xml:space="preserve">với </w:t>
      </w:r>
      <w:r w:rsidRPr="00794EBA">
        <w:rPr>
          <w:rFonts w:ascii="Arial" w:hAnsi="Arial" w:cs="Arial"/>
          <w:i/>
          <w:w w:val="115"/>
        </w:rPr>
        <w:t>ta! Phúc thay những người bắt con thơ của mi mà đập</w:t>
      </w:r>
      <w:r w:rsidRPr="00794EBA">
        <w:rPr>
          <w:rFonts w:ascii="Arial" w:hAnsi="Arial" w:cs="Arial"/>
          <w:i/>
          <w:spacing w:val="-8"/>
          <w:w w:val="115"/>
        </w:rPr>
        <w:t xml:space="preserve"> </w:t>
      </w:r>
      <w:r w:rsidRPr="00794EBA">
        <w:rPr>
          <w:rFonts w:ascii="Arial" w:hAnsi="Arial" w:cs="Arial"/>
          <w:i/>
          <w:w w:val="115"/>
        </w:rPr>
        <w:t>đầu</w:t>
      </w:r>
      <w:r w:rsidRPr="00794EBA">
        <w:rPr>
          <w:rFonts w:ascii="Arial" w:hAnsi="Arial" w:cs="Arial"/>
          <w:i/>
          <w:spacing w:val="-8"/>
          <w:w w:val="115"/>
        </w:rPr>
        <w:t xml:space="preserve"> </w:t>
      </w:r>
      <w:r w:rsidRPr="00794EBA">
        <w:rPr>
          <w:rFonts w:ascii="Arial" w:hAnsi="Arial" w:cs="Arial"/>
          <w:i/>
          <w:w w:val="115"/>
        </w:rPr>
        <w:t>vào</w:t>
      </w:r>
      <w:r w:rsidRPr="00794EBA">
        <w:rPr>
          <w:rFonts w:ascii="Arial" w:hAnsi="Arial" w:cs="Arial"/>
          <w:i/>
          <w:spacing w:val="-8"/>
          <w:w w:val="115"/>
        </w:rPr>
        <w:t xml:space="preserve"> </w:t>
      </w:r>
      <w:r w:rsidRPr="00794EBA">
        <w:rPr>
          <w:rFonts w:ascii="Arial" w:hAnsi="Arial" w:cs="Arial"/>
          <w:i/>
          <w:w w:val="115"/>
        </w:rPr>
        <w:t>đá”</w:t>
      </w:r>
      <w:r w:rsidRPr="00794EBA">
        <w:rPr>
          <w:rFonts w:ascii="Arial" w:hAnsi="Arial" w:cs="Arial"/>
          <w:w w:val="115"/>
        </w:rPr>
        <w:t>,</w:t>
      </w:r>
      <w:r w:rsidRPr="00794EBA">
        <w:rPr>
          <w:rFonts w:ascii="Arial" w:hAnsi="Arial" w:cs="Arial"/>
          <w:spacing w:val="-8"/>
          <w:w w:val="115"/>
        </w:rPr>
        <w:t xml:space="preserve"> </w:t>
      </w:r>
      <w:r w:rsidRPr="00794EBA">
        <w:rPr>
          <w:rFonts w:ascii="Arial" w:hAnsi="Arial" w:cs="Arial"/>
          <w:w w:val="115"/>
        </w:rPr>
        <w:t>mong</w:t>
      </w:r>
      <w:r w:rsidRPr="00794EBA">
        <w:rPr>
          <w:rFonts w:ascii="Arial" w:hAnsi="Arial" w:cs="Arial"/>
          <w:spacing w:val="-8"/>
          <w:w w:val="115"/>
        </w:rPr>
        <w:t xml:space="preserve"> </w:t>
      </w:r>
      <w:r w:rsidRPr="00794EBA">
        <w:rPr>
          <w:rFonts w:ascii="Arial" w:hAnsi="Arial" w:cs="Arial"/>
          <w:w w:val="115"/>
        </w:rPr>
        <w:t>muốn</w:t>
      </w:r>
      <w:r w:rsidRPr="00794EBA">
        <w:rPr>
          <w:rFonts w:ascii="Arial" w:hAnsi="Arial" w:cs="Arial"/>
          <w:spacing w:val="-8"/>
          <w:w w:val="115"/>
        </w:rPr>
        <w:t xml:space="preserve"> </w:t>
      </w:r>
      <w:r w:rsidRPr="00794EBA">
        <w:rPr>
          <w:rFonts w:ascii="Arial" w:hAnsi="Arial" w:cs="Arial"/>
          <w:w w:val="115"/>
        </w:rPr>
        <w:t>đập</w:t>
      </w:r>
      <w:r w:rsidRPr="00794EBA">
        <w:rPr>
          <w:rFonts w:ascii="Arial" w:hAnsi="Arial" w:cs="Arial"/>
          <w:spacing w:val="-8"/>
          <w:w w:val="115"/>
        </w:rPr>
        <w:t xml:space="preserve"> </w:t>
      </w:r>
      <w:r w:rsidRPr="00794EBA">
        <w:rPr>
          <w:rFonts w:ascii="Arial" w:hAnsi="Arial" w:cs="Arial"/>
          <w:w w:val="115"/>
        </w:rPr>
        <w:t>đầu</w:t>
      </w:r>
      <w:r w:rsidRPr="00794EBA">
        <w:rPr>
          <w:rFonts w:ascii="Arial" w:hAnsi="Arial" w:cs="Arial"/>
          <w:spacing w:val="-8"/>
          <w:w w:val="115"/>
        </w:rPr>
        <w:t xml:space="preserve"> </w:t>
      </w:r>
      <w:r w:rsidRPr="00794EBA">
        <w:rPr>
          <w:rFonts w:ascii="Arial" w:hAnsi="Arial" w:cs="Arial"/>
          <w:w w:val="115"/>
        </w:rPr>
        <w:t>con</w:t>
      </w:r>
      <w:r w:rsidRPr="00794EBA">
        <w:rPr>
          <w:rFonts w:ascii="Arial" w:hAnsi="Arial" w:cs="Arial"/>
          <w:spacing w:val="-8"/>
          <w:w w:val="115"/>
        </w:rPr>
        <w:t xml:space="preserve"> </w:t>
      </w:r>
      <w:r w:rsidRPr="00794EBA">
        <w:rPr>
          <w:rFonts w:ascii="Arial" w:hAnsi="Arial" w:cs="Arial"/>
          <w:w w:val="115"/>
        </w:rPr>
        <w:t>thơ</w:t>
      </w:r>
      <w:r w:rsidRPr="00794EBA">
        <w:rPr>
          <w:rFonts w:ascii="Arial" w:hAnsi="Arial" w:cs="Arial"/>
          <w:spacing w:val="-8"/>
          <w:w w:val="115"/>
        </w:rPr>
        <w:t xml:space="preserve"> </w:t>
      </w:r>
      <w:r w:rsidRPr="00794EBA">
        <w:rPr>
          <w:rFonts w:ascii="Arial" w:hAnsi="Arial" w:cs="Arial"/>
          <w:w w:val="115"/>
        </w:rPr>
        <w:t xml:space="preserve">của </w:t>
      </w:r>
      <w:r w:rsidRPr="00794EBA">
        <w:rPr>
          <w:rFonts w:ascii="Arial" w:hAnsi="Arial" w:cs="Arial"/>
          <w:spacing w:val="-2"/>
          <w:w w:val="115"/>
        </w:rPr>
        <w:t>kẻ</w:t>
      </w:r>
      <w:r w:rsidRPr="00794EBA">
        <w:rPr>
          <w:rFonts w:ascii="Arial" w:hAnsi="Arial" w:cs="Arial"/>
          <w:spacing w:val="-14"/>
          <w:w w:val="115"/>
        </w:rPr>
        <w:t xml:space="preserve"> </w:t>
      </w:r>
      <w:r w:rsidRPr="00794EBA">
        <w:rPr>
          <w:rFonts w:ascii="Arial" w:hAnsi="Arial" w:cs="Arial"/>
          <w:spacing w:val="-2"/>
          <w:w w:val="115"/>
        </w:rPr>
        <w:t>thù</w:t>
      </w:r>
      <w:r w:rsidRPr="00794EBA">
        <w:rPr>
          <w:rFonts w:ascii="Arial" w:hAnsi="Arial" w:cs="Arial"/>
          <w:spacing w:val="-14"/>
          <w:w w:val="115"/>
        </w:rPr>
        <w:t xml:space="preserve"> </w:t>
      </w:r>
      <w:r w:rsidRPr="00794EBA">
        <w:rPr>
          <w:rFonts w:ascii="Arial" w:hAnsi="Arial" w:cs="Arial"/>
          <w:spacing w:val="-2"/>
          <w:w w:val="115"/>
        </w:rPr>
        <w:t>vào</w:t>
      </w:r>
      <w:r w:rsidRPr="00794EBA">
        <w:rPr>
          <w:rFonts w:ascii="Arial" w:hAnsi="Arial" w:cs="Arial"/>
          <w:spacing w:val="-14"/>
          <w:w w:val="115"/>
        </w:rPr>
        <w:t xml:space="preserve"> </w:t>
      </w:r>
      <w:r w:rsidRPr="00794EBA">
        <w:rPr>
          <w:rFonts w:ascii="Arial" w:hAnsi="Arial" w:cs="Arial"/>
          <w:spacing w:val="-2"/>
          <w:w w:val="115"/>
        </w:rPr>
        <w:t>đá,</w:t>
      </w:r>
      <w:r w:rsidRPr="00794EBA">
        <w:rPr>
          <w:rFonts w:ascii="Arial" w:hAnsi="Arial" w:cs="Arial"/>
          <w:spacing w:val="-13"/>
          <w:w w:val="115"/>
        </w:rPr>
        <w:t xml:space="preserve"> </w:t>
      </w:r>
      <w:r w:rsidRPr="00794EBA">
        <w:rPr>
          <w:rFonts w:ascii="Arial" w:hAnsi="Arial" w:cs="Arial"/>
          <w:spacing w:val="-2"/>
          <w:w w:val="115"/>
        </w:rPr>
        <w:t>đó</w:t>
      </w:r>
      <w:r w:rsidRPr="00794EBA">
        <w:rPr>
          <w:rFonts w:ascii="Arial" w:hAnsi="Arial" w:cs="Arial"/>
          <w:spacing w:val="-14"/>
          <w:w w:val="115"/>
        </w:rPr>
        <w:t xml:space="preserve"> </w:t>
      </w:r>
      <w:r w:rsidRPr="00794EBA">
        <w:rPr>
          <w:rFonts w:ascii="Arial" w:hAnsi="Arial" w:cs="Arial"/>
          <w:spacing w:val="-2"/>
          <w:w w:val="115"/>
        </w:rPr>
        <w:t>là</w:t>
      </w:r>
      <w:r w:rsidRPr="00794EBA">
        <w:rPr>
          <w:rFonts w:ascii="Arial" w:hAnsi="Arial" w:cs="Arial"/>
          <w:spacing w:val="-14"/>
          <w:w w:val="115"/>
        </w:rPr>
        <w:t xml:space="preserve"> </w:t>
      </w:r>
      <w:r w:rsidRPr="00794EBA">
        <w:rPr>
          <w:rFonts w:ascii="Arial" w:hAnsi="Arial" w:cs="Arial"/>
          <w:spacing w:val="-2"/>
          <w:w w:val="115"/>
        </w:rPr>
        <w:t>muốn</w:t>
      </w:r>
      <w:r w:rsidRPr="00794EBA">
        <w:rPr>
          <w:rFonts w:ascii="Arial" w:hAnsi="Arial" w:cs="Arial"/>
          <w:spacing w:val="-14"/>
          <w:w w:val="115"/>
        </w:rPr>
        <w:t xml:space="preserve"> </w:t>
      </w:r>
      <w:r w:rsidRPr="00794EBA">
        <w:rPr>
          <w:rFonts w:ascii="Arial" w:hAnsi="Arial" w:cs="Arial"/>
          <w:spacing w:val="-2"/>
          <w:w w:val="115"/>
        </w:rPr>
        <w:t>loại</w:t>
      </w:r>
      <w:r w:rsidRPr="00794EBA">
        <w:rPr>
          <w:rFonts w:ascii="Arial" w:hAnsi="Arial" w:cs="Arial"/>
          <w:spacing w:val="-13"/>
          <w:w w:val="115"/>
        </w:rPr>
        <w:t xml:space="preserve"> </w:t>
      </w:r>
      <w:r w:rsidRPr="00794EBA">
        <w:rPr>
          <w:rFonts w:ascii="Arial" w:hAnsi="Arial" w:cs="Arial"/>
          <w:spacing w:val="-2"/>
          <w:w w:val="115"/>
        </w:rPr>
        <w:t>bỏ</w:t>
      </w:r>
      <w:r w:rsidRPr="00794EBA">
        <w:rPr>
          <w:rFonts w:ascii="Arial" w:hAnsi="Arial" w:cs="Arial"/>
          <w:spacing w:val="-14"/>
          <w:w w:val="115"/>
        </w:rPr>
        <w:t xml:space="preserve"> </w:t>
      </w:r>
      <w:r w:rsidRPr="00794EBA">
        <w:rPr>
          <w:rFonts w:ascii="Arial" w:hAnsi="Arial" w:cs="Arial"/>
          <w:spacing w:val="-2"/>
          <w:w w:val="115"/>
        </w:rPr>
        <w:t>đến</w:t>
      </w:r>
      <w:r w:rsidRPr="00794EBA">
        <w:rPr>
          <w:rFonts w:ascii="Arial" w:hAnsi="Arial" w:cs="Arial"/>
          <w:spacing w:val="-14"/>
          <w:w w:val="115"/>
        </w:rPr>
        <w:t xml:space="preserve"> </w:t>
      </w:r>
      <w:r w:rsidRPr="00794EBA">
        <w:rPr>
          <w:rFonts w:ascii="Arial" w:hAnsi="Arial" w:cs="Arial"/>
          <w:spacing w:val="-2"/>
          <w:w w:val="115"/>
        </w:rPr>
        <w:t>cả</w:t>
      </w:r>
      <w:r w:rsidRPr="00794EBA">
        <w:rPr>
          <w:rFonts w:ascii="Arial" w:hAnsi="Arial" w:cs="Arial"/>
          <w:spacing w:val="-14"/>
          <w:w w:val="115"/>
        </w:rPr>
        <w:t xml:space="preserve"> </w:t>
      </w:r>
      <w:r w:rsidRPr="00794EBA">
        <w:rPr>
          <w:rFonts w:ascii="Arial" w:hAnsi="Arial" w:cs="Arial"/>
          <w:spacing w:val="-2"/>
          <w:w w:val="115"/>
        </w:rPr>
        <w:t>mầm</w:t>
      </w:r>
      <w:r w:rsidRPr="00794EBA">
        <w:rPr>
          <w:rFonts w:ascii="Arial" w:hAnsi="Arial" w:cs="Arial"/>
          <w:spacing w:val="-13"/>
          <w:w w:val="115"/>
        </w:rPr>
        <w:t xml:space="preserve"> </w:t>
      </w:r>
      <w:r w:rsidRPr="00794EBA">
        <w:rPr>
          <w:rFonts w:ascii="Arial" w:hAnsi="Arial" w:cs="Arial"/>
          <w:spacing w:val="-2"/>
          <w:w w:val="115"/>
        </w:rPr>
        <w:t xml:space="preserve">mống </w:t>
      </w:r>
      <w:r w:rsidRPr="00794EBA">
        <w:rPr>
          <w:rFonts w:ascii="Arial" w:hAnsi="Arial" w:cs="Arial"/>
          <w:w w:val="115"/>
        </w:rPr>
        <w:t>tương</w:t>
      </w:r>
      <w:r w:rsidRPr="00794EBA">
        <w:rPr>
          <w:rFonts w:ascii="Arial" w:hAnsi="Arial" w:cs="Arial"/>
          <w:spacing w:val="-3"/>
          <w:w w:val="115"/>
        </w:rPr>
        <w:t xml:space="preserve"> </w:t>
      </w:r>
      <w:r w:rsidRPr="00794EBA">
        <w:rPr>
          <w:rFonts w:ascii="Arial" w:hAnsi="Arial" w:cs="Arial"/>
          <w:w w:val="115"/>
        </w:rPr>
        <w:t>lai</w:t>
      </w:r>
      <w:r w:rsidRPr="00794EBA">
        <w:rPr>
          <w:rFonts w:ascii="Arial" w:hAnsi="Arial" w:cs="Arial"/>
          <w:spacing w:val="-3"/>
          <w:w w:val="115"/>
        </w:rPr>
        <w:t xml:space="preserve"> </w:t>
      </w:r>
      <w:r w:rsidRPr="00794EBA">
        <w:rPr>
          <w:rFonts w:ascii="Arial" w:hAnsi="Arial" w:cs="Arial"/>
          <w:w w:val="115"/>
        </w:rPr>
        <w:t>của</w:t>
      </w:r>
      <w:r w:rsidRPr="00794EBA">
        <w:rPr>
          <w:rFonts w:ascii="Arial" w:hAnsi="Arial" w:cs="Arial"/>
          <w:spacing w:val="-3"/>
          <w:w w:val="115"/>
        </w:rPr>
        <w:t xml:space="preserve"> </w:t>
      </w:r>
      <w:r w:rsidRPr="00794EBA">
        <w:rPr>
          <w:rFonts w:ascii="Arial" w:hAnsi="Arial" w:cs="Arial"/>
          <w:w w:val="115"/>
        </w:rPr>
        <w:t>sức</w:t>
      </w:r>
      <w:r w:rsidRPr="00794EBA">
        <w:rPr>
          <w:rFonts w:ascii="Arial" w:hAnsi="Arial" w:cs="Arial"/>
          <w:spacing w:val="-3"/>
          <w:w w:val="115"/>
        </w:rPr>
        <w:t xml:space="preserve"> </w:t>
      </w:r>
      <w:r w:rsidRPr="00794EBA">
        <w:rPr>
          <w:rFonts w:ascii="Arial" w:hAnsi="Arial" w:cs="Arial"/>
          <w:w w:val="115"/>
        </w:rPr>
        <w:t>mạnh</w:t>
      </w:r>
      <w:r w:rsidRPr="00794EBA">
        <w:rPr>
          <w:rFonts w:ascii="Arial" w:hAnsi="Arial" w:cs="Arial"/>
          <w:spacing w:val="-3"/>
          <w:w w:val="115"/>
        </w:rPr>
        <w:t xml:space="preserve"> </w:t>
      </w:r>
      <w:r w:rsidRPr="00794EBA">
        <w:rPr>
          <w:rFonts w:ascii="Arial" w:hAnsi="Arial" w:cs="Arial"/>
          <w:w w:val="115"/>
        </w:rPr>
        <w:t>xấu</w:t>
      </w:r>
      <w:r w:rsidRPr="00794EBA">
        <w:rPr>
          <w:rFonts w:ascii="Arial" w:hAnsi="Arial" w:cs="Arial"/>
          <w:spacing w:val="-3"/>
          <w:w w:val="115"/>
        </w:rPr>
        <w:t xml:space="preserve"> </w:t>
      </w:r>
      <w:r w:rsidRPr="00794EBA">
        <w:rPr>
          <w:rFonts w:ascii="Arial" w:hAnsi="Arial" w:cs="Arial"/>
          <w:w w:val="115"/>
        </w:rPr>
        <w:t>xa,</w:t>
      </w:r>
      <w:r w:rsidRPr="00794EBA">
        <w:rPr>
          <w:rFonts w:ascii="Arial" w:hAnsi="Arial" w:cs="Arial"/>
          <w:spacing w:val="-3"/>
          <w:w w:val="115"/>
        </w:rPr>
        <w:t xml:space="preserve"> </w:t>
      </w:r>
      <w:r w:rsidRPr="00794EBA">
        <w:rPr>
          <w:rFonts w:ascii="Arial" w:hAnsi="Arial" w:cs="Arial"/>
          <w:w w:val="115"/>
        </w:rPr>
        <w:t>một</w:t>
      </w:r>
      <w:r w:rsidRPr="00794EBA">
        <w:rPr>
          <w:rFonts w:ascii="Arial" w:hAnsi="Arial" w:cs="Arial"/>
          <w:spacing w:val="-3"/>
          <w:w w:val="115"/>
        </w:rPr>
        <w:t xml:space="preserve"> </w:t>
      </w:r>
      <w:r w:rsidRPr="00794EBA">
        <w:rPr>
          <w:rFonts w:ascii="Arial" w:hAnsi="Arial" w:cs="Arial"/>
          <w:w w:val="115"/>
        </w:rPr>
        <w:t>sức</w:t>
      </w:r>
      <w:r w:rsidRPr="00794EBA">
        <w:rPr>
          <w:rFonts w:ascii="Arial" w:hAnsi="Arial" w:cs="Arial"/>
          <w:spacing w:val="-3"/>
          <w:w w:val="115"/>
        </w:rPr>
        <w:t xml:space="preserve"> </w:t>
      </w:r>
      <w:r w:rsidRPr="00794EBA">
        <w:rPr>
          <w:rFonts w:ascii="Arial" w:hAnsi="Arial" w:cs="Arial"/>
          <w:w w:val="115"/>
        </w:rPr>
        <w:t>mạnh</w:t>
      </w:r>
      <w:r w:rsidRPr="00794EBA">
        <w:rPr>
          <w:rFonts w:ascii="Arial" w:hAnsi="Arial" w:cs="Arial"/>
          <w:spacing w:val="-3"/>
          <w:w w:val="115"/>
        </w:rPr>
        <w:t xml:space="preserve"> </w:t>
      </w:r>
      <w:r w:rsidRPr="00794EBA">
        <w:rPr>
          <w:rFonts w:ascii="Arial" w:hAnsi="Arial" w:cs="Arial"/>
          <w:w w:val="115"/>
        </w:rPr>
        <w:t>làm hủy hoại sự sống…</w:t>
      </w:r>
    </w:p>
    <w:p w14:paraId="04D67A51" w14:textId="77777777" w:rsidR="00833FF4" w:rsidRPr="00794EBA" w:rsidRDefault="00833FF4" w:rsidP="00833FF4">
      <w:pPr>
        <w:pStyle w:val="Heading5"/>
        <w:spacing w:before="106"/>
        <w:jc w:val="both"/>
        <w:rPr>
          <w:rFonts w:ascii="Arial" w:hAnsi="Arial" w:cs="Arial"/>
          <w:color w:val="FF0000"/>
          <w:sz w:val="24"/>
          <w:szCs w:val="24"/>
        </w:rPr>
      </w:pPr>
      <w:r w:rsidRPr="00794EBA">
        <w:rPr>
          <w:rFonts w:ascii="Arial" w:hAnsi="Arial" w:cs="Arial"/>
          <w:color w:val="FF0000"/>
          <w:spacing w:val="-10"/>
          <w:sz w:val="24"/>
          <w:szCs w:val="24"/>
        </w:rPr>
        <w:t>Thánh</w:t>
      </w:r>
      <w:r w:rsidRPr="00794EBA">
        <w:rPr>
          <w:rFonts w:ascii="Arial" w:hAnsi="Arial" w:cs="Arial"/>
          <w:color w:val="FF0000"/>
          <w:spacing w:val="-31"/>
          <w:sz w:val="24"/>
          <w:szCs w:val="24"/>
        </w:rPr>
        <w:t xml:space="preserve"> </w:t>
      </w:r>
      <w:r w:rsidRPr="00794EBA">
        <w:rPr>
          <w:rFonts w:ascii="Arial" w:hAnsi="Arial" w:cs="Arial"/>
          <w:color w:val="FF0000"/>
          <w:spacing w:val="-10"/>
          <w:sz w:val="24"/>
          <w:szCs w:val="24"/>
        </w:rPr>
        <w:t>Vịnh</w:t>
      </w:r>
      <w:r w:rsidRPr="00794EBA">
        <w:rPr>
          <w:rFonts w:ascii="Arial" w:hAnsi="Arial" w:cs="Arial"/>
          <w:color w:val="FF0000"/>
          <w:spacing w:val="2"/>
          <w:sz w:val="24"/>
          <w:szCs w:val="24"/>
        </w:rPr>
        <w:t xml:space="preserve"> </w:t>
      </w:r>
      <w:r w:rsidRPr="00794EBA">
        <w:rPr>
          <w:rFonts w:ascii="Arial" w:hAnsi="Arial" w:cs="Arial"/>
          <w:color w:val="FF0000"/>
          <w:spacing w:val="-10"/>
          <w:sz w:val="24"/>
          <w:szCs w:val="24"/>
        </w:rPr>
        <w:t>và</w:t>
      </w:r>
      <w:r w:rsidRPr="00794EBA">
        <w:rPr>
          <w:rFonts w:ascii="Arial" w:hAnsi="Arial" w:cs="Arial"/>
          <w:color w:val="FF0000"/>
          <w:spacing w:val="1"/>
          <w:sz w:val="24"/>
          <w:szCs w:val="24"/>
        </w:rPr>
        <w:t xml:space="preserve"> </w:t>
      </w:r>
      <w:r w:rsidRPr="00794EBA">
        <w:rPr>
          <w:rFonts w:ascii="Arial" w:hAnsi="Arial" w:cs="Arial"/>
          <w:color w:val="FF0000"/>
          <w:spacing w:val="-10"/>
          <w:sz w:val="24"/>
          <w:szCs w:val="24"/>
        </w:rPr>
        <w:t>hoàn</w:t>
      </w:r>
      <w:r w:rsidRPr="00794EBA">
        <w:rPr>
          <w:rFonts w:ascii="Arial" w:hAnsi="Arial" w:cs="Arial"/>
          <w:color w:val="FF0000"/>
          <w:spacing w:val="2"/>
          <w:sz w:val="24"/>
          <w:szCs w:val="24"/>
        </w:rPr>
        <w:t xml:space="preserve"> </w:t>
      </w:r>
      <w:r w:rsidRPr="00794EBA">
        <w:rPr>
          <w:rFonts w:ascii="Arial" w:hAnsi="Arial" w:cs="Arial"/>
          <w:color w:val="FF0000"/>
          <w:spacing w:val="-10"/>
          <w:sz w:val="24"/>
          <w:szCs w:val="24"/>
        </w:rPr>
        <w:t>cảnh</w:t>
      </w:r>
    </w:p>
    <w:p w14:paraId="5426E611" w14:textId="7C8F8F27" w:rsidR="00833FF4" w:rsidRPr="00794EBA" w:rsidRDefault="00833FF4" w:rsidP="00DA7507">
      <w:pPr>
        <w:pStyle w:val="BodyText"/>
        <w:spacing w:before="258" w:line="326" w:lineRule="auto"/>
        <w:ind w:left="390" w:right="390" w:firstLine="453"/>
        <w:jc w:val="both"/>
        <w:rPr>
          <w:rFonts w:ascii="Arial" w:hAnsi="Arial" w:cs="Arial"/>
          <w:sz w:val="24"/>
          <w:szCs w:val="24"/>
        </w:rPr>
      </w:pPr>
      <w:r w:rsidRPr="00794EBA">
        <w:rPr>
          <w:rFonts w:ascii="Arial" w:hAnsi="Arial" w:cs="Arial"/>
          <w:w w:val="110"/>
          <w:sz w:val="24"/>
          <w:szCs w:val="24"/>
        </w:rPr>
        <w:t>Người</w:t>
      </w:r>
      <w:r w:rsidRPr="00794EBA">
        <w:rPr>
          <w:rFonts w:ascii="Arial" w:hAnsi="Arial" w:cs="Arial"/>
          <w:spacing w:val="-10"/>
          <w:w w:val="110"/>
          <w:sz w:val="24"/>
          <w:szCs w:val="24"/>
        </w:rPr>
        <w:t xml:space="preserve"> </w:t>
      </w:r>
      <w:r w:rsidRPr="00794EBA">
        <w:rPr>
          <w:rFonts w:ascii="Arial" w:hAnsi="Arial" w:cs="Arial"/>
          <w:w w:val="110"/>
          <w:sz w:val="24"/>
          <w:szCs w:val="24"/>
        </w:rPr>
        <w:t>cầu</w:t>
      </w:r>
      <w:r w:rsidRPr="00794EBA">
        <w:rPr>
          <w:rFonts w:ascii="Arial" w:hAnsi="Arial" w:cs="Arial"/>
          <w:spacing w:val="-10"/>
          <w:w w:val="110"/>
          <w:sz w:val="24"/>
          <w:szCs w:val="24"/>
        </w:rPr>
        <w:t xml:space="preserve"> </w:t>
      </w:r>
      <w:r w:rsidRPr="00794EBA">
        <w:rPr>
          <w:rFonts w:ascii="Arial" w:hAnsi="Arial" w:cs="Arial"/>
          <w:w w:val="110"/>
          <w:sz w:val="24"/>
          <w:szCs w:val="24"/>
        </w:rPr>
        <w:t>nguyện</w:t>
      </w:r>
      <w:r w:rsidRPr="00794EBA">
        <w:rPr>
          <w:rFonts w:ascii="Arial" w:hAnsi="Arial" w:cs="Arial"/>
          <w:spacing w:val="-10"/>
          <w:w w:val="110"/>
          <w:sz w:val="24"/>
          <w:szCs w:val="24"/>
        </w:rPr>
        <w:t xml:space="preserve"> </w:t>
      </w:r>
      <w:r w:rsidRPr="00794EBA">
        <w:rPr>
          <w:rFonts w:ascii="Arial" w:hAnsi="Arial" w:cs="Arial"/>
          <w:w w:val="110"/>
          <w:sz w:val="24"/>
          <w:szCs w:val="24"/>
        </w:rPr>
        <w:t>được</w:t>
      </w:r>
      <w:r w:rsidRPr="00794EBA">
        <w:rPr>
          <w:rFonts w:ascii="Arial" w:hAnsi="Arial" w:cs="Arial"/>
          <w:spacing w:val="-10"/>
          <w:w w:val="110"/>
          <w:sz w:val="24"/>
          <w:szCs w:val="24"/>
        </w:rPr>
        <w:t xml:space="preserve"> </w:t>
      </w:r>
      <w:r w:rsidRPr="00794EBA">
        <w:rPr>
          <w:rFonts w:ascii="Arial" w:hAnsi="Arial" w:cs="Arial"/>
          <w:w w:val="110"/>
          <w:sz w:val="24"/>
          <w:szCs w:val="24"/>
        </w:rPr>
        <w:t>mời</w:t>
      </w:r>
      <w:r w:rsidRPr="00794EBA">
        <w:rPr>
          <w:rFonts w:ascii="Arial" w:hAnsi="Arial" w:cs="Arial"/>
          <w:spacing w:val="-10"/>
          <w:w w:val="110"/>
          <w:sz w:val="24"/>
          <w:szCs w:val="24"/>
        </w:rPr>
        <w:t xml:space="preserve"> </w:t>
      </w:r>
      <w:r w:rsidRPr="00794EBA">
        <w:rPr>
          <w:rFonts w:ascii="Arial" w:hAnsi="Arial" w:cs="Arial"/>
          <w:w w:val="110"/>
          <w:sz w:val="24"/>
          <w:szCs w:val="24"/>
        </w:rPr>
        <w:t>gọi</w:t>
      </w:r>
      <w:r w:rsidRPr="00794EBA">
        <w:rPr>
          <w:rFonts w:ascii="Arial" w:hAnsi="Arial" w:cs="Arial"/>
          <w:spacing w:val="-10"/>
          <w:w w:val="110"/>
          <w:sz w:val="24"/>
          <w:szCs w:val="24"/>
        </w:rPr>
        <w:t xml:space="preserve"> </w:t>
      </w:r>
      <w:r w:rsidRPr="00794EBA">
        <w:rPr>
          <w:rFonts w:ascii="Arial" w:hAnsi="Arial" w:cs="Arial"/>
          <w:w w:val="110"/>
          <w:sz w:val="24"/>
          <w:szCs w:val="24"/>
        </w:rPr>
        <w:t>áp</w:t>
      </w:r>
      <w:r w:rsidRPr="00794EBA">
        <w:rPr>
          <w:rFonts w:ascii="Arial" w:hAnsi="Arial" w:cs="Arial"/>
          <w:spacing w:val="-10"/>
          <w:w w:val="110"/>
          <w:sz w:val="24"/>
          <w:szCs w:val="24"/>
        </w:rPr>
        <w:t xml:space="preserve"> </w:t>
      </w:r>
      <w:r w:rsidRPr="00794EBA">
        <w:rPr>
          <w:rFonts w:ascii="Arial" w:hAnsi="Arial" w:cs="Arial"/>
          <w:w w:val="110"/>
          <w:sz w:val="24"/>
          <w:szCs w:val="24"/>
        </w:rPr>
        <w:t>dụng</w:t>
      </w:r>
      <w:r w:rsidRPr="00794EBA">
        <w:rPr>
          <w:rFonts w:ascii="Arial" w:hAnsi="Arial" w:cs="Arial"/>
          <w:spacing w:val="-10"/>
          <w:w w:val="110"/>
          <w:sz w:val="24"/>
          <w:szCs w:val="24"/>
        </w:rPr>
        <w:t xml:space="preserve"> </w:t>
      </w:r>
      <w:r w:rsidRPr="00794EBA">
        <w:rPr>
          <w:rFonts w:ascii="Arial" w:hAnsi="Arial" w:cs="Arial"/>
          <w:w w:val="110"/>
          <w:sz w:val="24"/>
          <w:szCs w:val="24"/>
        </w:rPr>
        <w:t>lời</w:t>
      </w:r>
      <w:r w:rsidRPr="00794EBA">
        <w:rPr>
          <w:rFonts w:ascii="Arial" w:hAnsi="Arial" w:cs="Arial"/>
          <w:spacing w:val="-10"/>
          <w:w w:val="110"/>
          <w:sz w:val="24"/>
          <w:szCs w:val="24"/>
        </w:rPr>
        <w:t xml:space="preserve"> </w:t>
      </w:r>
      <w:r w:rsidRPr="00794EBA">
        <w:rPr>
          <w:rFonts w:ascii="Arial" w:hAnsi="Arial" w:cs="Arial"/>
          <w:w w:val="110"/>
          <w:sz w:val="24"/>
          <w:szCs w:val="24"/>
        </w:rPr>
        <w:t>của Thánh</w:t>
      </w:r>
      <w:r w:rsidRPr="00794EBA">
        <w:rPr>
          <w:rFonts w:ascii="Arial" w:hAnsi="Arial" w:cs="Arial"/>
          <w:spacing w:val="12"/>
          <w:w w:val="110"/>
          <w:sz w:val="24"/>
          <w:szCs w:val="24"/>
        </w:rPr>
        <w:t xml:space="preserve"> </w:t>
      </w:r>
      <w:r w:rsidRPr="00794EBA">
        <w:rPr>
          <w:rFonts w:ascii="Arial" w:hAnsi="Arial" w:cs="Arial"/>
          <w:w w:val="110"/>
          <w:sz w:val="24"/>
          <w:szCs w:val="24"/>
        </w:rPr>
        <w:t>Vịnh</w:t>
      </w:r>
      <w:r w:rsidRPr="00794EBA">
        <w:rPr>
          <w:rFonts w:ascii="Arial" w:hAnsi="Arial" w:cs="Arial"/>
          <w:spacing w:val="11"/>
          <w:w w:val="110"/>
          <w:sz w:val="24"/>
          <w:szCs w:val="24"/>
        </w:rPr>
        <w:t xml:space="preserve"> </w:t>
      </w:r>
      <w:r w:rsidRPr="00794EBA">
        <w:rPr>
          <w:rFonts w:ascii="Arial" w:hAnsi="Arial" w:cs="Arial"/>
          <w:w w:val="110"/>
          <w:sz w:val="24"/>
          <w:szCs w:val="24"/>
        </w:rPr>
        <w:t>vào</w:t>
      </w:r>
      <w:r w:rsidRPr="00794EBA">
        <w:rPr>
          <w:rFonts w:ascii="Arial" w:hAnsi="Arial" w:cs="Arial"/>
          <w:spacing w:val="12"/>
          <w:w w:val="110"/>
          <w:sz w:val="24"/>
          <w:szCs w:val="24"/>
        </w:rPr>
        <w:t xml:space="preserve"> </w:t>
      </w:r>
      <w:r w:rsidRPr="00794EBA">
        <w:rPr>
          <w:rFonts w:ascii="Arial" w:hAnsi="Arial" w:cs="Arial"/>
          <w:w w:val="110"/>
          <w:sz w:val="24"/>
          <w:szCs w:val="24"/>
        </w:rPr>
        <w:t>hoàn</w:t>
      </w:r>
      <w:r w:rsidRPr="00794EBA">
        <w:rPr>
          <w:rFonts w:ascii="Arial" w:hAnsi="Arial" w:cs="Arial"/>
          <w:spacing w:val="12"/>
          <w:w w:val="110"/>
          <w:sz w:val="24"/>
          <w:szCs w:val="24"/>
        </w:rPr>
        <w:t xml:space="preserve"> </w:t>
      </w:r>
      <w:r w:rsidRPr="00794EBA">
        <w:rPr>
          <w:rFonts w:ascii="Arial" w:hAnsi="Arial" w:cs="Arial"/>
          <w:w w:val="110"/>
          <w:sz w:val="24"/>
          <w:szCs w:val="24"/>
        </w:rPr>
        <w:t>cảnh</w:t>
      </w:r>
      <w:r w:rsidRPr="00794EBA">
        <w:rPr>
          <w:rFonts w:ascii="Arial" w:hAnsi="Arial" w:cs="Arial"/>
          <w:spacing w:val="11"/>
          <w:w w:val="110"/>
          <w:sz w:val="24"/>
          <w:szCs w:val="24"/>
        </w:rPr>
        <w:t xml:space="preserve"> </w:t>
      </w:r>
      <w:r w:rsidRPr="00794EBA">
        <w:rPr>
          <w:rFonts w:ascii="Arial" w:hAnsi="Arial" w:cs="Arial"/>
          <w:w w:val="110"/>
          <w:sz w:val="24"/>
          <w:szCs w:val="24"/>
        </w:rPr>
        <w:t>của</w:t>
      </w:r>
      <w:r w:rsidRPr="00794EBA">
        <w:rPr>
          <w:rFonts w:ascii="Arial" w:hAnsi="Arial" w:cs="Arial"/>
          <w:spacing w:val="12"/>
          <w:w w:val="110"/>
          <w:sz w:val="24"/>
          <w:szCs w:val="24"/>
        </w:rPr>
        <w:t xml:space="preserve"> </w:t>
      </w:r>
      <w:r w:rsidRPr="00794EBA">
        <w:rPr>
          <w:rFonts w:ascii="Arial" w:hAnsi="Arial" w:cs="Arial"/>
          <w:w w:val="110"/>
          <w:sz w:val="24"/>
          <w:szCs w:val="24"/>
        </w:rPr>
        <w:t>mình,</w:t>
      </w:r>
      <w:r w:rsidRPr="00794EBA">
        <w:rPr>
          <w:rFonts w:ascii="Arial" w:hAnsi="Arial" w:cs="Arial"/>
          <w:spacing w:val="12"/>
          <w:w w:val="110"/>
          <w:sz w:val="24"/>
          <w:szCs w:val="24"/>
        </w:rPr>
        <w:t xml:space="preserve"> </w:t>
      </w:r>
      <w:r w:rsidRPr="00794EBA">
        <w:rPr>
          <w:rFonts w:ascii="Arial" w:hAnsi="Arial" w:cs="Arial"/>
          <w:w w:val="110"/>
          <w:sz w:val="24"/>
          <w:szCs w:val="24"/>
        </w:rPr>
        <w:t>xem</w:t>
      </w:r>
      <w:r w:rsidRPr="00794EBA">
        <w:rPr>
          <w:rFonts w:ascii="Arial" w:hAnsi="Arial" w:cs="Arial"/>
          <w:spacing w:val="12"/>
          <w:w w:val="110"/>
          <w:sz w:val="24"/>
          <w:szCs w:val="24"/>
        </w:rPr>
        <w:t xml:space="preserve"> </w:t>
      </w:r>
      <w:r w:rsidRPr="00794EBA">
        <w:rPr>
          <w:rFonts w:ascii="Arial" w:hAnsi="Arial" w:cs="Arial"/>
          <w:w w:val="110"/>
          <w:sz w:val="24"/>
          <w:szCs w:val="24"/>
        </w:rPr>
        <w:t>cái</w:t>
      </w:r>
      <w:r w:rsidRPr="00794EBA">
        <w:rPr>
          <w:rFonts w:ascii="Arial" w:hAnsi="Arial" w:cs="Arial"/>
          <w:spacing w:val="13"/>
          <w:w w:val="110"/>
          <w:sz w:val="24"/>
          <w:szCs w:val="24"/>
        </w:rPr>
        <w:t xml:space="preserve"> </w:t>
      </w:r>
      <w:r w:rsidRPr="00794EBA">
        <w:rPr>
          <w:rFonts w:ascii="Arial" w:hAnsi="Arial" w:cs="Arial"/>
          <w:w w:val="110"/>
          <w:sz w:val="24"/>
          <w:szCs w:val="24"/>
        </w:rPr>
        <w:t>gì</w:t>
      </w:r>
      <w:r w:rsidRPr="00794EBA">
        <w:rPr>
          <w:rFonts w:ascii="Arial" w:hAnsi="Arial" w:cs="Arial"/>
          <w:spacing w:val="12"/>
          <w:w w:val="110"/>
          <w:sz w:val="24"/>
          <w:szCs w:val="24"/>
        </w:rPr>
        <w:t xml:space="preserve"> </w:t>
      </w:r>
      <w:r w:rsidRPr="00794EBA">
        <w:rPr>
          <w:rFonts w:ascii="Arial" w:hAnsi="Arial" w:cs="Arial"/>
          <w:spacing w:val="-5"/>
          <w:w w:val="110"/>
          <w:sz w:val="24"/>
          <w:szCs w:val="24"/>
        </w:rPr>
        <w:t>là</w:t>
      </w:r>
      <w:r w:rsidR="00DA7507" w:rsidRPr="00794EBA">
        <w:rPr>
          <w:rFonts w:ascii="Arial" w:hAnsi="Arial" w:cs="Arial"/>
          <w:sz w:val="24"/>
          <w:szCs w:val="24"/>
        </w:rPr>
        <w:t xml:space="preserve"> </w:t>
      </w:r>
      <w:r w:rsidRPr="00794EBA">
        <w:rPr>
          <w:rFonts w:ascii="Arial" w:hAnsi="Arial" w:cs="Arial"/>
          <w:w w:val="115"/>
          <w:sz w:val="24"/>
          <w:szCs w:val="24"/>
        </w:rPr>
        <w:t>kẻ</w:t>
      </w:r>
      <w:r w:rsidRPr="00794EBA">
        <w:rPr>
          <w:rFonts w:ascii="Arial" w:hAnsi="Arial" w:cs="Arial"/>
          <w:spacing w:val="-14"/>
          <w:w w:val="115"/>
          <w:sz w:val="24"/>
          <w:szCs w:val="24"/>
        </w:rPr>
        <w:t xml:space="preserve"> </w:t>
      </w:r>
      <w:r w:rsidRPr="00794EBA">
        <w:rPr>
          <w:rFonts w:ascii="Arial" w:hAnsi="Arial" w:cs="Arial"/>
          <w:w w:val="115"/>
          <w:sz w:val="24"/>
          <w:szCs w:val="24"/>
        </w:rPr>
        <w:t>thù</w:t>
      </w:r>
      <w:r w:rsidRPr="00794EBA">
        <w:rPr>
          <w:rFonts w:ascii="Arial" w:hAnsi="Arial" w:cs="Arial"/>
          <w:spacing w:val="-14"/>
          <w:w w:val="115"/>
          <w:sz w:val="24"/>
          <w:szCs w:val="24"/>
        </w:rPr>
        <w:t xml:space="preserve"> </w:t>
      </w:r>
      <w:r w:rsidRPr="00794EBA">
        <w:rPr>
          <w:rFonts w:ascii="Arial" w:hAnsi="Arial" w:cs="Arial"/>
          <w:w w:val="115"/>
          <w:sz w:val="24"/>
          <w:szCs w:val="24"/>
        </w:rPr>
        <w:t>gây</w:t>
      </w:r>
      <w:r w:rsidRPr="00794EBA">
        <w:rPr>
          <w:rFonts w:ascii="Arial" w:hAnsi="Arial" w:cs="Arial"/>
          <w:spacing w:val="-14"/>
          <w:w w:val="115"/>
          <w:sz w:val="24"/>
          <w:szCs w:val="24"/>
        </w:rPr>
        <w:t xml:space="preserve"> </w:t>
      </w:r>
      <w:r w:rsidRPr="00794EBA">
        <w:rPr>
          <w:rFonts w:ascii="Arial" w:hAnsi="Arial" w:cs="Arial"/>
          <w:w w:val="115"/>
          <w:sz w:val="24"/>
          <w:szCs w:val="24"/>
        </w:rPr>
        <w:t>hại</w:t>
      </w:r>
      <w:r w:rsidRPr="00794EBA">
        <w:rPr>
          <w:rFonts w:ascii="Arial" w:hAnsi="Arial" w:cs="Arial"/>
          <w:spacing w:val="-14"/>
          <w:w w:val="115"/>
          <w:sz w:val="24"/>
          <w:szCs w:val="24"/>
        </w:rPr>
        <w:t xml:space="preserve"> </w:t>
      </w:r>
      <w:r w:rsidRPr="00794EBA">
        <w:rPr>
          <w:rFonts w:ascii="Arial" w:hAnsi="Arial" w:cs="Arial"/>
          <w:w w:val="115"/>
          <w:sz w:val="24"/>
          <w:szCs w:val="24"/>
        </w:rPr>
        <w:t>cho</w:t>
      </w:r>
      <w:r w:rsidRPr="00794EBA">
        <w:rPr>
          <w:rFonts w:ascii="Arial" w:hAnsi="Arial" w:cs="Arial"/>
          <w:spacing w:val="-14"/>
          <w:w w:val="115"/>
          <w:sz w:val="24"/>
          <w:szCs w:val="24"/>
        </w:rPr>
        <w:t xml:space="preserve"> </w:t>
      </w:r>
      <w:r w:rsidRPr="00794EBA">
        <w:rPr>
          <w:rFonts w:ascii="Arial" w:hAnsi="Arial" w:cs="Arial"/>
          <w:w w:val="115"/>
          <w:sz w:val="24"/>
          <w:szCs w:val="24"/>
        </w:rPr>
        <w:t>mình</w:t>
      </w:r>
      <w:r w:rsidRPr="00794EBA">
        <w:rPr>
          <w:rFonts w:ascii="Arial" w:hAnsi="Arial" w:cs="Arial"/>
          <w:spacing w:val="-14"/>
          <w:w w:val="115"/>
          <w:sz w:val="24"/>
          <w:szCs w:val="24"/>
        </w:rPr>
        <w:t xml:space="preserve"> </w:t>
      </w:r>
      <w:r w:rsidRPr="00794EBA">
        <w:rPr>
          <w:rFonts w:ascii="Arial" w:hAnsi="Arial" w:cs="Arial"/>
          <w:w w:val="115"/>
          <w:sz w:val="24"/>
          <w:szCs w:val="24"/>
        </w:rPr>
        <w:t>trong</w:t>
      </w:r>
      <w:r w:rsidRPr="00794EBA">
        <w:rPr>
          <w:rFonts w:ascii="Arial" w:hAnsi="Arial" w:cs="Arial"/>
          <w:spacing w:val="-14"/>
          <w:w w:val="115"/>
          <w:sz w:val="24"/>
          <w:szCs w:val="24"/>
        </w:rPr>
        <w:t xml:space="preserve"> </w:t>
      </w:r>
      <w:r w:rsidRPr="00794EBA">
        <w:rPr>
          <w:rFonts w:ascii="Arial" w:hAnsi="Arial" w:cs="Arial"/>
          <w:w w:val="115"/>
          <w:sz w:val="24"/>
          <w:szCs w:val="24"/>
        </w:rPr>
        <w:t>hoàn</w:t>
      </w:r>
      <w:r w:rsidRPr="00794EBA">
        <w:rPr>
          <w:rFonts w:ascii="Arial" w:hAnsi="Arial" w:cs="Arial"/>
          <w:spacing w:val="-14"/>
          <w:w w:val="115"/>
          <w:sz w:val="24"/>
          <w:szCs w:val="24"/>
        </w:rPr>
        <w:t xml:space="preserve"> </w:t>
      </w:r>
      <w:r w:rsidRPr="00794EBA">
        <w:rPr>
          <w:rFonts w:ascii="Arial" w:hAnsi="Arial" w:cs="Arial"/>
          <w:w w:val="115"/>
          <w:sz w:val="24"/>
          <w:szCs w:val="24"/>
        </w:rPr>
        <w:t>cảnh</w:t>
      </w:r>
      <w:r w:rsidRPr="00794EBA">
        <w:rPr>
          <w:rFonts w:ascii="Arial" w:hAnsi="Arial" w:cs="Arial"/>
          <w:spacing w:val="-14"/>
          <w:w w:val="115"/>
          <w:sz w:val="24"/>
          <w:szCs w:val="24"/>
        </w:rPr>
        <w:t xml:space="preserve"> </w:t>
      </w:r>
      <w:r w:rsidRPr="00794EBA">
        <w:rPr>
          <w:rFonts w:ascii="Arial" w:hAnsi="Arial" w:cs="Arial"/>
          <w:w w:val="115"/>
          <w:sz w:val="24"/>
          <w:szCs w:val="24"/>
        </w:rPr>
        <w:t>cụ</w:t>
      </w:r>
      <w:r w:rsidRPr="00794EBA">
        <w:rPr>
          <w:rFonts w:ascii="Arial" w:hAnsi="Arial" w:cs="Arial"/>
          <w:spacing w:val="-14"/>
          <w:w w:val="115"/>
          <w:sz w:val="24"/>
          <w:szCs w:val="24"/>
        </w:rPr>
        <w:t xml:space="preserve"> </w:t>
      </w:r>
      <w:r w:rsidRPr="00794EBA">
        <w:rPr>
          <w:rFonts w:ascii="Arial" w:hAnsi="Arial" w:cs="Arial"/>
          <w:w w:val="115"/>
          <w:sz w:val="24"/>
          <w:szCs w:val="24"/>
        </w:rPr>
        <w:t>thể</w:t>
      </w:r>
      <w:r w:rsidRPr="00794EBA">
        <w:rPr>
          <w:rFonts w:ascii="Arial" w:hAnsi="Arial" w:cs="Arial"/>
          <w:spacing w:val="-14"/>
          <w:w w:val="115"/>
          <w:sz w:val="24"/>
          <w:szCs w:val="24"/>
        </w:rPr>
        <w:t xml:space="preserve"> </w:t>
      </w:r>
      <w:r w:rsidRPr="00794EBA">
        <w:rPr>
          <w:rFonts w:ascii="Arial" w:hAnsi="Arial" w:cs="Arial"/>
          <w:w w:val="115"/>
          <w:sz w:val="24"/>
          <w:szCs w:val="24"/>
        </w:rPr>
        <w:t>của mình.</w:t>
      </w:r>
      <w:r w:rsidRPr="00794EBA">
        <w:rPr>
          <w:rFonts w:ascii="Arial" w:hAnsi="Arial" w:cs="Arial"/>
          <w:spacing w:val="-15"/>
          <w:w w:val="115"/>
          <w:sz w:val="24"/>
          <w:szCs w:val="24"/>
        </w:rPr>
        <w:t xml:space="preserve"> </w:t>
      </w:r>
      <w:r w:rsidRPr="00794EBA">
        <w:rPr>
          <w:rFonts w:ascii="Arial" w:hAnsi="Arial" w:cs="Arial"/>
          <w:w w:val="115"/>
          <w:sz w:val="24"/>
          <w:szCs w:val="24"/>
        </w:rPr>
        <w:t>Đây</w:t>
      </w:r>
      <w:r w:rsidRPr="00794EBA">
        <w:rPr>
          <w:rFonts w:ascii="Arial" w:hAnsi="Arial" w:cs="Arial"/>
          <w:spacing w:val="-15"/>
          <w:w w:val="115"/>
          <w:sz w:val="24"/>
          <w:szCs w:val="24"/>
        </w:rPr>
        <w:t xml:space="preserve"> </w:t>
      </w:r>
      <w:r w:rsidRPr="00794EBA">
        <w:rPr>
          <w:rFonts w:ascii="Arial" w:hAnsi="Arial" w:cs="Arial"/>
          <w:w w:val="115"/>
          <w:sz w:val="24"/>
          <w:szCs w:val="24"/>
        </w:rPr>
        <w:t>là</w:t>
      </w:r>
      <w:r w:rsidRPr="00794EBA">
        <w:rPr>
          <w:rFonts w:ascii="Arial" w:hAnsi="Arial" w:cs="Arial"/>
          <w:spacing w:val="-15"/>
          <w:w w:val="115"/>
          <w:sz w:val="24"/>
          <w:szCs w:val="24"/>
        </w:rPr>
        <w:t xml:space="preserve"> </w:t>
      </w:r>
      <w:r w:rsidRPr="00794EBA">
        <w:rPr>
          <w:rFonts w:ascii="Arial" w:hAnsi="Arial" w:cs="Arial"/>
          <w:w w:val="115"/>
          <w:sz w:val="24"/>
          <w:szCs w:val="24"/>
        </w:rPr>
        <w:t>hành</w:t>
      </w:r>
      <w:r w:rsidRPr="00794EBA">
        <w:rPr>
          <w:rFonts w:ascii="Arial" w:hAnsi="Arial" w:cs="Arial"/>
          <w:spacing w:val="-15"/>
          <w:w w:val="115"/>
          <w:sz w:val="24"/>
          <w:szCs w:val="24"/>
        </w:rPr>
        <w:t xml:space="preserve"> </w:t>
      </w:r>
      <w:r w:rsidRPr="00794EBA">
        <w:rPr>
          <w:rFonts w:ascii="Arial" w:hAnsi="Arial" w:cs="Arial"/>
          <w:w w:val="115"/>
          <w:sz w:val="24"/>
          <w:szCs w:val="24"/>
        </w:rPr>
        <w:t>động</w:t>
      </w:r>
      <w:r w:rsidRPr="00794EBA">
        <w:rPr>
          <w:rFonts w:ascii="Arial" w:hAnsi="Arial" w:cs="Arial"/>
          <w:spacing w:val="-15"/>
          <w:w w:val="115"/>
          <w:sz w:val="24"/>
          <w:szCs w:val="24"/>
        </w:rPr>
        <w:t xml:space="preserve"> </w:t>
      </w:r>
      <w:r w:rsidRPr="00794EBA">
        <w:rPr>
          <w:rFonts w:ascii="Arial" w:hAnsi="Arial" w:cs="Arial"/>
          <w:w w:val="115"/>
          <w:sz w:val="24"/>
          <w:szCs w:val="24"/>
        </w:rPr>
        <w:t>mang</w:t>
      </w:r>
      <w:r w:rsidRPr="00794EBA">
        <w:rPr>
          <w:rFonts w:ascii="Arial" w:hAnsi="Arial" w:cs="Arial"/>
          <w:spacing w:val="-15"/>
          <w:w w:val="115"/>
          <w:sz w:val="24"/>
          <w:szCs w:val="24"/>
        </w:rPr>
        <w:t xml:space="preserve"> </w:t>
      </w:r>
      <w:r w:rsidRPr="00794EBA">
        <w:rPr>
          <w:rFonts w:ascii="Arial" w:hAnsi="Arial" w:cs="Arial"/>
          <w:w w:val="115"/>
          <w:sz w:val="24"/>
          <w:szCs w:val="24"/>
        </w:rPr>
        <w:t>tính</w:t>
      </w:r>
      <w:r w:rsidRPr="00794EBA">
        <w:rPr>
          <w:rFonts w:ascii="Arial" w:hAnsi="Arial" w:cs="Arial"/>
          <w:spacing w:val="-15"/>
          <w:w w:val="115"/>
          <w:sz w:val="24"/>
          <w:szCs w:val="24"/>
        </w:rPr>
        <w:t xml:space="preserve"> </w:t>
      </w:r>
      <w:r w:rsidRPr="00794EBA">
        <w:rPr>
          <w:rFonts w:ascii="Arial" w:hAnsi="Arial" w:cs="Arial"/>
          <w:w w:val="115"/>
          <w:sz w:val="24"/>
          <w:szCs w:val="24"/>
        </w:rPr>
        <w:t>ngôn</w:t>
      </w:r>
      <w:r w:rsidRPr="00794EBA">
        <w:rPr>
          <w:rFonts w:ascii="Arial" w:hAnsi="Arial" w:cs="Arial"/>
          <w:spacing w:val="-15"/>
          <w:w w:val="115"/>
          <w:sz w:val="24"/>
          <w:szCs w:val="24"/>
        </w:rPr>
        <w:t xml:space="preserve"> </w:t>
      </w:r>
      <w:r w:rsidRPr="00794EBA">
        <w:rPr>
          <w:rFonts w:ascii="Arial" w:hAnsi="Arial" w:cs="Arial"/>
          <w:w w:val="115"/>
          <w:sz w:val="24"/>
          <w:szCs w:val="24"/>
        </w:rPr>
        <w:t>sứ</w:t>
      </w:r>
      <w:r w:rsidRPr="00794EBA">
        <w:rPr>
          <w:rFonts w:ascii="Arial" w:hAnsi="Arial" w:cs="Arial"/>
          <w:spacing w:val="-15"/>
          <w:w w:val="115"/>
          <w:sz w:val="24"/>
          <w:szCs w:val="24"/>
        </w:rPr>
        <w:t xml:space="preserve"> </w:t>
      </w:r>
      <w:r w:rsidRPr="00794EBA">
        <w:rPr>
          <w:rFonts w:ascii="Arial" w:hAnsi="Arial" w:cs="Arial"/>
          <w:w w:val="115"/>
          <w:sz w:val="24"/>
          <w:szCs w:val="24"/>
        </w:rPr>
        <w:t>dưới</w:t>
      </w:r>
      <w:r w:rsidRPr="00794EBA">
        <w:rPr>
          <w:rFonts w:ascii="Arial" w:hAnsi="Arial" w:cs="Arial"/>
          <w:spacing w:val="-15"/>
          <w:w w:val="115"/>
          <w:sz w:val="24"/>
          <w:szCs w:val="24"/>
        </w:rPr>
        <w:t xml:space="preserve"> </w:t>
      </w:r>
      <w:r w:rsidRPr="00794EBA">
        <w:rPr>
          <w:rFonts w:ascii="Arial" w:hAnsi="Arial" w:cs="Arial"/>
          <w:w w:val="115"/>
          <w:sz w:val="24"/>
          <w:szCs w:val="24"/>
        </w:rPr>
        <w:t>sự soi sáng của Chúa Thánh Thần.</w:t>
      </w:r>
    </w:p>
    <w:p w14:paraId="7354EB18" w14:textId="77777777" w:rsidR="00833FF4" w:rsidRPr="00794EBA" w:rsidRDefault="00833FF4" w:rsidP="00833FF4">
      <w:pPr>
        <w:pStyle w:val="BodyText"/>
        <w:spacing w:before="59" w:line="331" w:lineRule="auto"/>
        <w:ind w:left="390" w:right="390" w:firstLine="453"/>
        <w:jc w:val="both"/>
        <w:rPr>
          <w:rFonts w:ascii="Arial" w:hAnsi="Arial" w:cs="Arial"/>
          <w:sz w:val="24"/>
          <w:szCs w:val="24"/>
        </w:rPr>
      </w:pPr>
      <w:r w:rsidRPr="00794EBA">
        <w:rPr>
          <w:rFonts w:ascii="Arial" w:hAnsi="Arial" w:cs="Arial"/>
          <w:spacing w:val="-2"/>
          <w:w w:val="115"/>
          <w:sz w:val="24"/>
          <w:szCs w:val="24"/>
        </w:rPr>
        <w:t>Dần</w:t>
      </w:r>
      <w:r w:rsidRPr="00794EBA">
        <w:rPr>
          <w:rFonts w:ascii="Arial" w:hAnsi="Arial" w:cs="Arial"/>
          <w:spacing w:val="-14"/>
          <w:w w:val="115"/>
          <w:sz w:val="24"/>
          <w:szCs w:val="24"/>
        </w:rPr>
        <w:t xml:space="preserve"> </w:t>
      </w:r>
      <w:r w:rsidRPr="00794EBA">
        <w:rPr>
          <w:rFonts w:ascii="Arial" w:hAnsi="Arial" w:cs="Arial"/>
          <w:spacing w:val="-2"/>
          <w:w w:val="115"/>
          <w:sz w:val="24"/>
          <w:szCs w:val="24"/>
        </w:rPr>
        <w:t>dần</w:t>
      </w:r>
      <w:r w:rsidRPr="00794EBA">
        <w:rPr>
          <w:rFonts w:ascii="Arial" w:hAnsi="Arial" w:cs="Arial"/>
          <w:spacing w:val="-14"/>
          <w:w w:val="115"/>
          <w:sz w:val="24"/>
          <w:szCs w:val="24"/>
        </w:rPr>
        <w:t xml:space="preserve"> </w:t>
      </w:r>
      <w:r w:rsidRPr="00794EBA">
        <w:rPr>
          <w:rFonts w:ascii="Arial" w:hAnsi="Arial" w:cs="Arial"/>
          <w:spacing w:val="-2"/>
          <w:w w:val="115"/>
          <w:sz w:val="24"/>
          <w:szCs w:val="24"/>
        </w:rPr>
        <w:t>người</w:t>
      </w:r>
      <w:r w:rsidRPr="00794EBA">
        <w:rPr>
          <w:rFonts w:ascii="Arial" w:hAnsi="Arial" w:cs="Arial"/>
          <w:spacing w:val="-14"/>
          <w:w w:val="115"/>
          <w:sz w:val="24"/>
          <w:szCs w:val="24"/>
        </w:rPr>
        <w:t xml:space="preserve"> </w:t>
      </w:r>
      <w:r w:rsidRPr="00794EBA">
        <w:rPr>
          <w:rFonts w:ascii="Arial" w:hAnsi="Arial" w:cs="Arial"/>
          <w:spacing w:val="-2"/>
          <w:w w:val="115"/>
          <w:sz w:val="24"/>
          <w:szCs w:val="24"/>
        </w:rPr>
        <w:t>cầu</w:t>
      </w:r>
      <w:r w:rsidRPr="00794EBA">
        <w:rPr>
          <w:rFonts w:ascii="Arial" w:hAnsi="Arial" w:cs="Arial"/>
          <w:spacing w:val="-14"/>
          <w:w w:val="115"/>
          <w:sz w:val="24"/>
          <w:szCs w:val="24"/>
        </w:rPr>
        <w:t xml:space="preserve"> </w:t>
      </w:r>
      <w:r w:rsidRPr="00794EBA">
        <w:rPr>
          <w:rFonts w:ascii="Arial" w:hAnsi="Arial" w:cs="Arial"/>
          <w:spacing w:val="-2"/>
          <w:w w:val="115"/>
          <w:sz w:val="24"/>
          <w:szCs w:val="24"/>
        </w:rPr>
        <w:t>nguyện</w:t>
      </w:r>
      <w:r w:rsidRPr="00794EBA">
        <w:rPr>
          <w:rFonts w:ascii="Arial" w:hAnsi="Arial" w:cs="Arial"/>
          <w:spacing w:val="-14"/>
          <w:w w:val="115"/>
          <w:sz w:val="24"/>
          <w:szCs w:val="24"/>
        </w:rPr>
        <w:t xml:space="preserve"> </w:t>
      </w:r>
      <w:r w:rsidRPr="00794EBA">
        <w:rPr>
          <w:rFonts w:ascii="Arial" w:hAnsi="Arial" w:cs="Arial"/>
          <w:spacing w:val="-2"/>
          <w:w w:val="115"/>
          <w:sz w:val="24"/>
          <w:szCs w:val="24"/>
        </w:rPr>
        <w:t>sẽ</w:t>
      </w:r>
      <w:r w:rsidRPr="00794EBA">
        <w:rPr>
          <w:rFonts w:ascii="Arial" w:hAnsi="Arial" w:cs="Arial"/>
          <w:spacing w:val="-13"/>
          <w:w w:val="115"/>
          <w:sz w:val="24"/>
          <w:szCs w:val="24"/>
        </w:rPr>
        <w:t xml:space="preserve"> </w:t>
      </w:r>
      <w:r w:rsidRPr="00794EBA">
        <w:rPr>
          <w:rFonts w:ascii="Arial" w:hAnsi="Arial" w:cs="Arial"/>
          <w:spacing w:val="-2"/>
          <w:w w:val="115"/>
          <w:sz w:val="24"/>
          <w:szCs w:val="24"/>
        </w:rPr>
        <w:t>khám</w:t>
      </w:r>
      <w:r w:rsidRPr="00794EBA">
        <w:rPr>
          <w:rFonts w:ascii="Arial" w:hAnsi="Arial" w:cs="Arial"/>
          <w:spacing w:val="-14"/>
          <w:w w:val="115"/>
          <w:sz w:val="24"/>
          <w:szCs w:val="24"/>
        </w:rPr>
        <w:t xml:space="preserve"> </w:t>
      </w:r>
      <w:r w:rsidRPr="00794EBA">
        <w:rPr>
          <w:rFonts w:ascii="Arial" w:hAnsi="Arial" w:cs="Arial"/>
          <w:spacing w:val="-2"/>
          <w:w w:val="115"/>
          <w:sz w:val="24"/>
          <w:szCs w:val="24"/>
        </w:rPr>
        <w:t>phá</w:t>
      </w:r>
      <w:r w:rsidRPr="00794EBA">
        <w:rPr>
          <w:rFonts w:ascii="Arial" w:hAnsi="Arial" w:cs="Arial"/>
          <w:spacing w:val="-14"/>
          <w:w w:val="115"/>
          <w:sz w:val="24"/>
          <w:szCs w:val="24"/>
        </w:rPr>
        <w:t xml:space="preserve"> </w:t>
      </w:r>
      <w:r w:rsidRPr="00794EBA">
        <w:rPr>
          <w:rFonts w:ascii="Arial" w:hAnsi="Arial" w:cs="Arial"/>
          <w:spacing w:val="-2"/>
          <w:w w:val="115"/>
          <w:sz w:val="24"/>
          <w:szCs w:val="24"/>
        </w:rPr>
        <w:t>ra</w:t>
      </w:r>
      <w:r w:rsidRPr="00794EBA">
        <w:rPr>
          <w:rFonts w:ascii="Arial" w:hAnsi="Arial" w:cs="Arial"/>
          <w:spacing w:val="-14"/>
          <w:w w:val="115"/>
          <w:sz w:val="24"/>
          <w:szCs w:val="24"/>
        </w:rPr>
        <w:t xml:space="preserve"> </w:t>
      </w:r>
      <w:r w:rsidRPr="00794EBA">
        <w:rPr>
          <w:rFonts w:ascii="Arial" w:hAnsi="Arial" w:cs="Arial"/>
          <w:spacing w:val="-2"/>
          <w:w w:val="115"/>
          <w:sz w:val="24"/>
          <w:szCs w:val="24"/>
        </w:rPr>
        <w:t xml:space="preserve">rằng </w:t>
      </w:r>
      <w:r w:rsidRPr="00794EBA">
        <w:rPr>
          <w:rFonts w:ascii="Arial" w:hAnsi="Arial" w:cs="Arial"/>
          <w:w w:val="115"/>
          <w:sz w:val="24"/>
          <w:szCs w:val="24"/>
        </w:rPr>
        <w:t>kẻ thù không đơn thuần là những kẻ gây nguy hại đến</w:t>
      </w:r>
      <w:r w:rsidRPr="00794EBA">
        <w:rPr>
          <w:rFonts w:ascii="Arial" w:hAnsi="Arial" w:cs="Arial"/>
          <w:spacing w:val="-4"/>
          <w:w w:val="115"/>
          <w:sz w:val="24"/>
          <w:szCs w:val="24"/>
        </w:rPr>
        <w:t xml:space="preserve"> </w:t>
      </w:r>
      <w:r w:rsidRPr="00794EBA">
        <w:rPr>
          <w:rFonts w:ascii="Arial" w:hAnsi="Arial" w:cs="Arial"/>
          <w:w w:val="115"/>
          <w:sz w:val="24"/>
          <w:szCs w:val="24"/>
        </w:rPr>
        <w:t>đời</w:t>
      </w:r>
      <w:r w:rsidRPr="00794EBA">
        <w:rPr>
          <w:rFonts w:ascii="Arial" w:hAnsi="Arial" w:cs="Arial"/>
          <w:spacing w:val="-4"/>
          <w:w w:val="115"/>
          <w:sz w:val="24"/>
          <w:szCs w:val="24"/>
        </w:rPr>
        <w:t xml:space="preserve"> </w:t>
      </w:r>
      <w:r w:rsidRPr="00794EBA">
        <w:rPr>
          <w:rFonts w:ascii="Arial" w:hAnsi="Arial" w:cs="Arial"/>
          <w:w w:val="115"/>
          <w:sz w:val="24"/>
          <w:szCs w:val="24"/>
        </w:rPr>
        <w:t>sống</w:t>
      </w:r>
      <w:r w:rsidRPr="00794EBA">
        <w:rPr>
          <w:rFonts w:ascii="Arial" w:hAnsi="Arial" w:cs="Arial"/>
          <w:spacing w:val="-4"/>
          <w:w w:val="115"/>
          <w:sz w:val="24"/>
          <w:szCs w:val="24"/>
        </w:rPr>
        <w:t xml:space="preserve"> </w:t>
      </w:r>
      <w:r w:rsidRPr="00794EBA">
        <w:rPr>
          <w:rFonts w:ascii="Arial" w:hAnsi="Arial" w:cs="Arial"/>
          <w:w w:val="115"/>
          <w:sz w:val="24"/>
          <w:szCs w:val="24"/>
        </w:rPr>
        <w:t>thể</w:t>
      </w:r>
      <w:r w:rsidRPr="00794EBA">
        <w:rPr>
          <w:rFonts w:ascii="Arial" w:hAnsi="Arial" w:cs="Arial"/>
          <w:spacing w:val="-4"/>
          <w:w w:val="115"/>
          <w:sz w:val="24"/>
          <w:szCs w:val="24"/>
        </w:rPr>
        <w:t xml:space="preserve"> </w:t>
      </w:r>
      <w:r w:rsidRPr="00794EBA">
        <w:rPr>
          <w:rFonts w:ascii="Arial" w:hAnsi="Arial" w:cs="Arial"/>
          <w:w w:val="115"/>
          <w:sz w:val="24"/>
          <w:szCs w:val="24"/>
        </w:rPr>
        <w:t>lý</w:t>
      </w:r>
      <w:r w:rsidRPr="00794EBA">
        <w:rPr>
          <w:rFonts w:ascii="Arial" w:hAnsi="Arial" w:cs="Arial"/>
          <w:spacing w:val="-4"/>
          <w:w w:val="115"/>
          <w:sz w:val="24"/>
          <w:szCs w:val="24"/>
        </w:rPr>
        <w:t xml:space="preserve"> </w:t>
      </w:r>
      <w:r w:rsidRPr="00794EBA">
        <w:rPr>
          <w:rFonts w:ascii="Arial" w:hAnsi="Arial" w:cs="Arial"/>
          <w:w w:val="115"/>
          <w:sz w:val="24"/>
          <w:szCs w:val="24"/>
        </w:rPr>
        <w:t>hay</w:t>
      </w:r>
      <w:r w:rsidRPr="00794EBA">
        <w:rPr>
          <w:rFonts w:ascii="Arial" w:hAnsi="Arial" w:cs="Arial"/>
          <w:spacing w:val="-4"/>
          <w:w w:val="115"/>
          <w:sz w:val="24"/>
          <w:szCs w:val="24"/>
        </w:rPr>
        <w:t xml:space="preserve"> </w:t>
      </w:r>
      <w:r w:rsidRPr="00794EBA">
        <w:rPr>
          <w:rFonts w:ascii="Arial" w:hAnsi="Arial" w:cs="Arial"/>
          <w:w w:val="115"/>
          <w:sz w:val="24"/>
          <w:szCs w:val="24"/>
        </w:rPr>
        <w:t>nhân</w:t>
      </w:r>
      <w:r w:rsidRPr="00794EBA">
        <w:rPr>
          <w:rFonts w:ascii="Arial" w:hAnsi="Arial" w:cs="Arial"/>
          <w:spacing w:val="-4"/>
          <w:w w:val="115"/>
          <w:sz w:val="24"/>
          <w:szCs w:val="24"/>
        </w:rPr>
        <w:t xml:space="preserve"> </w:t>
      </w:r>
      <w:r w:rsidRPr="00794EBA">
        <w:rPr>
          <w:rFonts w:ascii="Arial" w:hAnsi="Arial" w:cs="Arial"/>
          <w:w w:val="115"/>
          <w:sz w:val="24"/>
          <w:szCs w:val="24"/>
        </w:rPr>
        <w:t>phẩm</w:t>
      </w:r>
      <w:r w:rsidRPr="00794EBA">
        <w:rPr>
          <w:rFonts w:ascii="Arial" w:hAnsi="Arial" w:cs="Arial"/>
          <w:spacing w:val="-4"/>
          <w:w w:val="115"/>
          <w:sz w:val="24"/>
          <w:szCs w:val="24"/>
        </w:rPr>
        <w:t xml:space="preserve"> </w:t>
      </w:r>
      <w:r w:rsidRPr="00794EBA">
        <w:rPr>
          <w:rFonts w:ascii="Arial" w:hAnsi="Arial" w:cs="Arial"/>
          <w:w w:val="115"/>
          <w:sz w:val="24"/>
          <w:szCs w:val="24"/>
        </w:rPr>
        <w:t>của</w:t>
      </w:r>
      <w:r w:rsidRPr="00794EBA">
        <w:rPr>
          <w:rFonts w:ascii="Arial" w:hAnsi="Arial" w:cs="Arial"/>
          <w:spacing w:val="-4"/>
          <w:w w:val="115"/>
          <w:sz w:val="24"/>
          <w:szCs w:val="24"/>
        </w:rPr>
        <w:t xml:space="preserve"> </w:t>
      </w:r>
      <w:r w:rsidRPr="00794EBA">
        <w:rPr>
          <w:rFonts w:ascii="Arial" w:hAnsi="Arial" w:cs="Arial"/>
          <w:w w:val="115"/>
          <w:sz w:val="24"/>
          <w:szCs w:val="24"/>
        </w:rPr>
        <w:t>con</w:t>
      </w:r>
      <w:r w:rsidRPr="00794EBA">
        <w:rPr>
          <w:rFonts w:ascii="Arial" w:hAnsi="Arial" w:cs="Arial"/>
          <w:spacing w:val="-4"/>
          <w:w w:val="115"/>
          <w:sz w:val="24"/>
          <w:szCs w:val="24"/>
        </w:rPr>
        <w:t xml:space="preserve"> </w:t>
      </w:r>
      <w:r w:rsidRPr="00794EBA">
        <w:rPr>
          <w:rFonts w:ascii="Arial" w:hAnsi="Arial" w:cs="Arial"/>
          <w:w w:val="115"/>
          <w:sz w:val="24"/>
          <w:szCs w:val="24"/>
        </w:rPr>
        <w:t>người, nhưng</w:t>
      </w:r>
      <w:r w:rsidRPr="00794EBA">
        <w:rPr>
          <w:rFonts w:ascii="Arial" w:hAnsi="Arial" w:cs="Arial"/>
          <w:spacing w:val="-16"/>
          <w:w w:val="115"/>
          <w:sz w:val="24"/>
          <w:szCs w:val="24"/>
        </w:rPr>
        <w:t xml:space="preserve"> </w:t>
      </w:r>
      <w:r w:rsidRPr="00794EBA">
        <w:rPr>
          <w:rFonts w:ascii="Arial" w:hAnsi="Arial" w:cs="Arial"/>
          <w:w w:val="115"/>
          <w:sz w:val="24"/>
          <w:szCs w:val="24"/>
        </w:rPr>
        <w:t>còn</w:t>
      </w:r>
      <w:r w:rsidRPr="00794EBA">
        <w:rPr>
          <w:rFonts w:ascii="Arial" w:hAnsi="Arial" w:cs="Arial"/>
          <w:spacing w:val="-16"/>
          <w:w w:val="115"/>
          <w:sz w:val="24"/>
          <w:szCs w:val="24"/>
        </w:rPr>
        <w:t xml:space="preserve"> </w:t>
      </w:r>
      <w:r w:rsidRPr="00794EBA">
        <w:rPr>
          <w:rFonts w:ascii="Arial" w:hAnsi="Arial" w:cs="Arial"/>
          <w:w w:val="115"/>
          <w:sz w:val="24"/>
          <w:szCs w:val="24"/>
        </w:rPr>
        <w:t>là</w:t>
      </w:r>
      <w:r w:rsidRPr="00794EBA">
        <w:rPr>
          <w:rFonts w:ascii="Arial" w:hAnsi="Arial" w:cs="Arial"/>
          <w:spacing w:val="-16"/>
          <w:w w:val="115"/>
          <w:sz w:val="24"/>
          <w:szCs w:val="24"/>
        </w:rPr>
        <w:t xml:space="preserve"> </w:t>
      </w:r>
      <w:r w:rsidRPr="00794EBA">
        <w:rPr>
          <w:rFonts w:ascii="Arial" w:hAnsi="Arial" w:cs="Arial"/>
          <w:w w:val="115"/>
          <w:sz w:val="24"/>
          <w:szCs w:val="24"/>
        </w:rPr>
        <w:t>kẻ</w:t>
      </w:r>
      <w:r w:rsidRPr="00794EBA">
        <w:rPr>
          <w:rFonts w:ascii="Arial" w:hAnsi="Arial" w:cs="Arial"/>
          <w:spacing w:val="-16"/>
          <w:w w:val="115"/>
          <w:sz w:val="24"/>
          <w:szCs w:val="24"/>
        </w:rPr>
        <w:t xml:space="preserve"> </w:t>
      </w:r>
      <w:r w:rsidRPr="00794EBA">
        <w:rPr>
          <w:rFonts w:ascii="Arial" w:hAnsi="Arial" w:cs="Arial"/>
          <w:w w:val="115"/>
          <w:sz w:val="24"/>
          <w:szCs w:val="24"/>
        </w:rPr>
        <w:t>mưu</w:t>
      </w:r>
      <w:r w:rsidRPr="00794EBA">
        <w:rPr>
          <w:rFonts w:ascii="Arial" w:hAnsi="Arial" w:cs="Arial"/>
          <w:spacing w:val="-16"/>
          <w:w w:val="115"/>
          <w:sz w:val="24"/>
          <w:szCs w:val="24"/>
        </w:rPr>
        <w:t xml:space="preserve"> </w:t>
      </w:r>
      <w:r w:rsidRPr="00794EBA">
        <w:rPr>
          <w:rFonts w:ascii="Arial" w:hAnsi="Arial" w:cs="Arial"/>
          <w:w w:val="115"/>
          <w:sz w:val="24"/>
          <w:szCs w:val="24"/>
        </w:rPr>
        <w:t>hại</w:t>
      </w:r>
      <w:r w:rsidRPr="00794EBA">
        <w:rPr>
          <w:rFonts w:ascii="Arial" w:hAnsi="Arial" w:cs="Arial"/>
          <w:spacing w:val="-15"/>
          <w:w w:val="115"/>
          <w:sz w:val="24"/>
          <w:szCs w:val="24"/>
        </w:rPr>
        <w:t xml:space="preserve"> </w:t>
      </w:r>
      <w:r w:rsidRPr="00794EBA">
        <w:rPr>
          <w:rFonts w:ascii="Arial" w:hAnsi="Arial" w:cs="Arial"/>
          <w:w w:val="115"/>
          <w:sz w:val="24"/>
          <w:szCs w:val="24"/>
        </w:rPr>
        <w:t>đến</w:t>
      </w:r>
      <w:r w:rsidRPr="00794EBA">
        <w:rPr>
          <w:rFonts w:ascii="Arial" w:hAnsi="Arial" w:cs="Arial"/>
          <w:spacing w:val="-16"/>
          <w:w w:val="115"/>
          <w:sz w:val="24"/>
          <w:szCs w:val="24"/>
        </w:rPr>
        <w:t xml:space="preserve"> </w:t>
      </w:r>
      <w:r w:rsidRPr="00794EBA">
        <w:rPr>
          <w:rFonts w:ascii="Arial" w:hAnsi="Arial" w:cs="Arial"/>
          <w:w w:val="115"/>
          <w:sz w:val="24"/>
          <w:szCs w:val="24"/>
        </w:rPr>
        <w:t>đời</w:t>
      </w:r>
      <w:r w:rsidRPr="00794EBA">
        <w:rPr>
          <w:rFonts w:ascii="Arial" w:hAnsi="Arial" w:cs="Arial"/>
          <w:spacing w:val="-16"/>
          <w:w w:val="115"/>
          <w:sz w:val="24"/>
          <w:szCs w:val="24"/>
        </w:rPr>
        <w:t xml:space="preserve"> </w:t>
      </w:r>
      <w:r w:rsidRPr="00794EBA">
        <w:rPr>
          <w:rFonts w:ascii="Arial" w:hAnsi="Arial" w:cs="Arial"/>
          <w:w w:val="115"/>
          <w:sz w:val="24"/>
          <w:szCs w:val="24"/>
        </w:rPr>
        <w:t>sống</w:t>
      </w:r>
      <w:r w:rsidRPr="00794EBA">
        <w:rPr>
          <w:rFonts w:ascii="Arial" w:hAnsi="Arial" w:cs="Arial"/>
          <w:spacing w:val="-16"/>
          <w:w w:val="115"/>
          <w:sz w:val="24"/>
          <w:szCs w:val="24"/>
        </w:rPr>
        <w:t xml:space="preserve"> </w:t>
      </w:r>
      <w:r w:rsidRPr="00794EBA">
        <w:rPr>
          <w:rFonts w:ascii="Arial" w:hAnsi="Arial" w:cs="Arial"/>
          <w:w w:val="115"/>
          <w:sz w:val="24"/>
          <w:szCs w:val="24"/>
        </w:rPr>
        <w:t>tinh</w:t>
      </w:r>
      <w:r w:rsidRPr="00794EBA">
        <w:rPr>
          <w:rFonts w:ascii="Arial" w:hAnsi="Arial" w:cs="Arial"/>
          <w:spacing w:val="-16"/>
          <w:w w:val="115"/>
          <w:sz w:val="24"/>
          <w:szCs w:val="24"/>
        </w:rPr>
        <w:t xml:space="preserve"> </w:t>
      </w:r>
      <w:r w:rsidRPr="00794EBA">
        <w:rPr>
          <w:rFonts w:ascii="Arial" w:hAnsi="Arial" w:cs="Arial"/>
          <w:w w:val="115"/>
          <w:sz w:val="24"/>
          <w:szCs w:val="24"/>
        </w:rPr>
        <w:t>thần</w:t>
      </w:r>
      <w:r w:rsidRPr="00794EBA">
        <w:rPr>
          <w:rFonts w:ascii="Arial" w:hAnsi="Arial" w:cs="Arial"/>
          <w:spacing w:val="-15"/>
          <w:w w:val="115"/>
          <w:sz w:val="24"/>
          <w:szCs w:val="24"/>
        </w:rPr>
        <w:t xml:space="preserve"> </w:t>
      </w:r>
      <w:r w:rsidRPr="00794EBA">
        <w:rPr>
          <w:rFonts w:ascii="Arial" w:hAnsi="Arial" w:cs="Arial"/>
          <w:w w:val="115"/>
          <w:sz w:val="24"/>
          <w:szCs w:val="24"/>
        </w:rPr>
        <w:t>của người</w:t>
      </w:r>
      <w:r w:rsidRPr="00794EBA">
        <w:rPr>
          <w:rFonts w:ascii="Arial" w:hAnsi="Arial" w:cs="Arial"/>
          <w:spacing w:val="-12"/>
          <w:w w:val="115"/>
          <w:sz w:val="24"/>
          <w:szCs w:val="24"/>
        </w:rPr>
        <w:t xml:space="preserve"> </w:t>
      </w:r>
      <w:r w:rsidRPr="00794EBA">
        <w:rPr>
          <w:rFonts w:ascii="Arial" w:hAnsi="Arial" w:cs="Arial"/>
          <w:w w:val="115"/>
          <w:sz w:val="24"/>
          <w:szCs w:val="24"/>
        </w:rPr>
        <w:t>cầu</w:t>
      </w:r>
      <w:r w:rsidRPr="00794EBA">
        <w:rPr>
          <w:rFonts w:ascii="Arial" w:hAnsi="Arial" w:cs="Arial"/>
          <w:spacing w:val="-12"/>
          <w:w w:val="115"/>
          <w:sz w:val="24"/>
          <w:szCs w:val="24"/>
        </w:rPr>
        <w:t xml:space="preserve"> </w:t>
      </w:r>
      <w:r w:rsidRPr="00794EBA">
        <w:rPr>
          <w:rFonts w:ascii="Arial" w:hAnsi="Arial" w:cs="Arial"/>
          <w:w w:val="115"/>
          <w:sz w:val="24"/>
          <w:szCs w:val="24"/>
        </w:rPr>
        <w:t>nguyện.</w:t>
      </w:r>
      <w:r w:rsidRPr="00794EBA">
        <w:rPr>
          <w:rFonts w:ascii="Arial" w:hAnsi="Arial" w:cs="Arial"/>
          <w:spacing w:val="-12"/>
          <w:w w:val="115"/>
          <w:sz w:val="24"/>
          <w:szCs w:val="24"/>
        </w:rPr>
        <w:t xml:space="preserve"> </w:t>
      </w:r>
      <w:r w:rsidRPr="00794EBA">
        <w:rPr>
          <w:rFonts w:ascii="Arial" w:hAnsi="Arial" w:cs="Arial"/>
          <w:w w:val="115"/>
          <w:sz w:val="24"/>
          <w:szCs w:val="24"/>
        </w:rPr>
        <w:t>Người</w:t>
      </w:r>
      <w:r w:rsidRPr="00794EBA">
        <w:rPr>
          <w:rFonts w:ascii="Arial" w:hAnsi="Arial" w:cs="Arial"/>
          <w:spacing w:val="-12"/>
          <w:w w:val="115"/>
          <w:sz w:val="24"/>
          <w:szCs w:val="24"/>
        </w:rPr>
        <w:t xml:space="preserve"> </w:t>
      </w:r>
      <w:r w:rsidRPr="00794EBA">
        <w:rPr>
          <w:rFonts w:ascii="Arial" w:hAnsi="Arial" w:cs="Arial"/>
          <w:w w:val="115"/>
          <w:sz w:val="24"/>
          <w:szCs w:val="24"/>
        </w:rPr>
        <w:t>cầu</w:t>
      </w:r>
      <w:r w:rsidRPr="00794EBA">
        <w:rPr>
          <w:rFonts w:ascii="Arial" w:hAnsi="Arial" w:cs="Arial"/>
          <w:spacing w:val="-12"/>
          <w:w w:val="115"/>
          <w:sz w:val="24"/>
          <w:szCs w:val="24"/>
        </w:rPr>
        <w:t xml:space="preserve"> </w:t>
      </w:r>
      <w:r w:rsidRPr="00794EBA">
        <w:rPr>
          <w:rFonts w:ascii="Arial" w:hAnsi="Arial" w:cs="Arial"/>
          <w:w w:val="115"/>
          <w:sz w:val="24"/>
          <w:szCs w:val="24"/>
        </w:rPr>
        <w:t>nguyện</w:t>
      </w:r>
      <w:r w:rsidRPr="00794EBA">
        <w:rPr>
          <w:rFonts w:ascii="Arial" w:hAnsi="Arial" w:cs="Arial"/>
          <w:spacing w:val="-12"/>
          <w:w w:val="115"/>
          <w:sz w:val="24"/>
          <w:szCs w:val="24"/>
        </w:rPr>
        <w:t xml:space="preserve"> </w:t>
      </w:r>
      <w:r w:rsidRPr="00794EBA">
        <w:rPr>
          <w:rFonts w:ascii="Arial" w:hAnsi="Arial" w:cs="Arial"/>
          <w:w w:val="115"/>
          <w:sz w:val="24"/>
          <w:szCs w:val="24"/>
        </w:rPr>
        <w:t>sẽ</w:t>
      </w:r>
      <w:r w:rsidRPr="00794EBA">
        <w:rPr>
          <w:rFonts w:ascii="Arial" w:hAnsi="Arial" w:cs="Arial"/>
          <w:spacing w:val="-12"/>
          <w:w w:val="115"/>
          <w:sz w:val="24"/>
          <w:szCs w:val="24"/>
        </w:rPr>
        <w:t xml:space="preserve"> </w:t>
      </w:r>
      <w:r w:rsidRPr="00794EBA">
        <w:rPr>
          <w:rFonts w:ascii="Arial" w:hAnsi="Arial" w:cs="Arial"/>
          <w:w w:val="115"/>
          <w:sz w:val="24"/>
          <w:szCs w:val="24"/>
        </w:rPr>
        <w:t>tự</w:t>
      </w:r>
      <w:r w:rsidRPr="00794EBA">
        <w:rPr>
          <w:rFonts w:ascii="Arial" w:hAnsi="Arial" w:cs="Arial"/>
          <w:spacing w:val="-12"/>
          <w:w w:val="115"/>
          <w:sz w:val="24"/>
          <w:szCs w:val="24"/>
        </w:rPr>
        <w:t xml:space="preserve"> </w:t>
      </w:r>
      <w:r w:rsidRPr="00794EBA">
        <w:rPr>
          <w:rFonts w:ascii="Arial" w:hAnsi="Arial" w:cs="Arial"/>
          <w:w w:val="115"/>
          <w:sz w:val="24"/>
          <w:szCs w:val="24"/>
        </w:rPr>
        <w:t>hỏi</w:t>
      </w:r>
      <w:r w:rsidRPr="00794EBA">
        <w:rPr>
          <w:rFonts w:ascii="Arial" w:hAnsi="Arial" w:cs="Arial"/>
          <w:spacing w:val="-12"/>
          <w:w w:val="115"/>
          <w:sz w:val="24"/>
          <w:szCs w:val="24"/>
        </w:rPr>
        <w:t xml:space="preserve"> </w:t>
      </w:r>
      <w:r w:rsidRPr="00794EBA">
        <w:rPr>
          <w:rFonts w:ascii="Arial" w:hAnsi="Arial" w:cs="Arial"/>
          <w:w w:val="115"/>
          <w:sz w:val="24"/>
          <w:szCs w:val="24"/>
        </w:rPr>
        <w:t>đâu là những thế lực thù địch mà các tín hữu phải đối mặt?</w:t>
      </w:r>
      <w:r w:rsidRPr="00794EBA">
        <w:rPr>
          <w:rFonts w:ascii="Arial" w:hAnsi="Arial" w:cs="Arial"/>
          <w:spacing w:val="-12"/>
          <w:w w:val="115"/>
          <w:sz w:val="24"/>
          <w:szCs w:val="24"/>
        </w:rPr>
        <w:t xml:space="preserve"> </w:t>
      </w:r>
      <w:r w:rsidRPr="00794EBA">
        <w:rPr>
          <w:rFonts w:ascii="Arial" w:hAnsi="Arial" w:cs="Arial"/>
          <w:w w:val="115"/>
          <w:sz w:val="24"/>
          <w:szCs w:val="24"/>
        </w:rPr>
        <w:t>Chẳng</w:t>
      </w:r>
      <w:r w:rsidRPr="00794EBA">
        <w:rPr>
          <w:rFonts w:ascii="Arial" w:hAnsi="Arial" w:cs="Arial"/>
          <w:spacing w:val="-12"/>
          <w:w w:val="115"/>
          <w:sz w:val="24"/>
          <w:szCs w:val="24"/>
        </w:rPr>
        <w:t xml:space="preserve"> </w:t>
      </w:r>
      <w:r w:rsidRPr="00794EBA">
        <w:rPr>
          <w:rFonts w:ascii="Arial" w:hAnsi="Arial" w:cs="Arial"/>
          <w:w w:val="115"/>
          <w:sz w:val="24"/>
          <w:szCs w:val="24"/>
        </w:rPr>
        <w:t>hạn,</w:t>
      </w:r>
      <w:r w:rsidRPr="00794EBA">
        <w:rPr>
          <w:rFonts w:ascii="Arial" w:hAnsi="Arial" w:cs="Arial"/>
          <w:spacing w:val="-12"/>
          <w:w w:val="115"/>
          <w:sz w:val="24"/>
          <w:szCs w:val="24"/>
        </w:rPr>
        <w:t xml:space="preserve"> </w:t>
      </w:r>
      <w:r w:rsidRPr="00794EBA">
        <w:rPr>
          <w:rFonts w:ascii="Arial" w:hAnsi="Arial" w:cs="Arial"/>
          <w:w w:val="115"/>
          <w:sz w:val="24"/>
          <w:szCs w:val="24"/>
        </w:rPr>
        <w:t>đối</w:t>
      </w:r>
      <w:r w:rsidRPr="00794EBA">
        <w:rPr>
          <w:rFonts w:ascii="Arial" w:hAnsi="Arial" w:cs="Arial"/>
          <w:spacing w:val="-12"/>
          <w:w w:val="115"/>
          <w:sz w:val="24"/>
          <w:szCs w:val="24"/>
        </w:rPr>
        <w:t xml:space="preserve"> </w:t>
      </w:r>
      <w:r w:rsidRPr="00794EBA">
        <w:rPr>
          <w:rFonts w:ascii="Arial" w:hAnsi="Arial" w:cs="Arial"/>
          <w:w w:val="115"/>
          <w:sz w:val="24"/>
          <w:szCs w:val="24"/>
        </w:rPr>
        <w:t>với</w:t>
      </w:r>
      <w:r w:rsidRPr="00794EBA">
        <w:rPr>
          <w:rFonts w:ascii="Arial" w:hAnsi="Arial" w:cs="Arial"/>
          <w:spacing w:val="-12"/>
          <w:w w:val="115"/>
          <w:sz w:val="24"/>
          <w:szCs w:val="24"/>
        </w:rPr>
        <w:t xml:space="preserve"> </w:t>
      </w:r>
      <w:r w:rsidRPr="00794EBA">
        <w:rPr>
          <w:rFonts w:ascii="Arial" w:hAnsi="Arial" w:cs="Arial"/>
          <w:w w:val="115"/>
          <w:sz w:val="24"/>
          <w:szCs w:val="24"/>
        </w:rPr>
        <w:t>tín</w:t>
      </w:r>
      <w:r w:rsidRPr="00794EBA">
        <w:rPr>
          <w:rFonts w:ascii="Arial" w:hAnsi="Arial" w:cs="Arial"/>
          <w:spacing w:val="-12"/>
          <w:w w:val="115"/>
          <w:sz w:val="24"/>
          <w:szCs w:val="24"/>
        </w:rPr>
        <w:t xml:space="preserve"> </w:t>
      </w:r>
      <w:r w:rsidRPr="00794EBA">
        <w:rPr>
          <w:rFonts w:ascii="Arial" w:hAnsi="Arial" w:cs="Arial"/>
          <w:w w:val="115"/>
          <w:sz w:val="24"/>
          <w:szCs w:val="24"/>
        </w:rPr>
        <w:t>hữu,</w:t>
      </w:r>
      <w:r w:rsidRPr="00794EBA">
        <w:rPr>
          <w:rFonts w:ascii="Arial" w:hAnsi="Arial" w:cs="Arial"/>
          <w:spacing w:val="-12"/>
          <w:w w:val="115"/>
          <w:sz w:val="24"/>
          <w:szCs w:val="24"/>
        </w:rPr>
        <w:t xml:space="preserve"> </w:t>
      </w:r>
      <w:r w:rsidRPr="00794EBA">
        <w:rPr>
          <w:rFonts w:ascii="Arial" w:hAnsi="Arial" w:cs="Arial"/>
          <w:w w:val="115"/>
          <w:sz w:val="24"/>
          <w:szCs w:val="24"/>
        </w:rPr>
        <w:t>thì</w:t>
      </w:r>
      <w:r w:rsidRPr="00794EBA">
        <w:rPr>
          <w:rFonts w:ascii="Arial" w:hAnsi="Arial" w:cs="Arial"/>
          <w:spacing w:val="-12"/>
          <w:w w:val="115"/>
          <w:sz w:val="24"/>
          <w:szCs w:val="24"/>
        </w:rPr>
        <w:t xml:space="preserve"> </w:t>
      </w:r>
      <w:r w:rsidRPr="00794EBA">
        <w:rPr>
          <w:rFonts w:ascii="Arial" w:hAnsi="Arial" w:cs="Arial"/>
          <w:w w:val="115"/>
          <w:sz w:val="24"/>
          <w:szCs w:val="24"/>
        </w:rPr>
        <w:t>ai</w:t>
      </w:r>
      <w:r w:rsidRPr="00794EBA">
        <w:rPr>
          <w:rFonts w:ascii="Arial" w:hAnsi="Arial" w:cs="Arial"/>
          <w:spacing w:val="-12"/>
          <w:w w:val="115"/>
          <w:sz w:val="24"/>
          <w:szCs w:val="24"/>
        </w:rPr>
        <w:t xml:space="preserve"> </w:t>
      </w:r>
      <w:r w:rsidRPr="00794EBA">
        <w:rPr>
          <w:rFonts w:ascii="Arial" w:hAnsi="Arial" w:cs="Arial"/>
          <w:w w:val="115"/>
          <w:sz w:val="24"/>
          <w:szCs w:val="24"/>
        </w:rPr>
        <w:t>hay</w:t>
      </w:r>
      <w:r w:rsidRPr="00794EBA">
        <w:rPr>
          <w:rFonts w:ascii="Arial" w:hAnsi="Arial" w:cs="Arial"/>
          <w:spacing w:val="-12"/>
          <w:w w:val="115"/>
          <w:sz w:val="24"/>
          <w:szCs w:val="24"/>
        </w:rPr>
        <w:t xml:space="preserve"> </w:t>
      </w:r>
      <w:r w:rsidRPr="00794EBA">
        <w:rPr>
          <w:rFonts w:ascii="Arial" w:hAnsi="Arial" w:cs="Arial"/>
          <w:w w:val="115"/>
          <w:sz w:val="24"/>
          <w:szCs w:val="24"/>
        </w:rPr>
        <w:t>cái</w:t>
      </w:r>
      <w:r w:rsidRPr="00794EBA">
        <w:rPr>
          <w:rFonts w:ascii="Arial" w:hAnsi="Arial" w:cs="Arial"/>
          <w:spacing w:val="-12"/>
          <w:w w:val="115"/>
          <w:sz w:val="24"/>
          <w:szCs w:val="24"/>
        </w:rPr>
        <w:t xml:space="preserve"> </w:t>
      </w:r>
      <w:r w:rsidRPr="00794EBA">
        <w:rPr>
          <w:rFonts w:ascii="Arial" w:hAnsi="Arial" w:cs="Arial"/>
          <w:w w:val="115"/>
          <w:sz w:val="24"/>
          <w:szCs w:val="24"/>
        </w:rPr>
        <w:t>gì</w:t>
      </w:r>
      <w:r w:rsidRPr="00794EBA">
        <w:rPr>
          <w:rFonts w:ascii="Arial" w:hAnsi="Arial" w:cs="Arial"/>
          <w:spacing w:val="-12"/>
          <w:w w:val="115"/>
          <w:sz w:val="24"/>
          <w:szCs w:val="24"/>
        </w:rPr>
        <w:t xml:space="preserve"> </w:t>
      </w:r>
      <w:r w:rsidRPr="00794EBA">
        <w:rPr>
          <w:rFonts w:ascii="Arial" w:hAnsi="Arial" w:cs="Arial"/>
          <w:w w:val="115"/>
          <w:sz w:val="24"/>
          <w:szCs w:val="24"/>
        </w:rPr>
        <w:t xml:space="preserve">là </w:t>
      </w:r>
      <w:r w:rsidRPr="00794EBA">
        <w:rPr>
          <w:rFonts w:ascii="Arial" w:hAnsi="Arial" w:cs="Arial"/>
          <w:w w:val="110"/>
          <w:sz w:val="24"/>
          <w:szCs w:val="24"/>
        </w:rPr>
        <w:t>“sư</w:t>
      </w:r>
      <w:r w:rsidRPr="00794EBA">
        <w:rPr>
          <w:rFonts w:ascii="Arial" w:hAnsi="Arial" w:cs="Arial"/>
          <w:spacing w:val="-6"/>
          <w:w w:val="110"/>
          <w:sz w:val="24"/>
          <w:szCs w:val="24"/>
        </w:rPr>
        <w:t xml:space="preserve"> </w:t>
      </w:r>
      <w:r w:rsidRPr="00794EBA">
        <w:rPr>
          <w:rFonts w:ascii="Arial" w:hAnsi="Arial" w:cs="Arial"/>
          <w:w w:val="110"/>
          <w:sz w:val="24"/>
          <w:szCs w:val="24"/>
        </w:rPr>
        <w:t>tử</w:t>
      </w:r>
      <w:r w:rsidRPr="00794EBA">
        <w:rPr>
          <w:rFonts w:ascii="Arial" w:hAnsi="Arial" w:cs="Arial"/>
          <w:spacing w:val="-6"/>
          <w:w w:val="110"/>
          <w:sz w:val="24"/>
          <w:szCs w:val="24"/>
        </w:rPr>
        <w:t xml:space="preserve"> </w:t>
      </w:r>
      <w:r w:rsidRPr="00794EBA">
        <w:rPr>
          <w:rFonts w:ascii="Arial" w:hAnsi="Arial" w:cs="Arial"/>
          <w:w w:val="110"/>
          <w:sz w:val="24"/>
          <w:szCs w:val="24"/>
        </w:rPr>
        <w:t>xé</w:t>
      </w:r>
      <w:r w:rsidRPr="00794EBA">
        <w:rPr>
          <w:rFonts w:ascii="Arial" w:hAnsi="Arial" w:cs="Arial"/>
          <w:spacing w:val="-6"/>
          <w:w w:val="110"/>
          <w:sz w:val="24"/>
          <w:szCs w:val="24"/>
        </w:rPr>
        <w:t xml:space="preserve"> </w:t>
      </w:r>
      <w:r w:rsidRPr="00794EBA">
        <w:rPr>
          <w:rFonts w:ascii="Arial" w:hAnsi="Arial" w:cs="Arial"/>
          <w:w w:val="110"/>
          <w:sz w:val="24"/>
          <w:szCs w:val="24"/>
        </w:rPr>
        <w:t>thây</w:t>
      </w:r>
      <w:r w:rsidRPr="00794EBA">
        <w:rPr>
          <w:rFonts w:ascii="Arial" w:hAnsi="Arial" w:cs="Arial"/>
          <w:spacing w:val="-6"/>
          <w:w w:val="110"/>
          <w:sz w:val="24"/>
          <w:szCs w:val="24"/>
        </w:rPr>
        <w:t xml:space="preserve"> </w:t>
      </w:r>
      <w:r w:rsidRPr="00794EBA">
        <w:rPr>
          <w:rFonts w:ascii="Arial" w:hAnsi="Arial" w:cs="Arial"/>
          <w:w w:val="110"/>
          <w:sz w:val="24"/>
          <w:szCs w:val="24"/>
        </w:rPr>
        <w:t>vang</w:t>
      </w:r>
      <w:r w:rsidRPr="00794EBA">
        <w:rPr>
          <w:rFonts w:ascii="Arial" w:hAnsi="Arial" w:cs="Arial"/>
          <w:spacing w:val="-6"/>
          <w:w w:val="110"/>
          <w:sz w:val="24"/>
          <w:szCs w:val="24"/>
        </w:rPr>
        <w:t xml:space="preserve"> </w:t>
      </w:r>
      <w:r w:rsidRPr="00794EBA">
        <w:rPr>
          <w:rFonts w:ascii="Arial" w:hAnsi="Arial" w:cs="Arial"/>
          <w:w w:val="110"/>
          <w:sz w:val="24"/>
          <w:szCs w:val="24"/>
        </w:rPr>
        <w:t>gầm”</w:t>
      </w:r>
      <w:r w:rsidRPr="00794EBA">
        <w:rPr>
          <w:rFonts w:ascii="Arial" w:hAnsi="Arial" w:cs="Arial"/>
          <w:spacing w:val="-6"/>
          <w:w w:val="110"/>
          <w:sz w:val="24"/>
          <w:szCs w:val="24"/>
        </w:rPr>
        <w:t xml:space="preserve"> </w:t>
      </w:r>
      <w:r w:rsidRPr="00794EBA">
        <w:rPr>
          <w:rFonts w:ascii="Arial" w:hAnsi="Arial" w:cs="Arial"/>
          <w:w w:val="110"/>
          <w:sz w:val="24"/>
          <w:szCs w:val="24"/>
        </w:rPr>
        <w:t>mà</w:t>
      </w:r>
      <w:r w:rsidRPr="00794EBA">
        <w:rPr>
          <w:rFonts w:ascii="Arial" w:hAnsi="Arial" w:cs="Arial"/>
          <w:spacing w:val="-6"/>
          <w:w w:val="110"/>
          <w:sz w:val="24"/>
          <w:szCs w:val="24"/>
        </w:rPr>
        <w:t xml:space="preserve"> </w:t>
      </w:r>
      <w:r w:rsidRPr="00794EBA">
        <w:rPr>
          <w:rFonts w:ascii="Arial" w:hAnsi="Arial" w:cs="Arial"/>
          <w:w w:val="110"/>
          <w:sz w:val="24"/>
          <w:szCs w:val="24"/>
        </w:rPr>
        <w:t>Thánh</w:t>
      </w:r>
      <w:r w:rsidRPr="00794EBA">
        <w:rPr>
          <w:rFonts w:ascii="Arial" w:hAnsi="Arial" w:cs="Arial"/>
          <w:spacing w:val="-6"/>
          <w:w w:val="110"/>
          <w:sz w:val="24"/>
          <w:szCs w:val="24"/>
        </w:rPr>
        <w:t xml:space="preserve"> </w:t>
      </w:r>
      <w:r w:rsidRPr="00794EBA">
        <w:rPr>
          <w:rFonts w:ascii="Arial" w:hAnsi="Arial" w:cs="Arial"/>
          <w:w w:val="110"/>
          <w:sz w:val="24"/>
          <w:szCs w:val="24"/>
        </w:rPr>
        <w:t>vịnh</w:t>
      </w:r>
      <w:r w:rsidRPr="00794EBA">
        <w:rPr>
          <w:rFonts w:ascii="Arial" w:hAnsi="Arial" w:cs="Arial"/>
          <w:spacing w:val="-6"/>
          <w:w w:val="110"/>
          <w:sz w:val="24"/>
          <w:szCs w:val="24"/>
        </w:rPr>
        <w:t xml:space="preserve"> </w:t>
      </w:r>
      <w:r w:rsidRPr="00794EBA">
        <w:rPr>
          <w:rFonts w:ascii="Arial" w:hAnsi="Arial" w:cs="Arial"/>
          <w:w w:val="110"/>
          <w:sz w:val="24"/>
          <w:szCs w:val="24"/>
        </w:rPr>
        <w:t>gia</w:t>
      </w:r>
      <w:r w:rsidRPr="00794EBA">
        <w:rPr>
          <w:rFonts w:ascii="Arial" w:hAnsi="Arial" w:cs="Arial"/>
          <w:spacing w:val="-6"/>
          <w:w w:val="110"/>
          <w:sz w:val="24"/>
          <w:szCs w:val="24"/>
        </w:rPr>
        <w:t xml:space="preserve"> </w:t>
      </w:r>
      <w:r w:rsidRPr="00794EBA">
        <w:rPr>
          <w:rFonts w:ascii="Arial" w:hAnsi="Arial" w:cs="Arial"/>
          <w:w w:val="110"/>
          <w:sz w:val="24"/>
          <w:szCs w:val="24"/>
        </w:rPr>
        <w:t>nói</w:t>
      </w:r>
      <w:r w:rsidRPr="00794EBA">
        <w:rPr>
          <w:rFonts w:ascii="Arial" w:hAnsi="Arial" w:cs="Arial"/>
          <w:spacing w:val="-6"/>
          <w:w w:val="110"/>
          <w:sz w:val="24"/>
          <w:szCs w:val="24"/>
        </w:rPr>
        <w:t xml:space="preserve"> </w:t>
      </w:r>
      <w:r w:rsidRPr="00794EBA">
        <w:rPr>
          <w:rFonts w:ascii="Arial" w:hAnsi="Arial" w:cs="Arial"/>
          <w:w w:val="110"/>
          <w:sz w:val="24"/>
          <w:szCs w:val="24"/>
        </w:rPr>
        <w:t xml:space="preserve">đến </w:t>
      </w:r>
      <w:r w:rsidRPr="00794EBA">
        <w:rPr>
          <w:rFonts w:ascii="Arial" w:hAnsi="Arial" w:cs="Arial"/>
          <w:w w:val="115"/>
          <w:sz w:val="24"/>
          <w:szCs w:val="24"/>
        </w:rPr>
        <w:t>trong</w:t>
      </w:r>
      <w:r w:rsidRPr="00794EBA">
        <w:rPr>
          <w:rFonts w:ascii="Arial" w:hAnsi="Arial" w:cs="Arial"/>
          <w:spacing w:val="-10"/>
          <w:w w:val="115"/>
          <w:sz w:val="24"/>
          <w:szCs w:val="24"/>
        </w:rPr>
        <w:t xml:space="preserve"> </w:t>
      </w:r>
      <w:r w:rsidRPr="00794EBA">
        <w:rPr>
          <w:rFonts w:ascii="Arial" w:hAnsi="Arial" w:cs="Arial"/>
          <w:w w:val="115"/>
          <w:sz w:val="24"/>
          <w:szCs w:val="24"/>
        </w:rPr>
        <w:t>Thánh</w:t>
      </w:r>
      <w:r w:rsidRPr="00794EBA">
        <w:rPr>
          <w:rFonts w:ascii="Arial" w:hAnsi="Arial" w:cs="Arial"/>
          <w:spacing w:val="-10"/>
          <w:w w:val="115"/>
          <w:sz w:val="24"/>
          <w:szCs w:val="24"/>
        </w:rPr>
        <w:t xml:space="preserve"> </w:t>
      </w:r>
      <w:r w:rsidRPr="00794EBA">
        <w:rPr>
          <w:rFonts w:ascii="Arial" w:hAnsi="Arial" w:cs="Arial"/>
          <w:w w:val="115"/>
          <w:sz w:val="24"/>
          <w:szCs w:val="24"/>
        </w:rPr>
        <w:t>Vịnh</w:t>
      </w:r>
      <w:r w:rsidRPr="00794EBA">
        <w:rPr>
          <w:rFonts w:ascii="Arial" w:hAnsi="Arial" w:cs="Arial"/>
          <w:spacing w:val="-10"/>
          <w:w w:val="115"/>
          <w:sz w:val="24"/>
          <w:szCs w:val="24"/>
        </w:rPr>
        <w:t xml:space="preserve"> </w:t>
      </w:r>
      <w:r w:rsidRPr="00794EBA">
        <w:rPr>
          <w:rFonts w:ascii="Arial" w:hAnsi="Arial" w:cs="Arial"/>
          <w:w w:val="115"/>
          <w:sz w:val="24"/>
          <w:szCs w:val="24"/>
        </w:rPr>
        <w:t>22</w:t>
      </w:r>
      <w:r w:rsidRPr="00794EBA">
        <w:rPr>
          <w:rFonts w:ascii="Arial" w:hAnsi="Arial" w:cs="Arial"/>
          <w:spacing w:val="-10"/>
          <w:w w:val="115"/>
          <w:sz w:val="24"/>
          <w:szCs w:val="24"/>
        </w:rPr>
        <w:t xml:space="preserve"> </w:t>
      </w:r>
      <w:r w:rsidRPr="00794EBA">
        <w:rPr>
          <w:rFonts w:ascii="Arial" w:hAnsi="Arial" w:cs="Arial"/>
          <w:w w:val="115"/>
          <w:sz w:val="24"/>
          <w:szCs w:val="24"/>
        </w:rPr>
        <w:t>câu</w:t>
      </w:r>
      <w:r w:rsidRPr="00794EBA">
        <w:rPr>
          <w:rFonts w:ascii="Arial" w:hAnsi="Arial" w:cs="Arial"/>
          <w:spacing w:val="-10"/>
          <w:w w:val="115"/>
          <w:sz w:val="24"/>
          <w:szCs w:val="24"/>
        </w:rPr>
        <w:t xml:space="preserve"> </w:t>
      </w:r>
      <w:r w:rsidRPr="00794EBA">
        <w:rPr>
          <w:rFonts w:ascii="Arial" w:hAnsi="Arial" w:cs="Arial"/>
          <w:w w:val="115"/>
          <w:sz w:val="24"/>
          <w:szCs w:val="24"/>
        </w:rPr>
        <w:t>14?</w:t>
      </w:r>
      <w:r w:rsidRPr="00794EBA">
        <w:rPr>
          <w:rFonts w:ascii="Arial" w:hAnsi="Arial" w:cs="Arial"/>
          <w:spacing w:val="-10"/>
          <w:w w:val="115"/>
          <w:sz w:val="24"/>
          <w:szCs w:val="24"/>
        </w:rPr>
        <w:t xml:space="preserve"> </w:t>
      </w:r>
      <w:r w:rsidRPr="00794EBA">
        <w:rPr>
          <w:rFonts w:ascii="Arial" w:hAnsi="Arial" w:cs="Arial"/>
          <w:w w:val="115"/>
          <w:sz w:val="24"/>
          <w:szCs w:val="24"/>
        </w:rPr>
        <w:t>Ai</w:t>
      </w:r>
      <w:r w:rsidRPr="00794EBA">
        <w:rPr>
          <w:rFonts w:ascii="Arial" w:hAnsi="Arial" w:cs="Arial"/>
          <w:spacing w:val="-10"/>
          <w:w w:val="115"/>
          <w:sz w:val="24"/>
          <w:szCs w:val="24"/>
        </w:rPr>
        <w:t xml:space="preserve"> </w:t>
      </w:r>
      <w:r w:rsidRPr="00794EBA">
        <w:rPr>
          <w:rFonts w:ascii="Arial" w:hAnsi="Arial" w:cs="Arial"/>
          <w:w w:val="115"/>
          <w:sz w:val="24"/>
          <w:szCs w:val="24"/>
        </w:rPr>
        <w:t>hay</w:t>
      </w:r>
      <w:r w:rsidRPr="00794EBA">
        <w:rPr>
          <w:rFonts w:ascii="Arial" w:hAnsi="Arial" w:cs="Arial"/>
          <w:spacing w:val="-10"/>
          <w:w w:val="115"/>
          <w:sz w:val="24"/>
          <w:szCs w:val="24"/>
        </w:rPr>
        <w:t xml:space="preserve"> </w:t>
      </w:r>
      <w:r w:rsidRPr="00794EBA">
        <w:rPr>
          <w:rFonts w:ascii="Arial" w:hAnsi="Arial" w:cs="Arial"/>
          <w:w w:val="115"/>
          <w:sz w:val="24"/>
          <w:szCs w:val="24"/>
        </w:rPr>
        <w:t>cái</w:t>
      </w:r>
      <w:r w:rsidRPr="00794EBA">
        <w:rPr>
          <w:rFonts w:ascii="Arial" w:hAnsi="Arial" w:cs="Arial"/>
          <w:spacing w:val="-10"/>
          <w:w w:val="115"/>
          <w:sz w:val="24"/>
          <w:szCs w:val="24"/>
        </w:rPr>
        <w:t xml:space="preserve"> </w:t>
      </w:r>
      <w:r w:rsidRPr="00794EBA">
        <w:rPr>
          <w:rFonts w:ascii="Arial" w:hAnsi="Arial" w:cs="Arial"/>
          <w:w w:val="115"/>
          <w:sz w:val="24"/>
          <w:szCs w:val="24"/>
        </w:rPr>
        <w:t>gì</w:t>
      </w:r>
      <w:r w:rsidRPr="00794EBA">
        <w:rPr>
          <w:rFonts w:ascii="Arial" w:hAnsi="Arial" w:cs="Arial"/>
          <w:spacing w:val="-10"/>
          <w:w w:val="115"/>
          <w:sz w:val="24"/>
          <w:szCs w:val="24"/>
        </w:rPr>
        <w:t xml:space="preserve"> </w:t>
      </w:r>
      <w:r w:rsidRPr="00794EBA">
        <w:rPr>
          <w:rFonts w:ascii="Arial" w:hAnsi="Arial" w:cs="Arial"/>
          <w:w w:val="115"/>
          <w:sz w:val="24"/>
          <w:szCs w:val="24"/>
        </w:rPr>
        <w:t>là</w:t>
      </w:r>
      <w:r w:rsidRPr="00794EBA">
        <w:rPr>
          <w:rFonts w:ascii="Arial" w:hAnsi="Arial" w:cs="Arial"/>
          <w:spacing w:val="-10"/>
          <w:w w:val="115"/>
          <w:sz w:val="24"/>
          <w:szCs w:val="24"/>
        </w:rPr>
        <w:t xml:space="preserve"> </w:t>
      </w:r>
      <w:r w:rsidRPr="00794EBA">
        <w:rPr>
          <w:rFonts w:ascii="Arial" w:hAnsi="Arial" w:cs="Arial"/>
          <w:w w:val="115"/>
          <w:sz w:val="24"/>
          <w:szCs w:val="24"/>
        </w:rPr>
        <w:t>kẻ</w:t>
      </w:r>
      <w:r w:rsidRPr="00794EBA">
        <w:rPr>
          <w:rFonts w:ascii="Arial" w:hAnsi="Arial" w:cs="Arial"/>
          <w:spacing w:val="-10"/>
          <w:w w:val="115"/>
          <w:sz w:val="24"/>
          <w:szCs w:val="24"/>
        </w:rPr>
        <w:t xml:space="preserve"> </w:t>
      </w:r>
      <w:r w:rsidRPr="00794EBA">
        <w:rPr>
          <w:rFonts w:ascii="Arial" w:hAnsi="Arial" w:cs="Arial"/>
          <w:w w:val="115"/>
          <w:sz w:val="24"/>
          <w:szCs w:val="24"/>
        </w:rPr>
        <w:t xml:space="preserve">đã </w:t>
      </w:r>
      <w:r w:rsidRPr="00794EBA">
        <w:rPr>
          <w:rFonts w:ascii="Arial" w:hAnsi="Arial" w:cs="Arial"/>
          <w:w w:val="110"/>
          <w:sz w:val="24"/>
          <w:szCs w:val="24"/>
        </w:rPr>
        <w:t>“mài</w:t>
      </w:r>
      <w:r w:rsidRPr="00794EBA">
        <w:rPr>
          <w:rFonts w:ascii="Arial" w:hAnsi="Arial" w:cs="Arial"/>
          <w:spacing w:val="-4"/>
          <w:w w:val="110"/>
          <w:sz w:val="24"/>
          <w:szCs w:val="24"/>
        </w:rPr>
        <w:t xml:space="preserve"> </w:t>
      </w:r>
      <w:r w:rsidRPr="00794EBA">
        <w:rPr>
          <w:rFonts w:ascii="Arial" w:hAnsi="Arial" w:cs="Arial"/>
          <w:w w:val="110"/>
          <w:sz w:val="24"/>
          <w:szCs w:val="24"/>
        </w:rPr>
        <w:t>lưỡi</w:t>
      </w:r>
      <w:r w:rsidRPr="00794EBA">
        <w:rPr>
          <w:rFonts w:ascii="Arial" w:hAnsi="Arial" w:cs="Arial"/>
          <w:spacing w:val="-4"/>
          <w:w w:val="110"/>
          <w:sz w:val="24"/>
          <w:szCs w:val="24"/>
        </w:rPr>
        <w:t xml:space="preserve"> </w:t>
      </w:r>
      <w:r w:rsidRPr="00794EBA">
        <w:rPr>
          <w:rFonts w:ascii="Arial" w:hAnsi="Arial" w:cs="Arial"/>
          <w:w w:val="110"/>
          <w:sz w:val="24"/>
          <w:szCs w:val="24"/>
        </w:rPr>
        <w:t>nhọn</w:t>
      </w:r>
      <w:r w:rsidRPr="00794EBA">
        <w:rPr>
          <w:rFonts w:ascii="Arial" w:hAnsi="Arial" w:cs="Arial"/>
          <w:spacing w:val="-4"/>
          <w:w w:val="110"/>
          <w:sz w:val="24"/>
          <w:szCs w:val="24"/>
        </w:rPr>
        <w:t xml:space="preserve"> </w:t>
      </w:r>
      <w:r w:rsidRPr="00794EBA">
        <w:rPr>
          <w:rFonts w:ascii="Arial" w:hAnsi="Arial" w:cs="Arial"/>
          <w:w w:val="110"/>
          <w:sz w:val="24"/>
          <w:szCs w:val="24"/>
        </w:rPr>
        <w:t>như</w:t>
      </w:r>
      <w:r w:rsidRPr="00794EBA">
        <w:rPr>
          <w:rFonts w:ascii="Arial" w:hAnsi="Arial" w:cs="Arial"/>
          <w:spacing w:val="-4"/>
          <w:w w:val="110"/>
          <w:sz w:val="24"/>
          <w:szCs w:val="24"/>
        </w:rPr>
        <w:t xml:space="preserve"> </w:t>
      </w:r>
      <w:r w:rsidRPr="00794EBA">
        <w:rPr>
          <w:rFonts w:ascii="Arial" w:hAnsi="Arial" w:cs="Arial"/>
          <w:w w:val="110"/>
          <w:sz w:val="24"/>
          <w:szCs w:val="24"/>
        </w:rPr>
        <w:t>lưỡi</w:t>
      </w:r>
      <w:r w:rsidRPr="00794EBA">
        <w:rPr>
          <w:rFonts w:ascii="Arial" w:hAnsi="Arial" w:cs="Arial"/>
          <w:spacing w:val="-4"/>
          <w:w w:val="110"/>
          <w:sz w:val="24"/>
          <w:szCs w:val="24"/>
        </w:rPr>
        <w:t xml:space="preserve"> </w:t>
      </w:r>
      <w:r w:rsidRPr="00794EBA">
        <w:rPr>
          <w:rFonts w:ascii="Arial" w:hAnsi="Arial" w:cs="Arial"/>
          <w:w w:val="110"/>
          <w:sz w:val="24"/>
          <w:szCs w:val="24"/>
        </w:rPr>
        <w:t>rắn,</w:t>
      </w:r>
      <w:r w:rsidRPr="00794EBA">
        <w:rPr>
          <w:rFonts w:ascii="Arial" w:hAnsi="Arial" w:cs="Arial"/>
          <w:spacing w:val="-4"/>
          <w:w w:val="110"/>
          <w:sz w:val="24"/>
          <w:szCs w:val="24"/>
        </w:rPr>
        <w:t xml:space="preserve"> </w:t>
      </w:r>
      <w:r w:rsidRPr="00794EBA">
        <w:rPr>
          <w:rFonts w:ascii="Arial" w:hAnsi="Arial" w:cs="Arial"/>
          <w:w w:val="110"/>
          <w:sz w:val="24"/>
          <w:szCs w:val="24"/>
        </w:rPr>
        <w:t>chứa</w:t>
      </w:r>
      <w:r w:rsidRPr="00794EBA">
        <w:rPr>
          <w:rFonts w:ascii="Arial" w:hAnsi="Arial" w:cs="Arial"/>
          <w:spacing w:val="-4"/>
          <w:w w:val="110"/>
          <w:sz w:val="24"/>
          <w:szCs w:val="24"/>
        </w:rPr>
        <w:t xml:space="preserve"> </w:t>
      </w:r>
      <w:r w:rsidRPr="00794EBA">
        <w:rPr>
          <w:rFonts w:ascii="Arial" w:hAnsi="Arial" w:cs="Arial"/>
          <w:w w:val="110"/>
          <w:sz w:val="24"/>
          <w:szCs w:val="24"/>
        </w:rPr>
        <w:t>đầy</w:t>
      </w:r>
      <w:r w:rsidRPr="00794EBA">
        <w:rPr>
          <w:rFonts w:ascii="Arial" w:hAnsi="Arial" w:cs="Arial"/>
          <w:spacing w:val="-4"/>
          <w:w w:val="110"/>
          <w:sz w:val="24"/>
          <w:szCs w:val="24"/>
        </w:rPr>
        <w:t xml:space="preserve"> </w:t>
      </w:r>
      <w:r w:rsidRPr="00794EBA">
        <w:rPr>
          <w:rFonts w:ascii="Arial" w:hAnsi="Arial" w:cs="Arial"/>
          <w:w w:val="110"/>
          <w:sz w:val="24"/>
          <w:szCs w:val="24"/>
        </w:rPr>
        <w:t>mồm</w:t>
      </w:r>
      <w:r w:rsidRPr="00794EBA">
        <w:rPr>
          <w:rFonts w:ascii="Arial" w:hAnsi="Arial" w:cs="Arial"/>
          <w:spacing w:val="-4"/>
          <w:w w:val="110"/>
          <w:sz w:val="24"/>
          <w:szCs w:val="24"/>
        </w:rPr>
        <w:t xml:space="preserve"> </w:t>
      </w:r>
      <w:r w:rsidRPr="00794EBA">
        <w:rPr>
          <w:rFonts w:ascii="Arial" w:hAnsi="Arial" w:cs="Arial"/>
          <w:w w:val="110"/>
          <w:sz w:val="24"/>
          <w:szCs w:val="24"/>
        </w:rPr>
        <w:t>nọc</w:t>
      </w:r>
      <w:r w:rsidRPr="00794EBA">
        <w:rPr>
          <w:rFonts w:ascii="Arial" w:hAnsi="Arial" w:cs="Arial"/>
          <w:spacing w:val="-4"/>
          <w:w w:val="110"/>
          <w:sz w:val="24"/>
          <w:szCs w:val="24"/>
        </w:rPr>
        <w:t xml:space="preserve"> </w:t>
      </w:r>
      <w:r w:rsidRPr="00794EBA">
        <w:rPr>
          <w:rFonts w:ascii="Arial" w:hAnsi="Arial" w:cs="Arial"/>
          <w:w w:val="110"/>
          <w:sz w:val="24"/>
          <w:szCs w:val="24"/>
        </w:rPr>
        <w:t>độc hổ</w:t>
      </w:r>
      <w:r w:rsidRPr="00794EBA">
        <w:rPr>
          <w:rFonts w:ascii="Arial" w:hAnsi="Arial" w:cs="Arial"/>
          <w:spacing w:val="-6"/>
          <w:w w:val="110"/>
          <w:sz w:val="24"/>
          <w:szCs w:val="24"/>
        </w:rPr>
        <w:t xml:space="preserve"> </w:t>
      </w:r>
      <w:r w:rsidRPr="00794EBA">
        <w:rPr>
          <w:rFonts w:ascii="Arial" w:hAnsi="Arial" w:cs="Arial"/>
          <w:w w:val="110"/>
          <w:sz w:val="24"/>
          <w:szCs w:val="24"/>
        </w:rPr>
        <w:t>mang”,</w:t>
      </w:r>
      <w:r w:rsidRPr="00794EBA">
        <w:rPr>
          <w:rFonts w:ascii="Arial" w:hAnsi="Arial" w:cs="Arial"/>
          <w:spacing w:val="-6"/>
          <w:w w:val="110"/>
          <w:sz w:val="24"/>
          <w:szCs w:val="24"/>
        </w:rPr>
        <w:t xml:space="preserve"> </w:t>
      </w:r>
      <w:r w:rsidRPr="00794EBA">
        <w:rPr>
          <w:rFonts w:ascii="Arial" w:hAnsi="Arial" w:cs="Arial"/>
          <w:w w:val="110"/>
          <w:sz w:val="24"/>
          <w:szCs w:val="24"/>
        </w:rPr>
        <w:t>được</w:t>
      </w:r>
      <w:r w:rsidRPr="00794EBA">
        <w:rPr>
          <w:rFonts w:ascii="Arial" w:hAnsi="Arial" w:cs="Arial"/>
          <w:spacing w:val="-6"/>
          <w:w w:val="110"/>
          <w:sz w:val="24"/>
          <w:szCs w:val="24"/>
        </w:rPr>
        <w:t xml:space="preserve"> </w:t>
      </w:r>
      <w:r w:rsidRPr="00794EBA">
        <w:rPr>
          <w:rFonts w:ascii="Arial" w:hAnsi="Arial" w:cs="Arial"/>
          <w:w w:val="110"/>
          <w:sz w:val="24"/>
          <w:szCs w:val="24"/>
        </w:rPr>
        <w:t>diễn</w:t>
      </w:r>
      <w:r w:rsidRPr="00794EBA">
        <w:rPr>
          <w:rFonts w:ascii="Arial" w:hAnsi="Arial" w:cs="Arial"/>
          <w:spacing w:val="-6"/>
          <w:w w:val="110"/>
          <w:sz w:val="24"/>
          <w:szCs w:val="24"/>
        </w:rPr>
        <w:t xml:space="preserve"> </w:t>
      </w:r>
      <w:r w:rsidRPr="00794EBA">
        <w:rPr>
          <w:rFonts w:ascii="Arial" w:hAnsi="Arial" w:cs="Arial"/>
          <w:w w:val="110"/>
          <w:sz w:val="24"/>
          <w:szCs w:val="24"/>
        </w:rPr>
        <w:t>tả</w:t>
      </w:r>
      <w:r w:rsidRPr="00794EBA">
        <w:rPr>
          <w:rFonts w:ascii="Arial" w:hAnsi="Arial" w:cs="Arial"/>
          <w:spacing w:val="-6"/>
          <w:w w:val="110"/>
          <w:sz w:val="24"/>
          <w:szCs w:val="24"/>
        </w:rPr>
        <w:t xml:space="preserve"> </w:t>
      </w:r>
      <w:r w:rsidRPr="00794EBA">
        <w:rPr>
          <w:rFonts w:ascii="Arial" w:hAnsi="Arial" w:cs="Arial"/>
          <w:w w:val="110"/>
          <w:sz w:val="24"/>
          <w:szCs w:val="24"/>
        </w:rPr>
        <w:t>trong</w:t>
      </w:r>
      <w:r w:rsidRPr="00794EBA">
        <w:rPr>
          <w:rFonts w:ascii="Arial" w:hAnsi="Arial" w:cs="Arial"/>
          <w:spacing w:val="-6"/>
          <w:w w:val="110"/>
          <w:sz w:val="24"/>
          <w:szCs w:val="24"/>
        </w:rPr>
        <w:t xml:space="preserve"> </w:t>
      </w:r>
      <w:r w:rsidRPr="00794EBA">
        <w:rPr>
          <w:rFonts w:ascii="Arial" w:hAnsi="Arial" w:cs="Arial"/>
          <w:w w:val="110"/>
          <w:sz w:val="24"/>
          <w:szCs w:val="24"/>
        </w:rPr>
        <w:t>Thánh</w:t>
      </w:r>
      <w:r w:rsidRPr="00794EBA">
        <w:rPr>
          <w:rFonts w:ascii="Arial" w:hAnsi="Arial" w:cs="Arial"/>
          <w:spacing w:val="-6"/>
          <w:w w:val="110"/>
          <w:sz w:val="24"/>
          <w:szCs w:val="24"/>
        </w:rPr>
        <w:t xml:space="preserve"> </w:t>
      </w:r>
      <w:r w:rsidRPr="00794EBA">
        <w:rPr>
          <w:rFonts w:ascii="Arial" w:hAnsi="Arial" w:cs="Arial"/>
          <w:w w:val="110"/>
          <w:sz w:val="24"/>
          <w:szCs w:val="24"/>
        </w:rPr>
        <w:t>Vịnh</w:t>
      </w:r>
      <w:r w:rsidRPr="00794EBA">
        <w:rPr>
          <w:rFonts w:ascii="Arial" w:hAnsi="Arial" w:cs="Arial"/>
          <w:spacing w:val="-6"/>
          <w:w w:val="110"/>
          <w:sz w:val="24"/>
          <w:szCs w:val="24"/>
        </w:rPr>
        <w:t xml:space="preserve"> </w:t>
      </w:r>
      <w:r w:rsidRPr="00794EBA">
        <w:rPr>
          <w:rFonts w:ascii="Arial" w:hAnsi="Arial" w:cs="Arial"/>
          <w:w w:val="110"/>
          <w:sz w:val="24"/>
          <w:szCs w:val="24"/>
        </w:rPr>
        <w:t>140</w:t>
      </w:r>
      <w:r w:rsidRPr="00794EBA">
        <w:rPr>
          <w:rFonts w:ascii="Arial" w:hAnsi="Arial" w:cs="Arial"/>
          <w:spacing w:val="-6"/>
          <w:w w:val="110"/>
          <w:sz w:val="24"/>
          <w:szCs w:val="24"/>
        </w:rPr>
        <w:t xml:space="preserve"> </w:t>
      </w:r>
      <w:r w:rsidRPr="00794EBA">
        <w:rPr>
          <w:rFonts w:ascii="Arial" w:hAnsi="Arial" w:cs="Arial"/>
          <w:w w:val="110"/>
          <w:sz w:val="24"/>
          <w:szCs w:val="24"/>
        </w:rPr>
        <w:t>câu</w:t>
      </w:r>
      <w:r w:rsidRPr="00794EBA">
        <w:rPr>
          <w:rFonts w:ascii="Arial" w:hAnsi="Arial" w:cs="Arial"/>
          <w:spacing w:val="-6"/>
          <w:w w:val="110"/>
          <w:sz w:val="24"/>
          <w:szCs w:val="24"/>
        </w:rPr>
        <w:t xml:space="preserve"> </w:t>
      </w:r>
      <w:r w:rsidRPr="00794EBA">
        <w:rPr>
          <w:rFonts w:ascii="Arial" w:hAnsi="Arial" w:cs="Arial"/>
          <w:w w:val="110"/>
          <w:sz w:val="24"/>
          <w:szCs w:val="24"/>
        </w:rPr>
        <w:t xml:space="preserve">4. </w:t>
      </w:r>
      <w:r w:rsidRPr="00794EBA">
        <w:rPr>
          <w:rFonts w:ascii="Arial" w:hAnsi="Arial" w:cs="Arial"/>
          <w:w w:val="115"/>
          <w:sz w:val="24"/>
          <w:szCs w:val="24"/>
        </w:rPr>
        <w:t>Chúng</w:t>
      </w:r>
      <w:r w:rsidRPr="00794EBA">
        <w:rPr>
          <w:rFonts w:ascii="Arial" w:hAnsi="Arial" w:cs="Arial"/>
          <w:spacing w:val="-16"/>
          <w:w w:val="115"/>
          <w:sz w:val="24"/>
          <w:szCs w:val="24"/>
        </w:rPr>
        <w:t xml:space="preserve"> </w:t>
      </w:r>
      <w:r w:rsidRPr="00794EBA">
        <w:rPr>
          <w:rFonts w:ascii="Arial" w:hAnsi="Arial" w:cs="Arial"/>
          <w:w w:val="115"/>
          <w:sz w:val="24"/>
          <w:szCs w:val="24"/>
        </w:rPr>
        <w:t>là</w:t>
      </w:r>
      <w:r w:rsidRPr="00794EBA">
        <w:rPr>
          <w:rFonts w:ascii="Arial" w:hAnsi="Arial" w:cs="Arial"/>
          <w:spacing w:val="-16"/>
          <w:w w:val="115"/>
          <w:sz w:val="24"/>
          <w:szCs w:val="24"/>
        </w:rPr>
        <w:t xml:space="preserve"> </w:t>
      </w:r>
      <w:r w:rsidRPr="00794EBA">
        <w:rPr>
          <w:rFonts w:ascii="Arial" w:hAnsi="Arial" w:cs="Arial"/>
          <w:w w:val="115"/>
          <w:sz w:val="24"/>
          <w:szCs w:val="24"/>
        </w:rPr>
        <w:t>ai,</w:t>
      </w:r>
      <w:r w:rsidRPr="00794EBA">
        <w:rPr>
          <w:rFonts w:ascii="Arial" w:hAnsi="Arial" w:cs="Arial"/>
          <w:spacing w:val="-16"/>
          <w:w w:val="115"/>
          <w:sz w:val="24"/>
          <w:szCs w:val="24"/>
        </w:rPr>
        <w:t xml:space="preserve"> </w:t>
      </w:r>
      <w:r w:rsidRPr="00794EBA">
        <w:rPr>
          <w:rFonts w:ascii="Arial" w:hAnsi="Arial" w:cs="Arial"/>
          <w:w w:val="115"/>
          <w:sz w:val="24"/>
          <w:szCs w:val="24"/>
        </w:rPr>
        <w:t>là</w:t>
      </w:r>
      <w:r w:rsidRPr="00794EBA">
        <w:rPr>
          <w:rFonts w:ascii="Arial" w:hAnsi="Arial" w:cs="Arial"/>
          <w:spacing w:val="-16"/>
          <w:w w:val="115"/>
          <w:sz w:val="24"/>
          <w:szCs w:val="24"/>
        </w:rPr>
        <w:t xml:space="preserve"> </w:t>
      </w:r>
      <w:r w:rsidRPr="00794EBA">
        <w:rPr>
          <w:rFonts w:ascii="Arial" w:hAnsi="Arial" w:cs="Arial"/>
          <w:w w:val="115"/>
          <w:sz w:val="24"/>
          <w:szCs w:val="24"/>
        </w:rPr>
        <w:t>cái</w:t>
      </w:r>
      <w:r w:rsidRPr="00794EBA">
        <w:rPr>
          <w:rFonts w:ascii="Arial" w:hAnsi="Arial" w:cs="Arial"/>
          <w:spacing w:val="-16"/>
          <w:w w:val="115"/>
          <w:sz w:val="24"/>
          <w:szCs w:val="24"/>
        </w:rPr>
        <w:t xml:space="preserve"> </w:t>
      </w:r>
      <w:r w:rsidRPr="00794EBA">
        <w:rPr>
          <w:rFonts w:ascii="Arial" w:hAnsi="Arial" w:cs="Arial"/>
          <w:w w:val="115"/>
          <w:sz w:val="24"/>
          <w:szCs w:val="24"/>
        </w:rPr>
        <w:t>gì</w:t>
      </w:r>
      <w:r w:rsidRPr="00794EBA">
        <w:rPr>
          <w:rFonts w:ascii="Arial" w:hAnsi="Arial" w:cs="Arial"/>
          <w:spacing w:val="-15"/>
          <w:w w:val="115"/>
          <w:sz w:val="24"/>
          <w:szCs w:val="24"/>
        </w:rPr>
        <w:t xml:space="preserve"> </w:t>
      </w:r>
      <w:r w:rsidRPr="00794EBA">
        <w:rPr>
          <w:rFonts w:ascii="Arial" w:hAnsi="Arial" w:cs="Arial"/>
          <w:w w:val="115"/>
          <w:sz w:val="24"/>
          <w:szCs w:val="24"/>
        </w:rPr>
        <w:t>khiến</w:t>
      </w:r>
      <w:r w:rsidRPr="00794EBA">
        <w:rPr>
          <w:rFonts w:ascii="Arial" w:hAnsi="Arial" w:cs="Arial"/>
          <w:spacing w:val="-16"/>
          <w:w w:val="115"/>
          <w:sz w:val="24"/>
          <w:szCs w:val="24"/>
        </w:rPr>
        <w:t xml:space="preserve"> </w:t>
      </w:r>
      <w:r w:rsidRPr="00794EBA">
        <w:rPr>
          <w:rFonts w:ascii="Arial" w:hAnsi="Arial" w:cs="Arial"/>
          <w:w w:val="115"/>
          <w:sz w:val="24"/>
          <w:szCs w:val="24"/>
        </w:rPr>
        <w:t>các</w:t>
      </w:r>
      <w:r w:rsidRPr="00794EBA">
        <w:rPr>
          <w:rFonts w:ascii="Arial" w:hAnsi="Arial" w:cs="Arial"/>
          <w:spacing w:val="-16"/>
          <w:w w:val="115"/>
          <w:sz w:val="24"/>
          <w:szCs w:val="24"/>
        </w:rPr>
        <w:t xml:space="preserve"> </w:t>
      </w:r>
      <w:r w:rsidRPr="00794EBA">
        <w:rPr>
          <w:rFonts w:ascii="Arial" w:hAnsi="Arial" w:cs="Arial"/>
          <w:w w:val="115"/>
          <w:sz w:val="24"/>
          <w:szCs w:val="24"/>
        </w:rPr>
        <w:t>tín</w:t>
      </w:r>
      <w:r w:rsidRPr="00794EBA">
        <w:rPr>
          <w:rFonts w:ascii="Arial" w:hAnsi="Arial" w:cs="Arial"/>
          <w:spacing w:val="-16"/>
          <w:w w:val="115"/>
          <w:sz w:val="24"/>
          <w:szCs w:val="24"/>
        </w:rPr>
        <w:t xml:space="preserve"> </w:t>
      </w:r>
      <w:r w:rsidRPr="00794EBA">
        <w:rPr>
          <w:rFonts w:ascii="Arial" w:hAnsi="Arial" w:cs="Arial"/>
          <w:w w:val="115"/>
          <w:sz w:val="24"/>
          <w:szCs w:val="24"/>
        </w:rPr>
        <w:t>hữu</w:t>
      </w:r>
      <w:r w:rsidRPr="00794EBA">
        <w:rPr>
          <w:rFonts w:ascii="Arial" w:hAnsi="Arial" w:cs="Arial"/>
          <w:spacing w:val="-16"/>
          <w:w w:val="115"/>
          <w:sz w:val="24"/>
          <w:szCs w:val="24"/>
        </w:rPr>
        <w:t xml:space="preserve"> </w:t>
      </w:r>
      <w:r w:rsidRPr="00794EBA">
        <w:rPr>
          <w:rFonts w:ascii="Arial" w:hAnsi="Arial" w:cs="Arial"/>
          <w:w w:val="115"/>
          <w:sz w:val="24"/>
          <w:szCs w:val="24"/>
        </w:rPr>
        <w:t>phải</w:t>
      </w:r>
      <w:r w:rsidRPr="00794EBA">
        <w:rPr>
          <w:rFonts w:ascii="Arial" w:hAnsi="Arial" w:cs="Arial"/>
          <w:spacing w:val="-15"/>
          <w:w w:val="115"/>
          <w:sz w:val="24"/>
          <w:szCs w:val="24"/>
        </w:rPr>
        <w:t xml:space="preserve"> </w:t>
      </w:r>
      <w:r w:rsidRPr="00794EBA">
        <w:rPr>
          <w:rFonts w:ascii="Arial" w:hAnsi="Arial" w:cs="Arial"/>
          <w:w w:val="115"/>
          <w:sz w:val="24"/>
          <w:szCs w:val="24"/>
        </w:rPr>
        <w:t>căm</w:t>
      </w:r>
      <w:r w:rsidRPr="00794EBA">
        <w:rPr>
          <w:rFonts w:ascii="Arial" w:hAnsi="Arial" w:cs="Arial"/>
          <w:spacing w:val="-16"/>
          <w:w w:val="115"/>
          <w:sz w:val="24"/>
          <w:szCs w:val="24"/>
        </w:rPr>
        <w:t xml:space="preserve"> </w:t>
      </w:r>
      <w:r w:rsidRPr="00794EBA">
        <w:rPr>
          <w:rFonts w:ascii="Arial" w:hAnsi="Arial" w:cs="Arial"/>
          <w:w w:val="115"/>
          <w:sz w:val="24"/>
          <w:szCs w:val="24"/>
        </w:rPr>
        <w:t>thù giận</w:t>
      </w:r>
      <w:r w:rsidRPr="00794EBA">
        <w:rPr>
          <w:rFonts w:ascii="Arial" w:hAnsi="Arial" w:cs="Arial"/>
          <w:spacing w:val="-10"/>
          <w:w w:val="115"/>
          <w:sz w:val="24"/>
          <w:szCs w:val="24"/>
        </w:rPr>
        <w:t xml:space="preserve"> </w:t>
      </w:r>
      <w:r w:rsidRPr="00794EBA">
        <w:rPr>
          <w:rFonts w:ascii="Arial" w:hAnsi="Arial" w:cs="Arial"/>
          <w:w w:val="115"/>
          <w:sz w:val="24"/>
          <w:szCs w:val="24"/>
        </w:rPr>
        <w:t>dữ</w:t>
      </w:r>
      <w:r w:rsidRPr="00794EBA">
        <w:rPr>
          <w:rFonts w:ascii="Arial" w:hAnsi="Arial" w:cs="Arial"/>
          <w:spacing w:val="-10"/>
          <w:w w:val="115"/>
          <w:sz w:val="24"/>
          <w:szCs w:val="24"/>
        </w:rPr>
        <w:t xml:space="preserve"> </w:t>
      </w:r>
      <w:r w:rsidRPr="00794EBA">
        <w:rPr>
          <w:rFonts w:ascii="Arial" w:hAnsi="Arial" w:cs="Arial"/>
          <w:w w:val="115"/>
          <w:sz w:val="24"/>
          <w:szCs w:val="24"/>
        </w:rPr>
        <w:t>mãi</w:t>
      </w:r>
      <w:r w:rsidRPr="00794EBA">
        <w:rPr>
          <w:rFonts w:ascii="Arial" w:hAnsi="Arial" w:cs="Arial"/>
          <w:spacing w:val="-10"/>
          <w:w w:val="115"/>
          <w:sz w:val="24"/>
          <w:szCs w:val="24"/>
        </w:rPr>
        <w:t xml:space="preserve"> </w:t>
      </w:r>
      <w:r w:rsidRPr="00794EBA">
        <w:rPr>
          <w:rFonts w:ascii="Arial" w:hAnsi="Arial" w:cs="Arial"/>
          <w:w w:val="115"/>
          <w:sz w:val="24"/>
          <w:szCs w:val="24"/>
        </w:rPr>
        <w:t>khôn</w:t>
      </w:r>
      <w:r w:rsidRPr="00794EBA">
        <w:rPr>
          <w:rFonts w:ascii="Arial" w:hAnsi="Arial" w:cs="Arial"/>
          <w:spacing w:val="-10"/>
          <w:w w:val="115"/>
          <w:sz w:val="24"/>
          <w:szCs w:val="24"/>
        </w:rPr>
        <w:t xml:space="preserve"> </w:t>
      </w:r>
      <w:r w:rsidRPr="00794EBA">
        <w:rPr>
          <w:rFonts w:ascii="Arial" w:hAnsi="Arial" w:cs="Arial"/>
          <w:w w:val="115"/>
          <w:sz w:val="24"/>
          <w:szCs w:val="24"/>
        </w:rPr>
        <w:t>nguôi</w:t>
      </w:r>
      <w:r w:rsidRPr="00794EBA">
        <w:rPr>
          <w:rFonts w:ascii="Arial" w:hAnsi="Arial" w:cs="Arial"/>
          <w:spacing w:val="-10"/>
          <w:w w:val="115"/>
          <w:sz w:val="24"/>
          <w:szCs w:val="24"/>
        </w:rPr>
        <w:t xml:space="preserve"> </w:t>
      </w:r>
      <w:r w:rsidRPr="00794EBA">
        <w:rPr>
          <w:rFonts w:ascii="Arial" w:hAnsi="Arial" w:cs="Arial"/>
          <w:w w:val="115"/>
          <w:sz w:val="24"/>
          <w:szCs w:val="24"/>
        </w:rPr>
        <w:t>và</w:t>
      </w:r>
      <w:r w:rsidRPr="00794EBA">
        <w:rPr>
          <w:rFonts w:ascii="Arial" w:hAnsi="Arial" w:cs="Arial"/>
          <w:spacing w:val="-10"/>
          <w:w w:val="115"/>
          <w:sz w:val="24"/>
          <w:szCs w:val="24"/>
        </w:rPr>
        <w:t xml:space="preserve"> </w:t>
      </w:r>
      <w:r w:rsidRPr="00794EBA">
        <w:rPr>
          <w:rFonts w:ascii="Arial" w:hAnsi="Arial" w:cs="Arial"/>
          <w:w w:val="115"/>
          <w:sz w:val="24"/>
          <w:szCs w:val="24"/>
        </w:rPr>
        <w:t>cầu</w:t>
      </w:r>
      <w:r w:rsidRPr="00794EBA">
        <w:rPr>
          <w:rFonts w:ascii="Arial" w:hAnsi="Arial" w:cs="Arial"/>
          <w:spacing w:val="-10"/>
          <w:w w:val="115"/>
          <w:sz w:val="24"/>
          <w:szCs w:val="24"/>
        </w:rPr>
        <w:t xml:space="preserve"> </w:t>
      </w:r>
      <w:r w:rsidRPr="00794EBA">
        <w:rPr>
          <w:rFonts w:ascii="Arial" w:hAnsi="Arial" w:cs="Arial"/>
          <w:w w:val="115"/>
          <w:sz w:val="24"/>
          <w:szCs w:val="24"/>
        </w:rPr>
        <w:t>mong</w:t>
      </w:r>
      <w:r w:rsidRPr="00794EBA">
        <w:rPr>
          <w:rFonts w:ascii="Arial" w:hAnsi="Arial" w:cs="Arial"/>
          <w:spacing w:val="-10"/>
          <w:w w:val="115"/>
          <w:sz w:val="24"/>
          <w:szCs w:val="24"/>
        </w:rPr>
        <w:t xml:space="preserve"> </w:t>
      </w:r>
      <w:r w:rsidRPr="00794EBA">
        <w:rPr>
          <w:rFonts w:ascii="Arial" w:hAnsi="Arial" w:cs="Arial"/>
          <w:w w:val="115"/>
          <w:sz w:val="24"/>
          <w:szCs w:val="24"/>
        </w:rPr>
        <w:t>Chúa</w:t>
      </w:r>
      <w:r w:rsidRPr="00794EBA">
        <w:rPr>
          <w:rFonts w:ascii="Arial" w:hAnsi="Arial" w:cs="Arial"/>
          <w:spacing w:val="-10"/>
          <w:w w:val="115"/>
          <w:sz w:val="24"/>
          <w:szCs w:val="24"/>
        </w:rPr>
        <w:t xml:space="preserve"> </w:t>
      </w:r>
      <w:r w:rsidRPr="00794EBA">
        <w:rPr>
          <w:rFonts w:ascii="Arial" w:hAnsi="Arial" w:cs="Arial"/>
          <w:w w:val="115"/>
          <w:sz w:val="24"/>
          <w:szCs w:val="24"/>
        </w:rPr>
        <w:t>loại</w:t>
      </w:r>
      <w:r w:rsidRPr="00794EBA">
        <w:rPr>
          <w:rFonts w:ascii="Arial" w:hAnsi="Arial" w:cs="Arial"/>
          <w:spacing w:val="-10"/>
          <w:w w:val="115"/>
          <w:sz w:val="24"/>
          <w:szCs w:val="24"/>
        </w:rPr>
        <w:t xml:space="preserve"> </w:t>
      </w:r>
      <w:r w:rsidRPr="00794EBA">
        <w:rPr>
          <w:rFonts w:ascii="Arial" w:hAnsi="Arial" w:cs="Arial"/>
          <w:w w:val="115"/>
          <w:sz w:val="24"/>
          <w:szCs w:val="24"/>
        </w:rPr>
        <w:t>trừ chúng đi?</w:t>
      </w:r>
    </w:p>
    <w:p w14:paraId="1BCBFE84" w14:textId="77777777" w:rsidR="00833FF4" w:rsidRPr="00794EBA" w:rsidRDefault="00833FF4" w:rsidP="00833FF4">
      <w:pPr>
        <w:pStyle w:val="Heading5"/>
        <w:spacing w:before="105"/>
        <w:jc w:val="both"/>
        <w:rPr>
          <w:rFonts w:ascii="Arial" w:hAnsi="Arial" w:cs="Arial"/>
          <w:color w:val="FF0000"/>
          <w:sz w:val="24"/>
          <w:szCs w:val="24"/>
        </w:rPr>
      </w:pPr>
      <w:r w:rsidRPr="00794EBA">
        <w:rPr>
          <w:rFonts w:ascii="Arial" w:hAnsi="Arial" w:cs="Arial"/>
          <w:color w:val="FF0000"/>
          <w:w w:val="90"/>
          <w:sz w:val="24"/>
          <w:szCs w:val="24"/>
        </w:rPr>
        <w:t>Mang</w:t>
      </w:r>
      <w:r w:rsidRPr="00794EBA">
        <w:rPr>
          <w:rFonts w:ascii="Arial" w:hAnsi="Arial" w:cs="Arial"/>
          <w:color w:val="FF0000"/>
          <w:spacing w:val="-5"/>
          <w:w w:val="90"/>
          <w:sz w:val="24"/>
          <w:szCs w:val="24"/>
        </w:rPr>
        <w:t xml:space="preserve"> </w:t>
      </w:r>
      <w:r w:rsidRPr="00794EBA">
        <w:rPr>
          <w:rFonts w:ascii="Arial" w:hAnsi="Arial" w:cs="Arial"/>
          <w:color w:val="FF0000"/>
          <w:w w:val="90"/>
          <w:sz w:val="24"/>
          <w:szCs w:val="24"/>
        </w:rPr>
        <w:t>lấy</w:t>
      </w:r>
      <w:r w:rsidRPr="00794EBA">
        <w:rPr>
          <w:rFonts w:ascii="Arial" w:hAnsi="Arial" w:cs="Arial"/>
          <w:color w:val="FF0000"/>
          <w:spacing w:val="-4"/>
          <w:w w:val="90"/>
          <w:sz w:val="24"/>
          <w:szCs w:val="24"/>
        </w:rPr>
        <w:t xml:space="preserve"> </w:t>
      </w:r>
      <w:r w:rsidRPr="00794EBA">
        <w:rPr>
          <w:rFonts w:ascii="Arial" w:hAnsi="Arial" w:cs="Arial"/>
          <w:color w:val="FF0000"/>
          <w:w w:val="90"/>
          <w:sz w:val="24"/>
          <w:szCs w:val="24"/>
        </w:rPr>
        <w:t>đau</w:t>
      </w:r>
      <w:r w:rsidRPr="00794EBA">
        <w:rPr>
          <w:rFonts w:ascii="Arial" w:hAnsi="Arial" w:cs="Arial"/>
          <w:color w:val="FF0000"/>
          <w:spacing w:val="-5"/>
          <w:w w:val="90"/>
          <w:sz w:val="24"/>
          <w:szCs w:val="24"/>
        </w:rPr>
        <w:t xml:space="preserve"> </w:t>
      </w:r>
      <w:r w:rsidRPr="00794EBA">
        <w:rPr>
          <w:rFonts w:ascii="Arial" w:hAnsi="Arial" w:cs="Arial"/>
          <w:color w:val="FF0000"/>
          <w:w w:val="90"/>
          <w:sz w:val="24"/>
          <w:szCs w:val="24"/>
        </w:rPr>
        <w:t>khổ</w:t>
      </w:r>
      <w:r w:rsidRPr="00794EBA">
        <w:rPr>
          <w:rFonts w:ascii="Arial" w:hAnsi="Arial" w:cs="Arial"/>
          <w:color w:val="FF0000"/>
          <w:spacing w:val="-4"/>
          <w:w w:val="90"/>
          <w:sz w:val="24"/>
          <w:szCs w:val="24"/>
        </w:rPr>
        <w:t xml:space="preserve"> </w:t>
      </w:r>
      <w:r w:rsidRPr="00794EBA">
        <w:rPr>
          <w:rFonts w:ascii="Arial" w:hAnsi="Arial" w:cs="Arial"/>
          <w:color w:val="FF0000"/>
          <w:w w:val="90"/>
          <w:sz w:val="24"/>
          <w:szCs w:val="24"/>
        </w:rPr>
        <w:t>của</w:t>
      </w:r>
      <w:r w:rsidRPr="00794EBA">
        <w:rPr>
          <w:rFonts w:ascii="Arial" w:hAnsi="Arial" w:cs="Arial"/>
          <w:color w:val="FF0000"/>
          <w:spacing w:val="-5"/>
          <w:w w:val="90"/>
          <w:sz w:val="24"/>
          <w:szCs w:val="24"/>
        </w:rPr>
        <w:t xml:space="preserve"> </w:t>
      </w:r>
      <w:r w:rsidRPr="00794EBA">
        <w:rPr>
          <w:rFonts w:ascii="Arial" w:hAnsi="Arial" w:cs="Arial"/>
          <w:color w:val="FF0000"/>
          <w:w w:val="90"/>
          <w:sz w:val="24"/>
          <w:szCs w:val="24"/>
        </w:rPr>
        <w:t>người</w:t>
      </w:r>
      <w:r w:rsidRPr="00794EBA">
        <w:rPr>
          <w:rFonts w:ascii="Arial" w:hAnsi="Arial" w:cs="Arial"/>
          <w:color w:val="FF0000"/>
          <w:spacing w:val="-4"/>
          <w:w w:val="90"/>
          <w:sz w:val="24"/>
          <w:szCs w:val="24"/>
        </w:rPr>
        <w:t xml:space="preserve"> </w:t>
      </w:r>
      <w:r w:rsidRPr="00794EBA">
        <w:rPr>
          <w:rFonts w:ascii="Arial" w:hAnsi="Arial" w:cs="Arial"/>
          <w:color w:val="FF0000"/>
          <w:w w:val="90"/>
          <w:sz w:val="24"/>
          <w:szCs w:val="24"/>
        </w:rPr>
        <w:t>khác</w:t>
      </w:r>
      <w:r w:rsidRPr="00794EBA">
        <w:rPr>
          <w:rFonts w:ascii="Arial" w:hAnsi="Arial" w:cs="Arial"/>
          <w:color w:val="FF0000"/>
          <w:spacing w:val="-5"/>
          <w:w w:val="90"/>
          <w:sz w:val="24"/>
          <w:szCs w:val="24"/>
        </w:rPr>
        <w:t xml:space="preserve"> </w:t>
      </w:r>
      <w:r w:rsidRPr="00794EBA">
        <w:rPr>
          <w:rFonts w:ascii="Arial" w:hAnsi="Arial" w:cs="Arial"/>
          <w:color w:val="FF0000"/>
          <w:w w:val="90"/>
          <w:sz w:val="24"/>
          <w:szCs w:val="24"/>
        </w:rPr>
        <w:t>trong</w:t>
      </w:r>
      <w:r w:rsidRPr="00794EBA">
        <w:rPr>
          <w:rFonts w:ascii="Arial" w:hAnsi="Arial" w:cs="Arial"/>
          <w:color w:val="FF0000"/>
          <w:spacing w:val="-4"/>
          <w:w w:val="90"/>
          <w:sz w:val="24"/>
          <w:szCs w:val="24"/>
        </w:rPr>
        <w:t xml:space="preserve"> </w:t>
      </w:r>
      <w:r w:rsidRPr="00794EBA">
        <w:rPr>
          <w:rFonts w:ascii="Arial" w:hAnsi="Arial" w:cs="Arial"/>
          <w:color w:val="FF0000"/>
          <w:w w:val="90"/>
          <w:sz w:val="24"/>
          <w:szCs w:val="24"/>
        </w:rPr>
        <w:t>cầu</w:t>
      </w:r>
      <w:r w:rsidRPr="00794EBA">
        <w:rPr>
          <w:rFonts w:ascii="Arial" w:hAnsi="Arial" w:cs="Arial"/>
          <w:color w:val="FF0000"/>
          <w:spacing w:val="-4"/>
          <w:w w:val="90"/>
          <w:sz w:val="24"/>
          <w:szCs w:val="24"/>
        </w:rPr>
        <w:t xml:space="preserve"> </w:t>
      </w:r>
      <w:r w:rsidRPr="00794EBA">
        <w:rPr>
          <w:rFonts w:ascii="Arial" w:hAnsi="Arial" w:cs="Arial"/>
          <w:color w:val="FF0000"/>
          <w:spacing w:val="-2"/>
          <w:w w:val="90"/>
          <w:sz w:val="24"/>
          <w:szCs w:val="24"/>
        </w:rPr>
        <w:t>nguyện</w:t>
      </w:r>
    </w:p>
    <w:p w14:paraId="32DF6F18" w14:textId="7A81D18A" w:rsidR="00833FF4" w:rsidRPr="00794EBA" w:rsidRDefault="00833FF4" w:rsidP="00DA7507">
      <w:pPr>
        <w:pStyle w:val="BodyText"/>
        <w:spacing w:before="263" w:line="331" w:lineRule="auto"/>
        <w:ind w:left="390" w:right="389" w:firstLine="453"/>
        <w:jc w:val="both"/>
        <w:rPr>
          <w:rFonts w:ascii="Arial" w:hAnsi="Arial" w:cs="Arial"/>
          <w:sz w:val="24"/>
          <w:szCs w:val="24"/>
        </w:rPr>
      </w:pPr>
      <w:r w:rsidRPr="00794EBA">
        <w:rPr>
          <w:rFonts w:ascii="Arial" w:hAnsi="Arial" w:cs="Arial"/>
          <w:w w:val="110"/>
          <w:sz w:val="24"/>
          <w:szCs w:val="24"/>
        </w:rPr>
        <w:t>Giáo Hội mời gọi chúng ta, khi đọc Thánh</w:t>
      </w:r>
      <w:r w:rsidRPr="00794EBA">
        <w:rPr>
          <w:rFonts w:ascii="Arial" w:hAnsi="Arial" w:cs="Arial"/>
          <w:spacing w:val="80"/>
          <w:w w:val="110"/>
          <w:sz w:val="24"/>
          <w:szCs w:val="24"/>
        </w:rPr>
        <w:t xml:space="preserve"> </w:t>
      </w:r>
      <w:r w:rsidRPr="00794EBA">
        <w:rPr>
          <w:rFonts w:ascii="Arial" w:hAnsi="Arial" w:cs="Arial"/>
          <w:w w:val="110"/>
          <w:sz w:val="24"/>
          <w:szCs w:val="24"/>
        </w:rPr>
        <w:t>Vịnh Nguyền Rủa, hãy mang lấy nỗi đau của những người bị bách hại. Nếu mang trong mình nỗi đau,</w:t>
      </w:r>
      <w:r w:rsidRPr="00794EBA">
        <w:rPr>
          <w:rFonts w:ascii="Arial" w:hAnsi="Arial" w:cs="Arial"/>
          <w:spacing w:val="80"/>
          <w:w w:val="150"/>
          <w:sz w:val="24"/>
          <w:szCs w:val="24"/>
        </w:rPr>
        <w:t xml:space="preserve"> </w:t>
      </w:r>
      <w:r w:rsidRPr="00794EBA">
        <w:rPr>
          <w:rFonts w:ascii="Arial" w:hAnsi="Arial" w:cs="Arial"/>
          <w:w w:val="110"/>
          <w:sz w:val="24"/>
          <w:szCs w:val="24"/>
        </w:rPr>
        <w:t>sự</w:t>
      </w:r>
      <w:r w:rsidRPr="00794EBA">
        <w:rPr>
          <w:rFonts w:ascii="Arial" w:hAnsi="Arial" w:cs="Arial"/>
          <w:spacing w:val="2"/>
          <w:w w:val="110"/>
          <w:sz w:val="24"/>
          <w:szCs w:val="24"/>
        </w:rPr>
        <w:t xml:space="preserve"> </w:t>
      </w:r>
      <w:r w:rsidRPr="00794EBA">
        <w:rPr>
          <w:rFonts w:ascii="Arial" w:hAnsi="Arial" w:cs="Arial"/>
          <w:w w:val="110"/>
          <w:sz w:val="24"/>
          <w:szCs w:val="24"/>
        </w:rPr>
        <w:t>đồng</w:t>
      </w:r>
      <w:r w:rsidRPr="00794EBA">
        <w:rPr>
          <w:rFonts w:ascii="Arial" w:hAnsi="Arial" w:cs="Arial"/>
          <w:spacing w:val="3"/>
          <w:w w:val="110"/>
          <w:sz w:val="24"/>
          <w:szCs w:val="24"/>
        </w:rPr>
        <w:t xml:space="preserve"> </w:t>
      </w:r>
      <w:r w:rsidRPr="00794EBA">
        <w:rPr>
          <w:rFonts w:ascii="Arial" w:hAnsi="Arial" w:cs="Arial"/>
          <w:w w:val="110"/>
          <w:sz w:val="24"/>
          <w:szCs w:val="24"/>
        </w:rPr>
        <w:t>cảm</w:t>
      </w:r>
      <w:r w:rsidRPr="00794EBA">
        <w:rPr>
          <w:rFonts w:ascii="Arial" w:hAnsi="Arial" w:cs="Arial"/>
          <w:spacing w:val="3"/>
          <w:w w:val="110"/>
          <w:sz w:val="24"/>
          <w:szCs w:val="24"/>
        </w:rPr>
        <w:t xml:space="preserve"> </w:t>
      </w:r>
      <w:r w:rsidRPr="00794EBA">
        <w:rPr>
          <w:rFonts w:ascii="Arial" w:hAnsi="Arial" w:cs="Arial"/>
          <w:w w:val="110"/>
          <w:sz w:val="24"/>
          <w:szCs w:val="24"/>
        </w:rPr>
        <w:t>với</w:t>
      </w:r>
      <w:r w:rsidRPr="00794EBA">
        <w:rPr>
          <w:rFonts w:ascii="Arial" w:hAnsi="Arial" w:cs="Arial"/>
          <w:spacing w:val="3"/>
          <w:w w:val="110"/>
          <w:sz w:val="24"/>
          <w:szCs w:val="24"/>
        </w:rPr>
        <w:t xml:space="preserve"> </w:t>
      </w:r>
      <w:r w:rsidRPr="00794EBA">
        <w:rPr>
          <w:rFonts w:ascii="Arial" w:hAnsi="Arial" w:cs="Arial"/>
          <w:w w:val="110"/>
          <w:sz w:val="24"/>
          <w:szCs w:val="24"/>
        </w:rPr>
        <w:t>những</w:t>
      </w:r>
      <w:r w:rsidRPr="00794EBA">
        <w:rPr>
          <w:rFonts w:ascii="Arial" w:hAnsi="Arial" w:cs="Arial"/>
          <w:spacing w:val="3"/>
          <w:w w:val="110"/>
          <w:sz w:val="24"/>
          <w:szCs w:val="24"/>
        </w:rPr>
        <w:t xml:space="preserve"> </w:t>
      </w:r>
      <w:r w:rsidRPr="00794EBA">
        <w:rPr>
          <w:rFonts w:ascii="Arial" w:hAnsi="Arial" w:cs="Arial"/>
          <w:w w:val="110"/>
          <w:sz w:val="24"/>
          <w:szCs w:val="24"/>
        </w:rPr>
        <w:t>người</w:t>
      </w:r>
      <w:r w:rsidRPr="00794EBA">
        <w:rPr>
          <w:rFonts w:ascii="Arial" w:hAnsi="Arial" w:cs="Arial"/>
          <w:spacing w:val="3"/>
          <w:w w:val="110"/>
          <w:sz w:val="24"/>
          <w:szCs w:val="24"/>
        </w:rPr>
        <w:t xml:space="preserve"> </w:t>
      </w:r>
      <w:r w:rsidRPr="00794EBA">
        <w:rPr>
          <w:rFonts w:ascii="Arial" w:hAnsi="Arial" w:cs="Arial"/>
          <w:w w:val="110"/>
          <w:sz w:val="24"/>
          <w:szCs w:val="24"/>
        </w:rPr>
        <w:t>đang</w:t>
      </w:r>
      <w:r w:rsidRPr="00794EBA">
        <w:rPr>
          <w:rFonts w:ascii="Arial" w:hAnsi="Arial" w:cs="Arial"/>
          <w:spacing w:val="2"/>
          <w:w w:val="110"/>
          <w:sz w:val="24"/>
          <w:szCs w:val="24"/>
        </w:rPr>
        <w:t xml:space="preserve"> </w:t>
      </w:r>
      <w:r w:rsidRPr="00794EBA">
        <w:rPr>
          <w:rFonts w:ascii="Arial" w:hAnsi="Arial" w:cs="Arial"/>
          <w:w w:val="110"/>
          <w:sz w:val="24"/>
          <w:szCs w:val="24"/>
        </w:rPr>
        <w:t>bị</w:t>
      </w:r>
      <w:r w:rsidRPr="00794EBA">
        <w:rPr>
          <w:rFonts w:ascii="Arial" w:hAnsi="Arial" w:cs="Arial"/>
          <w:spacing w:val="3"/>
          <w:w w:val="110"/>
          <w:sz w:val="24"/>
          <w:szCs w:val="24"/>
        </w:rPr>
        <w:t xml:space="preserve"> </w:t>
      </w:r>
      <w:r w:rsidRPr="00794EBA">
        <w:rPr>
          <w:rFonts w:ascii="Arial" w:hAnsi="Arial" w:cs="Arial"/>
          <w:w w:val="110"/>
          <w:sz w:val="24"/>
          <w:szCs w:val="24"/>
        </w:rPr>
        <w:t>sự</w:t>
      </w:r>
      <w:r w:rsidRPr="00794EBA">
        <w:rPr>
          <w:rFonts w:ascii="Arial" w:hAnsi="Arial" w:cs="Arial"/>
          <w:spacing w:val="3"/>
          <w:w w:val="110"/>
          <w:sz w:val="24"/>
          <w:szCs w:val="24"/>
        </w:rPr>
        <w:t xml:space="preserve"> </w:t>
      </w:r>
      <w:r w:rsidRPr="00794EBA">
        <w:rPr>
          <w:rFonts w:ascii="Arial" w:hAnsi="Arial" w:cs="Arial"/>
          <w:w w:val="110"/>
          <w:sz w:val="24"/>
          <w:szCs w:val="24"/>
        </w:rPr>
        <w:t>dữ</w:t>
      </w:r>
      <w:r w:rsidRPr="00794EBA">
        <w:rPr>
          <w:rFonts w:ascii="Arial" w:hAnsi="Arial" w:cs="Arial"/>
          <w:spacing w:val="3"/>
          <w:w w:val="110"/>
          <w:sz w:val="24"/>
          <w:szCs w:val="24"/>
        </w:rPr>
        <w:t xml:space="preserve"> </w:t>
      </w:r>
      <w:r w:rsidRPr="00794EBA">
        <w:rPr>
          <w:rFonts w:ascii="Arial" w:hAnsi="Arial" w:cs="Arial"/>
          <w:spacing w:val="-2"/>
          <w:w w:val="110"/>
          <w:sz w:val="24"/>
          <w:szCs w:val="24"/>
        </w:rPr>
        <w:t>nghiền</w:t>
      </w:r>
      <w:r w:rsidR="00DA7507" w:rsidRPr="00794EBA">
        <w:rPr>
          <w:rFonts w:ascii="Arial" w:hAnsi="Arial" w:cs="Arial"/>
          <w:sz w:val="24"/>
          <w:szCs w:val="24"/>
        </w:rPr>
        <w:t xml:space="preserve"> </w:t>
      </w:r>
      <w:r w:rsidRPr="00794EBA">
        <w:rPr>
          <w:rFonts w:ascii="Arial" w:hAnsi="Arial" w:cs="Arial"/>
          <w:w w:val="115"/>
          <w:sz w:val="24"/>
          <w:szCs w:val="24"/>
        </w:rPr>
        <w:t>nát một cách bất công dưới muôn vàn hình thức, người</w:t>
      </w:r>
      <w:r w:rsidRPr="00794EBA">
        <w:rPr>
          <w:rFonts w:ascii="Arial" w:hAnsi="Arial" w:cs="Arial"/>
          <w:spacing w:val="-8"/>
          <w:w w:val="115"/>
          <w:sz w:val="24"/>
          <w:szCs w:val="24"/>
        </w:rPr>
        <w:t xml:space="preserve"> </w:t>
      </w:r>
      <w:r w:rsidRPr="00794EBA">
        <w:rPr>
          <w:rFonts w:ascii="Arial" w:hAnsi="Arial" w:cs="Arial"/>
          <w:w w:val="115"/>
          <w:sz w:val="24"/>
          <w:szCs w:val="24"/>
        </w:rPr>
        <w:t>cầu</w:t>
      </w:r>
      <w:r w:rsidRPr="00794EBA">
        <w:rPr>
          <w:rFonts w:ascii="Arial" w:hAnsi="Arial" w:cs="Arial"/>
          <w:spacing w:val="-8"/>
          <w:w w:val="115"/>
          <w:sz w:val="24"/>
          <w:szCs w:val="24"/>
        </w:rPr>
        <w:t xml:space="preserve"> </w:t>
      </w:r>
      <w:r w:rsidRPr="00794EBA">
        <w:rPr>
          <w:rFonts w:ascii="Arial" w:hAnsi="Arial" w:cs="Arial"/>
          <w:w w:val="115"/>
          <w:sz w:val="24"/>
          <w:szCs w:val="24"/>
        </w:rPr>
        <w:t>nguyện</w:t>
      </w:r>
      <w:r w:rsidRPr="00794EBA">
        <w:rPr>
          <w:rFonts w:ascii="Arial" w:hAnsi="Arial" w:cs="Arial"/>
          <w:spacing w:val="-8"/>
          <w:w w:val="115"/>
          <w:sz w:val="24"/>
          <w:szCs w:val="24"/>
        </w:rPr>
        <w:t xml:space="preserve"> </w:t>
      </w:r>
      <w:r w:rsidRPr="00794EBA">
        <w:rPr>
          <w:rFonts w:ascii="Arial" w:hAnsi="Arial" w:cs="Arial"/>
          <w:w w:val="115"/>
          <w:sz w:val="24"/>
          <w:szCs w:val="24"/>
        </w:rPr>
        <w:t>sẽ</w:t>
      </w:r>
      <w:r w:rsidRPr="00794EBA">
        <w:rPr>
          <w:rFonts w:ascii="Arial" w:hAnsi="Arial" w:cs="Arial"/>
          <w:spacing w:val="-8"/>
          <w:w w:val="115"/>
          <w:sz w:val="24"/>
          <w:szCs w:val="24"/>
        </w:rPr>
        <w:t xml:space="preserve"> </w:t>
      </w:r>
      <w:r w:rsidRPr="00794EBA">
        <w:rPr>
          <w:rFonts w:ascii="Arial" w:hAnsi="Arial" w:cs="Arial"/>
          <w:w w:val="115"/>
          <w:sz w:val="24"/>
          <w:szCs w:val="24"/>
        </w:rPr>
        <w:t>hiểu</w:t>
      </w:r>
      <w:r w:rsidRPr="00794EBA">
        <w:rPr>
          <w:rFonts w:ascii="Arial" w:hAnsi="Arial" w:cs="Arial"/>
          <w:spacing w:val="-8"/>
          <w:w w:val="115"/>
          <w:sz w:val="24"/>
          <w:szCs w:val="24"/>
        </w:rPr>
        <w:t xml:space="preserve"> </w:t>
      </w:r>
      <w:r w:rsidRPr="00794EBA">
        <w:rPr>
          <w:rFonts w:ascii="Arial" w:hAnsi="Arial" w:cs="Arial"/>
          <w:w w:val="115"/>
          <w:sz w:val="24"/>
          <w:szCs w:val="24"/>
        </w:rPr>
        <w:t>được</w:t>
      </w:r>
      <w:r w:rsidRPr="00794EBA">
        <w:rPr>
          <w:rFonts w:ascii="Arial" w:hAnsi="Arial" w:cs="Arial"/>
          <w:spacing w:val="-8"/>
          <w:w w:val="115"/>
          <w:sz w:val="24"/>
          <w:szCs w:val="24"/>
        </w:rPr>
        <w:t xml:space="preserve"> </w:t>
      </w:r>
      <w:r w:rsidRPr="00794EBA">
        <w:rPr>
          <w:rFonts w:ascii="Arial" w:hAnsi="Arial" w:cs="Arial"/>
          <w:w w:val="115"/>
          <w:sz w:val="24"/>
          <w:szCs w:val="24"/>
        </w:rPr>
        <w:t>phần</w:t>
      </w:r>
      <w:r w:rsidRPr="00794EBA">
        <w:rPr>
          <w:rFonts w:ascii="Arial" w:hAnsi="Arial" w:cs="Arial"/>
          <w:spacing w:val="-8"/>
          <w:w w:val="115"/>
          <w:sz w:val="24"/>
          <w:szCs w:val="24"/>
        </w:rPr>
        <w:t xml:space="preserve"> </w:t>
      </w:r>
      <w:r w:rsidRPr="00794EBA">
        <w:rPr>
          <w:rFonts w:ascii="Arial" w:hAnsi="Arial" w:cs="Arial"/>
          <w:w w:val="115"/>
          <w:sz w:val="24"/>
          <w:szCs w:val="24"/>
        </w:rPr>
        <w:t>nào</w:t>
      </w:r>
      <w:r w:rsidRPr="00794EBA">
        <w:rPr>
          <w:rFonts w:ascii="Arial" w:hAnsi="Arial" w:cs="Arial"/>
          <w:spacing w:val="-8"/>
          <w:w w:val="115"/>
          <w:sz w:val="24"/>
          <w:szCs w:val="24"/>
        </w:rPr>
        <w:t xml:space="preserve"> </w:t>
      </w:r>
      <w:r w:rsidRPr="00794EBA">
        <w:rPr>
          <w:rFonts w:ascii="Arial" w:hAnsi="Arial" w:cs="Arial"/>
          <w:w w:val="115"/>
          <w:sz w:val="24"/>
          <w:szCs w:val="24"/>
        </w:rPr>
        <w:t>tiếng</w:t>
      </w:r>
      <w:r w:rsidRPr="00794EBA">
        <w:rPr>
          <w:rFonts w:ascii="Arial" w:hAnsi="Arial" w:cs="Arial"/>
          <w:spacing w:val="-8"/>
          <w:w w:val="115"/>
          <w:sz w:val="24"/>
          <w:szCs w:val="24"/>
        </w:rPr>
        <w:t xml:space="preserve"> </w:t>
      </w:r>
      <w:r w:rsidRPr="00794EBA">
        <w:rPr>
          <w:rFonts w:ascii="Arial" w:hAnsi="Arial" w:cs="Arial"/>
          <w:w w:val="115"/>
          <w:sz w:val="24"/>
          <w:szCs w:val="24"/>
        </w:rPr>
        <w:t>kêu của Thánh vịnh gia vẫn đang kêu gào trong chúng ta qua những anh em khốn khổ. Mang lấy nỗi đau của những người khốn khổ, chúng ta sẽ phần nào hiểu</w:t>
      </w:r>
      <w:r w:rsidRPr="00794EBA">
        <w:rPr>
          <w:rFonts w:ascii="Arial" w:hAnsi="Arial" w:cs="Arial"/>
          <w:spacing w:val="-10"/>
          <w:w w:val="115"/>
          <w:sz w:val="24"/>
          <w:szCs w:val="24"/>
        </w:rPr>
        <w:t xml:space="preserve"> </w:t>
      </w:r>
      <w:r w:rsidRPr="00794EBA">
        <w:rPr>
          <w:rFonts w:ascii="Arial" w:hAnsi="Arial" w:cs="Arial"/>
          <w:w w:val="115"/>
          <w:sz w:val="24"/>
          <w:szCs w:val="24"/>
        </w:rPr>
        <w:t>được</w:t>
      </w:r>
      <w:r w:rsidRPr="00794EBA">
        <w:rPr>
          <w:rFonts w:ascii="Arial" w:hAnsi="Arial" w:cs="Arial"/>
          <w:spacing w:val="-10"/>
          <w:w w:val="115"/>
          <w:sz w:val="24"/>
          <w:szCs w:val="24"/>
        </w:rPr>
        <w:t xml:space="preserve"> </w:t>
      </w:r>
      <w:r w:rsidRPr="00794EBA">
        <w:rPr>
          <w:rFonts w:ascii="Arial" w:hAnsi="Arial" w:cs="Arial"/>
          <w:w w:val="115"/>
          <w:sz w:val="24"/>
          <w:szCs w:val="24"/>
        </w:rPr>
        <w:t>tiếng</w:t>
      </w:r>
      <w:r w:rsidRPr="00794EBA">
        <w:rPr>
          <w:rFonts w:ascii="Arial" w:hAnsi="Arial" w:cs="Arial"/>
          <w:spacing w:val="-10"/>
          <w:w w:val="115"/>
          <w:sz w:val="24"/>
          <w:szCs w:val="24"/>
        </w:rPr>
        <w:t xml:space="preserve"> </w:t>
      </w:r>
      <w:r w:rsidRPr="00794EBA">
        <w:rPr>
          <w:rFonts w:ascii="Arial" w:hAnsi="Arial" w:cs="Arial"/>
          <w:w w:val="115"/>
          <w:sz w:val="24"/>
          <w:szCs w:val="24"/>
        </w:rPr>
        <w:t>kêu</w:t>
      </w:r>
      <w:r w:rsidRPr="00794EBA">
        <w:rPr>
          <w:rFonts w:ascii="Arial" w:hAnsi="Arial" w:cs="Arial"/>
          <w:spacing w:val="-10"/>
          <w:w w:val="115"/>
          <w:sz w:val="24"/>
          <w:szCs w:val="24"/>
        </w:rPr>
        <w:t xml:space="preserve"> </w:t>
      </w:r>
      <w:r w:rsidRPr="00794EBA">
        <w:rPr>
          <w:rFonts w:ascii="Arial" w:hAnsi="Arial" w:cs="Arial"/>
          <w:w w:val="115"/>
          <w:sz w:val="24"/>
          <w:szCs w:val="24"/>
        </w:rPr>
        <w:t>trong</w:t>
      </w:r>
      <w:r w:rsidRPr="00794EBA">
        <w:rPr>
          <w:rFonts w:ascii="Arial" w:hAnsi="Arial" w:cs="Arial"/>
          <w:spacing w:val="-10"/>
          <w:w w:val="115"/>
          <w:sz w:val="24"/>
          <w:szCs w:val="24"/>
        </w:rPr>
        <w:t xml:space="preserve"> </w:t>
      </w:r>
      <w:r w:rsidRPr="00794EBA">
        <w:rPr>
          <w:rFonts w:ascii="Arial" w:hAnsi="Arial" w:cs="Arial"/>
          <w:w w:val="115"/>
          <w:sz w:val="24"/>
          <w:szCs w:val="24"/>
        </w:rPr>
        <w:t>các</w:t>
      </w:r>
      <w:r w:rsidRPr="00794EBA">
        <w:rPr>
          <w:rFonts w:ascii="Arial" w:hAnsi="Arial" w:cs="Arial"/>
          <w:spacing w:val="-10"/>
          <w:w w:val="115"/>
          <w:sz w:val="24"/>
          <w:szCs w:val="24"/>
        </w:rPr>
        <w:t xml:space="preserve"> </w:t>
      </w:r>
      <w:r w:rsidRPr="00794EBA">
        <w:rPr>
          <w:rFonts w:ascii="Arial" w:hAnsi="Arial" w:cs="Arial"/>
          <w:w w:val="115"/>
          <w:sz w:val="24"/>
          <w:szCs w:val="24"/>
        </w:rPr>
        <w:t>Thánh</w:t>
      </w:r>
      <w:r w:rsidRPr="00794EBA">
        <w:rPr>
          <w:rFonts w:ascii="Arial" w:hAnsi="Arial" w:cs="Arial"/>
          <w:spacing w:val="-10"/>
          <w:w w:val="115"/>
          <w:sz w:val="24"/>
          <w:szCs w:val="24"/>
        </w:rPr>
        <w:t xml:space="preserve"> </w:t>
      </w:r>
      <w:r w:rsidRPr="00794EBA">
        <w:rPr>
          <w:rFonts w:ascii="Arial" w:hAnsi="Arial" w:cs="Arial"/>
          <w:w w:val="115"/>
          <w:sz w:val="24"/>
          <w:szCs w:val="24"/>
        </w:rPr>
        <w:t>Vịnh</w:t>
      </w:r>
      <w:r w:rsidRPr="00794EBA">
        <w:rPr>
          <w:rFonts w:ascii="Arial" w:hAnsi="Arial" w:cs="Arial"/>
          <w:spacing w:val="-10"/>
          <w:w w:val="115"/>
          <w:sz w:val="24"/>
          <w:szCs w:val="24"/>
        </w:rPr>
        <w:t xml:space="preserve"> </w:t>
      </w:r>
      <w:r w:rsidRPr="00794EBA">
        <w:rPr>
          <w:rFonts w:ascii="Arial" w:hAnsi="Arial" w:cs="Arial"/>
          <w:w w:val="115"/>
          <w:sz w:val="24"/>
          <w:szCs w:val="24"/>
        </w:rPr>
        <w:t xml:space="preserve">Nguyền </w:t>
      </w:r>
      <w:r w:rsidRPr="00794EBA">
        <w:rPr>
          <w:rFonts w:ascii="Arial" w:hAnsi="Arial" w:cs="Arial"/>
          <w:w w:val="110"/>
          <w:sz w:val="24"/>
          <w:szCs w:val="24"/>
        </w:rPr>
        <w:t>Rủa</w:t>
      </w:r>
      <w:r w:rsidRPr="00794EBA">
        <w:rPr>
          <w:rFonts w:ascii="Arial" w:hAnsi="Arial" w:cs="Arial"/>
          <w:spacing w:val="-7"/>
          <w:w w:val="110"/>
          <w:sz w:val="24"/>
          <w:szCs w:val="24"/>
        </w:rPr>
        <w:t xml:space="preserve"> </w:t>
      </w:r>
      <w:r w:rsidRPr="00794EBA">
        <w:rPr>
          <w:rFonts w:ascii="Arial" w:hAnsi="Arial" w:cs="Arial"/>
          <w:w w:val="110"/>
          <w:sz w:val="24"/>
          <w:szCs w:val="24"/>
        </w:rPr>
        <w:t>là</w:t>
      </w:r>
      <w:r w:rsidRPr="00794EBA">
        <w:rPr>
          <w:rFonts w:ascii="Arial" w:hAnsi="Arial" w:cs="Arial"/>
          <w:spacing w:val="-7"/>
          <w:w w:val="110"/>
          <w:sz w:val="24"/>
          <w:szCs w:val="24"/>
        </w:rPr>
        <w:t xml:space="preserve"> </w:t>
      </w:r>
      <w:r w:rsidRPr="00794EBA">
        <w:rPr>
          <w:rFonts w:ascii="Arial" w:hAnsi="Arial" w:cs="Arial"/>
          <w:w w:val="110"/>
          <w:sz w:val="24"/>
          <w:szCs w:val="24"/>
        </w:rPr>
        <w:t>tiếng</w:t>
      </w:r>
      <w:r w:rsidRPr="00794EBA">
        <w:rPr>
          <w:rFonts w:ascii="Arial" w:hAnsi="Arial" w:cs="Arial"/>
          <w:spacing w:val="-7"/>
          <w:w w:val="110"/>
          <w:sz w:val="24"/>
          <w:szCs w:val="24"/>
        </w:rPr>
        <w:t xml:space="preserve"> </w:t>
      </w:r>
      <w:r w:rsidRPr="00794EBA">
        <w:rPr>
          <w:rFonts w:ascii="Arial" w:hAnsi="Arial" w:cs="Arial"/>
          <w:w w:val="110"/>
          <w:sz w:val="24"/>
          <w:szCs w:val="24"/>
        </w:rPr>
        <w:t>kêu</w:t>
      </w:r>
      <w:r w:rsidRPr="00794EBA">
        <w:rPr>
          <w:rFonts w:ascii="Arial" w:hAnsi="Arial" w:cs="Arial"/>
          <w:spacing w:val="-7"/>
          <w:w w:val="110"/>
          <w:sz w:val="24"/>
          <w:szCs w:val="24"/>
        </w:rPr>
        <w:t xml:space="preserve"> </w:t>
      </w:r>
      <w:r w:rsidRPr="00794EBA">
        <w:rPr>
          <w:rFonts w:ascii="Arial" w:hAnsi="Arial" w:cs="Arial"/>
          <w:w w:val="110"/>
          <w:sz w:val="24"/>
          <w:szCs w:val="24"/>
        </w:rPr>
        <w:t>của</w:t>
      </w:r>
      <w:r w:rsidRPr="00794EBA">
        <w:rPr>
          <w:rFonts w:ascii="Arial" w:hAnsi="Arial" w:cs="Arial"/>
          <w:spacing w:val="-7"/>
          <w:w w:val="110"/>
          <w:sz w:val="24"/>
          <w:szCs w:val="24"/>
        </w:rPr>
        <w:t xml:space="preserve"> </w:t>
      </w:r>
      <w:r w:rsidRPr="00794EBA">
        <w:rPr>
          <w:rFonts w:ascii="Arial" w:hAnsi="Arial" w:cs="Arial"/>
          <w:w w:val="110"/>
          <w:sz w:val="24"/>
          <w:szCs w:val="24"/>
        </w:rPr>
        <w:t>khát</w:t>
      </w:r>
      <w:r w:rsidRPr="00794EBA">
        <w:rPr>
          <w:rFonts w:ascii="Arial" w:hAnsi="Arial" w:cs="Arial"/>
          <w:spacing w:val="-7"/>
          <w:w w:val="110"/>
          <w:sz w:val="24"/>
          <w:szCs w:val="24"/>
        </w:rPr>
        <w:t xml:space="preserve"> </w:t>
      </w:r>
      <w:r w:rsidRPr="00794EBA">
        <w:rPr>
          <w:rFonts w:ascii="Arial" w:hAnsi="Arial" w:cs="Arial"/>
          <w:w w:val="110"/>
          <w:sz w:val="24"/>
          <w:szCs w:val="24"/>
        </w:rPr>
        <w:t>vọng</w:t>
      </w:r>
      <w:r w:rsidRPr="00794EBA">
        <w:rPr>
          <w:rFonts w:ascii="Arial" w:hAnsi="Arial" w:cs="Arial"/>
          <w:spacing w:val="-7"/>
          <w:w w:val="110"/>
          <w:sz w:val="24"/>
          <w:szCs w:val="24"/>
        </w:rPr>
        <w:t xml:space="preserve"> </w:t>
      </w:r>
      <w:r w:rsidRPr="00794EBA">
        <w:rPr>
          <w:rFonts w:ascii="Arial" w:hAnsi="Arial" w:cs="Arial"/>
          <w:w w:val="110"/>
          <w:sz w:val="24"/>
          <w:szCs w:val="24"/>
        </w:rPr>
        <w:t>một</w:t>
      </w:r>
      <w:r w:rsidRPr="00794EBA">
        <w:rPr>
          <w:rFonts w:ascii="Arial" w:hAnsi="Arial" w:cs="Arial"/>
          <w:spacing w:val="-7"/>
          <w:w w:val="110"/>
          <w:sz w:val="24"/>
          <w:szCs w:val="24"/>
        </w:rPr>
        <w:t xml:space="preserve"> </w:t>
      </w:r>
      <w:r w:rsidRPr="00794EBA">
        <w:rPr>
          <w:rFonts w:ascii="Arial" w:hAnsi="Arial" w:cs="Arial"/>
          <w:w w:val="110"/>
          <w:sz w:val="24"/>
          <w:szCs w:val="24"/>
        </w:rPr>
        <w:t>cuộc</w:t>
      </w:r>
      <w:r w:rsidRPr="00794EBA">
        <w:rPr>
          <w:rFonts w:ascii="Arial" w:hAnsi="Arial" w:cs="Arial"/>
          <w:spacing w:val="-7"/>
          <w:w w:val="110"/>
          <w:sz w:val="24"/>
          <w:szCs w:val="24"/>
        </w:rPr>
        <w:t xml:space="preserve"> </w:t>
      </w:r>
      <w:r w:rsidRPr="00794EBA">
        <w:rPr>
          <w:rFonts w:ascii="Arial" w:hAnsi="Arial" w:cs="Arial"/>
          <w:w w:val="110"/>
          <w:sz w:val="24"/>
          <w:szCs w:val="24"/>
        </w:rPr>
        <w:t>sống</w:t>
      </w:r>
      <w:r w:rsidRPr="00794EBA">
        <w:rPr>
          <w:rFonts w:ascii="Arial" w:hAnsi="Arial" w:cs="Arial"/>
          <w:spacing w:val="-7"/>
          <w:w w:val="110"/>
          <w:sz w:val="24"/>
          <w:szCs w:val="24"/>
        </w:rPr>
        <w:t xml:space="preserve"> </w:t>
      </w:r>
      <w:r w:rsidRPr="00794EBA">
        <w:rPr>
          <w:rFonts w:ascii="Arial" w:hAnsi="Arial" w:cs="Arial"/>
          <w:w w:val="110"/>
          <w:sz w:val="24"/>
          <w:szCs w:val="24"/>
        </w:rPr>
        <w:t>không còn</w:t>
      </w:r>
      <w:r w:rsidRPr="00794EBA">
        <w:rPr>
          <w:rFonts w:ascii="Arial" w:hAnsi="Arial" w:cs="Arial"/>
          <w:spacing w:val="-6"/>
          <w:w w:val="110"/>
          <w:sz w:val="24"/>
          <w:szCs w:val="24"/>
        </w:rPr>
        <w:t xml:space="preserve"> </w:t>
      </w:r>
      <w:r w:rsidRPr="00794EBA">
        <w:rPr>
          <w:rFonts w:ascii="Arial" w:hAnsi="Arial" w:cs="Arial"/>
          <w:w w:val="110"/>
          <w:sz w:val="24"/>
          <w:szCs w:val="24"/>
        </w:rPr>
        <w:t>bạo</w:t>
      </w:r>
      <w:r w:rsidRPr="00794EBA">
        <w:rPr>
          <w:rFonts w:ascii="Arial" w:hAnsi="Arial" w:cs="Arial"/>
          <w:spacing w:val="-6"/>
          <w:w w:val="110"/>
          <w:sz w:val="24"/>
          <w:szCs w:val="24"/>
        </w:rPr>
        <w:t xml:space="preserve"> </w:t>
      </w:r>
      <w:r w:rsidRPr="00794EBA">
        <w:rPr>
          <w:rFonts w:ascii="Arial" w:hAnsi="Arial" w:cs="Arial"/>
          <w:w w:val="110"/>
          <w:sz w:val="24"/>
          <w:szCs w:val="24"/>
        </w:rPr>
        <w:t>lực</w:t>
      </w:r>
      <w:r w:rsidRPr="00794EBA">
        <w:rPr>
          <w:rFonts w:ascii="Arial" w:hAnsi="Arial" w:cs="Arial"/>
          <w:spacing w:val="-6"/>
          <w:w w:val="110"/>
          <w:sz w:val="24"/>
          <w:szCs w:val="24"/>
        </w:rPr>
        <w:t xml:space="preserve"> </w:t>
      </w:r>
      <w:r w:rsidRPr="00794EBA">
        <w:rPr>
          <w:rFonts w:ascii="Arial" w:hAnsi="Arial" w:cs="Arial"/>
          <w:w w:val="110"/>
          <w:sz w:val="24"/>
          <w:szCs w:val="24"/>
        </w:rPr>
        <w:t>hoành</w:t>
      </w:r>
      <w:r w:rsidRPr="00794EBA">
        <w:rPr>
          <w:rFonts w:ascii="Arial" w:hAnsi="Arial" w:cs="Arial"/>
          <w:spacing w:val="-6"/>
          <w:w w:val="110"/>
          <w:sz w:val="24"/>
          <w:szCs w:val="24"/>
        </w:rPr>
        <w:t xml:space="preserve"> </w:t>
      </w:r>
      <w:r w:rsidRPr="00794EBA">
        <w:rPr>
          <w:rFonts w:ascii="Arial" w:hAnsi="Arial" w:cs="Arial"/>
          <w:w w:val="110"/>
          <w:sz w:val="24"/>
          <w:szCs w:val="24"/>
        </w:rPr>
        <w:t>hành.</w:t>
      </w:r>
      <w:r w:rsidRPr="00794EBA">
        <w:rPr>
          <w:rFonts w:ascii="Arial" w:hAnsi="Arial" w:cs="Arial"/>
          <w:spacing w:val="-6"/>
          <w:w w:val="110"/>
          <w:sz w:val="24"/>
          <w:szCs w:val="24"/>
        </w:rPr>
        <w:t xml:space="preserve"> </w:t>
      </w:r>
      <w:r w:rsidRPr="00794EBA">
        <w:rPr>
          <w:rFonts w:ascii="Arial" w:hAnsi="Arial" w:cs="Arial"/>
          <w:w w:val="110"/>
          <w:sz w:val="24"/>
          <w:szCs w:val="24"/>
        </w:rPr>
        <w:t>Ngược</w:t>
      </w:r>
      <w:r w:rsidRPr="00794EBA">
        <w:rPr>
          <w:rFonts w:ascii="Arial" w:hAnsi="Arial" w:cs="Arial"/>
          <w:spacing w:val="-6"/>
          <w:w w:val="110"/>
          <w:sz w:val="24"/>
          <w:szCs w:val="24"/>
        </w:rPr>
        <w:t xml:space="preserve"> </w:t>
      </w:r>
      <w:r w:rsidRPr="00794EBA">
        <w:rPr>
          <w:rFonts w:ascii="Arial" w:hAnsi="Arial" w:cs="Arial"/>
          <w:w w:val="110"/>
          <w:sz w:val="24"/>
          <w:szCs w:val="24"/>
        </w:rPr>
        <w:t>lại,</w:t>
      </w:r>
      <w:r w:rsidRPr="00794EBA">
        <w:rPr>
          <w:rFonts w:ascii="Arial" w:hAnsi="Arial" w:cs="Arial"/>
          <w:spacing w:val="-6"/>
          <w:w w:val="110"/>
          <w:sz w:val="24"/>
          <w:szCs w:val="24"/>
        </w:rPr>
        <w:t xml:space="preserve"> </w:t>
      </w:r>
      <w:r w:rsidRPr="00794EBA">
        <w:rPr>
          <w:rFonts w:ascii="Arial" w:hAnsi="Arial" w:cs="Arial"/>
          <w:w w:val="110"/>
          <w:sz w:val="24"/>
          <w:szCs w:val="24"/>
        </w:rPr>
        <w:t>thái</w:t>
      </w:r>
      <w:r w:rsidRPr="00794EBA">
        <w:rPr>
          <w:rFonts w:ascii="Arial" w:hAnsi="Arial" w:cs="Arial"/>
          <w:spacing w:val="-6"/>
          <w:w w:val="110"/>
          <w:sz w:val="24"/>
          <w:szCs w:val="24"/>
        </w:rPr>
        <w:t xml:space="preserve"> </w:t>
      </w:r>
      <w:r w:rsidRPr="00794EBA">
        <w:rPr>
          <w:rFonts w:ascii="Arial" w:hAnsi="Arial" w:cs="Arial"/>
          <w:w w:val="110"/>
          <w:sz w:val="24"/>
          <w:szCs w:val="24"/>
        </w:rPr>
        <w:t>độ</w:t>
      </w:r>
      <w:r w:rsidRPr="00794EBA">
        <w:rPr>
          <w:rFonts w:ascii="Arial" w:hAnsi="Arial" w:cs="Arial"/>
          <w:spacing w:val="-6"/>
          <w:w w:val="110"/>
          <w:sz w:val="24"/>
          <w:szCs w:val="24"/>
        </w:rPr>
        <w:t xml:space="preserve"> </w:t>
      </w:r>
      <w:r w:rsidRPr="00794EBA">
        <w:rPr>
          <w:rFonts w:ascii="Arial" w:hAnsi="Arial" w:cs="Arial"/>
          <w:w w:val="110"/>
          <w:sz w:val="24"/>
          <w:szCs w:val="24"/>
        </w:rPr>
        <w:t>dè</w:t>
      </w:r>
      <w:r w:rsidRPr="00794EBA">
        <w:rPr>
          <w:rFonts w:ascii="Arial" w:hAnsi="Arial" w:cs="Arial"/>
          <w:spacing w:val="-6"/>
          <w:w w:val="110"/>
          <w:sz w:val="24"/>
          <w:szCs w:val="24"/>
        </w:rPr>
        <w:t xml:space="preserve"> </w:t>
      </w:r>
      <w:r w:rsidRPr="00794EBA">
        <w:rPr>
          <w:rFonts w:ascii="Arial" w:hAnsi="Arial" w:cs="Arial"/>
          <w:w w:val="110"/>
          <w:sz w:val="24"/>
          <w:szCs w:val="24"/>
        </w:rPr>
        <w:t xml:space="preserve">chừng </w:t>
      </w:r>
      <w:r w:rsidRPr="00794EBA">
        <w:rPr>
          <w:rFonts w:ascii="Arial" w:hAnsi="Arial" w:cs="Arial"/>
          <w:w w:val="115"/>
          <w:sz w:val="24"/>
          <w:szCs w:val="24"/>
        </w:rPr>
        <w:t xml:space="preserve">Thánh Vịnh Nguyền Rủa, lên án sự bạo lực trong Thánh Vịnh, có thể ẩn chứa trong ta một sự bàng </w:t>
      </w:r>
      <w:r w:rsidRPr="00794EBA">
        <w:rPr>
          <w:rFonts w:ascii="Arial" w:hAnsi="Arial" w:cs="Arial"/>
          <w:spacing w:val="-2"/>
          <w:w w:val="115"/>
          <w:sz w:val="24"/>
          <w:szCs w:val="24"/>
        </w:rPr>
        <w:t>quang</w:t>
      </w:r>
      <w:r w:rsidRPr="00794EBA">
        <w:rPr>
          <w:rFonts w:ascii="Arial" w:hAnsi="Arial" w:cs="Arial"/>
          <w:spacing w:val="-14"/>
          <w:w w:val="115"/>
          <w:sz w:val="24"/>
          <w:szCs w:val="24"/>
        </w:rPr>
        <w:t xml:space="preserve"> </w:t>
      </w:r>
      <w:r w:rsidRPr="00794EBA">
        <w:rPr>
          <w:rFonts w:ascii="Arial" w:hAnsi="Arial" w:cs="Arial"/>
          <w:spacing w:val="-2"/>
          <w:w w:val="115"/>
          <w:sz w:val="24"/>
          <w:szCs w:val="24"/>
        </w:rPr>
        <w:t>trước</w:t>
      </w:r>
      <w:r w:rsidRPr="00794EBA">
        <w:rPr>
          <w:rFonts w:ascii="Arial" w:hAnsi="Arial" w:cs="Arial"/>
          <w:spacing w:val="-14"/>
          <w:w w:val="115"/>
          <w:sz w:val="24"/>
          <w:szCs w:val="24"/>
        </w:rPr>
        <w:t xml:space="preserve"> </w:t>
      </w:r>
      <w:r w:rsidRPr="00794EBA">
        <w:rPr>
          <w:rFonts w:ascii="Arial" w:hAnsi="Arial" w:cs="Arial"/>
          <w:spacing w:val="-2"/>
          <w:w w:val="115"/>
          <w:sz w:val="24"/>
          <w:szCs w:val="24"/>
        </w:rPr>
        <w:t>nỗi</w:t>
      </w:r>
      <w:r w:rsidRPr="00794EBA">
        <w:rPr>
          <w:rFonts w:ascii="Arial" w:hAnsi="Arial" w:cs="Arial"/>
          <w:spacing w:val="-14"/>
          <w:w w:val="115"/>
          <w:sz w:val="24"/>
          <w:szCs w:val="24"/>
        </w:rPr>
        <w:t xml:space="preserve"> </w:t>
      </w:r>
      <w:r w:rsidRPr="00794EBA">
        <w:rPr>
          <w:rFonts w:ascii="Arial" w:hAnsi="Arial" w:cs="Arial"/>
          <w:spacing w:val="-2"/>
          <w:w w:val="115"/>
          <w:sz w:val="24"/>
          <w:szCs w:val="24"/>
        </w:rPr>
        <w:t>đau</w:t>
      </w:r>
      <w:r w:rsidRPr="00794EBA">
        <w:rPr>
          <w:rFonts w:ascii="Arial" w:hAnsi="Arial" w:cs="Arial"/>
          <w:spacing w:val="-14"/>
          <w:w w:val="115"/>
          <w:sz w:val="24"/>
          <w:szCs w:val="24"/>
        </w:rPr>
        <w:t xml:space="preserve"> </w:t>
      </w:r>
      <w:r w:rsidRPr="00794EBA">
        <w:rPr>
          <w:rFonts w:ascii="Arial" w:hAnsi="Arial" w:cs="Arial"/>
          <w:spacing w:val="-2"/>
          <w:w w:val="115"/>
          <w:sz w:val="24"/>
          <w:szCs w:val="24"/>
        </w:rPr>
        <w:t>của</w:t>
      </w:r>
      <w:r w:rsidRPr="00794EBA">
        <w:rPr>
          <w:rFonts w:ascii="Arial" w:hAnsi="Arial" w:cs="Arial"/>
          <w:spacing w:val="-14"/>
          <w:w w:val="115"/>
          <w:sz w:val="24"/>
          <w:szCs w:val="24"/>
        </w:rPr>
        <w:t xml:space="preserve"> </w:t>
      </w:r>
      <w:r w:rsidRPr="00794EBA">
        <w:rPr>
          <w:rFonts w:ascii="Arial" w:hAnsi="Arial" w:cs="Arial"/>
          <w:spacing w:val="-2"/>
          <w:w w:val="115"/>
          <w:sz w:val="24"/>
          <w:szCs w:val="24"/>
        </w:rPr>
        <w:t>người</w:t>
      </w:r>
      <w:r w:rsidRPr="00794EBA">
        <w:rPr>
          <w:rFonts w:ascii="Arial" w:hAnsi="Arial" w:cs="Arial"/>
          <w:spacing w:val="-13"/>
          <w:w w:val="115"/>
          <w:sz w:val="24"/>
          <w:szCs w:val="24"/>
        </w:rPr>
        <w:t xml:space="preserve"> </w:t>
      </w:r>
      <w:r w:rsidRPr="00794EBA">
        <w:rPr>
          <w:rFonts w:ascii="Arial" w:hAnsi="Arial" w:cs="Arial"/>
          <w:spacing w:val="-2"/>
          <w:w w:val="115"/>
          <w:sz w:val="24"/>
          <w:szCs w:val="24"/>
        </w:rPr>
        <w:t>bị</w:t>
      </w:r>
      <w:r w:rsidRPr="00794EBA">
        <w:rPr>
          <w:rFonts w:ascii="Arial" w:hAnsi="Arial" w:cs="Arial"/>
          <w:spacing w:val="-14"/>
          <w:w w:val="115"/>
          <w:sz w:val="24"/>
          <w:szCs w:val="24"/>
        </w:rPr>
        <w:t xml:space="preserve"> </w:t>
      </w:r>
      <w:r w:rsidRPr="00794EBA">
        <w:rPr>
          <w:rFonts w:ascii="Arial" w:hAnsi="Arial" w:cs="Arial"/>
          <w:spacing w:val="-2"/>
          <w:w w:val="115"/>
          <w:sz w:val="24"/>
          <w:szCs w:val="24"/>
        </w:rPr>
        <w:t>bách</w:t>
      </w:r>
      <w:r w:rsidRPr="00794EBA">
        <w:rPr>
          <w:rFonts w:ascii="Arial" w:hAnsi="Arial" w:cs="Arial"/>
          <w:spacing w:val="-14"/>
          <w:w w:val="115"/>
          <w:sz w:val="24"/>
          <w:szCs w:val="24"/>
        </w:rPr>
        <w:t xml:space="preserve"> </w:t>
      </w:r>
      <w:r w:rsidRPr="00794EBA">
        <w:rPr>
          <w:rFonts w:ascii="Arial" w:hAnsi="Arial" w:cs="Arial"/>
          <w:spacing w:val="-2"/>
          <w:w w:val="115"/>
          <w:sz w:val="24"/>
          <w:szCs w:val="24"/>
        </w:rPr>
        <w:t>hại,</w:t>
      </w:r>
      <w:r w:rsidRPr="00794EBA">
        <w:rPr>
          <w:rFonts w:ascii="Arial" w:hAnsi="Arial" w:cs="Arial"/>
          <w:spacing w:val="-14"/>
          <w:w w:val="115"/>
          <w:sz w:val="24"/>
          <w:szCs w:val="24"/>
        </w:rPr>
        <w:t xml:space="preserve"> </w:t>
      </w:r>
      <w:r w:rsidRPr="00794EBA">
        <w:rPr>
          <w:rFonts w:ascii="Arial" w:hAnsi="Arial" w:cs="Arial"/>
          <w:spacing w:val="-2"/>
          <w:w w:val="115"/>
          <w:sz w:val="24"/>
          <w:szCs w:val="24"/>
        </w:rPr>
        <w:t>và</w:t>
      </w:r>
      <w:r w:rsidRPr="00794EBA">
        <w:rPr>
          <w:rFonts w:ascii="Arial" w:hAnsi="Arial" w:cs="Arial"/>
          <w:spacing w:val="-14"/>
          <w:w w:val="115"/>
          <w:sz w:val="24"/>
          <w:szCs w:val="24"/>
        </w:rPr>
        <w:t xml:space="preserve"> </w:t>
      </w:r>
      <w:r w:rsidRPr="00794EBA">
        <w:rPr>
          <w:rFonts w:ascii="Arial" w:hAnsi="Arial" w:cs="Arial"/>
          <w:spacing w:val="-2"/>
          <w:w w:val="115"/>
          <w:sz w:val="24"/>
          <w:szCs w:val="24"/>
        </w:rPr>
        <w:t>có</w:t>
      </w:r>
      <w:r w:rsidRPr="00794EBA">
        <w:rPr>
          <w:rFonts w:ascii="Arial" w:hAnsi="Arial" w:cs="Arial"/>
          <w:spacing w:val="-13"/>
          <w:w w:val="115"/>
          <w:sz w:val="24"/>
          <w:szCs w:val="24"/>
        </w:rPr>
        <w:t xml:space="preserve"> </w:t>
      </w:r>
      <w:r w:rsidRPr="00794EBA">
        <w:rPr>
          <w:rFonts w:ascii="Arial" w:hAnsi="Arial" w:cs="Arial"/>
          <w:spacing w:val="-2"/>
          <w:w w:val="115"/>
          <w:sz w:val="24"/>
          <w:szCs w:val="24"/>
        </w:rPr>
        <w:t xml:space="preserve">thể </w:t>
      </w:r>
      <w:r w:rsidRPr="00794EBA">
        <w:rPr>
          <w:rFonts w:ascii="Arial" w:hAnsi="Arial" w:cs="Arial"/>
          <w:w w:val="115"/>
          <w:sz w:val="24"/>
          <w:szCs w:val="24"/>
        </w:rPr>
        <w:t>mình</w:t>
      </w:r>
      <w:r w:rsidRPr="00794EBA">
        <w:rPr>
          <w:rFonts w:ascii="Arial" w:hAnsi="Arial" w:cs="Arial"/>
          <w:spacing w:val="-16"/>
          <w:w w:val="115"/>
          <w:sz w:val="24"/>
          <w:szCs w:val="24"/>
        </w:rPr>
        <w:t xml:space="preserve"> </w:t>
      </w:r>
      <w:r w:rsidRPr="00794EBA">
        <w:rPr>
          <w:rFonts w:ascii="Arial" w:hAnsi="Arial" w:cs="Arial"/>
          <w:w w:val="115"/>
          <w:sz w:val="24"/>
          <w:szCs w:val="24"/>
        </w:rPr>
        <w:t>đang</w:t>
      </w:r>
      <w:r w:rsidRPr="00794EBA">
        <w:rPr>
          <w:rFonts w:ascii="Arial" w:hAnsi="Arial" w:cs="Arial"/>
          <w:spacing w:val="-16"/>
          <w:w w:val="115"/>
          <w:sz w:val="24"/>
          <w:szCs w:val="24"/>
        </w:rPr>
        <w:t xml:space="preserve"> </w:t>
      </w:r>
      <w:r w:rsidRPr="00794EBA">
        <w:rPr>
          <w:rFonts w:ascii="Arial" w:hAnsi="Arial" w:cs="Arial"/>
          <w:w w:val="115"/>
          <w:sz w:val="24"/>
          <w:szCs w:val="24"/>
        </w:rPr>
        <w:t>đứng</w:t>
      </w:r>
      <w:r w:rsidRPr="00794EBA">
        <w:rPr>
          <w:rFonts w:ascii="Arial" w:hAnsi="Arial" w:cs="Arial"/>
          <w:spacing w:val="-16"/>
          <w:w w:val="115"/>
          <w:sz w:val="24"/>
          <w:szCs w:val="24"/>
        </w:rPr>
        <w:t xml:space="preserve"> </w:t>
      </w:r>
      <w:r w:rsidRPr="00794EBA">
        <w:rPr>
          <w:rFonts w:ascii="Arial" w:hAnsi="Arial" w:cs="Arial"/>
          <w:w w:val="115"/>
          <w:sz w:val="24"/>
          <w:szCs w:val="24"/>
        </w:rPr>
        <w:t>về</w:t>
      </w:r>
      <w:r w:rsidRPr="00794EBA">
        <w:rPr>
          <w:rFonts w:ascii="Arial" w:hAnsi="Arial" w:cs="Arial"/>
          <w:spacing w:val="-16"/>
          <w:w w:val="115"/>
          <w:sz w:val="24"/>
          <w:szCs w:val="24"/>
        </w:rPr>
        <w:t xml:space="preserve"> </w:t>
      </w:r>
      <w:r w:rsidRPr="00794EBA">
        <w:rPr>
          <w:rFonts w:ascii="Arial" w:hAnsi="Arial" w:cs="Arial"/>
          <w:w w:val="115"/>
          <w:sz w:val="24"/>
          <w:szCs w:val="24"/>
        </w:rPr>
        <w:t>phía</w:t>
      </w:r>
      <w:r w:rsidRPr="00794EBA">
        <w:rPr>
          <w:rFonts w:ascii="Arial" w:hAnsi="Arial" w:cs="Arial"/>
          <w:spacing w:val="-16"/>
          <w:w w:val="115"/>
          <w:sz w:val="24"/>
          <w:szCs w:val="24"/>
        </w:rPr>
        <w:t xml:space="preserve"> </w:t>
      </w:r>
      <w:r w:rsidRPr="00794EBA">
        <w:rPr>
          <w:rFonts w:ascii="Arial" w:hAnsi="Arial" w:cs="Arial"/>
          <w:w w:val="115"/>
          <w:sz w:val="24"/>
          <w:szCs w:val="24"/>
        </w:rPr>
        <w:t>người</w:t>
      </w:r>
      <w:r w:rsidRPr="00794EBA">
        <w:rPr>
          <w:rFonts w:ascii="Arial" w:hAnsi="Arial" w:cs="Arial"/>
          <w:spacing w:val="-15"/>
          <w:w w:val="115"/>
          <w:sz w:val="24"/>
          <w:szCs w:val="24"/>
        </w:rPr>
        <w:t xml:space="preserve"> </w:t>
      </w:r>
      <w:r w:rsidRPr="00794EBA">
        <w:rPr>
          <w:rFonts w:ascii="Arial" w:hAnsi="Arial" w:cs="Arial"/>
          <w:w w:val="115"/>
          <w:sz w:val="24"/>
          <w:szCs w:val="24"/>
        </w:rPr>
        <w:t>bách</w:t>
      </w:r>
      <w:r w:rsidRPr="00794EBA">
        <w:rPr>
          <w:rFonts w:ascii="Arial" w:hAnsi="Arial" w:cs="Arial"/>
          <w:spacing w:val="-16"/>
          <w:w w:val="115"/>
          <w:sz w:val="24"/>
          <w:szCs w:val="24"/>
        </w:rPr>
        <w:t xml:space="preserve"> </w:t>
      </w:r>
      <w:r w:rsidRPr="00794EBA">
        <w:rPr>
          <w:rFonts w:ascii="Arial" w:hAnsi="Arial" w:cs="Arial"/>
          <w:w w:val="115"/>
          <w:sz w:val="24"/>
          <w:szCs w:val="24"/>
        </w:rPr>
        <w:t>hại</w:t>
      </w:r>
      <w:r w:rsidRPr="00794EBA">
        <w:rPr>
          <w:rFonts w:ascii="Arial" w:hAnsi="Arial" w:cs="Arial"/>
          <w:spacing w:val="-16"/>
          <w:w w:val="115"/>
          <w:sz w:val="24"/>
          <w:szCs w:val="24"/>
        </w:rPr>
        <w:t xml:space="preserve"> </w:t>
      </w:r>
      <w:r w:rsidRPr="00794EBA">
        <w:rPr>
          <w:rFonts w:ascii="Arial" w:hAnsi="Arial" w:cs="Arial"/>
          <w:w w:val="115"/>
          <w:sz w:val="24"/>
          <w:szCs w:val="24"/>
        </w:rPr>
        <w:t>nên</w:t>
      </w:r>
      <w:r w:rsidRPr="00794EBA">
        <w:rPr>
          <w:rFonts w:ascii="Arial" w:hAnsi="Arial" w:cs="Arial"/>
          <w:spacing w:val="-16"/>
          <w:w w:val="115"/>
          <w:sz w:val="24"/>
          <w:szCs w:val="24"/>
        </w:rPr>
        <w:t xml:space="preserve"> </w:t>
      </w:r>
      <w:r w:rsidRPr="00794EBA">
        <w:rPr>
          <w:rFonts w:ascii="Arial" w:hAnsi="Arial" w:cs="Arial"/>
          <w:w w:val="115"/>
          <w:sz w:val="24"/>
          <w:szCs w:val="24"/>
        </w:rPr>
        <w:t>vô</w:t>
      </w:r>
      <w:r w:rsidRPr="00794EBA">
        <w:rPr>
          <w:rFonts w:ascii="Arial" w:hAnsi="Arial" w:cs="Arial"/>
          <w:spacing w:val="-16"/>
          <w:w w:val="115"/>
          <w:sz w:val="24"/>
          <w:szCs w:val="24"/>
        </w:rPr>
        <w:t xml:space="preserve"> </w:t>
      </w:r>
      <w:r w:rsidRPr="00794EBA">
        <w:rPr>
          <w:rFonts w:ascii="Arial" w:hAnsi="Arial" w:cs="Arial"/>
          <w:w w:val="115"/>
          <w:sz w:val="24"/>
          <w:szCs w:val="24"/>
        </w:rPr>
        <w:t xml:space="preserve">cảm </w:t>
      </w:r>
      <w:r w:rsidRPr="00794EBA">
        <w:rPr>
          <w:rFonts w:ascii="Arial" w:hAnsi="Arial" w:cs="Arial"/>
          <w:w w:val="110"/>
          <w:sz w:val="24"/>
          <w:szCs w:val="24"/>
        </w:rPr>
        <w:t>trước</w:t>
      </w:r>
      <w:r w:rsidRPr="00794EBA">
        <w:rPr>
          <w:rFonts w:ascii="Arial" w:hAnsi="Arial" w:cs="Arial"/>
          <w:spacing w:val="-6"/>
          <w:w w:val="110"/>
          <w:sz w:val="24"/>
          <w:szCs w:val="24"/>
        </w:rPr>
        <w:t xml:space="preserve"> </w:t>
      </w:r>
      <w:r w:rsidRPr="00794EBA">
        <w:rPr>
          <w:rFonts w:ascii="Arial" w:hAnsi="Arial" w:cs="Arial"/>
          <w:w w:val="110"/>
          <w:sz w:val="24"/>
          <w:szCs w:val="24"/>
        </w:rPr>
        <w:t>tiếng</w:t>
      </w:r>
      <w:r w:rsidRPr="00794EBA">
        <w:rPr>
          <w:rFonts w:ascii="Arial" w:hAnsi="Arial" w:cs="Arial"/>
          <w:spacing w:val="-6"/>
          <w:w w:val="110"/>
          <w:sz w:val="24"/>
          <w:szCs w:val="24"/>
        </w:rPr>
        <w:t xml:space="preserve"> </w:t>
      </w:r>
      <w:r w:rsidRPr="00794EBA">
        <w:rPr>
          <w:rFonts w:ascii="Arial" w:hAnsi="Arial" w:cs="Arial"/>
          <w:w w:val="110"/>
          <w:sz w:val="24"/>
          <w:szCs w:val="24"/>
        </w:rPr>
        <w:t>kêu</w:t>
      </w:r>
      <w:r w:rsidRPr="00794EBA">
        <w:rPr>
          <w:rFonts w:ascii="Arial" w:hAnsi="Arial" w:cs="Arial"/>
          <w:spacing w:val="-6"/>
          <w:w w:val="110"/>
          <w:sz w:val="24"/>
          <w:szCs w:val="24"/>
        </w:rPr>
        <w:t xml:space="preserve"> </w:t>
      </w:r>
      <w:r w:rsidRPr="00794EBA">
        <w:rPr>
          <w:rFonts w:ascii="Arial" w:hAnsi="Arial" w:cs="Arial"/>
          <w:w w:val="110"/>
          <w:sz w:val="24"/>
          <w:szCs w:val="24"/>
        </w:rPr>
        <w:t>cứu</w:t>
      </w:r>
      <w:r w:rsidRPr="00794EBA">
        <w:rPr>
          <w:rFonts w:ascii="Arial" w:hAnsi="Arial" w:cs="Arial"/>
          <w:spacing w:val="-6"/>
          <w:w w:val="110"/>
          <w:sz w:val="24"/>
          <w:szCs w:val="24"/>
        </w:rPr>
        <w:t xml:space="preserve"> </w:t>
      </w:r>
      <w:r w:rsidRPr="00794EBA">
        <w:rPr>
          <w:rFonts w:ascii="Arial" w:hAnsi="Arial" w:cs="Arial"/>
          <w:w w:val="110"/>
          <w:sz w:val="24"/>
          <w:szCs w:val="24"/>
        </w:rPr>
        <w:t>của</w:t>
      </w:r>
      <w:r w:rsidRPr="00794EBA">
        <w:rPr>
          <w:rFonts w:ascii="Arial" w:hAnsi="Arial" w:cs="Arial"/>
          <w:spacing w:val="-6"/>
          <w:w w:val="110"/>
          <w:sz w:val="24"/>
          <w:szCs w:val="24"/>
        </w:rPr>
        <w:t xml:space="preserve"> </w:t>
      </w:r>
      <w:r w:rsidRPr="00794EBA">
        <w:rPr>
          <w:rFonts w:ascii="Arial" w:hAnsi="Arial" w:cs="Arial"/>
          <w:w w:val="110"/>
          <w:sz w:val="24"/>
          <w:szCs w:val="24"/>
        </w:rPr>
        <w:t>người</w:t>
      </w:r>
      <w:r w:rsidRPr="00794EBA">
        <w:rPr>
          <w:rFonts w:ascii="Arial" w:hAnsi="Arial" w:cs="Arial"/>
          <w:spacing w:val="-6"/>
          <w:w w:val="110"/>
          <w:sz w:val="24"/>
          <w:szCs w:val="24"/>
        </w:rPr>
        <w:t xml:space="preserve"> </w:t>
      </w:r>
      <w:r w:rsidRPr="00794EBA">
        <w:rPr>
          <w:rFonts w:ascii="Arial" w:hAnsi="Arial" w:cs="Arial"/>
          <w:w w:val="110"/>
          <w:sz w:val="24"/>
          <w:szCs w:val="24"/>
        </w:rPr>
        <w:t>bị</w:t>
      </w:r>
      <w:r w:rsidRPr="00794EBA">
        <w:rPr>
          <w:rFonts w:ascii="Arial" w:hAnsi="Arial" w:cs="Arial"/>
          <w:spacing w:val="-6"/>
          <w:w w:val="110"/>
          <w:sz w:val="24"/>
          <w:szCs w:val="24"/>
        </w:rPr>
        <w:t xml:space="preserve"> </w:t>
      </w:r>
      <w:r w:rsidRPr="00794EBA">
        <w:rPr>
          <w:rFonts w:ascii="Arial" w:hAnsi="Arial" w:cs="Arial"/>
          <w:w w:val="110"/>
          <w:sz w:val="24"/>
          <w:szCs w:val="24"/>
        </w:rPr>
        <w:t>bách</w:t>
      </w:r>
      <w:r w:rsidRPr="00794EBA">
        <w:rPr>
          <w:rFonts w:ascii="Arial" w:hAnsi="Arial" w:cs="Arial"/>
          <w:spacing w:val="-6"/>
          <w:w w:val="110"/>
          <w:sz w:val="24"/>
          <w:szCs w:val="24"/>
        </w:rPr>
        <w:t xml:space="preserve"> </w:t>
      </w:r>
      <w:r w:rsidRPr="00794EBA">
        <w:rPr>
          <w:rFonts w:ascii="Arial" w:hAnsi="Arial" w:cs="Arial"/>
          <w:w w:val="110"/>
          <w:sz w:val="24"/>
          <w:szCs w:val="24"/>
        </w:rPr>
        <w:t>hại</w:t>
      </w:r>
      <w:r w:rsidRPr="00794EBA">
        <w:rPr>
          <w:rFonts w:ascii="Arial" w:hAnsi="Arial" w:cs="Arial"/>
          <w:spacing w:val="-6"/>
          <w:w w:val="110"/>
          <w:sz w:val="24"/>
          <w:szCs w:val="24"/>
        </w:rPr>
        <w:t xml:space="preserve"> </w:t>
      </w:r>
      <w:r w:rsidRPr="00794EBA">
        <w:rPr>
          <w:rFonts w:ascii="Arial" w:hAnsi="Arial" w:cs="Arial"/>
          <w:w w:val="110"/>
          <w:sz w:val="24"/>
          <w:szCs w:val="24"/>
        </w:rPr>
        <w:t>qua</w:t>
      </w:r>
      <w:r w:rsidRPr="00794EBA">
        <w:rPr>
          <w:rFonts w:ascii="Arial" w:hAnsi="Arial" w:cs="Arial"/>
          <w:spacing w:val="-6"/>
          <w:w w:val="110"/>
          <w:sz w:val="24"/>
          <w:szCs w:val="24"/>
        </w:rPr>
        <w:t xml:space="preserve"> </w:t>
      </w:r>
      <w:r w:rsidRPr="00794EBA">
        <w:rPr>
          <w:rFonts w:ascii="Arial" w:hAnsi="Arial" w:cs="Arial"/>
          <w:w w:val="110"/>
          <w:sz w:val="24"/>
          <w:szCs w:val="24"/>
        </w:rPr>
        <w:t xml:space="preserve">Thánh </w:t>
      </w:r>
      <w:r w:rsidRPr="00794EBA">
        <w:rPr>
          <w:rFonts w:ascii="Arial" w:hAnsi="Arial" w:cs="Arial"/>
          <w:w w:val="115"/>
          <w:sz w:val="24"/>
          <w:szCs w:val="24"/>
        </w:rPr>
        <w:t>Vịnh</w:t>
      </w:r>
      <w:r w:rsidRPr="00794EBA">
        <w:rPr>
          <w:rFonts w:ascii="Arial" w:hAnsi="Arial" w:cs="Arial"/>
          <w:spacing w:val="-8"/>
          <w:w w:val="115"/>
          <w:sz w:val="24"/>
          <w:szCs w:val="24"/>
        </w:rPr>
        <w:t xml:space="preserve"> </w:t>
      </w:r>
      <w:r w:rsidRPr="00794EBA">
        <w:rPr>
          <w:rFonts w:ascii="Arial" w:hAnsi="Arial" w:cs="Arial"/>
          <w:w w:val="115"/>
          <w:sz w:val="24"/>
          <w:szCs w:val="24"/>
        </w:rPr>
        <w:t>Nguyền</w:t>
      </w:r>
      <w:r w:rsidRPr="00794EBA">
        <w:rPr>
          <w:rFonts w:ascii="Arial" w:hAnsi="Arial" w:cs="Arial"/>
          <w:spacing w:val="-8"/>
          <w:w w:val="115"/>
          <w:sz w:val="24"/>
          <w:szCs w:val="24"/>
        </w:rPr>
        <w:t xml:space="preserve"> </w:t>
      </w:r>
      <w:r w:rsidRPr="00794EBA">
        <w:rPr>
          <w:rFonts w:ascii="Arial" w:hAnsi="Arial" w:cs="Arial"/>
          <w:w w:val="115"/>
          <w:sz w:val="24"/>
          <w:szCs w:val="24"/>
        </w:rPr>
        <w:t>Rủa</w:t>
      </w:r>
      <w:r w:rsidRPr="00794EBA">
        <w:rPr>
          <w:rFonts w:ascii="Arial" w:hAnsi="Arial" w:cs="Arial"/>
          <w:spacing w:val="-8"/>
          <w:w w:val="115"/>
          <w:sz w:val="24"/>
          <w:szCs w:val="24"/>
        </w:rPr>
        <w:t xml:space="preserve"> </w:t>
      </w:r>
      <w:r w:rsidRPr="00794EBA">
        <w:rPr>
          <w:rFonts w:ascii="Arial" w:hAnsi="Arial" w:cs="Arial"/>
          <w:w w:val="115"/>
          <w:sz w:val="24"/>
          <w:szCs w:val="24"/>
        </w:rPr>
        <w:t>chăng?</w:t>
      </w:r>
      <w:r w:rsidRPr="00794EBA">
        <w:rPr>
          <w:rFonts w:ascii="Arial" w:hAnsi="Arial" w:cs="Arial"/>
          <w:spacing w:val="-8"/>
          <w:w w:val="115"/>
          <w:sz w:val="24"/>
          <w:szCs w:val="24"/>
        </w:rPr>
        <w:t xml:space="preserve"> </w:t>
      </w:r>
      <w:r w:rsidRPr="00794EBA">
        <w:rPr>
          <w:rFonts w:ascii="Arial" w:hAnsi="Arial" w:cs="Arial"/>
          <w:w w:val="115"/>
          <w:sz w:val="24"/>
          <w:szCs w:val="24"/>
        </w:rPr>
        <w:t>Đau</w:t>
      </w:r>
      <w:r w:rsidRPr="00794EBA">
        <w:rPr>
          <w:rFonts w:ascii="Arial" w:hAnsi="Arial" w:cs="Arial"/>
          <w:spacing w:val="-8"/>
          <w:w w:val="115"/>
          <w:sz w:val="24"/>
          <w:szCs w:val="24"/>
        </w:rPr>
        <w:t xml:space="preserve"> </w:t>
      </w:r>
      <w:r w:rsidRPr="00794EBA">
        <w:rPr>
          <w:rFonts w:ascii="Arial" w:hAnsi="Arial" w:cs="Arial"/>
          <w:w w:val="115"/>
          <w:sz w:val="24"/>
          <w:szCs w:val="24"/>
        </w:rPr>
        <w:t>khổ</w:t>
      </w:r>
      <w:r w:rsidRPr="00794EBA">
        <w:rPr>
          <w:rFonts w:ascii="Arial" w:hAnsi="Arial" w:cs="Arial"/>
          <w:spacing w:val="-8"/>
          <w:w w:val="115"/>
          <w:sz w:val="24"/>
          <w:szCs w:val="24"/>
        </w:rPr>
        <w:t xml:space="preserve"> </w:t>
      </w:r>
      <w:r w:rsidRPr="00794EBA">
        <w:rPr>
          <w:rFonts w:ascii="Arial" w:hAnsi="Arial" w:cs="Arial"/>
          <w:w w:val="115"/>
          <w:sz w:val="24"/>
          <w:szCs w:val="24"/>
        </w:rPr>
        <w:t>là</w:t>
      </w:r>
      <w:r w:rsidRPr="00794EBA">
        <w:rPr>
          <w:rFonts w:ascii="Arial" w:hAnsi="Arial" w:cs="Arial"/>
          <w:spacing w:val="-8"/>
          <w:w w:val="115"/>
          <w:sz w:val="24"/>
          <w:szCs w:val="24"/>
        </w:rPr>
        <w:t xml:space="preserve"> </w:t>
      </w:r>
      <w:r w:rsidRPr="00794EBA">
        <w:rPr>
          <w:rFonts w:ascii="Arial" w:hAnsi="Arial" w:cs="Arial"/>
          <w:w w:val="115"/>
          <w:sz w:val="24"/>
          <w:szCs w:val="24"/>
        </w:rPr>
        <w:t>kinh</w:t>
      </w:r>
      <w:r w:rsidRPr="00794EBA">
        <w:rPr>
          <w:rFonts w:ascii="Arial" w:hAnsi="Arial" w:cs="Arial"/>
          <w:spacing w:val="-8"/>
          <w:w w:val="115"/>
          <w:sz w:val="24"/>
          <w:szCs w:val="24"/>
        </w:rPr>
        <w:t xml:space="preserve"> </w:t>
      </w:r>
      <w:r w:rsidRPr="00794EBA">
        <w:rPr>
          <w:rFonts w:ascii="Arial" w:hAnsi="Arial" w:cs="Arial"/>
          <w:w w:val="115"/>
          <w:sz w:val="24"/>
          <w:szCs w:val="24"/>
        </w:rPr>
        <w:t>nghiệm rất</w:t>
      </w:r>
      <w:r w:rsidRPr="00794EBA">
        <w:rPr>
          <w:rFonts w:ascii="Arial" w:hAnsi="Arial" w:cs="Arial"/>
          <w:spacing w:val="-16"/>
          <w:w w:val="115"/>
          <w:sz w:val="24"/>
          <w:szCs w:val="24"/>
        </w:rPr>
        <w:t xml:space="preserve"> </w:t>
      </w:r>
      <w:r w:rsidRPr="00794EBA">
        <w:rPr>
          <w:rFonts w:ascii="Arial" w:hAnsi="Arial" w:cs="Arial"/>
          <w:w w:val="115"/>
          <w:sz w:val="24"/>
          <w:szCs w:val="24"/>
        </w:rPr>
        <w:t>riêng</w:t>
      </w:r>
      <w:r w:rsidRPr="00794EBA">
        <w:rPr>
          <w:rFonts w:ascii="Arial" w:hAnsi="Arial" w:cs="Arial"/>
          <w:spacing w:val="-16"/>
          <w:w w:val="115"/>
          <w:sz w:val="24"/>
          <w:szCs w:val="24"/>
        </w:rPr>
        <w:t xml:space="preserve"> </w:t>
      </w:r>
      <w:r w:rsidRPr="00794EBA">
        <w:rPr>
          <w:rFonts w:ascii="Arial" w:hAnsi="Arial" w:cs="Arial"/>
          <w:w w:val="115"/>
          <w:sz w:val="24"/>
          <w:szCs w:val="24"/>
        </w:rPr>
        <w:t>tư,</w:t>
      </w:r>
      <w:r w:rsidRPr="00794EBA">
        <w:rPr>
          <w:rFonts w:ascii="Arial" w:hAnsi="Arial" w:cs="Arial"/>
          <w:spacing w:val="-15"/>
          <w:w w:val="115"/>
          <w:sz w:val="24"/>
          <w:szCs w:val="24"/>
        </w:rPr>
        <w:t xml:space="preserve"> </w:t>
      </w:r>
      <w:r w:rsidRPr="00794EBA">
        <w:rPr>
          <w:rFonts w:ascii="Arial" w:hAnsi="Arial" w:cs="Arial"/>
          <w:w w:val="115"/>
          <w:sz w:val="24"/>
          <w:szCs w:val="24"/>
        </w:rPr>
        <w:t>không</w:t>
      </w:r>
      <w:r w:rsidRPr="00794EBA">
        <w:rPr>
          <w:rFonts w:ascii="Arial" w:hAnsi="Arial" w:cs="Arial"/>
          <w:spacing w:val="-15"/>
          <w:w w:val="115"/>
          <w:sz w:val="24"/>
          <w:szCs w:val="24"/>
        </w:rPr>
        <w:t xml:space="preserve"> </w:t>
      </w:r>
      <w:r w:rsidRPr="00794EBA">
        <w:rPr>
          <w:rFonts w:ascii="Arial" w:hAnsi="Arial" w:cs="Arial"/>
          <w:w w:val="115"/>
          <w:sz w:val="24"/>
          <w:szCs w:val="24"/>
        </w:rPr>
        <w:t>thể</w:t>
      </w:r>
      <w:r w:rsidRPr="00794EBA">
        <w:rPr>
          <w:rFonts w:ascii="Arial" w:hAnsi="Arial" w:cs="Arial"/>
          <w:spacing w:val="-15"/>
          <w:w w:val="115"/>
          <w:sz w:val="24"/>
          <w:szCs w:val="24"/>
        </w:rPr>
        <w:t xml:space="preserve"> </w:t>
      </w:r>
      <w:r w:rsidRPr="00794EBA">
        <w:rPr>
          <w:rFonts w:ascii="Arial" w:hAnsi="Arial" w:cs="Arial"/>
          <w:w w:val="115"/>
          <w:sz w:val="24"/>
          <w:szCs w:val="24"/>
        </w:rPr>
        <w:t>lấy</w:t>
      </w:r>
      <w:r w:rsidRPr="00794EBA">
        <w:rPr>
          <w:rFonts w:ascii="Arial" w:hAnsi="Arial" w:cs="Arial"/>
          <w:spacing w:val="-15"/>
          <w:w w:val="115"/>
          <w:sz w:val="24"/>
          <w:szCs w:val="24"/>
        </w:rPr>
        <w:t xml:space="preserve"> </w:t>
      </w:r>
      <w:r w:rsidRPr="00794EBA">
        <w:rPr>
          <w:rFonts w:ascii="Arial" w:hAnsi="Arial" w:cs="Arial"/>
          <w:w w:val="115"/>
          <w:sz w:val="24"/>
          <w:szCs w:val="24"/>
        </w:rPr>
        <w:t>bản</w:t>
      </w:r>
      <w:r w:rsidRPr="00794EBA">
        <w:rPr>
          <w:rFonts w:ascii="Arial" w:hAnsi="Arial" w:cs="Arial"/>
          <w:spacing w:val="-16"/>
          <w:w w:val="115"/>
          <w:sz w:val="24"/>
          <w:szCs w:val="24"/>
        </w:rPr>
        <w:t xml:space="preserve"> </w:t>
      </w:r>
      <w:r w:rsidRPr="00794EBA">
        <w:rPr>
          <w:rFonts w:ascii="Arial" w:hAnsi="Arial" w:cs="Arial"/>
          <w:w w:val="115"/>
          <w:sz w:val="24"/>
          <w:szCs w:val="24"/>
        </w:rPr>
        <w:t>thân</w:t>
      </w:r>
      <w:r w:rsidRPr="00794EBA">
        <w:rPr>
          <w:rFonts w:ascii="Arial" w:hAnsi="Arial" w:cs="Arial"/>
          <w:spacing w:val="-15"/>
          <w:w w:val="115"/>
          <w:sz w:val="24"/>
          <w:szCs w:val="24"/>
        </w:rPr>
        <w:t xml:space="preserve"> </w:t>
      </w:r>
      <w:r w:rsidRPr="00794EBA">
        <w:rPr>
          <w:rFonts w:ascii="Arial" w:hAnsi="Arial" w:cs="Arial"/>
          <w:w w:val="115"/>
          <w:sz w:val="24"/>
          <w:szCs w:val="24"/>
        </w:rPr>
        <w:t>mình</w:t>
      </w:r>
      <w:r w:rsidRPr="00794EBA">
        <w:rPr>
          <w:rFonts w:ascii="Arial" w:hAnsi="Arial" w:cs="Arial"/>
          <w:spacing w:val="-15"/>
          <w:w w:val="115"/>
          <w:sz w:val="24"/>
          <w:szCs w:val="24"/>
        </w:rPr>
        <w:t xml:space="preserve"> </w:t>
      </w:r>
      <w:r w:rsidRPr="00794EBA">
        <w:rPr>
          <w:rFonts w:ascii="Arial" w:hAnsi="Arial" w:cs="Arial"/>
          <w:w w:val="115"/>
          <w:sz w:val="24"/>
          <w:szCs w:val="24"/>
        </w:rPr>
        <w:t>làm</w:t>
      </w:r>
      <w:r w:rsidRPr="00794EBA">
        <w:rPr>
          <w:rFonts w:ascii="Arial" w:hAnsi="Arial" w:cs="Arial"/>
          <w:spacing w:val="-16"/>
          <w:w w:val="115"/>
          <w:sz w:val="24"/>
          <w:szCs w:val="24"/>
        </w:rPr>
        <w:t xml:space="preserve"> </w:t>
      </w:r>
      <w:r w:rsidRPr="00794EBA">
        <w:rPr>
          <w:rFonts w:ascii="Arial" w:hAnsi="Arial" w:cs="Arial"/>
          <w:w w:val="115"/>
          <w:sz w:val="24"/>
          <w:szCs w:val="24"/>
        </w:rPr>
        <w:t xml:space="preserve">thước đo, làm bài học dạy đời cho những người đau khổ </w:t>
      </w:r>
      <w:r w:rsidRPr="00794EBA">
        <w:rPr>
          <w:rFonts w:ascii="Arial" w:hAnsi="Arial" w:cs="Arial"/>
          <w:spacing w:val="-2"/>
          <w:w w:val="115"/>
          <w:sz w:val="24"/>
          <w:szCs w:val="24"/>
        </w:rPr>
        <w:t>khác.</w:t>
      </w:r>
      <w:r w:rsidRPr="00794EBA">
        <w:rPr>
          <w:rFonts w:ascii="Arial" w:hAnsi="Arial" w:cs="Arial"/>
          <w:spacing w:val="-13"/>
          <w:w w:val="115"/>
          <w:sz w:val="24"/>
          <w:szCs w:val="24"/>
        </w:rPr>
        <w:t xml:space="preserve"> </w:t>
      </w:r>
      <w:r w:rsidRPr="00794EBA">
        <w:rPr>
          <w:rFonts w:ascii="Arial" w:hAnsi="Arial" w:cs="Arial"/>
          <w:spacing w:val="-2"/>
          <w:w w:val="115"/>
          <w:sz w:val="24"/>
          <w:szCs w:val="24"/>
        </w:rPr>
        <w:t>Cùng</w:t>
      </w:r>
      <w:r w:rsidRPr="00794EBA">
        <w:rPr>
          <w:rFonts w:ascii="Arial" w:hAnsi="Arial" w:cs="Arial"/>
          <w:spacing w:val="-13"/>
          <w:w w:val="115"/>
          <w:sz w:val="24"/>
          <w:szCs w:val="24"/>
        </w:rPr>
        <w:t xml:space="preserve"> </w:t>
      </w:r>
      <w:r w:rsidRPr="00794EBA">
        <w:rPr>
          <w:rFonts w:ascii="Arial" w:hAnsi="Arial" w:cs="Arial"/>
          <w:spacing w:val="-2"/>
          <w:w w:val="115"/>
          <w:sz w:val="24"/>
          <w:szCs w:val="24"/>
        </w:rPr>
        <w:t>một</w:t>
      </w:r>
      <w:r w:rsidRPr="00794EBA">
        <w:rPr>
          <w:rFonts w:ascii="Arial" w:hAnsi="Arial" w:cs="Arial"/>
          <w:spacing w:val="-13"/>
          <w:w w:val="115"/>
          <w:sz w:val="24"/>
          <w:szCs w:val="24"/>
        </w:rPr>
        <w:t xml:space="preserve"> </w:t>
      </w:r>
      <w:r w:rsidRPr="00794EBA">
        <w:rPr>
          <w:rFonts w:ascii="Arial" w:hAnsi="Arial" w:cs="Arial"/>
          <w:spacing w:val="-2"/>
          <w:w w:val="115"/>
          <w:sz w:val="24"/>
          <w:szCs w:val="24"/>
        </w:rPr>
        <w:t>sự</w:t>
      </w:r>
      <w:r w:rsidRPr="00794EBA">
        <w:rPr>
          <w:rFonts w:ascii="Arial" w:hAnsi="Arial" w:cs="Arial"/>
          <w:spacing w:val="-13"/>
          <w:w w:val="115"/>
          <w:sz w:val="24"/>
          <w:szCs w:val="24"/>
        </w:rPr>
        <w:t xml:space="preserve"> </w:t>
      </w:r>
      <w:r w:rsidRPr="00794EBA">
        <w:rPr>
          <w:rFonts w:ascii="Arial" w:hAnsi="Arial" w:cs="Arial"/>
          <w:spacing w:val="-2"/>
          <w:w w:val="115"/>
          <w:sz w:val="24"/>
          <w:szCs w:val="24"/>
        </w:rPr>
        <w:t>việc,</w:t>
      </w:r>
      <w:r w:rsidRPr="00794EBA">
        <w:rPr>
          <w:rFonts w:ascii="Arial" w:hAnsi="Arial" w:cs="Arial"/>
          <w:spacing w:val="-13"/>
          <w:w w:val="115"/>
          <w:sz w:val="24"/>
          <w:szCs w:val="24"/>
        </w:rPr>
        <w:t xml:space="preserve"> </w:t>
      </w:r>
      <w:r w:rsidRPr="00794EBA">
        <w:rPr>
          <w:rFonts w:ascii="Arial" w:hAnsi="Arial" w:cs="Arial"/>
          <w:spacing w:val="-2"/>
          <w:w w:val="115"/>
          <w:sz w:val="24"/>
          <w:szCs w:val="24"/>
        </w:rPr>
        <w:t>cùng</w:t>
      </w:r>
      <w:r w:rsidRPr="00794EBA">
        <w:rPr>
          <w:rFonts w:ascii="Arial" w:hAnsi="Arial" w:cs="Arial"/>
          <w:spacing w:val="-13"/>
          <w:w w:val="115"/>
          <w:sz w:val="24"/>
          <w:szCs w:val="24"/>
        </w:rPr>
        <w:t xml:space="preserve"> </w:t>
      </w:r>
      <w:r w:rsidRPr="00794EBA">
        <w:rPr>
          <w:rFonts w:ascii="Arial" w:hAnsi="Arial" w:cs="Arial"/>
          <w:spacing w:val="-2"/>
          <w:w w:val="115"/>
          <w:sz w:val="24"/>
          <w:szCs w:val="24"/>
        </w:rPr>
        <w:t>một</w:t>
      </w:r>
      <w:r w:rsidRPr="00794EBA">
        <w:rPr>
          <w:rFonts w:ascii="Arial" w:hAnsi="Arial" w:cs="Arial"/>
          <w:spacing w:val="-13"/>
          <w:w w:val="115"/>
          <w:sz w:val="24"/>
          <w:szCs w:val="24"/>
        </w:rPr>
        <w:t xml:space="preserve"> </w:t>
      </w:r>
      <w:r w:rsidRPr="00794EBA">
        <w:rPr>
          <w:rFonts w:ascii="Arial" w:hAnsi="Arial" w:cs="Arial"/>
          <w:spacing w:val="-2"/>
          <w:w w:val="115"/>
          <w:sz w:val="24"/>
          <w:szCs w:val="24"/>
        </w:rPr>
        <w:t>sự</w:t>
      </w:r>
      <w:r w:rsidRPr="00794EBA">
        <w:rPr>
          <w:rFonts w:ascii="Arial" w:hAnsi="Arial" w:cs="Arial"/>
          <w:spacing w:val="-13"/>
          <w:w w:val="115"/>
          <w:sz w:val="24"/>
          <w:szCs w:val="24"/>
        </w:rPr>
        <w:t xml:space="preserve"> </w:t>
      </w:r>
      <w:r w:rsidRPr="00794EBA">
        <w:rPr>
          <w:rFonts w:ascii="Arial" w:hAnsi="Arial" w:cs="Arial"/>
          <w:spacing w:val="-2"/>
          <w:w w:val="115"/>
          <w:sz w:val="24"/>
          <w:szCs w:val="24"/>
        </w:rPr>
        <w:t>mất</w:t>
      </w:r>
      <w:r w:rsidRPr="00794EBA">
        <w:rPr>
          <w:rFonts w:ascii="Arial" w:hAnsi="Arial" w:cs="Arial"/>
          <w:spacing w:val="-13"/>
          <w:w w:val="115"/>
          <w:sz w:val="24"/>
          <w:szCs w:val="24"/>
        </w:rPr>
        <w:t xml:space="preserve"> </w:t>
      </w:r>
      <w:r w:rsidRPr="00794EBA">
        <w:rPr>
          <w:rFonts w:ascii="Arial" w:hAnsi="Arial" w:cs="Arial"/>
          <w:spacing w:val="-2"/>
          <w:w w:val="115"/>
          <w:sz w:val="24"/>
          <w:szCs w:val="24"/>
        </w:rPr>
        <w:t>mát,</w:t>
      </w:r>
      <w:r w:rsidRPr="00794EBA">
        <w:rPr>
          <w:rFonts w:ascii="Arial" w:hAnsi="Arial" w:cs="Arial"/>
          <w:spacing w:val="-13"/>
          <w:w w:val="115"/>
          <w:sz w:val="24"/>
          <w:szCs w:val="24"/>
        </w:rPr>
        <w:t xml:space="preserve"> </w:t>
      </w:r>
      <w:r w:rsidRPr="00794EBA">
        <w:rPr>
          <w:rFonts w:ascii="Arial" w:hAnsi="Arial" w:cs="Arial"/>
          <w:spacing w:val="-2"/>
          <w:w w:val="115"/>
          <w:sz w:val="24"/>
          <w:szCs w:val="24"/>
        </w:rPr>
        <w:t xml:space="preserve">cùng </w:t>
      </w:r>
      <w:r w:rsidRPr="00794EBA">
        <w:rPr>
          <w:rFonts w:ascii="Arial" w:hAnsi="Arial" w:cs="Arial"/>
          <w:w w:val="115"/>
          <w:sz w:val="24"/>
          <w:szCs w:val="24"/>
        </w:rPr>
        <w:t xml:space="preserve">một nỗi đau, nhưng sự tổn thương của mỗi người trước những mỗi sự việc không hề giống nhau. Vì </w:t>
      </w:r>
      <w:r w:rsidRPr="00794EBA">
        <w:rPr>
          <w:rFonts w:ascii="Arial" w:hAnsi="Arial" w:cs="Arial"/>
          <w:spacing w:val="-2"/>
          <w:w w:val="115"/>
          <w:sz w:val="24"/>
          <w:szCs w:val="24"/>
        </w:rPr>
        <w:t>thế</w:t>
      </w:r>
      <w:r w:rsidRPr="00794EBA">
        <w:rPr>
          <w:rFonts w:ascii="Arial" w:hAnsi="Arial" w:cs="Arial"/>
          <w:spacing w:val="-12"/>
          <w:w w:val="115"/>
          <w:sz w:val="24"/>
          <w:szCs w:val="24"/>
        </w:rPr>
        <w:t xml:space="preserve"> </w:t>
      </w:r>
      <w:r w:rsidRPr="00794EBA">
        <w:rPr>
          <w:rFonts w:ascii="Arial" w:hAnsi="Arial" w:cs="Arial"/>
          <w:spacing w:val="-2"/>
          <w:w w:val="115"/>
          <w:sz w:val="24"/>
          <w:szCs w:val="24"/>
        </w:rPr>
        <w:t>cần</w:t>
      </w:r>
      <w:r w:rsidRPr="00794EBA">
        <w:rPr>
          <w:rFonts w:ascii="Arial" w:hAnsi="Arial" w:cs="Arial"/>
          <w:spacing w:val="-12"/>
          <w:w w:val="115"/>
          <w:sz w:val="24"/>
          <w:szCs w:val="24"/>
        </w:rPr>
        <w:t xml:space="preserve"> </w:t>
      </w:r>
      <w:r w:rsidRPr="00794EBA">
        <w:rPr>
          <w:rFonts w:ascii="Arial" w:hAnsi="Arial" w:cs="Arial"/>
          <w:spacing w:val="-2"/>
          <w:w w:val="115"/>
          <w:sz w:val="24"/>
          <w:szCs w:val="24"/>
        </w:rPr>
        <w:t>học</w:t>
      </w:r>
      <w:r w:rsidRPr="00794EBA">
        <w:rPr>
          <w:rFonts w:ascii="Arial" w:hAnsi="Arial" w:cs="Arial"/>
          <w:spacing w:val="-12"/>
          <w:w w:val="115"/>
          <w:sz w:val="24"/>
          <w:szCs w:val="24"/>
        </w:rPr>
        <w:t xml:space="preserve"> </w:t>
      </w:r>
      <w:r w:rsidRPr="00794EBA">
        <w:rPr>
          <w:rFonts w:ascii="Arial" w:hAnsi="Arial" w:cs="Arial"/>
          <w:spacing w:val="-2"/>
          <w:w w:val="115"/>
          <w:sz w:val="24"/>
          <w:szCs w:val="24"/>
        </w:rPr>
        <w:t>biết</w:t>
      </w:r>
      <w:r w:rsidRPr="00794EBA">
        <w:rPr>
          <w:rFonts w:ascii="Arial" w:hAnsi="Arial" w:cs="Arial"/>
          <w:spacing w:val="-12"/>
          <w:w w:val="115"/>
          <w:sz w:val="24"/>
          <w:szCs w:val="24"/>
        </w:rPr>
        <w:t xml:space="preserve"> </w:t>
      </w:r>
      <w:r w:rsidRPr="00794EBA">
        <w:rPr>
          <w:rFonts w:ascii="Arial" w:hAnsi="Arial" w:cs="Arial"/>
          <w:spacing w:val="-2"/>
          <w:w w:val="115"/>
          <w:sz w:val="24"/>
          <w:szCs w:val="24"/>
        </w:rPr>
        <w:t>cảm</w:t>
      </w:r>
      <w:r w:rsidRPr="00794EBA">
        <w:rPr>
          <w:rFonts w:ascii="Arial" w:hAnsi="Arial" w:cs="Arial"/>
          <w:spacing w:val="-12"/>
          <w:w w:val="115"/>
          <w:sz w:val="24"/>
          <w:szCs w:val="24"/>
        </w:rPr>
        <w:t xml:space="preserve"> </w:t>
      </w:r>
      <w:r w:rsidRPr="00794EBA">
        <w:rPr>
          <w:rFonts w:ascii="Arial" w:hAnsi="Arial" w:cs="Arial"/>
          <w:spacing w:val="-2"/>
          <w:w w:val="115"/>
          <w:sz w:val="24"/>
          <w:szCs w:val="24"/>
        </w:rPr>
        <w:t>thương</w:t>
      </w:r>
      <w:r w:rsidRPr="00794EBA">
        <w:rPr>
          <w:rFonts w:ascii="Arial" w:hAnsi="Arial" w:cs="Arial"/>
          <w:spacing w:val="-12"/>
          <w:w w:val="115"/>
          <w:sz w:val="24"/>
          <w:szCs w:val="24"/>
        </w:rPr>
        <w:t xml:space="preserve"> </w:t>
      </w:r>
      <w:r w:rsidRPr="00794EBA">
        <w:rPr>
          <w:rFonts w:ascii="Arial" w:hAnsi="Arial" w:cs="Arial"/>
          <w:spacing w:val="-2"/>
          <w:w w:val="115"/>
          <w:sz w:val="24"/>
          <w:szCs w:val="24"/>
        </w:rPr>
        <w:t>và</w:t>
      </w:r>
      <w:r w:rsidRPr="00794EBA">
        <w:rPr>
          <w:rFonts w:ascii="Arial" w:hAnsi="Arial" w:cs="Arial"/>
          <w:spacing w:val="-12"/>
          <w:w w:val="115"/>
          <w:sz w:val="24"/>
          <w:szCs w:val="24"/>
        </w:rPr>
        <w:t xml:space="preserve"> </w:t>
      </w:r>
      <w:r w:rsidRPr="00794EBA">
        <w:rPr>
          <w:rFonts w:ascii="Arial" w:hAnsi="Arial" w:cs="Arial"/>
          <w:spacing w:val="-2"/>
          <w:w w:val="115"/>
          <w:sz w:val="24"/>
          <w:szCs w:val="24"/>
        </w:rPr>
        <w:t>nhất</w:t>
      </w:r>
      <w:r w:rsidRPr="00794EBA">
        <w:rPr>
          <w:rFonts w:ascii="Arial" w:hAnsi="Arial" w:cs="Arial"/>
          <w:spacing w:val="-12"/>
          <w:w w:val="115"/>
          <w:sz w:val="24"/>
          <w:szCs w:val="24"/>
        </w:rPr>
        <w:t xml:space="preserve"> </w:t>
      </w:r>
      <w:r w:rsidRPr="00794EBA">
        <w:rPr>
          <w:rFonts w:ascii="Arial" w:hAnsi="Arial" w:cs="Arial"/>
          <w:spacing w:val="-2"/>
          <w:w w:val="115"/>
          <w:sz w:val="24"/>
          <w:szCs w:val="24"/>
        </w:rPr>
        <w:t>là</w:t>
      </w:r>
      <w:r w:rsidRPr="00794EBA">
        <w:rPr>
          <w:rFonts w:ascii="Arial" w:hAnsi="Arial" w:cs="Arial"/>
          <w:spacing w:val="-12"/>
          <w:w w:val="115"/>
          <w:sz w:val="24"/>
          <w:szCs w:val="24"/>
        </w:rPr>
        <w:t xml:space="preserve"> </w:t>
      </w:r>
      <w:r w:rsidRPr="00794EBA">
        <w:rPr>
          <w:rFonts w:ascii="Arial" w:hAnsi="Arial" w:cs="Arial"/>
          <w:spacing w:val="-2"/>
          <w:w w:val="115"/>
          <w:sz w:val="24"/>
          <w:szCs w:val="24"/>
        </w:rPr>
        <w:t>tôn</w:t>
      </w:r>
      <w:r w:rsidRPr="00794EBA">
        <w:rPr>
          <w:rFonts w:ascii="Arial" w:hAnsi="Arial" w:cs="Arial"/>
          <w:spacing w:val="-12"/>
          <w:w w:val="115"/>
          <w:sz w:val="24"/>
          <w:szCs w:val="24"/>
        </w:rPr>
        <w:t xml:space="preserve"> </w:t>
      </w:r>
      <w:r w:rsidRPr="00794EBA">
        <w:rPr>
          <w:rFonts w:ascii="Arial" w:hAnsi="Arial" w:cs="Arial"/>
          <w:spacing w:val="-2"/>
          <w:w w:val="115"/>
          <w:sz w:val="24"/>
          <w:szCs w:val="24"/>
        </w:rPr>
        <w:t>trọng</w:t>
      </w:r>
      <w:r w:rsidRPr="00794EBA">
        <w:rPr>
          <w:rFonts w:ascii="Arial" w:hAnsi="Arial" w:cs="Arial"/>
          <w:spacing w:val="-12"/>
          <w:w w:val="115"/>
          <w:sz w:val="24"/>
          <w:szCs w:val="24"/>
        </w:rPr>
        <w:t xml:space="preserve"> </w:t>
      </w:r>
      <w:r w:rsidRPr="00794EBA">
        <w:rPr>
          <w:rFonts w:ascii="Arial" w:hAnsi="Arial" w:cs="Arial"/>
          <w:spacing w:val="-2"/>
          <w:w w:val="115"/>
          <w:sz w:val="24"/>
          <w:szCs w:val="24"/>
        </w:rPr>
        <w:t xml:space="preserve">nỗi </w:t>
      </w:r>
      <w:r w:rsidRPr="00794EBA">
        <w:rPr>
          <w:rFonts w:ascii="Arial" w:hAnsi="Arial" w:cs="Arial"/>
          <w:w w:val="115"/>
          <w:sz w:val="24"/>
          <w:szCs w:val="24"/>
        </w:rPr>
        <w:t>đau</w:t>
      </w:r>
      <w:r w:rsidRPr="00794EBA">
        <w:rPr>
          <w:rFonts w:ascii="Arial" w:hAnsi="Arial" w:cs="Arial"/>
          <w:spacing w:val="-3"/>
          <w:w w:val="115"/>
          <w:sz w:val="24"/>
          <w:szCs w:val="24"/>
        </w:rPr>
        <w:t xml:space="preserve"> </w:t>
      </w:r>
      <w:r w:rsidRPr="00794EBA">
        <w:rPr>
          <w:rFonts w:ascii="Arial" w:hAnsi="Arial" w:cs="Arial"/>
          <w:w w:val="115"/>
          <w:sz w:val="24"/>
          <w:szCs w:val="24"/>
        </w:rPr>
        <w:t>của</w:t>
      </w:r>
      <w:r w:rsidRPr="00794EBA">
        <w:rPr>
          <w:rFonts w:ascii="Arial" w:hAnsi="Arial" w:cs="Arial"/>
          <w:spacing w:val="-3"/>
          <w:w w:val="115"/>
          <w:sz w:val="24"/>
          <w:szCs w:val="24"/>
        </w:rPr>
        <w:t xml:space="preserve"> </w:t>
      </w:r>
      <w:r w:rsidRPr="00794EBA">
        <w:rPr>
          <w:rFonts w:ascii="Arial" w:hAnsi="Arial" w:cs="Arial"/>
          <w:w w:val="115"/>
          <w:sz w:val="24"/>
          <w:szCs w:val="24"/>
        </w:rPr>
        <w:t>người</w:t>
      </w:r>
      <w:r w:rsidRPr="00794EBA">
        <w:rPr>
          <w:rFonts w:ascii="Arial" w:hAnsi="Arial" w:cs="Arial"/>
          <w:spacing w:val="-3"/>
          <w:w w:val="115"/>
          <w:sz w:val="24"/>
          <w:szCs w:val="24"/>
        </w:rPr>
        <w:t xml:space="preserve"> </w:t>
      </w:r>
      <w:r w:rsidRPr="00794EBA">
        <w:rPr>
          <w:rFonts w:ascii="Arial" w:hAnsi="Arial" w:cs="Arial"/>
          <w:w w:val="115"/>
          <w:sz w:val="24"/>
          <w:szCs w:val="24"/>
        </w:rPr>
        <w:t>khác,</w:t>
      </w:r>
      <w:r w:rsidRPr="00794EBA">
        <w:rPr>
          <w:rFonts w:ascii="Arial" w:hAnsi="Arial" w:cs="Arial"/>
          <w:spacing w:val="-3"/>
          <w:w w:val="115"/>
          <w:sz w:val="24"/>
          <w:szCs w:val="24"/>
        </w:rPr>
        <w:t xml:space="preserve"> </w:t>
      </w:r>
      <w:r w:rsidRPr="00794EBA">
        <w:rPr>
          <w:rFonts w:ascii="Arial" w:hAnsi="Arial" w:cs="Arial"/>
          <w:w w:val="115"/>
          <w:sz w:val="24"/>
          <w:szCs w:val="24"/>
        </w:rPr>
        <w:t>tôn</w:t>
      </w:r>
      <w:r w:rsidRPr="00794EBA">
        <w:rPr>
          <w:rFonts w:ascii="Arial" w:hAnsi="Arial" w:cs="Arial"/>
          <w:spacing w:val="-3"/>
          <w:w w:val="115"/>
          <w:sz w:val="24"/>
          <w:szCs w:val="24"/>
        </w:rPr>
        <w:t xml:space="preserve"> </w:t>
      </w:r>
      <w:r w:rsidRPr="00794EBA">
        <w:rPr>
          <w:rFonts w:ascii="Arial" w:hAnsi="Arial" w:cs="Arial"/>
          <w:w w:val="115"/>
          <w:sz w:val="24"/>
          <w:szCs w:val="24"/>
        </w:rPr>
        <w:t>trọng</w:t>
      </w:r>
      <w:r w:rsidRPr="00794EBA">
        <w:rPr>
          <w:rFonts w:ascii="Arial" w:hAnsi="Arial" w:cs="Arial"/>
          <w:spacing w:val="-3"/>
          <w:w w:val="115"/>
          <w:sz w:val="24"/>
          <w:szCs w:val="24"/>
        </w:rPr>
        <w:t xml:space="preserve"> </w:t>
      </w:r>
      <w:r w:rsidRPr="00794EBA">
        <w:rPr>
          <w:rFonts w:ascii="Arial" w:hAnsi="Arial" w:cs="Arial"/>
          <w:w w:val="115"/>
          <w:sz w:val="24"/>
          <w:szCs w:val="24"/>
        </w:rPr>
        <w:t>tiếng</w:t>
      </w:r>
      <w:r w:rsidRPr="00794EBA">
        <w:rPr>
          <w:rFonts w:ascii="Arial" w:hAnsi="Arial" w:cs="Arial"/>
          <w:spacing w:val="-3"/>
          <w:w w:val="115"/>
          <w:sz w:val="24"/>
          <w:szCs w:val="24"/>
        </w:rPr>
        <w:t xml:space="preserve"> </w:t>
      </w:r>
      <w:r w:rsidRPr="00794EBA">
        <w:rPr>
          <w:rFonts w:ascii="Arial" w:hAnsi="Arial" w:cs="Arial"/>
          <w:w w:val="115"/>
          <w:sz w:val="24"/>
          <w:szCs w:val="24"/>
        </w:rPr>
        <w:t>kêu</w:t>
      </w:r>
      <w:r w:rsidRPr="00794EBA">
        <w:rPr>
          <w:rFonts w:ascii="Arial" w:hAnsi="Arial" w:cs="Arial"/>
          <w:spacing w:val="-3"/>
          <w:w w:val="115"/>
          <w:sz w:val="24"/>
          <w:szCs w:val="24"/>
        </w:rPr>
        <w:t xml:space="preserve"> </w:t>
      </w:r>
      <w:r w:rsidRPr="00794EBA">
        <w:rPr>
          <w:rFonts w:ascii="Arial" w:hAnsi="Arial" w:cs="Arial"/>
          <w:w w:val="115"/>
          <w:sz w:val="24"/>
          <w:szCs w:val="24"/>
        </w:rPr>
        <w:t>của</w:t>
      </w:r>
      <w:r w:rsidRPr="00794EBA">
        <w:rPr>
          <w:rFonts w:ascii="Arial" w:hAnsi="Arial" w:cs="Arial"/>
          <w:spacing w:val="-4"/>
          <w:w w:val="115"/>
          <w:sz w:val="24"/>
          <w:szCs w:val="24"/>
        </w:rPr>
        <w:t xml:space="preserve"> </w:t>
      </w:r>
      <w:r w:rsidRPr="00794EBA">
        <w:rPr>
          <w:rFonts w:ascii="Arial" w:hAnsi="Arial" w:cs="Arial"/>
          <w:w w:val="115"/>
          <w:sz w:val="24"/>
          <w:szCs w:val="24"/>
        </w:rPr>
        <w:t>người đau khổ.</w:t>
      </w:r>
    </w:p>
    <w:p w14:paraId="40B5C2C9" w14:textId="77777777" w:rsidR="00833FF4" w:rsidRPr="00794EBA" w:rsidRDefault="00833FF4" w:rsidP="00833FF4">
      <w:pPr>
        <w:spacing w:line="328" w:lineRule="auto"/>
        <w:jc w:val="both"/>
        <w:rPr>
          <w:rFonts w:ascii="Arial" w:hAnsi="Arial" w:cs="Arial"/>
        </w:rPr>
        <w:sectPr w:rsidR="00833FF4" w:rsidRPr="00794EBA" w:rsidSect="00D9708C">
          <w:footerReference w:type="default" r:id="rId31"/>
          <w:pgSz w:w="11906" w:h="16838" w:code="9"/>
          <w:pgMar w:top="1040" w:right="460" w:bottom="700" w:left="460" w:header="0" w:footer="513" w:gutter="0"/>
          <w:pgNumType w:start="1"/>
          <w:cols w:space="720"/>
        </w:sectPr>
      </w:pPr>
    </w:p>
    <w:p w14:paraId="17EAEF33" w14:textId="654EFD5F" w:rsidR="00833FF4" w:rsidRPr="00794EBA" w:rsidRDefault="00833FF4" w:rsidP="00DA7507">
      <w:pPr>
        <w:pStyle w:val="Heading5"/>
        <w:ind w:left="673"/>
        <w:rPr>
          <w:rFonts w:ascii="Arial" w:hAnsi="Arial" w:cs="Arial"/>
          <w:i w:val="0"/>
          <w:color w:val="FF0000"/>
          <w:sz w:val="24"/>
          <w:szCs w:val="24"/>
        </w:rPr>
      </w:pPr>
      <w:r w:rsidRPr="00794EBA">
        <w:rPr>
          <w:rFonts w:ascii="Arial" w:hAnsi="Arial" w:cs="Arial"/>
          <w:color w:val="FF0000"/>
          <w:w w:val="90"/>
          <w:sz w:val="24"/>
          <w:szCs w:val="24"/>
        </w:rPr>
        <w:t>Tiếng</w:t>
      </w:r>
      <w:r w:rsidRPr="00794EBA">
        <w:rPr>
          <w:rFonts w:ascii="Arial" w:hAnsi="Arial" w:cs="Arial"/>
          <w:color w:val="FF0000"/>
          <w:spacing w:val="-1"/>
          <w:w w:val="90"/>
          <w:sz w:val="24"/>
          <w:szCs w:val="24"/>
        </w:rPr>
        <w:t xml:space="preserve"> </w:t>
      </w:r>
      <w:r w:rsidRPr="00794EBA">
        <w:rPr>
          <w:rFonts w:ascii="Arial" w:hAnsi="Arial" w:cs="Arial"/>
          <w:color w:val="FF0000"/>
          <w:w w:val="90"/>
          <w:sz w:val="24"/>
          <w:szCs w:val="24"/>
        </w:rPr>
        <w:t>kêu</w:t>
      </w:r>
      <w:r w:rsidRPr="00794EBA">
        <w:rPr>
          <w:rFonts w:ascii="Arial" w:hAnsi="Arial" w:cs="Arial"/>
          <w:color w:val="FF0000"/>
          <w:spacing w:val="-1"/>
          <w:w w:val="90"/>
          <w:sz w:val="24"/>
          <w:szCs w:val="24"/>
        </w:rPr>
        <w:t xml:space="preserve"> </w:t>
      </w:r>
      <w:r w:rsidRPr="00794EBA">
        <w:rPr>
          <w:rFonts w:ascii="Arial" w:hAnsi="Arial" w:cs="Arial"/>
          <w:color w:val="FF0000"/>
          <w:w w:val="90"/>
          <w:sz w:val="24"/>
          <w:szCs w:val="24"/>
        </w:rPr>
        <w:t>đòi</w:t>
      </w:r>
      <w:r w:rsidRPr="00794EBA">
        <w:rPr>
          <w:rFonts w:ascii="Arial" w:hAnsi="Arial" w:cs="Arial"/>
          <w:color w:val="FF0000"/>
          <w:spacing w:val="-1"/>
          <w:w w:val="90"/>
          <w:sz w:val="24"/>
          <w:szCs w:val="24"/>
        </w:rPr>
        <w:t xml:space="preserve"> </w:t>
      </w:r>
      <w:r w:rsidRPr="00794EBA">
        <w:rPr>
          <w:rFonts w:ascii="Arial" w:hAnsi="Arial" w:cs="Arial"/>
          <w:color w:val="FF0000"/>
          <w:w w:val="90"/>
          <w:sz w:val="24"/>
          <w:szCs w:val="24"/>
        </w:rPr>
        <w:t>công</w:t>
      </w:r>
      <w:r w:rsidRPr="00794EBA">
        <w:rPr>
          <w:rFonts w:ascii="Arial" w:hAnsi="Arial" w:cs="Arial"/>
          <w:color w:val="FF0000"/>
          <w:spacing w:val="-1"/>
          <w:w w:val="90"/>
          <w:sz w:val="24"/>
          <w:szCs w:val="24"/>
        </w:rPr>
        <w:t xml:space="preserve"> </w:t>
      </w:r>
      <w:r w:rsidRPr="00794EBA">
        <w:rPr>
          <w:rFonts w:ascii="Arial" w:hAnsi="Arial" w:cs="Arial"/>
          <w:color w:val="FF0000"/>
          <w:spacing w:val="-5"/>
          <w:w w:val="90"/>
          <w:sz w:val="24"/>
          <w:szCs w:val="24"/>
        </w:rPr>
        <w:t>lý</w:t>
      </w:r>
      <w:r w:rsidR="00DA7507" w:rsidRPr="00794EBA">
        <w:rPr>
          <w:rFonts w:ascii="Arial" w:hAnsi="Arial" w:cs="Arial"/>
          <w:color w:val="FF0000"/>
          <w:spacing w:val="-5"/>
          <w:w w:val="90"/>
          <w:sz w:val="24"/>
          <w:szCs w:val="24"/>
          <w:lang w:val="en-US"/>
        </w:rPr>
        <w:t xml:space="preserve"> - </w:t>
      </w:r>
      <w:r w:rsidRPr="00794EBA">
        <w:rPr>
          <w:rFonts w:ascii="Arial" w:hAnsi="Arial" w:cs="Arial"/>
          <w:color w:val="FF0000"/>
          <w:spacing w:val="-2"/>
          <w:w w:val="90"/>
          <w:sz w:val="24"/>
          <w:szCs w:val="24"/>
        </w:rPr>
        <w:t>và</w:t>
      </w:r>
      <w:r w:rsidRPr="00794EBA">
        <w:rPr>
          <w:rFonts w:ascii="Arial" w:hAnsi="Arial" w:cs="Arial"/>
          <w:color w:val="FF0000"/>
          <w:spacing w:val="-4"/>
          <w:w w:val="90"/>
          <w:sz w:val="24"/>
          <w:szCs w:val="24"/>
        </w:rPr>
        <w:t xml:space="preserve"> </w:t>
      </w:r>
      <w:r w:rsidRPr="00794EBA">
        <w:rPr>
          <w:rFonts w:ascii="Arial" w:hAnsi="Arial" w:cs="Arial"/>
          <w:color w:val="FF0000"/>
          <w:spacing w:val="-2"/>
          <w:w w:val="90"/>
          <w:sz w:val="24"/>
          <w:szCs w:val="24"/>
        </w:rPr>
        <w:t>phó</w:t>
      </w:r>
      <w:r w:rsidRPr="00794EBA">
        <w:rPr>
          <w:rFonts w:ascii="Arial" w:hAnsi="Arial" w:cs="Arial"/>
          <w:color w:val="FF0000"/>
          <w:spacing w:val="-4"/>
          <w:w w:val="90"/>
          <w:sz w:val="24"/>
          <w:szCs w:val="24"/>
        </w:rPr>
        <w:t xml:space="preserve"> </w:t>
      </w:r>
      <w:r w:rsidRPr="00794EBA">
        <w:rPr>
          <w:rFonts w:ascii="Arial" w:hAnsi="Arial" w:cs="Arial"/>
          <w:color w:val="FF0000"/>
          <w:spacing w:val="-2"/>
          <w:w w:val="90"/>
          <w:sz w:val="24"/>
          <w:szCs w:val="24"/>
        </w:rPr>
        <w:t>thác</w:t>
      </w:r>
      <w:r w:rsidRPr="00794EBA">
        <w:rPr>
          <w:rFonts w:ascii="Arial" w:hAnsi="Arial" w:cs="Arial"/>
          <w:color w:val="FF0000"/>
          <w:spacing w:val="-3"/>
          <w:w w:val="90"/>
          <w:sz w:val="24"/>
          <w:szCs w:val="24"/>
        </w:rPr>
        <w:t xml:space="preserve"> </w:t>
      </w:r>
      <w:r w:rsidRPr="00794EBA">
        <w:rPr>
          <w:rFonts w:ascii="Arial" w:hAnsi="Arial" w:cs="Arial"/>
          <w:color w:val="FF0000"/>
          <w:spacing w:val="-2"/>
          <w:w w:val="90"/>
          <w:sz w:val="24"/>
          <w:szCs w:val="24"/>
        </w:rPr>
        <w:t>vào</w:t>
      </w:r>
      <w:r w:rsidRPr="00794EBA">
        <w:rPr>
          <w:rFonts w:ascii="Arial" w:hAnsi="Arial" w:cs="Arial"/>
          <w:color w:val="FF0000"/>
          <w:spacing w:val="-4"/>
          <w:w w:val="90"/>
          <w:sz w:val="24"/>
          <w:szCs w:val="24"/>
        </w:rPr>
        <w:t xml:space="preserve"> </w:t>
      </w:r>
      <w:r w:rsidRPr="00794EBA">
        <w:rPr>
          <w:rFonts w:ascii="Arial" w:hAnsi="Arial" w:cs="Arial"/>
          <w:color w:val="FF0000"/>
          <w:spacing w:val="-2"/>
          <w:w w:val="90"/>
          <w:sz w:val="24"/>
          <w:szCs w:val="24"/>
        </w:rPr>
        <w:t>sự</w:t>
      </w:r>
      <w:r w:rsidRPr="00794EBA">
        <w:rPr>
          <w:rFonts w:ascii="Arial" w:hAnsi="Arial" w:cs="Arial"/>
          <w:color w:val="FF0000"/>
          <w:spacing w:val="-3"/>
          <w:w w:val="90"/>
          <w:sz w:val="24"/>
          <w:szCs w:val="24"/>
        </w:rPr>
        <w:t xml:space="preserve"> </w:t>
      </w:r>
      <w:r w:rsidRPr="00794EBA">
        <w:rPr>
          <w:rFonts w:ascii="Arial" w:hAnsi="Arial" w:cs="Arial"/>
          <w:color w:val="FF0000"/>
          <w:spacing w:val="-2"/>
          <w:w w:val="90"/>
          <w:sz w:val="24"/>
          <w:szCs w:val="24"/>
        </w:rPr>
        <w:t>xét</w:t>
      </w:r>
      <w:r w:rsidRPr="00794EBA">
        <w:rPr>
          <w:rFonts w:ascii="Arial" w:hAnsi="Arial" w:cs="Arial"/>
          <w:color w:val="FF0000"/>
          <w:spacing w:val="-4"/>
          <w:w w:val="90"/>
          <w:sz w:val="24"/>
          <w:szCs w:val="24"/>
        </w:rPr>
        <w:t xml:space="preserve"> </w:t>
      </w:r>
      <w:r w:rsidRPr="00794EBA">
        <w:rPr>
          <w:rFonts w:ascii="Arial" w:hAnsi="Arial" w:cs="Arial"/>
          <w:color w:val="FF0000"/>
          <w:spacing w:val="-2"/>
          <w:w w:val="90"/>
          <w:sz w:val="24"/>
          <w:szCs w:val="24"/>
        </w:rPr>
        <w:t>xử</w:t>
      </w:r>
      <w:r w:rsidRPr="00794EBA">
        <w:rPr>
          <w:rFonts w:ascii="Arial" w:hAnsi="Arial" w:cs="Arial"/>
          <w:color w:val="FF0000"/>
          <w:spacing w:val="-3"/>
          <w:w w:val="90"/>
          <w:sz w:val="24"/>
          <w:szCs w:val="24"/>
        </w:rPr>
        <w:t xml:space="preserve"> </w:t>
      </w:r>
      <w:r w:rsidRPr="00794EBA">
        <w:rPr>
          <w:rFonts w:ascii="Arial" w:hAnsi="Arial" w:cs="Arial"/>
          <w:color w:val="FF0000"/>
          <w:spacing w:val="-2"/>
          <w:w w:val="90"/>
          <w:sz w:val="24"/>
          <w:szCs w:val="24"/>
        </w:rPr>
        <w:t>của</w:t>
      </w:r>
      <w:r w:rsidRPr="00794EBA">
        <w:rPr>
          <w:rFonts w:ascii="Arial" w:hAnsi="Arial" w:cs="Arial"/>
          <w:color w:val="FF0000"/>
          <w:spacing w:val="-4"/>
          <w:w w:val="90"/>
          <w:sz w:val="24"/>
          <w:szCs w:val="24"/>
        </w:rPr>
        <w:t xml:space="preserve"> Chúa</w:t>
      </w:r>
    </w:p>
    <w:p w14:paraId="2AE737E4" w14:textId="77777777" w:rsidR="00833FF4" w:rsidRPr="00794EBA" w:rsidRDefault="00833FF4" w:rsidP="00833FF4">
      <w:pPr>
        <w:pStyle w:val="BodyText"/>
        <w:spacing w:before="268" w:line="338" w:lineRule="auto"/>
        <w:ind w:left="390" w:right="390" w:firstLine="453"/>
        <w:jc w:val="both"/>
        <w:rPr>
          <w:rFonts w:ascii="Arial" w:hAnsi="Arial" w:cs="Arial"/>
          <w:sz w:val="24"/>
          <w:szCs w:val="24"/>
        </w:rPr>
      </w:pPr>
      <w:r w:rsidRPr="00794EBA">
        <w:rPr>
          <w:rFonts w:ascii="Arial" w:hAnsi="Arial" w:cs="Arial"/>
          <w:w w:val="115"/>
          <w:sz w:val="24"/>
          <w:szCs w:val="24"/>
        </w:rPr>
        <w:lastRenderedPageBreak/>
        <w:t>Trong Thánh Vịnh Nguyền Rủa, người cầu nguyện không bày tỏ gì khác hơn là phó thác vào Thiên Chúa nhiệm vụ thực thi sự công bình, mà ngoài Ngài ra, không ai có thể làm được. Việc xin Chúa</w:t>
      </w:r>
      <w:r w:rsidRPr="00794EBA">
        <w:rPr>
          <w:rFonts w:ascii="Arial" w:hAnsi="Arial" w:cs="Arial"/>
          <w:spacing w:val="-15"/>
          <w:w w:val="115"/>
          <w:sz w:val="24"/>
          <w:szCs w:val="24"/>
        </w:rPr>
        <w:t xml:space="preserve"> </w:t>
      </w:r>
      <w:r w:rsidRPr="00794EBA">
        <w:rPr>
          <w:rFonts w:ascii="Arial" w:hAnsi="Arial" w:cs="Arial"/>
          <w:w w:val="115"/>
          <w:sz w:val="24"/>
          <w:szCs w:val="24"/>
        </w:rPr>
        <w:t>chống</w:t>
      </w:r>
      <w:r w:rsidRPr="00794EBA">
        <w:rPr>
          <w:rFonts w:ascii="Arial" w:hAnsi="Arial" w:cs="Arial"/>
          <w:spacing w:val="-15"/>
          <w:w w:val="115"/>
          <w:sz w:val="24"/>
          <w:szCs w:val="24"/>
        </w:rPr>
        <w:t xml:space="preserve"> </w:t>
      </w:r>
      <w:r w:rsidRPr="00794EBA">
        <w:rPr>
          <w:rFonts w:ascii="Arial" w:hAnsi="Arial" w:cs="Arial"/>
          <w:w w:val="115"/>
          <w:sz w:val="24"/>
          <w:szCs w:val="24"/>
        </w:rPr>
        <w:t>lại</w:t>
      </w:r>
      <w:r w:rsidRPr="00794EBA">
        <w:rPr>
          <w:rFonts w:ascii="Arial" w:hAnsi="Arial" w:cs="Arial"/>
          <w:spacing w:val="-15"/>
          <w:w w:val="115"/>
          <w:sz w:val="24"/>
          <w:szCs w:val="24"/>
        </w:rPr>
        <w:t xml:space="preserve"> </w:t>
      </w:r>
      <w:r w:rsidRPr="00794EBA">
        <w:rPr>
          <w:rFonts w:ascii="Arial" w:hAnsi="Arial" w:cs="Arial"/>
          <w:w w:val="115"/>
          <w:sz w:val="24"/>
          <w:szCs w:val="24"/>
        </w:rPr>
        <w:t>kẻ</w:t>
      </w:r>
      <w:r w:rsidRPr="00794EBA">
        <w:rPr>
          <w:rFonts w:ascii="Arial" w:hAnsi="Arial" w:cs="Arial"/>
          <w:spacing w:val="-15"/>
          <w:w w:val="115"/>
          <w:sz w:val="24"/>
          <w:szCs w:val="24"/>
        </w:rPr>
        <w:t xml:space="preserve"> </w:t>
      </w:r>
      <w:r w:rsidRPr="00794EBA">
        <w:rPr>
          <w:rFonts w:ascii="Arial" w:hAnsi="Arial" w:cs="Arial"/>
          <w:w w:val="115"/>
          <w:sz w:val="24"/>
          <w:szCs w:val="24"/>
        </w:rPr>
        <w:t>dữ,</w:t>
      </w:r>
      <w:r w:rsidRPr="00794EBA">
        <w:rPr>
          <w:rFonts w:ascii="Arial" w:hAnsi="Arial" w:cs="Arial"/>
          <w:spacing w:val="-15"/>
          <w:w w:val="115"/>
          <w:sz w:val="24"/>
          <w:szCs w:val="24"/>
        </w:rPr>
        <w:t xml:space="preserve"> </w:t>
      </w:r>
      <w:r w:rsidRPr="00794EBA">
        <w:rPr>
          <w:rFonts w:ascii="Arial" w:hAnsi="Arial" w:cs="Arial"/>
          <w:w w:val="115"/>
          <w:sz w:val="24"/>
          <w:szCs w:val="24"/>
        </w:rPr>
        <w:t>cho</w:t>
      </w:r>
      <w:r w:rsidRPr="00794EBA">
        <w:rPr>
          <w:rFonts w:ascii="Arial" w:hAnsi="Arial" w:cs="Arial"/>
          <w:spacing w:val="-15"/>
          <w:w w:val="115"/>
          <w:sz w:val="24"/>
          <w:szCs w:val="24"/>
        </w:rPr>
        <w:t xml:space="preserve"> </w:t>
      </w:r>
      <w:r w:rsidRPr="00794EBA">
        <w:rPr>
          <w:rFonts w:ascii="Arial" w:hAnsi="Arial" w:cs="Arial"/>
          <w:w w:val="115"/>
          <w:sz w:val="24"/>
          <w:szCs w:val="24"/>
        </w:rPr>
        <w:t>thấy</w:t>
      </w:r>
      <w:r w:rsidRPr="00794EBA">
        <w:rPr>
          <w:rFonts w:ascii="Arial" w:hAnsi="Arial" w:cs="Arial"/>
          <w:spacing w:val="-15"/>
          <w:w w:val="115"/>
          <w:sz w:val="24"/>
          <w:szCs w:val="24"/>
        </w:rPr>
        <w:t xml:space="preserve"> </w:t>
      </w:r>
      <w:r w:rsidRPr="00794EBA">
        <w:rPr>
          <w:rFonts w:ascii="Arial" w:hAnsi="Arial" w:cs="Arial"/>
          <w:w w:val="115"/>
          <w:sz w:val="24"/>
          <w:szCs w:val="24"/>
        </w:rPr>
        <w:t>một</w:t>
      </w:r>
      <w:r w:rsidRPr="00794EBA">
        <w:rPr>
          <w:rFonts w:ascii="Arial" w:hAnsi="Arial" w:cs="Arial"/>
          <w:spacing w:val="-15"/>
          <w:w w:val="115"/>
          <w:sz w:val="24"/>
          <w:szCs w:val="24"/>
        </w:rPr>
        <w:t xml:space="preserve"> </w:t>
      </w:r>
      <w:r w:rsidRPr="00794EBA">
        <w:rPr>
          <w:rFonts w:ascii="Arial" w:hAnsi="Arial" w:cs="Arial"/>
          <w:w w:val="115"/>
          <w:sz w:val="24"/>
          <w:szCs w:val="24"/>
        </w:rPr>
        <w:t>sự</w:t>
      </w:r>
      <w:r w:rsidRPr="00794EBA">
        <w:rPr>
          <w:rFonts w:ascii="Arial" w:hAnsi="Arial" w:cs="Arial"/>
          <w:spacing w:val="-15"/>
          <w:w w:val="115"/>
          <w:sz w:val="24"/>
          <w:szCs w:val="24"/>
        </w:rPr>
        <w:t xml:space="preserve"> </w:t>
      </w:r>
      <w:r w:rsidRPr="00794EBA">
        <w:rPr>
          <w:rFonts w:ascii="Arial" w:hAnsi="Arial" w:cs="Arial"/>
          <w:w w:val="115"/>
          <w:sz w:val="24"/>
          <w:szCs w:val="24"/>
        </w:rPr>
        <w:t>từ</w:t>
      </w:r>
      <w:r w:rsidRPr="00794EBA">
        <w:rPr>
          <w:rFonts w:ascii="Arial" w:hAnsi="Arial" w:cs="Arial"/>
          <w:spacing w:val="-15"/>
          <w:w w:val="115"/>
          <w:sz w:val="24"/>
          <w:szCs w:val="24"/>
        </w:rPr>
        <w:t xml:space="preserve"> </w:t>
      </w:r>
      <w:r w:rsidRPr="00794EBA">
        <w:rPr>
          <w:rFonts w:ascii="Arial" w:hAnsi="Arial" w:cs="Arial"/>
          <w:w w:val="115"/>
          <w:sz w:val="24"/>
          <w:szCs w:val="24"/>
        </w:rPr>
        <w:t>bỏ</w:t>
      </w:r>
      <w:r w:rsidRPr="00794EBA">
        <w:rPr>
          <w:rFonts w:ascii="Arial" w:hAnsi="Arial" w:cs="Arial"/>
          <w:spacing w:val="-15"/>
          <w:w w:val="115"/>
          <w:sz w:val="24"/>
          <w:szCs w:val="24"/>
        </w:rPr>
        <w:t xml:space="preserve"> </w:t>
      </w:r>
      <w:r w:rsidRPr="00794EBA">
        <w:rPr>
          <w:rFonts w:ascii="Arial" w:hAnsi="Arial" w:cs="Arial"/>
          <w:w w:val="115"/>
          <w:sz w:val="24"/>
          <w:szCs w:val="24"/>
        </w:rPr>
        <w:t>và</w:t>
      </w:r>
      <w:r w:rsidRPr="00794EBA">
        <w:rPr>
          <w:rFonts w:ascii="Arial" w:hAnsi="Arial" w:cs="Arial"/>
          <w:spacing w:val="-15"/>
          <w:w w:val="115"/>
          <w:sz w:val="24"/>
          <w:szCs w:val="24"/>
        </w:rPr>
        <w:t xml:space="preserve"> </w:t>
      </w:r>
      <w:r w:rsidRPr="00794EBA">
        <w:rPr>
          <w:rFonts w:ascii="Arial" w:hAnsi="Arial" w:cs="Arial"/>
          <w:w w:val="115"/>
          <w:sz w:val="24"/>
          <w:szCs w:val="24"/>
        </w:rPr>
        <w:t xml:space="preserve">phó </w:t>
      </w:r>
      <w:r w:rsidRPr="00794EBA">
        <w:rPr>
          <w:rFonts w:ascii="Arial" w:hAnsi="Arial" w:cs="Arial"/>
          <w:w w:val="110"/>
          <w:sz w:val="24"/>
          <w:szCs w:val="24"/>
        </w:rPr>
        <w:t>thác</w:t>
      </w:r>
      <w:r w:rsidRPr="00794EBA">
        <w:rPr>
          <w:rFonts w:ascii="Arial" w:hAnsi="Arial" w:cs="Arial"/>
          <w:spacing w:val="-7"/>
          <w:w w:val="110"/>
          <w:sz w:val="24"/>
          <w:szCs w:val="24"/>
        </w:rPr>
        <w:t xml:space="preserve"> </w:t>
      </w:r>
      <w:r w:rsidRPr="00794EBA">
        <w:rPr>
          <w:rFonts w:ascii="Arial" w:hAnsi="Arial" w:cs="Arial"/>
          <w:w w:val="110"/>
          <w:sz w:val="24"/>
          <w:szCs w:val="24"/>
        </w:rPr>
        <w:t>về</w:t>
      </w:r>
      <w:r w:rsidRPr="00794EBA">
        <w:rPr>
          <w:rFonts w:ascii="Arial" w:hAnsi="Arial" w:cs="Arial"/>
          <w:spacing w:val="-7"/>
          <w:w w:val="110"/>
          <w:sz w:val="24"/>
          <w:szCs w:val="24"/>
        </w:rPr>
        <w:t xml:space="preserve"> </w:t>
      </w:r>
      <w:r w:rsidRPr="00794EBA">
        <w:rPr>
          <w:rFonts w:ascii="Arial" w:hAnsi="Arial" w:cs="Arial"/>
          <w:w w:val="110"/>
          <w:sz w:val="24"/>
          <w:szCs w:val="24"/>
        </w:rPr>
        <w:t>phía</w:t>
      </w:r>
      <w:r w:rsidRPr="00794EBA">
        <w:rPr>
          <w:rFonts w:ascii="Arial" w:hAnsi="Arial" w:cs="Arial"/>
          <w:spacing w:val="-7"/>
          <w:w w:val="110"/>
          <w:sz w:val="24"/>
          <w:szCs w:val="24"/>
        </w:rPr>
        <w:t xml:space="preserve"> </w:t>
      </w:r>
      <w:r w:rsidRPr="00794EBA">
        <w:rPr>
          <w:rFonts w:ascii="Arial" w:hAnsi="Arial" w:cs="Arial"/>
          <w:w w:val="110"/>
          <w:sz w:val="24"/>
          <w:szCs w:val="24"/>
        </w:rPr>
        <w:t>người</w:t>
      </w:r>
      <w:r w:rsidRPr="00794EBA">
        <w:rPr>
          <w:rFonts w:ascii="Arial" w:hAnsi="Arial" w:cs="Arial"/>
          <w:spacing w:val="-7"/>
          <w:w w:val="110"/>
          <w:sz w:val="24"/>
          <w:szCs w:val="24"/>
        </w:rPr>
        <w:t xml:space="preserve"> </w:t>
      </w:r>
      <w:r w:rsidRPr="00794EBA">
        <w:rPr>
          <w:rFonts w:ascii="Arial" w:hAnsi="Arial" w:cs="Arial"/>
          <w:w w:val="110"/>
          <w:sz w:val="24"/>
          <w:szCs w:val="24"/>
        </w:rPr>
        <w:t>cầu</w:t>
      </w:r>
      <w:r w:rsidRPr="00794EBA">
        <w:rPr>
          <w:rFonts w:ascii="Arial" w:hAnsi="Arial" w:cs="Arial"/>
          <w:spacing w:val="-7"/>
          <w:w w:val="110"/>
          <w:sz w:val="24"/>
          <w:szCs w:val="24"/>
        </w:rPr>
        <w:t xml:space="preserve"> </w:t>
      </w:r>
      <w:r w:rsidRPr="00794EBA">
        <w:rPr>
          <w:rFonts w:ascii="Arial" w:hAnsi="Arial" w:cs="Arial"/>
          <w:w w:val="110"/>
          <w:sz w:val="24"/>
          <w:szCs w:val="24"/>
        </w:rPr>
        <w:t>nguyện:</w:t>
      </w:r>
      <w:r w:rsidRPr="00794EBA">
        <w:rPr>
          <w:rFonts w:ascii="Arial" w:hAnsi="Arial" w:cs="Arial"/>
          <w:spacing w:val="-7"/>
          <w:w w:val="110"/>
          <w:sz w:val="24"/>
          <w:szCs w:val="24"/>
        </w:rPr>
        <w:t xml:space="preserve"> </w:t>
      </w:r>
      <w:r w:rsidRPr="00794EBA">
        <w:rPr>
          <w:rFonts w:ascii="Arial" w:hAnsi="Arial" w:cs="Arial"/>
          <w:w w:val="110"/>
          <w:sz w:val="24"/>
          <w:szCs w:val="24"/>
        </w:rPr>
        <w:t>họ</w:t>
      </w:r>
      <w:r w:rsidRPr="00794EBA">
        <w:rPr>
          <w:rFonts w:ascii="Arial" w:hAnsi="Arial" w:cs="Arial"/>
          <w:spacing w:val="-7"/>
          <w:w w:val="110"/>
          <w:sz w:val="24"/>
          <w:szCs w:val="24"/>
        </w:rPr>
        <w:t xml:space="preserve"> </w:t>
      </w:r>
      <w:r w:rsidRPr="00794EBA">
        <w:rPr>
          <w:rFonts w:ascii="Arial" w:hAnsi="Arial" w:cs="Arial"/>
          <w:w w:val="110"/>
          <w:sz w:val="24"/>
          <w:szCs w:val="24"/>
        </w:rPr>
        <w:t>không</w:t>
      </w:r>
      <w:r w:rsidRPr="00794EBA">
        <w:rPr>
          <w:rFonts w:ascii="Arial" w:hAnsi="Arial" w:cs="Arial"/>
          <w:spacing w:val="-7"/>
          <w:w w:val="110"/>
          <w:sz w:val="24"/>
          <w:szCs w:val="24"/>
        </w:rPr>
        <w:t xml:space="preserve"> </w:t>
      </w:r>
      <w:r w:rsidRPr="00794EBA">
        <w:rPr>
          <w:rFonts w:ascii="Arial" w:hAnsi="Arial" w:cs="Arial"/>
          <w:w w:val="110"/>
          <w:sz w:val="24"/>
          <w:szCs w:val="24"/>
        </w:rPr>
        <w:t>tự</w:t>
      </w:r>
      <w:r w:rsidRPr="00794EBA">
        <w:rPr>
          <w:rFonts w:ascii="Arial" w:hAnsi="Arial" w:cs="Arial"/>
          <w:spacing w:val="-7"/>
          <w:w w:val="110"/>
          <w:sz w:val="24"/>
          <w:szCs w:val="24"/>
        </w:rPr>
        <w:t xml:space="preserve"> </w:t>
      </w:r>
      <w:r w:rsidRPr="00794EBA">
        <w:rPr>
          <w:rFonts w:ascii="Arial" w:hAnsi="Arial" w:cs="Arial"/>
          <w:w w:val="110"/>
          <w:sz w:val="24"/>
          <w:szCs w:val="24"/>
        </w:rPr>
        <w:t>mình</w:t>
      </w:r>
      <w:r w:rsidRPr="00794EBA">
        <w:rPr>
          <w:rFonts w:ascii="Arial" w:hAnsi="Arial" w:cs="Arial"/>
          <w:spacing w:val="-7"/>
          <w:w w:val="110"/>
          <w:sz w:val="24"/>
          <w:szCs w:val="24"/>
        </w:rPr>
        <w:t xml:space="preserve"> </w:t>
      </w:r>
      <w:r w:rsidRPr="00794EBA">
        <w:rPr>
          <w:rFonts w:ascii="Arial" w:hAnsi="Arial" w:cs="Arial"/>
          <w:w w:val="110"/>
          <w:sz w:val="24"/>
          <w:szCs w:val="24"/>
        </w:rPr>
        <w:t xml:space="preserve">trả </w:t>
      </w:r>
      <w:r w:rsidRPr="00794EBA">
        <w:rPr>
          <w:rFonts w:ascii="Arial" w:hAnsi="Arial" w:cs="Arial"/>
          <w:spacing w:val="-4"/>
          <w:w w:val="115"/>
          <w:sz w:val="24"/>
          <w:szCs w:val="24"/>
        </w:rPr>
        <w:t>thù</w:t>
      </w:r>
      <w:r w:rsidRPr="00794EBA">
        <w:rPr>
          <w:rFonts w:ascii="Arial" w:hAnsi="Arial" w:cs="Arial"/>
          <w:spacing w:val="-10"/>
          <w:w w:val="115"/>
          <w:sz w:val="24"/>
          <w:szCs w:val="24"/>
        </w:rPr>
        <w:t xml:space="preserve"> </w:t>
      </w:r>
      <w:r w:rsidRPr="00794EBA">
        <w:rPr>
          <w:rFonts w:ascii="Arial" w:hAnsi="Arial" w:cs="Arial"/>
          <w:spacing w:val="-4"/>
          <w:w w:val="115"/>
          <w:sz w:val="24"/>
          <w:szCs w:val="24"/>
        </w:rPr>
        <w:t>đối</w:t>
      </w:r>
      <w:r w:rsidRPr="00794EBA">
        <w:rPr>
          <w:rFonts w:ascii="Arial" w:hAnsi="Arial" w:cs="Arial"/>
          <w:spacing w:val="-10"/>
          <w:w w:val="115"/>
          <w:sz w:val="24"/>
          <w:szCs w:val="24"/>
        </w:rPr>
        <w:t xml:space="preserve"> </w:t>
      </w:r>
      <w:r w:rsidRPr="00794EBA">
        <w:rPr>
          <w:rFonts w:ascii="Arial" w:hAnsi="Arial" w:cs="Arial"/>
          <w:spacing w:val="-4"/>
          <w:w w:val="115"/>
          <w:sz w:val="24"/>
          <w:szCs w:val="24"/>
        </w:rPr>
        <w:t>phương;</w:t>
      </w:r>
      <w:r w:rsidRPr="00794EBA">
        <w:rPr>
          <w:rFonts w:ascii="Arial" w:hAnsi="Arial" w:cs="Arial"/>
          <w:spacing w:val="-10"/>
          <w:w w:val="115"/>
          <w:sz w:val="24"/>
          <w:szCs w:val="24"/>
        </w:rPr>
        <w:t xml:space="preserve"> </w:t>
      </w:r>
      <w:r w:rsidRPr="00794EBA">
        <w:rPr>
          <w:rFonts w:ascii="Arial" w:hAnsi="Arial" w:cs="Arial"/>
          <w:spacing w:val="-4"/>
          <w:w w:val="115"/>
          <w:sz w:val="24"/>
          <w:szCs w:val="24"/>
        </w:rPr>
        <w:t>nhưng</w:t>
      </w:r>
      <w:r w:rsidRPr="00794EBA">
        <w:rPr>
          <w:rFonts w:ascii="Arial" w:hAnsi="Arial" w:cs="Arial"/>
          <w:spacing w:val="-10"/>
          <w:w w:val="115"/>
          <w:sz w:val="24"/>
          <w:szCs w:val="24"/>
        </w:rPr>
        <w:t xml:space="preserve"> </w:t>
      </w:r>
      <w:r w:rsidRPr="00794EBA">
        <w:rPr>
          <w:rFonts w:ascii="Arial" w:hAnsi="Arial" w:cs="Arial"/>
          <w:spacing w:val="-4"/>
          <w:w w:val="115"/>
          <w:sz w:val="24"/>
          <w:szCs w:val="24"/>
        </w:rPr>
        <w:t>tín</w:t>
      </w:r>
      <w:r w:rsidRPr="00794EBA">
        <w:rPr>
          <w:rFonts w:ascii="Arial" w:hAnsi="Arial" w:cs="Arial"/>
          <w:spacing w:val="-10"/>
          <w:w w:val="115"/>
          <w:sz w:val="24"/>
          <w:szCs w:val="24"/>
        </w:rPr>
        <w:t xml:space="preserve"> </w:t>
      </w:r>
      <w:r w:rsidRPr="00794EBA">
        <w:rPr>
          <w:rFonts w:ascii="Arial" w:hAnsi="Arial" w:cs="Arial"/>
          <w:spacing w:val="-4"/>
          <w:w w:val="115"/>
          <w:sz w:val="24"/>
          <w:szCs w:val="24"/>
        </w:rPr>
        <w:t>nhiệm</w:t>
      </w:r>
      <w:r w:rsidRPr="00794EBA">
        <w:rPr>
          <w:rFonts w:ascii="Arial" w:hAnsi="Arial" w:cs="Arial"/>
          <w:spacing w:val="-10"/>
          <w:w w:val="115"/>
          <w:sz w:val="24"/>
          <w:szCs w:val="24"/>
        </w:rPr>
        <w:t xml:space="preserve"> </w:t>
      </w:r>
      <w:r w:rsidRPr="00794EBA">
        <w:rPr>
          <w:rFonts w:ascii="Arial" w:hAnsi="Arial" w:cs="Arial"/>
          <w:spacing w:val="-4"/>
          <w:w w:val="115"/>
          <w:sz w:val="24"/>
          <w:szCs w:val="24"/>
        </w:rPr>
        <w:t>vào</w:t>
      </w:r>
      <w:r w:rsidRPr="00794EBA">
        <w:rPr>
          <w:rFonts w:ascii="Arial" w:hAnsi="Arial" w:cs="Arial"/>
          <w:spacing w:val="-10"/>
          <w:w w:val="115"/>
          <w:sz w:val="24"/>
          <w:szCs w:val="24"/>
        </w:rPr>
        <w:t xml:space="preserve"> </w:t>
      </w:r>
      <w:r w:rsidRPr="00794EBA">
        <w:rPr>
          <w:rFonts w:ascii="Arial" w:hAnsi="Arial" w:cs="Arial"/>
          <w:spacing w:val="-4"/>
          <w:w w:val="115"/>
          <w:sz w:val="24"/>
          <w:szCs w:val="24"/>
        </w:rPr>
        <w:t>hành</w:t>
      </w:r>
      <w:r w:rsidRPr="00794EBA">
        <w:rPr>
          <w:rFonts w:ascii="Arial" w:hAnsi="Arial" w:cs="Arial"/>
          <w:spacing w:val="-10"/>
          <w:w w:val="115"/>
          <w:sz w:val="24"/>
          <w:szCs w:val="24"/>
        </w:rPr>
        <w:t xml:space="preserve"> </w:t>
      </w:r>
      <w:r w:rsidRPr="00794EBA">
        <w:rPr>
          <w:rFonts w:ascii="Arial" w:hAnsi="Arial" w:cs="Arial"/>
          <w:spacing w:val="-4"/>
          <w:w w:val="115"/>
          <w:sz w:val="24"/>
          <w:szCs w:val="24"/>
        </w:rPr>
        <w:t>động</w:t>
      </w:r>
      <w:r w:rsidRPr="00794EBA">
        <w:rPr>
          <w:rFonts w:ascii="Arial" w:hAnsi="Arial" w:cs="Arial"/>
          <w:spacing w:val="-10"/>
          <w:w w:val="115"/>
          <w:sz w:val="24"/>
          <w:szCs w:val="24"/>
        </w:rPr>
        <w:t xml:space="preserve"> </w:t>
      </w:r>
      <w:r w:rsidRPr="00794EBA">
        <w:rPr>
          <w:rFonts w:ascii="Arial" w:hAnsi="Arial" w:cs="Arial"/>
          <w:spacing w:val="-4"/>
          <w:w w:val="115"/>
          <w:sz w:val="24"/>
          <w:szCs w:val="24"/>
        </w:rPr>
        <w:t xml:space="preserve">của </w:t>
      </w:r>
      <w:r w:rsidRPr="00794EBA">
        <w:rPr>
          <w:rFonts w:ascii="Arial" w:hAnsi="Arial" w:cs="Arial"/>
          <w:w w:val="110"/>
          <w:sz w:val="24"/>
          <w:szCs w:val="24"/>
        </w:rPr>
        <w:t>Chúa,</w:t>
      </w:r>
      <w:r w:rsidRPr="00794EBA">
        <w:rPr>
          <w:rFonts w:ascii="Arial" w:hAnsi="Arial" w:cs="Arial"/>
          <w:spacing w:val="-16"/>
          <w:w w:val="110"/>
          <w:sz w:val="24"/>
          <w:szCs w:val="24"/>
        </w:rPr>
        <w:t xml:space="preserve"> </w:t>
      </w:r>
      <w:r w:rsidRPr="00794EBA">
        <w:rPr>
          <w:rFonts w:ascii="Arial" w:hAnsi="Arial" w:cs="Arial"/>
          <w:w w:val="110"/>
          <w:sz w:val="24"/>
          <w:szCs w:val="24"/>
        </w:rPr>
        <w:t>Đấng</w:t>
      </w:r>
      <w:r w:rsidRPr="00794EBA">
        <w:rPr>
          <w:rFonts w:ascii="Arial" w:hAnsi="Arial" w:cs="Arial"/>
          <w:spacing w:val="-15"/>
          <w:w w:val="110"/>
          <w:sz w:val="24"/>
          <w:szCs w:val="24"/>
        </w:rPr>
        <w:t xml:space="preserve"> </w:t>
      </w:r>
      <w:r w:rsidRPr="00794EBA">
        <w:rPr>
          <w:rFonts w:ascii="Arial" w:hAnsi="Arial" w:cs="Arial"/>
          <w:w w:val="110"/>
          <w:sz w:val="24"/>
          <w:szCs w:val="24"/>
        </w:rPr>
        <w:t>có</w:t>
      </w:r>
      <w:r w:rsidRPr="00794EBA">
        <w:rPr>
          <w:rFonts w:ascii="Arial" w:hAnsi="Arial" w:cs="Arial"/>
          <w:spacing w:val="-15"/>
          <w:w w:val="110"/>
          <w:sz w:val="24"/>
          <w:szCs w:val="24"/>
        </w:rPr>
        <w:t xml:space="preserve"> </w:t>
      </w:r>
      <w:r w:rsidRPr="00794EBA">
        <w:rPr>
          <w:rFonts w:ascii="Arial" w:hAnsi="Arial" w:cs="Arial"/>
          <w:w w:val="110"/>
          <w:sz w:val="24"/>
          <w:szCs w:val="24"/>
        </w:rPr>
        <w:t>thể</w:t>
      </w:r>
      <w:r w:rsidRPr="00794EBA">
        <w:rPr>
          <w:rFonts w:ascii="Arial" w:hAnsi="Arial" w:cs="Arial"/>
          <w:spacing w:val="-15"/>
          <w:w w:val="110"/>
          <w:sz w:val="24"/>
          <w:szCs w:val="24"/>
        </w:rPr>
        <w:t xml:space="preserve"> </w:t>
      </w:r>
      <w:r w:rsidRPr="00794EBA">
        <w:rPr>
          <w:rFonts w:ascii="Arial" w:hAnsi="Arial" w:cs="Arial"/>
          <w:w w:val="110"/>
          <w:sz w:val="24"/>
          <w:szCs w:val="24"/>
        </w:rPr>
        <w:t>làm</w:t>
      </w:r>
      <w:r w:rsidRPr="00794EBA">
        <w:rPr>
          <w:rFonts w:ascii="Arial" w:hAnsi="Arial" w:cs="Arial"/>
          <w:spacing w:val="-15"/>
          <w:w w:val="110"/>
          <w:sz w:val="24"/>
          <w:szCs w:val="24"/>
        </w:rPr>
        <w:t xml:space="preserve"> </w:t>
      </w:r>
      <w:r w:rsidRPr="00794EBA">
        <w:rPr>
          <w:rFonts w:ascii="Arial" w:hAnsi="Arial" w:cs="Arial"/>
          <w:w w:val="110"/>
          <w:sz w:val="24"/>
          <w:szCs w:val="24"/>
        </w:rPr>
        <w:t>thích</w:t>
      </w:r>
      <w:r w:rsidRPr="00794EBA">
        <w:rPr>
          <w:rFonts w:ascii="Arial" w:hAnsi="Arial" w:cs="Arial"/>
          <w:spacing w:val="-15"/>
          <w:w w:val="110"/>
          <w:sz w:val="24"/>
          <w:szCs w:val="24"/>
        </w:rPr>
        <w:t xml:space="preserve"> </w:t>
      </w:r>
      <w:r w:rsidRPr="00794EBA">
        <w:rPr>
          <w:rFonts w:ascii="Arial" w:hAnsi="Arial" w:cs="Arial"/>
          <w:w w:val="110"/>
          <w:sz w:val="24"/>
          <w:szCs w:val="24"/>
        </w:rPr>
        <w:t>ứng</w:t>
      </w:r>
      <w:r w:rsidRPr="00794EBA">
        <w:rPr>
          <w:rFonts w:ascii="Arial" w:hAnsi="Arial" w:cs="Arial"/>
          <w:spacing w:val="-15"/>
          <w:w w:val="110"/>
          <w:sz w:val="24"/>
          <w:szCs w:val="24"/>
        </w:rPr>
        <w:t xml:space="preserve"> </w:t>
      </w:r>
      <w:r w:rsidRPr="00794EBA">
        <w:rPr>
          <w:rFonts w:ascii="Arial" w:hAnsi="Arial" w:cs="Arial"/>
          <w:w w:val="110"/>
          <w:sz w:val="24"/>
          <w:szCs w:val="24"/>
        </w:rPr>
        <w:t>với</w:t>
      </w:r>
      <w:r w:rsidRPr="00794EBA">
        <w:rPr>
          <w:rFonts w:ascii="Arial" w:hAnsi="Arial" w:cs="Arial"/>
          <w:spacing w:val="-15"/>
          <w:w w:val="110"/>
          <w:sz w:val="24"/>
          <w:szCs w:val="24"/>
        </w:rPr>
        <w:t xml:space="preserve"> </w:t>
      </w:r>
      <w:r w:rsidRPr="00794EBA">
        <w:rPr>
          <w:rFonts w:ascii="Arial" w:hAnsi="Arial" w:cs="Arial"/>
          <w:w w:val="110"/>
          <w:sz w:val="24"/>
          <w:szCs w:val="24"/>
        </w:rPr>
        <w:t>sự</w:t>
      </w:r>
      <w:r w:rsidRPr="00794EBA">
        <w:rPr>
          <w:rFonts w:ascii="Arial" w:hAnsi="Arial" w:cs="Arial"/>
          <w:spacing w:val="-16"/>
          <w:w w:val="110"/>
          <w:sz w:val="24"/>
          <w:szCs w:val="24"/>
        </w:rPr>
        <w:t xml:space="preserve"> </w:t>
      </w:r>
      <w:r w:rsidRPr="00794EBA">
        <w:rPr>
          <w:rFonts w:ascii="Arial" w:hAnsi="Arial" w:cs="Arial"/>
          <w:w w:val="110"/>
          <w:sz w:val="24"/>
          <w:szCs w:val="24"/>
        </w:rPr>
        <w:t>nghiêm</w:t>
      </w:r>
      <w:r w:rsidRPr="00794EBA">
        <w:rPr>
          <w:rFonts w:ascii="Arial" w:hAnsi="Arial" w:cs="Arial"/>
          <w:spacing w:val="-15"/>
          <w:w w:val="110"/>
          <w:sz w:val="24"/>
          <w:szCs w:val="24"/>
        </w:rPr>
        <w:t xml:space="preserve"> </w:t>
      </w:r>
      <w:r w:rsidRPr="00794EBA">
        <w:rPr>
          <w:rFonts w:ascii="Arial" w:hAnsi="Arial" w:cs="Arial"/>
          <w:w w:val="110"/>
          <w:sz w:val="24"/>
          <w:szCs w:val="24"/>
        </w:rPr>
        <w:t xml:space="preserve">trọng </w:t>
      </w:r>
      <w:r w:rsidRPr="00794EBA">
        <w:rPr>
          <w:rFonts w:ascii="Arial" w:hAnsi="Arial" w:cs="Arial"/>
          <w:w w:val="115"/>
          <w:sz w:val="24"/>
          <w:szCs w:val="24"/>
        </w:rPr>
        <w:t>của</w:t>
      </w:r>
      <w:r w:rsidRPr="00794EBA">
        <w:rPr>
          <w:rFonts w:ascii="Arial" w:hAnsi="Arial" w:cs="Arial"/>
          <w:spacing w:val="-14"/>
          <w:w w:val="115"/>
          <w:sz w:val="24"/>
          <w:szCs w:val="24"/>
        </w:rPr>
        <w:t xml:space="preserve"> </w:t>
      </w:r>
      <w:r w:rsidRPr="00794EBA">
        <w:rPr>
          <w:rFonts w:ascii="Arial" w:hAnsi="Arial" w:cs="Arial"/>
          <w:w w:val="115"/>
          <w:sz w:val="24"/>
          <w:szCs w:val="24"/>
        </w:rPr>
        <w:t>tình</w:t>
      </w:r>
      <w:r w:rsidRPr="00794EBA">
        <w:rPr>
          <w:rFonts w:ascii="Arial" w:hAnsi="Arial" w:cs="Arial"/>
          <w:spacing w:val="-14"/>
          <w:w w:val="115"/>
          <w:sz w:val="24"/>
          <w:szCs w:val="24"/>
        </w:rPr>
        <w:t xml:space="preserve"> </w:t>
      </w:r>
      <w:r w:rsidRPr="00794EBA">
        <w:rPr>
          <w:rFonts w:ascii="Arial" w:hAnsi="Arial" w:cs="Arial"/>
          <w:w w:val="115"/>
          <w:sz w:val="24"/>
          <w:szCs w:val="24"/>
        </w:rPr>
        <w:t>huống</w:t>
      </w:r>
      <w:r w:rsidRPr="00794EBA">
        <w:rPr>
          <w:rFonts w:ascii="Arial" w:hAnsi="Arial" w:cs="Arial"/>
          <w:spacing w:val="-14"/>
          <w:w w:val="115"/>
          <w:sz w:val="24"/>
          <w:szCs w:val="24"/>
        </w:rPr>
        <w:t xml:space="preserve"> </w:t>
      </w:r>
      <w:r w:rsidRPr="00794EBA">
        <w:rPr>
          <w:rFonts w:ascii="Arial" w:hAnsi="Arial" w:cs="Arial"/>
          <w:w w:val="115"/>
          <w:sz w:val="24"/>
          <w:szCs w:val="24"/>
        </w:rPr>
        <w:t>và</w:t>
      </w:r>
      <w:r w:rsidRPr="00794EBA">
        <w:rPr>
          <w:rFonts w:ascii="Arial" w:hAnsi="Arial" w:cs="Arial"/>
          <w:spacing w:val="-14"/>
          <w:w w:val="115"/>
          <w:sz w:val="24"/>
          <w:szCs w:val="24"/>
        </w:rPr>
        <w:t xml:space="preserve"> </w:t>
      </w:r>
      <w:r w:rsidRPr="00794EBA">
        <w:rPr>
          <w:rFonts w:ascii="Arial" w:hAnsi="Arial" w:cs="Arial"/>
          <w:w w:val="115"/>
          <w:sz w:val="24"/>
          <w:szCs w:val="24"/>
        </w:rPr>
        <w:t>hoàn</w:t>
      </w:r>
      <w:r w:rsidRPr="00794EBA">
        <w:rPr>
          <w:rFonts w:ascii="Arial" w:hAnsi="Arial" w:cs="Arial"/>
          <w:spacing w:val="-14"/>
          <w:w w:val="115"/>
          <w:sz w:val="24"/>
          <w:szCs w:val="24"/>
        </w:rPr>
        <w:t xml:space="preserve"> </w:t>
      </w:r>
      <w:r w:rsidRPr="00794EBA">
        <w:rPr>
          <w:rFonts w:ascii="Arial" w:hAnsi="Arial" w:cs="Arial"/>
          <w:w w:val="115"/>
          <w:sz w:val="24"/>
          <w:szCs w:val="24"/>
        </w:rPr>
        <w:t>toàn</w:t>
      </w:r>
      <w:r w:rsidRPr="00794EBA">
        <w:rPr>
          <w:rFonts w:ascii="Arial" w:hAnsi="Arial" w:cs="Arial"/>
          <w:spacing w:val="-14"/>
          <w:w w:val="115"/>
          <w:sz w:val="24"/>
          <w:szCs w:val="24"/>
        </w:rPr>
        <w:t xml:space="preserve"> </w:t>
      </w:r>
      <w:r w:rsidRPr="00794EBA">
        <w:rPr>
          <w:rFonts w:ascii="Arial" w:hAnsi="Arial" w:cs="Arial"/>
          <w:w w:val="115"/>
          <w:sz w:val="24"/>
          <w:szCs w:val="24"/>
        </w:rPr>
        <w:t>phù</w:t>
      </w:r>
      <w:r w:rsidRPr="00794EBA">
        <w:rPr>
          <w:rFonts w:ascii="Arial" w:hAnsi="Arial" w:cs="Arial"/>
          <w:spacing w:val="-14"/>
          <w:w w:val="115"/>
          <w:sz w:val="24"/>
          <w:szCs w:val="24"/>
        </w:rPr>
        <w:t xml:space="preserve"> </w:t>
      </w:r>
      <w:r w:rsidRPr="00794EBA">
        <w:rPr>
          <w:rFonts w:ascii="Arial" w:hAnsi="Arial" w:cs="Arial"/>
          <w:w w:val="115"/>
          <w:sz w:val="24"/>
          <w:szCs w:val="24"/>
        </w:rPr>
        <w:t>hợp</w:t>
      </w:r>
      <w:r w:rsidRPr="00794EBA">
        <w:rPr>
          <w:rFonts w:ascii="Arial" w:hAnsi="Arial" w:cs="Arial"/>
          <w:spacing w:val="-14"/>
          <w:w w:val="115"/>
          <w:sz w:val="24"/>
          <w:szCs w:val="24"/>
        </w:rPr>
        <w:t xml:space="preserve"> </w:t>
      </w:r>
      <w:r w:rsidRPr="00794EBA">
        <w:rPr>
          <w:rFonts w:ascii="Arial" w:hAnsi="Arial" w:cs="Arial"/>
          <w:w w:val="115"/>
          <w:sz w:val="24"/>
          <w:szCs w:val="24"/>
        </w:rPr>
        <w:t>với</w:t>
      </w:r>
      <w:r w:rsidRPr="00794EBA">
        <w:rPr>
          <w:rFonts w:ascii="Arial" w:hAnsi="Arial" w:cs="Arial"/>
          <w:spacing w:val="-14"/>
          <w:w w:val="115"/>
          <w:sz w:val="24"/>
          <w:szCs w:val="24"/>
        </w:rPr>
        <w:t xml:space="preserve"> </w:t>
      </w:r>
      <w:r w:rsidRPr="00794EBA">
        <w:rPr>
          <w:rFonts w:ascii="Arial" w:hAnsi="Arial" w:cs="Arial"/>
          <w:w w:val="115"/>
          <w:sz w:val="24"/>
          <w:szCs w:val="24"/>
        </w:rPr>
        <w:t>chính</w:t>
      </w:r>
      <w:r w:rsidRPr="00794EBA">
        <w:rPr>
          <w:rFonts w:ascii="Arial" w:hAnsi="Arial" w:cs="Arial"/>
          <w:spacing w:val="-14"/>
          <w:w w:val="115"/>
          <w:sz w:val="24"/>
          <w:szCs w:val="24"/>
        </w:rPr>
        <w:t xml:space="preserve"> </w:t>
      </w:r>
      <w:r w:rsidRPr="00794EBA">
        <w:rPr>
          <w:rFonts w:ascii="Arial" w:hAnsi="Arial" w:cs="Arial"/>
          <w:w w:val="115"/>
          <w:sz w:val="24"/>
          <w:szCs w:val="24"/>
        </w:rPr>
        <w:t xml:space="preserve">bản </w:t>
      </w:r>
      <w:r w:rsidRPr="00794EBA">
        <w:rPr>
          <w:rFonts w:ascii="Arial" w:hAnsi="Arial" w:cs="Arial"/>
          <w:w w:val="110"/>
          <w:sz w:val="24"/>
          <w:szCs w:val="24"/>
        </w:rPr>
        <w:t>tính</w:t>
      </w:r>
      <w:r w:rsidRPr="00794EBA">
        <w:rPr>
          <w:rFonts w:ascii="Arial" w:hAnsi="Arial" w:cs="Arial"/>
          <w:spacing w:val="-13"/>
          <w:w w:val="110"/>
          <w:sz w:val="24"/>
          <w:szCs w:val="24"/>
        </w:rPr>
        <w:t xml:space="preserve"> </w:t>
      </w:r>
      <w:r w:rsidRPr="00794EBA">
        <w:rPr>
          <w:rFonts w:ascii="Arial" w:hAnsi="Arial" w:cs="Arial"/>
          <w:w w:val="110"/>
          <w:sz w:val="24"/>
          <w:szCs w:val="24"/>
        </w:rPr>
        <w:t>của</w:t>
      </w:r>
      <w:r w:rsidRPr="00794EBA">
        <w:rPr>
          <w:rFonts w:ascii="Arial" w:hAnsi="Arial" w:cs="Arial"/>
          <w:spacing w:val="-13"/>
          <w:w w:val="110"/>
          <w:sz w:val="24"/>
          <w:szCs w:val="24"/>
        </w:rPr>
        <w:t xml:space="preserve"> </w:t>
      </w:r>
      <w:r w:rsidRPr="00794EBA">
        <w:rPr>
          <w:rFonts w:ascii="Arial" w:hAnsi="Arial" w:cs="Arial"/>
          <w:w w:val="110"/>
          <w:sz w:val="24"/>
          <w:szCs w:val="24"/>
        </w:rPr>
        <w:t>Thiên</w:t>
      </w:r>
      <w:r w:rsidRPr="00794EBA">
        <w:rPr>
          <w:rFonts w:ascii="Arial" w:hAnsi="Arial" w:cs="Arial"/>
          <w:spacing w:val="-13"/>
          <w:w w:val="110"/>
          <w:sz w:val="24"/>
          <w:szCs w:val="24"/>
        </w:rPr>
        <w:t xml:space="preserve"> </w:t>
      </w:r>
      <w:r w:rsidRPr="00794EBA">
        <w:rPr>
          <w:rFonts w:ascii="Arial" w:hAnsi="Arial" w:cs="Arial"/>
          <w:w w:val="110"/>
          <w:sz w:val="24"/>
          <w:szCs w:val="24"/>
        </w:rPr>
        <w:t>Chúa.</w:t>
      </w:r>
      <w:r w:rsidRPr="00794EBA">
        <w:rPr>
          <w:rFonts w:ascii="Arial" w:hAnsi="Arial" w:cs="Arial"/>
          <w:spacing w:val="-13"/>
          <w:w w:val="110"/>
          <w:sz w:val="24"/>
          <w:szCs w:val="24"/>
        </w:rPr>
        <w:t xml:space="preserve"> </w:t>
      </w:r>
      <w:r w:rsidRPr="00794EBA">
        <w:rPr>
          <w:rFonts w:ascii="Arial" w:hAnsi="Arial" w:cs="Arial"/>
          <w:w w:val="110"/>
          <w:sz w:val="24"/>
          <w:szCs w:val="24"/>
        </w:rPr>
        <w:t>Người</w:t>
      </w:r>
      <w:r w:rsidRPr="00794EBA">
        <w:rPr>
          <w:rFonts w:ascii="Arial" w:hAnsi="Arial" w:cs="Arial"/>
          <w:spacing w:val="-13"/>
          <w:w w:val="110"/>
          <w:sz w:val="24"/>
          <w:szCs w:val="24"/>
        </w:rPr>
        <w:t xml:space="preserve"> </w:t>
      </w:r>
      <w:r w:rsidRPr="00794EBA">
        <w:rPr>
          <w:rFonts w:ascii="Arial" w:hAnsi="Arial" w:cs="Arial"/>
          <w:w w:val="110"/>
          <w:sz w:val="24"/>
          <w:szCs w:val="24"/>
        </w:rPr>
        <w:t>đọc</w:t>
      </w:r>
      <w:r w:rsidRPr="00794EBA">
        <w:rPr>
          <w:rFonts w:ascii="Arial" w:hAnsi="Arial" w:cs="Arial"/>
          <w:spacing w:val="-13"/>
          <w:w w:val="110"/>
          <w:sz w:val="24"/>
          <w:szCs w:val="24"/>
        </w:rPr>
        <w:t xml:space="preserve"> </w:t>
      </w:r>
      <w:r w:rsidRPr="00794EBA">
        <w:rPr>
          <w:rFonts w:ascii="Arial" w:hAnsi="Arial" w:cs="Arial"/>
          <w:w w:val="110"/>
          <w:sz w:val="24"/>
          <w:szCs w:val="24"/>
        </w:rPr>
        <w:t>cảm</w:t>
      </w:r>
      <w:r w:rsidRPr="00794EBA">
        <w:rPr>
          <w:rFonts w:ascii="Arial" w:hAnsi="Arial" w:cs="Arial"/>
          <w:spacing w:val="-13"/>
          <w:w w:val="110"/>
          <w:sz w:val="24"/>
          <w:szCs w:val="24"/>
        </w:rPr>
        <w:t xml:space="preserve"> </w:t>
      </w:r>
      <w:r w:rsidRPr="00794EBA">
        <w:rPr>
          <w:rFonts w:ascii="Arial" w:hAnsi="Arial" w:cs="Arial"/>
          <w:w w:val="110"/>
          <w:sz w:val="24"/>
          <w:szCs w:val="24"/>
        </w:rPr>
        <w:t>thấy</w:t>
      </w:r>
      <w:r w:rsidRPr="00794EBA">
        <w:rPr>
          <w:rFonts w:ascii="Arial" w:hAnsi="Arial" w:cs="Arial"/>
          <w:spacing w:val="-13"/>
          <w:w w:val="110"/>
          <w:sz w:val="24"/>
          <w:szCs w:val="24"/>
        </w:rPr>
        <w:t xml:space="preserve"> </w:t>
      </w:r>
      <w:r w:rsidRPr="00794EBA">
        <w:rPr>
          <w:rFonts w:ascii="Arial" w:hAnsi="Arial" w:cs="Arial"/>
          <w:w w:val="110"/>
          <w:sz w:val="24"/>
          <w:szCs w:val="24"/>
        </w:rPr>
        <w:t>dường</w:t>
      </w:r>
      <w:r w:rsidRPr="00794EBA">
        <w:rPr>
          <w:rFonts w:ascii="Arial" w:hAnsi="Arial" w:cs="Arial"/>
          <w:spacing w:val="-13"/>
          <w:w w:val="110"/>
          <w:sz w:val="24"/>
          <w:szCs w:val="24"/>
        </w:rPr>
        <w:t xml:space="preserve"> </w:t>
      </w:r>
      <w:r w:rsidRPr="00794EBA">
        <w:rPr>
          <w:rFonts w:ascii="Arial" w:hAnsi="Arial" w:cs="Arial"/>
          <w:w w:val="110"/>
          <w:sz w:val="24"/>
          <w:szCs w:val="24"/>
        </w:rPr>
        <w:t xml:space="preserve">như </w:t>
      </w:r>
      <w:r w:rsidRPr="00794EBA">
        <w:rPr>
          <w:rFonts w:ascii="Arial" w:hAnsi="Arial" w:cs="Arial"/>
          <w:w w:val="115"/>
          <w:sz w:val="24"/>
          <w:szCs w:val="24"/>
        </w:rPr>
        <w:t>Thánh</w:t>
      </w:r>
      <w:r w:rsidRPr="00794EBA">
        <w:rPr>
          <w:rFonts w:ascii="Arial" w:hAnsi="Arial" w:cs="Arial"/>
          <w:spacing w:val="-9"/>
          <w:w w:val="115"/>
          <w:sz w:val="24"/>
          <w:szCs w:val="24"/>
        </w:rPr>
        <w:t xml:space="preserve"> </w:t>
      </w:r>
      <w:r w:rsidRPr="00794EBA">
        <w:rPr>
          <w:rFonts w:ascii="Arial" w:hAnsi="Arial" w:cs="Arial"/>
          <w:w w:val="115"/>
          <w:sz w:val="24"/>
          <w:szCs w:val="24"/>
        </w:rPr>
        <w:t>vịnh</w:t>
      </w:r>
      <w:r w:rsidRPr="00794EBA">
        <w:rPr>
          <w:rFonts w:ascii="Arial" w:hAnsi="Arial" w:cs="Arial"/>
          <w:spacing w:val="-9"/>
          <w:w w:val="115"/>
          <w:sz w:val="24"/>
          <w:szCs w:val="24"/>
        </w:rPr>
        <w:t xml:space="preserve"> </w:t>
      </w:r>
      <w:r w:rsidRPr="00794EBA">
        <w:rPr>
          <w:rFonts w:ascii="Arial" w:hAnsi="Arial" w:cs="Arial"/>
          <w:w w:val="115"/>
          <w:sz w:val="24"/>
          <w:szCs w:val="24"/>
        </w:rPr>
        <w:t>gia</w:t>
      </w:r>
      <w:r w:rsidRPr="00794EBA">
        <w:rPr>
          <w:rFonts w:ascii="Arial" w:hAnsi="Arial" w:cs="Arial"/>
          <w:spacing w:val="-9"/>
          <w:w w:val="115"/>
          <w:sz w:val="24"/>
          <w:szCs w:val="24"/>
        </w:rPr>
        <w:t xml:space="preserve"> </w:t>
      </w:r>
      <w:r w:rsidRPr="00794EBA">
        <w:rPr>
          <w:rFonts w:ascii="Arial" w:hAnsi="Arial" w:cs="Arial"/>
          <w:w w:val="115"/>
          <w:sz w:val="24"/>
          <w:szCs w:val="24"/>
        </w:rPr>
        <w:t>vẽ</w:t>
      </w:r>
      <w:r w:rsidRPr="00794EBA">
        <w:rPr>
          <w:rFonts w:ascii="Arial" w:hAnsi="Arial" w:cs="Arial"/>
          <w:spacing w:val="-9"/>
          <w:w w:val="115"/>
          <w:sz w:val="24"/>
          <w:szCs w:val="24"/>
        </w:rPr>
        <w:t xml:space="preserve"> </w:t>
      </w:r>
      <w:r w:rsidRPr="00794EBA">
        <w:rPr>
          <w:rFonts w:ascii="Arial" w:hAnsi="Arial" w:cs="Arial"/>
          <w:w w:val="115"/>
          <w:sz w:val="24"/>
          <w:szCs w:val="24"/>
        </w:rPr>
        <w:t>ra</w:t>
      </w:r>
      <w:r w:rsidRPr="00794EBA">
        <w:rPr>
          <w:rFonts w:ascii="Arial" w:hAnsi="Arial" w:cs="Arial"/>
          <w:spacing w:val="-9"/>
          <w:w w:val="115"/>
          <w:sz w:val="24"/>
          <w:szCs w:val="24"/>
        </w:rPr>
        <w:t xml:space="preserve"> </w:t>
      </w:r>
      <w:r w:rsidRPr="00794EBA">
        <w:rPr>
          <w:rFonts w:ascii="Arial" w:hAnsi="Arial" w:cs="Arial"/>
          <w:w w:val="115"/>
          <w:sz w:val="24"/>
          <w:szCs w:val="24"/>
        </w:rPr>
        <w:t>cho</w:t>
      </w:r>
      <w:r w:rsidRPr="00794EBA">
        <w:rPr>
          <w:rFonts w:ascii="Arial" w:hAnsi="Arial" w:cs="Arial"/>
          <w:spacing w:val="-9"/>
          <w:w w:val="115"/>
          <w:sz w:val="24"/>
          <w:szCs w:val="24"/>
        </w:rPr>
        <w:t xml:space="preserve"> </w:t>
      </w:r>
      <w:r w:rsidRPr="00794EBA">
        <w:rPr>
          <w:rFonts w:ascii="Arial" w:hAnsi="Arial" w:cs="Arial"/>
          <w:w w:val="115"/>
          <w:sz w:val="24"/>
          <w:szCs w:val="24"/>
        </w:rPr>
        <w:t>Chúa</w:t>
      </w:r>
      <w:r w:rsidRPr="00794EBA">
        <w:rPr>
          <w:rFonts w:ascii="Arial" w:hAnsi="Arial" w:cs="Arial"/>
          <w:spacing w:val="-9"/>
          <w:w w:val="115"/>
          <w:sz w:val="24"/>
          <w:szCs w:val="24"/>
        </w:rPr>
        <w:t xml:space="preserve"> </w:t>
      </w:r>
      <w:r w:rsidRPr="00794EBA">
        <w:rPr>
          <w:rFonts w:ascii="Arial" w:hAnsi="Arial" w:cs="Arial"/>
          <w:w w:val="115"/>
          <w:sz w:val="24"/>
          <w:szCs w:val="24"/>
        </w:rPr>
        <w:t>cách</w:t>
      </w:r>
      <w:r w:rsidRPr="00794EBA">
        <w:rPr>
          <w:rFonts w:ascii="Arial" w:hAnsi="Arial" w:cs="Arial"/>
          <w:spacing w:val="-9"/>
          <w:w w:val="115"/>
          <w:sz w:val="24"/>
          <w:szCs w:val="24"/>
        </w:rPr>
        <w:t xml:space="preserve"> </w:t>
      </w:r>
      <w:r w:rsidRPr="00794EBA">
        <w:rPr>
          <w:rFonts w:ascii="Arial" w:hAnsi="Arial" w:cs="Arial"/>
          <w:w w:val="115"/>
          <w:sz w:val="24"/>
          <w:szCs w:val="24"/>
        </w:rPr>
        <w:t>hành</w:t>
      </w:r>
      <w:r w:rsidRPr="00794EBA">
        <w:rPr>
          <w:rFonts w:ascii="Arial" w:hAnsi="Arial" w:cs="Arial"/>
          <w:spacing w:val="-9"/>
          <w:w w:val="115"/>
          <w:sz w:val="24"/>
          <w:szCs w:val="24"/>
        </w:rPr>
        <w:t xml:space="preserve"> </w:t>
      </w:r>
      <w:r w:rsidRPr="00794EBA">
        <w:rPr>
          <w:rFonts w:ascii="Arial" w:hAnsi="Arial" w:cs="Arial"/>
          <w:w w:val="115"/>
          <w:sz w:val="24"/>
          <w:szCs w:val="24"/>
        </w:rPr>
        <w:t>động</w:t>
      </w:r>
      <w:r w:rsidRPr="00794EBA">
        <w:rPr>
          <w:rFonts w:ascii="Arial" w:hAnsi="Arial" w:cs="Arial"/>
          <w:spacing w:val="-9"/>
          <w:w w:val="115"/>
          <w:sz w:val="24"/>
          <w:szCs w:val="24"/>
        </w:rPr>
        <w:t xml:space="preserve"> </w:t>
      </w:r>
      <w:r w:rsidRPr="00794EBA">
        <w:rPr>
          <w:rFonts w:ascii="Arial" w:hAnsi="Arial" w:cs="Arial"/>
          <w:w w:val="115"/>
          <w:sz w:val="24"/>
          <w:szCs w:val="24"/>
        </w:rPr>
        <w:t xml:space="preserve">đối </w:t>
      </w:r>
      <w:r w:rsidRPr="00794EBA">
        <w:rPr>
          <w:rFonts w:ascii="Arial" w:hAnsi="Arial" w:cs="Arial"/>
          <w:spacing w:val="-2"/>
          <w:w w:val="115"/>
          <w:sz w:val="24"/>
          <w:szCs w:val="24"/>
        </w:rPr>
        <w:t>với</w:t>
      </w:r>
      <w:r w:rsidRPr="00794EBA">
        <w:rPr>
          <w:rFonts w:ascii="Arial" w:hAnsi="Arial" w:cs="Arial"/>
          <w:spacing w:val="-12"/>
          <w:w w:val="115"/>
          <w:sz w:val="24"/>
          <w:szCs w:val="24"/>
        </w:rPr>
        <w:t xml:space="preserve"> </w:t>
      </w:r>
      <w:r w:rsidRPr="00794EBA">
        <w:rPr>
          <w:rFonts w:ascii="Arial" w:hAnsi="Arial" w:cs="Arial"/>
          <w:spacing w:val="-2"/>
          <w:w w:val="115"/>
          <w:sz w:val="24"/>
          <w:szCs w:val="24"/>
        </w:rPr>
        <w:t>kẻ</w:t>
      </w:r>
      <w:r w:rsidRPr="00794EBA">
        <w:rPr>
          <w:rFonts w:ascii="Arial" w:hAnsi="Arial" w:cs="Arial"/>
          <w:spacing w:val="-12"/>
          <w:w w:val="115"/>
          <w:sz w:val="24"/>
          <w:szCs w:val="24"/>
        </w:rPr>
        <w:t xml:space="preserve"> </w:t>
      </w:r>
      <w:r w:rsidRPr="00794EBA">
        <w:rPr>
          <w:rFonts w:ascii="Arial" w:hAnsi="Arial" w:cs="Arial"/>
          <w:spacing w:val="-2"/>
          <w:w w:val="115"/>
          <w:sz w:val="24"/>
          <w:szCs w:val="24"/>
        </w:rPr>
        <w:t>thù.</w:t>
      </w:r>
      <w:r w:rsidRPr="00794EBA">
        <w:rPr>
          <w:rFonts w:ascii="Arial" w:hAnsi="Arial" w:cs="Arial"/>
          <w:spacing w:val="-12"/>
          <w:w w:val="115"/>
          <w:sz w:val="24"/>
          <w:szCs w:val="24"/>
        </w:rPr>
        <w:t xml:space="preserve"> </w:t>
      </w:r>
      <w:r w:rsidRPr="00794EBA">
        <w:rPr>
          <w:rFonts w:ascii="Arial" w:hAnsi="Arial" w:cs="Arial"/>
          <w:spacing w:val="-2"/>
          <w:w w:val="115"/>
          <w:sz w:val="24"/>
          <w:szCs w:val="24"/>
        </w:rPr>
        <w:t>Điều</w:t>
      </w:r>
      <w:r w:rsidRPr="00794EBA">
        <w:rPr>
          <w:rFonts w:ascii="Arial" w:hAnsi="Arial" w:cs="Arial"/>
          <w:spacing w:val="-12"/>
          <w:w w:val="115"/>
          <w:sz w:val="24"/>
          <w:szCs w:val="24"/>
        </w:rPr>
        <w:t xml:space="preserve"> </w:t>
      </w:r>
      <w:r w:rsidRPr="00794EBA">
        <w:rPr>
          <w:rFonts w:ascii="Arial" w:hAnsi="Arial" w:cs="Arial"/>
          <w:spacing w:val="-2"/>
          <w:w w:val="115"/>
          <w:sz w:val="24"/>
          <w:szCs w:val="24"/>
        </w:rPr>
        <w:t>đó</w:t>
      </w:r>
      <w:r w:rsidRPr="00794EBA">
        <w:rPr>
          <w:rFonts w:ascii="Arial" w:hAnsi="Arial" w:cs="Arial"/>
          <w:spacing w:val="-12"/>
          <w:w w:val="115"/>
          <w:sz w:val="24"/>
          <w:szCs w:val="24"/>
        </w:rPr>
        <w:t xml:space="preserve"> </w:t>
      </w:r>
      <w:r w:rsidRPr="00794EBA">
        <w:rPr>
          <w:rFonts w:ascii="Arial" w:hAnsi="Arial" w:cs="Arial"/>
          <w:spacing w:val="-2"/>
          <w:w w:val="115"/>
          <w:sz w:val="24"/>
          <w:szCs w:val="24"/>
        </w:rPr>
        <w:t>chỉ</w:t>
      </w:r>
      <w:r w:rsidRPr="00794EBA">
        <w:rPr>
          <w:rFonts w:ascii="Arial" w:hAnsi="Arial" w:cs="Arial"/>
          <w:spacing w:val="-12"/>
          <w:w w:val="115"/>
          <w:sz w:val="24"/>
          <w:szCs w:val="24"/>
        </w:rPr>
        <w:t xml:space="preserve"> </w:t>
      </w:r>
      <w:r w:rsidRPr="00794EBA">
        <w:rPr>
          <w:rFonts w:ascii="Arial" w:hAnsi="Arial" w:cs="Arial"/>
          <w:spacing w:val="-2"/>
          <w:w w:val="115"/>
          <w:sz w:val="24"/>
          <w:szCs w:val="24"/>
        </w:rPr>
        <w:t>nhằm</w:t>
      </w:r>
      <w:r w:rsidRPr="00794EBA">
        <w:rPr>
          <w:rFonts w:ascii="Arial" w:hAnsi="Arial" w:cs="Arial"/>
          <w:spacing w:val="-12"/>
          <w:w w:val="115"/>
          <w:sz w:val="24"/>
          <w:szCs w:val="24"/>
        </w:rPr>
        <w:t xml:space="preserve"> </w:t>
      </w:r>
      <w:r w:rsidRPr="00794EBA">
        <w:rPr>
          <w:rFonts w:ascii="Arial" w:hAnsi="Arial" w:cs="Arial"/>
          <w:spacing w:val="-2"/>
          <w:w w:val="115"/>
          <w:sz w:val="24"/>
          <w:szCs w:val="24"/>
        </w:rPr>
        <w:t>diễn</w:t>
      </w:r>
      <w:r w:rsidRPr="00794EBA">
        <w:rPr>
          <w:rFonts w:ascii="Arial" w:hAnsi="Arial" w:cs="Arial"/>
          <w:spacing w:val="-12"/>
          <w:w w:val="115"/>
          <w:sz w:val="24"/>
          <w:szCs w:val="24"/>
        </w:rPr>
        <w:t xml:space="preserve"> </w:t>
      </w:r>
      <w:r w:rsidRPr="00794EBA">
        <w:rPr>
          <w:rFonts w:ascii="Arial" w:hAnsi="Arial" w:cs="Arial"/>
          <w:spacing w:val="-2"/>
          <w:w w:val="115"/>
          <w:sz w:val="24"/>
          <w:szCs w:val="24"/>
        </w:rPr>
        <w:t>tả</w:t>
      </w:r>
      <w:r w:rsidRPr="00794EBA">
        <w:rPr>
          <w:rFonts w:ascii="Arial" w:hAnsi="Arial" w:cs="Arial"/>
          <w:spacing w:val="-12"/>
          <w:w w:val="115"/>
          <w:sz w:val="24"/>
          <w:szCs w:val="24"/>
        </w:rPr>
        <w:t xml:space="preserve"> </w:t>
      </w:r>
      <w:r w:rsidRPr="00794EBA">
        <w:rPr>
          <w:rFonts w:ascii="Arial" w:hAnsi="Arial" w:cs="Arial"/>
          <w:spacing w:val="-2"/>
          <w:w w:val="115"/>
          <w:sz w:val="24"/>
          <w:szCs w:val="24"/>
        </w:rPr>
        <w:t>sự</w:t>
      </w:r>
      <w:r w:rsidRPr="00794EBA">
        <w:rPr>
          <w:rFonts w:ascii="Arial" w:hAnsi="Arial" w:cs="Arial"/>
          <w:spacing w:val="-12"/>
          <w:w w:val="115"/>
          <w:sz w:val="24"/>
          <w:szCs w:val="24"/>
        </w:rPr>
        <w:t xml:space="preserve"> </w:t>
      </w:r>
      <w:r w:rsidRPr="00794EBA">
        <w:rPr>
          <w:rFonts w:ascii="Arial" w:hAnsi="Arial" w:cs="Arial"/>
          <w:spacing w:val="-2"/>
          <w:w w:val="115"/>
          <w:sz w:val="24"/>
          <w:szCs w:val="24"/>
        </w:rPr>
        <w:t>mong</w:t>
      </w:r>
      <w:r w:rsidRPr="00794EBA">
        <w:rPr>
          <w:rFonts w:ascii="Arial" w:hAnsi="Arial" w:cs="Arial"/>
          <w:spacing w:val="-12"/>
          <w:w w:val="115"/>
          <w:sz w:val="24"/>
          <w:szCs w:val="24"/>
        </w:rPr>
        <w:t xml:space="preserve"> </w:t>
      </w:r>
      <w:r w:rsidRPr="00794EBA">
        <w:rPr>
          <w:rFonts w:ascii="Arial" w:hAnsi="Arial" w:cs="Arial"/>
          <w:spacing w:val="-2"/>
          <w:w w:val="115"/>
          <w:sz w:val="24"/>
          <w:szCs w:val="24"/>
        </w:rPr>
        <w:t xml:space="preserve">muốn </w:t>
      </w:r>
      <w:r w:rsidRPr="00794EBA">
        <w:rPr>
          <w:rFonts w:ascii="Arial" w:hAnsi="Arial" w:cs="Arial"/>
          <w:w w:val="115"/>
          <w:sz w:val="24"/>
          <w:szCs w:val="24"/>
        </w:rPr>
        <w:t>sự</w:t>
      </w:r>
      <w:r w:rsidRPr="00794EBA">
        <w:rPr>
          <w:rFonts w:ascii="Arial" w:hAnsi="Arial" w:cs="Arial"/>
          <w:spacing w:val="-2"/>
          <w:w w:val="115"/>
          <w:sz w:val="24"/>
          <w:szCs w:val="24"/>
        </w:rPr>
        <w:t xml:space="preserve"> </w:t>
      </w:r>
      <w:r w:rsidRPr="00794EBA">
        <w:rPr>
          <w:rFonts w:ascii="Arial" w:hAnsi="Arial" w:cs="Arial"/>
          <w:w w:val="115"/>
          <w:sz w:val="24"/>
          <w:szCs w:val="24"/>
        </w:rPr>
        <w:t>dữ</w:t>
      </w:r>
      <w:r w:rsidRPr="00794EBA">
        <w:rPr>
          <w:rFonts w:ascii="Arial" w:hAnsi="Arial" w:cs="Arial"/>
          <w:spacing w:val="-2"/>
          <w:w w:val="115"/>
          <w:sz w:val="24"/>
          <w:szCs w:val="24"/>
        </w:rPr>
        <w:t xml:space="preserve"> </w:t>
      </w:r>
      <w:r w:rsidRPr="00794EBA">
        <w:rPr>
          <w:rFonts w:ascii="Arial" w:hAnsi="Arial" w:cs="Arial"/>
          <w:w w:val="115"/>
          <w:sz w:val="24"/>
          <w:szCs w:val="24"/>
        </w:rPr>
        <w:t>bị</w:t>
      </w:r>
      <w:r w:rsidRPr="00794EBA">
        <w:rPr>
          <w:rFonts w:ascii="Arial" w:hAnsi="Arial" w:cs="Arial"/>
          <w:spacing w:val="-2"/>
          <w:w w:val="115"/>
          <w:sz w:val="24"/>
          <w:szCs w:val="24"/>
        </w:rPr>
        <w:t xml:space="preserve"> </w:t>
      </w:r>
      <w:r w:rsidRPr="00794EBA">
        <w:rPr>
          <w:rFonts w:ascii="Arial" w:hAnsi="Arial" w:cs="Arial"/>
          <w:w w:val="115"/>
          <w:sz w:val="24"/>
          <w:szCs w:val="24"/>
        </w:rPr>
        <w:t>loại</w:t>
      </w:r>
      <w:r w:rsidRPr="00794EBA">
        <w:rPr>
          <w:rFonts w:ascii="Arial" w:hAnsi="Arial" w:cs="Arial"/>
          <w:spacing w:val="-2"/>
          <w:w w:val="115"/>
          <w:sz w:val="24"/>
          <w:szCs w:val="24"/>
        </w:rPr>
        <w:t xml:space="preserve"> </w:t>
      </w:r>
      <w:r w:rsidRPr="00794EBA">
        <w:rPr>
          <w:rFonts w:ascii="Arial" w:hAnsi="Arial" w:cs="Arial"/>
          <w:w w:val="115"/>
          <w:sz w:val="24"/>
          <w:szCs w:val="24"/>
        </w:rPr>
        <w:t>bỏ,</w:t>
      </w:r>
      <w:r w:rsidRPr="00794EBA">
        <w:rPr>
          <w:rFonts w:ascii="Arial" w:hAnsi="Arial" w:cs="Arial"/>
          <w:spacing w:val="-2"/>
          <w:w w:val="115"/>
          <w:sz w:val="24"/>
          <w:szCs w:val="24"/>
        </w:rPr>
        <w:t xml:space="preserve"> </w:t>
      </w:r>
      <w:r w:rsidRPr="00794EBA">
        <w:rPr>
          <w:rFonts w:ascii="Arial" w:hAnsi="Arial" w:cs="Arial"/>
          <w:w w:val="115"/>
          <w:sz w:val="24"/>
          <w:szCs w:val="24"/>
        </w:rPr>
        <w:t>và</w:t>
      </w:r>
      <w:r w:rsidRPr="00794EBA">
        <w:rPr>
          <w:rFonts w:ascii="Arial" w:hAnsi="Arial" w:cs="Arial"/>
          <w:spacing w:val="-2"/>
          <w:w w:val="115"/>
          <w:sz w:val="24"/>
          <w:szCs w:val="24"/>
        </w:rPr>
        <w:t xml:space="preserve"> </w:t>
      </w:r>
      <w:r w:rsidRPr="00794EBA">
        <w:rPr>
          <w:rFonts w:ascii="Arial" w:hAnsi="Arial" w:cs="Arial"/>
          <w:w w:val="115"/>
          <w:sz w:val="24"/>
          <w:szCs w:val="24"/>
        </w:rPr>
        <w:t>mong</w:t>
      </w:r>
      <w:r w:rsidRPr="00794EBA">
        <w:rPr>
          <w:rFonts w:ascii="Arial" w:hAnsi="Arial" w:cs="Arial"/>
          <w:spacing w:val="-2"/>
          <w:w w:val="115"/>
          <w:sz w:val="24"/>
          <w:szCs w:val="24"/>
        </w:rPr>
        <w:t xml:space="preserve"> </w:t>
      </w:r>
      <w:r w:rsidRPr="00794EBA">
        <w:rPr>
          <w:rFonts w:ascii="Arial" w:hAnsi="Arial" w:cs="Arial"/>
          <w:w w:val="115"/>
          <w:sz w:val="24"/>
          <w:szCs w:val="24"/>
        </w:rPr>
        <w:t>chờ</w:t>
      </w:r>
      <w:r w:rsidRPr="00794EBA">
        <w:rPr>
          <w:rFonts w:ascii="Arial" w:hAnsi="Arial" w:cs="Arial"/>
          <w:spacing w:val="-2"/>
          <w:w w:val="115"/>
          <w:sz w:val="24"/>
          <w:szCs w:val="24"/>
        </w:rPr>
        <w:t xml:space="preserve"> </w:t>
      </w:r>
      <w:r w:rsidRPr="00794EBA">
        <w:rPr>
          <w:rFonts w:ascii="Arial" w:hAnsi="Arial" w:cs="Arial"/>
          <w:w w:val="115"/>
          <w:sz w:val="24"/>
          <w:szCs w:val="24"/>
        </w:rPr>
        <w:t>những</w:t>
      </w:r>
      <w:r w:rsidRPr="00794EBA">
        <w:rPr>
          <w:rFonts w:ascii="Arial" w:hAnsi="Arial" w:cs="Arial"/>
          <w:spacing w:val="-2"/>
          <w:w w:val="115"/>
          <w:sz w:val="24"/>
          <w:szCs w:val="24"/>
        </w:rPr>
        <w:t xml:space="preserve"> </w:t>
      </w:r>
      <w:r w:rsidRPr="00794EBA">
        <w:rPr>
          <w:rFonts w:ascii="Arial" w:hAnsi="Arial" w:cs="Arial"/>
          <w:w w:val="115"/>
          <w:sz w:val="24"/>
          <w:szCs w:val="24"/>
        </w:rPr>
        <w:t>người</w:t>
      </w:r>
      <w:r w:rsidRPr="00794EBA">
        <w:rPr>
          <w:rFonts w:ascii="Arial" w:hAnsi="Arial" w:cs="Arial"/>
          <w:spacing w:val="-2"/>
          <w:w w:val="115"/>
          <w:sz w:val="24"/>
          <w:szCs w:val="24"/>
        </w:rPr>
        <w:t xml:space="preserve"> </w:t>
      </w:r>
      <w:r w:rsidRPr="00794EBA">
        <w:rPr>
          <w:rFonts w:ascii="Arial" w:hAnsi="Arial" w:cs="Arial"/>
          <w:w w:val="115"/>
          <w:sz w:val="24"/>
          <w:szCs w:val="24"/>
        </w:rPr>
        <w:t>khiêm nhu</w:t>
      </w:r>
      <w:r w:rsidRPr="00794EBA">
        <w:rPr>
          <w:rFonts w:ascii="Arial" w:hAnsi="Arial" w:cs="Arial"/>
          <w:spacing w:val="-15"/>
          <w:w w:val="115"/>
          <w:sz w:val="24"/>
          <w:szCs w:val="24"/>
        </w:rPr>
        <w:t xml:space="preserve"> </w:t>
      </w:r>
      <w:r w:rsidRPr="00794EBA">
        <w:rPr>
          <w:rFonts w:ascii="Arial" w:hAnsi="Arial" w:cs="Arial"/>
          <w:w w:val="115"/>
          <w:sz w:val="24"/>
          <w:szCs w:val="24"/>
        </w:rPr>
        <w:t>sẽ</w:t>
      </w:r>
      <w:r w:rsidRPr="00794EBA">
        <w:rPr>
          <w:rFonts w:ascii="Arial" w:hAnsi="Arial" w:cs="Arial"/>
          <w:spacing w:val="-15"/>
          <w:w w:val="115"/>
          <w:sz w:val="24"/>
          <w:szCs w:val="24"/>
        </w:rPr>
        <w:t xml:space="preserve"> </w:t>
      </w:r>
      <w:r w:rsidRPr="00794EBA">
        <w:rPr>
          <w:rFonts w:ascii="Arial" w:hAnsi="Arial" w:cs="Arial"/>
          <w:w w:val="115"/>
          <w:sz w:val="24"/>
          <w:szCs w:val="24"/>
        </w:rPr>
        <w:t>được</w:t>
      </w:r>
      <w:r w:rsidRPr="00794EBA">
        <w:rPr>
          <w:rFonts w:ascii="Arial" w:hAnsi="Arial" w:cs="Arial"/>
          <w:spacing w:val="-15"/>
          <w:w w:val="115"/>
          <w:sz w:val="24"/>
          <w:szCs w:val="24"/>
        </w:rPr>
        <w:t xml:space="preserve"> </w:t>
      </w:r>
      <w:r w:rsidRPr="00794EBA">
        <w:rPr>
          <w:rFonts w:ascii="Arial" w:hAnsi="Arial" w:cs="Arial"/>
          <w:w w:val="115"/>
          <w:sz w:val="24"/>
          <w:szCs w:val="24"/>
        </w:rPr>
        <w:t>bước</w:t>
      </w:r>
      <w:r w:rsidRPr="00794EBA">
        <w:rPr>
          <w:rFonts w:ascii="Arial" w:hAnsi="Arial" w:cs="Arial"/>
          <w:spacing w:val="-15"/>
          <w:w w:val="115"/>
          <w:sz w:val="24"/>
          <w:szCs w:val="24"/>
        </w:rPr>
        <w:t xml:space="preserve"> </w:t>
      </w:r>
      <w:r w:rsidRPr="00794EBA">
        <w:rPr>
          <w:rFonts w:ascii="Arial" w:hAnsi="Arial" w:cs="Arial"/>
          <w:w w:val="115"/>
          <w:sz w:val="24"/>
          <w:szCs w:val="24"/>
        </w:rPr>
        <w:t>vào</w:t>
      </w:r>
      <w:r w:rsidRPr="00794EBA">
        <w:rPr>
          <w:rFonts w:ascii="Arial" w:hAnsi="Arial" w:cs="Arial"/>
          <w:spacing w:val="-15"/>
          <w:w w:val="115"/>
          <w:sz w:val="24"/>
          <w:szCs w:val="24"/>
        </w:rPr>
        <w:t xml:space="preserve"> </w:t>
      </w:r>
      <w:r w:rsidRPr="00794EBA">
        <w:rPr>
          <w:rFonts w:ascii="Arial" w:hAnsi="Arial" w:cs="Arial"/>
          <w:w w:val="115"/>
          <w:sz w:val="24"/>
          <w:szCs w:val="24"/>
        </w:rPr>
        <w:t>cõi</w:t>
      </w:r>
      <w:r w:rsidRPr="00794EBA">
        <w:rPr>
          <w:rFonts w:ascii="Arial" w:hAnsi="Arial" w:cs="Arial"/>
          <w:spacing w:val="-15"/>
          <w:w w:val="115"/>
          <w:sz w:val="24"/>
          <w:szCs w:val="24"/>
        </w:rPr>
        <w:t xml:space="preserve"> </w:t>
      </w:r>
      <w:r w:rsidRPr="00794EBA">
        <w:rPr>
          <w:rFonts w:ascii="Arial" w:hAnsi="Arial" w:cs="Arial"/>
          <w:w w:val="115"/>
          <w:sz w:val="24"/>
          <w:szCs w:val="24"/>
        </w:rPr>
        <w:t>sống.</w:t>
      </w:r>
    </w:p>
    <w:p w14:paraId="7B62BD7E" w14:textId="628C0DAD" w:rsidR="00833FF4" w:rsidRPr="00794EBA" w:rsidRDefault="00833FF4" w:rsidP="00DA7507">
      <w:pPr>
        <w:pStyle w:val="BodyText"/>
        <w:spacing w:before="40" w:line="338" w:lineRule="auto"/>
        <w:ind w:left="390" w:right="390" w:firstLine="453"/>
        <w:jc w:val="both"/>
        <w:rPr>
          <w:rFonts w:ascii="Arial" w:hAnsi="Arial" w:cs="Arial"/>
          <w:sz w:val="24"/>
          <w:szCs w:val="24"/>
        </w:rPr>
      </w:pPr>
      <w:r w:rsidRPr="00794EBA">
        <w:rPr>
          <w:rFonts w:ascii="Arial" w:hAnsi="Arial" w:cs="Arial"/>
          <w:w w:val="110"/>
          <w:sz w:val="24"/>
          <w:szCs w:val="24"/>
        </w:rPr>
        <w:t>Thánh Vịnh Nguyền Rủa là lời thú nhận khiêm tốn rằng, sức mạnh của sự dữ thật đáng sợ, vượt cả sức chịu đựng và lòng khoan dung của mình; đồng thời</w:t>
      </w:r>
      <w:r w:rsidRPr="00794EBA">
        <w:rPr>
          <w:rFonts w:ascii="Arial" w:hAnsi="Arial" w:cs="Arial"/>
          <w:spacing w:val="-6"/>
          <w:w w:val="110"/>
          <w:sz w:val="24"/>
          <w:szCs w:val="24"/>
        </w:rPr>
        <w:t xml:space="preserve"> </w:t>
      </w:r>
      <w:r w:rsidRPr="00794EBA">
        <w:rPr>
          <w:rFonts w:ascii="Arial" w:hAnsi="Arial" w:cs="Arial"/>
          <w:w w:val="110"/>
          <w:sz w:val="24"/>
          <w:szCs w:val="24"/>
        </w:rPr>
        <w:t>đó</w:t>
      </w:r>
      <w:r w:rsidRPr="00794EBA">
        <w:rPr>
          <w:rFonts w:ascii="Arial" w:hAnsi="Arial" w:cs="Arial"/>
          <w:spacing w:val="-6"/>
          <w:w w:val="110"/>
          <w:sz w:val="24"/>
          <w:szCs w:val="24"/>
        </w:rPr>
        <w:t xml:space="preserve"> </w:t>
      </w:r>
      <w:r w:rsidRPr="00794EBA">
        <w:rPr>
          <w:rFonts w:ascii="Arial" w:hAnsi="Arial" w:cs="Arial"/>
          <w:w w:val="110"/>
          <w:sz w:val="24"/>
          <w:szCs w:val="24"/>
        </w:rPr>
        <w:t>cũng</w:t>
      </w:r>
      <w:r w:rsidRPr="00794EBA">
        <w:rPr>
          <w:rFonts w:ascii="Arial" w:hAnsi="Arial" w:cs="Arial"/>
          <w:spacing w:val="-6"/>
          <w:w w:val="110"/>
          <w:sz w:val="24"/>
          <w:szCs w:val="24"/>
        </w:rPr>
        <w:t xml:space="preserve"> </w:t>
      </w:r>
      <w:r w:rsidRPr="00794EBA">
        <w:rPr>
          <w:rFonts w:ascii="Arial" w:hAnsi="Arial" w:cs="Arial"/>
          <w:w w:val="110"/>
          <w:sz w:val="24"/>
          <w:szCs w:val="24"/>
        </w:rPr>
        <w:t>là</w:t>
      </w:r>
      <w:r w:rsidRPr="00794EBA">
        <w:rPr>
          <w:rFonts w:ascii="Arial" w:hAnsi="Arial" w:cs="Arial"/>
          <w:spacing w:val="-6"/>
          <w:w w:val="110"/>
          <w:sz w:val="24"/>
          <w:szCs w:val="24"/>
        </w:rPr>
        <w:t xml:space="preserve"> </w:t>
      </w:r>
      <w:r w:rsidRPr="00794EBA">
        <w:rPr>
          <w:rFonts w:ascii="Arial" w:hAnsi="Arial" w:cs="Arial"/>
          <w:w w:val="110"/>
          <w:sz w:val="24"/>
          <w:szCs w:val="24"/>
        </w:rPr>
        <w:t>lời</w:t>
      </w:r>
      <w:r w:rsidRPr="00794EBA">
        <w:rPr>
          <w:rFonts w:ascii="Arial" w:hAnsi="Arial" w:cs="Arial"/>
          <w:spacing w:val="-6"/>
          <w:w w:val="110"/>
          <w:sz w:val="24"/>
          <w:szCs w:val="24"/>
        </w:rPr>
        <w:t xml:space="preserve"> </w:t>
      </w:r>
      <w:r w:rsidRPr="00794EBA">
        <w:rPr>
          <w:rFonts w:ascii="Arial" w:hAnsi="Arial" w:cs="Arial"/>
          <w:w w:val="110"/>
          <w:sz w:val="24"/>
          <w:szCs w:val="24"/>
        </w:rPr>
        <w:t>tuyên</w:t>
      </w:r>
      <w:r w:rsidRPr="00794EBA">
        <w:rPr>
          <w:rFonts w:ascii="Arial" w:hAnsi="Arial" w:cs="Arial"/>
          <w:spacing w:val="-6"/>
          <w:w w:val="110"/>
          <w:sz w:val="24"/>
          <w:szCs w:val="24"/>
        </w:rPr>
        <w:t xml:space="preserve"> </w:t>
      </w:r>
      <w:r w:rsidRPr="00794EBA">
        <w:rPr>
          <w:rFonts w:ascii="Arial" w:hAnsi="Arial" w:cs="Arial"/>
          <w:w w:val="110"/>
          <w:sz w:val="24"/>
          <w:szCs w:val="24"/>
        </w:rPr>
        <w:t>xưng</w:t>
      </w:r>
      <w:r w:rsidRPr="00794EBA">
        <w:rPr>
          <w:rFonts w:ascii="Arial" w:hAnsi="Arial" w:cs="Arial"/>
          <w:spacing w:val="-6"/>
          <w:w w:val="110"/>
          <w:sz w:val="24"/>
          <w:szCs w:val="24"/>
        </w:rPr>
        <w:t xml:space="preserve"> </w:t>
      </w:r>
      <w:r w:rsidRPr="00794EBA">
        <w:rPr>
          <w:rFonts w:ascii="Arial" w:hAnsi="Arial" w:cs="Arial"/>
          <w:w w:val="110"/>
          <w:sz w:val="24"/>
          <w:szCs w:val="24"/>
        </w:rPr>
        <w:t>vào</w:t>
      </w:r>
      <w:r w:rsidRPr="00794EBA">
        <w:rPr>
          <w:rFonts w:ascii="Arial" w:hAnsi="Arial" w:cs="Arial"/>
          <w:spacing w:val="-6"/>
          <w:w w:val="110"/>
          <w:sz w:val="24"/>
          <w:szCs w:val="24"/>
        </w:rPr>
        <w:t xml:space="preserve"> </w:t>
      </w:r>
      <w:r w:rsidRPr="00794EBA">
        <w:rPr>
          <w:rFonts w:ascii="Arial" w:hAnsi="Arial" w:cs="Arial"/>
          <w:w w:val="110"/>
          <w:sz w:val="24"/>
          <w:szCs w:val="24"/>
        </w:rPr>
        <w:t>tình</w:t>
      </w:r>
      <w:r w:rsidRPr="00794EBA">
        <w:rPr>
          <w:rFonts w:ascii="Arial" w:hAnsi="Arial" w:cs="Arial"/>
          <w:spacing w:val="-6"/>
          <w:w w:val="110"/>
          <w:sz w:val="24"/>
          <w:szCs w:val="24"/>
        </w:rPr>
        <w:t xml:space="preserve"> </w:t>
      </w:r>
      <w:r w:rsidRPr="00794EBA">
        <w:rPr>
          <w:rFonts w:ascii="Arial" w:hAnsi="Arial" w:cs="Arial"/>
          <w:w w:val="110"/>
          <w:sz w:val="24"/>
          <w:szCs w:val="24"/>
        </w:rPr>
        <w:t>yêu</w:t>
      </w:r>
      <w:r w:rsidRPr="00794EBA">
        <w:rPr>
          <w:rFonts w:ascii="Arial" w:hAnsi="Arial" w:cs="Arial"/>
          <w:spacing w:val="-6"/>
          <w:w w:val="110"/>
          <w:sz w:val="24"/>
          <w:szCs w:val="24"/>
        </w:rPr>
        <w:t xml:space="preserve"> </w:t>
      </w:r>
      <w:r w:rsidRPr="00794EBA">
        <w:rPr>
          <w:rFonts w:ascii="Arial" w:hAnsi="Arial" w:cs="Arial"/>
          <w:w w:val="110"/>
          <w:sz w:val="24"/>
          <w:szCs w:val="24"/>
        </w:rPr>
        <w:t>và</w:t>
      </w:r>
      <w:r w:rsidRPr="00794EBA">
        <w:rPr>
          <w:rFonts w:ascii="Arial" w:hAnsi="Arial" w:cs="Arial"/>
          <w:spacing w:val="-6"/>
          <w:w w:val="110"/>
          <w:sz w:val="24"/>
          <w:szCs w:val="24"/>
        </w:rPr>
        <w:t xml:space="preserve"> </w:t>
      </w:r>
      <w:r w:rsidRPr="00794EBA">
        <w:rPr>
          <w:rFonts w:ascii="Arial" w:hAnsi="Arial" w:cs="Arial"/>
          <w:w w:val="110"/>
          <w:sz w:val="24"/>
          <w:szCs w:val="24"/>
        </w:rPr>
        <w:t>quyền năng</w:t>
      </w:r>
      <w:r w:rsidRPr="00794EBA">
        <w:rPr>
          <w:rFonts w:ascii="Arial" w:hAnsi="Arial" w:cs="Arial"/>
          <w:spacing w:val="-5"/>
          <w:w w:val="110"/>
          <w:sz w:val="24"/>
          <w:szCs w:val="24"/>
        </w:rPr>
        <w:t xml:space="preserve"> </w:t>
      </w:r>
      <w:r w:rsidRPr="00794EBA">
        <w:rPr>
          <w:rFonts w:ascii="Arial" w:hAnsi="Arial" w:cs="Arial"/>
          <w:w w:val="110"/>
          <w:sz w:val="24"/>
          <w:szCs w:val="24"/>
        </w:rPr>
        <w:t>của</w:t>
      </w:r>
      <w:r w:rsidRPr="00794EBA">
        <w:rPr>
          <w:rFonts w:ascii="Arial" w:hAnsi="Arial" w:cs="Arial"/>
          <w:spacing w:val="-5"/>
          <w:w w:val="110"/>
          <w:sz w:val="24"/>
          <w:szCs w:val="24"/>
        </w:rPr>
        <w:t xml:space="preserve"> </w:t>
      </w:r>
      <w:r w:rsidRPr="00794EBA">
        <w:rPr>
          <w:rFonts w:ascii="Arial" w:hAnsi="Arial" w:cs="Arial"/>
          <w:w w:val="110"/>
          <w:sz w:val="24"/>
          <w:szCs w:val="24"/>
        </w:rPr>
        <w:t>Chúa,</w:t>
      </w:r>
      <w:r w:rsidRPr="00794EBA">
        <w:rPr>
          <w:rFonts w:ascii="Arial" w:hAnsi="Arial" w:cs="Arial"/>
          <w:spacing w:val="-5"/>
          <w:w w:val="110"/>
          <w:sz w:val="24"/>
          <w:szCs w:val="24"/>
        </w:rPr>
        <w:t xml:space="preserve"> </w:t>
      </w:r>
      <w:r w:rsidRPr="00794EBA">
        <w:rPr>
          <w:rFonts w:ascii="Arial" w:hAnsi="Arial" w:cs="Arial"/>
          <w:w w:val="110"/>
          <w:sz w:val="24"/>
          <w:szCs w:val="24"/>
        </w:rPr>
        <w:t>quyền</w:t>
      </w:r>
      <w:r w:rsidRPr="00794EBA">
        <w:rPr>
          <w:rFonts w:ascii="Arial" w:hAnsi="Arial" w:cs="Arial"/>
          <w:spacing w:val="-5"/>
          <w:w w:val="110"/>
          <w:sz w:val="24"/>
          <w:szCs w:val="24"/>
        </w:rPr>
        <w:t xml:space="preserve"> </w:t>
      </w:r>
      <w:r w:rsidRPr="00794EBA">
        <w:rPr>
          <w:rFonts w:ascii="Arial" w:hAnsi="Arial" w:cs="Arial"/>
          <w:w w:val="110"/>
          <w:sz w:val="24"/>
          <w:szCs w:val="24"/>
        </w:rPr>
        <w:t>năng</w:t>
      </w:r>
      <w:r w:rsidRPr="00794EBA">
        <w:rPr>
          <w:rFonts w:ascii="Arial" w:hAnsi="Arial" w:cs="Arial"/>
          <w:spacing w:val="-5"/>
          <w:w w:val="110"/>
          <w:sz w:val="24"/>
          <w:szCs w:val="24"/>
        </w:rPr>
        <w:t xml:space="preserve"> </w:t>
      </w:r>
      <w:r w:rsidRPr="00794EBA">
        <w:rPr>
          <w:rFonts w:ascii="Arial" w:hAnsi="Arial" w:cs="Arial"/>
          <w:w w:val="110"/>
          <w:sz w:val="24"/>
          <w:szCs w:val="24"/>
        </w:rPr>
        <w:t>đó</w:t>
      </w:r>
      <w:r w:rsidRPr="00794EBA">
        <w:rPr>
          <w:rFonts w:ascii="Arial" w:hAnsi="Arial" w:cs="Arial"/>
          <w:spacing w:val="-5"/>
          <w:w w:val="110"/>
          <w:sz w:val="24"/>
          <w:szCs w:val="24"/>
        </w:rPr>
        <w:t xml:space="preserve"> </w:t>
      </w:r>
      <w:r w:rsidRPr="00794EBA">
        <w:rPr>
          <w:rFonts w:ascii="Arial" w:hAnsi="Arial" w:cs="Arial"/>
          <w:w w:val="110"/>
          <w:sz w:val="24"/>
          <w:szCs w:val="24"/>
        </w:rPr>
        <w:t>còn</w:t>
      </w:r>
      <w:r w:rsidRPr="00794EBA">
        <w:rPr>
          <w:rFonts w:ascii="Arial" w:hAnsi="Arial" w:cs="Arial"/>
          <w:spacing w:val="-5"/>
          <w:w w:val="110"/>
          <w:sz w:val="24"/>
          <w:szCs w:val="24"/>
        </w:rPr>
        <w:t xml:space="preserve"> </w:t>
      </w:r>
      <w:r w:rsidRPr="00794EBA">
        <w:rPr>
          <w:rFonts w:ascii="Arial" w:hAnsi="Arial" w:cs="Arial"/>
          <w:w w:val="110"/>
          <w:sz w:val="24"/>
          <w:szCs w:val="24"/>
        </w:rPr>
        <w:t>lớn</w:t>
      </w:r>
      <w:r w:rsidRPr="00794EBA">
        <w:rPr>
          <w:rFonts w:ascii="Arial" w:hAnsi="Arial" w:cs="Arial"/>
          <w:spacing w:val="-5"/>
          <w:w w:val="110"/>
          <w:sz w:val="24"/>
          <w:szCs w:val="24"/>
        </w:rPr>
        <w:t xml:space="preserve"> </w:t>
      </w:r>
      <w:r w:rsidRPr="00794EBA">
        <w:rPr>
          <w:rFonts w:ascii="Arial" w:hAnsi="Arial" w:cs="Arial"/>
          <w:w w:val="110"/>
          <w:sz w:val="24"/>
          <w:szCs w:val="24"/>
        </w:rPr>
        <w:t>hơn</w:t>
      </w:r>
      <w:r w:rsidRPr="00794EBA">
        <w:rPr>
          <w:rFonts w:ascii="Arial" w:hAnsi="Arial" w:cs="Arial"/>
          <w:spacing w:val="-5"/>
          <w:w w:val="110"/>
          <w:sz w:val="24"/>
          <w:szCs w:val="24"/>
        </w:rPr>
        <w:t xml:space="preserve"> </w:t>
      </w:r>
      <w:r w:rsidRPr="00794EBA">
        <w:rPr>
          <w:rFonts w:ascii="Arial" w:hAnsi="Arial" w:cs="Arial"/>
          <w:w w:val="110"/>
          <w:sz w:val="24"/>
          <w:szCs w:val="24"/>
        </w:rPr>
        <w:t>sự</w:t>
      </w:r>
      <w:r w:rsidRPr="00794EBA">
        <w:rPr>
          <w:rFonts w:ascii="Arial" w:hAnsi="Arial" w:cs="Arial"/>
          <w:spacing w:val="-5"/>
          <w:w w:val="110"/>
          <w:sz w:val="24"/>
          <w:szCs w:val="24"/>
        </w:rPr>
        <w:t xml:space="preserve"> </w:t>
      </w:r>
      <w:r w:rsidRPr="00794EBA">
        <w:rPr>
          <w:rFonts w:ascii="Arial" w:hAnsi="Arial" w:cs="Arial"/>
          <w:w w:val="110"/>
          <w:sz w:val="24"/>
          <w:szCs w:val="24"/>
        </w:rPr>
        <w:t>dữ</w:t>
      </w:r>
      <w:r w:rsidRPr="00794EBA">
        <w:rPr>
          <w:rFonts w:ascii="Arial" w:hAnsi="Arial" w:cs="Arial"/>
          <w:spacing w:val="-5"/>
          <w:w w:val="110"/>
          <w:sz w:val="24"/>
          <w:szCs w:val="24"/>
        </w:rPr>
        <w:t xml:space="preserve"> </w:t>
      </w:r>
      <w:r w:rsidRPr="00794EBA">
        <w:rPr>
          <w:rFonts w:ascii="Arial" w:hAnsi="Arial" w:cs="Arial"/>
          <w:w w:val="110"/>
          <w:sz w:val="24"/>
          <w:szCs w:val="24"/>
        </w:rPr>
        <w:t>rất nhiều,</w:t>
      </w:r>
      <w:r w:rsidRPr="00794EBA">
        <w:rPr>
          <w:rFonts w:ascii="Arial" w:hAnsi="Arial" w:cs="Arial"/>
          <w:spacing w:val="24"/>
          <w:w w:val="110"/>
          <w:sz w:val="24"/>
          <w:szCs w:val="24"/>
        </w:rPr>
        <w:t xml:space="preserve"> </w:t>
      </w:r>
      <w:r w:rsidRPr="00794EBA">
        <w:rPr>
          <w:rFonts w:ascii="Arial" w:hAnsi="Arial" w:cs="Arial"/>
          <w:w w:val="110"/>
          <w:sz w:val="24"/>
          <w:szCs w:val="24"/>
        </w:rPr>
        <w:t>chỉ</w:t>
      </w:r>
      <w:r w:rsidRPr="00794EBA">
        <w:rPr>
          <w:rFonts w:ascii="Arial" w:hAnsi="Arial" w:cs="Arial"/>
          <w:spacing w:val="25"/>
          <w:w w:val="110"/>
          <w:sz w:val="24"/>
          <w:szCs w:val="24"/>
        </w:rPr>
        <w:t xml:space="preserve"> </w:t>
      </w:r>
      <w:r w:rsidRPr="00794EBA">
        <w:rPr>
          <w:rFonts w:ascii="Arial" w:hAnsi="Arial" w:cs="Arial"/>
          <w:w w:val="110"/>
          <w:sz w:val="24"/>
          <w:szCs w:val="24"/>
        </w:rPr>
        <w:t>mình</w:t>
      </w:r>
      <w:r w:rsidRPr="00794EBA">
        <w:rPr>
          <w:rFonts w:ascii="Arial" w:hAnsi="Arial" w:cs="Arial"/>
          <w:spacing w:val="25"/>
          <w:w w:val="110"/>
          <w:sz w:val="24"/>
          <w:szCs w:val="24"/>
        </w:rPr>
        <w:t xml:space="preserve"> </w:t>
      </w:r>
      <w:r w:rsidRPr="00794EBA">
        <w:rPr>
          <w:rFonts w:ascii="Arial" w:hAnsi="Arial" w:cs="Arial"/>
          <w:w w:val="110"/>
          <w:sz w:val="24"/>
          <w:szCs w:val="24"/>
        </w:rPr>
        <w:t>Ngài</w:t>
      </w:r>
      <w:r w:rsidRPr="00794EBA">
        <w:rPr>
          <w:rFonts w:ascii="Arial" w:hAnsi="Arial" w:cs="Arial"/>
          <w:spacing w:val="25"/>
          <w:w w:val="110"/>
          <w:sz w:val="24"/>
          <w:szCs w:val="24"/>
        </w:rPr>
        <w:t xml:space="preserve"> </w:t>
      </w:r>
      <w:r w:rsidRPr="00794EBA">
        <w:rPr>
          <w:rFonts w:ascii="Arial" w:hAnsi="Arial" w:cs="Arial"/>
          <w:w w:val="110"/>
          <w:sz w:val="24"/>
          <w:szCs w:val="24"/>
        </w:rPr>
        <w:t>mới</w:t>
      </w:r>
      <w:r w:rsidRPr="00794EBA">
        <w:rPr>
          <w:rFonts w:ascii="Arial" w:hAnsi="Arial" w:cs="Arial"/>
          <w:spacing w:val="25"/>
          <w:w w:val="110"/>
          <w:sz w:val="24"/>
          <w:szCs w:val="24"/>
        </w:rPr>
        <w:t xml:space="preserve"> </w:t>
      </w:r>
      <w:r w:rsidRPr="00794EBA">
        <w:rPr>
          <w:rFonts w:ascii="Arial" w:hAnsi="Arial" w:cs="Arial"/>
          <w:w w:val="110"/>
          <w:sz w:val="24"/>
          <w:szCs w:val="24"/>
        </w:rPr>
        <w:t>có</w:t>
      </w:r>
      <w:r w:rsidRPr="00794EBA">
        <w:rPr>
          <w:rFonts w:ascii="Arial" w:hAnsi="Arial" w:cs="Arial"/>
          <w:spacing w:val="25"/>
          <w:w w:val="110"/>
          <w:sz w:val="24"/>
          <w:szCs w:val="24"/>
        </w:rPr>
        <w:t xml:space="preserve"> </w:t>
      </w:r>
      <w:r w:rsidRPr="00794EBA">
        <w:rPr>
          <w:rFonts w:ascii="Arial" w:hAnsi="Arial" w:cs="Arial"/>
          <w:w w:val="110"/>
          <w:sz w:val="24"/>
          <w:szCs w:val="24"/>
        </w:rPr>
        <w:t>thể</w:t>
      </w:r>
      <w:r w:rsidRPr="00794EBA">
        <w:rPr>
          <w:rFonts w:ascii="Arial" w:hAnsi="Arial" w:cs="Arial"/>
          <w:spacing w:val="24"/>
          <w:w w:val="110"/>
          <w:sz w:val="24"/>
          <w:szCs w:val="24"/>
        </w:rPr>
        <w:t xml:space="preserve"> </w:t>
      </w:r>
      <w:r w:rsidRPr="00794EBA">
        <w:rPr>
          <w:rFonts w:ascii="Arial" w:hAnsi="Arial" w:cs="Arial"/>
          <w:w w:val="110"/>
          <w:sz w:val="24"/>
          <w:szCs w:val="24"/>
        </w:rPr>
        <w:t>giải</w:t>
      </w:r>
      <w:r w:rsidRPr="00794EBA">
        <w:rPr>
          <w:rFonts w:ascii="Arial" w:hAnsi="Arial" w:cs="Arial"/>
          <w:spacing w:val="25"/>
          <w:w w:val="110"/>
          <w:sz w:val="24"/>
          <w:szCs w:val="24"/>
        </w:rPr>
        <w:t xml:space="preserve"> </w:t>
      </w:r>
      <w:r w:rsidRPr="00794EBA">
        <w:rPr>
          <w:rFonts w:ascii="Arial" w:hAnsi="Arial" w:cs="Arial"/>
          <w:w w:val="110"/>
          <w:sz w:val="24"/>
          <w:szCs w:val="24"/>
        </w:rPr>
        <w:t>thoát</w:t>
      </w:r>
      <w:r w:rsidRPr="00794EBA">
        <w:rPr>
          <w:rFonts w:ascii="Arial" w:hAnsi="Arial" w:cs="Arial"/>
          <w:spacing w:val="25"/>
          <w:w w:val="110"/>
          <w:sz w:val="24"/>
          <w:szCs w:val="24"/>
        </w:rPr>
        <w:t xml:space="preserve"> </w:t>
      </w:r>
      <w:r w:rsidRPr="00794EBA">
        <w:rPr>
          <w:rFonts w:ascii="Arial" w:hAnsi="Arial" w:cs="Arial"/>
          <w:w w:val="110"/>
          <w:sz w:val="24"/>
          <w:szCs w:val="24"/>
        </w:rPr>
        <w:t>họ.</w:t>
      </w:r>
      <w:r w:rsidRPr="00794EBA">
        <w:rPr>
          <w:rFonts w:ascii="Arial" w:hAnsi="Arial" w:cs="Arial"/>
          <w:spacing w:val="25"/>
          <w:w w:val="110"/>
          <w:sz w:val="24"/>
          <w:szCs w:val="24"/>
        </w:rPr>
        <w:t xml:space="preserve"> </w:t>
      </w:r>
      <w:r w:rsidRPr="00794EBA">
        <w:rPr>
          <w:rFonts w:ascii="Arial" w:hAnsi="Arial" w:cs="Arial"/>
          <w:spacing w:val="-5"/>
          <w:w w:val="110"/>
          <w:sz w:val="24"/>
          <w:szCs w:val="24"/>
        </w:rPr>
        <w:t>Nó</w:t>
      </w:r>
      <w:r w:rsidR="00DA7507" w:rsidRPr="00794EBA">
        <w:rPr>
          <w:rFonts w:ascii="Arial" w:hAnsi="Arial" w:cs="Arial"/>
          <w:spacing w:val="-5"/>
          <w:w w:val="110"/>
          <w:sz w:val="24"/>
          <w:szCs w:val="24"/>
        </w:rPr>
        <w:t xml:space="preserve"> </w:t>
      </w:r>
      <w:r w:rsidRPr="00794EBA">
        <w:rPr>
          <w:rFonts w:ascii="Arial" w:hAnsi="Arial" w:cs="Arial"/>
          <w:spacing w:val="-2"/>
          <w:w w:val="110"/>
          <w:sz w:val="24"/>
          <w:szCs w:val="24"/>
        </w:rPr>
        <w:t>không</w:t>
      </w:r>
      <w:r w:rsidRPr="00794EBA">
        <w:rPr>
          <w:rFonts w:ascii="Arial" w:hAnsi="Arial" w:cs="Arial"/>
          <w:spacing w:val="-14"/>
          <w:w w:val="110"/>
          <w:sz w:val="24"/>
          <w:szCs w:val="24"/>
        </w:rPr>
        <w:t xml:space="preserve"> </w:t>
      </w:r>
      <w:r w:rsidRPr="00794EBA">
        <w:rPr>
          <w:rFonts w:ascii="Arial" w:hAnsi="Arial" w:cs="Arial"/>
          <w:spacing w:val="-2"/>
          <w:w w:val="110"/>
          <w:sz w:val="24"/>
          <w:szCs w:val="24"/>
        </w:rPr>
        <w:t>gì</w:t>
      </w:r>
      <w:r w:rsidRPr="00794EBA">
        <w:rPr>
          <w:rFonts w:ascii="Arial" w:hAnsi="Arial" w:cs="Arial"/>
          <w:spacing w:val="-13"/>
          <w:w w:val="110"/>
          <w:sz w:val="24"/>
          <w:szCs w:val="24"/>
        </w:rPr>
        <w:t xml:space="preserve"> </w:t>
      </w:r>
      <w:r w:rsidRPr="00794EBA">
        <w:rPr>
          <w:rFonts w:ascii="Arial" w:hAnsi="Arial" w:cs="Arial"/>
          <w:spacing w:val="-2"/>
          <w:w w:val="110"/>
          <w:sz w:val="24"/>
          <w:szCs w:val="24"/>
        </w:rPr>
        <w:t>khác</w:t>
      </w:r>
      <w:r w:rsidRPr="00794EBA">
        <w:rPr>
          <w:rFonts w:ascii="Arial" w:hAnsi="Arial" w:cs="Arial"/>
          <w:spacing w:val="-13"/>
          <w:w w:val="110"/>
          <w:sz w:val="24"/>
          <w:szCs w:val="24"/>
        </w:rPr>
        <w:t xml:space="preserve"> </w:t>
      </w:r>
      <w:r w:rsidRPr="00794EBA">
        <w:rPr>
          <w:rFonts w:ascii="Arial" w:hAnsi="Arial" w:cs="Arial"/>
          <w:spacing w:val="-2"/>
          <w:w w:val="110"/>
          <w:sz w:val="24"/>
          <w:szCs w:val="24"/>
        </w:rPr>
        <w:t>hơn</w:t>
      </w:r>
      <w:r w:rsidRPr="00794EBA">
        <w:rPr>
          <w:rFonts w:ascii="Arial" w:hAnsi="Arial" w:cs="Arial"/>
          <w:spacing w:val="-13"/>
          <w:w w:val="110"/>
          <w:sz w:val="24"/>
          <w:szCs w:val="24"/>
        </w:rPr>
        <w:t xml:space="preserve"> </w:t>
      </w:r>
      <w:r w:rsidRPr="00794EBA">
        <w:rPr>
          <w:rFonts w:ascii="Arial" w:hAnsi="Arial" w:cs="Arial"/>
          <w:spacing w:val="-2"/>
          <w:w w:val="110"/>
          <w:sz w:val="24"/>
          <w:szCs w:val="24"/>
        </w:rPr>
        <w:t>là</w:t>
      </w:r>
      <w:r w:rsidRPr="00794EBA">
        <w:rPr>
          <w:rFonts w:ascii="Arial" w:hAnsi="Arial" w:cs="Arial"/>
          <w:spacing w:val="-13"/>
          <w:w w:val="110"/>
          <w:sz w:val="24"/>
          <w:szCs w:val="24"/>
        </w:rPr>
        <w:t xml:space="preserve"> </w:t>
      </w:r>
      <w:r w:rsidRPr="00794EBA">
        <w:rPr>
          <w:rFonts w:ascii="Arial" w:hAnsi="Arial" w:cs="Arial"/>
          <w:spacing w:val="-2"/>
          <w:w w:val="110"/>
          <w:sz w:val="24"/>
          <w:szCs w:val="24"/>
        </w:rPr>
        <w:t>tiếng</w:t>
      </w:r>
      <w:r w:rsidRPr="00794EBA">
        <w:rPr>
          <w:rFonts w:ascii="Arial" w:hAnsi="Arial" w:cs="Arial"/>
          <w:spacing w:val="-13"/>
          <w:w w:val="110"/>
          <w:sz w:val="24"/>
          <w:szCs w:val="24"/>
        </w:rPr>
        <w:t xml:space="preserve"> </w:t>
      </w:r>
      <w:r w:rsidRPr="00794EBA">
        <w:rPr>
          <w:rFonts w:ascii="Arial" w:hAnsi="Arial" w:cs="Arial"/>
          <w:spacing w:val="-2"/>
          <w:w w:val="110"/>
          <w:sz w:val="24"/>
          <w:szCs w:val="24"/>
        </w:rPr>
        <w:t>kêu</w:t>
      </w:r>
      <w:r w:rsidRPr="00794EBA">
        <w:rPr>
          <w:rFonts w:ascii="Arial" w:hAnsi="Arial" w:cs="Arial"/>
          <w:spacing w:val="-13"/>
          <w:w w:val="110"/>
          <w:sz w:val="24"/>
          <w:szCs w:val="24"/>
        </w:rPr>
        <w:t xml:space="preserve"> </w:t>
      </w:r>
      <w:r w:rsidRPr="00794EBA">
        <w:rPr>
          <w:rFonts w:ascii="Arial" w:hAnsi="Arial" w:cs="Arial"/>
          <w:spacing w:val="-2"/>
          <w:w w:val="110"/>
          <w:sz w:val="24"/>
          <w:szCs w:val="24"/>
        </w:rPr>
        <w:t>đòi</w:t>
      </w:r>
      <w:r w:rsidRPr="00794EBA">
        <w:rPr>
          <w:rFonts w:ascii="Arial" w:hAnsi="Arial" w:cs="Arial"/>
          <w:spacing w:val="-13"/>
          <w:w w:val="110"/>
          <w:sz w:val="24"/>
          <w:szCs w:val="24"/>
        </w:rPr>
        <w:t xml:space="preserve"> </w:t>
      </w:r>
      <w:r w:rsidRPr="00794EBA">
        <w:rPr>
          <w:rFonts w:ascii="Arial" w:hAnsi="Arial" w:cs="Arial"/>
          <w:spacing w:val="-2"/>
          <w:w w:val="110"/>
          <w:sz w:val="24"/>
          <w:szCs w:val="24"/>
        </w:rPr>
        <w:t>công</w:t>
      </w:r>
      <w:r w:rsidRPr="00794EBA">
        <w:rPr>
          <w:rFonts w:ascii="Arial" w:hAnsi="Arial" w:cs="Arial"/>
          <w:spacing w:val="-14"/>
          <w:w w:val="110"/>
          <w:sz w:val="24"/>
          <w:szCs w:val="24"/>
        </w:rPr>
        <w:t xml:space="preserve"> </w:t>
      </w:r>
      <w:r w:rsidRPr="00794EBA">
        <w:rPr>
          <w:rFonts w:ascii="Arial" w:hAnsi="Arial" w:cs="Arial"/>
          <w:spacing w:val="-2"/>
          <w:w w:val="110"/>
          <w:sz w:val="24"/>
          <w:szCs w:val="24"/>
        </w:rPr>
        <w:t>lý.</w:t>
      </w:r>
      <w:r w:rsidRPr="00794EBA">
        <w:rPr>
          <w:rFonts w:ascii="Arial" w:hAnsi="Arial" w:cs="Arial"/>
          <w:spacing w:val="-13"/>
          <w:w w:val="110"/>
          <w:sz w:val="24"/>
          <w:szCs w:val="24"/>
        </w:rPr>
        <w:t xml:space="preserve"> </w:t>
      </w:r>
      <w:r w:rsidRPr="00794EBA">
        <w:rPr>
          <w:rFonts w:ascii="Arial" w:hAnsi="Arial" w:cs="Arial"/>
          <w:spacing w:val="-2"/>
          <w:w w:val="110"/>
          <w:sz w:val="24"/>
          <w:szCs w:val="24"/>
        </w:rPr>
        <w:t>Tuy</w:t>
      </w:r>
      <w:r w:rsidRPr="00794EBA">
        <w:rPr>
          <w:rFonts w:ascii="Arial" w:hAnsi="Arial" w:cs="Arial"/>
          <w:spacing w:val="-13"/>
          <w:w w:val="110"/>
          <w:sz w:val="24"/>
          <w:szCs w:val="24"/>
        </w:rPr>
        <w:t xml:space="preserve"> </w:t>
      </w:r>
      <w:r w:rsidRPr="00794EBA">
        <w:rPr>
          <w:rFonts w:ascii="Arial" w:hAnsi="Arial" w:cs="Arial"/>
          <w:spacing w:val="-2"/>
          <w:w w:val="110"/>
          <w:sz w:val="24"/>
          <w:szCs w:val="24"/>
        </w:rPr>
        <w:t xml:space="preserve">nhiên, </w:t>
      </w:r>
      <w:r w:rsidRPr="00794EBA">
        <w:rPr>
          <w:rFonts w:ascii="Arial" w:hAnsi="Arial" w:cs="Arial"/>
          <w:w w:val="110"/>
          <w:sz w:val="24"/>
          <w:szCs w:val="24"/>
        </w:rPr>
        <w:t>không nên tách rời hình ảnh Thiên Chúa trừng phạt ra khỏi hình ảnh Thiên Chúa yêu thương</w:t>
      </w:r>
      <w:r w:rsidRPr="00794EBA">
        <w:rPr>
          <w:rFonts w:ascii="Arial" w:hAnsi="Arial" w:cs="Arial"/>
          <w:w w:val="110"/>
          <w:position w:val="7"/>
          <w:sz w:val="24"/>
          <w:szCs w:val="24"/>
        </w:rPr>
        <w:t>31</w:t>
      </w:r>
      <w:r w:rsidRPr="00794EBA">
        <w:rPr>
          <w:rFonts w:ascii="Arial" w:hAnsi="Arial" w:cs="Arial"/>
          <w:w w:val="110"/>
          <w:sz w:val="24"/>
          <w:szCs w:val="24"/>
        </w:rPr>
        <w:t>.</w:t>
      </w:r>
    </w:p>
    <w:p w14:paraId="160C84FC" w14:textId="77777777" w:rsidR="00833FF4" w:rsidRPr="00794EBA" w:rsidRDefault="00833FF4" w:rsidP="00833FF4">
      <w:pPr>
        <w:pStyle w:val="BodyText"/>
        <w:rPr>
          <w:rFonts w:ascii="Arial" w:hAnsi="Arial" w:cs="Arial"/>
          <w:sz w:val="24"/>
          <w:szCs w:val="24"/>
        </w:rPr>
      </w:pPr>
    </w:p>
    <w:p w14:paraId="795674E9" w14:textId="77777777" w:rsidR="00833FF4" w:rsidRPr="00794EBA" w:rsidRDefault="00833FF4" w:rsidP="00833FF4">
      <w:pPr>
        <w:pStyle w:val="BodyText"/>
        <w:spacing w:before="187"/>
        <w:rPr>
          <w:rFonts w:ascii="Arial" w:hAnsi="Arial" w:cs="Arial"/>
          <w:sz w:val="24"/>
          <w:szCs w:val="24"/>
        </w:rPr>
      </w:pPr>
    </w:p>
    <w:p w14:paraId="04D005C9" w14:textId="77777777" w:rsidR="00833FF4" w:rsidRPr="00794EBA" w:rsidRDefault="00833FF4" w:rsidP="00833FF4">
      <w:pPr>
        <w:pStyle w:val="Heading6"/>
        <w:jc w:val="both"/>
        <w:rPr>
          <w:rFonts w:ascii="Arial" w:hAnsi="Arial" w:cs="Arial"/>
          <w:b/>
          <w:bCs/>
          <w:color w:val="FF0000"/>
          <w:sz w:val="24"/>
          <w:szCs w:val="24"/>
        </w:rPr>
      </w:pPr>
      <w:r w:rsidRPr="00794EBA">
        <w:rPr>
          <w:rFonts w:ascii="Arial" w:hAnsi="Arial" w:cs="Arial"/>
          <w:b/>
          <w:bCs/>
          <w:color w:val="FF0000"/>
          <w:w w:val="120"/>
          <w:sz w:val="24"/>
          <w:szCs w:val="24"/>
        </w:rPr>
        <w:t>Kết</w:t>
      </w:r>
      <w:r w:rsidRPr="00794EBA">
        <w:rPr>
          <w:rFonts w:ascii="Arial" w:hAnsi="Arial" w:cs="Arial"/>
          <w:b/>
          <w:bCs/>
          <w:color w:val="FF0000"/>
          <w:spacing w:val="-13"/>
          <w:w w:val="120"/>
          <w:sz w:val="24"/>
          <w:szCs w:val="24"/>
        </w:rPr>
        <w:t xml:space="preserve"> </w:t>
      </w:r>
      <w:r w:rsidRPr="00794EBA">
        <w:rPr>
          <w:rFonts w:ascii="Arial" w:hAnsi="Arial" w:cs="Arial"/>
          <w:b/>
          <w:bCs/>
          <w:color w:val="FF0000"/>
          <w:spacing w:val="-4"/>
          <w:w w:val="120"/>
          <w:sz w:val="24"/>
          <w:szCs w:val="24"/>
        </w:rPr>
        <w:t>luận</w:t>
      </w:r>
    </w:p>
    <w:p w14:paraId="3B7A9C4E" w14:textId="77777777" w:rsidR="00833FF4" w:rsidRPr="00794EBA" w:rsidRDefault="00833FF4" w:rsidP="00833FF4">
      <w:pPr>
        <w:pStyle w:val="BodyText"/>
        <w:spacing w:before="4"/>
        <w:rPr>
          <w:rFonts w:ascii="Arial" w:hAnsi="Arial" w:cs="Arial"/>
          <w:b w:val="0"/>
          <w:sz w:val="24"/>
          <w:szCs w:val="24"/>
        </w:rPr>
      </w:pPr>
    </w:p>
    <w:p w14:paraId="0412EF36" w14:textId="60D65FEF" w:rsidR="00833FF4" w:rsidRPr="00794EBA" w:rsidRDefault="00833FF4" w:rsidP="00DA7507">
      <w:pPr>
        <w:spacing w:line="321" w:lineRule="auto"/>
        <w:ind w:left="390" w:right="390" w:firstLine="453"/>
        <w:jc w:val="both"/>
        <w:rPr>
          <w:rFonts w:ascii="Arial" w:hAnsi="Arial" w:cs="Arial"/>
        </w:rPr>
      </w:pPr>
      <w:r w:rsidRPr="00794EBA">
        <w:rPr>
          <w:rFonts w:ascii="Arial" w:hAnsi="Arial" w:cs="Arial"/>
          <w:w w:val="115"/>
        </w:rPr>
        <w:t>Nói</w:t>
      </w:r>
      <w:r w:rsidRPr="00794EBA">
        <w:rPr>
          <w:rFonts w:ascii="Arial" w:hAnsi="Arial" w:cs="Arial"/>
          <w:spacing w:val="-1"/>
          <w:w w:val="115"/>
        </w:rPr>
        <w:t xml:space="preserve"> </w:t>
      </w:r>
      <w:r w:rsidRPr="00794EBA">
        <w:rPr>
          <w:rFonts w:ascii="Arial" w:hAnsi="Arial" w:cs="Arial"/>
          <w:w w:val="115"/>
        </w:rPr>
        <w:t>về</w:t>
      </w:r>
      <w:r w:rsidRPr="00794EBA">
        <w:rPr>
          <w:rFonts w:ascii="Arial" w:hAnsi="Arial" w:cs="Arial"/>
          <w:spacing w:val="-1"/>
          <w:w w:val="115"/>
        </w:rPr>
        <w:t xml:space="preserve"> </w:t>
      </w:r>
      <w:r w:rsidRPr="00794EBA">
        <w:rPr>
          <w:rFonts w:ascii="Arial" w:hAnsi="Arial" w:cs="Arial"/>
          <w:w w:val="115"/>
        </w:rPr>
        <w:t>việc</w:t>
      </w:r>
      <w:r w:rsidRPr="00794EBA">
        <w:rPr>
          <w:rFonts w:ascii="Arial" w:hAnsi="Arial" w:cs="Arial"/>
          <w:spacing w:val="-1"/>
          <w:w w:val="115"/>
        </w:rPr>
        <w:t xml:space="preserve"> </w:t>
      </w:r>
      <w:r w:rsidRPr="00794EBA">
        <w:rPr>
          <w:rFonts w:ascii="Arial" w:hAnsi="Arial" w:cs="Arial"/>
          <w:w w:val="115"/>
        </w:rPr>
        <w:t>cầu</w:t>
      </w:r>
      <w:r w:rsidRPr="00794EBA">
        <w:rPr>
          <w:rFonts w:ascii="Arial" w:hAnsi="Arial" w:cs="Arial"/>
          <w:spacing w:val="-1"/>
          <w:w w:val="115"/>
        </w:rPr>
        <w:t xml:space="preserve"> </w:t>
      </w:r>
      <w:r w:rsidRPr="00794EBA">
        <w:rPr>
          <w:rFonts w:ascii="Arial" w:hAnsi="Arial" w:cs="Arial"/>
          <w:w w:val="115"/>
        </w:rPr>
        <w:t>nguyện</w:t>
      </w:r>
      <w:r w:rsidRPr="00794EBA">
        <w:rPr>
          <w:rFonts w:ascii="Arial" w:hAnsi="Arial" w:cs="Arial"/>
          <w:spacing w:val="-1"/>
          <w:w w:val="115"/>
        </w:rPr>
        <w:t xml:space="preserve"> </w:t>
      </w:r>
      <w:r w:rsidRPr="00794EBA">
        <w:rPr>
          <w:rFonts w:ascii="Arial" w:hAnsi="Arial" w:cs="Arial"/>
          <w:w w:val="115"/>
        </w:rPr>
        <w:t>bằng</w:t>
      </w:r>
      <w:r w:rsidRPr="00794EBA">
        <w:rPr>
          <w:rFonts w:ascii="Arial" w:hAnsi="Arial" w:cs="Arial"/>
          <w:spacing w:val="-1"/>
          <w:w w:val="115"/>
        </w:rPr>
        <w:t xml:space="preserve"> </w:t>
      </w:r>
      <w:r w:rsidRPr="00794EBA">
        <w:rPr>
          <w:rFonts w:ascii="Arial" w:hAnsi="Arial" w:cs="Arial"/>
          <w:w w:val="115"/>
        </w:rPr>
        <w:t>các</w:t>
      </w:r>
      <w:r w:rsidRPr="00794EBA">
        <w:rPr>
          <w:rFonts w:ascii="Arial" w:hAnsi="Arial" w:cs="Arial"/>
          <w:spacing w:val="-1"/>
          <w:w w:val="115"/>
        </w:rPr>
        <w:t xml:space="preserve"> </w:t>
      </w:r>
      <w:r w:rsidRPr="00794EBA">
        <w:rPr>
          <w:rFonts w:ascii="Arial" w:hAnsi="Arial" w:cs="Arial"/>
          <w:w w:val="115"/>
        </w:rPr>
        <w:t>Thánh</w:t>
      </w:r>
      <w:r w:rsidRPr="00794EBA">
        <w:rPr>
          <w:rFonts w:ascii="Arial" w:hAnsi="Arial" w:cs="Arial"/>
          <w:spacing w:val="-1"/>
          <w:w w:val="115"/>
        </w:rPr>
        <w:t xml:space="preserve"> </w:t>
      </w:r>
      <w:r w:rsidRPr="00794EBA">
        <w:rPr>
          <w:rFonts w:ascii="Arial" w:hAnsi="Arial" w:cs="Arial"/>
          <w:w w:val="115"/>
        </w:rPr>
        <w:t>Vịnh Nguyền Rủa, nhà chú giải Charpentier</w:t>
      </w:r>
      <w:r w:rsidRPr="00794EBA">
        <w:rPr>
          <w:rFonts w:ascii="Arial" w:hAnsi="Arial" w:cs="Arial"/>
          <w:w w:val="115"/>
          <w:position w:val="7"/>
        </w:rPr>
        <w:t>32</w:t>
      </w:r>
      <w:r w:rsidRPr="00794EBA">
        <w:rPr>
          <w:rFonts w:ascii="Arial" w:hAnsi="Arial" w:cs="Arial"/>
          <w:spacing w:val="40"/>
          <w:w w:val="115"/>
          <w:position w:val="7"/>
        </w:rPr>
        <w:t xml:space="preserve"> </w:t>
      </w:r>
      <w:r w:rsidRPr="00794EBA">
        <w:rPr>
          <w:rFonts w:ascii="Arial" w:hAnsi="Arial" w:cs="Arial"/>
          <w:w w:val="115"/>
        </w:rPr>
        <w:t xml:space="preserve">đã có </w:t>
      </w:r>
      <w:r w:rsidRPr="00794EBA">
        <w:rPr>
          <w:rFonts w:ascii="Arial" w:hAnsi="Arial" w:cs="Arial"/>
          <w:spacing w:val="-2"/>
          <w:w w:val="115"/>
        </w:rPr>
        <w:t>những</w:t>
      </w:r>
      <w:r w:rsidRPr="00794EBA">
        <w:rPr>
          <w:rFonts w:ascii="Arial" w:hAnsi="Arial" w:cs="Arial"/>
          <w:spacing w:val="-14"/>
          <w:w w:val="115"/>
        </w:rPr>
        <w:t xml:space="preserve"> </w:t>
      </w:r>
      <w:r w:rsidRPr="00794EBA">
        <w:rPr>
          <w:rFonts w:ascii="Arial" w:hAnsi="Arial" w:cs="Arial"/>
          <w:spacing w:val="-2"/>
          <w:w w:val="115"/>
        </w:rPr>
        <w:t>lời</w:t>
      </w:r>
      <w:r w:rsidRPr="00794EBA">
        <w:rPr>
          <w:rFonts w:ascii="Arial" w:hAnsi="Arial" w:cs="Arial"/>
          <w:spacing w:val="-14"/>
          <w:w w:val="115"/>
        </w:rPr>
        <w:t xml:space="preserve"> </w:t>
      </w:r>
      <w:r w:rsidRPr="00794EBA">
        <w:rPr>
          <w:rFonts w:ascii="Arial" w:hAnsi="Arial" w:cs="Arial"/>
          <w:spacing w:val="-2"/>
          <w:w w:val="115"/>
        </w:rPr>
        <w:t>khá</w:t>
      </w:r>
      <w:r w:rsidRPr="00794EBA">
        <w:rPr>
          <w:rFonts w:ascii="Arial" w:hAnsi="Arial" w:cs="Arial"/>
          <w:spacing w:val="-14"/>
          <w:w w:val="115"/>
        </w:rPr>
        <w:t xml:space="preserve"> </w:t>
      </w:r>
      <w:r w:rsidRPr="00794EBA">
        <w:rPr>
          <w:rFonts w:ascii="Arial" w:hAnsi="Arial" w:cs="Arial"/>
          <w:spacing w:val="-2"/>
          <w:w w:val="115"/>
        </w:rPr>
        <w:t>thú</w:t>
      </w:r>
      <w:r w:rsidRPr="00794EBA">
        <w:rPr>
          <w:rFonts w:ascii="Arial" w:hAnsi="Arial" w:cs="Arial"/>
          <w:spacing w:val="-13"/>
          <w:w w:val="115"/>
        </w:rPr>
        <w:t xml:space="preserve"> </w:t>
      </w:r>
      <w:r w:rsidRPr="00794EBA">
        <w:rPr>
          <w:rFonts w:ascii="Arial" w:hAnsi="Arial" w:cs="Arial"/>
          <w:spacing w:val="-2"/>
          <w:w w:val="115"/>
        </w:rPr>
        <w:t>vị:</w:t>
      </w:r>
      <w:r w:rsidRPr="00794EBA">
        <w:rPr>
          <w:rFonts w:ascii="Arial" w:hAnsi="Arial" w:cs="Arial"/>
          <w:spacing w:val="-14"/>
          <w:w w:val="115"/>
        </w:rPr>
        <w:t xml:space="preserve"> </w:t>
      </w:r>
      <w:r w:rsidRPr="00794EBA">
        <w:rPr>
          <w:rFonts w:ascii="Arial" w:hAnsi="Arial" w:cs="Arial"/>
          <w:spacing w:val="-2"/>
          <w:w w:val="115"/>
        </w:rPr>
        <w:t>với</w:t>
      </w:r>
      <w:r w:rsidRPr="00794EBA">
        <w:rPr>
          <w:rFonts w:ascii="Arial" w:hAnsi="Arial" w:cs="Arial"/>
          <w:spacing w:val="-14"/>
          <w:w w:val="115"/>
        </w:rPr>
        <w:t xml:space="preserve"> </w:t>
      </w:r>
      <w:r w:rsidRPr="00794EBA">
        <w:rPr>
          <w:rFonts w:ascii="Arial" w:hAnsi="Arial" w:cs="Arial"/>
          <w:spacing w:val="-2"/>
          <w:w w:val="115"/>
        </w:rPr>
        <w:t>Đức</w:t>
      </w:r>
      <w:r w:rsidRPr="00794EBA">
        <w:rPr>
          <w:rFonts w:ascii="Arial" w:hAnsi="Arial" w:cs="Arial"/>
          <w:spacing w:val="-14"/>
          <w:w w:val="115"/>
        </w:rPr>
        <w:t xml:space="preserve"> </w:t>
      </w:r>
      <w:r w:rsidRPr="00794EBA">
        <w:rPr>
          <w:rFonts w:ascii="Arial" w:hAnsi="Arial" w:cs="Arial"/>
          <w:spacing w:val="-2"/>
          <w:w w:val="115"/>
        </w:rPr>
        <w:t>Giêsu,</w:t>
      </w:r>
      <w:r w:rsidRPr="00794EBA">
        <w:rPr>
          <w:rFonts w:ascii="Arial" w:hAnsi="Arial" w:cs="Arial"/>
          <w:spacing w:val="-13"/>
          <w:w w:val="115"/>
        </w:rPr>
        <w:t xml:space="preserve"> </w:t>
      </w:r>
      <w:r w:rsidRPr="00794EBA">
        <w:rPr>
          <w:rFonts w:ascii="Arial" w:hAnsi="Arial" w:cs="Arial"/>
          <w:spacing w:val="-2"/>
          <w:w w:val="115"/>
        </w:rPr>
        <w:t>ý</w:t>
      </w:r>
      <w:r w:rsidRPr="00794EBA">
        <w:rPr>
          <w:rFonts w:ascii="Arial" w:hAnsi="Arial" w:cs="Arial"/>
          <w:spacing w:val="-14"/>
          <w:w w:val="115"/>
        </w:rPr>
        <w:t xml:space="preserve"> </w:t>
      </w:r>
      <w:r w:rsidRPr="00794EBA">
        <w:rPr>
          <w:rFonts w:ascii="Arial" w:hAnsi="Arial" w:cs="Arial"/>
          <w:spacing w:val="-2"/>
          <w:w w:val="115"/>
        </w:rPr>
        <w:t>nghĩa</w:t>
      </w:r>
      <w:r w:rsidRPr="00794EBA">
        <w:rPr>
          <w:rFonts w:ascii="Arial" w:hAnsi="Arial" w:cs="Arial"/>
          <w:spacing w:val="-14"/>
          <w:w w:val="115"/>
        </w:rPr>
        <w:t xml:space="preserve"> </w:t>
      </w:r>
      <w:r w:rsidRPr="00794EBA">
        <w:rPr>
          <w:rFonts w:ascii="Arial" w:hAnsi="Arial" w:cs="Arial"/>
          <w:spacing w:val="-2"/>
          <w:w w:val="115"/>
        </w:rPr>
        <w:t>của</w:t>
      </w:r>
      <w:r w:rsidRPr="00794EBA">
        <w:rPr>
          <w:rFonts w:ascii="Arial" w:hAnsi="Arial" w:cs="Arial"/>
          <w:spacing w:val="-14"/>
          <w:w w:val="115"/>
        </w:rPr>
        <w:t xml:space="preserve"> </w:t>
      </w:r>
      <w:r w:rsidRPr="00794EBA">
        <w:rPr>
          <w:rFonts w:ascii="Arial" w:hAnsi="Arial" w:cs="Arial"/>
          <w:spacing w:val="-2"/>
          <w:w w:val="115"/>
        </w:rPr>
        <w:t xml:space="preserve">lời </w:t>
      </w:r>
      <w:r w:rsidRPr="00794EBA">
        <w:rPr>
          <w:rFonts w:ascii="Arial" w:hAnsi="Arial" w:cs="Arial"/>
          <w:w w:val="115"/>
        </w:rPr>
        <w:t>cầu</w:t>
      </w:r>
      <w:r w:rsidRPr="00794EBA">
        <w:rPr>
          <w:rFonts w:ascii="Arial" w:hAnsi="Arial" w:cs="Arial"/>
          <w:spacing w:val="-16"/>
          <w:w w:val="115"/>
        </w:rPr>
        <w:t xml:space="preserve"> </w:t>
      </w:r>
      <w:r w:rsidRPr="00794EBA">
        <w:rPr>
          <w:rFonts w:ascii="Arial" w:hAnsi="Arial" w:cs="Arial"/>
          <w:w w:val="115"/>
        </w:rPr>
        <w:t>nguyện</w:t>
      </w:r>
      <w:r w:rsidRPr="00794EBA">
        <w:rPr>
          <w:rFonts w:ascii="Arial" w:hAnsi="Arial" w:cs="Arial"/>
          <w:spacing w:val="-15"/>
          <w:w w:val="115"/>
        </w:rPr>
        <w:t xml:space="preserve"> </w:t>
      </w:r>
      <w:r w:rsidRPr="00794EBA">
        <w:rPr>
          <w:rFonts w:ascii="Arial" w:hAnsi="Arial" w:cs="Arial"/>
          <w:w w:val="115"/>
        </w:rPr>
        <w:t>nguyền</w:t>
      </w:r>
      <w:r w:rsidRPr="00794EBA">
        <w:rPr>
          <w:rFonts w:ascii="Arial" w:hAnsi="Arial" w:cs="Arial"/>
          <w:spacing w:val="-16"/>
          <w:w w:val="115"/>
        </w:rPr>
        <w:t xml:space="preserve"> </w:t>
      </w:r>
      <w:r w:rsidRPr="00794EBA">
        <w:rPr>
          <w:rFonts w:ascii="Arial" w:hAnsi="Arial" w:cs="Arial"/>
          <w:w w:val="115"/>
        </w:rPr>
        <w:t>rủa</w:t>
      </w:r>
      <w:r w:rsidRPr="00794EBA">
        <w:rPr>
          <w:rFonts w:ascii="Arial" w:hAnsi="Arial" w:cs="Arial"/>
          <w:spacing w:val="-15"/>
          <w:w w:val="115"/>
        </w:rPr>
        <w:t xml:space="preserve"> </w:t>
      </w:r>
      <w:r w:rsidRPr="00794EBA">
        <w:rPr>
          <w:rFonts w:ascii="Arial" w:hAnsi="Arial" w:cs="Arial"/>
          <w:w w:val="115"/>
        </w:rPr>
        <w:t>sẽ</w:t>
      </w:r>
      <w:r w:rsidRPr="00794EBA">
        <w:rPr>
          <w:rFonts w:ascii="Arial" w:hAnsi="Arial" w:cs="Arial"/>
          <w:spacing w:val="-16"/>
          <w:w w:val="115"/>
        </w:rPr>
        <w:t xml:space="preserve"> </w:t>
      </w:r>
      <w:r w:rsidRPr="00794EBA">
        <w:rPr>
          <w:rFonts w:ascii="Arial" w:hAnsi="Arial" w:cs="Arial"/>
          <w:w w:val="115"/>
        </w:rPr>
        <w:t>hoàn</w:t>
      </w:r>
      <w:r w:rsidRPr="00794EBA">
        <w:rPr>
          <w:rFonts w:ascii="Arial" w:hAnsi="Arial" w:cs="Arial"/>
          <w:spacing w:val="-15"/>
          <w:w w:val="115"/>
        </w:rPr>
        <w:t xml:space="preserve"> </w:t>
      </w:r>
      <w:r w:rsidRPr="00794EBA">
        <w:rPr>
          <w:rFonts w:ascii="Arial" w:hAnsi="Arial" w:cs="Arial"/>
          <w:w w:val="115"/>
        </w:rPr>
        <w:t>toàn</w:t>
      </w:r>
      <w:r w:rsidRPr="00794EBA">
        <w:rPr>
          <w:rFonts w:ascii="Arial" w:hAnsi="Arial" w:cs="Arial"/>
          <w:spacing w:val="-16"/>
          <w:w w:val="115"/>
        </w:rPr>
        <w:t xml:space="preserve"> </w:t>
      </w:r>
      <w:r w:rsidRPr="00794EBA">
        <w:rPr>
          <w:rFonts w:ascii="Arial" w:hAnsi="Arial" w:cs="Arial"/>
          <w:w w:val="115"/>
        </w:rPr>
        <w:t>thay</w:t>
      </w:r>
      <w:r w:rsidRPr="00794EBA">
        <w:rPr>
          <w:rFonts w:ascii="Arial" w:hAnsi="Arial" w:cs="Arial"/>
          <w:spacing w:val="-15"/>
          <w:w w:val="115"/>
        </w:rPr>
        <w:t xml:space="preserve"> </w:t>
      </w:r>
      <w:r w:rsidRPr="00794EBA">
        <w:rPr>
          <w:rFonts w:ascii="Arial" w:hAnsi="Arial" w:cs="Arial"/>
          <w:w w:val="115"/>
        </w:rPr>
        <w:t>đổi</w:t>
      </w:r>
      <w:r w:rsidRPr="00794EBA">
        <w:rPr>
          <w:rFonts w:ascii="Arial" w:hAnsi="Arial" w:cs="Arial"/>
          <w:spacing w:val="-16"/>
          <w:w w:val="115"/>
        </w:rPr>
        <w:t xml:space="preserve"> </w:t>
      </w:r>
      <w:r w:rsidRPr="00794EBA">
        <w:rPr>
          <w:rFonts w:ascii="Arial" w:hAnsi="Arial" w:cs="Arial"/>
          <w:w w:val="115"/>
        </w:rPr>
        <w:t>và</w:t>
      </w:r>
      <w:r w:rsidRPr="00794EBA">
        <w:rPr>
          <w:rFonts w:ascii="Arial" w:hAnsi="Arial" w:cs="Arial"/>
          <w:spacing w:val="-15"/>
          <w:w w:val="115"/>
        </w:rPr>
        <w:t xml:space="preserve"> </w:t>
      </w:r>
      <w:r w:rsidRPr="00794EBA">
        <w:rPr>
          <w:rFonts w:ascii="Arial" w:hAnsi="Arial" w:cs="Arial"/>
          <w:w w:val="115"/>
        </w:rPr>
        <w:t>trở thành lời cầu nguyện hiến tế. Thật vậy, bài ca về: “Ngày</w:t>
      </w:r>
      <w:r w:rsidRPr="00794EBA">
        <w:rPr>
          <w:rFonts w:ascii="Arial" w:hAnsi="Arial" w:cs="Arial"/>
          <w:spacing w:val="-4"/>
          <w:w w:val="115"/>
        </w:rPr>
        <w:t xml:space="preserve"> </w:t>
      </w:r>
      <w:r w:rsidRPr="00794EBA">
        <w:rPr>
          <w:rFonts w:ascii="Arial" w:hAnsi="Arial" w:cs="Arial"/>
          <w:w w:val="115"/>
        </w:rPr>
        <w:t>báo</w:t>
      </w:r>
      <w:r w:rsidRPr="00794EBA">
        <w:rPr>
          <w:rFonts w:ascii="Arial" w:hAnsi="Arial" w:cs="Arial"/>
          <w:spacing w:val="-4"/>
          <w:w w:val="115"/>
        </w:rPr>
        <w:t xml:space="preserve"> </w:t>
      </w:r>
      <w:r w:rsidRPr="00794EBA">
        <w:rPr>
          <w:rFonts w:ascii="Arial" w:hAnsi="Arial" w:cs="Arial"/>
          <w:w w:val="115"/>
        </w:rPr>
        <w:t>phục</w:t>
      </w:r>
      <w:r w:rsidRPr="00794EBA">
        <w:rPr>
          <w:rFonts w:ascii="Arial" w:hAnsi="Arial" w:cs="Arial"/>
          <w:spacing w:val="-4"/>
          <w:w w:val="115"/>
        </w:rPr>
        <w:t xml:space="preserve"> </w:t>
      </w:r>
      <w:r w:rsidRPr="00794EBA">
        <w:rPr>
          <w:rFonts w:ascii="Arial" w:hAnsi="Arial" w:cs="Arial"/>
          <w:w w:val="115"/>
        </w:rPr>
        <w:t>của</w:t>
      </w:r>
      <w:r w:rsidRPr="00794EBA">
        <w:rPr>
          <w:rFonts w:ascii="Arial" w:hAnsi="Arial" w:cs="Arial"/>
          <w:spacing w:val="-4"/>
          <w:w w:val="115"/>
        </w:rPr>
        <w:t xml:space="preserve"> </w:t>
      </w:r>
      <w:r w:rsidRPr="00794EBA">
        <w:rPr>
          <w:rFonts w:ascii="Arial" w:hAnsi="Arial" w:cs="Arial"/>
          <w:w w:val="115"/>
        </w:rPr>
        <w:t>Thiên</w:t>
      </w:r>
      <w:r w:rsidRPr="00794EBA">
        <w:rPr>
          <w:rFonts w:ascii="Arial" w:hAnsi="Arial" w:cs="Arial"/>
          <w:spacing w:val="-4"/>
          <w:w w:val="115"/>
        </w:rPr>
        <w:t xml:space="preserve"> </w:t>
      </w:r>
      <w:r w:rsidRPr="00794EBA">
        <w:rPr>
          <w:rFonts w:ascii="Arial" w:hAnsi="Arial" w:cs="Arial"/>
          <w:w w:val="115"/>
        </w:rPr>
        <w:t>Chúa”</w:t>
      </w:r>
      <w:r w:rsidRPr="00794EBA">
        <w:rPr>
          <w:rFonts w:ascii="Arial" w:hAnsi="Arial" w:cs="Arial"/>
          <w:spacing w:val="-4"/>
          <w:w w:val="115"/>
        </w:rPr>
        <w:t xml:space="preserve"> </w:t>
      </w:r>
      <w:r w:rsidRPr="00794EBA">
        <w:rPr>
          <w:rFonts w:ascii="Arial" w:hAnsi="Arial" w:cs="Arial"/>
          <w:w w:val="115"/>
        </w:rPr>
        <w:t>trong</w:t>
      </w:r>
      <w:r w:rsidRPr="00794EBA">
        <w:rPr>
          <w:rFonts w:ascii="Arial" w:hAnsi="Arial" w:cs="Arial"/>
          <w:spacing w:val="-4"/>
          <w:w w:val="115"/>
        </w:rPr>
        <w:t xml:space="preserve"> </w:t>
      </w:r>
      <w:r w:rsidRPr="00794EBA">
        <w:rPr>
          <w:rFonts w:ascii="Arial" w:hAnsi="Arial" w:cs="Arial"/>
          <w:w w:val="115"/>
        </w:rPr>
        <w:t>sách</w:t>
      </w:r>
      <w:r w:rsidRPr="00794EBA">
        <w:rPr>
          <w:rFonts w:ascii="Arial" w:hAnsi="Arial" w:cs="Arial"/>
          <w:spacing w:val="-4"/>
          <w:w w:val="115"/>
        </w:rPr>
        <w:t xml:space="preserve"> </w:t>
      </w:r>
      <w:r w:rsidRPr="00794EBA">
        <w:rPr>
          <w:rFonts w:ascii="Arial" w:hAnsi="Arial" w:cs="Arial"/>
          <w:w w:val="115"/>
        </w:rPr>
        <w:t>ngôn sứ</w:t>
      </w:r>
      <w:r w:rsidRPr="00794EBA">
        <w:rPr>
          <w:rFonts w:ascii="Arial" w:hAnsi="Arial" w:cs="Arial"/>
          <w:spacing w:val="-11"/>
          <w:w w:val="115"/>
        </w:rPr>
        <w:t xml:space="preserve"> </w:t>
      </w:r>
      <w:r w:rsidRPr="00794EBA">
        <w:rPr>
          <w:rFonts w:ascii="Arial" w:hAnsi="Arial" w:cs="Arial"/>
          <w:w w:val="115"/>
        </w:rPr>
        <w:t>Isaia</w:t>
      </w:r>
      <w:r w:rsidRPr="00794EBA">
        <w:rPr>
          <w:rFonts w:ascii="Arial" w:hAnsi="Arial" w:cs="Arial"/>
          <w:spacing w:val="-11"/>
          <w:w w:val="115"/>
        </w:rPr>
        <w:t xml:space="preserve"> </w:t>
      </w:r>
      <w:r w:rsidRPr="00794EBA">
        <w:rPr>
          <w:rFonts w:ascii="Arial" w:hAnsi="Arial" w:cs="Arial"/>
          <w:w w:val="115"/>
        </w:rPr>
        <w:t>rất</w:t>
      </w:r>
      <w:r w:rsidRPr="00794EBA">
        <w:rPr>
          <w:rFonts w:ascii="Arial" w:hAnsi="Arial" w:cs="Arial"/>
          <w:spacing w:val="-11"/>
          <w:w w:val="115"/>
        </w:rPr>
        <w:t xml:space="preserve"> </w:t>
      </w:r>
      <w:r w:rsidRPr="00794EBA">
        <w:rPr>
          <w:rFonts w:ascii="Arial" w:hAnsi="Arial" w:cs="Arial"/>
          <w:w w:val="115"/>
        </w:rPr>
        <w:t>khủng</w:t>
      </w:r>
      <w:r w:rsidRPr="00794EBA">
        <w:rPr>
          <w:rFonts w:ascii="Arial" w:hAnsi="Arial" w:cs="Arial"/>
          <w:spacing w:val="-11"/>
          <w:w w:val="115"/>
        </w:rPr>
        <w:t xml:space="preserve"> </w:t>
      </w:r>
      <w:r w:rsidRPr="00794EBA">
        <w:rPr>
          <w:rFonts w:ascii="Arial" w:hAnsi="Arial" w:cs="Arial"/>
          <w:w w:val="115"/>
        </w:rPr>
        <w:t>khiếp,</w:t>
      </w:r>
      <w:r w:rsidRPr="00794EBA">
        <w:rPr>
          <w:rFonts w:ascii="Arial" w:hAnsi="Arial" w:cs="Arial"/>
          <w:spacing w:val="-11"/>
          <w:w w:val="115"/>
        </w:rPr>
        <w:t xml:space="preserve"> </w:t>
      </w:r>
      <w:r w:rsidRPr="00794EBA">
        <w:rPr>
          <w:rFonts w:ascii="Arial" w:hAnsi="Arial" w:cs="Arial"/>
          <w:w w:val="115"/>
        </w:rPr>
        <w:t>Thiên</w:t>
      </w:r>
      <w:r w:rsidRPr="00794EBA">
        <w:rPr>
          <w:rFonts w:ascii="Arial" w:hAnsi="Arial" w:cs="Arial"/>
          <w:spacing w:val="-11"/>
          <w:w w:val="115"/>
        </w:rPr>
        <w:t xml:space="preserve"> </w:t>
      </w:r>
      <w:r w:rsidRPr="00794EBA">
        <w:rPr>
          <w:rFonts w:ascii="Arial" w:hAnsi="Arial" w:cs="Arial"/>
          <w:w w:val="115"/>
        </w:rPr>
        <w:t>Chúa</w:t>
      </w:r>
      <w:r w:rsidRPr="00794EBA">
        <w:rPr>
          <w:rFonts w:ascii="Arial" w:hAnsi="Arial" w:cs="Arial"/>
          <w:spacing w:val="-11"/>
          <w:w w:val="115"/>
        </w:rPr>
        <w:t xml:space="preserve"> </w:t>
      </w:r>
      <w:r w:rsidRPr="00794EBA">
        <w:rPr>
          <w:rFonts w:ascii="Arial" w:hAnsi="Arial" w:cs="Arial"/>
          <w:w w:val="115"/>
        </w:rPr>
        <w:t>nghiền</w:t>
      </w:r>
      <w:r w:rsidRPr="00794EBA">
        <w:rPr>
          <w:rFonts w:ascii="Arial" w:hAnsi="Arial" w:cs="Arial"/>
          <w:spacing w:val="-11"/>
          <w:w w:val="115"/>
        </w:rPr>
        <w:t xml:space="preserve"> </w:t>
      </w:r>
      <w:r w:rsidRPr="00794EBA">
        <w:rPr>
          <w:rFonts w:ascii="Arial" w:hAnsi="Arial" w:cs="Arial"/>
          <w:w w:val="115"/>
        </w:rPr>
        <w:t>nát</w:t>
      </w:r>
      <w:r w:rsidRPr="00794EBA">
        <w:rPr>
          <w:rFonts w:ascii="Arial" w:hAnsi="Arial" w:cs="Arial"/>
          <w:spacing w:val="-11"/>
          <w:w w:val="115"/>
        </w:rPr>
        <w:t xml:space="preserve"> </w:t>
      </w:r>
      <w:r w:rsidRPr="00794EBA">
        <w:rPr>
          <w:rFonts w:ascii="Arial" w:hAnsi="Arial" w:cs="Arial"/>
          <w:w w:val="115"/>
        </w:rPr>
        <w:t xml:space="preserve">kẻ </w:t>
      </w:r>
      <w:r w:rsidRPr="00794EBA">
        <w:rPr>
          <w:rFonts w:ascii="Arial" w:hAnsi="Arial" w:cs="Arial"/>
          <w:spacing w:val="-2"/>
          <w:w w:val="115"/>
        </w:rPr>
        <w:t>thù,</w:t>
      </w:r>
      <w:r w:rsidRPr="00794EBA">
        <w:rPr>
          <w:rFonts w:ascii="Arial" w:hAnsi="Arial" w:cs="Arial"/>
          <w:spacing w:val="-14"/>
          <w:w w:val="115"/>
        </w:rPr>
        <w:t xml:space="preserve"> </w:t>
      </w:r>
      <w:r w:rsidRPr="00794EBA">
        <w:rPr>
          <w:rFonts w:ascii="Arial" w:hAnsi="Arial" w:cs="Arial"/>
          <w:spacing w:val="-2"/>
          <w:w w:val="115"/>
        </w:rPr>
        <w:t>và</w:t>
      </w:r>
      <w:r w:rsidRPr="00794EBA">
        <w:rPr>
          <w:rFonts w:ascii="Arial" w:hAnsi="Arial" w:cs="Arial"/>
          <w:spacing w:val="-14"/>
          <w:w w:val="115"/>
        </w:rPr>
        <w:t xml:space="preserve"> </w:t>
      </w:r>
      <w:r w:rsidRPr="00794EBA">
        <w:rPr>
          <w:rFonts w:ascii="Arial" w:hAnsi="Arial" w:cs="Arial"/>
          <w:spacing w:val="-2"/>
          <w:w w:val="115"/>
        </w:rPr>
        <w:t>áo</w:t>
      </w:r>
      <w:r w:rsidRPr="00794EBA">
        <w:rPr>
          <w:rFonts w:ascii="Arial" w:hAnsi="Arial" w:cs="Arial"/>
          <w:spacing w:val="-14"/>
          <w:w w:val="115"/>
        </w:rPr>
        <w:t xml:space="preserve"> </w:t>
      </w:r>
      <w:r w:rsidRPr="00794EBA">
        <w:rPr>
          <w:rFonts w:ascii="Arial" w:hAnsi="Arial" w:cs="Arial"/>
          <w:spacing w:val="-2"/>
          <w:w w:val="115"/>
        </w:rPr>
        <w:t>choàng</w:t>
      </w:r>
      <w:r w:rsidRPr="00794EBA">
        <w:rPr>
          <w:rFonts w:ascii="Arial" w:hAnsi="Arial" w:cs="Arial"/>
          <w:spacing w:val="-14"/>
          <w:w w:val="115"/>
        </w:rPr>
        <w:t xml:space="preserve"> </w:t>
      </w:r>
      <w:r w:rsidRPr="00794EBA">
        <w:rPr>
          <w:rFonts w:ascii="Arial" w:hAnsi="Arial" w:cs="Arial"/>
          <w:spacing w:val="-2"/>
          <w:w w:val="115"/>
        </w:rPr>
        <w:t>của</w:t>
      </w:r>
      <w:r w:rsidRPr="00794EBA">
        <w:rPr>
          <w:rFonts w:ascii="Arial" w:hAnsi="Arial" w:cs="Arial"/>
          <w:spacing w:val="-14"/>
          <w:w w:val="115"/>
        </w:rPr>
        <w:t xml:space="preserve"> </w:t>
      </w:r>
      <w:r w:rsidRPr="00794EBA">
        <w:rPr>
          <w:rFonts w:ascii="Arial" w:hAnsi="Arial" w:cs="Arial"/>
          <w:spacing w:val="-2"/>
          <w:w w:val="115"/>
        </w:rPr>
        <w:t>Ngài</w:t>
      </w:r>
      <w:r w:rsidRPr="00794EBA">
        <w:rPr>
          <w:rFonts w:ascii="Arial" w:hAnsi="Arial" w:cs="Arial"/>
          <w:spacing w:val="-13"/>
          <w:w w:val="115"/>
        </w:rPr>
        <w:t xml:space="preserve"> </w:t>
      </w:r>
      <w:r w:rsidRPr="00794EBA">
        <w:rPr>
          <w:rFonts w:ascii="Arial" w:hAnsi="Arial" w:cs="Arial"/>
          <w:spacing w:val="-2"/>
          <w:w w:val="115"/>
        </w:rPr>
        <w:t>nhuốm</w:t>
      </w:r>
      <w:r w:rsidRPr="00794EBA">
        <w:rPr>
          <w:rFonts w:ascii="Arial" w:hAnsi="Arial" w:cs="Arial"/>
          <w:spacing w:val="-14"/>
          <w:w w:val="115"/>
        </w:rPr>
        <w:t xml:space="preserve"> </w:t>
      </w:r>
      <w:r w:rsidRPr="00794EBA">
        <w:rPr>
          <w:rFonts w:ascii="Arial" w:hAnsi="Arial" w:cs="Arial"/>
          <w:spacing w:val="-2"/>
          <w:w w:val="115"/>
        </w:rPr>
        <w:t>máu</w:t>
      </w:r>
      <w:r w:rsidRPr="00794EBA">
        <w:rPr>
          <w:rFonts w:ascii="Arial" w:hAnsi="Arial" w:cs="Arial"/>
          <w:spacing w:val="-14"/>
          <w:w w:val="115"/>
        </w:rPr>
        <w:t xml:space="preserve"> </w:t>
      </w:r>
      <w:r w:rsidRPr="00794EBA">
        <w:rPr>
          <w:rFonts w:ascii="Arial" w:hAnsi="Arial" w:cs="Arial"/>
          <w:spacing w:val="-2"/>
          <w:w w:val="115"/>
        </w:rPr>
        <w:t>kẻ</w:t>
      </w:r>
      <w:r w:rsidRPr="00794EBA">
        <w:rPr>
          <w:rFonts w:ascii="Arial" w:hAnsi="Arial" w:cs="Arial"/>
          <w:spacing w:val="-14"/>
          <w:w w:val="115"/>
        </w:rPr>
        <w:t xml:space="preserve"> </w:t>
      </w:r>
      <w:r w:rsidRPr="00794EBA">
        <w:rPr>
          <w:rFonts w:ascii="Arial" w:hAnsi="Arial" w:cs="Arial"/>
          <w:spacing w:val="-2"/>
          <w:w w:val="115"/>
        </w:rPr>
        <w:t>thù:</w:t>
      </w:r>
      <w:r w:rsidRPr="00794EBA">
        <w:rPr>
          <w:rFonts w:ascii="Arial" w:hAnsi="Arial" w:cs="Arial"/>
          <w:spacing w:val="-14"/>
          <w:w w:val="115"/>
        </w:rPr>
        <w:t xml:space="preserve"> </w:t>
      </w:r>
      <w:r w:rsidRPr="00794EBA">
        <w:rPr>
          <w:rFonts w:ascii="Arial" w:hAnsi="Arial" w:cs="Arial"/>
          <w:spacing w:val="-2"/>
          <w:w w:val="115"/>
        </w:rPr>
        <w:t>“</w:t>
      </w:r>
      <w:r w:rsidRPr="00794EBA">
        <w:rPr>
          <w:rFonts w:ascii="Arial" w:hAnsi="Arial" w:cs="Arial"/>
          <w:i/>
          <w:spacing w:val="-2"/>
          <w:w w:val="115"/>
        </w:rPr>
        <w:t xml:space="preserve">Tại </w:t>
      </w:r>
      <w:r w:rsidRPr="00794EBA">
        <w:rPr>
          <w:rFonts w:ascii="Arial" w:hAnsi="Arial" w:cs="Arial"/>
          <w:i/>
          <w:w w:val="115"/>
        </w:rPr>
        <w:t>sao y phục Ngài lại đỏ? Trang phục Ngài như áo người</w:t>
      </w:r>
      <w:r w:rsidRPr="00794EBA">
        <w:rPr>
          <w:rFonts w:ascii="Arial" w:hAnsi="Arial" w:cs="Arial"/>
          <w:i/>
          <w:spacing w:val="-4"/>
          <w:w w:val="115"/>
        </w:rPr>
        <w:t xml:space="preserve"> </w:t>
      </w:r>
      <w:r w:rsidRPr="00794EBA">
        <w:rPr>
          <w:rFonts w:ascii="Arial" w:hAnsi="Arial" w:cs="Arial"/>
          <w:i/>
          <w:w w:val="115"/>
        </w:rPr>
        <w:t>đạp</w:t>
      </w:r>
      <w:r w:rsidRPr="00794EBA">
        <w:rPr>
          <w:rFonts w:ascii="Arial" w:hAnsi="Arial" w:cs="Arial"/>
          <w:i/>
          <w:spacing w:val="-4"/>
          <w:w w:val="115"/>
        </w:rPr>
        <w:t xml:space="preserve"> </w:t>
      </w:r>
      <w:r w:rsidRPr="00794EBA">
        <w:rPr>
          <w:rFonts w:ascii="Arial" w:hAnsi="Arial" w:cs="Arial"/>
          <w:i/>
          <w:w w:val="115"/>
        </w:rPr>
        <w:t>bồn</w:t>
      </w:r>
      <w:r w:rsidRPr="00794EBA">
        <w:rPr>
          <w:rFonts w:ascii="Arial" w:hAnsi="Arial" w:cs="Arial"/>
          <w:i/>
          <w:spacing w:val="-4"/>
          <w:w w:val="115"/>
        </w:rPr>
        <w:t xml:space="preserve"> </w:t>
      </w:r>
      <w:r w:rsidRPr="00794EBA">
        <w:rPr>
          <w:rFonts w:ascii="Arial" w:hAnsi="Arial" w:cs="Arial"/>
          <w:i/>
          <w:w w:val="115"/>
        </w:rPr>
        <w:t>nho?</w:t>
      </w:r>
      <w:r w:rsidRPr="00794EBA">
        <w:rPr>
          <w:rFonts w:ascii="Arial" w:hAnsi="Arial" w:cs="Arial"/>
          <w:i/>
          <w:spacing w:val="-4"/>
          <w:w w:val="115"/>
        </w:rPr>
        <w:t xml:space="preserve"> </w:t>
      </w:r>
      <w:r w:rsidRPr="00794EBA">
        <w:rPr>
          <w:rFonts w:ascii="Arial" w:hAnsi="Arial" w:cs="Arial"/>
          <w:i/>
          <w:w w:val="115"/>
        </w:rPr>
        <w:t>Duy</w:t>
      </w:r>
      <w:r w:rsidRPr="00794EBA">
        <w:rPr>
          <w:rFonts w:ascii="Arial" w:hAnsi="Arial" w:cs="Arial"/>
          <w:i/>
          <w:spacing w:val="-4"/>
          <w:w w:val="115"/>
        </w:rPr>
        <w:t xml:space="preserve"> </w:t>
      </w:r>
      <w:r w:rsidRPr="00794EBA">
        <w:rPr>
          <w:rFonts w:ascii="Arial" w:hAnsi="Arial" w:cs="Arial"/>
          <w:i/>
          <w:w w:val="115"/>
        </w:rPr>
        <w:t>mình</w:t>
      </w:r>
      <w:r w:rsidRPr="00794EBA">
        <w:rPr>
          <w:rFonts w:ascii="Arial" w:hAnsi="Arial" w:cs="Arial"/>
          <w:i/>
          <w:spacing w:val="-4"/>
          <w:w w:val="115"/>
        </w:rPr>
        <w:t xml:space="preserve"> </w:t>
      </w:r>
      <w:r w:rsidRPr="00794EBA">
        <w:rPr>
          <w:rFonts w:ascii="Arial" w:hAnsi="Arial" w:cs="Arial"/>
          <w:i/>
          <w:w w:val="115"/>
        </w:rPr>
        <w:t>Ta,</w:t>
      </w:r>
      <w:r w:rsidRPr="00794EBA">
        <w:rPr>
          <w:rFonts w:ascii="Arial" w:hAnsi="Arial" w:cs="Arial"/>
          <w:i/>
          <w:spacing w:val="-4"/>
          <w:w w:val="115"/>
        </w:rPr>
        <w:t xml:space="preserve"> </w:t>
      </w:r>
      <w:r w:rsidRPr="00794EBA">
        <w:rPr>
          <w:rFonts w:ascii="Arial" w:hAnsi="Arial" w:cs="Arial"/>
          <w:i/>
          <w:w w:val="115"/>
        </w:rPr>
        <w:t>Ta</w:t>
      </w:r>
      <w:r w:rsidRPr="00794EBA">
        <w:rPr>
          <w:rFonts w:ascii="Arial" w:hAnsi="Arial" w:cs="Arial"/>
          <w:i/>
          <w:spacing w:val="-4"/>
          <w:w w:val="115"/>
        </w:rPr>
        <w:t xml:space="preserve"> </w:t>
      </w:r>
      <w:r w:rsidRPr="00794EBA">
        <w:rPr>
          <w:rFonts w:ascii="Arial" w:hAnsi="Arial" w:cs="Arial"/>
          <w:i/>
          <w:w w:val="115"/>
        </w:rPr>
        <w:t>đạp</w:t>
      </w:r>
      <w:r w:rsidRPr="00794EBA">
        <w:rPr>
          <w:rFonts w:ascii="Arial" w:hAnsi="Arial" w:cs="Arial"/>
          <w:i/>
          <w:spacing w:val="-4"/>
          <w:w w:val="115"/>
        </w:rPr>
        <w:t xml:space="preserve"> </w:t>
      </w:r>
      <w:r w:rsidRPr="00794EBA">
        <w:rPr>
          <w:rFonts w:ascii="Arial" w:hAnsi="Arial" w:cs="Arial"/>
          <w:i/>
          <w:w w:val="115"/>
        </w:rPr>
        <w:t>nơi</w:t>
      </w:r>
      <w:r w:rsidRPr="00794EBA">
        <w:rPr>
          <w:rFonts w:ascii="Arial" w:hAnsi="Arial" w:cs="Arial"/>
          <w:i/>
          <w:spacing w:val="-4"/>
          <w:w w:val="115"/>
        </w:rPr>
        <w:t xml:space="preserve"> </w:t>
      </w:r>
      <w:r w:rsidRPr="00794EBA">
        <w:rPr>
          <w:rFonts w:ascii="Arial" w:hAnsi="Arial" w:cs="Arial"/>
          <w:i/>
          <w:w w:val="115"/>
        </w:rPr>
        <w:t xml:space="preserve">bồn </w:t>
      </w:r>
      <w:r w:rsidRPr="00794EBA">
        <w:rPr>
          <w:rFonts w:ascii="Arial" w:hAnsi="Arial" w:cs="Arial"/>
          <w:i/>
          <w:w w:val="110"/>
        </w:rPr>
        <w:t>ép,...</w:t>
      </w:r>
      <w:r w:rsidRPr="00794EBA">
        <w:rPr>
          <w:rFonts w:ascii="Arial" w:hAnsi="Arial" w:cs="Arial"/>
          <w:i/>
          <w:spacing w:val="-10"/>
          <w:w w:val="110"/>
        </w:rPr>
        <w:t xml:space="preserve"> </w:t>
      </w:r>
      <w:r w:rsidRPr="00794EBA">
        <w:rPr>
          <w:rFonts w:ascii="Arial" w:hAnsi="Arial" w:cs="Arial"/>
          <w:i/>
          <w:w w:val="110"/>
        </w:rPr>
        <w:t>Ta</w:t>
      </w:r>
      <w:r w:rsidRPr="00794EBA">
        <w:rPr>
          <w:rFonts w:ascii="Arial" w:hAnsi="Arial" w:cs="Arial"/>
          <w:i/>
          <w:spacing w:val="-10"/>
          <w:w w:val="110"/>
        </w:rPr>
        <w:t xml:space="preserve"> </w:t>
      </w:r>
      <w:r w:rsidRPr="00794EBA">
        <w:rPr>
          <w:rFonts w:ascii="Arial" w:hAnsi="Arial" w:cs="Arial"/>
          <w:i/>
          <w:w w:val="110"/>
        </w:rPr>
        <w:t>đã</w:t>
      </w:r>
      <w:r w:rsidRPr="00794EBA">
        <w:rPr>
          <w:rFonts w:ascii="Arial" w:hAnsi="Arial" w:cs="Arial"/>
          <w:i/>
          <w:spacing w:val="-10"/>
          <w:w w:val="110"/>
        </w:rPr>
        <w:t xml:space="preserve"> </w:t>
      </w:r>
      <w:r w:rsidRPr="00794EBA">
        <w:rPr>
          <w:rFonts w:ascii="Arial" w:hAnsi="Arial" w:cs="Arial"/>
          <w:i/>
          <w:w w:val="110"/>
        </w:rPr>
        <w:t>đạp</w:t>
      </w:r>
      <w:r w:rsidRPr="00794EBA">
        <w:rPr>
          <w:rFonts w:ascii="Arial" w:hAnsi="Arial" w:cs="Arial"/>
          <w:i/>
          <w:spacing w:val="-10"/>
          <w:w w:val="110"/>
        </w:rPr>
        <w:t xml:space="preserve"> </w:t>
      </w:r>
      <w:r w:rsidRPr="00794EBA">
        <w:rPr>
          <w:rFonts w:ascii="Arial" w:hAnsi="Arial" w:cs="Arial"/>
          <w:i/>
          <w:w w:val="110"/>
        </w:rPr>
        <w:t>nát</w:t>
      </w:r>
      <w:r w:rsidRPr="00794EBA">
        <w:rPr>
          <w:rFonts w:ascii="Arial" w:hAnsi="Arial" w:cs="Arial"/>
          <w:i/>
          <w:spacing w:val="-10"/>
          <w:w w:val="110"/>
        </w:rPr>
        <w:t xml:space="preserve"> </w:t>
      </w:r>
      <w:r w:rsidRPr="00794EBA">
        <w:rPr>
          <w:rFonts w:ascii="Arial" w:hAnsi="Arial" w:cs="Arial"/>
          <w:i/>
          <w:w w:val="110"/>
        </w:rPr>
        <w:t>chúng</w:t>
      </w:r>
      <w:r w:rsidRPr="00794EBA">
        <w:rPr>
          <w:rFonts w:ascii="Arial" w:hAnsi="Arial" w:cs="Arial"/>
          <w:i/>
          <w:spacing w:val="-10"/>
          <w:w w:val="110"/>
        </w:rPr>
        <w:t xml:space="preserve"> </w:t>
      </w:r>
      <w:r w:rsidRPr="00794EBA">
        <w:rPr>
          <w:rFonts w:ascii="Arial" w:hAnsi="Arial" w:cs="Arial"/>
          <w:i/>
          <w:w w:val="110"/>
        </w:rPr>
        <w:t>trong</w:t>
      </w:r>
      <w:r w:rsidRPr="00794EBA">
        <w:rPr>
          <w:rFonts w:ascii="Arial" w:hAnsi="Arial" w:cs="Arial"/>
          <w:i/>
          <w:spacing w:val="-10"/>
          <w:w w:val="110"/>
        </w:rPr>
        <w:t xml:space="preserve"> </w:t>
      </w:r>
      <w:r w:rsidRPr="00794EBA">
        <w:rPr>
          <w:rFonts w:ascii="Arial" w:hAnsi="Arial" w:cs="Arial"/>
          <w:i/>
          <w:w w:val="110"/>
        </w:rPr>
        <w:t>lúc</w:t>
      </w:r>
      <w:r w:rsidRPr="00794EBA">
        <w:rPr>
          <w:rFonts w:ascii="Arial" w:hAnsi="Arial" w:cs="Arial"/>
          <w:i/>
          <w:spacing w:val="-10"/>
          <w:w w:val="110"/>
        </w:rPr>
        <w:t xml:space="preserve"> </w:t>
      </w:r>
      <w:r w:rsidRPr="00794EBA">
        <w:rPr>
          <w:rFonts w:ascii="Arial" w:hAnsi="Arial" w:cs="Arial"/>
          <w:i/>
          <w:w w:val="110"/>
        </w:rPr>
        <w:t>thịnh</w:t>
      </w:r>
      <w:r w:rsidRPr="00794EBA">
        <w:rPr>
          <w:rFonts w:ascii="Arial" w:hAnsi="Arial" w:cs="Arial"/>
          <w:i/>
          <w:spacing w:val="-10"/>
          <w:w w:val="110"/>
        </w:rPr>
        <w:t xml:space="preserve"> </w:t>
      </w:r>
      <w:r w:rsidRPr="00794EBA">
        <w:rPr>
          <w:rFonts w:ascii="Arial" w:hAnsi="Arial" w:cs="Arial"/>
          <w:i/>
          <w:w w:val="110"/>
        </w:rPr>
        <w:t>nộ,</w:t>
      </w:r>
      <w:r w:rsidRPr="00794EBA">
        <w:rPr>
          <w:rFonts w:ascii="Arial" w:hAnsi="Arial" w:cs="Arial"/>
          <w:i/>
          <w:spacing w:val="-10"/>
          <w:w w:val="110"/>
        </w:rPr>
        <w:t xml:space="preserve"> </w:t>
      </w:r>
      <w:r w:rsidRPr="00794EBA">
        <w:rPr>
          <w:rFonts w:ascii="Arial" w:hAnsi="Arial" w:cs="Arial"/>
          <w:i/>
          <w:w w:val="110"/>
        </w:rPr>
        <w:t>đã</w:t>
      </w:r>
      <w:r w:rsidRPr="00794EBA">
        <w:rPr>
          <w:rFonts w:ascii="Arial" w:hAnsi="Arial" w:cs="Arial"/>
          <w:i/>
          <w:spacing w:val="-10"/>
          <w:w w:val="110"/>
        </w:rPr>
        <w:t xml:space="preserve"> </w:t>
      </w:r>
      <w:r w:rsidRPr="00794EBA">
        <w:rPr>
          <w:rFonts w:ascii="Arial" w:hAnsi="Arial" w:cs="Arial"/>
          <w:i/>
          <w:w w:val="110"/>
        </w:rPr>
        <w:t xml:space="preserve">giày </w:t>
      </w:r>
      <w:r w:rsidRPr="00794EBA">
        <w:rPr>
          <w:rFonts w:ascii="Arial" w:hAnsi="Arial" w:cs="Arial"/>
          <w:i/>
          <w:w w:val="115"/>
        </w:rPr>
        <w:t>xéo</w:t>
      </w:r>
      <w:r w:rsidRPr="00794EBA">
        <w:rPr>
          <w:rFonts w:ascii="Arial" w:hAnsi="Arial" w:cs="Arial"/>
          <w:i/>
          <w:spacing w:val="-16"/>
          <w:w w:val="115"/>
        </w:rPr>
        <w:t xml:space="preserve"> </w:t>
      </w:r>
      <w:r w:rsidRPr="00794EBA">
        <w:rPr>
          <w:rFonts w:ascii="Arial" w:hAnsi="Arial" w:cs="Arial"/>
          <w:i/>
          <w:w w:val="115"/>
        </w:rPr>
        <w:t>chúng</w:t>
      </w:r>
      <w:r w:rsidRPr="00794EBA">
        <w:rPr>
          <w:rFonts w:ascii="Arial" w:hAnsi="Arial" w:cs="Arial"/>
          <w:i/>
          <w:spacing w:val="-16"/>
          <w:w w:val="115"/>
        </w:rPr>
        <w:t xml:space="preserve"> </w:t>
      </w:r>
      <w:r w:rsidRPr="00794EBA">
        <w:rPr>
          <w:rFonts w:ascii="Arial" w:hAnsi="Arial" w:cs="Arial"/>
          <w:i/>
          <w:w w:val="115"/>
        </w:rPr>
        <w:t>trong</w:t>
      </w:r>
      <w:r w:rsidRPr="00794EBA">
        <w:rPr>
          <w:rFonts w:ascii="Arial" w:hAnsi="Arial" w:cs="Arial"/>
          <w:i/>
          <w:spacing w:val="-16"/>
          <w:w w:val="115"/>
        </w:rPr>
        <w:t xml:space="preserve"> </w:t>
      </w:r>
      <w:r w:rsidRPr="00794EBA">
        <w:rPr>
          <w:rFonts w:ascii="Arial" w:hAnsi="Arial" w:cs="Arial"/>
          <w:i/>
          <w:w w:val="115"/>
        </w:rPr>
        <w:t>cơn</w:t>
      </w:r>
      <w:r w:rsidRPr="00794EBA">
        <w:rPr>
          <w:rFonts w:ascii="Arial" w:hAnsi="Arial" w:cs="Arial"/>
          <w:i/>
          <w:spacing w:val="-16"/>
          <w:w w:val="115"/>
        </w:rPr>
        <w:t xml:space="preserve"> </w:t>
      </w:r>
      <w:r w:rsidRPr="00794EBA">
        <w:rPr>
          <w:rFonts w:ascii="Arial" w:hAnsi="Arial" w:cs="Arial"/>
          <w:i/>
          <w:w w:val="115"/>
        </w:rPr>
        <w:t>lôi</w:t>
      </w:r>
      <w:r w:rsidRPr="00794EBA">
        <w:rPr>
          <w:rFonts w:ascii="Arial" w:hAnsi="Arial" w:cs="Arial"/>
          <w:i/>
          <w:spacing w:val="-16"/>
          <w:w w:val="115"/>
        </w:rPr>
        <w:t xml:space="preserve"> </w:t>
      </w:r>
      <w:r w:rsidRPr="00794EBA">
        <w:rPr>
          <w:rFonts w:ascii="Arial" w:hAnsi="Arial" w:cs="Arial"/>
          <w:i/>
          <w:w w:val="115"/>
        </w:rPr>
        <w:t>đình;</w:t>
      </w:r>
      <w:r w:rsidRPr="00794EBA">
        <w:rPr>
          <w:rFonts w:ascii="Arial" w:hAnsi="Arial" w:cs="Arial"/>
          <w:i/>
          <w:spacing w:val="-15"/>
          <w:w w:val="115"/>
        </w:rPr>
        <w:t xml:space="preserve"> </w:t>
      </w:r>
      <w:r w:rsidRPr="00794EBA">
        <w:rPr>
          <w:rFonts w:ascii="Arial" w:hAnsi="Arial" w:cs="Arial"/>
          <w:i/>
          <w:w w:val="115"/>
        </w:rPr>
        <w:t>nước</w:t>
      </w:r>
      <w:r w:rsidRPr="00794EBA">
        <w:rPr>
          <w:rFonts w:ascii="Arial" w:hAnsi="Arial" w:cs="Arial"/>
          <w:i/>
          <w:spacing w:val="-16"/>
          <w:w w:val="115"/>
        </w:rPr>
        <w:t xml:space="preserve"> </w:t>
      </w:r>
      <w:r w:rsidRPr="00794EBA">
        <w:rPr>
          <w:rFonts w:ascii="Arial" w:hAnsi="Arial" w:cs="Arial"/>
          <w:i/>
          <w:w w:val="115"/>
        </w:rPr>
        <w:t>ép</w:t>
      </w:r>
      <w:r w:rsidRPr="00794EBA">
        <w:rPr>
          <w:rFonts w:ascii="Arial" w:hAnsi="Arial" w:cs="Arial"/>
          <w:i/>
          <w:spacing w:val="-16"/>
          <w:w w:val="115"/>
        </w:rPr>
        <w:t xml:space="preserve"> </w:t>
      </w:r>
      <w:r w:rsidRPr="00794EBA">
        <w:rPr>
          <w:rFonts w:ascii="Arial" w:hAnsi="Arial" w:cs="Arial"/>
          <w:i/>
          <w:w w:val="115"/>
        </w:rPr>
        <w:t>từ</w:t>
      </w:r>
      <w:r w:rsidRPr="00794EBA">
        <w:rPr>
          <w:rFonts w:ascii="Arial" w:hAnsi="Arial" w:cs="Arial"/>
          <w:i/>
          <w:spacing w:val="-16"/>
          <w:w w:val="115"/>
        </w:rPr>
        <w:t xml:space="preserve"> </w:t>
      </w:r>
      <w:r w:rsidRPr="00794EBA">
        <w:rPr>
          <w:rFonts w:ascii="Arial" w:hAnsi="Arial" w:cs="Arial"/>
          <w:i/>
          <w:w w:val="115"/>
        </w:rPr>
        <w:t>nơi</w:t>
      </w:r>
      <w:r w:rsidRPr="00794EBA">
        <w:rPr>
          <w:rFonts w:ascii="Arial" w:hAnsi="Arial" w:cs="Arial"/>
          <w:i/>
          <w:spacing w:val="-16"/>
          <w:w w:val="115"/>
        </w:rPr>
        <w:t xml:space="preserve"> </w:t>
      </w:r>
      <w:r w:rsidRPr="00794EBA">
        <w:rPr>
          <w:rFonts w:ascii="Arial" w:hAnsi="Arial" w:cs="Arial"/>
          <w:i/>
          <w:w w:val="115"/>
        </w:rPr>
        <w:t xml:space="preserve">chúng </w:t>
      </w:r>
      <w:r w:rsidRPr="00794EBA">
        <w:rPr>
          <w:rFonts w:ascii="Arial" w:hAnsi="Arial" w:cs="Arial"/>
          <w:i/>
          <w:w w:val="110"/>
        </w:rPr>
        <w:t>bắn</w:t>
      </w:r>
      <w:r w:rsidRPr="00794EBA">
        <w:rPr>
          <w:rFonts w:ascii="Arial" w:hAnsi="Arial" w:cs="Arial"/>
          <w:i/>
          <w:spacing w:val="-14"/>
          <w:w w:val="110"/>
        </w:rPr>
        <w:t xml:space="preserve"> </w:t>
      </w:r>
      <w:r w:rsidRPr="00794EBA">
        <w:rPr>
          <w:rFonts w:ascii="Arial" w:hAnsi="Arial" w:cs="Arial"/>
          <w:i/>
          <w:w w:val="110"/>
        </w:rPr>
        <w:t>vọt</w:t>
      </w:r>
      <w:r w:rsidRPr="00794EBA">
        <w:rPr>
          <w:rFonts w:ascii="Arial" w:hAnsi="Arial" w:cs="Arial"/>
          <w:i/>
          <w:spacing w:val="-14"/>
          <w:w w:val="110"/>
        </w:rPr>
        <w:t xml:space="preserve"> </w:t>
      </w:r>
      <w:r w:rsidRPr="00794EBA">
        <w:rPr>
          <w:rFonts w:ascii="Arial" w:hAnsi="Arial" w:cs="Arial"/>
          <w:i/>
          <w:w w:val="110"/>
        </w:rPr>
        <w:t>lên</w:t>
      </w:r>
      <w:r w:rsidRPr="00794EBA">
        <w:rPr>
          <w:rFonts w:ascii="Arial" w:hAnsi="Arial" w:cs="Arial"/>
          <w:i/>
          <w:spacing w:val="-13"/>
          <w:w w:val="110"/>
        </w:rPr>
        <w:t xml:space="preserve"> </w:t>
      </w:r>
      <w:r w:rsidRPr="00794EBA">
        <w:rPr>
          <w:rFonts w:ascii="Arial" w:hAnsi="Arial" w:cs="Arial"/>
          <w:i/>
          <w:w w:val="110"/>
        </w:rPr>
        <w:t>trang</w:t>
      </w:r>
      <w:r w:rsidRPr="00794EBA">
        <w:rPr>
          <w:rFonts w:ascii="Arial" w:hAnsi="Arial" w:cs="Arial"/>
          <w:i/>
          <w:spacing w:val="-14"/>
          <w:w w:val="110"/>
        </w:rPr>
        <w:t xml:space="preserve"> </w:t>
      </w:r>
      <w:r w:rsidRPr="00794EBA">
        <w:rPr>
          <w:rFonts w:ascii="Arial" w:hAnsi="Arial" w:cs="Arial"/>
          <w:i/>
          <w:w w:val="110"/>
        </w:rPr>
        <w:t>phục</w:t>
      </w:r>
      <w:r w:rsidRPr="00794EBA">
        <w:rPr>
          <w:rFonts w:ascii="Arial" w:hAnsi="Arial" w:cs="Arial"/>
          <w:i/>
          <w:spacing w:val="-14"/>
          <w:w w:val="110"/>
        </w:rPr>
        <w:t xml:space="preserve"> </w:t>
      </w:r>
      <w:r w:rsidRPr="00794EBA">
        <w:rPr>
          <w:rFonts w:ascii="Arial" w:hAnsi="Arial" w:cs="Arial"/>
          <w:i/>
          <w:w w:val="110"/>
        </w:rPr>
        <w:t>của</w:t>
      </w:r>
      <w:r w:rsidRPr="00794EBA">
        <w:rPr>
          <w:rFonts w:ascii="Arial" w:hAnsi="Arial" w:cs="Arial"/>
          <w:i/>
          <w:spacing w:val="-13"/>
          <w:w w:val="110"/>
        </w:rPr>
        <w:t xml:space="preserve"> </w:t>
      </w:r>
      <w:r w:rsidRPr="00794EBA">
        <w:rPr>
          <w:rFonts w:ascii="Arial" w:hAnsi="Arial" w:cs="Arial"/>
          <w:i/>
          <w:w w:val="110"/>
        </w:rPr>
        <w:t>Ta,</w:t>
      </w:r>
      <w:r w:rsidRPr="00794EBA">
        <w:rPr>
          <w:rFonts w:ascii="Arial" w:hAnsi="Arial" w:cs="Arial"/>
          <w:i/>
          <w:spacing w:val="-14"/>
          <w:w w:val="110"/>
        </w:rPr>
        <w:t xml:space="preserve"> </w:t>
      </w:r>
      <w:r w:rsidRPr="00794EBA">
        <w:rPr>
          <w:rFonts w:ascii="Arial" w:hAnsi="Arial" w:cs="Arial"/>
          <w:i/>
          <w:w w:val="110"/>
        </w:rPr>
        <w:t>Ta</w:t>
      </w:r>
      <w:r w:rsidRPr="00794EBA">
        <w:rPr>
          <w:rFonts w:ascii="Arial" w:hAnsi="Arial" w:cs="Arial"/>
          <w:i/>
          <w:spacing w:val="-14"/>
          <w:w w:val="110"/>
        </w:rPr>
        <w:t xml:space="preserve"> </w:t>
      </w:r>
      <w:r w:rsidRPr="00794EBA">
        <w:rPr>
          <w:rFonts w:ascii="Arial" w:hAnsi="Arial" w:cs="Arial"/>
          <w:i/>
          <w:w w:val="110"/>
        </w:rPr>
        <w:t>đã</w:t>
      </w:r>
      <w:r w:rsidRPr="00794EBA">
        <w:rPr>
          <w:rFonts w:ascii="Arial" w:hAnsi="Arial" w:cs="Arial"/>
          <w:i/>
          <w:spacing w:val="-13"/>
          <w:w w:val="110"/>
        </w:rPr>
        <w:t xml:space="preserve"> </w:t>
      </w:r>
      <w:r w:rsidRPr="00794EBA">
        <w:rPr>
          <w:rFonts w:ascii="Arial" w:hAnsi="Arial" w:cs="Arial"/>
          <w:i/>
          <w:w w:val="110"/>
        </w:rPr>
        <w:t>làm</w:t>
      </w:r>
      <w:r w:rsidRPr="00794EBA">
        <w:rPr>
          <w:rFonts w:ascii="Arial" w:hAnsi="Arial" w:cs="Arial"/>
          <w:i/>
          <w:spacing w:val="-14"/>
          <w:w w:val="110"/>
        </w:rPr>
        <w:t xml:space="preserve"> </w:t>
      </w:r>
      <w:r w:rsidRPr="00794EBA">
        <w:rPr>
          <w:rFonts w:ascii="Arial" w:hAnsi="Arial" w:cs="Arial"/>
          <w:i/>
          <w:w w:val="110"/>
        </w:rPr>
        <w:t>nhơ</w:t>
      </w:r>
      <w:r w:rsidRPr="00794EBA">
        <w:rPr>
          <w:rFonts w:ascii="Arial" w:hAnsi="Arial" w:cs="Arial"/>
          <w:i/>
          <w:spacing w:val="-14"/>
          <w:w w:val="110"/>
        </w:rPr>
        <w:t xml:space="preserve"> </w:t>
      </w:r>
      <w:r w:rsidRPr="00794EBA">
        <w:rPr>
          <w:rFonts w:ascii="Arial" w:hAnsi="Arial" w:cs="Arial"/>
          <w:i/>
          <w:w w:val="110"/>
        </w:rPr>
        <w:t>bẩn.</w:t>
      </w:r>
      <w:r w:rsidRPr="00794EBA">
        <w:rPr>
          <w:rFonts w:ascii="Arial" w:hAnsi="Arial" w:cs="Arial"/>
          <w:i/>
          <w:spacing w:val="-13"/>
          <w:w w:val="110"/>
        </w:rPr>
        <w:t xml:space="preserve"> </w:t>
      </w:r>
      <w:r w:rsidRPr="00794EBA">
        <w:rPr>
          <w:rFonts w:ascii="Arial" w:hAnsi="Arial" w:cs="Arial"/>
          <w:i/>
          <w:spacing w:val="-5"/>
          <w:w w:val="110"/>
        </w:rPr>
        <w:t>Vì</w:t>
      </w:r>
      <w:r w:rsidR="00DA7507" w:rsidRPr="00794EBA">
        <w:rPr>
          <w:rFonts w:ascii="Arial" w:hAnsi="Arial" w:cs="Arial"/>
          <w:i/>
          <w:spacing w:val="-5"/>
          <w:w w:val="110"/>
        </w:rPr>
        <w:t xml:space="preserve"> </w:t>
      </w:r>
      <w:r w:rsidRPr="00794EBA">
        <w:rPr>
          <w:rFonts w:ascii="Arial" w:hAnsi="Arial" w:cs="Arial"/>
          <w:i/>
          <w:spacing w:val="-2"/>
          <w:w w:val="115"/>
        </w:rPr>
        <w:t>một</w:t>
      </w:r>
      <w:r w:rsidRPr="00794EBA">
        <w:rPr>
          <w:rFonts w:ascii="Arial" w:hAnsi="Arial" w:cs="Arial"/>
          <w:i/>
          <w:spacing w:val="-14"/>
          <w:w w:val="115"/>
        </w:rPr>
        <w:t xml:space="preserve"> </w:t>
      </w:r>
      <w:r w:rsidRPr="00794EBA">
        <w:rPr>
          <w:rFonts w:ascii="Arial" w:hAnsi="Arial" w:cs="Arial"/>
          <w:i/>
          <w:spacing w:val="-2"/>
          <w:w w:val="115"/>
        </w:rPr>
        <w:t>ngày</w:t>
      </w:r>
      <w:r w:rsidRPr="00794EBA">
        <w:rPr>
          <w:rFonts w:ascii="Arial" w:hAnsi="Arial" w:cs="Arial"/>
          <w:i/>
          <w:spacing w:val="-14"/>
          <w:w w:val="115"/>
        </w:rPr>
        <w:t xml:space="preserve"> </w:t>
      </w:r>
      <w:r w:rsidRPr="00794EBA">
        <w:rPr>
          <w:rFonts w:ascii="Arial" w:hAnsi="Arial" w:cs="Arial"/>
          <w:i/>
          <w:spacing w:val="-2"/>
          <w:w w:val="115"/>
        </w:rPr>
        <w:t>báo</w:t>
      </w:r>
      <w:r w:rsidRPr="00794EBA">
        <w:rPr>
          <w:rFonts w:ascii="Arial" w:hAnsi="Arial" w:cs="Arial"/>
          <w:i/>
          <w:spacing w:val="-14"/>
          <w:w w:val="115"/>
        </w:rPr>
        <w:t xml:space="preserve"> </w:t>
      </w:r>
      <w:r w:rsidRPr="00794EBA">
        <w:rPr>
          <w:rFonts w:ascii="Arial" w:hAnsi="Arial" w:cs="Arial"/>
          <w:i/>
          <w:spacing w:val="-2"/>
          <w:w w:val="115"/>
        </w:rPr>
        <w:t>phục,</w:t>
      </w:r>
      <w:r w:rsidRPr="00794EBA">
        <w:rPr>
          <w:rFonts w:ascii="Arial" w:hAnsi="Arial" w:cs="Arial"/>
          <w:i/>
          <w:spacing w:val="-14"/>
          <w:w w:val="115"/>
        </w:rPr>
        <w:t xml:space="preserve"> </w:t>
      </w:r>
      <w:r w:rsidRPr="00794EBA">
        <w:rPr>
          <w:rFonts w:ascii="Arial" w:hAnsi="Arial" w:cs="Arial"/>
          <w:i/>
          <w:spacing w:val="-2"/>
          <w:w w:val="115"/>
        </w:rPr>
        <w:t>lòng</w:t>
      </w:r>
      <w:r w:rsidRPr="00794EBA">
        <w:rPr>
          <w:rFonts w:ascii="Arial" w:hAnsi="Arial" w:cs="Arial"/>
          <w:i/>
          <w:spacing w:val="-14"/>
          <w:w w:val="115"/>
        </w:rPr>
        <w:t xml:space="preserve"> </w:t>
      </w:r>
      <w:r w:rsidRPr="00794EBA">
        <w:rPr>
          <w:rFonts w:ascii="Arial" w:hAnsi="Arial" w:cs="Arial"/>
          <w:i/>
          <w:spacing w:val="-2"/>
          <w:w w:val="115"/>
        </w:rPr>
        <w:t>Ta</w:t>
      </w:r>
      <w:r w:rsidRPr="00794EBA">
        <w:rPr>
          <w:rFonts w:ascii="Arial" w:hAnsi="Arial" w:cs="Arial"/>
          <w:i/>
          <w:spacing w:val="-13"/>
          <w:w w:val="115"/>
        </w:rPr>
        <w:t xml:space="preserve"> </w:t>
      </w:r>
      <w:r w:rsidRPr="00794EBA">
        <w:rPr>
          <w:rFonts w:ascii="Arial" w:hAnsi="Arial" w:cs="Arial"/>
          <w:i/>
          <w:spacing w:val="-2"/>
          <w:w w:val="115"/>
        </w:rPr>
        <w:t>đã</w:t>
      </w:r>
      <w:r w:rsidRPr="00794EBA">
        <w:rPr>
          <w:rFonts w:ascii="Arial" w:hAnsi="Arial" w:cs="Arial"/>
          <w:i/>
          <w:spacing w:val="-14"/>
          <w:w w:val="115"/>
        </w:rPr>
        <w:t xml:space="preserve"> </w:t>
      </w:r>
      <w:r w:rsidRPr="00794EBA">
        <w:rPr>
          <w:rFonts w:ascii="Arial" w:hAnsi="Arial" w:cs="Arial"/>
          <w:i/>
          <w:spacing w:val="-2"/>
          <w:w w:val="115"/>
        </w:rPr>
        <w:t>quyết...”</w:t>
      </w:r>
      <w:r w:rsidRPr="00794EBA">
        <w:rPr>
          <w:rFonts w:ascii="Arial" w:hAnsi="Arial" w:cs="Arial"/>
          <w:i/>
          <w:spacing w:val="-14"/>
          <w:w w:val="115"/>
        </w:rPr>
        <w:t xml:space="preserve"> </w:t>
      </w:r>
      <w:r w:rsidRPr="00794EBA">
        <w:rPr>
          <w:rFonts w:ascii="Arial" w:hAnsi="Arial" w:cs="Arial"/>
          <w:spacing w:val="-2"/>
          <w:w w:val="115"/>
        </w:rPr>
        <w:t>(Is</w:t>
      </w:r>
      <w:r w:rsidRPr="00794EBA">
        <w:rPr>
          <w:rFonts w:ascii="Arial" w:hAnsi="Arial" w:cs="Arial"/>
          <w:spacing w:val="-14"/>
          <w:w w:val="115"/>
        </w:rPr>
        <w:t xml:space="preserve"> </w:t>
      </w:r>
      <w:r w:rsidRPr="00794EBA">
        <w:rPr>
          <w:rFonts w:ascii="Arial" w:hAnsi="Arial" w:cs="Arial"/>
          <w:spacing w:val="-2"/>
          <w:w w:val="115"/>
        </w:rPr>
        <w:t xml:space="preserve">63,1-6). </w:t>
      </w:r>
      <w:r w:rsidRPr="00794EBA">
        <w:rPr>
          <w:rFonts w:ascii="Arial" w:hAnsi="Arial" w:cs="Arial"/>
          <w:w w:val="115"/>
        </w:rPr>
        <w:t>Sách</w:t>
      </w:r>
      <w:r w:rsidRPr="00794EBA">
        <w:rPr>
          <w:rFonts w:ascii="Arial" w:hAnsi="Arial" w:cs="Arial"/>
          <w:spacing w:val="-16"/>
          <w:w w:val="115"/>
        </w:rPr>
        <w:t xml:space="preserve"> </w:t>
      </w:r>
      <w:r w:rsidRPr="00794EBA">
        <w:rPr>
          <w:rFonts w:ascii="Arial" w:hAnsi="Arial" w:cs="Arial"/>
          <w:w w:val="115"/>
        </w:rPr>
        <w:t>Khải</w:t>
      </w:r>
      <w:r w:rsidRPr="00794EBA">
        <w:rPr>
          <w:rFonts w:ascii="Arial" w:hAnsi="Arial" w:cs="Arial"/>
          <w:spacing w:val="-15"/>
          <w:w w:val="115"/>
        </w:rPr>
        <w:t xml:space="preserve"> </w:t>
      </w:r>
      <w:r w:rsidRPr="00794EBA">
        <w:rPr>
          <w:rFonts w:ascii="Arial" w:hAnsi="Arial" w:cs="Arial"/>
          <w:w w:val="115"/>
        </w:rPr>
        <w:t>Huyền</w:t>
      </w:r>
      <w:r w:rsidRPr="00794EBA">
        <w:rPr>
          <w:rFonts w:ascii="Arial" w:hAnsi="Arial" w:cs="Arial"/>
          <w:spacing w:val="-16"/>
          <w:w w:val="115"/>
        </w:rPr>
        <w:t xml:space="preserve"> </w:t>
      </w:r>
      <w:r w:rsidRPr="00794EBA">
        <w:rPr>
          <w:rFonts w:ascii="Arial" w:hAnsi="Arial" w:cs="Arial"/>
          <w:w w:val="115"/>
        </w:rPr>
        <w:t>dùng</w:t>
      </w:r>
      <w:r w:rsidRPr="00794EBA">
        <w:rPr>
          <w:rFonts w:ascii="Arial" w:hAnsi="Arial" w:cs="Arial"/>
          <w:spacing w:val="-15"/>
          <w:w w:val="115"/>
        </w:rPr>
        <w:t xml:space="preserve"> </w:t>
      </w:r>
      <w:r w:rsidRPr="00794EBA">
        <w:rPr>
          <w:rFonts w:ascii="Arial" w:hAnsi="Arial" w:cs="Arial"/>
          <w:w w:val="115"/>
        </w:rPr>
        <w:t>lại</w:t>
      </w:r>
      <w:r w:rsidRPr="00794EBA">
        <w:rPr>
          <w:rFonts w:ascii="Arial" w:hAnsi="Arial" w:cs="Arial"/>
          <w:spacing w:val="-16"/>
          <w:w w:val="115"/>
        </w:rPr>
        <w:t xml:space="preserve"> </w:t>
      </w:r>
      <w:r w:rsidRPr="00794EBA">
        <w:rPr>
          <w:rFonts w:ascii="Arial" w:hAnsi="Arial" w:cs="Arial"/>
          <w:w w:val="115"/>
        </w:rPr>
        <w:t>hình</w:t>
      </w:r>
      <w:r w:rsidRPr="00794EBA">
        <w:rPr>
          <w:rFonts w:ascii="Arial" w:hAnsi="Arial" w:cs="Arial"/>
          <w:spacing w:val="-15"/>
          <w:w w:val="115"/>
        </w:rPr>
        <w:t xml:space="preserve"> </w:t>
      </w:r>
      <w:r w:rsidRPr="00794EBA">
        <w:rPr>
          <w:rFonts w:ascii="Arial" w:hAnsi="Arial" w:cs="Arial"/>
          <w:w w:val="115"/>
        </w:rPr>
        <w:t>ảnh</w:t>
      </w:r>
      <w:r w:rsidRPr="00794EBA">
        <w:rPr>
          <w:rFonts w:ascii="Arial" w:hAnsi="Arial" w:cs="Arial"/>
          <w:spacing w:val="-16"/>
          <w:w w:val="115"/>
        </w:rPr>
        <w:t xml:space="preserve"> </w:t>
      </w:r>
      <w:r w:rsidRPr="00794EBA">
        <w:rPr>
          <w:rFonts w:ascii="Arial" w:hAnsi="Arial" w:cs="Arial"/>
          <w:w w:val="115"/>
        </w:rPr>
        <w:t>áo</w:t>
      </w:r>
      <w:r w:rsidRPr="00794EBA">
        <w:rPr>
          <w:rFonts w:ascii="Arial" w:hAnsi="Arial" w:cs="Arial"/>
          <w:spacing w:val="-15"/>
          <w:w w:val="115"/>
        </w:rPr>
        <w:t xml:space="preserve"> </w:t>
      </w:r>
      <w:r w:rsidRPr="00794EBA">
        <w:rPr>
          <w:rFonts w:ascii="Arial" w:hAnsi="Arial" w:cs="Arial"/>
          <w:w w:val="115"/>
        </w:rPr>
        <w:t>choàng</w:t>
      </w:r>
      <w:r w:rsidRPr="00794EBA">
        <w:rPr>
          <w:rFonts w:ascii="Arial" w:hAnsi="Arial" w:cs="Arial"/>
          <w:spacing w:val="-16"/>
          <w:w w:val="115"/>
        </w:rPr>
        <w:t xml:space="preserve"> </w:t>
      </w:r>
      <w:r w:rsidRPr="00794EBA">
        <w:rPr>
          <w:rFonts w:ascii="Arial" w:hAnsi="Arial" w:cs="Arial"/>
          <w:w w:val="115"/>
        </w:rPr>
        <w:t xml:space="preserve">đẫm </w:t>
      </w:r>
      <w:r w:rsidRPr="00794EBA">
        <w:rPr>
          <w:rFonts w:ascii="Arial" w:hAnsi="Arial" w:cs="Arial"/>
          <w:w w:val="110"/>
        </w:rPr>
        <w:t>máu</w:t>
      </w:r>
      <w:r w:rsidRPr="00794EBA">
        <w:rPr>
          <w:rFonts w:ascii="Arial" w:hAnsi="Arial" w:cs="Arial"/>
          <w:spacing w:val="-14"/>
          <w:w w:val="110"/>
        </w:rPr>
        <w:t xml:space="preserve"> </w:t>
      </w:r>
      <w:r w:rsidRPr="00794EBA">
        <w:rPr>
          <w:rFonts w:ascii="Arial" w:hAnsi="Arial" w:cs="Arial"/>
          <w:w w:val="110"/>
        </w:rPr>
        <w:t>để</w:t>
      </w:r>
      <w:r w:rsidRPr="00794EBA">
        <w:rPr>
          <w:rFonts w:ascii="Arial" w:hAnsi="Arial" w:cs="Arial"/>
          <w:spacing w:val="-14"/>
          <w:w w:val="110"/>
        </w:rPr>
        <w:t xml:space="preserve"> </w:t>
      </w:r>
      <w:r w:rsidRPr="00794EBA">
        <w:rPr>
          <w:rFonts w:ascii="Arial" w:hAnsi="Arial" w:cs="Arial"/>
          <w:w w:val="110"/>
        </w:rPr>
        <w:t>nói</w:t>
      </w:r>
      <w:r w:rsidRPr="00794EBA">
        <w:rPr>
          <w:rFonts w:ascii="Arial" w:hAnsi="Arial" w:cs="Arial"/>
          <w:spacing w:val="-14"/>
          <w:w w:val="110"/>
        </w:rPr>
        <w:t xml:space="preserve"> </w:t>
      </w:r>
      <w:r w:rsidRPr="00794EBA">
        <w:rPr>
          <w:rFonts w:ascii="Arial" w:hAnsi="Arial" w:cs="Arial"/>
          <w:w w:val="110"/>
        </w:rPr>
        <w:t>về</w:t>
      </w:r>
      <w:r w:rsidRPr="00794EBA">
        <w:rPr>
          <w:rFonts w:ascii="Arial" w:hAnsi="Arial" w:cs="Arial"/>
          <w:spacing w:val="-14"/>
          <w:w w:val="110"/>
        </w:rPr>
        <w:t xml:space="preserve"> </w:t>
      </w:r>
      <w:r w:rsidRPr="00794EBA">
        <w:rPr>
          <w:rFonts w:ascii="Arial" w:hAnsi="Arial" w:cs="Arial"/>
          <w:w w:val="110"/>
        </w:rPr>
        <w:t>cái</w:t>
      </w:r>
      <w:r w:rsidRPr="00794EBA">
        <w:rPr>
          <w:rFonts w:ascii="Arial" w:hAnsi="Arial" w:cs="Arial"/>
          <w:spacing w:val="-14"/>
          <w:w w:val="110"/>
        </w:rPr>
        <w:t xml:space="preserve"> </w:t>
      </w:r>
      <w:r w:rsidRPr="00794EBA">
        <w:rPr>
          <w:rFonts w:ascii="Arial" w:hAnsi="Arial" w:cs="Arial"/>
          <w:w w:val="110"/>
        </w:rPr>
        <w:t>chết</w:t>
      </w:r>
      <w:r w:rsidRPr="00794EBA">
        <w:rPr>
          <w:rFonts w:ascii="Arial" w:hAnsi="Arial" w:cs="Arial"/>
          <w:spacing w:val="-14"/>
          <w:w w:val="110"/>
        </w:rPr>
        <w:t xml:space="preserve"> </w:t>
      </w:r>
      <w:r w:rsidRPr="00794EBA">
        <w:rPr>
          <w:rFonts w:ascii="Arial" w:hAnsi="Arial" w:cs="Arial"/>
          <w:w w:val="110"/>
        </w:rPr>
        <w:t>của</w:t>
      </w:r>
      <w:r w:rsidRPr="00794EBA">
        <w:rPr>
          <w:rFonts w:ascii="Arial" w:hAnsi="Arial" w:cs="Arial"/>
          <w:spacing w:val="-14"/>
          <w:w w:val="110"/>
        </w:rPr>
        <w:t xml:space="preserve"> </w:t>
      </w:r>
      <w:r w:rsidRPr="00794EBA">
        <w:rPr>
          <w:rFonts w:ascii="Arial" w:hAnsi="Arial" w:cs="Arial"/>
          <w:w w:val="110"/>
        </w:rPr>
        <w:t>Đức</w:t>
      </w:r>
      <w:r w:rsidRPr="00794EBA">
        <w:rPr>
          <w:rFonts w:ascii="Arial" w:hAnsi="Arial" w:cs="Arial"/>
          <w:spacing w:val="-14"/>
          <w:w w:val="110"/>
        </w:rPr>
        <w:t xml:space="preserve"> </w:t>
      </w:r>
      <w:r w:rsidRPr="00794EBA">
        <w:rPr>
          <w:rFonts w:ascii="Arial" w:hAnsi="Arial" w:cs="Arial"/>
          <w:w w:val="110"/>
        </w:rPr>
        <w:t>Giêsu</w:t>
      </w:r>
      <w:r w:rsidRPr="00794EBA">
        <w:rPr>
          <w:rFonts w:ascii="Arial" w:hAnsi="Arial" w:cs="Arial"/>
          <w:spacing w:val="-14"/>
          <w:w w:val="110"/>
        </w:rPr>
        <w:t xml:space="preserve"> </w:t>
      </w:r>
      <w:r w:rsidRPr="00794EBA">
        <w:rPr>
          <w:rFonts w:ascii="Arial" w:hAnsi="Arial" w:cs="Arial"/>
          <w:w w:val="110"/>
        </w:rPr>
        <w:t>như</w:t>
      </w:r>
      <w:r w:rsidRPr="00794EBA">
        <w:rPr>
          <w:rFonts w:ascii="Arial" w:hAnsi="Arial" w:cs="Arial"/>
          <w:spacing w:val="-14"/>
          <w:w w:val="110"/>
        </w:rPr>
        <w:t xml:space="preserve"> </w:t>
      </w:r>
      <w:r w:rsidRPr="00794EBA">
        <w:rPr>
          <w:rFonts w:ascii="Arial" w:hAnsi="Arial" w:cs="Arial"/>
          <w:w w:val="110"/>
        </w:rPr>
        <w:t>sau:</w:t>
      </w:r>
      <w:r w:rsidRPr="00794EBA">
        <w:rPr>
          <w:rFonts w:ascii="Arial" w:hAnsi="Arial" w:cs="Arial"/>
          <w:spacing w:val="-14"/>
          <w:w w:val="110"/>
        </w:rPr>
        <w:t xml:space="preserve"> </w:t>
      </w:r>
      <w:r w:rsidRPr="00794EBA">
        <w:rPr>
          <w:rFonts w:ascii="Arial" w:hAnsi="Arial" w:cs="Arial"/>
          <w:i/>
          <w:w w:val="110"/>
        </w:rPr>
        <w:t xml:space="preserve">“Ngài </w:t>
      </w:r>
      <w:r w:rsidRPr="00794EBA">
        <w:rPr>
          <w:rFonts w:ascii="Arial" w:hAnsi="Arial" w:cs="Arial"/>
          <w:i/>
          <w:w w:val="115"/>
        </w:rPr>
        <w:t>khoác</w:t>
      </w:r>
      <w:r w:rsidRPr="00794EBA">
        <w:rPr>
          <w:rFonts w:ascii="Arial" w:hAnsi="Arial" w:cs="Arial"/>
          <w:i/>
          <w:spacing w:val="-15"/>
          <w:w w:val="115"/>
        </w:rPr>
        <w:t xml:space="preserve"> </w:t>
      </w:r>
      <w:r w:rsidRPr="00794EBA">
        <w:rPr>
          <w:rFonts w:ascii="Arial" w:hAnsi="Arial" w:cs="Arial"/>
          <w:i/>
          <w:w w:val="115"/>
        </w:rPr>
        <w:t>một</w:t>
      </w:r>
      <w:r w:rsidRPr="00794EBA">
        <w:rPr>
          <w:rFonts w:ascii="Arial" w:hAnsi="Arial" w:cs="Arial"/>
          <w:i/>
          <w:spacing w:val="-15"/>
          <w:w w:val="115"/>
        </w:rPr>
        <w:t xml:space="preserve"> </w:t>
      </w:r>
      <w:r w:rsidRPr="00794EBA">
        <w:rPr>
          <w:rFonts w:ascii="Arial" w:hAnsi="Arial" w:cs="Arial"/>
          <w:i/>
          <w:w w:val="115"/>
        </w:rPr>
        <w:t>chiếc</w:t>
      </w:r>
      <w:r w:rsidRPr="00794EBA">
        <w:rPr>
          <w:rFonts w:ascii="Arial" w:hAnsi="Arial" w:cs="Arial"/>
          <w:i/>
          <w:spacing w:val="-15"/>
          <w:w w:val="115"/>
        </w:rPr>
        <w:t xml:space="preserve"> </w:t>
      </w:r>
      <w:r w:rsidRPr="00794EBA">
        <w:rPr>
          <w:rFonts w:ascii="Arial" w:hAnsi="Arial" w:cs="Arial"/>
          <w:i/>
          <w:w w:val="115"/>
        </w:rPr>
        <w:t>áo</w:t>
      </w:r>
      <w:r w:rsidRPr="00794EBA">
        <w:rPr>
          <w:rFonts w:ascii="Arial" w:hAnsi="Arial" w:cs="Arial"/>
          <w:i/>
          <w:spacing w:val="-15"/>
          <w:w w:val="115"/>
        </w:rPr>
        <w:t xml:space="preserve"> </w:t>
      </w:r>
      <w:r w:rsidRPr="00794EBA">
        <w:rPr>
          <w:rFonts w:ascii="Arial" w:hAnsi="Arial" w:cs="Arial"/>
          <w:i/>
          <w:w w:val="115"/>
        </w:rPr>
        <w:t>choàng</w:t>
      </w:r>
      <w:r w:rsidRPr="00794EBA">
        <w:rPr>
          <w:rFonts w:ascii="Arial" w:hAnsi="Arial" w:cs="Arial"/>
          <w:i/>
          <w:spacing w:val="-15"/>
          <w:w w:val="115"/>
        </w:rPr>
        <w:t xml:space="preserve"> </w:t>
      </w:r>
      <w:r w:rsidRPr="00794EBA">
        <w:rPr>
          <w:rFonts w:ascii="Arial" w:hAnsi="Arial" w:cs="Arial"/>
          <w:i/>
          <w:w w:val="115"/>
        </w:rPr>
        <w:t>đẫm</w:t>
      </w:r>
      <w:r w:rsidRPr="00794EBA">
        <w:rPr>
          <w:rFonts w:ascii="Arial" w:hAnsi="Arial" w:cs="Arial"/>
          <w:i/>
          <w:spacing w:val="-15"/>
          <w:w w:val="115"/>
        </w:rPr>
        <w:t xml:space="preserve"> </w:t>
      </w:r>
      <w:r w:rsidRPr="00794EBA">
        <w:rPr>
          <w:rFonts w:ascii="Arial" w:hAnsi="Arial" w:cs="Arial"/>
          <w:i/>
          <w:w w:val="115"/>
        </w:rPr>
        <w:t>máu,</w:t>
      </w:r>
      <w:r w:rsidRPr="00794EBA">
        <w:rPr>
          <w:rFonts w:ascii="Arial" w:hAnsi="Arial" w:cs="Arial"/>
          <w:i/>
          <w:spacing w:val="-15"/>
          <w:w w:val="115"/>
        </w:rPr>
        <w:t xml:space="preserve"> </w:t>
      </w:r>
      <w:r w:rsidRPr="00794EBA">
        <w:rPr>
          <w:rFonts w:ascii="Arial" w:hAnsi="Arial" w:cs="Arial"/>
          <w:i/>
          <w:w w:val="115"/>
        </w:rPr>
        <w:t>và</w:t>
      </w:r>
      <w:r w:rsidRPr="00794EBA">
        <w:rPr>
          <w:rFonts w:ascii="Arial" w:hAnsi="Arial" w:cs="Arial"/>
          <w:i/>
          <w:spacing w:val="-15"/>
          <w:w w:val="115"/>
        </w:rPr>
        <w:t xml:space="preserve"> </w:t>
      </w:r>
      <w:r w:rsidRPr="00794EBA">
        <w:rPr>
          <w:rFonts w:ascii="Arial" w:hAnsi="Arial" w:cs="Arial"/>
          <w:i/>
          <w:w w:val="115"/>
        </w:rPr>
        <w:t>danh</w:t>
      </w:r>
      <w:r w:rsidRPr="00794EBA">
        <w:rPr>
          <w:rFonts w:ascii="Arial" w:hAnsi="Arial" w:cs="Arial"/>
          <w:i/>
          <w:spacing w:val="-15"/>
          <w:w w:val="115"/>
        </w:rPr>
        <w:t xml:space="preserve"> </w:t>
      </w:r>
      <w:r w:rsidRPr="00794EBA">
        <w:rPr>
          <w:rFonts w:ascii="Arial" w:hAnsi="Arial" w:cs="Arial"/>
          <w:i/>
          <w:w w:val="115"/>
        </w:rPr>
        <w:t xml:space="preserve">hiệu </w:t>
      </w:r>
      <w:r w:rsidRPr="00794EBA">
        <w:rPr>
          <w:rFonts w:ascii="Arial" w:hAnsi="Arial" w:cs="Arial"/>
          <w:i/>
          <w:w w:val="110"/>
        </w:rPr>
        <w:t>của</w:t>
      </w:r>
      <w:r w:rsidRPr="00794EBA">
        <w:rPr>
          <w:rFonts w:ascii="Arial" w:hAnsi="Arial" w:cs="Arial"/>
          <w:i/>
          <w:spacing w:val="-3"/>
          <w:w w:val="110"/>
        </w:rPr>
        <w:t xml:space="preserve"> </w:t>
      </w:r>
      <w:r w:rsidRPr="00794EBA">
        <w:rPr>
          <w:rFonts w:ascii="Arial" w:hAnsi="Arial" w:cs="Arial"/>
          <w:i/>
          <w:w w:val="110"/>
        </w:rPr>
        <w:t>Ngài</w:t>
      </w:r>
      <w:r w:rsidRPr="00794EBA">
        <w:rPr>
          <w:rFonts w:ascii="Arial" w:hAnsi="Arial" w:cs="Arial"/>
          <w:i/>
          <w:spacing w:val="-3"/>
          <w:w w:val="110"/>
        </w:rPr>
        <w:t xml:space="preserve"> </w:t>
      </w:r>
      <w:r w:rsidRPr="00794EBA">
        <w:rPr>
          <w:rFonts w:ascii="Arial" w:hAnsi="Arial" w:cs="Arial"/>
          <w:i/>
          <w:w w:val="110"/>
        </w:rPr>
        <w:t>là</w:t>
      </w:r>
      <w:r w:rsidRPr="00794EBA">
        <w:rPr>
          <w:rFonts w:ascii="Arial" w:hAnsi="Arial" w:cs="Arial"/>
          <w:i/>
          <w:spacing w:val="-3"/>
          <w:w w:val="110"/>
        </w:rPr>
        <w:t xml:space="preserve"> </w:t>
      </w:r>
      <w:r w:rsidRPr="00794EBA">
        <w:rPr>
          <w:rFonts w:ascii="Arial" w:hAnsi="Arial" w:cs="Arial"/>
          <w:i/>
          <w:w w:val="110"/>
        </w:rPr>
        <w:t>Lời</w:t>
      </w:r>
      <w:r w:rsidRPr="00794EBA">
        <w:rPr>
          <w:rFonts w:ascii="Arial" w:hAnsi="Arial" w:cs="Arial"/>
          <w:i/>
          <w:spacing w:val="-3"/>
          <w:w w:val="110"/>
        </w:rPr>
        <w:t xml:space="preserve"> </w:t>
      </w:r>
      <w:r w:rsidRPr="00794EBA">
        <w:rPr>
          <w:rFonts w:ascii="Arial" w:hAnsi="Arial" w:cs="Arial"/>
          <w:i/>
          <w:w w:val="110"/>
        </w:rPr>
        <w:t>của</w:t>
      </w:r>
      <w:r w:rsidRPr="00794EBA">
        <w:rPr>
          <w:rFonts w:ascii="Arial" w:hAnsi="Arial" w:cs="Arial"/>
          <w:i/>
          <w:spacing w:val="-3"/>
          <w:w w:val="110"/>
        </w:rPr>
        <w:t xml:space="preserve"> </w:t>
      </w:r>
      <w:r w:rsidRPr="00794EBA">
        <w:rPr>
          <w:rFonts w:ascii="Arial" w:hAnsi="Arial" w:cs="Arial"/>
          <w:i/>
          <w:w w:val="110"/>
        </w:rPr>
        <w:t>Thiên</w:t>
      </w:r>
      <w:r w:rsidRPr="00794EBA">
        <w:rPr>
          <w:rFonts w:ascii="Arial" w:hAnsi="Arial" w:cs="Arial"/>
          <w:i/>
          <w:spacing w:val="-3"/>
          <w:w w:val="110"/>
        </w:rPr>
        <w:t xml:space="preserve"> </w:t>
      </w:r>
      <w:r w:rsidRPr="00794EBA">
        <w:rPr>
          <w:rFonts w:ascii="Arial" w:hAnsi="Arial" w:cs="Arial"/>
          <w:i/>
          <w:w w:val="110"/>
        </w:rPr>
        <w:t>Chúa”</w:t>
      </w:r>
      <w:r w:rsidRPr="00794EBA">
        <w:rPr>
          <w:rFonts w:ascii="Arial" w:hAnsi="Arial" w:cs="Arial"/>
          <w:i/>
          <w:spacing w:val="-3"/>
          <w:w w:val="110"/>
        </w:rPr>
        <w:t xml:space="preserve"> </w:t>
      </w:r>
      <w:r w:rsidRPr="00794EBA">
        <w:rPr>
          <w:rFonts w:ascii="Arial" w:hAnsi="Arial" w:cs="Arial"/>
          <w:w w:val="110"/>
        </w:rPr>
        <w:t>(Kh</w:t>
      </w:r>
      <w:r w:rsidRPr="00794EBA">
        <w:rPr>
          <w:rFonts w:ascii="Arial" w:hAnsi="Arial" w:cs="Arial"/>
          <w:spacing w:val="-3"/>
          <w:w w:val="110"/>
        </w:rPr>
        <w:t xml:space="preserve"> </w:t>
      </w:r>
      <w:r w:rsidRPr="00794EBA">
        <w:rPr>
          <w:rFonts w:ascii="Arial" w:hAnsi="Arial" w:cs="Arial"/>
          <w:w w:val="110"/>
        </w:rPr>
        <w:t>19,13).</w:t>
      </w:r>
      <w:r w:rsidRPr="00794EBA">
        <w:rPr>
          <w:rFonts w:ascii="Arial" w:hAnsi="Arial" w:cs="Arial"/>
          <w:spacing w:val="-3"/>
          <w:w w:val="110"/>
        </w:rPr>
        <w:t xml:space="preserve"> </w:t>
      </w:r>
      <w:r w:rsidRPr="00794EBA">
        <w:rPr>
          <w:rFonts w:ascii="Arial" w:hAnsi="Arial" w:cs="Arial"/>
          <w:w w:val="110"/>
        </w:rPr>
        <w:t>Trong khi</w:t>
      </w:r>
      <w:r w:rsidRPr="00794EBA">
        <w:rPr>
          <w:rFonts w:ascii="Arial" w:hAnsi="Arial" w:cs="Arial"/>
          <w:spacing w:val="-16"/>
          <w:w w:val="110"/>
        </w:rPr>
        <w:t xml:space="preserve"> </w:t>
      </w:r>
      <w:r w:rsidRPr="00794EBA">
        <w:rPr>
          <w:rFonts w:ascii="Arial" w:hAnsi="Arial" w:cs="Arial"/>
          <w:w w:val="110"/>
        </w:rPr>
        <w:t>Cựu</w:t>
      </w:r>
      <w:r w:rsidRPr="00794EBA">
        <w:rPr>
          <w:rFonts w:ascii="Arial" w:hAnsi="Arial" w:cs="Arial"/>
          <w:spacing w:val="-15"/>
          <w:w w:val="110"/>
        </w:rPr>
        <w:t xml:space="preserve"> </w:t>
      </w:r>
      <w:r w:rsidRPr="00794EBA">
        <w:rPr>
          <w:rFonts w:ascii="Arial" w:hAnsi="Arial" w:cs="Arial"/>
          <w:w w:val="110"/>
        </w:rPr>
        <w:t>Ước</w:t>
      </w:r>
      <w:r w:rsidRPr="00794EBA">
        <w:rPr>
          <w:rFonts w:ascii="Arial" w:hAnsi="Arial" w:cs="Arial"/>
          <w:spacing w:val="-15"/>
          <w:w w:val="110"/>
        </w:rPr>
        <w:t xml:space="preserve"> </w:t>
      </w:r>
      <w:r w:rsidRPr="00794EBA">
        <w:rPr>
          <w:rFonts w:ascii="Arial" w:hAnsi="Arial" w:cs="Arial"/>
          <w:w w:val="110"/>
        </w:rPr>
        <w:t>loan</w:t>
      </w:r>
      <w:r w:rsidRPr="00794EBA">
        <w:rPr>
          <w:rFonts w:ascii="Arial" w:hAnsi="Arial" w:cs="Arial"/>
          <w:spacing w:val="-15"/>
          <w:w w:val="110"/>
        </w:rPr>
        <w:t xml:space="preserve"> </w:t>
      </w:r>
      <w:r w:rsidRPr="00794EBA">
        <w:rPr>
          <w:rFonts w:ascii="Arial" w:hAnsi="Arial" w:cs="Arial"/>
          <w:w w:val="110"/>
        </w:rPr>
        <w:t>báo</w:t>
      </w:r>
      <w:r w:rsidRPr="00794EBA">
        <w:rPr>
          <w:rFonts w:ascii="Arial" w:hAnsi="Arial" w:cs="Arial"/>
          <w:spacing w:val="-15"/>
          <w:w w:val="110"/>
        </w:rPr>
        <w:t xml:space="preserve"> </w:t>
      </w:r>
      <w:r w:rsidRPr="00794EBA">
        <w:rPr>
          <w:rFonts w:ascii="Arial" w:hAnsi="Arial" w:cs="Arial"/>
          <w:w w:val="110"/>
        </w:rPr>
        <w:t>về</w:t>
      </w:r>
      <w:r w:rsidRPr="00794EBA">
        <w:rPr>
          <w:rFonts w:ascii="Arial" w:hAnsi="Arial" w:cs="Arial"/>
          <w:spacing w:val="-15"/>
          <w:w w:val="110"/>
        </w:rPr>
        <w:t xml:space="preserve"> </w:t>
      </w:r>
      <w:r w:rsidRPr="00794EBA">
        <w:rPr>
          <w:rFonts w:ascii="Arial" w:hAnsi="Arial" w:cs="Arial"/>
          <w:w w:val="110"/>
        </w:rPr>
        <w:t>Ngày</w:t>
      </w:r>
      <w:r w:rsidRPr="00794EBA">
        <w:rPr>
          <w:rFonts w:ascii="Arial" w:hAnsi="Arial" w:cs="Arial"/>
          <w:spacing w:val="-15"/>
          <w:w w:val="110"/>
        </w:rPr>
        <w:t xml:space="preserve"> </w:t>
      </w:r>
      <w:r w:rsidRPr="00794EBA">
        <w:rPr>
          <w:rFonts w:ascii="Arial" w:hAnsi="Arial" w:cs="Arial"/>
          <w:w w:val="110"/>
        </w:rPr>
        <w:t>báo</w:t>
      </w:r>
      <w:r w:rsidRPr="00794EBA">
        <w:rPr>
          <w:rFonts w:ascii="Arial" w:hAnsi="Arial" w:cs="Arial"/>
          <w:spacing w:val="-15"/>
          <w:w w:val="110"/>
        </w:rPr>
        <w:t xml:space="preserve"> </w:t>
      </w:r>
      <w:r w:rsidRPr="00794EBA">
        <w:rPr>
          <w:rFonts w:ascii="Arial" w:hAnsi="Arial" w:cs="Arial"/>
          <w:w w:val="110"/>
        </w:rPr>
        <w:t>phục</w:t>
      </w:r>
      <w:r w:rsidRPr="00794EBA">
        <w:rPr>
          <w:rFonts w:ascii="Arial" w:hAnsi="Arial" w:cs="Arial"/>
          <w:spacing w:val="-16"/>
          <w:w w:val="110"/>
        </w:rPr>
        <w:t xml:space="preserve"> </w:t>
      </w:r>
      <w:r w:rsidRPr="00794EBA">
        <w:rPr>
          <w:rFonts w:ascii="Arial" w:hAnsi="Arial" w:cs="Arial"/>
          <w:w w:val="110"/>
        </w:rPr>
        <w:t>với</w:t>
      </w:r>
      <w:r w:rsidRPr="00794EBA">
        <w:rPr>
          <w:rFonts w:ascii="Arial" w:hAnsi="Arial" w:cs="Arial"/>
          <w:spacing w:val="-15"/>
          <w:w w:val="110"/>
        </w:rPr>
        <w:t xml:space="preserve"> </w:t>
      </w:r>
      <w:r w:rsidRPr="00794EBA">
        <w:rPr>
          <w:rFonts w:ascii="Arial" w:hAnsi="Arial" w:cs="Arial"/>
          <w:w w:val="110"/>
        </w:rPr>
        <w:t>hình</w:t>
      </w:r>
      <w:r w:rsidRPr="00794EBA">
        <w:rPr>
          <w:rFonts w:ascii="Arial" w:hAnsi="Arial" w:cs="Arial"/>
          <w:spacing w:val="-15"/>
          <w:w w:val="110"/>
        </w:rPr>
        <w:t xml:space="preserve"> </w:t>
      </w:r>
      <w:r w:rsidRPr="00794EBA">
        <w:rPr>
          <w:rFonts w:ascii="Arial" w:hAnsi="Arial" w:cs="Arial"/>
          <w:w w:val="110"/>
        </w:rPr>
        <w:t xml:space="preserve">ảnh </w:t>
      </w:r>
      <w:r w:rsidRPr="00794EBA">
        <w:rPr>
          <w:rFonts w:ascii="Arial" w:hAnsi="Arial" w:cs="Arial"/>
          <w:w w:val="115"/>
        </w:rPr>
        <w:t>máu</w:t>
      </w:r>
      <w:r w:rsidRPr="00794EBA">
        <w:rPr>
          <w:rFonts w:ascii="Arial" w:hAnsi="Arial" w:cs="Arial"/>
          <w:spacing w:val="-1"/>
          <w:w w:val="115"/>
        </w:rPr>
        <w:t xml:space="preserve"> </w:t>
      </w:r>
      <w:r w:rsidRPr="00794EBA">
        <w:rPr>
          <w:rFonts w:ascii="Arial" w:hAnsi="Arial" w:cs="Arial"/>
          <w:w w:val="115"/>
        </w:rPr>
        <w:t>của</w:t>
      </w:r>
      <w:r w:rsidRPr="00794EBA">
        <w:rPr>
          <w:rFonts w:ascii="Arial" w:hAnsi="Arial" w:cs="Arial"/>
          <w:spacing w:val="-1"/>
          <w:w w:val="115"/>
        </w:rPr>
        <w:t xml:space="preserve"> </w:t>
      </w:r>
      <w:r w:rsidRPr="00794EBA">
        <w:rPr>
          <w:rFonts w:ascii="Arial" w:hAnsi="Arial" w:cs="Arial"/>
          <w:w w:val="115"/>
        </w:rPr>
        <w:t>kẻ</w:t>
      </w:r>
      <w:r w:rsidRPr="00794EBA">
        <w:rPr>
          <w:rFonts w:ascii="Arial" w:hAnsi="Arial" w:cs="Arial"/>
          <w:spacing w:val="-1"/>
          <w:w w:val="115"/>
        </w:rPr>
        <w:t xml:space="preserve"> </w:t>
      </w:r>
      <w:r w:rsidRPr="00794EBA">
        <w:rPr>
          <w:rFonts w:ascii="Arial" w:hAnsi="Arial" w:cs="Arial"/>
          <w:w w:val="115"/>
        </w:rPr>
        <w:t>thù</w:t>
      </w:r>
      <w:r w:rsidRPr="00794EBA">
        <w:rPr>
          <w:rFonts w:ascii="Arial" w:hAnsi="Arial" w:cs="Arial"/>
          <w:spacing w:val="-1"/>
          <w:w w:val="115"/>
        </w:rPr>
        <w:t xml:space="preserve"> </w:t>
      </w:r>
      <w:r w:rsidRPr="00794EBA">
        <w:rPr>
          <w:rFonts w:ascii="Arial" w:hAnsi="Arial" w:cs="Arial"/>
          <w:w w:val="115"/>
        </w:rPr>
        <w:t>sẽ</w:t>
      </w:r>
      <w:r w:rsidRPr="00794EBA">
        <w:rPr>
          <w:rFonts w:ascii="Arial" w:hAnsi="Arial" w:cs="Arial"/>
          <w:spacing w:val="-1"/>
          <w:w w:val="115"/>
        </w:rPr>
        <w:t xml:space="preserve"> </w:t>
      </w:r>
      <w:r w:rsidRPr="00794EBA">
        <w:rPr>
          <w:rFonts w:ascii="Arial" w:hAnsi="Arial" w:cs="Arial"/>
          <w:w w:val="115"/>
        </w:rPr>
        <w:t>bị</w:t>
      </w:r>
      <w:r w:rsidRPr="00794EBA">
        <w:rPr>
          <w:rFonts w:ascii="Arial" w:hAnsi="Arial" w:cs="Arial"/>
          <w:spacing w:val="-1"/>
          <w:w w:val="115"/>
        </w:rPr>
        <w:t xml:space="preserve"> </w:t>
      </w:r>
      <w:r w:rsidRPr="00794EBA">
        <w:rPr>
          <w:rFonts w:ascii="Arial" w:hAnsi="Arial" w:cs="Arial"/>
          <w:w w:val="115"/>
        </w:rPr>
        <w:t>đổ</w:t>
      </w:r>
      <w:r w:rsidRPr="00794EBA">
        <w:rPr>
          <w:rFonts w:ascii="Arial" w:hAnsi="Arial" w:cs="Arial"/>
          <w:spacing w:val="-1"/>
          <w:w w:val="115"/>
        </w:rPr>
        <w:t xml:space="preserve"> </w:t>
      </w:r>
      <w:r w:rsidRPr="00794EBA">
        <w:rPr>
          <w:rFonts w:ascii="Arial" w:hAnsi="Arial" w:cs="Arial"/>
          <w:w w:val="115"/>
        </w:rPr>
        <w:t>ra,</w:t>
      </w:r>
      <w:r w:rsidRPr="00794EBA">
        <w:rPr>
          <w:rFonts w:ascii="Arial" w:hAnsi="Arial" w:cs="Arial"/>
          <w:spacing w:val="-1"/>
          <w:w w:val="115"/>
        </w:rPr>
        <w:t xml:space="preserve"> </w:t>
      </w:r>
      <w:r w:rsidRPr="00794EBA">
        <w:rPr>
          <w:rFonts w:ascii="Arial" w:hAnsi="Arial" w:cs="Arial"/>
          <w:w w:val="115"/>
        </w:rPr>
        <w:t>chúng</w:t>
      </w:r>
      <w:r w:rsidRPr="00794EBA">
        <w:rPr>
          <w:rFonts w:ascii="Arial" w:hAnsi="Arial" w:cs="Arial"/>
          <w:spacing w:val="-1"/>
          <w:w w:val="115"/>
        </w:rPr>
        <w:t xml:space="preserve"> </w:t>
      </w:r>
      <w:r w:rsidRPr="00794EBA">
        <w:rPr>
          <w:rFonts w:ascii="Arial" w:hAnsi="Arial" w:cs="Arial"/>
          <w:w w:val="115"/>
        </w:rPr>
        <w:t>phải</w:t>
      </w:r>
      <w:r w:rsidRPr="00794EBA">
        <w:rPr>
          <w:rFonts w:ascii="Arial" w:hAnsi="Arial" w:cs="Arial"/>
          <w:spacing w:val="-1"/>
          <w:w w:val="115"/>
        </w:rPr>
        <w:t xml:space="preserve"> </w:t>
      </w:r>
      <w:r w:rsidRPr="00794EBA">
        <w:rPr>
          <w:rFonts w:ascii="Arial" w:hAnsi="Arial" w:cs="Arial"/>
          <w:w w:val="115"/>
        </w:rPr>
        <w:t>chịu</w:t>
      </w:r>
      <w:r w:rsidRPr="00794EBA">
        <w:rPr>
          <w:rFonts w:ascii="Arial" w:hAnsi="Arial" w:cs="Arial"/>
          <w:spacing w:val="-1"/>
          <w:w w:val="115"/>
        </w:rPr>
        <w:t xml:space="preserve"> </w:t>
      </w:r>
      <w:r w:rsidRPr="00794EBA">
        <w:rPr>
          <w:rFonts w:ascii="Arial" w:hAnsi="Arial" w:cs="Arial"/>
          <w:w w:val="115"/>
        </w:rPr>
        <w:t>trị</w:t>
      </w:r>
      <w:r w:rsidRPr="00794EBA">
        <w:rPr>
          <w:rFonts w:ascii="Arial" w:hAnsi="Arial" w:cs="Arial"/>
          <w:spacing w:val="-1"/>
          <w:w w:val="115"/>
        </w:rPr>
        <w:t xml:space="preserve"> </w:t>
      </w:r>
      <w:r w:rsidRPr="00794EBA">
        <w:rPr>
          <w:rFonts w:ascii="Arial" w:hAnsi="Arial" w:cs="Arial"/>
          <w:w w:val="115"/>
        </w:rPr>
        <w:t xml:space="preserve">tội, </w:t>
      </w:r>
      <w:r w:rsidRPr="00794EBA">
        <w:rPr>
          <w:rFonts w:ascii="Arial" w:hAnsi="Arial" w:cs="Arial"/>
          <w:w w:val="110"/>
        </w:rPr>
        <w:t>thì</w:t>
      </w:r>
      <w:r w:rsidRPr="00794EBA">
        <w:rPr>
          <w:rFonts w:ascii="Arial" w:hAnsi="Arial" w:cs="Arial"/>
          <w:spacing w:val="-11"/>
          <w:w w:val="110"/>
        </w:rPr>
        <w:t xml:space="preserve"> </w:t>
      </w:r>
      <w:r w:rsidRPr="00794EBA">
        <w:rPr>
          <w:rFonts w:ascii="Arial" w:hAnsi="Arial" w:cs="Arial"/>
          <w:w w:val="110"/>
        </w:rPr>
        <w:t>với</w:t>
      </w:r>
      <w:r w:rsidRPr="00794EBA">
        <w:rPr>
          <w:rFonts w:ascii="Arial" w:hAnsi="Arial" w:cs="Arial"/>
          <w:spacing w:val="-11"/>
          <w:w w:val="110"/>
        </w:rPr>
        <w:t xml:space="preserve"> </w:t>
      </w:r>
      <w:r w:rsidRPr="00794EBA">
        <w:rPr>
          <w:rFonts w:ascii="Arial" w:hAnsi="Arial" w:cs="Arial"/>
          <w:w w:val="110"/>
        </w:rPr>
        <w:t>Khải</w:t>
      </w:r>
      <w:r w:rsidRPr="00794EBA">
        <w:rPr>
          <w:rFonts w:ascii="Arial" w:hAnsi="Arial" w:cs="Arial"/>
          <w:spacing w:val="-11"/>
          <w:w w:val="110"/>
        </w:rPr>
        <w:t xml:space="preserve"> </w:t>
      </w:r>
      <w:r w:rsidRPr="00794EBA">
        <w:rPr>
          <w:rFonts w:ascii="Arial" w:hAnsi="Arial" w:cs="Arial"/>
          <w:w w:val="110"/>
        </w:rPr>
        <w:t>Huyền,</w:t>
      </w:r>
      <w:r w:rsidRPr="00794EBA">
        <w:rPr>
          <w:rFonts w:ascii="Arial" w:hAnsi="Arial" w:cs="Arial"/>
          <w:spacing w:val="-11"/>
          <w:w w:val="110"/>
        </w:rPr>
        <w:t xml:space="preserve"> </w:t>
      </w:r>
      <w:r w:rsidRPr="00794EBA">
        <w:rPr>
          <w:rFonts w:ascii="Arial" w:hAnsi="Arial" w:cs="Arial"/>
          <w:w w:val="110"/>
        </w:rPr>
        <w:t>chúng</w:t>
      </w:r>
      <w:r w:rsidRPr="00794EBA">
        <w:rPr>
          <w:rFonts w:ascii="Arial" w:hAnsi="Arial" w:cs="Arial"/>
          <w:spacing w:val="-11"/>
          <w:w w:val="110"/>
        </w:rPr>
        <w:t xml:space="preserve"> </w:t>
      </w:r>
      <w:r w:rsidRPr="00794EBA">
        <w:rPr>
          <w:rFonts w:ascii="Arial" w:hAnsi="Arial" w:cs="Arial"/>
          <w:w w:val="110"/>
        </w:rPr>
        <w:t>ta</w:t>
      </w:r>
      <w:r w:rsidRPr="00794EBA">
        <w:rPr>
          <w:rFonts w:ascii="Arial" w:hAnsi="Arial" w:cs="Arial"/>
          <w:spacing w:val="-11"/>
          <w:w w:val="110"/>
        </w:rPr>
        <w:t xml:space="preserve"> </w:t>
      </w:r>
      <w:r w:rsidRPr="00794EBA">
        <w:rPr>
          <w:rFonts w:ascii="Arial" w:hAnsi="Arial" w:cs="Arial"/>
          <w:w w:val="110"/>
        </w:rPr>
        <w:t>hiểu</w:t>
      </w:r>
      <w:r w:rsidRPr="00794EBA">
        <w:rPr>
          <w:rFonts w:ascii="Arial" w:hAnsi="Arial" w:cs="Arial"/>
          <w:spacing w:val="-11"/>
          <w:w w:val="110"/>
        </w:rPr>
        <w:t xml:space="preserve"> </w:t>
      </w:r>
      <w:r w:rsidRPr="00794EBA">
        <w:rPr>
          <w:rFonts w:ascii="Arial" w:hAnsi="Arial" w:cs="Arial"/>
          <w:w w:val="110"/>
        </w:rPr>
        <w:t>rằng</w:t>
      </w:r>
      <w:r w:rsidRPr="00794EBA">
        <w:rPr>
          <w:rFonts w:ascii="Arial" w:hAnsi="Arial" w:cs="Arial"/>
          <w:spacing w:val="-11"/>
          <w:w w:val="110"/>
        </w:rPr>
        <w:t xml:space="preserve"> </w:t>
      </w:r>
      <w:r w:rsidRPr="00794EBA">
        <w:rPr>
          <w:rFonts w:ascii="Arial" w:hAnsi="Arial" w:cs="Arial"/>
          <w:w w:val="110"/>
        </w:rPr>
        <w:t>Đức</w:t>
      </w:r>
      <w:r w:rsidRPr="00794EBA">
        <w:rPr>
          <w:rFonts w:ascii="Arial" w:hAnsi="Arial" w:cs="Arial"/>
          <w:spacing w:val="-11"/>
          <w:w w:val="110"/>
        </w:rPr>
        <w:t xml:space="preserve"> </w:t>
      </w:r>
      <w:r w:rsidRPr="00794EBA">
        <w:rPr>
          <w:rFonts w:ascii="Arial" w:hAnsi="Arial" w:cs="Arial"/>
          <w:w w:val="110"/>
        </w:rPr>
        <w:t>Giêsu</w:t>
      </w:r>
      <w:r w:rsidRPr="00794EBA">
        <w:rPr>
          <w:rFonts w:ascii="Arial" w:hAnsi="Arial" w:cs="Arial"/>
          <w:spacing w:val="-11"/>
          <w:w w:val="110"/>
        </w:rPr>
        <w:t xml:space="preserve"> </w:t>
      </w:r>
      <w:r w:rsidRPr="00794EBA">
        <w:rPr>
          <w:rFonts w:ascii="Arial" w:hAnsi="Arial" w:cs="Arial"/>
          <w:w w:val="110"/>
        </w:rPr>
        <w:t xml:space="preserve">đã </w:t>
      </w:r>
      <w:r w:rsidRPr="00794EBA">
        <w:rPr>
          <w:rFonts w:ascii="Arial" w:hAnsi="Arial" w:cs="Arial"/>
          <w:w w:val="115"/>
        </w:rPr>
        <w:t>gánh</w:t>
      </w:r>
      <w:r w:rsidRPr="00794EBA">
        <w:rPr>
          <w:rFonts w:ascii="Arial" w:hAnsi="Arial" w:cs="Arial"/>
          <w:spacing w:val="-8"/>
          <w:w w:val="115"/>
        </w:rPr>
        <w:t xml:space="preserve"> </w:t>
      </w:r>
      <w:r w:rsidRPr="00794EBA">
        <w:rPr>
          <w:rFonts w:ascii="Arial" w:hAnsi="Arial" w:cs="Arial"/>
          <w:w w:val="115"/>
        </w:rPr>
        <w:t>lấy</w:t>
      </w:r>
      <w:r w:rsidRPr="00794EBA">
        <w:rPr>
          <w:rFonts w:ascii="Arial" w:hAnsi="Arial" w:cs="Arial"/>
          <w:spacing w:val="-8"/>
          <w:w w:val="115"/>
        </w:rPr>
        <w:t xml:space="preserve"> </w:t>
      </w:r>
      <w:r w:rsidRPr="00794EBA">
        <w:rPr>
          <w:rFonts w:ascii="Arial" w:hAnsi="Arial" w:cs="Arial"/>
          <w:w w:val="115"/>
        </w:rPr>
        <w:t>án</w:t>
      </w:r>
      <w:r w:rsidRPr="00794EBA">
        <w:rPr>
          <w:rFonts w:ascii="Arial" w:hAnsi="Arial" w:cs="Arial"/>
          <w:spacing w:val="-8"/>
          <w:w w:val="115"/>
        </w:rPr>
        <w:t xml:space="preserve"> </w:t>
      </w:r>
      <w:r w:rsidRPr="00794EBA">
        <w:rPr>
          <w:rFonts w:ascii="Arial" w:hAnsi="Arial" w:cs="Arial"/>
          <w:w w:val="115"/>
        </w:rPr>
        <w:t>phạt</w:t>
      </w:r>
      <w:r w:rsidRPr="00794EBA">
        <w:rPr>
          <w:rFonts w:ascii="Arial" w:hAnsi="Arial" w:cs="Arial"/>
          <w:spacing w:val="-8"/>
          <w:w w:val="115"/>
        </w:rPr>
        <w:t xml:space="preserve"> </w:t>
      </w:r>
      <w:r w:rsidRPr="00794EBA">
        <w:rPr>
          <w:rFonts w:ascii="Arial" w:hAnsi="Arial" w:cs="Arial"/>
          <w:w w:val="115"/>
        </w:rPr>
        <w:t>đó,</w:t>
      </w:r>
      <w:r w:rsidRPr="00794EBA">
        <w:rPr>
          <w:rFonts w:ascii="Arial" w:hAnsi="Arial" w:cs="Arial"/>
          <w:spacing w:val="-8"/>
          <w:w w:val="115"/>
        </w:rPr>
        <w:t xml:space="preserve"> </w:t>
      </w:r>
      <w:r w:rsidRPr="00794EBA">
        <w:rPr>
          <w:rFonts w:ascii="Arial" w:hAnsi="Arial" w:cs="Arial"/>
          <w:w w:val="115"/>
        </w:rPr>
        <w:t>Ngài</w:t>
      </w:r>
      <w:r w:rsidRPr="00794EBA">
        <w:rPr>
          <w:rFonts w:ascii="Arial" w:hAnsi="Arial" w:cs="Arial"/>
          <w:spacing w:val="-8"/>
          <w:w w:val="115"/>
        </w:rPr>
        <w:t xml:space="preserve"> </w:t>
      </w:r>
      <w:r w:rsidRPr="00794EBA">
        <w:rPr>
          <w:rFonts w:ascii="Arial" w:hAnsi="Arial" w:cs="Arial"/>
          <w:w w:val="115"/>
        </w:rPr>
        <w:t>đã</w:t>
      </w:r>
      <w:r w:rsidRPr="00794EBA">
        <w:rPr>
          <w:rFonts w:ascii="Arial" w:hAnsi="Arial" w:cs="Arial"/>
          <w:spacing w:val="-8"/>
          <w:w w:val="115"/>
        </w:rPr>
        <w:t xml:space="preserve"> </w:t>
      </w:r>
      <w:r w:rsidRPr="00794EBA">
        <w:rPr>
          <w:rFonts w:ascii="Arial" w:hAnsi="Arial" w:cs="Arial"/>
          <w:w w:val="115"/>
        </w:rPr>
        <w:t>gánh</w:t>
      </w:r>
      <w:r w:rsidRPr="00794EBA">
        <w:rPr>
          <w:rFonts w:ascii="Arial" w:hAnsi="Arial" w:cs="Arial"/>
          <w:spacing w:val="-8"/>
          <w:w w:val="115"/>
        </w:rPr>
        <w:t xml:space="preserve"> </w:t>
      </w:r>
      <w:r w:rsidRPr="00794EBA">
        <w:rPr>
          <w:rFonts w:ascii="Arial" w:hAnsi="Arial" w:cs="Arial"/>
          <w:w w:val="115"/>
        </w:rPr>
        <w:t>trên</w:t>
      </w:r>
      <w:r w:rsidRPr="00794EBA">
        <w:rPr>
          <w:rFonts w:ascii="Arial" w:hAnsi="Arial" w:cs="Arial"/>
          <w:spacing w:val="-8"/>
          <w:w w:val="115"/>
        </w:rPr>
        <w:t xml:space="preserve"> </w:t>
      </w:r>
      <w:r w:rsidRPr="00794EBA">
        <w:rPr>
          <w:rFonts w:ascii="Arial" w:hAnsi="Arial" w:cs="Arial"/>
          <w:w w:val="115"/>
        </w:rPr>
        <w:t>mình</w:t>
      </w:r>
      <w:r w:rsidRPr="00794EBA">
        <w:rPr>
          <w:rFonts w:ascii="Arial" w:hAnsi="Arial" w:cs="Arial"/>
          <w:spacing w:val="-8"/>
          <w:w w:val="115"/>
        </w:rPr>
        <w:t xml:space="preserve"> </w:t>
      </w:r>
      <w:r w:rsidRPr="00794EBA">
        <w:rPr>
          <w:rFonts w:ascii="Arial" w:hAnsi="Arial" w:cs="Arial"/>
          <w:w w:val="115"/>
        </w:rPr>
        <w:t>tội</w:t>
      </w:r>
      <w:r w:rsidRPr="00794EBA">
        <w:rPr>
          <w:rFonts w:ascii="Arial" w:hAnsi="Arial" w:cs="Arial"/>
          <w:spacing w:val="-8"/>
          <w:w w:val="115"/>
        </w:rPr>
        <w:t xml:space="preserve"> </w:t>
      </w:r>
      <w:r w:rsidRPr="00794EBA">
        <w:rPr>
          <w:rFonts w:ascii="Arial" w:hAnsi="Arial" w:cs="Arial"/>
          <w:w w:val="115"/>
        </w:rPr>
        <w:t xml:space="preserve">lỗi </w:t>
      </w:r>
      <w:r w:rsidRPr="00794EBA">
        <w:rPr>
          <w:rFonts w:ascii="Arial" w:hAnsi="Arial" w:cs="Arial"/>
          <w:spacing w:val="-4"/>
          <w:w w:val="115"/>
        </w:rPr>
        <w:t>của</w:t>
      </w:r>
      <w:r w:rsidRPr="00794EBA">
        <w:rPr>
          <w:rFonts w:ascii="Arial" w:hAnsi="Arial" w:cs="Arial"/>
          <w:spacing w:val="-11"/>
          <w:w w:val="115"/>
        </w:rPr>
        <w:t xml:space="preserve"> </w:t>
      </w:r>
      <w:r w:rsidRPr="00794EBA">
        <w:rPr>
          <w:rFonts w:ascii="Arial" w:hAnsi="Arial" w:cs="Arial"/>
          <w:spacing w:val="-4"/>
          <w:w w:val="115"/>
        </w:rPr>
        <w:t>muôn</w:t>
      </w:r>
      <w:r w:rsidRPr="00794EBA">
        <w:rPr>
          <w:rFonts w:ascii="Arial" w:hAnsi="Arial" w:cs="Arial"/>
          <w:spacing w:val="-11"/>
          <w:w w:val="115"/>
        </w:rPr>
        <w:t xml:space="preserve"> </w:t>
      </w:r>
      <w:r w:rsidRPr="00794EBA">
        <w:rPr>
          <w:rFonts w:ascii="Arial" w:hAnsi="Arial" w:cs="Arial"/>
          <w:spacing w:val="-4"/>
          <w:w w:val="115"/>
        </w:rPr>
        <w:t>dân,</w:t>
      </w:r>
      <w:r w:rsidRPr="00794EBA">
        <w:rPr>
          <w:rFonts w:ascii="Arial" w:hAnsi="Arial" w:cs="Arial"/>
          <w:spacing w:val="-11"/>
          <w:w w:val="115"/>
        </w:rPr>
        <w:t xml:space="preserve"> </w:t>
      </w:r>
      <w:r w:rsidRPr="00794EBA">
        <w:rPr>
          <w:rFonts w:ascii="Arial" w:hAnsi="Arial" w:cs="Arial"/>
          <w:spacing w:val="-4"/>
          <w:w w:val="115"/>
        </w:rPr>
        <w:t>và</w:t>
      </w:r>
      <w:r w:rsidRPr="00794EBA">
        <w:rPr>
          <w:rFonts w:ascii="Arial" w:hAnsi="Arial" w:cs="Arial"/>
          <w:spacing w:val="-11"/>
          <w:w w:val="115"/>
        </w:rPr>
        <w:t xml:space="preserve"> </w:t>
      </w:r>
      <w:r w:rsidRPr="00794EBA">
        <w:rPr>
          <w:rFonts w:ascii="Arial" w:hAnsi="Arial" w:cs="Arial"/>
          <w:spacing w:val="-4"/>
          <w:w w:val="115"/>
        </w:rPr>
        <w:t>từ</w:t>
      </w:r>
      <w:r w:rsidRPr="00794EBA">
        <w:rPr>
          <w:rFonts w:ascii="Arial" w:hAnsi="Arial" w:cs="Arial"/>
          <w:spacing w:val="-11"/>
          <w:w w:val="115"/>
        </w:rPr>
        <w:t xml:space="preserve"> </w:t>
      </w:r>
      <w:r w:rsidRPr="00794EBA">
        <w:rPr>
          <w:rFonts w:ascii="Arial" w:hAnsi="Arial" w:cs="Arial"/>
          <w:spacing w:val="-4"/>
          <w:w w:val="115"/>
        </w:rPr>
        <w:t>nay</w:t>
      </w:r>
      <w:r w:rsidRPr="00794EBA">
        <w:rPr>
          <w:rFonts w:ascii="Arial" w:hAnsi="Arial" w:cs="Arial"/>
          <w:spacing w:val="-11"/>
          <w:w w:val="115"/>
        </w:rPr>
        <w:t xml:space="preserve"> </w:t>
      </w:r>
      <w:r w:rsidRPr="00794EBA">
        <w:rPr>
          <w:rFonts w:ascii="Arial" w:hAnsi="Arial" w:cs="Arial"/>
          <w:spacing w:val="-4"/>
          <w:w w:val="115"/>
        </w:rPr>
        <w:t>máu</w:t>
      </w:r>
      <w:r w:rsidRPr="00794EBA">
        <w:rPr>
          <w:rFonts w:ascii="Arial" w:hAnsi="Arial" w:cs="Arial"/>
          <w:spacing w:val="-11"/>
          <w:w w:val="115"/>
        </w:rPr>
        <w:t xml:space="preserve"> </w:t>
      </w:r>
      <w:r w:rsidRPr="00794EBA">
        <w:rPr>
          <w:rFonts w:ascii="Arial" w:hAnsi="Arial" w:cs="Arial"/>
          <w:spacing w:val="-4"/>
          <w:w w:val="115"/>
        </w:rPr>
        <w:t>đổ</w:t>
      </w:r>
      <w:r w:rsidRPr="00794EBA">
        <w:rPr>
          <w:rFonts w:ascii="Arial" w:hAnsi="Arial" w:cs="Arial"/>
          <w:spacing w:val="-11"/>
          <w:w w:val="115"/>
        </w:rPr>
        <w:t xml:space="preserve"> </w:t>
      </w:r>
      <w:r w:rsidRPr="00794EBA">
        <w:rPr>
          <w:rFonts w:ascii="Arial" w:hAnsi="Arial" w:cs="Arial"/>
          <w:spacing w:val="-4"/>
          <w:w w:val="115"/>
        </w:rPr>
        <w:t>ra</w:t>
      </w:r>
      <w:r w:rsidRPr="00794EBA">
        <w:rPr>
          <w:rFonts w:ascii="Arial" w:hAnsi="Arial" w:cs="Arial"/>
          <w:spacing w:val="-11"/>
          <w:w w:val="115"/>
        </w:rPr>
        <w:t xml:space="preserve"> </w:t>
      </w:r>
      <w:r w:rsidRPr="00794EBA">
        <w:rPr>
          <w:rFonts w:ascii="Arial" w:hAnsi="Arial" w:cs="Arial"/>
          <w:spacing w:val="-4"/>
          <w:w w:val="115"/>
        </w:rPr>
        <w:t>chính</w:t>
      </w:r>
      <w:r w:rsidRPr="00794EBA">
        <w:rPr>
          <w:rFonts w:ascii="Arial" w:hAnsi="Arial" w:cs="Arial"/>
          <w:spacing w:val="-11"/>
          <w:w w:val="115"/>
        </w:rPr>
        <w:t xml:space="preserve"> </w:t>
      </w:r>
      <w:r w:rsidRPr="00794EBA">
        <w:rPr>
          <w:rFonts w:ascii="Arial" w:hAnsi="Arial" w:cs="Arial"/>
          <w:spacing w:val="-4"/>
          <w:w w:val="115"/>
        </w:rPr>
        <w:t>là</w:t>
      </w:r>
      <w:r w:rsidRPr="00794EBA">
        <w:rPr>
          <w:rFonts w:ascii="Arial" w:hAnsi="Arial" w:cs="Arial"/>
          <w:spacing w:val="-11"/>
          <w:w w:val="115"/>
        </w:rPr>
        <w:t xml:space="preserve"> </w:t>
      </w:r>
      <w:r w:rsidRPr="00794EBA">
        <w:rPr>
          <w:rFonts w:ascii="Arial" w:hAnsi="Arial" w:cs="Arial"/>
          <w:spacing w:val="-4"/>
          <w:w w:val="115"/>
        </w:rPr>
        <w:t>máu</w:t>
      </w:r>
      <w:r w:rsidRPr="00794EBA">
        <w:rPr>
          <w:rFonts w:ascii="Arial" w:hAnsi="Arial" w:cs="Arial"/>
          <w:spacing w:val="-11"/>
          <w:w w:val="115"/>
        </w:rPr>
        <w:t xml:space="preserve"> </w:t>
      </w:r>
      <w:r w:rsidRPr="00794EBA">
        <w:rPr>
          <w:rFonts w:ascii="Arial" w:hAnsi="Arial" w:cs="Arial"/>
          <w:spacing w:val="-4"/>
          <w:w w:val="115"/>
        </w:rPr>
        <w:t xml:space="preserve">của </w:t>
      </w:r>
      <w:r w:rsidRPr="00794EBA">
        <w:rPr>
          <w:rFonts w:ascii="Arial" w:hAnsi="Arial" w:cs="Arial"/>
          <w:w w:val="115"/>
        </w:rPr>
        <w:t>Con</w:t>
      </w:r>
      <w:r w:rsidRPr="00794EBA">
        <w:rPr>
          <w:rFonts w:ascii="Arial" w:hAnsi="Arial" w:cs="Arial"/>
          <w:spacing w:val="-6"/>
          <w:w w:val="115"/>
        </w:rPr>
        <w:t xml:space="preserve"> </w:t>
      </w:r>
      <w:r w:rsidRPr="00794EBA">
        <w:rPr>
          <w:rFonts w:ascii="Arial" w:hAnsi="Arial" w:cs="Arial"/>
          <w:w w:val="115"/>
        </w:rPr>
        <w:t>Thiên</w:t>
      </w:r>
      <w:r w:rsidRPr="00794EBA">
        <w:rPr>
          <w:rFonts w:ascii="Arial" w:hAnsi="Arial" w:cs="Arial"/>
          <w:spacing w:val="-6"/>
          <w:w w:val="115"/>
        </w:rPr>
        <w:t xml:space="preserve"> </w:t>
      </w:r>
      <w:r w:rsidRPr="00794EBA">
        <w:rPr>
          <w:rFonts w:ascii="Arial" w:hAnsi="Arial" w:cs="Arial"/>
          <w:w w:val="115"/>
        </w:rPr>
        <w:t>Chúa,</w:t>
      </w:r>
      <w:r w:rsidRPr="00794EBA">
        <w:rPr>
          <w:rFonts w:ascii="Arial" w:hAnsi="Arial" w:cs="Arial"/>
          <w:spacing w:val="-6"/>
          <w:w w:val="115"/>
        </w:rPr>
        <w:t xml:space="preserve"> </w:t>
      </w:r>
      <w:r w:rsidRPr="00794EBA">
        <w:rPr>
          <w:rFonts w:ascii="Arial" w:hAnsi="Arial" w:cs="Arial"/>
          <w:w w:val="115"/>
        </w:rPr>
        <w:t>thay</w:t>
      </w:r>
      <w:r w:rsidRPr="00794EBA">
        <w:rPr>
          <w:rFonts w:ascii="Arial" w:hAnsi="Arial" w:cs="Arial"/>
          <w:spacing w:val="-6"/>
          <w:w w:val="115"/>
        </w:rPr>
        <w:t xml:space="preserve"> </w:t>
      </w:r>
      <w:r w:rsidRPr="00794EBA">
        <w:rPr>
          <w:rFonts w:ascii="Arial" w:hAnsi="Arial" w:cs="Arial"/>
          <w:w w:val="115"/>
        </w:rPr>
        <w:t>vì</w:t>
      </w:r>
      <w:r w:rsidRPr="00794EBA">
        <w:rPr>
          <w:rFonts w:ascii="Arial" w:hAnsi="Arial" w:cs="Arial"/>
          <w:spacing w:val="-6"/>
          <w:w w:val="115"/>
        </w:rPr>
        <w:t xml:space="preserve"> </w:t>
      </w:r>
      <w:r w:rsidRPr="00794EBA">
        <w:rPr>
          <w:rFonts w:ascii="Arial" w:hAnsi="Arial" w:cs="Arial"/>
          <w:w w:val="115"/>
        </w:rPr>
        <w:t>máu</w:t>
      </w:r>
      <w:r w:rsidRPr="00794EBA">
        <w:rPr>
          <w:rFonts w:ascii="Arial" w:hAnsi="Arial" w:cs="Arial"/>
          <w:spacing w:val="-6"/>
          <w:w w:val="115"/>
        </w:rPr>
        <w:t xml:space="preserve"> </w:t>
      </w:r>
      <w:r w:rsidRPr="00794EBA">
        <w:rPr>
          <w:rFonts w:ascii="Arial" w:hAnsi="Arial" w:cs="Arial"/>
          <w:w w:val="115"/>
        </w:rPr>
        <w:t>của</w:t>
      </w:r>
      <w:r w:rsidRPr="00794EBA">
        <w:rPr>
          <w:rFonts w:ascii="Arial" w:hAnsi="Arial" w:cs="Arial"/>
          <w:spacing w:val="-6"/>
          <w:w w:val="115"/>
        </w:rPr>
        <w:t xml:space="preserve"> </w:t>
      </w:r>
      <w:r w:rsidRPr="00794EBA">
        <w:rPr>
          <w:rFonts w:ascii="Arial" w:hAnsi="Arial" w:cs="Arial"/>
          <w:w w:val="115"/>
        </w:rPr>
        <w:t>kẻ</w:t>
      </w:r>
      <w:r w:rsidRPr="00794EBA">
        <w:rPr>
          <w:rFonts w:ascii="Arial" w:hAnsi="Arial" w:cs="Arial"/>
          <w:spacing w:val="-6"/>
          <w:w w:val="115"/>
        </w:rPr>
        <w:t xml:space="preserve"> </w:t>
      </w:r>
      <w:r w:rsidRPr="00794EBA">
        <w:rPr>
          <w:rFonts w:ascii="Arial" w:hAnsi="Arial" w:cs="Arial"/>
          <w:w w:val="115"/>
        </w:rPr>
        <w:t>gian</w:t>
      </w:r>
      <w:r w:rsidRPr="00794EBA">
        <w:rPr>
          <w:rFonts w:ascii="Arial" w:hAnsi="Arial" w:cs="Arial"/>
          <w:spacing w:val="-6"/>
          <w:w w:val="115"/>
        </w:rPr>
        <w:t xml:space="preserve"> </w:t>
      </w:r>
      <w:r w:rsidRPr="00794EBA">
        <w:rPr>
          <w:rFonts w:ascii="Arial" w:hAnsi="Arial" w:cs="Arial"/>
          <w:w w:val="115"/>
        </w:rPr>
        <w:t>ác!</w:t>
      </w:r>
    </w:p>
    <w:p w14:paraId="656F92B4" w14:textId="77777777" w:rsidR="00833FF4" w:rsidRPr="00794EBA" w:rsidRDefault="00833FF4" w:rsidP="00833FF4">
      <w:pPr>
        <w:pStyle w:val="BodyText"/>
        <w:spacing w:before="60" w:line="328" w:lineRule="auto"/>
        <w:ind w:left="390" w:right="390" w:firstLine="453"/>
        <w:jc w:val="both"/>
        <w:rPr>
          <w:rFonts w:ascii="Arial" w:hAnsi="Arial" w:cs="Arial"/>
          <w:w w:val="115"/>
          <w:sz w:val="24"/>
          <w:szCs w:val="24"/>
        </w:rPr>
      </w:pPr>
      <w:r w:rsidRPr="00794EBA">
        <w:rPr>
          <w:rFonts w:ascii="Arial" w:hAnsi="Arial" w:cs="Arial"/>
          <w:spacing w:val="-2"/>
          <w:w w:val="115"/>
          <w:sz w:val="24"/>
          <w:szCs w:val="24"/>
        </w:rPr>
        <w:t>Cầu</w:t>
      </w:r>
      <w:r w:rsidRPr="00794EBA">
        <w:rPr>
          <w:rFonts w:ascii="Arial" w:hAnsi="Arial" w:cs="Arial"/>
          <w:spacing w:val="-14"/>
          <w:w w:val="115"/>
          <w:sz w:val="24"/>
          <w:szCs w:val="24"/>
        </w:rPr>
        <w:t xml:space="preserve"> </w:t>
      </w:r>
      <w:r w:rsidRPr="00794EBA">
        <w:rPr>
          <w:rFonts w:ascii="Arial" w:hAnsi="Arial" w:cs="Arial"/>
          <w:spacing w:val="-2"/>
          <w:w w:val="115"/>
          <w:sz w:val="24"/>
          <w:szCs w:val="24"/>
        </w:rPr>
        <w:t>nguyện</w:t>
      </w:r>
      <w:r w:rsidRPr="00794EBA">
        <w:rPr>
          <w:rFonts w:ascii="Arial" w:hAnsi="Arial" w:cs="Arial"/>
          <w:spacing w:val="-14"/>
          <w:w w:val="115"/>
          <w:sz w:val="24"/>
          <w:szCs w:val="24"/>
        </w:rPr>
        <w:t xml:space="preserve"> </w:t>
      </w:r>
      <w:r w:rsidRPr="00794EBA">
        <w:rPr>
          <w:rFonts w:ascii="Arial" w:hAnsi="Arial" w:cs="Arial"/>
          <w:spacing w:val="-2"/>
          <w:w w:val="115"/>
          <w:sz w:val="24"/>
          <w:szCs w:val="24"/>
        </w:rPr>
        <w:t>bằng</w:t>
      </w:r>
      <w:r w:rsidRPr="00794EBA">
        <w:rPr>
          <w:rFonts w:ascii="Arial" w:hAnsi="Arial" w:cs="Arial"/>
          <w:spacing w:val="-14"/>
          <w:w w:val="115"/>
          <w:sz w:val="24"/>
          <w:szCs w:val="24"/>
        </w:rPr>
        <w:t xml:space="preserve"> </w:t>
      </w:r>
      <w:r w:rsidRPr="00794EBA">
        <w:rPr>
          <w:rFonts w:ascii="Arial" w:hAnsi="Arial" w:cs="Arial"/>
          <w:spacing w:val="-2"/>
          <w:w w:val="115"/>
          <w:sz w:val="24"/>
          <w:szCs w:val="24"/>
        </w:rPr>
        <w:t>các</w:t>
      </w:r>
      <w:r w:rsidRPr="00794EBA">
        <w:rPr>
          <w:rFonts w:ascii="Arial" w:hAnsi="Arial" w:cs="Arial"/>
          <w:spacing w:val="-14"/>
          <w:w w:val="115"/>
          <w:sz w:val="24"/>
          <w:szCs w:val="24"/>
        </w:rPr>
        <w:t xml:space="preserve"> </w:t>
      </w:r>
      <w:r w:rsidRPr="00794EBA">
        <w:rPr>
          <w:rFonts w:ascii="Arial" w:hAnsi="Arial" w:cs="Arial"/>
          <w:spacing w:val="-2"/>
          <w:w w:val="115"/>
          <w:sz w:val="24"/>
          <w:szCs w:val="24"/>
        </w:rPr>
        <w:t>Thánh</w:t>
      </w:r>
      <w:r w:rsidRPr="00794EBA">
        <w:rPr>
          <w:rFonts w:ascii="Arial" w:hAnsi="Arial" w:cs="Arial"/>
          <w:spacing w:val="-14"/>
          <w:w w:val="115"/>
          <w:sz w:val="24"/>
          <w:szCs w:val="24"/>
        </w:rPr>
        <w:t xml:space="preserve"> </w:t>
      </w:r>
      <w:r w:rsidRPr="00794EBA">
        <w:rPr>
          <w:rFonts w:ascii="Arial" w:hAnsi="Arial" w:cs="Arial"/>
          <w:spacing w:val="-2"/>
          <w:w w:val="115"/>
          <w:sz w:val="24"/>
          <w:szCs w:val="24"/>
        </w:rPr>
        <w:t>Vịnh</w:t>
      </w:r>
      <w:r w:rsidRPr="00794EBA">
        <w:rPr>
          <w:rFonts w:ascii="Arial" w:hAnsi="Arial" w:cs="Arial"/>
          <w:spacing w:val="-13"/>
          <w:w w:val="115"/>
          <w:sz w:val="24"/>
          <w:szCs w:val="24"/>
        </w:rPr>
        <w:t xml:space="preserve"> </w:t>
      </w:r>
      <w:r w:rsidRPr="00794EBA">
        <w:rPr>
          <w:rFonts w:ascii="Arial" w:hAnsi="Arial" w:cs="Arial"/>
          <w:spacing w:val="-2"/>
          <w:w w:val="115"/>
          <w:sz w:val="24"/>
          <w:szCs w:val="24"/>
        </w:rPr>
        <w:t>Nguyền</w:t>
      </w:r>
      <w:r w:rsidRPr="00794EBA">
        <w:rPr>
          <w:rFonts w:ascii="Arial" w:hAnsi="Arial" w:cs="Arial"/>
          <w:spacing w:val="-14"/>
          <w:w w:val="115"/>
          <w:sz w:val="24"/>
          <w:szCs w:val="24"/>
        </w:rPr>
        <w:t xml:space="preserve"> </w:t>
      </w:r>
      <w:r w:rsidRPr="00794EBA">
        <w:rPr>
          <w:rFonts w:ascii="Arial" w:hAnsi="Arial" w:cs="Arial"/>
          <w:spacing w:val="-2"/>
          <w:w w:val="115"/>
          <w:sz w:val="24"/>
          <w:szCs w:val="24"/>
        </w:rPr>
        <w:t xml:space="preserve">Rủa </w:t>
      </w:r>
      <w:r w:rsidRPr="00794EBA">
        <w:rPr>
          <w:rFonts w:ascii="Arial" w:hAnsi="Arial" w:cs="Arial"/>
          <w:w w:val="115"/>
          <w:sz w:val="24"/>
          <w:szCs w:val="24"/>
        </w:rPr>
        <w:t>cùng</w:t>
      </w:r>
      <w:r w:rsidRPr="00794EBA">
        <w:rPr>
          <w:rFonts w:ascii="Arial" w:hAnsi="Arial" w:cs="Arial"/>
          <w:spacing w:val="-1"/>
          <w:w w:val="115"/>
          <w:sz w:val="24"/>
          <w:szCs w:val="24"/>
        </w:rPr>
        <w:t xml:space="preserve"> </w:t>
      </w:r>
      <w:r w:rsidRPr="00794EBA">
        <w:rPr>
          <w:rFonts w:ascii="Arial" w:hAnsi="Arial" w:cs="Arial"/>
          <w:w w:val="115"/>
          <w:sz w:val="24"/>
          <w:szCs w:val="24"/>
        </w:rPr>
        <w:t>với</w:t>
      </w:r>
      <w:r w:rsidRPr="00794EBA">
        <w:rPr>
          <w:rFonts w:ascii="Arial" w:hAnsi="Arial" w:cs="Arial"/>
          <w:spacing w:val="-1"/>
          <w:w w:val="115"/>
          <w:sz w:val="24"/>
          <w:szCs w:val="24"/>
        </w:rPr>
        <w:t xml:space="preserve"> </w:t>
      </w:r>
      <w:r w:rsidRPr="00794EBA">
        <w:rPr>
          <w:rFonts w:ascii="Arial" w:hAnsi="Arial" w:cs="Arial"/>
          <w:w w:val="115"/>
          <w:sz w:val="24"/>
          <w:szCs w:val="24"/>
        </w:rPr>
        <w:t>Đức</w:t>
      </w:r>
      <w:r w:rsidRPr="00794EBA">
        <w:rPr>
          <w:rFonts w:ascii="Arial" w:hAnsi="Arial" w:cs="Arial"/>
          <w:spacing w:val="-1"/>
          <w:w w:val="115"/>
          <w:sz w:val="24"/>
          <w:szCs w:val="24"/>
        </w:rPr>
        <w:t xml:space="preserve"> </w:t>
      </w:r>
      <w:r w:rsidRPr="00794EBA">
        <w:rPr>
          <w:rFonts w:ascii="Arial" w:hAnsi="Arial" w:cs="Arial"/>
          <w:w w:val="115"/>
          <w:sz w:val="24"/>
          <w:szCs w:val="24"/>
        </w:rPr>
        <w:t>Giêsu</w:t>
      </w:r>
      <w:r w:rsidRPr="00794EBA">
        <w:rPr>
          <w:rFonts w:ascii="Arial" w:hAnsi="Arial" w:cs="Arial"/>
          <w:spacing w:val="-1"/>
          <w:w w:val="115"/>
          <w:sz w:val="24"/>
          <w:szCs w:val="24"/>
        </w:rPr>
        <w:t xml:space="preserve"> </w:t>
      </w:r>
      <w:r w:rsidRPr="00794EBA">
        <w:rPr>
          <w:rFonts w:ascii="Arial" w:hAnsi="Arial" w:cs="Arial"/>
          <w:w w:val="115"/>
          <w:sz w:val="24"/>
          <w:szCs w:val="24"/>
        </w:rPr>
        <w:t>sẽ</w:t>
      </w:r>
      <w:r w:rsidRPr="00794EBA">
        <w:rPr>
          <w:rFonts w:ascii="Arial" w:hAnsi="Arial" w:cs="Arial"/>
          <w:spacing w:val="-1"/>
          <w:w w:val="115"/>
          <w:sz w:val="24"/>
          <w:szCs w:val="24"/>
        </w:rPr>
        <w:t xml:space="preserve"> </w:t>
      </w:r>
      <w:r w:rsidRPr="00794EBA">
        <w:rPr>
          <w:rFonts w:ascii="Arial" w:hAnsi="Arial" w:cs="Arial"/>
          <w:w w:val="115"/>
          <w:sz w:val="24"/>
          <w:szCs w:val="24"/>
        </w:rPr>
        <w:t>dần</w:t>
      </w:r>
      <w:r w:rsidRPr="00794EBA">
        <w:rPr>
          <w:rFonts w:ascii="Arial" w:hAnsi="Arial" w:cs="Arial"/>
          <w:spacing w:val="-1"/>
          <w:w w:val="115"/>
          <w:sz w:val="24"/>
          <w:szCs w:val="24"/>
        </w:rPr>
        <w:t xml:space="preserve"> </w:t>
      </w:r>
      <w:r w:rsidRPr="00794EBA">
        <w:rPr>
          <w:rFonts w:ascii="Arial" w:hAnsi="Arial" w:cs="Arial"/>
          <w:w w:val="115"/>
          <w:sz w:val="24"/>
          <w:szCs w:val="24"/>
        </w:rPr>
        <w:t>đưa</w:t>
      </w:r>
      <w:r w:rsidRPr="00794EBA">
        <w:rPr>
          <w:rFonts w:ascii="Arial" w:hAnsi="Arial" w:cs="Arial"/>
          <w:spacing w:val="-1"/>
          <w:w w:val="115"/>
          <w:sz w:val="24"/>
          <w:szCs w:val="24"/>
        </w:rPr>
        <w:t xml:space="preserve"> </w:t>
      </w:r>
      <w:r w:rsidRPr="00794EBA">
        <w:rPr>
          <w:rFonts w:ascii="Arial" w:hAnsi="Arial" w:cs="Arial"/>
          <w:w w:val="115"/>
          <w:sz w:val="24"/>
          <w:szCs w:val="24"/>
        </w:rPr>
        <w:t>chúng</w:t>
      </w:r>
      <w:r w:rsidRPr="00794EBA">
        <w:rPr>
          <w:rFonts w:ascii="Arial" w:hAnsi="Arial" w:cs="Arial"/>
          <w:spacing w:val="-1"/>
          <w:w w:val="115"/>
          <w:sz w:val="24"/>
          <w:szCs w:val="24"/>
        </w:rPr>
        <w:t xml:space="preserve"> </w:t>
      </w:r>
      <w:r w:rsidRPr="00794EBA">
        <w:rPr>
          <w:rFonts w:ascii="Arial" w:hAnsi="Arial" w:cs="Arial"/>
          <w:w w:val="115"/>
          <w:sz w:val="24"/>
          <w:szCs w:val="24"/>
        </w:rPr>
        <w:t>ta</w:t>
      </w:r>
      <w:r w:rsidRPr="00794EBA">
        <w:rPr>
          <w:rFonts w:ascii="Arial" w:hAnsi="Arial" w:cs="Arial"/>
          <w:spacing w:val="-1"/>
          <w:w w:val="115"/>
          <w:sz w:val="24"/>
          <w:szCs w:val="24"/>
        </w:rPr>
        <w:t xml:space="preserve"> </w:t>
      </w:r>
      <w:r w:rsidRPr="00794EBA">
        <w:rPr>
          <w:rFonts w:ascii="Arial" w:hAnsi="Arial" w:cs="Arial"/>
          <w:w w:val="115"/>
          <w:sz w:val="24"/>
          <w:szCs w:val="24"/>
        </w:rPr>
        <w:t>đến</w:t>
      </w:r>
      <w:r w:rsidRPr="00794EBA">
        <w:rPr>
          <w:rFonts w:ascii="Arial" w:hAnsi="Arial" w:cs="Arial"/>
          <w:spacing w:val="-1"/>
          <w:w w:val="115"/>
          <w:sz w:val="24"/>
          <w:szCs w:val="24"/>
        </w:rPr>
        <w:t xml:space="preserve"> </w:t>
      </w:r>
      <w:r w:rsidRPr="00794EBA">
        <w:rPr>
          <w:rFonts w:ascii="Arial" w:hAnsi="Arial" w:cs="Arial"/>
          <w:w w:val="115"/>
          <w:sz w:val="24"/>
          <w:szCs w:val="24"/>
        </w:rPr>
        <w:t xml:space="preserve">chân Thập Giá. Trong tiếng kêu gào đòi báo oán </w:t>
      </w:r>
      <w:r w:rsidRPr="00794EBA">
        <w:rPr>
          <w:rFonts w:ascii="Arial" w:hAnsi="Arial" w:cs="Arial"/>
          <w:w w:val="115"/>
          <w:sz w:val="24"/>
          <w:szCs w:val="24"/>
        </w:rPr>
        <w:lastRenderedPageBreak/>
        <w:t>trước những</w:t>
      </w:r>
      <w:r w:rsidRPr="00794EBA">
        <w:rPr>
          <w:rFonts w:ascii="Arial" w:hAnsi="Arial" w:cs="Arial"/>
          <w:spacing w:val="-10"/>
          <w:w w:val="115"/>
          <w:sz w:val="24"/>
          <w:szCs w:val="24"/>
        </w:rPr>
        <w:t xml:space="preserve"> </w:t>
      </w:r>
      <w:r w:rsidRPr="00794EBA">
        <w:rPr>
          <w:rFonts w:ascii="Arial" w:hAnsi="Arial" w:cs="Arial"/>
          <w:w w:val="115"/>
          <w:sz w:val="24"/>
          <w:szCs w:val="24"/>
        </w:rPr>
        <w:t>bất</w:t>
      </w:r>
      <w:r w:rsidRPr="00794EBA">
        <w:rPr>
          <w:rFonts w:ascii="Arial" w:hAnsi="Arial" w:cs="Arial"/>
          <w:spacing w:val="-10"/>
          <w:w w:val="115"/>
          <w:sz w:val="24"/>
          <w:szCs w:val="24"/>
        </w:rPr>
        <w:t xml:space="preserve"> </w:t>
      </w:r>
      <w:r w:rsidRPr="00794EBA">
        <w:rPr>
          <w:rFonts w:ascii="Arial" w:hAnsi="Arial" w:cs="Arial"/>
          <w:w w:val="115"/>
          <w:sz w:val="24"/>
          <w:szCs w:val="24"/>
        </w:rPr>
        <w:t>công</w:t>
      </w:r>
      <w:r w:rsidRPr="00794EBA">
        <w:rPr>
          <w:rFonts w:ascii="Arial" w:hAnsi="Arial" w:cs="Arial"/>
          <w:spacing w:val="-10"/>
          <w:w w:val="115"/>
          <w:sz w:val="24"/>
          <w:szCs w:val="24"/>
        </w:rPr>
        <w:t xml:space="preserve"> </w:t>
      </w:r>
      <w:r w:rsidRPr="00794EBA">
        <w:rPr>
          <w:rFonts w:ascii="Arial" w:hAnsi="Arial" w:cs="Arial"/>
          <w:w w:val="115"/>
          <w:sz w:val="24"/>
          <w:szCs w:val="24"/>
        </w:rPr>
        <w:t>và</w:t>
      </w:r>
      <w:r w:rsidRPr="00794EBA">
        <w:rPr>
          <w:rFonts w:ascii="Arial" w:hAnsi="Arial" w:cs="Arial"/>
          <w:spacing w:val="-10"/>
          <w:w w:val="115"/>
          <w:sz w:val="24"/>
          <w:szCs w:val="24"/>
        </w:rPr>
        <w:t xml:space="preserve"> </w:t>
      </w:r>
      <w:r w:rsidRPr="00794EBA">
        <w:rPr>
          <w:rFonts w:ascii="Arial" w:hAnsi="Arial" w:cs="Arial"/>
          <w:w w:val="115"/>
          <w:sz w:val="24"/>
          <w:szCs w:val="24"/>
        </w:rPr>
        <w:t>bạo</w:t>
      </w:r>
      <w:r w:rsidRPr="00794EBA">
        <w:rPr>
          <w:rFonts w:ascii="Arial" w:hAnsi="Arial" w:cs="Arial"/>
          <w:spacing w:val="-10"/>
          <w:w w:val="115"/>
          <w:sz w:val="24"/>
          <w:szCs w:val="24"/>
        </w:rPr>
        <w:t xml:space="preserve"> </w:t>
      </w:r>
      <w:r w:rsidRPr="00794EBA">
        <w:rPr>
          <w:rFonts w:ascii="Arial" w:hAnsi="Arial" w:cs="Arial"/>
          <w:w w:val="115"/>
          <w:sz w:val="24"/>
          <w:szCs w:val="24"/>
        </w:rPr>
        <w:t>lực,</w:t>
      </w:r>
      <w:r w:rsidRPr="00794EBA">
        <w:rPr>
          <w:rFonts w:ascii="Arial" w:hAnsi="Arial" w:cs="Arial"/>
          <w:spacing w:val="-10"/>
          <w:w w:val="115"/>
          <w:sz w:val="24"/>
          <w:szCs w:val="24"/>
        </w:rPr>
        <w:t xml:space="preserve"> </w:t>
      </w:r>
      <w:r w:rsidRPr="00794EBA">
        <w:rPr>
          <w:rFonts w:ascii="Arial" w:hAnsi="Arial" w:cs="Arial"/>
          <w:w w:val="115"/>
          <w:sz w:val="24"/>
          <w:szCs w:val="24"/>
        </w:rPr>
        <w:t>chúng</w:t>
      </w:r>
      <w:r w:rsidRPr="00794EBA">
        <w:rPr>
          <w:rFonts w:ascii="Arial" w:hAnsi="Arial" w:cs="Arial"/>
          <w:spacing w:val="-10"/>
          <w:w w:val="115"/>
          <w:sz w:val="24"/>
          <w:szCs w:val="24"/>
        </w:rPr>
        <w:t xml:space="preserve"> </w:t>
      </w:r>
      <w:r w:rsidRPr="00794EBA">
        <w:rPr>
          <w:rFonts w:ascii="Arial" w:hAnsi="Arial" w:cs="Arial"/>
          <w:w w:val="115"/>
          <w:sz w:val="24"/>
          <w:szCs w:val="24"/>
        </w:rPr>
        <w:t>ta</w:t>
      </w:r>
      <w:r w:rsidRPr="00794EBA">
        <w:rPr>
          <w:rFonts w:ascii="Arial" w:hAnsi="Arial" w:cs="Arial"/>
          <w:spacing w:val="-10"/>
          <w:w w:val="115"/>
          <w:sz w:val="24"/>
          <w:szCs w:val="24"/>
        </w:rPr>
        <w:t xml:space="preserve"> </w:t>
      </w:r>
      <w:r w:rsidRPr="00794EBA">
        <w:rPr>
          <w:rFonts w:ascii="Arial" w:hAnsi="Arial" w:cs="Arial"/>
          <w:w w:val="115"/>
          <w:sz w:val="24"/>
          <w:szCs w:val="24"/>
        </w:rPr>
        <w:t>sẽ</w:t>
      </w:r>
      <w:r w:rsidRPr="00794EBA">
        <w:rPr>
          <w:rFonts w:ascii="Arial" w:hAnsi="Arial" w:cs="Arial"/>
          <w:spacing w:val="-10"/>
          <w:w w:val="115"/>
          <w:sz w:val="24"/>
          <w:szCs w:val="24"/>
        </w:rPr>
        <w:t xml:space="preserve"> </w:t>
      </w:r>
      <w:r w:rsidRPr="00794EBA">
        <w:rPr>
          <w:rFonts w:ascii="Arial" w:hAnsi="Arial" w:cs="Arial"/>
          <w:w w:val="115"/>
          <w:sz w:val="24"/>
          <w:szCs w:val="24"/>
        </w:rPr>
        <w:t>dần</w:t>
      </w:r>
      <w:r w:rsidRPr="00794EBA">
        <w:rPr>
          <w:rFonts w:ascii="Arial" w:hAnsi="Arial" w:cs="Arial"/>
          <w:spacing w:val="-10"/>
          <w:w w:val="115"/>
          <w:sz w:val="24"/>
          <w:szCs w:val="24"/>
        </w:rPr>
        <w:t xml:space="preserve"> </w:t>
      </w:r>
      <w:r w:rsidRPr="00794EBA">
        <w:rPr>
          <w:rFonts w:ascii="Arial" w:hAnsi="Arial" w:cs="Arial"/>
          <w:w w:val="115"/>
          <w:sz w:val="24"/>
          <w:szCs w:val="24"/>
        </w:rPr>
        <w:t>cầu</w:t>
      </w:r>
      <w:r w:rsidRPr="00794EBA">
        <w:rPr>
          <w:rFonts w:ascii="Arial" w:hAnsi="Arial" w:cs="Arial"/>
          <w:spacing w:val="-10"/>
          <w:w w:val="115"/>
          <w:sz w:val="24"/>
          <w:szCs w:val="24"/>
        </w:rPr>
        <w:t xml:space="preserve"> </w:t>
      </w:r>
      <w:r w:rsidRPr="00794EBA">
        <w:rPr>
          <w:rFonts w:ascii="Arial" w:hAnsi="Arial" w:cs="Arial"/>
          <w:w w:val="115"/>
          <w:sz w:val="24"/>
          <w:szCs w:val="24"/>
        </w:rPr>
        <w:t xml:space="preserve">xin </w:t>
      </w:r>
      <w:r w:rsidRPr="00794EBA">
        <w:rPr>
          <w:rFonts w:ascii="Arial" w:hAnsi="Arial" w:cs="Arial"/>
          <w:spacing w:val="-4"/>
          <w:w w:val="115"/>
          <w:sz w:val="24"/>
          <w:szCs w:val="24"/>
        </w:rPr>
        <w:t>Chúa</w:t>
      </w:r>
      <w:r w:rsidRPr="00794EBA">
        <w:rPr>
          <w:rFonts w:ascii="Arial" w:hAnsi="Arial" w:cs="Arial"/>
          <w:spacing w:val="-10"/>
          <w:w w:val="115"/>
          <w:sz w:val="24"/>
          <w:szCs w:val="24"/>
        </w:rPr>
        <w:t xml:space="preserve"> </w:t>
      </w:r>
      <w:r w:rsidRPr="00794EBA">
        <w:rPr>
          <w:rFonts w:ascii="Arial" w:hAnsi="Arial" w:cs="Arial"/>
          <w:spacing w:val="-4"/>
          <w:w w:val="115"/>
          <w:sz w:val="24"/>
          <w:szCs w:val="24"/>
        </w:rPr>
        <w:t>cho</w:t>
      </w:r>
      <w:r w:rsidRPr="00794EBA">
        <w:rPr>
          <w:rFonts w:ascii="Arial" w:hAnsi="Arial" w:cs="Arial"/>
          <w:spacing w:val="-10"/>
          <w:w w:val="115"/>
          <w:sz w:val="24"/>
          <w:szCs w:val="24"/>
        </w:rPr>
        <w:t xml:space="preserve"> </w:t>
      </w:r>
      <w:r w:rsidRPr="00794EBA">
        <w:rPr>
          <w:rFonts w:ascii="Arial" w:hAnsi="Arial" w:cs="Arial"/>
          <w:spacing w:val="-4"/>
          <w:w w:val="115"/>
          <w:sz w:val="24"/>
          <w:szCs w:val="24"/>
        </w:rPr>
        <w:t>mình</w:t>
      </w:r>
      <w:r w:rsidRPr="00794EBA">
        <w:rPr>
          <w:rFonts w:ascii="Arial" w:hAnsi="Arial" w:cs="Arial"/>
          <w:spacing w:val="-10"/>
          <w:w w:val="115"/>
          <w:sz w:val="24"/>
          <w:szCs w:val="24"/>
        </w:rPr>
        <w:t xml:space="preserve"> </w:t>
      </w:r>
      <w:r w:rsidRPr="00794EBA">
        <w:rPr>
          <w:rFonts w:ascii="Arial" w:hAnsi="Arial" w:cs="Arial"/>
          <w:spacing w:val="-4"/>
          <w:w w:val="115"/>
          <w:sz w:val="24"/>
          <w:szCs w:val="24"/>
        </w:rPr>
        <w:t>đủ</w:t>
      </w:r>
      <w:r w:rsidRPr="00794EBA">
        <w:rPr>
          <w:rFonts w:ascii="Arial" w:hAnsi="Arial" w:cs="Arial"/>
          <w:spacing w:val="-10"/>
          <w:w w:val="115"/>
          <w:sz w:val="24"/>
          <w:szCs w:val="24"/>
        </w:rPr>
        <w:t xml:space="preserve"> </w:t>
      </w:r>
      <w:r w:rsidRPr="00794EBA">
        <w:rPr>
          <w:rFonts w:ascii="Arial" w:hAnsi="Arial" w:cs="Arial"/>
          <w:spacing w:val="-4"/>
          <w:w w:val="115"/>
          <w:sz w:val="24"/>
          <w:szCs w:val="24"/>
        </w:rPr>
        <w:t>sức</w:t>
      </w:r>
      <w:r w:rsidRPr="00794EBA">
        <w:rPr>
          <w:rFonts w:ascii="Arial" w:hAnsi="Arial" w:cs="Arial"/>
          <w:spacing w:val="-10"/>
          <w:w w:val="115"/>
          <w:sz w:val="24"/>
          <w:szCs w:val="24"/>
        </w:rPr>
        <w:t xml:space="preserve"> </w:t>
      </w:r>
      <w:r w:rsidRPr="00794EBA">
        <w:rPr>
          <w:rFonts w:ascii="Arial" w:hAnsi="Arial" w:cs="Arial"/>
          <w:spacing w:val="-4"/>
          <w:w w:val="115"/>
          <w:sz w:val="24"/>
          <w:szCs w:val="24"/>
        </w:rPr>
        <w:t>chấp</w:t>
      </w:r>
      <w:r w:rsidRPr="00794EBA">
        <w:rPr>
          <w:rFonts w:ascii="Arial" w:hAnsi="Arial" w:cs="Arial"/>
          <w:spacing w:val="-10"/>
          <w:w w:val="115"/>
          <w:sz w:val="24"/>
          <w:szCs w:val="24"/>
        </w:rPr>
        <w:t xml:space="preserve"> </w:t>
      </w:r>
      <w:r w:rsidRPr="00794EBA">
        <w:rPr>
          <w:rFonts w:ascii="Arial" w:hAnsi="Arial" w:cs="Arial"/>
          <w:spacing w:val="-4"/>
          <w:w w:val="115"/>
          <w:sz w:val="24"/>
          <w:szCs w:val="24"/>
        </w:rPr>
        <w:t>nhận</w:t>
      </w:r>
      <w:r w:rsidRPr="00794EBA">
        <w:rPr>
          <w:rFonts w:ascii="Arial" w:hAnsi="Arial" w:cs="Arial"/>
          <w:spacing w:val="-10"/>
          <w:w w:val="115"/>
          <w:sz w:val="24"/>
          <w:szCs w:val="24"/>
        </w:rPr>
        <w:t xml:space="preserve"> </w:t>
      </w:r>
      <w:r w:rsidRPr="00794EBA">
        <w:rPr>
          <w:rFonts w:ascii="Arial" w:hAnsi="Arial" w:cs="Arial"/>
          <w:spacing w:val="-4"/>
          <w:w w:val="115"/>
          <w:sz w:val="24"/>
          <w:szCs w:val="24"/>
        </w:rPr>
        <w:t>chết</w:t>
      </w:r>
      <w:r w:rsidRPr="00794EBA">
        <w:rPr>
          <w:rFonts w:ascii="Arial" w:hAnsi="Arial" w:cs="Arial"/>
          <w:spacing w:val="-10"/>
          <w:w w:val="115"/>
          <w:sz w:val="24"/>
          <w:szCs w:val="24"/>
        </w:rPr>
        <w:t xml:space="preserve"> </w:t>
      </w:r>
      <w:r w:rsidRPr="00794EBA">
        <w:rPr>
          <w:rFonts w:ascii="Arial" w:hAnsi="Arial" w:cs="Arial"/>
          <w:spacing w:val="-4"/>
          <w:w w:val="115"/>
          <w:sz w:val="24"/>
          <w:szCs w:val="24"/>
        </w:rPr>
        <w:t>đi</w:t>
      </w:r>
      <w:r w:rsidRPr="00794EBA">
        <w:rPr>
          <w:rFonts w:ascii="Arial" w:hAnsi="Arial" w:cs="Arial"/>
          <w:spacing w:val="-10"/>
          <w:w w:val="115"/>
          <w:sz w:val="24"/>
          <w:szCs w:val="24"/>
        </w:rPr>
        <w:t xml:space="preserve"> </w:t>
      </w:r>
      <w:r w:rsidRPr="00794EBA">
        <w:rPr>
          <w:rFonts w:ascii="Arial" w:hAnsi="Arial" w:cs="Arial"/>
          <w:spacing w:val="-4"/>
          <w:w w:val="115"/>
          <w:sz w:val="24"/>
          <w:szCs w:val="24"/>
        </w:rPr>
        <w:t>chính</w:t>
      </w:r>
      <w:r w:rsidRPr="00794EBA">
        <w:rPr>
          <w:rFonts w:ascii="Arial" w:hAnsi="Arial" w:cs="Arial"/>
          <w:spacing w:val="-10"/>
          <w:w w:val="115"/>
          <w:sz w:val="24"/>
          <w:szCs w:val="24"/>
        </w:rPr>
        <w:t xml:space="preserve"> </w:t>
      </w:r>
      <w:r w:rsidRPr="00794EBA">
        <w:rPr>
          <w:rFonts w:ascii="Arial" w:hAnsi="Arial" w:cs="Arial"/>
          <w:spacing w:val="-4"/>
          <w:w w:val="115"/>
          <w:sz w:val="24"/>
          <w:szCs w:val="24"/>
        </w:rPr>
        <w:t xml:space="preserve">mình </w:t>
      </w:r>
      <w:r w:rsidRPr="00794EBA">
        <w:rPr>
          <w:rFonts w:ascii="Arial" w:hAnsi="Arial" w:cs="Arial"/>
          <w:w w:val="115"/>
          <w:sz w:val="24"/>
          <w:szCs w:val="24"/>
        </w:rPr>
        <w:t>để có thể học biết thế nào là tha thứ. Cầu nguyện với</w:t>
      </w:r>
      <w:r w:rsidRPr="00794EBA">
        <w:rPr>
          <w:rFonts w:ascii="Arial" w:hAnsi="Arial" w:cs="Arial"/>
          <w:spacing w:val="-11"/>
          <w:w w:val="115"/>
          <w:sz w:val="24"/>
          <w:szCs w:val="24"/>
        </w:rPr>
        <w:t xml:space="preserve"> </w:t>
      </w:r>
      <w:r w:rsidRPr="00794EBA">
        <w:rPr>
          <w:rFonts w:ascii="Arial" w:hAnsi="Arial" w:cs="Arial"/>
          <w:w w:val="115"/>
          <w:sz w:val="24"/>
          <w:szCs w:val="24"/>
        </w:rPr>
        <w:t>Thánh</w:t>
      </w:r>
      <w:r w:rsidRPr="00794EBA">
        <w:rPr>
          <w:rFonts w:ascii="Arial" w:hAnsi="Arial" w:cs="Arial"/>
          <w:spacing w:val="-11"/>
          <w:w w:val="115"/>
          <w:sz w:val="24"/>
          <w:szCs w:val="24"/>
        </w:rPr>
        <w:t xml:space="preserve"> </w:t>
      </w:r>
      <w:r w:rsidRPr="00794EBA">
        <w:rPr>
          <w:rFonts w:ascii="Arial" w:hAnsi="Arial" w:cs="Arial"/>
          <w:w w:val="115"/>
          <w:sz w:val="24"/>
          <w:szCs w:val="24"/>
        </w:rPr>
        <w:t>Vịnh</w:t>
      </w:r>
      <w:r w:rsidRPr="00794EBA">
        <w:rPr>
          <w:rFonts w:ascii="Arial" w:hAnsi="Arial" w:cs="Arial"/>
          <w:spacing w:val="-11"/>
          <w:w w:val="115"/>
          <w:sz w:val="24"/>
          <w:szCs w:val="24"/>
        </w:rPr>
        <w:t xml:space="preserve"> </w:t>
      </w:r>
      <w:r w:rsidRPr="00794EBA">
        <w:rPr>
          <w:rFonts w:ascii="Arial" w:hAnsi="Arial" w:cs="Arial"/>
          <w:w w:val="115"/>
          <w:sz w:val="24"/>
          <w:szCs w:val="24"/>
        </w:rPr>
        <w:t>Nguyền</w:t>
      </w:r>
      <w:r w:rsidRPr="00794EBA">
        <w:rPr>
          <w:rFonts w:ascii="Arial" w:hAnsi="Arial" w:cs="Arial"/>
          <w:spacing w:val="-11"/>
          <w:w w:val="115"/>
          <w:sz w:val="24"/>
          <w:szCs w:val="24"/>
        </w:rPr>
        <w:t xml:space="preserve"> </w:t>
      </w:r>
      <w:r w:rsidRPr="00794EBA">
        <w:rPr>
          <w:rFonts w:ascii="Arial" w:hAnsi="Arial" w:cs="Arial"/>
          <w:w w:val="115"/>
          <w:sz w:val="24"/>
          <w:szCs w:val="24"/>
        </w:rPr>
        <w:t>Rủa</w:t>
      </w:r>
      <w:r w:rsidRPr="00794EBA">
        <w:rPr>
          <w:rFonts w:ascii="Arial" w:hAnsi="Arial" w:cs="Arial"/>
          <w:spacing w:val="-11"/>
          <w:w w:val="115"/>
          <w:sz w:val="24"/>
          <w:szCs w:val="24"/>
        </w:rPr>
        <w:t xml:space="preserve"> </w:t>
      </w:r>
      <w:r w:rsidRPr="00794EBA">
        <w:rPr>
          <w:rFonts w:ascii="Arial" w:hAnsi="Arial" w:cs="Arial"/>
          <w:w w:val="115"/>
          <w:sz w:val="24"/>
          <w:szCs w:val="24"/>
        </w:rPr>
        <w:t>cũng</w:t>
      </w:r>
      <w:r w:rsidRPr="00794EBA">
        <w:rPr>
          <w:rFonts w:ascii="Arial" w:hAnsi="Arial" w:cs="Arial"/>
          <w:spacing w:val="-11"/>
          <w:w w:val="115"/>
          <w:sz w:val="24"/>
          <w:szCs w:val="24"/>
        </w:rPr>
        <w:t xml:space="preserve"> </w:t>
      </w:r>
      <w:r w:rsidRPr="00794EBA">
        <w:rPr>
          <w:rFonts w:ascii="Arial" w:hAnsi="Arial" w:cs="Arial"/>
          <w:w w:val="115"/>
          <w:sz w:val="24"/>
          <w:szCs w:val="24"/>
        </w:rPr>
        <w:t>là</w:t>
      </w:r>
      <w:r w:rsidRPr="00794EBA">
        <w:rPr>
          <w:rFonts w:ascii="Arial" w:hAnsi="Arial" w:cs="Arial"/>
          <w:spacing w:val="-11"/>
          <w:w w:val="115"/>
          <w:sz w:val="24"/>
          <w:szCs w:val="24"/>
        </w:rPr>
        <w:t xml:space="preserve"> </w:t>
      </w:r>
      <w:r w:rsidRPr="00794EBA">
        <w:rPr>
          <w:rFonts w:ascii="Arial" w:hAnsi="Arial" w:cs="Arial"/>
          <w:w w:val="115"/>
          <w:sz w:val="24"/>
          <w:szCs w:val="24"/>
        </w:rPr>
        <w:t>lúc</w:t>
      </w:r>
      <w:r w:rsidRPr="00794EBA">
        <w:rPr>
          <w:rFonts w:ascii="Arial" w:hAnsi="Arial" w:cs="Arial"/>
          <w:spacing w:val="-11"/>
          <w:w w:val="115"/>
          <w:sz w:val="24"/>
          <w:szCs w:val="24"/>
        </w:rPr>
        <w:t xml:space="preserve"> </w:t>
      </w:r>
      <w:r w:rsidRPr="00794EBA">
        <w:rPr>
          <w:rFonts w:ascii="Arial" w:hAnsi="Arial" w:cs="Arial"/>
          <w:w w:val="115"/>
          <w:sz w:val="24"/>
          <w:szCs w:val="24"/>
        </w:rPr>
        <w:t>ta</w:t>
      </w:r>
      <w:r w:rsidRPr="00794EBA">
        <w:rPr>
          <w:rFonts w:ascii="Arial" w:hAnsi="Arial" w:cs="Arial"/>
          <w:spacing w:val="-11"/>
          <w:w w:val="115"/>
          <w:sz w:val="24"/>
          <w:szCs w:val="24"/>
        </w:rPr>
        <w:t xml:space="preserve"> </w:t>
      </w:r>
      <w:r w:rsidRPr="00794EBA">
        <w:rPr>
          <w:rFonts w:ascii="Arial" w:hAnsi="Arial" w:cs="Arial"/>
          <w:w w:val="115"/>
          <w:sz w:val="24"/>
          <w:szCs w:val="24"/>
        </w:rPr>
        <w:t>nhận</w:t>
      </w:r>
      <w:r w:rsidRPr="00794EBA">
        <w:rPr>
          <w:rFonts w:ascii="Arial" w:hAnsi="Arial" w:cs="Arial"/>
          <w:spacing w:val="-11"/>
          <w:w w:val="115"/>
          <w:sz w:val="24"/>
          <w:szCs w:val="24"/>
        </w:rPr>
        <w:t xml:space="preserve"> </w:t>
      </w:r>
      <w:r w:rsidRPr="00794EBA">
        <w:rPr>
          <w:rFonts w:ascii="Arial" w:hAnsi="Arial" w:cs="Arial"/>
          <w:w w:val="115"/>
          <w:sz w:val="24"/>
          <w:szCs w:val="24"/>
        </w:rPr>
        <w:t>ra tình</w:t>
      </w:r>
      <w:r w:rsidRPr="00794EBA">
        <w:rPr>
          <w:rFonts w:ascii="Arial" w:hAnsi="Arial" w:cs="Arial"/>
          <w:spacing w:val="-15"/>
          <w:w w:val="115"/>
          <w:sz w:val="24"/>
          <w:szCs w:val="24"/>
        </w:rPr>
        <w:t xml:space="preserve"> </w:t>
      </w:r>
      <w:r w:rsidRPr="00794EBA">
        <w:rPr>
          <w:rFonts w:ascii="Arial" w:hAnsi="Arial" w:cs="Arial"/>
          <w:w w:val="115"/>
          <w:sz w:val="24"/>
          <w:szCs w:val="24"/>
        </w:rPr>
        <w:t>yêu</w:t>
      </w:r>
      <w:r w:rsidRPr="00794EBA">
        <w:rPr>
          <w:rFonts w:ascii="Arial" w:hAnsi="Arial" w:cs="Arial"/>
          <w:spacing w:val="-15"/>
          <w:w w:val="115"/>
          <w:sz w:val="24"/>
          <w:szCs w:val="24"/>
        </w:rPr>
        <w:t xml:space="preserve"> </w:t>
      </w:r>
      <w:r w:rsidRPr="00794EBA">
        <w:rPr>
          <w:rFonts w:ascii="Arial" w:hAnsi="Arial" w:cs="Arial"/>
          <w:w w:val="115"/>
          <w:sz w:val="24"/>
          <w:szCs w:val="24"/>
        </w:rPr>
        <w:t>và</w:t>
      </w:r>
      <w:r w:rsidRPr="00794EBA">
        <w:rPr>
          <w:rFonts w:ascii="Arial" w:hAnsi="Arial" w:cs="Arial"/>
          <w:spacing w:val="-15"/>
          <w:w w:val="115"/>
          <w:sz w:val="24"/>
          <w:szCs w:val="24"/>
        </w:rPr>
        <w:t xml:space="preserve"> </w:t>
      </w:r>
      <w:r w:rsidRPr="00794EBA">
        <w:rPr>
          <w:rFonts w:ascii="Arial" w:hAnsi="Arial" w:cs="Arial"/>
          <w:w w:val="115"/>
          <w:sz w:val="24"/>
          <w:szCs w:val="24"/>
        </w:rPr>
        <w:t>sự</w:t>
      </w:r>
      <w:r w:rsidRPr="00794EBA">
        <w:rPr>
          <w:rFonts w:ascii="Arial" w:hAnsi="Arial" w:cs="Arial"/>
          <w:spacing w:val="-15"/>
          <w:w w:val="115"/>
          <w:sz w:val="24"/>
          <w:szCs w:val="24"/>
        </w:rPr>
        <w:t xml:space="preserve"> </w:t>
      </w:r>
      <w:r w:rsidRPr="00794EBA">
        <w:rPr>
          <w:rFonts w:ascii="Arial" w:hAnsi="Arial" w:cs="Arial"/>
          <w:w w:val="115"/>
          <w:sz w:val="24"/>
          <w:szCs w:val="24"/>
        </w:rPr>
        <w:t>tha</w:t>
      </w:r>
      <w:r w:rsidRPr="00794EBA">
        <w:rPr>
          <w:rFonts w:ascii="Arial" w:hAnsi="Arial" w:cs="Arial"/>
          <w:spacing w:val="-15"/>
          <w:w w:val="115"/>
          <w:sz w:val="24"/>
          <w:szCs w:val="24"/>
        </w:rPr>
        <w:t xml:space="preserve"> </w:t>
      </w:r>
      <w:r w:rsidRPr="00794EBA">
        <w:rPr>
          <w:rFonts w:ascii="Arial" w:hAnsi="Arial" w:cs="Arial"/>
          <w:w w:val="115"/>
          <w:sz w:val="24"/>
          <w:szCs w:val="24"/>
        </w:rPr>
        <w:t>thứ</w:t>
      </w:r>
      <w:r w:rsidRPr="00794EBA">
        <w:rPr>
          <w:rFonts w:ascii="Arial" w:hAnsi="Arial" w:cs="Arial"/>
          <w:spacing w:val="-15"/>
          <w:w w:val="115"/>
          <w:sz w:val="24"/>
          <w:szCs w:val="24"/>
        </w:rPr>
        <w:t xml:space="preserve"> </w:t>
      </w:r>
      <w:r w:rsidRPr="00794EBA">
        <w:rPr>
          <w:rFonts w:ascii="Arial" w:hAnsi="Arial" w:cs="Arial"/>
          <w:w w:val="115"/>
          <w:sz w:val="24"/>
          <w:szCs w:val="24"/>
        </w:rPr>
        <w:t>Chúa</w:t>
      </w:r>
      <w:r w:rsidRPr="00794EBA">
        <w:rPr>
          <w:rFonts w:ascii="Arial" w:hAnsi="Arial" w:cs="Arial"/>
          <w:spacing w:val="-15"/>
          <w:w w:val="115"/>
          <w:sz w:val="24"/>
          <w:szCs w:val="24"/>
        </w:rPr>
        <w:t xml:space="preserve"> </w:t>
      </w:r>
      <w:r w:rsidRPr="00794EBA">
        <w:rPr>
          <w:rFonts w:ascii="Arial" w:hAnsi="Arial" w:cs="Arial"/>
          <w:w w:val="115"/>
          <w:sz w:val="24"/>
          <w:szCs w:val="24"/>
        </w:rPr>
        <w:t>dành</w:t>
      </w:r>
      <w:r w:rsidRPr="00794EBA">
        <w:rPr>
          <w:rFonts w:ascii="Arial" w:hAnsi="Arial" w:cs="Arial"/>
          <w:spacing w:val="-15"/>
          <w:w w:val="115"/>
          <w:sz w:val="24"/>
          <w:szCs w:val="24"/>
        </w:rPr>
        <w:t xml:space="preserve"> </w:t>
      </w:r>
      <w:r w:rsidRPr="00794EBA">
        <w:rPr>
          <w:rFonts w:ascii="Arial" w:hAnsi="Arial" w:cs="Arial"/>
          <w:w w:val="115"/>
          <w:sz w:val="24"/>
          <w:szCs w:val="24"/>
        </w:rPr>
        <w:t>cho</w:t>
      </w:r>
      <w:r w:rsidRPr="00794EBA">
        <w:rPr>
          <w:rFonts w:ascii="Arial" w:hAnsi="Arial" w:cs="Arial"/>
          <w:spacing w:val="-15"/>
          <w:w w:val="115"/>
          <w:sz w:val="24"/>
          <w:szCs w:val="24"/>
        </w:rPr>
        <w:t xml:space="preserve"> </w:t>
      </w:r>
      <w:r w:rsidRPr="00794EBA">
        <w:rPr>
          <w:rFonts w:ascii="Arial" w:hAnsi="Arial" w:cs="Arial"/>
          <w:w w:val="115"/>
          <w:sz w:val="24"/>
          <w:szCs w:val="24"/>
        </w:rPr>
        <w:t>mình.</w:t>
      </w:r>
      <w:r w:rsidRPr="00794EBA">
        <w:rPr>
          <w:rFonts w:ascii="Arial" w:hAnsi="Arial" w:cs="Arial"/>
          <w:spacing w:val="-15"/>
          <w:w w:val="115"/>
          <w:sz w:val="24"/>
          <w:szCs w:val="24"/>
        </w:rPr>
        <w:t xml:space="preserve"> </w:t>
      </w:r>
      <w:r w:rsidRPr="00794EBA">
        <w:rPr>
          <w:rFonts w:ascii="Arial" w:hAnsi="Arial" w:cs="Arial"/>
          <w:w w:val="115"/>
          <w:sz w:val="24"/>
          <w:szCs w:val="24"/>
        </w:rPr>
        <w:t>Vì</w:t>
      </w:r>
      <w:r w:rsidRPr="00794EBA">
        <w:rPr>
          <w:rFonts w:ascii="Arial" w:hAnsi="Arial" w:cs="Arial"/>
          <w:spacing w:val="-15"/>
          <w:w w:val="115"/>
          <w:sz w:val="24"/>
          <w:szCs w:val="24"/>
        </w:rPr>
        <w:t xml:space="preserve"> </w:t>
      </w:r>
      <w:r w:rsidRPr="00794EBA">
        <w:rPr>
          <w:rFonts w:ascii="Arial" w:hAnsi="Arial" w:cs="Arial"/>
          <w:w w:val="115"/>
          <w:sz w:val="24"/>
          <w:szCs w:val="24"/>
        </w:rPr>
        <w:t>lẽ</w:t>
      </w:r>
      <w:r w:rsidRPr="00794EBA">
        <w:rPr>
          <w:rFonts w:ascii="Arial" w:hAnsi="Arial" w:cs="Arial"/>
          <w:spacing w:val="-15"/>
          <w:w w:val="115"/>
          <w:sz w:val="24"/>
          <w:szCs w:val="24"/>
        </w:rPr>
        <w:t xml:space="preserve"> </w:t>
      </w:r>
      <w:r w:rsidRPr="00794EBA">
        <w:rPr>
          <w:rFonts w:ascii="Arial" w:hAnsi="Arial" w:cs="Arial"/>
          <w:w w:val="115"/>
          <w:sz w:val="24"/>
          <w:szCs w:val="24"/>
        </w:rPr>
        <w:t>ra tôi</w:t>
      </w:r>
      <w:r w:rsidRPr="00794EBA">
        <w:rPr>
          <w:rFonts w:ascii="Arial" w:hAnsi="Arial" w:cs="Arial"/>
          <w:spacing w:val="-4"/>
          <w:w w:val="115"/>
          <w:sz w:val="24"/>
          <w:szCs w:val="24"/>
        </w:rPr>
        <w:t xml:space="preserve"> </w:t>
      </w:r>
      <w:r w:rsidRPr="00794EBA">
        <w:rPr>
          <w:rFonts w:ascii="Arial" w:hAnsi="Arial" w:cs="Arial"/>
          <w:w w:val="115"/>
          <w:sz w:val="24"/>
          <w:szCs w:val="24"/>
        </w:rPr>
        <w:t>đáng</w:t>
      </w:r>
      <w:r w:rsidRPr="00794EBA">
        <w:rPr>
          <w:rFonts w:ascii="Arial" w:hAnsi="Arial" w:cs="Arial"/>
          <w:spacing w:val="-4"/>
          <w:w w:val="115"/>
          <w:sz w:val="24"/>
          <w:szCs w:val="24"/>
        </w:rPr>
        <w:t xml:space="preserve"> </w:t>
      </w:r>
      <w:r w:rsidRPr="00794EBA">
        <w:rPr>
          <w:rFonts w:ascii="Arial" w:hAnsi="Arial" w:cs="Arial"/>
          <w:w w:val="115"/>
          <w:sz w:val="24"/>
          <w:szCs w:val="24"/>
        </w:rPr>
        <w:t>phải</w:t>
      </w:r>
      <w:r w:rsidRPr="00794EBA">
        <w:rPr>
          <w:rFonts w:ascii="Arial" w:hAnsi="Arial" w:cs="Arial"/>
          <w:spacing w:val="-4"/>
          <w:w w:val="115"/>
          <w:sz w:val="24"/>
          <w:szCs w:val="24"/>
        </w:rPr>
        <w:t xml:space="preserve"> </w:t>
      </w:r>
      <w:r w:rsidRPr="00794EBA">
        <w:rPr>
          <w:rFonts w:ascii="Arial" w:hAnsi="Arial" w:cs="Arial"/>
          <w:w w:val="115"/>
          <w:sz w:val="24"/>
          <w:szCs w:val="24"/>
        </w:rPr>
        <w:t>nghe</w:t>
      </w:r>
      <w:r w:rsidRPr="00794EBA">
        <w:rPr>
          <w:rFonts w:ascii="Arial" w:hAnsi="Arial" w:cs="Arial"/>
          <w:spacing w:val="-4"/>
          <w:w w:val="115"/>
          <w:sz w:val="24"/>
          <w:szCs w:val="24"/>
        </w:rPr>
        <w:t xml:space="preserve"> </w:t>
      </w:r>
      <w:r w:rsidRPr="00794EBA">
        <w:rPr>
          <w:rFonts w:ascii="Arial" w:hAnsi="Arial" w:cs="Arial"/>
          <w:w w:val="115"/>
          <w:sz w:val="24"/>
          <w:szCs w:val="24"/>
        </w:rPr>
        <w:t>những</w:t>
      </w:r>
      <w:r w:rsidRPr="00794EBA">
        <w:rPr>
          <w:rFonts w:ascii="Arial" w:hAnsi="Arial" w:cs="Arial"/>
          <w:spacing w:val="-4"/>
          <w:w w:val="115"/>
          <w:sz w:val="24"/>
          <w:szCs w:val="24"/>
        </w:rPr>
        <w:t xml:space="preserve"> </w:t>
      </w:r>
      <w:r w:rsidRPr="00794EBA">
        <w:rPr>
          <w:rFonts w:ascii="Arial" w:hAnsi="Arial" w:cs="Arial"/>
          <w:w w:val="115"/>
          <w:sz w:val="24"/>
          <w:szCs w:val="24"/>
        </w:rPr>
        <w:t>lời</w:t>
      </w:r>
      <w:r w:rsidRPr="00794EBA">
        <w:rPr>
          <w:rFonts w:ascii="Arial" w:hAnsi="Arial" w:cs="Arial"/>
          <w:spacing w:val="-4"/>
          <w:w w:val="115"/>
          <w:sz w:val="24"/>
          <w:szCs w:val="24"/>
        </w:rPr>
        <w:t xml:space="preserve"> </w:t>
      </w:r>
      <w:r w:rsidRPr="00794EBA">
        <w:rPr>
          <w:rFonts w:ascii="Arial" w:hAnsi="Arial" w:cs="Arial"/>
          <w:w w:val="115"/>
          <w:sz w:val="24"/>
          <w:szCs w:val="24"/>
        </w:rPr>
        <w:t>nguyền</w:t>
      </w:r>
      <w:r w:rsidRPr="00794EBA">
        <w:rPr>
          <w:rFonts w:ascii="Arial" w:hAnsi="Arial" w:cs="Arial"/>
          <w:spacing w:val="-4"/>
          <w:w w:val="115"/>
          <w:sz w:val="24"/>
          <w:szCs w:val="24"/>
        </w:rPr>
        <w:t xml:space="preserve"> </w:t>
      </w:r>
      <w:r w:rsidRPr="00794EBA">
        <w:rPr>
          <w:rFonts w:ascii="Arial" w:hAnsi="Arial" w:cs="Arial"/>
          <w:w w:val="115"/>
          <w:sz w:val="24"/>
          <w:szCs w:val="24"/>
        </w:rPr>
        <w:t>rủa</w:t>
      </w:r>
      <w:r w:rsidRPr="00794EBA">
        <w:rPr>
          <w:rFonts w:ascii="Arial" w:hAnsi="Arial" w:cs="Arial"/>
          <w:spacing w:val="-4"/>
          <w:w w:val="115"/>
          <w:sz w:val="24"/>
          <w:szCs w:val="24"/>
        </w:rPr>
        <w:t xml:space="preserve"> </w:t>
      </w:r>
      <w:r w:rsidRPr="00794EBA">
        <w:rPr>
          <w:rFonts w:ascii="Arial" w:hAnsi="Arial" w:cs="Arial"/>
          <w:w w:val="115"/>
          <w:sz w:val="24"/>
          <w:szCs w:val="24"/>
        </w:rPr>
        <w:t>dành</w:t>
      </w:r>
      <w:r w:rsidRPr="00794EBA">
        <w:rPr>
          <w:rFonts w:ascii="Arial" w:hAnsi="Arial" w:cs="Arial"/>
          <w:spacing w:val="-4"/>
          <w:w w:val="115"/>
          <w:sz w:val="24"/>
          <w:szCs w:val="24"/>
        </w:rPr>
        <w:t xml:space="preserve"> </w:t>
      </w:r>
      <w:r w:rsidRPr="00794EBA">
        <w:rPr>
          <w:rFonts w:ascii="Arial" w:hAnsi="Arial" w:cs="Arial"/>
          <w:w w:val="115"/>
          <w:sz w:val="24"/>
          <w:szCs w:val="24"/>
        </w:rPr>
        <w:t xml:space="preserve">cho </w:t>
      </w:r>
      <w:r w:rsidRPr="00794EBA">
        <w:rPr>
          <w:rFonts w:ascii="Arial" w:hAnsi="Arial" w:cs="Arial"/>
          <w:spacing w:val="-2"/>
          <w:w w:val="115"/>
          <w:sz w:val="24"/>
          <w:szCs w:val="24"/>
        </w:rPr>
        <w:t>kẻ</w:t>
      </w:r>
      <w:r w:rsidRPr="00794EBA">
        <w:rPr>
          <w:rFonts w:ascii="Arial" w:hAnsi="Arial" w:cs="Arial"/>
          <w:spacing w:val="-14"/>
          <w:w w:val="115"/>
          <w:sz w:val="24"/>
          <w:szCs w:val="24"/>
        </w:rPr>
        <w:t xml:space="preserve"> </w:t>
      </w:r>
      <w:r w:rsidRPr="00794EBA">
        <w:rPr>
          <w:rFonts w:ascii="Arial" w:hAnsi="Arial" w:cs="Arial"/>
          <w:spacing w:val="-2"/>
          <w:w w:val="115"/>
          <w:sz w:val="24"/>
          <w:szCs w:val="24"/>
        </w:rPr>
        <w:t>dữ</w:t>
      </w:r>
      <w:r w:rsidRPr="00794EBA">
        <w:rPr>
          <w:rFonts w:ascii="Arial" w:hAnsi="Arial" w:cs="Arial"/>
          <w:spacing w:val="-14"/>
          <w:w w:val="115"/>
          <w:sz w:val="24"/>
          <w:szCs w:val="24"/>
        </w:rPr>
        <w:t xml:space="preserve"> </w:t>
      </w:r>
      <w:r w:rsidRPr="00794EBA">
        <w:rPr>
          <w:rFonts w:ascii="Arial" w:hAnsi="Arial" w:cs="Arial"/>
          <w:spacing w:val="-2"/>
          <w:w w:val="115"/>
          <w:sz w:val="24"/>
          <w:szCs w:val="24"/>
        </w:rPr>
        <w:t>do</w:t>
      </w:r>
      <w:r w:rsidRPr="00794EBA">
        <w:rPr>
          <w:rFonts w:ascii="Arial" w:hAnsi="Arial" w:cs="Arial"/>
          <w:spacing w:val="-14"/>
          <w:w w:val="115"/>
          <w:sz w:val="24"/>
          <w:szCs w:val="24"/>
        </w:rPr>
        <w:t xml:space="preserve"> </w:t>
      </w:r>
      <w:r w:rsidRPr="00794EBA">
        <w:rPr>
          <w:rFonts w:ascii="Arial" w:hAnsi="Arial" w:cs="Arial"/>
          <w:spacing w:val="-2"/>
          <w:w w:val="115"/>
          <w:sz w:val="24"/>
          <w:szCs w:val="24"/>
        </w:rPr>
        <w:t>bao</w:t>
      </w:r>
      <w:r w:rsidRPr="00794EBA">
        <w:rPr>
          <w:rFonts w:ascii="Arial" w:hAnsi="Arial" w:cs="Arial"/>
          <w:spacing w:val="-14"/>
          <w:w w:val="115"/>
          <w:sz w:val="24"/>
          <w:szCs w:val="24"/>
        </w:rPr>
        <w:t xml:space="preserve"> </w:t>
      </w:r>
      <w:r w:rsidRPr="00794EBA">
        <w:rPr>
          <w:rFonts w:ascii="Arial" w:hAnsi="Arial" w:cs="Arial"/>
          <w:spacing w:val="-2"/>
          <w:w w:val="115"/>
          <w:sz w:val="24"/>
          <w:szCs w:val="24"/>
        </w:rPr>
        <w:t>tội</w:t>
      </w:r>
      <w:r w:rsidRPr="00794EBA">
        <w:rPr>
          <w:rFonts w:ascii="Arial" w:hAnsi="Arial" w:cs="Arial"/>
          <w:spacing w:val="-14"/>
          <w:w w:val="115"/>
          <w:sz w:val="24"/>
          <w:szCs w:val="24"/>
        </w:rPr>
        <w:t xml:space="preserve"> </w:t>
      </w:r>
      <w:r w:rsidRPr="00794EBA">
        <w:rPr>
          <w:rFonts w:ascii="Arial" w:hAnsi="Arial" w:cs="Arial"/>
          <w:spacing w:val="-2"/>
          <w:w w:val="115"/>
          <w:sz w:val="24"/>
          <w:szCs w:val="24"/>
        </w:rPr>
        <w:t>lỗi</w:t>
      </w:r>
      <w:r w:rsidRPr="00794EBA">
        <w:rPr>
          <w:rFonts w:ascii="Arial" w:hAnsi="Arial" w:cs="Arial"/>
          <w:spacing w:val="-13"/>
          <w:w w:val="115"/>
          <w:sz w:val="24"/>
          <w:szCs w:val="24"/>
        </w:rPr>
        <w:t xml:space="preserve"> </w:t>
      </w:r>
      <w:r w:rsidRPr="00794EBA">
        <w:rPr>
          <w:rFonts w:ascii="Arial" w:hAnsi="Arial" w:cs="Arial"/>
          <w:spacing w:val="-2"/>
          <w:w w:val="115"/>
          <w:sz w:val="24"/>
          <w:szCs w:val="24"/>
        </w:rPr>
        <w:t>mình</w:t>
      </w:r>
      <w:r w:rsidRPr="00794EBA">
        <w:rPr>
          <w:rFonts w:ascii="Arial" w:hAnsi="Arial" w:cs="Arial"/>
          <w:spacing w:val="-14"/>
          <w:w w:val="115"/>
          <w:sz w:val="24"/>
          <w:szCs w:val="24"/>
        </w:rPr>
        <w:t xml:space="preserve"> </w:t>
      </w:r>
      <w:r w:rsidRPr="00794EBA">
        <w:rPr>
          <w:rFonts w:ascii="Arial" w:hAnsi="Arial" w:cs="Arial"/>
          <w:spacing w:val="-2"/>
          <w:w w:val="115"/>
          <w:sz w:val="24"/>
          <w:szCs w:val="24"/>
        </w:rPr>
        <w:t>gây</w:t>
      </w:r>
      <w:r w:rsidRPr="00794EBA">
        <w:rPr>
          <w:rFonts w:ascii="Arial" w:hAnsi="Arial" w:cs="Arial"/>
          <w:spacing w:val="-14"/>
          <w:w w:val="115"/>
          <w:sz w:val="24"/>
          <w:szCs w:val="24"/>
        </w:rPr>
        <w:t xml:space="preserve"> </w:t>
      </w:r>
      <w:r w:rsidRPr="00794EBA">
        <w:rPr>
          <w:rFonts w:ascii="Arial" w:hAnsi="Arial" w:cs="Arial"/>
          <w:spacing w:val="-2"/>
          <w:w w:val="115"/>
          <w:sz w:val="24"/>
          <w:szCs w:val="24"/>
        </w:rPr>
        <w:t>nên,</w:t>
      </w:r>
      <w:r w:rsidRPr="00794EBA">
        <w:rPr>
          <w:rFonts w:ascii="Arial" w:hAnsi="Arial" w:cs="Arial"/>
          <w:spacing w:val="-14"/>
          <w:w w:val="115"/>
          <w:sz w:val="24"/>
          <w:szCs w:val="24"/>
        </w:rPr>
        <w:t xml:space="preserve"> </w:t>
      </w:r>
      <w:r w:rsidRPr="00794EBA">
        <w:rPr>
          <w:rFonts w:ascii="Arial" w:hAnsi="Arial" w:cs="Arial"/>
          <w:spacing w:val="-2"/>
          <w:w w:val="115"/>
          <w:sz w:val="24"/>
          <w:szCs w:val="24"/>
        </w:rPr>
        <w:t>nhưng</w:t>
      </w:r>
      <w:r w:rsidRPr="00794EBA">
        <w:rPr>
          <w:rFonts w:ascii="Arial" w:hAnsi="Arial" w:cs="Arial"/>
          <w:spacing w:val="-14"/>
          <w:w w:val="115"/>
          <w:sz w:val="24"/>
          <w:szCs w:val="24"/>
        </w:rPr>
        <w:t xml:space="preserve"> </w:t>
      </w:r>
      <w:r w:rsidRPr="00794EBA">
        <w:rPr>
          <w:rFonts w:ascii="Arial" w:hAnsi="Arial" w:cs="Arial"/>
          <w:spacing w:val="-2"/>
          <w:w w:val="115"/>
          <w:sz w:val="24"/>
          <w:szCs w:val="24"/>
        </w:rPr>
        <w:t>chính</w:t>
      </w:r>
      <w:r w:rsidRPr="00794EBA">
        <w:rPr>
          <w:rFonts w:ascii="Arial" w:hAnsi="Arial" w:cs="Arial"/>
          <w:spacing w:val="-13"/>
          <w:w w:val="115"/>
          <w:sz w:val="24"/>
          <w:szCs w:val="24"/>
        </w:rPr>
        <w:t xml:space="preserve"> </w:t>
      </w:r>
      <w:r w:rsidRPr="00794EBA">
        <w:rPr>
          <w:rFonts w:ascii="Arial" w:hAnsi="Arial" w:cs="Arial"/>
          <w:spacing w:val="-2"/>
          <w:w w:val="115"/>
          <w:sz w:val="24"/>
          <w:szCs w:val="24"/>
        </w:rPr>
        <w:t>Đức Giêsu</w:t>
      </w:r>
      <w:r w:rsidRPr="00794EBA">
        <w:rPr>
          <w:rFonts w:ascii="Arial" w:hAnsi="Arial" w:cs="Arial"/>
          <w:spacing w:val="-14"/>
          <w:w w:val="115"/>
          <w:sz w:val="24"/>
          <w:szCs w:val="24"/>
        </w:rPr>
        <w:t xml:space="preserve"> </w:t>
      </w:r>
      <w:r w:rsidRPr="00794EBA">
        <w:rPr>
          <w:rFonts w:ascii="Arial" w:hAnsi="Arial" w:cs="Arial"/>
          <w:spacing w:val="-2"/>
          <w:w w:val="115"/>
          <w:sz w:val="24"/>
          <w:szCs w:val="24"/>
        </w:rPr>
        <w:t>đã</w:t>
      </w:r>
      <w:r w:rsidRPr="00794EBA">
        <w:rPr>
          <w:rFonts w:ascii="Arial" w:hAnsi="Arial" w:cs="Arial"/>
          <w:spacing w:val="-14"/>
          <w:w w:val="115"/>
          <w:sz w:val="24"/>
          <w:szCs w:val="24"/>
        </w:rPr>
        <w:t xml:space="preserve"> </w:t>
      </w:r>
      <w:r w:rsidRPr="00794EBA">
        <w:rPr>
          <w:rFonts w:ascii="Arial" w:hAnsi="Arial" w:cs="Arial"/>
          <w:spacing w:val="-2"/>
          <w:w w:val="115"/>
          <w:sz w:val="24"/>
          <w:szCs w:val="24"/>
        </w:rPr>
        <w:t>mang</w:t>
      </w:r>
      <w:r w:rsidRPr="00794EBA">
        <w:rPr>
          <w:rFonts w:ascii="Arial" w:hAnsi="Arial" w:cs="Arial"/>
          <w:spacing w:val="-14"/>
          <w:w w:val="115"/>
          <w:sz w:val="24"/>
          <w:szCs w:val="24"/>
        </w:rPr>
        <w:t xml:space="preserve"> </w:t>
      </w:r>
      <w:r w:rsidRPr="00794EBA">
        <w:rPr>
          <w:rFonts w:ascii="Arial" w:hAnsi="Arial" w:cs="Arial"/>
          <w:spacing w:val="-2"/>
          <w:w w:val="115"/>
          <w:sz w:val="24"/>
          <w:szCs w:val="24"/>
        </w:rPr>
        <w:t>lấy</w:t>
      </w:r>
      <w:r w:rsidRPr="00794EBA">
        <w:rPr>
          <w:rFonts w:ascii="Arial" w:hAnsi="Arial" w:cs="Arial"/>
          <w:spacing w:val="-14"/>
          <w:w w:val="115"/>
          <w:sz w:val="24"/>
          <w:szCs w:val="24"/>
        </w:rPr>
        <w:t xml:space="preserve"> </w:t>
      </w:r>
      <w:r w:rsidRPr="00794EBA">
        <w:rPr>
          <w:rFonts w:ascii="Arial" w:hAnsi="Arial" w:cs="Arial"/>
          <w:spacing w:val="-2"/>
          <w:w w:val="115"/>
          <w:sz w:val="24"/>
          <w:szCs w:val="24"/>
        </w:rPr>
        <w:t>vào</w:t>
      </w:r>
      <w:r w:rsidRPr="00794EBA">
        <w:rPr>
          <w:rFonts w:ascii="Arial" w:hAnsi="Arial" w:cs="Arial"/>
          <w:spacing w:val="-14"/>
          <w:w w:val="115"/>
          <w:sz w:val="24"/>
          <w:szCs w:val="24"/>
        </w:rPr>
        <w:t xml:space="preserve"> </w:t>
      </w:r>
      <w:r w:rsidRPr="00794EBA">
        <w:rPr>
          <w:rFonts w:ascii="Arial" w:hAnsi="Arial" w:cs="Arial"/>
          <w:spacing w:val="-2"/>
          <w:w w:val="115"/>
          <w:sz w:val="24"/>
          <w:szCs w:val="24"/>
        </w:rPr>
        <w:t>thân</w:t>
      </w:r>
      <w:r w:rsidRPr="00794EBA">
        <w:rPr>
          <w:rFonts w:ascii="Arial" w:hAnsi="Arial" w:cs="Arial"/>
          <w:spacing w:val="-13"/>
          <w:w w:val="115"/>
          <w:sz w:val="24"/>
          <w:szCs w:val="24"/>
        </w:rPr>
        <w:t xml:space="preserve"> </w:t>
      </w:r>
      <w:r w:rsidRPr="00794EBA">
        <w:rPr>
          <w:rFonts w:ascii="Arial" w:hAnsi="Arial" w:cs="Arial"/>
          <w:spacing w:val="-2"/>
          <w:w w:val="115"/>
          <w:sz w:val="24"/>
          <w:szCs w:val="24"/>
        </w:rPr>
        <w:t>Ngài,</w:t>
      </w:r>
      <w:r w:rsidRPr="00794EBA">
        <w:rPr>
          <w:rFonts w:ascii="Arial" w:hAnsi="Arial" w:cs="Arial"/>
          <w:spacing w:val="-14"/>
          <w:w w:val="115"/>
          <w:sz w:val="24"/>
          <w:szCs w:val="24"/>
        </w:rPr>
        <w:t xml:space="preserve"> </w:t>
      </w:r>
      <w:r w:rsidRPr="00794EBA">
        <w:rPr>
          <w:rFonts w:ascii="Arial" w:hAnsi="Arial" w:cs="Arial"/>
          <w:spacing w:val="-2"/>
          <w:w w:val="115"/>
          <w:sz w:val="24"/>
          <w:szCs w:val="24"/>
        </w:rPr>
        <w:t>và</w:t>
      </w:r>
      <w:r w:rsidRPr="00794EBA">
        <w:rPr>
          <w:rFonts w:ascii="Arial" w:hAnsi="Arial" w:cs="Arial"/>
          <w:spacing w:val="-14"/>
          <w:w w:val="115"/>
          <w:sz w:val="24"/>
          <w:szCs w:val="24"/>
        </w:rPr>
        <w:t xml:space="preserve"> </w:t>
      </w:r>
      <w:r w:rsidRPr="00794EBA">
        <w:rPr>
          <w:rFonts w:ascii="Arial" w:hAnsi="Arial" w:cs="Arial"/>
          <w:spacing w:val="-2"/>
          <w:w w:val="115"/>
          <w:sz w:val="24"/>
          <w:szCs w:val="24"/>
        </w:rPr>
        <w:t>đền</w:t>
      </w:r>
      <w:r w:rsidRPr="00794EBA">
        <w:rPr>
          <w:rFonts w:ascii="Arial" w:hAnsi="Arial" w:cs="Arial"/>
          <w:spacing w:val="-14"/>
          <w:w w:val="115"/>
          <w:sz w:val="24"/>
          <w:szCs w:val="24"/>
        </w:rPr>
        <w:t xml:space="preserve"> </w:t>
      </w:r>
      <w:r w:rsidRPr="00794EBA">
        <w:rPr>
          <w:rFonts w:ascii="Arial" w:hAnsi="Arial" w:cs="Arial"/>
          <w:spacing w:val="-2"/>
          <w:w w:val="115"/>
          <w:sz w:val="24"/>
          <w:szCs w:val="24"/>
        </w:rPr>
        <w:t>thay</w:t>
      </w:r>
      <w:r w:rsidRPr="00794EBA">
        <w:rPr>
          <w:rFonts w:ascii="Arial" w:hAnsi="Arial" w:cs="Arial"/>
          <w:spacing w:val="-14"/>
          <w:w w:val="115"/>
          <w:sz w:val="24"/>
          <w:szCs w:val="24"/>
        </w:rPr>
        <w:t xml:space="preserve"> </w:t>
      </w:r>
      <w:r w:rsidRPr="00794EBA">
        <w:rPr>
          <w:rFonts w:ascii="Arial" w:hAnsi="Arial" w:cs="Arial"/>
          <w:spacing w:val="-2"/>
          <w:w w:val="115"/>
          <w:sz w:val="24"/>
          <w:szCs w:val="24"/>
        </w:rPr>
        <w:t>tội</w:t>
      </w:r>
      <w:r w:rsidRPr="00794EBA">
        <w:rPr>
          <w:rFonts w:ascii="Arial" w:hAnsi="Arial" w:cs="Arial"/>
          <w:spacing w:val="-13"/>
          <w:w w:val="115"/>
          <w:sz w:val="24"/>
          <w:szCs w:val="24"/>
        </w:rPr>
        <w:t xml:space="preserve"> </w:t>
      </w:r>
      <w:r w:rsidRPr="00794EBA">
        <w:rPr>
          <w:rFonts w:ascii="Arial" w:hAnsi="Arial" w:cs="Arial"/>
          <w:spacing w:val="-2"/>
          <w:w w:val="115"/>
          <w:sz w:val="24"/>
          <w:szCs w:val="24"/>
        </w:rPr>
        <w:t xml:space="preserve">lỗi </w:t>
      </w:r>
      <w:r w:rsidRPr="00794EBA">
        <w:rPr>
          <w:rFonts w:ascii="Arial" w:hAnsi="Arial" w:cs="Arial"/>
          <w:w w:val="115"/>
          <w:sz w:val="24"/>
          <w:szCs w:val="24"/>
        </w:rPr>
        <w:t>cho tôi.</w:t>
      </w:r>
    </w:p>
    <w:p w14:paraId="2396B5F7" w14:textId="3C3972A7" w:rsidR="00DA7507" w:rsidRPr="00794EBA" w:rsidRDefault="00DA7507" w:rsidP="00DA7507">
      <w:pPr>
        <w:pStyle w:val="ListParagraph"/>
        <w:widowControl w:val="0"/>
        <w:numPr>
          <w:ilvl w:val="0"/>
          <w:numId w:val="197"/>
        </w:numPr>
        <w:tabs>
          <w:tab w:val="left" w:pos="673"/>
          <w:tab w:val="left" w:pos="718"/>
        </w:tabs>
        <w:autoSpaceDE w:val="0"/>
        <w:autoSpaceDN w:val="0"/>
        <w:spacing w:before="86" w:beforeAutospacing="0" w:after="0" w:afterAutospacing="0" w:line="249" w:lineRule="auto"/>
        <w:ind w:right="506"/>
        <w:rPr>
          <w:rFonts w:ascii="Arial" w:hAnsi="Arial" w:cs="Arial"/>
        </w:rPr>
      </w:pPr>
      <w:r w:rsidRPr="00794EBA">
        <w:rPr>
          <w:rFonts w:ascii="Arial" w:hAnsi="Arial" w:cs="Arial"/>
        </w:rPr>
        <w:tab/>
      </w:r>
      <w:r w:rsidRPr="00794EBA">
        <w:rPr>
          <w:rFonts w:ascii="Arial" w:hAnsi="Arial" w:cs="Arial"/>
          <w:w w:val="90"/>
        </w:rPr>
        <w:t xml:space="preserve">Etienne Charpentier, </w:t>
      </w:r>
      <w:r w:rsidRPr="00794EBA">
        <w:rPr>
          <w:rFonts w:ascii="Arial" w:hAnsi="Arial" w:cs="Arial"/>
          <w:i/>
          <w:w w:val="90"/>
        </w:rPr>
        <w:t>Pour Lire l’Ancien Testament</w:t>
      </w:r>
      <w:r w:rsidRPr="00794EBA">
        <w:rPr>
          <w:rFonts w:ascii="Arial" w:hAnsi="Arial" w:cs="Arial"/>
          <w:w w:val="90"/>
        </w:rPr>
        <w:t xml:space="preserve">. Paris: Cerf, </w:t>
      </w:r>
      <w:r w:rsidRPr="00794EBA">
        <w:rPr>
          <w:rFonts w:ascii="Arial" w:hAnsi="Arial" w:cs="Arial"/>
        </w:rPr>
        <w:t>2006 (1er 1980), trang 94.</w:t>
      </w:r>
    </w:p>
    <w:p w14:paraId="5B6770BD" w14:textId="77777777" w:rsidR="00DA7507" w:rsidRPr="00794EBA" w:rsidRDefault="00DA7507" w:rsidP="00DA7507">
      <w:pPr>
        <w:pStyle w:val="ListParagraph"/>
        <w:widowControl w:val="0"/>
        <w:numPr>
          <w:ilvl w:val="0"/>
          <w:numId w:val="197"/>
        </w:numPr>
        <w:tabs>
          <w:tab w:val="left" w:pos="670"/>
        </w:tabs>
        <w:autoSpaceDE w:val="0"/>
        <w:autoSpaceDN w:val="0"/>
        <w:spacing w:before="86" w:beforeAutospacing="0" w:after="0" w:afterAutospacing="0"/>
        <w:ind w:left="670" w:hanging="280"/>
        <w:rPr>
          <w:rFonts w:ascii="Arial" w:hAnsi="Arial" w:cs="Arial"/>
          <w:i/>
        </w:rPr>
      </w:pPr>
      <w:r w:rsidRPr="00794EBA">
        <w:rPr>
          <w:rFonts w:ascii="Arial" w:hAnsi="Arial" w:cs="Arial"/>
          <w:spacing w:val="-6"/>
        </w:rPr>
        <w:t>Ủy ban</w:t>
      </w:r>
      <w:r w:rsidRPr="00794EBA">
        <w:rPr>
          <w:rFonts w:ascii="Arial" w:hAnsi="Arial" w:cs="Arial"/>
          <w:spacing w:val="-5"/>
        </w:rPr>
        <w:t xml:space="preserve"> </w:t>
      </w:r>
      <w:r w:rsidRPr="00794EBA">
        <w:rPr>
          <w:rFonts w:ascii="Arial" w:hAnsi="Arial" w:cs="Arial"/>
          <w:spacing w:val="-6"/>
        </w:rPr>
        <w:t>Kinh</w:t>
      </w:r>
      <w:r w:rsidRPr="00794EBA">
        <w:rPr>
          <w:rFonts w:ascii="Arial" w:hAnsi="Arial" w:cs="Arial"/>
          <w:spacing w:val="-5"/>
        </w:rPr>
        <w:t xml:space="preserve"> </w:t>
      </w:r>
      <w:r w:rsidRPr="00794EBA">
        <w:rPr>
          <w:rFonts w:ascii="Arial" w:hAnsi="Arial" w:cs="Arial"/>
          <w:spacing w:val="-6"/>
        </w:rPr>
        <w:t>Thánh</w:t>
      </w:r>
      <w:r w:rsidRPr="00794EBA">
        <w:rPr>
          <w:rFonts w:ascii="Arial" w:hAnsi="Arial" w:cs="Arial"/>
          <w:spacing w:val="-5"/>
        </w:rPr>
        <w:t xml:space="preserve"> </w:t>
      </w:r>
      <w:r w:rsidRPr="00794EBA">
        <w:rPr>
          <w:rFonts w:ascii="Arial" w:hAnsi="Arial" w:cs="Arial"/>
          <w:spacing w:val="-6"/>
        </w:rPr>
        <w:t>Giáo</w:t>
      </w:r>
      <w:r w:rsidRPr="00794EBA">
        <w:rPr>
          <w:rFonts w:ascii="Arial" w:hAnsi="Arial" w:cs="Arial"/>
          <w:spacing w:val="-5"/>
        </w:rPr>
        <w:t xml:space="preserve"> </w:t>
      </w:r>
      <w:r w:rsidRPr="00794EBA">
        <w:rPr>
          <w:rFonts w:ascii="Arial" w:hAnsi="Arial" w:cs="Arial"/>
          <w:spacing w:val="-6"/>
        </w:rPr>
        <w:t>Hoàng,</w:t>
      </w:r>
      <w:r w:rsidRPr="00794EBA">
        <w:rPr>
          <w:rFonts w:ascii="Arial" w:hAnsi="Arial" w:cs="Arial"/>
          <w:spacing w:val="-5"/>
        </w:rPr>
        <w:t xml:space="preserve"> </w:t>
      </w:r>
      <w:r w:rsidRPr="00794EBA">
        <w:rPr>
          <w:rFonts w:ascii="Arial" w:hAnsi="Arial" w:cs="Arial"/>
          <w:i/>
          <w:spacing w:val="-6"/>
        </w:rPr>
        <w:t>Linh</w:t>
      </w:r>
      <w:r w:rsidRPr="00794EBA">
        <w:rPr>
          <w:rFonts w:ascii="Arial" w:hAnsi="Arial" w:cs="Arial"/>
          <w:i/>
          <w:spacing w:val="-5"/>
        </w:rPr>
        <w:t xml:space="preserve"> </w:t>
      </w:r>
      <w:r w:rsidRPr="00794EBA">
        <w:rPr>
          <w:rFonts w:ascii="Arial" w:hAnsi="Arial" w:cs="Arial"/>
          <w:i/>
          <w:spacing w:val="-6"/>
        </w:rPr>
        <w:t>hứng và</w:t>
      </w:r>
      <w:r w:rsidRPr="00794EBA">
        <w:rPr>
          <w:rFonts w:ascii="Arial" w:hAnsi="Arial" w:cs="Arial"/>
          <w:i/>
          <w:spacing w:val="-5"/>
        </w:rPr>
        <w:t xml:space="preserve"> </w:t>
      </w:r>
      <w:r w:rsidRPr="00794EBA">
        <w:rPr>
          <w:rFonts w:ascii="Arial" w:hAnsi="Arial" w:cs="Arial"/>
          <w:i/>
          <w:spacing w:val="-6"/>
        </w:rPr>
        <w:t>chân</w:t>
      </w:r>
      <w:r w:rsidRPr="00794EBA">
        <w:rPr>
          <w:rFonts w:ascii="Arial" w:hAnsi="Arial" w:cs="Arial"/>
          <w:i/>
          <w:spacing w:val="-5"/>
        </w:rPr>
        <w:t xml:space="preserve"> </w:t>
      </w:r>
      <w:r w:rsidRPr="00794EBA">
        <w:rPr>
          <w:rFonts w:ascii="Arial" w:hAnsi="Arial" w:cs="Arial"/>
          <w:i/>
          <w:spacing w:val="-6"/>
        </w:rPr>
        <w:t>lý</w:t>
      </w:r>
      <w:r w:rsidRPr="00794EBA">
        <w:rPr>
          <w:rFonts w:ascii="Arial" w:hAnsi="Arial" w:cs="Arial"/>
          <w:i/>
          <w:spacing w:val="-5"/>
        </w:rPr>
        <w:t xml:space="preserve"> </w:t>
      </w:r>
      <w:r w:rsidRPr="00794EBA">
        <w:rPr>
          <w:rFonts w:ascii="Arial" w:hAnsi="Arial" w:cs="Arial"/>
          <w:i/>
          <w:spacing w:val="-6"/>
        </w:rPr>
        <w:t>trong</w:t>
      </w:r>
    </w:p>
    <w:p w14:paraId="2A5CE797" w14:textId="77777777" w:rsidR="00DA7507" w:rsidRPr="00794EBA" w:rsidRDefault="00DA7507" w:rsidP="00DA7507">
      <w:pPr>
        <w:spacing w:before="10"/>
        <w:ind w:left="673"/>
        <w:rPr>
          <w:rFonts w:ascii="Arial" w:hAnsi="Arial" w:cs="Arial"/>
        </w:rPr>
      </w:pPr>
      <w:r w:rsidRPr="00794EBA">
        <w:rPr>
          <w:rFonts w:ascii="Arial" w:hAnsi="Arial" w:cs="Arial"/>
          <w:i/>
          <w:spacing w:val="-4"/>
        </w:rPr>
        <w:t>Kinh</w:t>
      </w:r>
      <w:r w:rsidRPr="00794EBA">
        <w:rPr>
          <w:rFonts w:ascii="Arial" w:hAnsi="Arial" w:cs="Arial"/>
          <w:i/>
          <w:spacing w:val="-7"/>
        </w:rPr>
        <w:t xml:space="preserve"> </w:t>
      </w:r>
      <w:r w:rsidRPr="00794EBA">
        <w:rPr>
          <w:rFonts w:ascii="Arial" w:hAnsi="Arial" w:cs="Arial"/>
          <w:i/>
          <w:spacing w:val="-4"/>
        </w:rPr>
        <w:t>Thánh</w:t>
      </w:r>
      <w:r w:rsidRPr="00794EBA">
        <w:rPr>
          <w:rFonts w:ascii="Arial" w:hAnsi="Arial" w:cs="Arial"/>
          <w:spacing w:val="-4"/>
        </w:rPr>
        <w:t>,</w:t>
      </w:r>
      <w:r w:rsidRPr="00794EBA">
        <w:rPr>
          <w:rFonts w:ascii="Arial" w:hAnsi="Arial" w:cs="Arial"/>
          <w:spacing w:val="-6"/>
        </w:rPr>
        <w:t xml:space="preserve"> </w:t>
      </w:r>
      <w:r w:rsidRPr="00794EBA">
        <w:rPr>
          <w:rFonts w:ascii="Arial" w:hAnsi="Arial" w:cs="Arial"/>
          <w:spacing w:val="-4"/>
        </w:rPr>
        <w:t>2014,</w:t>
      </w:r>
      <w:r w:rsidRPr="00794EBA">
        <w:rPr>
          <w:rFonts w:ascii="Arial" w:hAnsi="Arial" w:cs="Arial"/>
          <w:spacing w:val="-7"/>
        </w:rPr>
        <w:t xml:space="preserve"> </w:t>
      </w:r>
      <w:r w:rsidRPr="00794EBA">
        <w:rPr>
          <w:rFonts w:ascii="Arial" w:hAnsi="Arial" w:cs="Arial"/>
          <w:spacing w:val="-4"/>
        </w:rPr>
        <w:t>số</w:t>
      </w:r>
      <w:r w:rsidRPr="00794EBA">
        <w:rPr>
          <w:rFonts w:ascii="Arial" w:hAnsi="Arial" w:cs="Arial"/>
          <w:spacing w:val="-6"/>
        </w:rPr>
        <w:t xml:space="preserve"> </w:t>
      </w:r>
      <w:r w:rsidRPr="00794EBA">
        <w:rPr>
          <w:rFonts w:ascii="Arial" w:hAnsi="Arial" w:cs="Arial"/>
          <w:spacing w:val="-4"/>
        </w:rPr>
        <w:t>128;</w:t>
      </w:r>
      <w:r w:rsidRPr="00794EBA">
        <w:rPr>
          <w:rFonts w:ascii="Arial" w:hAnsi="Arial" w:cs="Arial"/>
          <w:spacing w:val="-7"/>
        </w:rPr>
        <w:t xml:space="preserve"> </w:t>
      </w:r>
      <w:r w:rsidRPr="00794EBA">
        <w:rPr>
          <w:rFonts w:ascii="Arial" w:hAnsi="Arial" w:cs="Arial"/>
          <w:spacing w:val="-4"/>
        </w:rPr>
        <w:t>số</w:t>
      </w:r>
      <w:r w:rsidRPr="00794EBA">
        <w:rPr>
          <w:rFonts w:ascii="Arial" w:hAnsi="Arial" w:cs="Arial"/>
          <w:spacing w:val="-6"/>
        </w:rPr>
        <w:t xml:space="preserve"> </w:t>
      </w:r>
      <w:r w:rsidRPr="00794EBA">
        <w:rPr>
          <w:rFonts w:ascii="Arial" w:hAnsi="Arial" w:cs="Arial"/>
          <w:spacing w:val="-4"/>
        </w:rPr>
        <w:t>126.</w:t>
      </w:r>
    </w:p>
    <w:p w14:paraId="492D5908" w14:textId="77777777" w:rsidR="00DA7507" w:rsidRPr="00794EBA" w:rsidRDefault="00DA7507" w:rsidP="00DA7507">
      <w:pPr>
        <w:spacing w:before="54" w:line="249" w:lineRule="auto"/>
        <w:ind w:left="673" w:right="388" w:hanging="284"/>
        <w:rPr>
          <w:rFonts w:ascii="Arial" w:hAnsi="Arial" w:cs="Arial"/>
        </w:rPr>
      </w:pPr>
      <w:r w:rsidRPr="00794EBA">
        <w:rPr>
          <w:rFonts w:ascii="Arial" w:hAnsi="Arial" w:cs="Arial"/>
          <w:spacing w:val="-8"/>
        </w:rPr>
        <w:t>32</w:t>
      </w:r>
      <w:r w:rsidRPr="00794EBA">
        <w:rPr>
          <w:rFonts w:ascii="Arial" w:hAnsi="Arial" w:cs="Arial"/>
          <w:spacing w:val="39"/>
        </w:rPr>
        <w:t xml:space="preserve"> </w:t>
      </w:r>
      <w:r w:rsidRPr="00794EBA">
        <w:rPr>
          <w:rFonts w:ascii="Arial" w:hAnsi="Arial" w:cs="Arial"/>
          <w:spacing w:val="-8"/>
        </w:rPr>
        <w:t>Etienne</w:t>
      </w:r>
      <w:r w:rsidRPr="00794EBA">
        <w:rPr>
          <w:rFonts w:ascii="Arial" w:hAnsi="Arial" w:cs="Arial"/>
          <w:spacing w:val="-3"/>
        </w:rPr>
        <w:t xml:space="preserve"> </w:t>
      </w:r>
      <w:r w:rsidRPr="00794EBA">
        <w:rPr>
          <w:rFonts w:ascii="Arial" w:hAnsi="Arial" w:cs="Arial"/>
          <w:spacing w:val="-8"/>
        </w:rPr>
        <w:t>Charpentier,</w:t>
      </w:r>
      <w:r w:rsidRPr="00794EBA">
        <w:rPr>
          <w:rFonts w:ascii="Arial" w:hAnsi="Arial" w:cs="Arial"/>
          <w:spacing w:val="-3"/>
        </w:rPr>
        <w:t xml:space="preserve"> </w:t>
      </w:r>
      <w:r w:rsidRPr="00794EBA">
        <w:rPr>
          <w:rFonts w:ascii="Arial" w:hAnsi="Arial" w:cs="Arial"/>
          <w:i/>
          <w:spacing w:val="-8"/>
        </w:rPr>
        <w:t>Pour</w:t>
      </w:r>
      <w:r w:rsidRPr="00794EBA">
        <w:rPr>
          <w:rFonts w:ascii="Arial" w:hAnsi="Arial" w:cs="Arial"/>
          <w:i/>
          <w:spacing w:val="-3"/>
        </w:rPr>
        <w:t xml:space="preserve"> </w:t>
      </w:r>
      <w:r w:rsidRPr="00794EBA">
        <w:rPr>
          <w:rFonts w:ascii="Arial" w:hAnsi="Arial" w:cs="Arial"/>
          <w:i/>
          <w:spacing w:val="-8"/>
        </w:rPr>
        <w:t>Lire</w:t>
      </w:r>
      <w:r w:rsidRPr="00794EBA">
        <w:rPr>
          <w:rFonts w:ascii="Arial" w:hAnsi="Arial" w:cs="Arial"/>
          <w:i/>
          <w:spacing w:val="-3"/>
        </w:rPr>
        <w:t xml:space="preserve"> </w:t>
      </w:r>
      <w:r w:rsidRPr="00794EBA">
        <w:rPr>
          <w:rFonts w:ascii="Arial" w:hAnsi="Arial" w:cs="Arial"/>
          <w:i/>
          <w:spacing w:val="-8"/>
        </w:rPr>
        <w:t>l’Ancien</w:t>
      </w:r>
      <w:r w:rsidRPr="00794EBA">
        <w:rPr>
          <w:rFonts w:ascii="Arial" w:hAnsi="Arial" w:cs="Arial"/>
          <w:i/>
          <w:spacing w:val="-3"/>
        </w:rPr>
        <w:t xml:space="preserve"> </w:t>
      </w:r>
      <w:r w:rsidRPr="00794EBA">
        <w:rPr>
          <w:rFonts w:ascii="Arial" w:hAnsi="Arial" w:cs="Arial"/>
          <w:i/>
          <w:spacing w:val="-8"/>
        </w:rPr>
        <w:t>Testament.</w:t>
      </w:r>
      <w:r w:rsidRPr="00794EBA">
        <w:rPr>
          <w:rFonts w:ascii="Arial" w:hAnsi="Arial" w:cs="Arial"/>
          <w:i/>
          <w:spacing w:val="-2"/>
        </w:rPr>
        <w:t xml:space="preserve"> </w:t>
      </w:r>
      <w:r w:rsidRPr="00794EBA">
        <w:rPr>
          <w:rFonts w:ascii="Arial" w:hAnsi="Arial" w:cs="Arial"/>
          <w:spacing w:val="-8"/>
        </w:rPr>
        <w:t>Paris:</w:t>
      </w:r>
      <w:r w:rsidRPr="00794EBA">
        <w:rPr>
          <w:rFonts w:ascii="Arial" w:hAnsi="Arial" w:cs="Arial"/>
          <w:spacing w:val="-3"/>
        </w:rPr>
        <w:t xml:space="preserve"> </w:t>
      </w:r>
      <w:r w:rsidRPr="00794EBA">
        <w:rPr>
          <w:rFonts w:ascii="Arial" w:hAnsi="Arial" w:cs="Arial"/>
          <w:spacing w:val="-8"/>
        </w:rPr>
        <w:t xml:space="preserve">Cerf, </w:t>
      </w:r>
      <w:r w:rsidRPr="00794EBA">
        <w:rPr>
          <w:rFonts w:ascii="Arial" w:hAnsi="Arial" w:cs="Arial"/>
        </w:rPr>
        <w:t>2006 (1er 1980), trang 104.</w:t>
      </w:r>
    </w:p>
    <w:p w14:paraId="41BF2CD1" w14:textId="77777777" w:rsidR="00DA7507" w:rsidRPr="00794EBA" w:rsidRDefault="00DA7507" w:rsidP="00DA7507">
      <w:pPr>
        <w:pStyle w:val="ListParagraph"/>
        <w:widowControl w:val="0"/>
        <w:numPr>
          <w:ilvl w:val="0"/>
          <w:numId w:val="197"/>
        </w:numPr>
        <w:tabs>
          <w:tab w:val="left" w:pos="670"/>
        </w:tabs>
        <w:autoSpaceDE w:val="0"/>
        <w:autoSpaceDN w:val="0"/>
        <w:spacing w:before="86" w:beforeAutospacing="0" w:after="0" w:afterAutospacing="0"/>
        <w:ind w:left="670" w:hanging="280"/>
        <w:jc w:val="both"/>
        <w:rPr>
          <w:rFonts w:ascii="Arial" w:hAnsi="Arial" w:cs="Arial"/>
        </w:rPr>
      </w:pPr>
      <w:r w:rsidRPr="00794EBA">
        <w:rPr>
          <w:rFonts w:ascii="Arial" w:hAnsi="Arial" w:cs="Arial"/>
          <w:w w:val="90"/>
        </w:rPr>
        <w:t>Etienne</w:t>
      </w:r>
      <w:r w:rsidRPr="00794EBA">
        <w:rPr>
          <w:rFonts w:ascii="Arial" w:hAnsi="Arial" w:cs="Arial"/>
          <w:spacing w:val="-3"/>
        </w:rPr>
        <w:t xml:space="preserve"> </w:t>
      </w:r>
      <w:r w:rsidRPr="00794EBA">
        <w:rPr>
          <w:rFonts w:ascii="Arial" w:hAnsi="Arial" w:cs="Arial"/>
          <w:w w:val="90"/>
        </w:rPr>
        <w:t>Charpentier,</w:t>
      </w:r>
      <w:r w:rsidRPr="00794EBA">
        <w:rPr>
          <w:rFonts w:ascii="Arial" w:hAnsi="Arial" w:cs="Arial"/>
          <w:spacing w:val="-3"/>
        </w:rPr>
        <w:t xml:space="preserve"> </w:t>
      </w:r>
      <w:r w:rsidRPr="00794EBA">
        <w:rPr>
          <w:rFonts w:ascii="Arial" w:hAnsi="Arial" w:cs="Arial"/>
          <w:i/>
          <w:w w:val="90"/>
        </w:rPr>
        <w:t>Pour</w:t>
      </w:r>
      <w:r w:rsidRPr="00794EBA">
        <w:rPr>
          <w:rFonts w:ascii="Arial" w:hAnsi="Arial" w:cs="Arial"/>
          <w:i/>
          <w:spacing w:val="-2"/>
        </w:rPr>
        <w:t xml:space="preserve"> </w:t>
      </w:r>
      <w:r w:rsidRPr="00794EBA">
        <w:rPr>
          <w:rFonts w:ascii="Arial" w:hAnsi="Arial" w:cs="Arial"/>
          <w:i/>
          <w:w w:val="90"/>
        </w:rPr>
        <w:t>Lire</w:t>
      </w:r>
      <w:r w:rsidRPr="00794EBA">
        <w:rPr>
          <w:rFonts w:ascii="Arial" w:hAnsi="Arial" w:cs="Arial"/>
          <w:i/>
          <w:spacing w:val="-3"/>
        </w:rPr>
        <w:t xml:space="preserve"> </w:t>
      </w:r>
      <w:r w:rsidRPr="00794EBA">
        <w:rPr>
          <w:rFonts w:ascii="Arial" w:hAnsi="Arial" w:cs="Arial"/>
          <w:i/>
          <w:w w:val="90"/>
        </w:rPr>
        <w:t>l’Ancien</w:t>
      </w:r>
      <w:r w:rsidRPr="00794EBA">
        <w:rPr>
          <w:rFonts w:ascii="Arial" w:hAnsi="Arial" w:cs="Arial"/>
          <w:i/>
          <w:spacing w:val="-3"/>
        </w:rPr>
        <w:t xml:space="preserve"> </w:t>
      </w:r>
      <w:r w:rsidRPr="00794EBA">
        <w:rPr>
          <w:rFonts w:ascii="Arial" w:hAnsi="Arial" w:cs="Arial"/>
          <w:i/>
          <w:w w:val="90"/>
        </w:rPr>
        <w:t>Testament</w:t>
      </w:r>
      <w:r w:rsidRPr="00794EBA">
        <w:rPr>
          <w:rFonts w:ascii="Arial" w:hAnsi="Arial" w:cs="Arial"/>
          <w:w w:val="90"/>
        </w:rPr>
        <w:t>.</w:t>
      </w:r>
      <w:r w:rsidRPr="00794EBA">
        <w:rPr>
          <w:rFonts w:ascii="Arial" w:hAnsi="Arial" w:cs="Arial"/>
          <w:spacing w:val="-2"/>
        </w:rPr>
        <w:t xml:space="preserve"> </w:t>
      </w:r>
      <w:r w:rsidRPr="00794EBA">
        <w:rPr>
          <w:rFonts w:ascii="Arial" w:hAnsi="Arial" w:cs="Arial"/>
          <w:w w:val="90"/>
        </w:rPr>
        <w:t>Paris:</w:t>
      </w:r>
      <w:r w:rsidRPr="00794EBA">
        <w:rPr>
          <w:rFonts w:ascii="Arial" w:hAnsi="Arial" w:cs="Arial"/>
          <w:spacing w:val="-3"/>
        </w:rPr>
        <w:t xml:space="preserve"> </w:t>
      </w:r>
      <w:r w:rsidRPr="00794EBA">
        <w:rPr>
          <w:rFonts w:ascii="Arial" w:hAnsi="Arial" w:cs="Arial"/>
          <w:spacing w:val="-2"/>
          <w:w w:val="90"/>
        </w:rPr>
        <w:t>Cerf,</w:t>
      </w:r>
    </w:p>
    <w:p w14:paraId="5E272777" w14:textId="77777777" w:rsidR="00DA7507" w:rsidRPr="00794EBA" w:rsidRDefault="00DA7507" w:rsidP="00DA7507">
      <w:pPr>
        <w:spacing w:before="10"/>
        <w:ind w:left="673"/>
        <w:jc w:val="both"/>
        <w:rPr>
          <w:rFonts w:ascii="Arial" w:hAnsi="Arial" w:cs="Arial"/>
        </w:rPr>
      </w:pPr>
      <w:r w:rsidRPr="00794EBA">
        <w:rPr>
          <w:rFonts w:ascii="Arial" w:hAnsi="Arial" w:cs="Arial"/>
          <w:spacing w:val="-4"/>
        </w:rPr>
        <w:t>2006</w:t>
      </w:r>
      <w:r w:rsidRPr="00794EBA">
        <w:rPr>
          <w:rFonts w:ascii="Arial" w:hAnsi="Arial" w:cs="Arial"/>
          <w:spacing w:val="-3"/>
        </w:rPr>
        <w:t xml:space="preserve"> </w:t>
      </w:r>
      <w:r w:rsidRPr="00794EBA">
        <w:rPr>
          <w:rFonts w:ascii="Arial" w:hAnsi="Arial" w:cs="Arial"/>
          <w:spacing w:val="-4"/>
        </w:rPr>
        <w:t>(1er</w:t>
      </w:r>
      <w:r w:rsidRPr="00794EBA">
        <w:rPr>
          <w:rFonts w:ascii="Arial" w:hAnsi="Arial" w:cs="Arial"/>
          <w:spacing w:val="-2"/>
        </w:rPr>
        <w:t xml:space="preserve"> </w:t>
      </w:r>
      <w:r w:rsidRPr="00794EBA">
        <w:rPr>
          <w:rFonts w:ascii="Arial" w:hAnsi="Arial" w:cs="Arial"/>
          <w:spacing w:val="-4"/>
        </w:rPr>
        <w:t>1980),</w:t>
      </w:r>
      <w:r w:rsidRPr="00794EBA">
        <w:rPr>
          <w:rFonts w:ascii="Arial" w:hAnsi="Arial" w:cs="Arial"/>
          <w:spacing w:val="-3"/>
        </w:rPr>
        <w:t xml:space="preserve"> </w:t>
      </w:r>
      <w:r w:rsidRPr="00794EBA">
        <w:rPr>
          <w:rFonts w:ascii="Arial" w:hAnsi="Arial" w:cs="Arial"/>
          <w:spacing w:val="-4"/>
        </w:rPr>
        <w:t>trang</w:t>
      </w:r>
      <w:r w:rsidRPr="00794EBA">
        <w:rPr>
          <w:rFonts w:ascii="Arial" w:hAnsi="Arial" w:cs="Arial"/>
          <w:spacing w:val="-2"/>
        </w:rPr>
        <w:t xml:space="preserve"> </w:t>
      </w:r>
      <w:r w:rsidRPr="00794EBA">
        <w:rPr>
          <w:rFonts w:ascii="Arial" w:hAnsi="Arial" w:cs="Arial"/>
          <w:spacing w:val="-4"/>
        </w:rPr>
        <w:t>105.</w:t>
      </w:r>
    </w:p>
    <w:p w14:paraId="1F21DC65" w14:textId="77777777" w:rsidR="00DA7507" w:rsidRPr="00794EBA" w:rsidRDefault="00DA7507" w:rsidP="00DA7507">
      <w:pPr>
        <w:pStyle w:val="ListParagraph"/>
        <w:widowControl w:val="0"/>
        <w:numPr>
          <w:ilvl w:val="0"/>
          <w:numId w:val="197"/>
        </w:numPr>
        <w:tabs>
          <w:tab w:val="left" w:pos="670"/>
          <w:tab w:val="left" w:pos="674"/>
        </w:tabs>
        <w:autoSpaceDE w:val="0"/>
        <w:autoSpaceDN w:val="0"/>
        <w:spacing w:before="54" w:beforeAutospacing="0" w:after="0" w:afterAutospacing="0" w:line="249" w:lineRule="auto"/>
        <w:ind w:left="674" w:right="387"/>
        <w:jc w:val="both"/>
        <w:rPr>
          <w:rFonts w:ascii="Arial" w:hAnsi="Arial" w:cs="Arial"/>
        </w:rPr>
      </w:pPr>
      <w:r w:rsidRPr="00794EBA">
        <w:rPr>
          <w:rFonts w:ascii="Arial" w:hAnsi="Arial" w:cs="Arial"/>
          <w:spacing w:val="-6"/>
        </w:rPr>
        <w:t>Có</w:t>
      </w:r>
      <w:r w:rsidRPr="00794EBA">
        <w:rPr>
          <w:rFonts w:ascii="Arial" w:hAnsi="Arial" w:cs="Arial"/>
          <w:spacing w:val="-7"/>
        </w:rPr>
        <w:t xml:space="preserve"> </w:t>
      </w:r>
      <w:r w:rsidRPr="00794EBA">
        <w:rPr>
          <w:rFonts w:ascii="Arial" w:hAnsi="Arial" w:cs="Arial"/>
          <w:spacing w:val="-6"/>
        </w:rPr>
        <w:t>thể thấy</w:t>
      </w:r>
      <w:r w:rsidRPr="00794EBA">
        <w:rPr>
          <w:rFonts w:ascii="Arial" w:hAnsi="Arial" w:cs="Arial"/>
          <w:spacing w:val="-7"/>
        </w:rPr>
        <w:t xml:space="preserve"> </w:t>
      </w:r>
      <w:r w:rsidRPr="00794EBA">
        <w:rPr>
          <w:rFonts w:ascii="Arial" w:hAnsi="Arial" w:cs="Arial"/>
          <w:spacing w:val="-6"/>
        </w:rPr>
        <w:t xml:space="preserve">trong </w:t>
      </w:r>
      <w:r w:rsidRPr="00794EBA">
        <w:rPr>
          <w:rFonts w:ascii="Arial" w:hAnsi="Arial" w:cs="Arial"/>
          <w:i/>
          <w:spacing w:val="-6"/>
        </w:rPr>
        <w:t>The</w:t>
      </w:r>
      <w:r w:rsidRPr="00794EBA">
        <w:rPr>
          <w:rFonts w:ascii="Arial" w:hAnsi="Arial" w:cs="Arial"/>
          <w:i/>
          <w:spacing w:val="-7"/>
        </w:rPr>
        <w:t xml:space="preserve"> </w:t>
      </w:r>
      <w:r w:rsidRPr="00794EBA">
        <w:rPr>
          <w:rFonts w:ascii="Arial" w:hAnsi="Arial" w:cs="Arial"/>
          <w:i/>
          <w:spacing w:val="-6"/>
        </w:rPr>
        <w:t>New Interpreter’s</w:t>
      </w:r>
      <w:r w:rsidRPr="00794EBA">
        <w:rPr>
          <w:rFonts w:ascii="Arial" w:hAnsi="Arial" w:cs="Arial"/>
          <w:i/>
          <w:spacing w:val="-7"/>
        </w:rPr>
        <w:t xml:space="preserve"> </w:t>
      </w:r>
      <w:r w:rsidRPr="00794EBA">
        <w:rPr>
          <w:rFonts w:ascii="Arial" w:hAnsi="Arial" w:cs="Arial"/>
          <w:i/>
          <w:spacing w:val="-6"/>
        </w:rPr>
        <w:t xml:space="preserve">Bible </w:t>
      </w:r>
      <w:r w:rsidRPr="00794EBA">
        <w:rPr>
          <w:rFonts w:ascii="Arial" w:hAnsi="Arial" w:cs="Arial"/>
          <w:spacing w:val="-6"/>
        </w:rPr>
        <w:t>(12</w:t>
      </w:r>
      <w:r w:rsidRPr="00794EBA">
        <w:rPr>
          <w:rFonts w:ascii="Arial" w:hAnsi="Arial" w:cs="Arial"/>
          <w:spacing w:val="-7"/>
        </w:rPr>
        <w:t xml:space="preserve"> </w:t>
      </w:r>
      <w:r w:rsidRPr="00794EBA">
        <w:rPr>
          <w:rFonts w:ascii="Arial" w:hAnsi="Arial" w:cs="Arial"/>
          <w:spacing w:val="-6"/>
        </w:rPr>
        <w:t>vols), vol</w:t>
      </w:r>
      <w:r w:rsidRPr="00794EBA">
        <w:rPr>
          <w:rFonts w:ascii="Arial" w:hAnsi="Arial" w:cs="Arial"/>
          <w:spacing w:val="-7"/>
        </w:rPr>
        <w:t xml:space="preserve"> </w:t>
      </w:r>
      <w:r w:rsidRPr="00794EBA">
        <w:rPr>
          <w:rFonts w:ascii="Arial" w:hAnsi="Arial" w:cs="Arial"/>
          <w:spacing w:val="-6"/>
        </w:rPr>
        <w:t xml:space="preserve">VII. </w:t>
      </w:r>
      <w:r w:rsidRPr="00794EBA">
        <w:rPr>
          <w:rFonts w:ascii="Arial" w:hAnsi="Arial" w:cs="Arial"/>
          <w:spacing w:val="-4"/>
        </w:rPr>
        <w:t>Nashvill:</w:t>
      </w:r>
      <w:r w:rsidRPr="00794EBA">
        <w:rPr>
          <w:rFonts w:ascii="Arial" w:hAnsi="Arial" w:cs="Arial"/>
          <w:spacing w:val="-6"/>
        </w:rPr>
        <w:t xml:space="preserve"> </w:t>
      </w:r>
      <w:r w:rsidRPr="00794EBA">
        <w:rPr>
          <w:rFonts w:ascii="Arial" w:hAnsi="Arial" w:cs="Arial"/>
          <w:spacing w:val="-4"/>
        </w:rPr>
        <w:t>Abingdon</w:t>
      </w:r>
      <w:r w:rsidRPr="00794EBA">
        <w:rPr>
          <w:rFonts w:ascii="Arial" w:hAnsi="Arial" w:cs="Arial"/>
          <w:spacing w:val="-6"/>
        </w:rPr>
        <w:t xml:space="preserve"> </w:t>
      </w:r>
      <w:r w:rsidRPr="00794EBA">
        <w:rPr>
          <w:rFonts w:ascii="Arial" w:hAnsi="Arial" w:cs="Arial"/>
          <w:spacing w:val="-4"/>
        </w:rPr>
        <w:t>Press,</w:t>
      </w:r>
      <w:r w:rsidRPr="00794EBA">
        <w:rPr>
          <w:rFonts w:ascii="Arial" w:hAnsi="Arial" w:cs="Arial"/>
          <w:spacing w:val="-6"/>
        </w:rPr>
        <w:t xml:space="preserve"> </w:t>
      </w:r>
      <w:r w:rsidRPr="00794EBA">
        <w:rPr>
          <w:rFonts w:ascii="Arial" w:hAnsi="Arial" w:cs="Arial"/>
          <w:spacing w:val="-4"/>
        </w:rPr>
        <w:t>1996,</w:t>
      </w:r>
      <w:r w:rsidRPr="00794EBA">
        <w:rPr>
          <w:rFonts w:ascii="Arial" w:hAnsi="Arial" w:cs="Arial"/>
          <w:spacing w:val="-6"/>
        </w:rPr>
        <w:t xml:space="preserve"> </w:t>
      </w:r>
      <w:r w:rsidRPr="00794EBA">
        <w:rPr>
          <w:rFonts w:ascii="Arial" w:hAnsi="Arial" w:cs="Arial"/>
          <w:spacing w:val="-4"/>
        </w:rPr>
        <w:t>trang</w:t>
      </w:r>
      <w:r w:rsidRPr="00794EBA">
        <w:rPr>
          <w:rFonts w:ascii="Arial" w:hAnsi="Arial" w:cs="Arial"/>
          <w:spacing w:val="-6"/>
        </w:rPr>
        <w:t xml:space="preserve"> </w:t>
      </w:r>
      <w:r w:rsidRPr="00794EBA">
        <w:rPr>
          <w:rFonts w:ascii="Arial" w:hAnsi="Arial" w:cs="Arial"/>
          <w:spacing w:val="-4"/>
        </w:rPr>
        <w:t>619:</w:t>
      </w:r>
      <w:r w:rsidRPr="00794EBA">
        <w:rPr>
          <w:rFonts w:ascii="Arial" w:hAnsi="Arial" w:cs="Arial"/>
          <w:spacing w:val="-6"/>
        </w:rPr>
        <w:t xml:space="preserve"> </w:t>
      </w:r>
      <w:r w:rsidRPr="00794EBA">
        <w:rPr>
          <w:rFonts w:ascii="Arial" w:hAnsi="Arial" w:cs="Arial"/>
          <w:spacing w:val="-4"/>
        </w:rPr>
        <w:t>khuynh</w:t>
      </w:r>
      <w:r w:rsidRPr="00794EBA">
        <w:rPr>
          <w:rFonts w:ascii="Arial" w:hAnsi="Arial" w:cs="Arial"/>
          <w:spacing w:val="-6"/>
        </w:rPr>
        <w:t xml:space="preserve"> </w:t>
      </w:r>
      <w:r w:rsidRPr="00794EBA">
        <w:rPr>
          <w:rFonts w:ascii="Arial" w:hAnsi="Arial" w:cs="Arial"/>
          <w:spacing w:val="-4"/>
        </w:rPr>
        <w:t>hướng</w:t>
      </w:r>
      <w:r w:rsidRPr="00794EBA">
        <w:rPr>
          <w:rFonts w:ascii="Arial" w:hAnsi="Arial" w:cs="Arial"/>
          <w:spacing w:val="-6"/>
        </w:rPr>
        <w:t xml:space="preserve"> </w:t>
      </w:r>
      <w:r w:rsidRPr="00794EBA">
        <w:rPr>
          <w:rFonts w:ascii="Arial" w:hAnsi="Arial" w:cs="Arial"/>
          <w:spacing w:val="-4"/>
        </w:rPr>
        <w:t xml:space="preserve">ủng </w:t>
      </w:r>
      <w:r w:rsidRPr="00794EBA">
        <w:rPr>
          <w:rFonts w:ascii="Arial" w:hAnsi="Arial" w:cs="Arial"/>
          <w:w w:val="90"/>
        </w:rPr>
        <w:t>hộ lập trường từ chối những trang Thánh Kinh mang tính bạo lực.</w:t>
      </w:r>
    </w:p>
    <w:p w14:paraId="2D5CE19E" w14:textId="77777777" w:rsidR="00DA7507" w:rsidRPr="00794EBA" w:rsidRDefault="00DA7507" w:rsidP="00DA7507">
      <w:pPr>
        <w:pStyle w:val="ListParagraph"/>
        <w:widowControl w:val="0"/>
        <w:numPr>
          <w:ilvl w:val="0"/>
          <w:numId w:val="197"/>
        </w:numPr>
        <w:tabs>
          <w:tab w:val="left" w:pos="719"/>
        </w:tabs>
        <w:autoSpaceDE w:val="0"/>
        <w:autoSpaceDN w:val="0"/>
        <w:spacing w:before="86" w:beforeAutospacing="0" w:after="0" w:afterAutospacing="0"/>
        <w:ind w:left="719" w:hanging="329"/>
        <w:rPr>
          <w:rFonts w:ascii="Arial" w:hAnsi="Arial" w:cs="Arial"/>
          <w:i/>
        </w:rPr>
      </w:pPr>
      <w:r w:rsidRPr="00794EBA">
        <w:rPr>
          <w:rFonts w:ascii="Arial" w:hAnsi="Arial" w:cs="Arial"/>
          <w:spacing w:val="-6"/>
        </w:rPr>
        <w:t>Ủy ban</w:t>
      </w:r>
      <w:r w:rsidRPr="00794EBA">
        <w:rPr>
          <w:rFonts w:ascii="Arial" w:hAnsi="Arial" w:cs="Arial"/>
          <w:spacing w:val="-5"/>
        </w:rPr>
        <w:t xml:space="preserve"> </w:t>
      </w:r>
      <w:r w:rsidRPr="00794EBA">
        <w:rPr>
          <w:rFonts w:ascii="Arial" w:hAnsi="Arial" w:cs="Arial"/>
          <w:spacing w:val="-6"/>
        </w:rPr>
        <w:t>Kinh</w:t>
      </w:r>
      <w:r w:rsidRPr="00794EBA">
        <w:rPr>
          <w:rFonts w:ascii="Arial" w:hAnsi="Arial" w:cs="Arial"/>
          <w:spacing w:val="-5"/>
        </w:rPr>
        <w:t xml:space="preserve"> </w:t>
      </w:r>
      <w:r w:rsidRPr="00794EBA">
        <w:rPr>
          <w:rFonts w:ascii="Arial" w:hAnsi="Arial" w:cs="Arial"/>
          <w:spacing w:val="-6"/>
        </w:rPr>
        <w:t>Thánh</w:t>
      </w:r>
      <w:r w:rsidRPr="00794EBA">
        <w:rPr>
          <w:rFonts w:ascii="Arial" w:hAnsi="Arial" w:cs="Arial"/>
          <w:spacing w:val="-5"/>
        </w:rPr>
        <w:t xml:space="preserve"> </w:t>
      </w:r>
      <w:r w:rsidRPr="00794EBA">
        <w:rPr>
          <w:rFonts w:ascii="Arial" w:hAnsi="Arial" w:cs="Arial"/>
          <w:spacing w:val="-6"/>
        </w:rPr>
        <w:t>Giáo</w:t>
      </w:r>
      <w:r w:rsidRPr="00794EBA">
        <w:rPr>
          <w:rFonts w:ascii="Arial" w:hAnsi="Arial" w:cs="Arial"/>
          <w:spacing w:val="-5"/>
        </w:rPr>
        <w:t xml:space="preserve"> </w:t>
      </w:r>
      <w:r w:rsidRPr="00794EBA">
        <w:rPr>
          <w:rFonts w:ascii="Arial" w:hAnsi="Arial" w:cs="Arial"/>
          <w:spacing w:val="-6"/>
        </w:rPr>
        <w:t>Hoàng,</w:t>
      </w:r>
      <w:r w:rsidRPr="00794EBA">
        <w:rPr>
          <w:rFonts w:ascii="Arial" w:hAnsi="Arial" w:cs="Arial"/>
          <w:spacing w:val="-5"/>
        </w:rPr>
        <w:t xml:space="preserve"> </w:t>
      </w:r>
      <w:r w:rsidRPr="00794EBA">
        <w:rPr>
          <w:rFonts w:ascii="Arial" w:hAnsi="Arial" w:cs="Arial"/>
          <w:i/>
          <w:spacing w:val="-6"/>
        </w:rPr>
        <w:t>Linh</w:t>
      </w:r>
      <w:r w:rsidRPr="00794EBA">
        <w:rPr>
          <w:rFonts w:ascii="Arial" w:hAnsi="Arial" w:cs="Arial"/>
          <w:i/>
          <w:spacing w:val="-5"/>
        </w:rPr>
        <w:t xml:space="preserve"> </w:t>
      </w:r>
      <w:r w:rsidRPr="00794EBA">
        <w:rPr>
          <w:rFonts w:ascii="Arial" w:hAnsi="Arial" w:cs="Arial"/>
          <w:i/>
          <w:spacing w:val="-6"/>
        </w:rPr>
        <w:t>hứng và</w:t>
      </w:r>
      <w:r w:rsidRPr="00794EBA">
        <w:rPr>
          <w:rFonts w:ascii="Arial" w:hAnsi="Arial" w:cs="Arial"/>
          <w:i/>
          <w:spacing w:val="-5"/>
        </w:rPr>
        <w:t xml:space="preserve"> </w:t>
      </w:r>
      <w:r w:rsidRPr="00794EBA">
        <w:rPr>
          <w:rFonts w:ascii="Arial" w:hAnsi="Arial" w:cs="Arial"/>
          <w:i/>
          <w:spacing w:val="-6"/>
        </w:rPr>
        <w:t>chân</w:t>
      </w:r>
      <w:r w:rsidRPr="00794EBA">
        <w:rPr>
          <w:rFonts w:ascii="Arial" w:hAnsi="Arial" w:cs="Arial"/>
          <w:i/>
          <w:spacing w:val="-5"/>
        </w:rPr>
        <w:t xml:space="preserve"> </w:t>
      </w:r>
      <w:r w:rsidRPr="00794EBA">
        <w:rPr>
          <w:rFonts w:ascii="Arial" w:hAnsi="Arial" w:cs="Arial"/>
          <w:i/>
          <w:spacing w:val="-6"/>
        </w:rPr>
        <w:t>lý</w:t>
      </w:r>
      <w:r w:rsidRPr="00794EBA">
        <w:rPr>
          <w:rFonts w:ascii="Arial" w:hAnsi="Arial" w:cs="Arial"/>
          <w:i/>
          <w:spacing w:val="-5"/>
        </w:rPr>
        <w:t xml:space="preserve"> </w:t>
      </w:r>
      <w:r w:rsidRPr="00794EBA">
        <w:rPr>
          <w:rFonts w:ascii="Arial" w:hAnsi="Arial" w:cs="Arial"/>
          <w:i/>
          <w:spacing w:val="-6"/>
        </w:rPr>
        <w:t>trong</w:t>
      </w:r>
    </w:p>
    <w:p w14:paraId="5F48443C" w14:textId="77777777" w:rsidR="00DA7507" w:rsidRPr="00794EBA" w:rsidRDefault="00DA7507" w:rsidP="00DA7507">
      <w:pPr>
        <w:spacing w:before="10"/>
        <w:ind w:left="673"/>
        <w:rPr>
          <w:rFonts w:ascii="Arial" w:hAnsi="Arial" w:cs="Arial"/>
        </w:rPr>
      </w:pPr>
      <w:r w:rsidRPr="00794EBA">
        <w:rPr>
          <w:rFonts w:ascii="Arial" w:hAnsi="Arial" w:cs="Arial"/>
          <w:i/>
          <w:spacing w:val="-4"/>
        </w:rPr>
        <w:t>Kinh</w:t>
      </w:r>
      <w:r w:rsidRPr="00794EBA">
        <w:rPr>
          <w:rFonts w:ascii="Arial" w:hAnsi="Arial" w:cs="Arial"/>
          <w:i/>
          <w:spacing w:val="-7"/>
        </w:rPr>
        <w:t xml:space="preserve"> </w:t>
      </w:r>
      <w:r w:rsidRPr="00794EBA">
        <w:rPr>
          <w:rFonts w:ascii="Arial" w:hAnsi="Arial" w:cs="Arial"/>
          <w:i/>
          <w:spacing w:val="-4"/>
        </w:rPr>
        <w:t>Thánh</w:t>
      </w:r>
      <w:r w:rsidRPr="00794EBA">
        <w:rPr>
          <w:rFonts w:ascii="Arial" w:hAnsi="Arial" w:cs="Arial"/>
          <w:spacing w:val="-4"/>
        </w:rPr>
        <w:t>,</w:t>
      </w:r>
      <w:r w:rsidRPr="00794EBA">
        <w:rPr>
          <w:rFonts w:ascii="Arial" w:hAnsi="Arial" w:cs="Arial"/>
          <w:spacing w:val="-6"/>
        </w:rPr>
        <w:t xml:space="preserve"> </w:t>
      </w:r>
      <w:r w:rsidRPr="00794EBA">
        <w:rPr>
          <w:rFonts w:ascii="Arial" w:hAnsi="Arial" w:cs="Arial"/>
          <w:spacing w:val="-4"/>
        </w:rPr>
        <w:t>2014,</w:t>
      </w:r>
      <w:r w:rsidRPr="00794EBA">
        <w:rPr>
          <w:rFonts w:ascii="Arial" w:hAnsi="Arial" w:cs="Arial"/>
          <w:spacing w:val="-6"/>
        </w:rPr>
        <w:t xml:space="preserve"> </w:t>
      </w:r>
      <w:r w:rsidRPr="00794EBA">
        <w:rPr>
          <w:rFonts w:ascii="Arial" w:hAnsi="Arial" w:cs="Arial"/>
          <w:spacing w:val="-4"/>
        </w:rPr>
        <w:t>số</w:t>
      </w:r>
      <w:r w:rsidRPr="00794EBA">
        <w:rPr>
          <w:rFonts w:ascii="Arial" w:hAnsi="Arial" w:cs="Arial"/>
          <w:spacing w:val="-7"/>
        </w:rPr>
        <w:t xml:space="preserve"> </w:t>
      </w:r>
      <w:r w:rsidRPr="00794EBA">
        <w:rPr>
          <w:rFonts w:ascii="Arial" w:hAnsi="Arial" w:cs="Arial"/>
          <w:spacing w:val="-4"/>
        </w:rPr>
        <w:t>128;</w:t>
      </w:r>
      <w:r w:rsidRPr="00794EBA">
        <w:rPr>
          <w:rFonts w:ascii="Arial" w:hAnsi="Arial" w:cs="Arial"/>
          <w:spacing w:val="-6"/>
        </w:rPr>
        <w:t xml:space="preserve"> </w:t>
      </w:r>
      <w:r w:rsidRPr="00794EBA">
        <w:rPr>
          <w:rFonts w:ascii="Arial" w:hAnsi="Arial" w:cs="Arial"/>
          <w:spacing w:val="-4"/>
        </w:rPr>
        <w:t>số</w:t>
      </w:r>
      <w:r w:rsidRPr="00794EBA">
        <w:rPr>
          <w:rFonts w:ascii="Arial" w:hAnsi="Arial" w:cs="Arial"/>
          <w:spacing w:val="-6"/>
        </w:rPr>
        <w:t xml:space="preserve"> </w:t>
      </w:r>
      <w:r w:rsidRPr="00794EBA">
        <w:rPr>
          <w:rFonts w:ascii="Arial" w:hAnsi="Arial" w:cs="Arial"/>
          <w:spacing w:val="-4"/>
        </w:rPr>
        <w:t>104-150.</w:t>
      </w:r>
    </w:p>
    <w:p w14:paraId="5DB057CD" w14:textId="0BFFCDD2" w:rsidR="00D259D2" w:rsidRPr="00794EBA" w:rsidRDefault="00EF1FB3" w:rsidP="003921D0">
      <w:pPr>
        <w:spacing w:before="180"/>
        <w:jc w:val="both"/>
        <w:rPr>
          <w:rFonts w:ascii="Arial" w:hAnsi="Arial" w:cs="Arial"/>
          <w:b/>
        </w:rPr>
      </w:pPr>
      <w:r w:rsidRPr="00794EBA">
        <w:rPr>
          <w:rFonts w:ascii="Arial" w:hAnsi="Arial" w:cs="Arial"/>
          <w:b/>
        </w:rPr>
        <w:t>Còn tiếp</w:t>
      </w:r>
    </w:p>
    <w:p w14:paraId="1D5324B1" w14:textId="77777777" w:rsidR="00364301" w:rsidRPr="00794EBA" w:rsidRDefault="00000000" w:rsidP="00364301">
      <w:pPr>
        <w:spacing w:before="180"/>
        <w:jc w:val="both"/>
        <w:rPr>
          <w:rFonts w:ascii="Arial" w:hAnsi="Arial" w:cs="Arial"/>
          <w:b/>
        </w:rPr>
      </w:pPr>
      <w:hyperlink w:anchor="MucLuc" w:history="1">
        <w:r w:rsidR="00364301" w:rsidRPr="00794EBA">
          <w:rPr>
            <w:rStyle w:val="Hyperlink"/>
            <w:rFonts w:ascii="Arial" w:hAnsi="Arial" w:cs="Arial"/>
            <w:b/>
          </w:rPr>
          <w:t>VỀ MỤC LỤC</w:t>
        </w:r>
      </w:hyperlink>
    </w:p>
    <w:p w14:paraId="19B3490F" w14:textId="77777777" w:rsidR="00BD61CF" w:rsidRPr="00794EBA" w:rsidRDefault="002D71F2" w:rsidP="003B51F6">
      <w:pPr>
        <w:pStyle w:val="Heading5"/>
        <w:jc w:val="center"/>
        <w:rPr>
          <w:rFonts w:ascii="Arial" w:hAnsi="Arial" w:cs="Arial"/>
          <w:i w:val="0"/>
          <w:iCs w:val="0"/>
          <w:color w:val="008000"/>
          <w:kern w:val="36"/>
          <w:sz w:val="24"/>
          <w:szCs w:val="24"/>
        </w:rPr>
      </w:pPr>
      <w:r w:rsidRPr="00794EBA">
        <w:rPr>
          <w:rFonts w:ascii="Arial" w:hAnsi="Arial" w:cs="Arial"/>
          <w:i w:val="0"/>
          <w:iCs w:val="0"/>
          <w:noProof/>
          <w:color w:val="008000"/>
          <w:kern w:val="36"/>
          <w:sz w:val="24"/>
          <w:szCs w:val="24"/>
          <w:lang w:val="en-US" w:eastAsia="en-US"/>
        </w:rPr>
        <mc:AlternateContent>
          <mc:Choice Requires="wps">
            <w:drawing>
              <wp:anchor distT="0" distB="0" distL="114300" distR="114300" simplePos="0" relativeHeight="251656704" behindDoc="0" locked="0" layoutInCell="1" allowOverlap="1" wp14:anchorId="6BD49A70" wp14:editId="5635B5F2">
                <wp:simplePos x="0" y="0"/>
                <wp:positionH relativeFrom="column">
                  <wp:posOffset>0</wp:posOffset>
                </wp:positionH>
                <wp:positionV relativeFrom="paragraph">
                  <wp:posOffset>85090</wp:posOffset>
                </wp:positionV>
                <wp:extent cx="6477000" cy="499110"/>
                <wp:effectExtent l="0" t="0" r="2540"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991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61199669" w14:textId="77777777" w:rsidR="00002A0A" w:rsidRDefault="00ED14D7" w:rsidP="00271FC3">
                            <w:pPr>
                              <w:rPr>
                                <w:rStyle w:val="Strong"/>
                                <w:rFonts w:ascii="Arial" w:hAnsi="Arial" w:cs="Arial"/>
                                <w:color w:val="FF0000"/>
                              </w:rPr>
                            </w:pPr>
                            <w:r w:rsidRPr="0028471B">
                              <w:rPr>
                                <w:rFonts w:ascii="Arial" w:hAnsi="Arial" w:cs="Arial"/>
                                <w:color w:val="000000"/>
                              </w:rPr>
                              <w:t> </w:t>
                            </w:r>
                            <w:r w:rsidRPr="0028471B">
                              <w:rPr>
                                <w:rStyle w:val="Strong"/>
                                <w:rFonts w:ascii="Arial" w:hAnsi="Arial" w:cs="Arial"/>
                                <w:color w:val="FF0000"/>
                              </w:rPr>
                              <w:t xml:space="preserve"> </w:t>
                            </w:r>
                          </w:p>
                          <w:p w14:paraId="3253EDE6" w14:textId="222ADAD3" w:rsidR="00ED14D7" w:rsidRPr="0028471B" w:rsidRDefault="00002A0A" w:rsidP="00271FC3">
                            <w:pPr>
                              <w:rPr>
                                <w:rFonts w:ascii="Arial" w:hAnsi="Arial" w:cs="Arial"/>
                              </w:rPr>
                            </w:pPr>
                            <w:r w:rsidRPr="00002A0A">
                              <w:rPr>
                                <w:rStyle w:val="Strong"/>
                                <w:rFonts w:ascii="Arial" w:hAnsi="Arial" w:cs="Arial"/>
                                <w:color w:val="FF0000"/>
                              </w:rPr>
                              <w:t>VĂN HÓA “TRỌNG DANH – TRÁNH HÚY”</w:t>
                            </w:r>
                          </w:p>
                          <w:p w14:paraId="58DA4DFF" w14:textId="77777777" w:rsidR="00ED14D7" w:rsidRPr="0028471B" w:rsidRDefault="00ED14D7" w:rsidP="00E03EEB">
                            <w:pPr>
                              <w:rPr>
                                <w:rStyle w:val="Strong"/>
                                <w:rFonts w:ascii="Arial" w:hAnsi="Arial" w:cs="Arial"/>
                                <w:color w:val="FF0000"/>
                              </w:rPr>
                            </w:pPr>
                          </w:p>
                          <w:p w14:paraId="49EF0761" w14:textId="77777777" w:rsidR="00ED14D7" w:rsidRPr="001A11E8" w:rsidRDefault="00ED14D7" w:rsidP="001A11E8">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49A70" id="Text Box 15" o:spid="_x0000_s1035" type="#_x0000_t202" style="position:absolute;left:0;text-align:left;margin-left:0;margin-top:6.7pt;width:510pt;height:39.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" fillcolor="#92d050" stroked="f" strokecolor="#936">
                <v:fill color2="#e2efd9" rotate="t" angle="90" focus="100%" type="gradient"/>
                <v:textbox>
                  <w:txbxContent>
                    <w:p w14:paraId="61199669" w14:textId="77777777" w:rsidR="00002A0A" w:rsidRDefault="00ED14D7" w:rsidP="00271FC3">
                      <w:pPr>
                        <w:rPr>
                          <w:rStyle w:val="Strong"/>
                          <w:rFonts w:ascii="Arial" w:hAnsi="Arial" w:cs="Arial"/>
                          <w:color w:val="FF0000"/>
                        </w:rPr>
                      </w:pPr>
                      <w:r w:rsidRPr="0028471B">
                        <w:rPr>
                          <w:rFonts w:ascii="Arial" w:hAnsi="Arial" w:cs="Arial"/>
                          <w:color w:val="000000"/>
                        </w:rPr>
                        <w:t> </w:t>
                      </w:r>
                      <w:r w:rsidRPr="0028471B">
                        <w:rPr>
                          <w:rStyle w:val="Strong"/>
                          <w:rFonts w:ascii="Arial" w:hAnsi="Arial" w:cs="Arial"/>
                          <w:color w:val="FF0000"/>
                        </w:rPr>
                        <w:t xml:space="preserve"> </w:t>
                      </w:r>
                    </w:p>
                    <w:p w14:paraId="3253EDE6" w14:textId="222ADAD3" w:rsidR="00ED14D7" w:rsidRPr="0028471B" w:rsidRDefault="00002A0A" w:rsidP="00271FC3">
                      <w:pPr>
                        <w:rPr>
                          <w:rFonts w:ascii="Arial" w:hAnsi="Arial" w:cs="Arial"/>
                        </w:rPr>
                      </w:pPr>
                      <w:r w:rsidRPr="00002A0A">
                        <w:rPr>
                          <w:rStyle w:val="Strong"/>
                          <w:rFonts w:ascii="Arial" w:hAnsi="Arial" w:cs="Arial"/>
                          <w:color w:val="FF0000"/>
                        </w:rPr>
                        <w:t>VĂN HÓA “TRỌNG DANH – TRÁNH HÚY”</w:t>
                      </w:r>
                    </w:p>
                    <w:p w14:paraId="58DA4DFF" w14:textId="77777777" w:rsidR="00ED14D7" w:rsidRPr="0028471B" w:rsidRDefault="00ED14D7" w:rsidP="00E03EEB">
                      <w:pPr>
                        <w:rPr>
                          <w:rStyle w:val="Strong"/>
                          <w:rFonts w:ascii="Arial" w:hAnsi="Arial" w:cs="Arial"/>
                          <w:color w:val="FF0000"/>
                        </w:rPr>
                      </w:pPr>
                    </w:p>
                    <w:p w14:paraId="49EF0761" w14:textId="77777777" w:rsidR="00ED14D7" w:rsidRPr="001A11E8" w:rsidRDefault="00ED14D7" w:rsidP="001A11E8">
                      <w:pPr>
                        <w:rPr>
                          <w:rFonts w:ascii="Arial" w:hAnsi="Arial" w:cs="Arial"/>
                        </w:rPr>
                      </w:pPr>
                    </w:p>
                  </w:txbxContent>
                </v:textbox>
              </v:shape>
            </w:pict>
          </mc:Fallback>
        </mc:AlternateContent>
      </w:r>
    </w:p>
    <w:p w14:paraId="0E06851E" w14:textId="77777777" w:rsidR="001C5B3A" w:rsidRPr="00794EBA" w:rsidRDefault="001C5B3A" w:rsidP="001C5B3A">
      <w:pPr>
        <w:spacing w:before="60"/>
        <w:rPr>
          <w:rFonts w:ascii="Arial" w:hAnsi="Arial" w:cs="Arial"/>
          <w:b/>
        </w:rPr>
      </w:pPr>
    </w:p>
    <w:p w14:paraId="4513F15D" w14:textId="1AD5C3C4" w:rsidR="00411BCB" w:rsidRPr="00794EBA" w:rsidRDefault="00DF74B7" w:rsidP="005E6E59">
      <w:pPr>
        <w:pStyle w:val="NormalWeb"/>
        <w:spacing w:before="0" w:beforeAutospacing="0" w:after="0" w:afterAutospacing="0" w:line="240" w:lineRule="atLeast"/>
        <w:ind w:firstLine="450"/>
        <w:rPr>
          <w:rFonts w:ascii="Arial" w:hAnsi="Arial" w:cs="Arial"/>
          <w:b/>
          <w:bCs/>
        </w:rPr>
      </w:pPr>
      <w:r w:rsidRPr="00794EBA">
        <w:rPr>
          <w:rFonts w:ascii="Arial" w:hAnsi="Arial" w:cs="Arial"/>
          <w:color w:val="000000"/>
        </w:rPr>
        <w:t> </w:t>
      </w:r>
      <w:r w:rsidR="00C87DC5" w:rsidRPr="00794EBA">
        <w:rPr>
          <w:rFonts w:ascii="Arial" w:hAnsi="Arial" w:cs="Arial"/>
        </w:rPr>
        <w:t> </w:t>
      </w:r>
      <w:bookmarkStart w:id="17" w:name="Ninh"/>
    </w:p>
    <w:p w14:paraId="5DC931CF" w14:textId="76F58C4A" w:rsidR="00D11CB6" w:rsidRPr="00794EBA" w:rsidRDefault="00D11CB6" w:rsidP="00D11CB6">
      <w:pPr>
        <w:spacing w:line="360" w:lineRule="auto"/>
        <w:ind w:firstLine="284"/>
        <w:jc w:val="center"/>
        <w:rPr>
          <w:rFonts w:ascii="Arial" w:hAnsi="Arial" w:cs="Arial"/>
          <w:b/>
          <w:bCs/>
          <w:color w:val="0033CC"/>
        </w:rPr>
      </w:pPr>
      <w:r w:rsidRPr="00794EBA">
        <w:rPr>
          <w:rFonts w:ascii="Arial" w:hAnsi="Arial" w:cs="Arial"/>
          <w:b/>
          <w:bCs/>
          <w:color w:val="0033CC"/>
        </w:rPr>
        <w:t>Lm Bùi Ninh, Gp Bùi Chu</w:t>
      </w:r>
      <w:bookmarkStart w:id="18" w:name="_Hlk166336613"/>
    </w:p>
    <w:p w14:paraId="0A88C18C" w14:textId="77777777" w:rsidR="00D11CB6" w:rsidRPr="00794EBA" w:rsidRDefault="00D11CB6" w:rsidP="00D11CB6">
      <w:pPr>
        <w:spacing w:line="360" w:lineRule="auto"/>
        <w:ind w:firstLine="284"/>
        <w:jc w:val="center"/>
        <w:rPr>
          <w:rFonts w:ascii="Arial" w:hAnsi="Arial" w:cs="Arial"/>
          <w:b/>
          <w:bCs/>
        </w:rPr>
      </w:pPr>
      <w:bookmarkStart w:id="19" w:name="_Hlk166336770"/>
      <w:r w:rsidRPr="00794EBA">
        <w:rPr>
          <w:rFonts w:ascii="Arial" w:hAnsi="Arial" w:cs="Arial"/>
          <w:b/>
          <w:bCs/>
        </w:rPr>
        <w:t>THÁNH NHẠC</w:t>
      </w:r>
    </w:p>
    <w:p w14:paraId="3B75C830" w14:textId="77777777" w:rsidR="00D11CB6" w:rsidRPr="00794EBA" w:rsidRDefault="00D11CB6" w:rsidP="00D11CB6">
      <w:pPr>
        <w:spacing w:line="360" w:lineRule="auto"/>
        <w:ind w:firstLine="284"/>
        <w:jc w:val="center"/>
        <w:rPr>
          <w:rFonts w:ascii="Arial" w:hAnsi="Arial" w:cs="Arial"/>
          <w:b/>
          <w:bCs/>
        </w:rPr>
      </w:pPr>
      <w:r w:rsidRPr="00794EBA">
        <w:rPr>
          <w:rFonts w:ascii="Arial" w:hAnsi="Arial" w:cs="Arial"/>
          <w:b/>
          <w:bCs/>
        </w:rPr>
        <w:t>PHÂN ĐỊNH ĐỂ CHỌN DÙNG</w:t>
      </w:r>
    </w:p>
    <w:bookmarkEnd w:id="19"/>
    <w:p w14:paraId="308DB959" w14:textId="77777777" w:rsidR="00D11CB6" w:rsidRPr="00794EBA" w:rsidRDefault="00D11CB6" w:rsidP="00D11CB6">
      <w:pPr>
        <w:spacing w:line="360" w:lineRule="auto"/>
        <w:ind w:firstLine="284"/>
        <w:jc w:val="center"/>
        <w:rPr>
          <w:rFonts w:ascii="Arial" w:hAnsi="Arial" w:cs="Arial"/>
          <w:b/>
          <w:bCs/>
        </w:rPr>
      </w:pPr>
    </w:p>
    <w:p w14:paraId="480C51FD" w14:textId="77777777" w:rsidR="00D11CB6" w:rsidRPr="00794EBA" w:rsidRDefault="00D11CB6" w:rsidP="00D11CB6">
      <w:pPr>
        <w:spacing w:line="360" w:lineRule="auto"/>
        <w:ind w:firstLine="284"/>
        <w:jc w:val="center"/>
        <w:rPr>
          <w:rFonts w:ascii="Arial" w:hAnsi="Arial" w:cs="Arial"/>
          <w:b/>
          <w:bCs/>
        </w:rPr>
      </w:pPr>
      <w:r w:rsidRPr="00794EBA">
        <w:rPr>
          <w:rFonts w:ascii="Arial" w:hAnsi="Arial" w:cs="Arial"/>
          <w:b/>
          <w:bCs/>
          <w:noProof/>
        </w:rPr>
        <w:drawing>
          <wp:inline distT="0" distB="0" distL="0" distR="0" wp14:anchorId="52588200" wp14:editId="16E1C3CB">
            <wp:extent cx="1079574" cy="1082688"/>
            <wp:effectExtent l="0" t="0" r="6350" b="3175"/>
            <wp:docPr id="11517083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86899" cy="1090034"/>
                    </a:xfrm>
                    <a:prstGeom prst="rect">
                      <a:avLst/>
                    </a:prstGeom>
                    <a:noFill/>
                    <a:ln>
                      <a:noFill/>
                    </a:ln>
                  </pic:spPr>
                </pic:pic>
              </a:graphicData>
            </a:graphic>
          </wp:inline>
        </w:drawing>
      </w:r>
    </w:p>
    <w:bookmarkEnd w:id="17"/>
    <w:p w14:paraId="1BB23BC4" w14:textId="77777777" w:rsidR="00D11CB6" w:rsidRPr="00794EBA" w:rsidRDefault="00D11CB6" w:rsidP="00D11CB6">
      <w:pPr>
        <w:spacing w:line="360" w:lineRule="auto"/>
        <w:ind w:firstLine="284"/>
        <w:jc w:val="center"/>
        <w:rPr>
          <w:rFonts w:ascii="Arial" w:hAnsi="Arial" w:cs="Arial"/>
          <w:b/>
          <w:bCs/>
        </w:rPr>
      </w:pPr>
    </w:p>
    <w:bookmarkEnd w:id="18"/>
    <w:p w14:paraId="1FAB946A" w14:textId="77777777" w:rsidR="00D11CB6" w:rsidRPr="00794EBA" w:rsidRDefault="00D11CB6" w:rsidP="00D11CB6">
      <w:pPr>
        <w:pStyle w:val="NormalWeb"/>
        <w:spacing w:before="0" w:beforeAutospacing="0" w:after="0" w:afterAutospacing="0" w:line="360" w:lineRule="auto"/>
        <w:ind w:firstLine="284"/>
        <w:jc w:val="center"/>
        <w:rPr>
          <w:rFonts w:ascii="Arial" w:hAnsi="Arial" w:cs="Arial"/>
          <w:b/>
          <w:bCs/>
        </w:rPr>
      </w:pPr>
      <w:r w:rsidRPr="00794EBA">
        <w:rPr>
          <w:rFonts w:ascii="Arial" w:hAnsi="Arial" w:cs="Arial"/>
          <w:noProof/>
        </w:rPr>
        <w:lastRenderedPageBreak/>
        <w:drawing>
          <wp:inline distT="0" distB="0" distL="0" distR="0" wp14:anchorId="5699B8DA" wp14:editId="0B0A564D">
            <wp:extent cx="3276600" cy="2132279"/>
            <wp:effectExtent l="0" t="0" r="0" b="1905"/>
            <wp:docPr id="97799224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992242" name="Picture 977992242"/>
                    <pic:cNvPicPr/>
                  </pic:nvPicPr>
                  <pic:blipFill>
                    <a:blip r:embed="rId33">
                      <a:extLst>
                        <a:ext uri="{28A0092B-C50C-407E-A947-70E740481C1C}">
                          <a14:useLocalDpi xmlns:a14="http://schemas.microsoft.com/office/drawing/2010/main" val="0"/>
                        </a:ext>
                      </a:extLst>
                    </a:blip>
                    <a:stretch>
                      <a:fillRect/>
                    </a:stretch>
                  </pic:blipFill>
                  <pic:spPr>
                    <a:xfrm>
                      <a:off x="0" y="0"/>
                      <a:ext cx="3392771" cy="2207879"/>
                    </a:xfrm>
                    <a:prstGeom prst="rect">
                      <a:avLst/>
                    </a:prstGeom>
                  </pic:spPr>
                </pic:pic>
              </a:graphicData>
            </a:graphic>
          </wp:inline>
        </w:drawing>
      </w:r>
    </w:p>
    <w:p w14:paraId="29D03D29" w14:textId="77777777" w:rsidR="00D11CB6" w:rsidRPr="00794EBA" w:rsidRDefault="00D11CB6" w:rsidP="00D11CB6">
      <w:pPr>
        <w:pStyle w:val="NormalWeb"/>
        <w:spacing w:line="240" w:lineRule="atLeast"/>
        <w:jc w:val="center"/>
        <w:rPr>
          <w:rStyle w:val="6spk"/>
          <w:rFonts w:ascii="Arial" w:hAnsi="Arial" w:cs="Arial"/>
          <w:b/>
          <w:color w:val="FF0000"/>
        </w:rPr>
      </w:pPr>
      <w:r w:rsidRPr="00794EBA">
        <w:rPr>
          <w:rStyle w:val="6spk"/>
          <w:rFonts w:ascii="Arial" w:hAnsi="Arial" w:cs="Arial"/>
          <w:b/>
          <w:color w:val="FF0000"/>
        </w:rPr>
        <w:t>CHƯƠNG IV – THÁNH CA CẦU NGUYỆN VỚI VĂN HÓA VIỆT NAM</w:t>
      </w:r>
    </w:p>
    <w:p w14:paraId="3244FCD4" w14:textId="77777777" w:rsidR="00002A0A" w:rsidRPr="00794EBA" w:rsidRDefault="00002A0A" w:rsidP="00002A0A">
      <w:pPr>
        <w:spacing w:before="120"/>
        <w:jc w:val="center"/>
        <w:rPr>
          <w:rFonts w:ascii="Arial" w:hAnsi="Arial" w:cs="Arial"/>
          <w:b/>
          <w:bCs/>
        </w:rPr>
      </w:pPr>
      <w:r w:rsidRPr="00794EBA">
        <w:rPr>
          <w:rFonts w:ascii="Arial" w:hAnsi="Arial" w:cs="Arial"/>
          <w:b/>
          <w:bCs/>
        </w:rPr>
        <w:t>tiếp theo</w:t>
      </w:r>
    </w:p>
    <w:p w14:paraId="1BA40C49" w14:textId="77777777" w:rsidR="00002A0A" w:rsidRPr="00794EBA" w:rsidRDefault="00002A0A" w:rsidP="00002A0A">
      <w:pPr>
        <w:spacing w:before="120"/>
        <w:jc w:val="both"/>
        <w:rPr>
          <w:rFonts w:ascii="Arial" w:hAnsi="Arial" w:cs="Arial"/>
          <w:b/>
          <w:bCs/>
          <w:lang w:val="vi-VN"/>
        </w:rPr>
      </w:pPr>
      <w:r w:rsidRPr="00794EBA">
        <w:rPr>
          <w:rFonts w:ascii="Arial" w:hAnsi="Arial" w:cs="Arial"/>
          <w:b/>
          <w:bCs/>
          <w:lang w:val="vi-VN"/>
        </w:rPr>
        <w:t xml:space="preserve">II- VĂN HÓA “TRỌNG DANH </w:t>
      </w:r>
      <w:r w:rsidRPr="00794EBA">
        <w:rPr>
          <w:rFonts w:ascii="Arial" w:hAnsi="Arial" w:cs="Arial"/>
          <w:i/>
          <w:lang w:val="vi-VN"/>
        </w:rPr>
        <w:t xml:space="preserve">– </w:t>
      </w:r>
      <w:r w:rsidRPr="00794EBA">
        <w:rPr>
          <w:rFonts w:ascii="Arial" w:hAnsi="Arial" w:cs="Arial"/>
          <w:b/>
          <w:bCs/>
          <w:lang w:val="vi-VN"/>
        </w:rPr>
        <w:t>TRÁNH HÚY”</w:t>
      </w:r>
    </w:p>
    <w:p w14:paraId="7F7819FE" w14:textId="77777777" w:rsidR="00002A0A" w:rsidRPr="00794EBA" w:rsidRDefault="00002A0A" w:rsidP="00002A0A">
      <w:pPr>
        <w:pStyle w:val="NormalWeb"/>
        <w:shd w:val="clear" w:color="auto" w:fill="FFFFFF"/>
        <w:spacing w:before="120" w:beforeAutospacing="0" w:after="0" w:afterAutospacing="0"/>
        <w:ind w:firstLine="720"/>
        <w:jc w:val="both"/>
        <w:rPr>
          <w:rFonts w:ascii="Arial" w:hAnsi="Arial" w:cs="Arial"/>
          <w:lang w:val="vi-VN"/>
        </w:rPr>
      </w:pPr>
      <w:r w:rsidRPr="00794EBA">
        <w:rPr>
          <w:rFonts w:ascii="Arial" w:hAnsi="Arial" w:cs="Arial"/>
          <w:lang w:val="vi-VN"/>
        </w:rPr>
        <w:t xml:space="preserve">Dưới thời </w:t>
      </w:r>
      <w:hyperlink r:id="rId34" w:tooltip="Quân chủ chuyên chế" w:history="1">
        <w:r w:rsidRPr="00794EBA">
          <w:rPr>
            <w:rStyle w:val="Hyperlink"/>
            <w:rFonts w:ascii="Arial" w:hAnsi="Arial" w:cs="Arial"/>
            <w:lang w:val="vi-VN"/>
          </w:rPr>
          <w:t>quân chủ chuyên chế</w:t>
        </w:r>
      </w:hyperlink>
      <w:r w:rsidRPr="00794EBA">
        <w:rPr>
          <w:rFonts w:ascii="Arial" w:hAnsi="Arial" w:cs="Arial"/>
          <w:lang w:val="vi-VN"/>
        </w:rPr>
        <w:t xml:space="preserve">, tại </w:t>
      </w:r>
      <w:hyperlink r:id="rId35" w:history="1">
        <w:r w:rsidRPr="00794EBA">
          <w:rPr>
            <w:rStyle w:val="Hyperlink"/>
            <w:rFonts w:ascii="Arial" w:hAnsi="Arial" w:cs="Arial"/>
            <w:lang w:val="vi-VN"/>
          </w:rPr>
          <w:t>các nước ảnh hưởng nền văn hóa chữ Hán</w:t>
        </w:r>
      </w:hyperlink>
      <w:r w:rsidRPr="00794EBA">
        <w:rPr>
          <w:rFonts w:ascii="Arial" w:hAnsi="Arial" w:cs="Arial"/>
          <w:lang w:val="vi-VN"/>
        </w:rPr>
        <w:t xml:space="preserve"> nói chung, tại Việt Nam nói riêng, vấn đề </w:t>
      </w:r>
      <w:r w:rsidRPr="00794EBA">
        <w:rPr>
          <w:rFonts w:ascii="Arial" w:hAnsi="Arial" w:cs="Arial"/>
          <w:i/>
          <w:lang w:val="vi-VN"/>
        </w:rPr>
        <w:t>Tránh húy</w:t>
      </w:r>
      <w:r w:rsidRPr="00794EBA">
        <w:rPr>
          <w:rFonts w:ascii="Arial" w:hAnsi="Arial" w:cs="Arial"/>
          <w:bCs/>
          <w:i/>
          <w:lang w:val="vi-VN"/>
        </w:rPr>
        <w:t xml:space="preserve"> (Kỵ húy, Húy kỵ</w:t>
      </w:r>
      <w:r w:rsidRPr="00794EBA">
        <w:rPr>
          <w:rFonts w:ascii="Arial" w:hAnsi="Arial" w:cs="Arial"/>
          <w:i/>
          <w:lang w:val="vi-VN"/>
        </w:rPr>
        <w:t>,</w:t>
      </w:r>
      <w:r w:rsidRPr="00794EBA">
        <w:rPr>
          <w:rFonts w:ascii="Arial" w:hAnsi="Arial" w:cs="Arial"/>
          <w:bCs/>
          <w:i/>
          <w:lang w:val="vi-VN"/>
        </w:rPr>
        <w:t xml:space="preserve"> Kiêng húy</w:t>
      </w:r>
      <w:r w:rsidRPr="00794EBA">
        <w:rPr>
          <w:rFonts w:ascii="Arial" w:hAnsi="Arial" w:cs="Arial"/>
          <w:i/>
          <w:lang w:val="vi-VN"/>
        </w:rPr>
        <w:t xml:space="preserve">, </w:t>
      </w:r>
      <w:r w:rsidRPr="00794EBA">
        <w:rPr>
          <w:rFonts w:ascii="Arial" w:hAnsi="Arial" w:cs="Arial"/>
          <w:bCs/>
          <w:i/>
          <w:lang w:val="vi-VN"/>
        </w:rPr>
        <w:t>Tỵ húy</w:t>
      </w:r>
      <w:r w:rsidRPr="00794EBA">
        <w:rPr>
          <w:rFonts w:ascii="Arial" w:hAnsi="Arial" w:cs="Arial"/>
          <w:i/>
          <w:lang w:val="vi-VN"/>
        </w:rPr>
        <w:t>)</w:t>
      </w:r>
      <w:r w:rsidRPr="00794EBA">
        <w:rPr>
          <w:rFonts w:ascii="Arial" w:hAnsi="Arial" w:cs="Arial"/>
          <w:lang w:val="vi-VN"/>
        </w:rPr>
        <w:t xml:space="preserve"> luôn được mọi người ý tứ kiêng dè cẩn trọng.</w:t>
      </w:r>
    </w:p>
    <w:p w14:paraId="3D8A1E6F" w14:textId="77777777" w:rsidR="00002A0A" w:rsidRPr="00794EBA" w:rsidRDefault="00002A0A" w:rsidP="00002A0A">
      <w:pPr>
        <w:pStyle w:val="NormalWeb"/>
        <w:shd w:val="clear" w:color="auto" w:fill="FFFFFF"/>
        <w:spacing w:before="120" w:beforeAutospacing="0" w:after="0" w:afterAutospacing="0"/>
        <w:ind w:firstLine="720"/>
        <w:jc w:val="both"/>
        <w:rPr>
          <w:rFonts w:ascii="Arial" w:hAnsi="Arial" w:cs="Arial"/>
          <w:lang w:val="vi-VN"/>
        </w:rPr>
      </w:pPr>
      <w:r w:rsidRPr="00794EBA">
        <w:rPr>
          <w:rFonts w:ascii="Arial" w:hAnsi="Arial" w:cs="Arial"/>
          <w:lang w:val="vi-VN"/>
        </w:rPr>
        <w:t>Trên phạm vi quốc gia, mọi thần dân đều phải kiêng tránh tên của nhà Vua, và tên của các bậc hoàng thân quốc thích. Tên của những vị đó luôn được coi là những</w:t>
      </w:r>
      <w:r w:rsidRPr="00794EBA">
        <w:rPr>
          <w:rFonts w:ascii="Arial" w:hAnsi="Arial" w:cs="Arial"/>
          <w:i/>
          <w:lang w:val="vi-VN"/>
        </w:rPr>
        <w:t xml:space="preserve"> trọng danh</w:t>
      </w:r>
      <w:r w:rsidRPr="00794EBA">
        <w:rPr>
          <w:rFonts w:ascii="Arial" w:hAnsi="Arial" w:cs="Arial"/>
          <w:lang w:val="vi-VN"/>
        </w:rPr>
        <w:t>, không ai trong quốc gia được phép tùy tiện dùng để đặt tên cho con cái trong gia đình, cũng như không được phép sử dụng trong văn tự hành chính, hoặc thậm chí ngay cả dùng ở khẩu ngữ hàng ngày. Trong phạm vi gia đình họ tộc, do truyền thống văn hóa, con cái cháu chắt cũng thường phải kiêng tránh gọi tên thật của ông bà, cha mẹ, tổ tiên khi đang trực tiếp hiện diện nói chuyện, hay khi người trên đã quá cố cũng phải cố gắng viết, nói hoặc đọc trại đi.</w:t>
      </w:r>
    </w:p>
    <w:p w14:paraId="76BE5738" w14:textId="77777777" w:rsidR="00002A0A" w:rsidRPr="00794EBA" w:rsidRDefault="00002A0A" w:rsidP="00002A0A">
      <w:pPr>
        <w:pStyle w:val="NormalWeb"/>
        <w:shd w:val="clear" w:color="auto" w:fill="FFFFFF"/>
        <w:spacing w:before="120" w:beforeAutospacing="0" w:after="0" w:afterAutospacing="0"/>
        <w:ind w:firstLine="720"/>
        <w:jc w:val="both"/>
        <w:rPr>
          <w:rStyle w:val="Hyperlink"/>
          <w:rFonts w:ascii="Arial" w:hAnsi="Arial" w:cs="Arial"/>
          <w:lang w:val="vi-VN"/>
        </w:rPr>
      </w:pPr>
      <w:r w:rsidRPr="00794EBA">
        <w:rPr>
          <w:rFonts w:ascii="Arial" w:hAnsi="Arial" w:cs="Arial"/>
          <w:lang w:val="vi-VN"/>
        </w:rPr>
        <w:t>Do chịu ảnh hưởng văn hóa </w:t>
      </w:r>
      <w:r w:rsidRPr="00794EBA">
        <w:rPr>
          <w:rFonts w:ascii="Arial" w:hAnsi="Arial" w:cs="Arial"/>
          <w:bCs/>
          <w:i/>
          <w:lang w:val="vi-VN"/>
        </w:rPr>
        <w:t>Húy kỵ</w:t>
      </w:r>
      <w:r w:rsidRPr="00794EBA">
        <w:rPr>
          <w:rFonts w:ascii="Arial" w:hAnsi="Arial" w:cs="Arial"/>
          <w:lang w:val="vi-VN"/>
        </w:rPr>
        <w:t xml:space="preserve"> </w:t>
      </w:r>
      <w:hyperlink r:id="rId36" w:tooltip="Trung Quốc" w:history="1">
        <w:r w:rsidRPr="00794EBA">
          <w:rPr>
            <w:rStyle w:val="Hyperlink"/>
            <w:rFonts w:ascii="Arial" w:hAnsi="Arial" w:cs="Arial"/>
            <w:lang w:val="vi-VN"/>
          </w:rPr>
          <w:t>Trung Quốc</w:t>
        </w:r>
      </w:hyperlink>
      <w:r w:rsidRPr="00794EBA">
        <w:rPr>
          <w:rFonts w:ascii="Arial" w:hAnsi="Arial" w:cs="Arial"/>
          <w:lang w:val="vi-VN"/>
        </w:rPr>
        <w:t>, lệnh </w:t>
      </w:r>
      <w:r w:rsidRPr="00794EBA">
        <w:rPr>
          <w:rFonts w:ascii="Arial" w:hAnsi="Arial" w:cs="Arial"/>
          <w:bCs/>
          <w:i/>
          <w:lang w:val="vi-VN"/>
        </w:rPr>
        <w:t>Kiêng húy</w:t>
      </w:r>
      <w:r w:rsidRPr="00794EBA">
        <w:rPr>
          <w:rFonts w:ascii="Arial" w:hAnsi="Arial" w:cs="Arial"/>
          <w:lang w:val="vi-VN"/>
        </w:rPr>
        <w:t xml:space="preserve"> đầu tiên trong lịch sử </w:t>
      </w:r>
      <w:hyperlink r:id="rId37" w:tooltip="Việt Nam" w:history="1">
        <w:r w:rsidRPr="00794EBA">
          <w:rPr>
            <w:rStyle w:val="Hyperlink"/>
            <w:rFonts w:ascii="Arial" w:hAnsi="Arial" w:cs="Arial"/>
            <w:lang w:val="vi-VN"/>
          </w:rPr>
          <w:t>Việt Nam</w:t>
        </w:r>
      </w:hyperlink>
      <w:r w:rsidRPr="00794EBA">
        <w:rPr>
          <w:rFonts w:ascii="Arial" w:hAnsi="Arial" w:cs="Arial"/>
          <w:lang w:val="vi-VN"/>
        </w:rPr>
        <w:t xml:space="preserve"> được ban hành năm </w:t>
      </w:r>
      <w:hyperlink r:id="rId38" w:tooltip="1232" w:history="1">
        <w:r w:rsidRPr="00794EBA">
          <w:rPr>
            <w:rStyle w:val="Hyperlink"/>
            <w:rFonts w:ascii="Arial" w:hAnsi="Arial" w:cs="Arial"/>
            <w:lang w:val="vi-VN"/>
          </w:rPr>
          <w:t>1232</w:t>
        </w:r>
      </w:hyperlink>
      <w:r w:rsidRPr="00794EBA">
        <w:rPr>
          <w:rFonts w:ascii="Arial" w:hAnsi="Arial" w:cs="Arial"/>
          <w:lang w:val="vi-VN"/>
        </w:rPr>
        <w:t xml:space="preserve"> thời </w:t>
      </w:r>
      <w:hyperlink r:id="rId39" w:tooltip="Trần Thái Tông" w:history="1">
        <w:r w:rsidRPr="00794EBA">
          <w:rPr>
            <w:rStyle w:val="Hyperlink"/>
            <w:rFonts w:ascii="Arial" w:hAnsi="Arial" w:cs="Arial"/>
            <w:lang w:val="vi-VN"/>
          </w:rPr>
          <w:t>Trần Thái Tông</w:t>
        </w:r>
      </w:hyperlink>
      <w:r w:rsidRPr="00794EBA">
        <w:rPr>
          <w:rFonts w:ascii="Arial" w:hAnsi="Arial" w:cs="Arial"/>
          <w:lang w:val="vi-VN"/>
        </w:rPr>
        <w:t xml:space="preserve">. Vì ông tổ nhà </w:t>
      </w:r>
      <w:r w:rsidRPr="00794EBA">
        <w:rPr>
          <w:rFonts w:ascii="Arial" w:hAnsi="Arial" w:cs="Arial"/>
          <w:b/>
          <w:lang w:val="vi-VN"/>
        </w:rPr>
        <w:t>Trần</w:t>
      </w:r>
      <w:r w:rsidRPr="00794EBA">
        <w:rPr>
          <w:rFonts w:ascii="Arial" w:hAnsi="Arial" w:cs="Arial"/>
          <w:lang w:val="vi-VN"/>
        </w:rPr>
        <w:t xml:space="preserve"> tên là </w:t>
      </w:r>
      <w:r w:rsidRPr="00794EBA">
        <w:rPr>
          <w:rFonts w:ascii="Arial" w:hAnsi="Arial" w:cs="Arial"/>
          <w:i/>
          <w:iCs/>
          <w:lang w:val="vi-VN"/>
        </w:rPr>
        <w:t>“Lý”</w:t>
      </w:r>
      <w:r w:rsidRPr="00794EBA">
        <w:rPr>
          <w:rFonts w:ascii="Arial" w:hAnsi="Arial" w:cs="Arial"/>
          <w:lang w:val="vi-VN"/>
        </w:rPr>
        <w:t xml:space="preserve">, nên ai tên họ là </w:t>
      </w:r>
      <w:r w:rsidRPr="00794EBA">
        <w:rPr>
          <w:rFonts w:ascii="Arial" w:hAnsi="Arial" w:cs="Arial"/>
          <w:i/>
          <w:lang w:val="vi-VN"/>
        </w:rPr>
        <w:t>Lý</w:t>
      </w:r>
      <w:r w:rsidRPr="00794EBA">
        <w:rPr>
          <w:rFonts w:ascii="Arial" w:hAnsi="Arial" w:cs="Arial"/>
          <w:lang w:val="vi-VN"/>
        </w:rPr>
        <w:t xml:space="preserve"> phải đổi tên; khiến cho con cháu </w:t>
      </w:r>
      <w:hyperlink r:id="rId40" w:tooltip="Nhà Lý" w:history="1">
        <w:r w:rsidRPr="00794EBA">
          <w:rPr>
            <w:rStyle w:val="Hyperlink"/>
            <w:rFonts w:ascii="Arial" w:hAnsi="Arial" w:cs="Arial"/>
            <w:lang w:val="vi-VN"/>
          </w:rPr>
          <w:t>nhà Lý</w:t>
        </w:r>
      </w:hyperlink>
      <w:r w:rsidRPr="00794EBA">
        <w:rPr>
          <w:rFonts w:ascii="Arial" w:hAnsi="Arial" w:cs="Arial"/>
          <w:lang w:val="vi-VN"/>
        </w:rPr>
        <w:t> phải từ bỏ gốc gác họ hàng của mình để được tồn tại. Kẻ nào phạm húy sẽ bị </w:t>
      </w:r>
      <w:hyperlink r:id="rId41" w:tooltip="Tru di tam tộc" w:history="1">
        <w:r w:rsidRPr="00794EBA">
          <w:rPr>
            <w:rStyle w:val="Hyperlink"/>
            <w:rFonts w:ascii="Arial" w:hAnsi="Arial" w:cs="Arial"/>
            <w:i/>
            <w:lang w:val="vi-VN"/>
          </w:rPr>
          <w:t>tru di tam tộc</w:t>
        </w:r>
      </w:hyperlink>
      <w:r w:rsidRPr="00794EBA">
        <w:rPr>
          <w:rFonts w:ascii="Arial" w:hAnsi="Arial" w:cs="Arial"/>
          <w:lang w:val="vi-VN"/>
        </w:rPr>
        <w:t>. Sang </w:t>
      </w:r>
      <w:hyperlink r:id="rId42" w:tooltip="Nhà Hậu Lê" w:history="1">
        <w:r w:rsidRPr="00794EBA">
          <w:rPr>
            <w:rStyle w:val="Hyperlink"/>
            <w:rFonts w:ascii="Arial" w:hAnsi="Arial" w:cs="Arial"/>
            <w:lang w:val="vi-VN"/>
          </w:rPr>
          <w:t xml:space="preserve">triều </w:t>
        </w:r>
        <w:r w:rsidRPr="00794EBA">
          <w:rPr>
            <w:rStyle w:val="Hyperlink"/>
            <w:rFonts w:ascii="Arial" w:hAnsi="Arial" w:cs="Arial"/>
            <w:b/>
            <w:lang w:val="vi-VN"/>
          </w:rPr>
          <w:t>Hậu Lê</w:t>
        </w:r>
      </w:hyperlink>
      <w:r w:rsidRPr="00794EBA">
        <w:rPr>
          <w:rFonts w:ascii="Arial" w:hAnsi="Arial" w:cs="Arial"/>
          <w:lang w:val="vi-VN"/>
        </w:rPr>
        <w:t>, khi mới lên ngôi 5 ngày (</w:t>
      </w:r>
      <w:hyperlink r:id="rId43" w:tooltip="1428" w:history="1">
        <w:r w:rsidRPr="00794EBA">
          <w:rPr>
            <w:rStyle w:val="Hyperlink"/>
            <w:rFonts w:ascii="Arial" w:hAnsi="Arial" w:cs="Arial"/>
            <w:lang w:val="vi-VN"/>
          </w:rPr>
          <w:t>1428</w:t>
        </w:r>
      </w:hyperlink>
      <w:r w:rsidRPr="00794EBA">
        <w:rPr>
          <w:rFonts w:ascii="Arial" w:hAnsi="Arial" w:cs="Arial"/>
          <w:lang w:val="vi-VN"/>
        </w:rPr>
        <w:t>), vua </w:t>
      </w:r>
      <w:hyperlink r:id="rId44" w:tooltip="Lê Thái Tổ" w:history="1">
        <w:r w:rsidRPr="00794EBA">
          <w:rPr>
            <w:rStyle w:val="Hyperlink"/>
            <w:rFonts w:ascii="Arial" w:hAnsi="Arial" w:cs="Arial"/>
            <w:lang w:val="vi-VN"/>
          </w:rPr>
          <w:t>Lê Thái Tổ</w:t>
        </w:r>
      </w:hyperlink>
      <w:r w:rsidRPr="00794EBA">
        <w:rPr>
          <w:rFonts w:ascii="Arial" w:hAnsi="Arial" w:cs="Arial"/>
          <w:lang w:val="vi-VN"/>
        </w:rPr>
        <w:t xml:space="preserve"> đã ban bố ngay lệnh kiêng húy rộng rãi nhất lịch sử với nhiều loại húy: </w:t>
      </w:r>
      <w:r w:rsidRPr="00794EBA">
        <w:rPr>
          <w:rFonts w:ascii="Arial" w:hAnsi="Arial" w:cs="Arial"/>
          <w:i/>
          <w:u w:val="single"/>
          <w:lang w:val="vi-VN"/>
        </w:rPr>
        <w:t>Quốc húy</w:t>
      </w:r>
      <w:r w:rsidRPr="00794EBA">
        <w:rPr>
          <w:rFonts w:ascii="Arial" w:hAnsi="Arial" w:cs="Arial"/>
          <w:i/>
          <w:lang w:val="vi-VN"/>
        </w:rPr>
        <w:t xml:space="preserve"> </w:t>
      </w:r>
      <w:r w:rsidRPr="00794EBA">
        <w:rPr>
          <w:rFonts w:ascii="Arial" w:hAnsi="Arial" w:cs="Arial"/>
          <w:lang w:val="vi-VN"/>
        </w:rPr>
        <w:t xml:space="preserve">(tên Vua </w:t>
      </w:r>
      <w:r w:rsidRPr="00794EBA">
        <w:rPr>
          <w:rFonts w:ascii="Arial" w:hAnsi="Arial" w:cs="Arial"/>
          <w:i/>
          <w:lang w:val="vi-VN"/>
        </w:rPr>
        <w:t>– Trọng húy</w:t>
      </w:r>
      <w:r w:rsidRPr="00794EBA">
        <w:rPr>
          <w:rFonts w:ascii="Arial" w:hAnsi="Arial" w:cs="Arial"/>
          <w:lang w:val="vi-VN"/>
        </w:rPr>
        <w:t xml:space="preserve"> và của Hoàng thân </w:t>
      </w:r>
      <w:r w:rsidRPr="00794EBA">
        <w:rPr>
          <w:rFonts w:ascii="Arial" w:hAnsi="Arial" w:cs="Arial"/>
          <w:i/>
          <w:lang w:val="vi-VN"/>
        </w:rPr>
        <w:t>– Khinh húy</w:t>
      </w:r>
      <w:r w:rsidRPr="00794EBA">
        <w:rPr>
          <w:rFonts w:ascii="Arial" w:hAnsi="Arial" w:cs="Arial"/>
          <w:lang w:val="vi-VN"/>
        </w:rPr>
        <w:t xml:space="preserve">), </w:t>
      </w:r>
      <w:r w:rsidRPr="00794EBA">
        <w:rPr>
          <w:rFonts w:ascii="Arial" w:hAnsi="Arial" w:cs="Arial"/>
          <w:i/>
          <w:u w:val="single"/>
          <w:lang w:val="vi-VN"/>
        </w:rPr>
        <w:t>Tên húy</w:t>
      </w:r>
      <w:r w:rsidRPr="00794EBA">
        <w:rPr>
          <w:rFonts w:ascii="Arial" w:hAnsi="Arial" w:cs="Arial"/>
          <w:i/>
          <w:lang w:val="vi-VN"/>
        </w:rPr>
        <w:t xml:space="preserve"> (Tục danh, Tên thật</w:t>
      </w:r>
      <w:r w:rsidRPr="00794EBA">
        <w:rPr>
          <w:rFonts w:ascii="Arial" w:hAnsi="Arial" w:cs="Arial"/>
          <w:lang w:val="vi-VN"/>
        </w:rPr>
        <w:t> do cha mẹ đặt từ nhỏ)</w:t>
      </w:r>
      <w:r w:rsidRPr="00794EBA">
        <w:rPr>
          <w:rFonts w:ascii="Arial" w:hAnsi="Arial" w:cs="Arial"/>
          <w:i/>
          <w:lang w:val="vi-VN"/>
        </w:rPr>
        <w:t xml:space="preserve">, </w:t>
      </w:r>
      <w:r w:rsidRPr="00794EBA">
        <w:rPr>
          <w:rFonts w:ascii="Arial" w:hAnsi="Arial" w:cs="Arial"/>
          <w:i/>
          <w:u w:val="single"/>
          <w:lang w:val="vi-VN"/>
        </w:rPr>
        <w:t>Gia húy</w:t>
      </w:r>
      <w:r w:rsidRPr="00794EBA">
        <w:rPr>
          <w:rFonts w:ascii="Arial" w:hAnsi="Arial" w:cs="Arial"/>
          <w:i/>
          <w:lang w:val="vi-VN"/>
        </w:rPr>
        <w:t xml:space="preserve"> (Tộc húy </w:t>
      </w:r>
      <w:r w:rsidRPr="00794EBA">
        <w:rPr>
          <w:rFonts w:ascii="Arial" w:hAnsi="Arial" w:cs="Arial"/>
          <w:lang w:val="vi-VN"/>
        </w:rPr>
        <w:t>là tên ông bà cha mẹ),</w:t>
      </w:r>
      <w:r w:rsidRPr="00794EBA">
        <w:rPr>
          <w:rFonts w:ascii="Arial" w:hAnsi="Arial" w:cs="Arial"/>
          <w:i/>
          <w:lang w:val="vi-VN"/>
        </w:rPr>
        <w:t xml:space="preserve"> </w:t>
      </w:r>
      <w:r w:rsidRPr="00794EBA">
        <w:rPr>
          <w:rFonts w:ascii="Arial" w:hAnsi="Arial" w:cs="Arial"/>
          <w:i/>
          <w:u w:val="single"/>
          <w:lang w:val="vi-VN"/>
        </w:rPr>
        <w:t>Dân gian húy</w:t>
      </w:r>
      <w:r w:rsidRPr="00794EBA">
        <w:rPr>
          <w:rFonts w:ascii="Arial" w:hAnsi="Arial" w:cs="Arial"/>
          <w:i/>
          <w:lang w:val="vi-VN"/>
        </w:rPr>
        <w:t xml:space="preserve"> </w:t>
      </w:r>
      <w:r w:rsidRPr="00794EBA">
        <w:rPr>
          <w:rFonts w:ascii="Arial" w:hAnsi="Arial" w:cs="Arial"/>
          <w:lang w:val="vi-VN"/>
        </w:rPr>
        <w:t>(</w:t>
      </w:r>
      <w:r w:rsidRPr="00794EBA">
        <w:rPr>
          <w:rStyle w:val="Hyperlink"/>
          <w:rFonts w:ascii="Arial" w:hAnsi="Arial" w:cs="Arial"/>
          <w:lang w:val="vi-VN"/>
        </w:rPr>
        <w:t>tên các linh vật như: </w:t>
      </w:r>
      <w:hyperlink r:id="rId45" w:tooltip="Hổ" w:history="1">
        <w:r w:rsidRPr="00794EBA">
          <w:rPr>
            <w:rStyle w:val="Hyperlink"/>
            <w:rFonts w:ascii="Arial" w:hAnsi="Arial" w:cs="Arial"/>
            <w:i/>
            <w:lang w:val="vi-VN"/>
          </w:rPr>
          <w:t>Cọp</w:t>
        </w:r>
      </w:hyperlink>
      <w:r w:rsidRPr="00794EBA">
        <w:rPr>
          <w:rStyle w:val="Hyperlink"/>
          <w:rFonts w:ascii="Arial" w:hAnsi="Arial" w:cs="Arial"/>
          <w:i/>
          <w:lang w:val="vi-VN"/>
        </w:rPr>
        <w:t> </w:t>
      </w:r>
      <w:r w:rsidRPr="00794EBA">
        <w:rPr>
          <w:rFonts w:ascii="Arial" w:hAnsi="Arial" w:cs="Arial"/>
          <w:i/>
          <w:lang w:val="vi-VN"/>
        </w:rPr>
        <w:t xml:space="preserve">– </w:t>
      </w:r>
      <w:r w:rsidRPr="00794EBA">
        <w:rPr>
          <w:rStyle w:val="Hyperlink"/>
          <w:rFonts w:ascii="Arial" w:hAnsi="Arial" w:cs="Arial"/>
          <w:i/>
          <w:lang w:val="vi-VN"/>
        </w:rPr>
        <w:t xml:space="preserve">Ông Ba Mươi / </w:t>
      </w:r>
      <w:hyperlink r:id="rId46" w:tooltip="Lửa" w:history="1">
        <w:r w:rsidRPr="00794EBA">
          <w:rPr>
            <w:rStyle w:val="Hyperlink"/>
            <w:rFonts w:ascii="Arial" w:hAnsi="Arial" w:cs="Arial"/>
            <w:i/>
            <w:lang w:val="vi-VN"/>
          </w:rPr>
          <w:t>Lửa</w:t>
        </w:r>
      </w:hyperlink>
      <w:r w:rsidRPr="00794EBA">
        <w:rPr>
          <w:rStyle w:val="Hyperlink"/>
          <w:rFonts w:ascii="Arial" w:hAnsi="Arial" w:cs="Arial"/>
          <w:i/>
          <w:lang w:val="vi-VN"/>
        </w:rPr>
        <w:t> </w:t>
      </w:r>
      <w:r w:rsidRPr="00794EBA">
        <w:rPr>
          <w:rFonts w:ascii="Arial" w:hAnsi="Arial" w:cs="Arial"/>
          <w:i/>
          <w:lang w:val="vi-VN"/>
        </w:rPr>
        <w:t xml:space="preserve">– </w:t>
      </w:r>
      <w:r w:rsidRPr="00794EBA">
        <w:rPr>
          <w:rStyle w:val="Hyperlink"/>
          <w:rFonts w:ascii="Arial" w:hAnsi="Arial" w:cs="Arial"/>
          <w:i/>
          <w:lang w:val="vi-VN"/>
        </w:rPr>
        <w:t xml:space="preserve">Bà Hỏa / Cá Voi </w:t>
      </w:r>
      <w:r w:rsidRPr="00794EBA">
        <w:rPr>
          <w:rFonts w:ascii="Arial" w:hAnsi="Arial" w:cs="Arial"/>
          <w:i/>
          <w:lang w:val="vi-VN"/>
        </w:rPr>
        <w:t>–</w:t>
      </w:r>
      <w:r w:rsidRPr="00794EBA">
        <w:rPr>
          <w:rStyle w:val="Hyperlink"/>
          <w:rFonts w:ascii="Arial" w:hAnsi="Arial" w:cs="Arial"/>
          <w:i/>
          <w:lang w:val="vi-VN"/>
        </w:rPr>
        <w:t xml:space="preserve"> Ông Nam Hải)</w:t>
      </w:r>
      <w:r w:rsidRPr="00794EBA">
        <w:rPr>
          <w:rStyle w:val="FootnoteReference"/>
          <w:rFonts w:ascii="Arial" w:hAnsi="Arial" w:cs="Arial"/>
          <w:lang w:val="vi-VN"/>
        </w:rPr>
        <w:footnoteReference w:id="3"/>
      </w:r>
      <w:r w:rsidRPr="00794EBA">
        <w:rPr>
          <w:rStyle w:val="Hyperlink"/>
          <w:rFonts w:ascii="Arial" w:hAnsi="Arial" w:cs="Arial"/>
          <w:lang w:val="vi-VN"/>
        </w:rPr>
        <w:t>...</w:t>
      </w:r>
    </w:p>
    <w:p w14:paraId="7F2509CF" w14:textId="77777777" w:rsidR="00002A0A" w:rsidRPr="00794EBA" w:rsidRDefault="00002A0A" w:rsidP="00002A0A">
      <w:pPr>
        <w:pStyle w:val="NormalWeb"/>
        <w:shd w:val="clear" w:color="auto" w:fill="FFFFFF"/>
        <w:spacing w:before="120" w:beforeAutospacing="0" w:after="0" w:afterAutospacing="0"/>
        <w:ind w:firstLine="720"/>
        <w:jc w:val="both"/>
        <w:rPr>
          <w:rFonts w:ascii="Arial" w:hAnsi="Arial" w:cs="Arial"/>
          <w:lang w:val="vi-VN"/>
        </w:rPr>
      </w:pPr>
      <w:r w:rsidRPr="00794EBA">
        <w:rPr>
          <w:rFonts w:ascii="Arial" w:hAnsi="Arial" w:cs="Arial"/>
          <w:lang w:val="vi-VN"/>
        </w:rPr>
        <w:t xml:space="preserve">Kể từ đó đến thời </w:t>
      </w:r>
      <w:r w:rsidRPr="00794EBA">
        <w:rPr>
          <w:rFonts w:ascii="Arial" w:hAnsi="Arial" w:cs="Arial"/>
          <w:b/>
          <w:lang w:val="vi-VN"/>
        </w:rPr>
        <w:t>Nguyễn</w:t>
      </w:r>
      <w:r w:rsidRPr="00794EBA">
        <w:rPr>
          <w:rFonts w:ascii="Arial" w:hAnsi="Arial" w:cs="Arial"/>
          <w:lang w:val="vi-VN"/>
        </w:rPr>
        <w:t xml:space="preserve">, lệnh </w:t>
      </w:r>
      <w:r w:rsidRPr="00794EBA">
        <w:rPr>
          <w:rFonts w:ascii="Arial" w:hAnsi="Arial" w:cs="Arial"/>
          <w:i/>
          <w:lang w:val="vi-VN"/>
        </w:rPr>
        <w:t>Kiêng húy</w:t>
      </w:r>
      <w:r w:rsidRPr="00794EBA">
        <w:rPr>
          <w:rFonts w:ascii="Arial" w:hAnsi="Arial" w:cs="Arial"/>
          <w:lang w:val="vi-VN"/>
        </w:rPr>
        <w:t xml:space="preserve"> tiếp tục được duy trì và áp dụng cách khắt khe. Đặc biệt, </w:t>
      </w:r>
      <w:r w:rsidRPr="00794EBA">
        <w:rPr>
          <w:rFonts w:ascii="Arial" w:hAnsi="Arial" w:cs="Arial"/>
          <w:i/>
          <w:iCs/>
          <w:lang w:val="vi-VN"/>
        </w:rPr>
        <w:t>Quốc húy</w:t>
      </w:r>
      <w:r w:rsidRPr="00794EBA">
        <w:rPr>
          <w:rFonts w:ascii="Arial" w:hAnsi="Arial" w:cs="Arial"/>
          <w:lang w:val="vi-VN"/>
        </w:rPr>
        <w:t> dưới triều Nguyễn đã được nâng lên thành </w:t>
      </w:r>
      <w:r w:rsidRPr="00794EBA">
        <w:rPr>
          <w:rFonts w:ascii="Arial" w:hAnsi="Arial" w:cs="Arial"/>
          <w:i/>
          <w:iCs/>
          <w:lang w:val="vi-VN"/>
        </w:rPr>
        <w:t>Quốc luật</w:t>
      </w:r>
      <w:r w:rsidRPr="00794EBA">
        <w:rPr>
          <w:rFonts w:ascii="Arial" w:hAnsi="Arial" w:cs="Arial"/>
          <w:lang w:val="vi-VN"/>
        </w:rPr>
        <w:t xml:space="preserve">, làm thay đổi một phần ngôn ngữ. Khi đi thi, sĩ tử nào phạm </w:t>
      </w:r>
      <w:r w:rsidRPr="00794EBA">
        <w:rPr>
          <w:rFonts w:ascii="Arial" w:hAnsi="Arial" w:cs="Arial"/>
          <w:i/>
          <w:lang w:val="vi-VN"/>
        </w:rPr>
        <w:t>Khinh húy</w:t>
      </w:r>
      <w:r w:rsidRPr="00794EBA">
        <w:rPr>
          <w:rFonts w:ascii="Arial" w:hAnsi="Arial" w:cs="Arial"/>
          <w:lang w:val="vi-VN"/>
        </w:rPr>
        <w:t xml:space="preserve"> trong bài thi, thì bị đóng </w:t>
      </w:r>
      <w:hyperlink r:id="rId47" w:tooltip="Gông" w:history="1">
        <w:r w:rsidRPr="00794EBA">
          <w:rPr>
            <w:rStyle w:val="Hyperlink"/>
            <w:rFonts w:ascii="Arial" w:hAnsi="Arial" w:cs="Arial"/>
            <w:lang w:val="vi-VN"/>
          </w:rPr>
          <w:t>gông</w:t>
        </w:r>
      </w:hyperlink>
      <w:r w:rsidRPr="00794EBA">
        <w:rPr>
          <w:rFonts w:ascii="Arial" w:hAnsi="Arial" w:cs="Arial"/>
          <w:lang w:val="vi-VN"/>
        </w:rPr>
        <w:t> phơi </w:t>
      </w:r>
      <w:hyperlink r:id="rId48" w:tooltip="Nắng" w:history="1">
        <w:r w:rsidRPr="00794EBA">
          <w:rPr>
            <w:rStyle w:val="Hyperlink"/>
            <w:rFonts w:ascii="Arial" w:hAnsi="Arial" w:cs="Arial"/>
            <w:lang w:val="vi-VN"/>
          </w:rPr>
          <w:t>nắng</w:t>
        </w:r>
      </w:hyperlink>
      <w:r w:rsidRPr="00794EBA">
        <w:rPr>
          <w:rFonts w:ascii="Arial" w:hAnsi="Arial" w:cs="Arial"/>
          <w:lang w:val="vi-VN"/>
        </w:rPr>
        <w:t xml:space="preserve"> ba ngày, suốt đời bị cấm đi thi. Còn ai phạm </w:t>
      </w:r>
      <w:r w:rsidRPr="00794EBA">
        <w:rPr>
          <w:rFonts w:ascii="Arial" w:hAnsi="Arial" w:cs="Arial"/>
          <w:i/>
          <w:lang w:val="vi-VN"/>
        </w:rPr>
        <w:t>Trọng húy</w:t>
      </w:r>
      <w:r w:rsidRPr="00794EBA">
        <w:rPr>
          <w:rFonts w:ascii="Arial" w:hAnsi="Arial" w:cs="Arial"/>
          <w:lang w:val="vi-VN"/>
        </w:rPr>
        <w:t xml:space="preserve"> thì không những thí sinh bị </w:t>
      </w:r>
      <w:hyperlink r:id="rId49" w:tooltip="Tù" w:history="1">
        <w:r w:rsidRPr="00794EBA">
          <w:rPr>
            <w:rStyle w:val="Hyperlink"/>
            <w:rFonts w:ascii="Arial" w:hAnsi="Arial" w:cs="Arial"/>
            <w:lang w:val="vi-VN"/>
          </w:rPr>
          <w:t>tù</w:t>
        </w:r>
      </w:hyperlink>
      <w:r w:rsidRPr="00794EBA">
        <w:rPr>
          <w:rFonts w:ascii="Arial" w:hAnsi="Arial" w:cs="Arial"/>
          <w:lang w:val="vi-VN"/>
        </w:rPr>
        <w:t>, mà những thày dạy học cũng bị phạt, vì lỗi đã không chu toàn trách nhiệm giáo dục. Ai đang làm </w:t>
      </w:r>
      <w:hyperlink r:id="rId50" w:tooltip="Quan (trang chưa được viết)" w:history="1">
        <w:r w:rsidRPr="00794EBA">
          <w:rPr>
            <w:rStyle w:val="Hyperlink"/>
            <w:rFonts w:ascii="Arial" w:hAnsi="Arial" w:cs="Arial"/>
            <w:lang w:val="vi-VN"/>
          </w:rPr>
          <w:t>quan</w:t>
        </w:r>
      </w:hyperlink>
      <w:r w:rsidRPr="00794EBA">
        <w:rPr>
          <w:rFonts w:ascii="Arial" w:hAnsi="Arial" w:cs="Arial"/>
          <w:lang w:val="vi-VN"/>
        </w:rPr>
        <w:t> mà viết </w:t>
      </w:r>
      <w:hyperlink r:id="rId51" w:tooltip="Sớ (trang chưa được viết)" w:history="1">
        <w:r w:rsidRPr="00794EBA">
          <w:rPr>
            <w:rStyle w:val="Hyperlink"/>
            <w:rFonts w:ascii="Arial" w:hAnsi="Arial" w:cs="Arial"/>
            <w:lang w:val="vi-VN"/>
          </w:rPr>
          <w:t>sớ</w:t>
        </w:r>
      </w:hyperlink>
      <w:r w:rsidRPr="00794EBA">
        <w:rPr>
          <w:rFonts w:ascii="Arial" w:hAnsi="Arial" w:cs="Arial"/>
          <w:lang w:val="vi-VN"/>
        </w:rPr>
        <w:t xml:space="preserve"> phạm </w:t>
      </w:r>
      <w:r w:rsidRPr="00794EBA">
        <w:rPr>
          <w:rFonts w:ascii="Arial" w:hAnsi="Arial" w:cs="Arial"/>
          <w:i/>
          <w:lang w:val="vi-VN"/>
        </w:rPr>
        <w:t xml:space="preserve">Trọng húy </w:t>
      </w:r>
      <w:r w:rsidRPr="00794EBA">
        <w:rPr>
          <w:rFonts w:ascii="Arial" w:hAnsi="Arial" w:cs="Arial"/>
          <w:lang w:val="vi-VN"/>
        </w:rPr>
        <w:t>cũng bị phạt như giáng cấp, bị đánh 80 trượng (triều </w:t>
      </w:r>
      <w:hyperlink r:id="rId52" w:tooltip="Gia Long" w:history="1">
        <w:r w:rsidRPr="00794EBA">
          <w:rPr>
            <w:rStyle w:val="Hyperlink"/>
            <w:rFonts w:ascii="Arial" w:hAnsi="Arial" w:cs="Arial"/>
            <w:lang w:val="vi-VN"/>
          </w:rPr>
          <w:t>Gia Long</w:t>
        </w:r>
      </w:hyperlink>
      <w:r w:rsidRPr="00794EBA">
        <w:rPr>
          <w:rFonts w:ascii="Arial" w:hAnsi="Arial" w:cs="Arial"/>
          <w:lang w:val="vi-VN"/>
        </w:rPr>
        <w:t>).</w:t>
      </w:r>
    </w:p>
    <w:p w14:paraId="4AF63DD0" w14:textId="77777777" w:rsidR="00002A0A" w:rsidRPr="00794EBA" w:rsidRDefault="00002A0A" w:rsidP="00002A0A">
      <w:pPr>
        <w:pStyle w:val="NormalWeb"/>
        <w:shd w:val="clear" w:color="auto" w:fill="FFFFFF"/>
        <w:spacing w:before="120" w:beforeAutospacing="0" w:after="0" w:afterAutospacing="0"/>
        <w:ind w:firstLine="720"/>
        <w:jc w:val="both"/>
        <w:rPr>
          <w:rFonts w:ascii="Arial" w:hAnsi="Arial" w:cs="Arial"/>
          <w:i/>
          <w:lang w:val="vi-VN"/>
        </w:rPr>
      </w:pPr>
      <w:r w:rsidRPr="00794EBA">
        <w:rPr>
          <w:rFonts w:ascii="Arial" w:hAnsi="Arial" w:cs="Arial"/>
          <w:lang w:val="vi-VN"/>
        </w:rPr>
        <w:t xml:space="preserve">Khi gặp những </w:t>
      </w:r>
      <w:r w:rsidRPr="00794EBA">
        <w:rPr>
          <w:rFonts w:ascii="Arial" w:hAnsi="Arial" w:cs="Arial"/>
          <w:i/>
          <w:lang w:val="vi-VN"/>
        </w:rPr>
        <w:t>trọng danh</w:t>
      </w:r>
      <w:r w:rsidRPr="00794EBA">
        <w:rPr>
          <w:rFonts w:ascii="Arial" w:hAnsi="Arial" w:cs="Arial"/>
          <w:lang w:val="vi-VN"/>
        </w:rPr>
        <w:t xml:space="preserve">, không những khẩu ngữ thường ngày của mọi người cần phải ý tứ kiêng tránh </w:t>
      </w:r>
      <w:r w:rsidRPr="00794EBA">
        <w:rPr>
          <w:rFonts w:ascii="Arial" w:hAnsi="Arial" w:cs="Arial"/>
          <w:i/>
          <w:lang w:val="vi-VN"/>
        </w:rPr>
        <w:t>đọc trại âm</w:t>
      </w:r>
      <w:r w:rsidRPr="00794EBA">
        <w:rPr>
          <w:rFonts w:ascii="Arial" w:hAnsi="Arial" w:cs="Arial"/>
          <w:lang w:val="vi-VN"/>
        </w:rPr>
        <w:t xml:space="preserve">; mà nhất là các văn bản ký tự cần phải thay đổi rất nghiêm ngặt bằng cách </w:t>
      </w:r>
      <w:r w:rsidRPr="00794EBA">
        <w:rPr>
          <w:rFonts w:ascii="Arial" w:hAnsi="Arial" w:cs="Arial"/>
          <w:i/>
          <w:lang w:val="vi-VN"/>
        </w:rPr>
        <w:t>viết thêm bớt nét</w:t>
      </w:r>
      <w:r w:rsidRPr="00794EBA">
        <w:rPr>
          <w:rFonts w:ascii="Arial" w:hAnsi="Arial" w:cs="Arial"/>
          <w:lang w:val="vi-VN"/>
        </w:rPr>
        <w:t xml:space="preserve">, hoặc </w:t>
      </w:r>
      <w:r w:rsidRPr="00794EBA">
        <w:rPr>
          <w:rFonts w:ascii="Arial" w:hAnsi="Arial" w:cs="Arial"/>
          <w:i/>
          <w:lang w:val="vi-VN"/>
        </w:rPr>
        <w:t>dùng chữ cận âm</w:t>
      </w:r>
      <w:r w:rsidRPr="00794EBA">
        <w:rPr>
          <w:rFonts w:ascii="Arial" w:hAnsi="Arial" w:cs="Arial"/>
          <w:lang w:val="vi-VN"/>
        </w:rPr>
        <w:t xml:space="preserve"> hay </w:t>
      </w:r>
      <w:r w:rsidRPr="00794EBA">
        <w:rPr>
          <w:rFonts w:ascii="Arial" w:hAnsi="Arial" w:cs="Arial"/>
          <w:i/>
          <w:lang w:val="vi-VN"/>
        </w:rPr>
        <w:t>đồng nghĩa</w:t>
      </w:r>
      <w:r w:rsidRPr="00794EBA">
        <w:rPr>
          <w:rFonts w:ascii="Arial" w:hAnsi="Arial" w:cs="Arial"/>
          <w:lang w:val="vi-VN"/>
        </w:rPr>
        <w:t xml:space="preserve"> để tránh bị phạm húy. VD:</w:t>
      </w:r>
      <w:r w:rsidRPr="00794EBA">
        <w:rPr>
          <w:rFonts w:ascii="Arial" w:hAnsi="Arial" w:cs="Arial"/>
          <w:i/>
          <w:lang w:val="vi-VN"/>
        </w:rPr>
        <w:t xml:space="preserve"> Cảnh – Kiểng / Chân – Chơn / Chu – Châu / Chính – Chánh / Dũng – Dõng / Đang – Đương / Đường – Đàng / Hoa – Huê / Hồng – Hường / Hằng – Thường / Kiền – Càn / Lĩnh – Lãnh / Nam – Nôm / Nhậm – Nhiệm / Nghĩa – Ngãi / Hoàng – Huỳnh / Nhân – Nhơn / Phúc – Phước / San – Sơn / Thái – Thới...</w:t>
      </w:r>
    </w:p>
    <w:p w14:paraId="63AE38E4" w14:textId="77777777" w:rsidR="00002A0A" w:rsidRPr="00794EBA" w:rsidRDefault="00002A0A" w:rsidP="00002A0A">
      <w:pPr>
        <w:spacing w:before="120"/>
        <w:ind w:firstLine="720"/>
        <w:jc w:val="both"/>
        <w:rPr>
          <w:rFonts w:ascii="Arial" w:hAnsi="Arial" w:cs="Arial"/>
          <w:lang w:val="vi-VN"/>
        </w:rPr>
      </w:pPr>
      <w:r w:rsidRPr="00794EBA">
        <w:rPr>
          <w:rFonts w:ascii="Arial" w:hAnsi="Arial" w:cs="Arial"/>
          <w:lang w:val="vi-VN"/>
        </w:rPr>
        <w:lastRenderedPageBreak/>
        <w:t xml:space="preserve">Văn hóa phong tục truyền thống xưa nay của người Việt Nam nói chung thường rất </w:t>
      </w:r>
      <w:r w:rsidRPr="00794EBA">
        <w:rPr>
          <w:rFonts w:ascii="Arial" w:hAnsi="Arial" w:cs="Arial"/>
          <w:i/>
          <w:iCs/>
          <w:lang w:val="vi-VN"/>
        </w:rPr>
        <w:t>“</w:t>
      </w:r>
      <w:r w:rsidRPr="00794EBA">
        <w:rPr>
          <w:rFonts w:ascii="Arial" w:hAnsi="Arial" w:cs="Arial"/>
          <w:i/>
          <w:lang w:val="vi-VN"/>
        </w:rPr>
        <w:t>Trọng danh – Tránh húy</w:t>
      </w:r>
      <w:r w:rsidRPr="00794EBA">
        <w:rPr>
          <w:rFonts w:ascii="Arial" w:hAnsi="Arial" w:cs="Arial"/>
          <w:i/>
          <w:iCs/>
          <w:lang w:val="vi-VN"/>
        </w:rPr>
        <w:t>”</w:t>
      </w:r>
      <w:r w:rsidRPr="00794EBA">
        <w:rPr>
          <w:rFonts w:ascii="Arial" w:hAnsi="Arial" w:cs="Arial"/>
          <w:lang w:val="vi-VN"/>
        </w:rPr>
        <w:t xml:space="preserve"> là thế. Vậy mà, riêng người Kitô hữu Việt Nam, khi diễn tả tâm tình đạo đức trong niềm tin vào Thiên Chúa cao quang, thì xem ra lại chưa mấy để ý tới vấn đề văn hóa dân tộc rất tế nhị này trong việc xưng hô hướng thượng. Cụ thể là riêng trong lãnh vực Thánh ca, không ít những tác giả và tác phẩm đã hồn nhiên triển khai đặt ca từ theo văn hóa “rất Tây”, mà không hề để ý đến việc phải tôn trọng kiêng tránh, khi gọi đích danh trực diện những </w:t>
      </w:r>
      <w:r w:rsidRPr="00794EBA">
        <w:rPr>
          <w:rFonts w:ascii="Arial" w:hAnsi="Arial" w:cs="Arial"/>
          <w:i/>
          <w:lang w:val="vi-VN"/>
        </w:rPr>
        <w:t xml:space="preserve">danh thánh cực trọng </w:t>
      </w:r>
      <w:r w:rsidRPr="00794EBA">
        <w:rPr>
          <w:rFonts w:ascii="Arial" w:hAnsi="Arial" w:cs="Arial"/>
          <w:lang w:val="vi-VN"/>
        </w:rPr>
        <w:t xml:space="preserve">của chính </w:t>
      </w:r>
      <w:r w:rsidRPr="00794EBA">
        <w:rPr>
          <w:rFonts w:ascii="Arial" w:hAnsi="Arial" w:cs="Arial"/>
          <w:bCs/>
          <w:lang w:val="vi-VN"/>
        </w:rPr>
        <w:t>Chúa Giêsu, của Đức Mẹ và các Thánh.</w:t>
      </w:r>
    </w:p>
    <w:p w14:paraId="2DC964FC" w14:textId="77777777" w:rsidR="00002A0A" w:rsidRPr="00794EBA" w:rsidRDefault="00002A0A" w:rsidP="00002A0A">
      <w:pPr>
        <w:numPr>
          <w:ilvl w:val="0"/>
          <w:numId w:val="173"/>
        </w:numPr>
        <w:spacing w:before="240"/>
        <w:jc w:val="both"/>
        <w:rPr>
          <w:rFonts w:ascii="Arial" w:hAnsi="Arial" w:cs="Arial"/>
          <w:bCs/>
          <w:lang w:val="vi-VN"/>
        </w:rPr>
      </w:pPr>
      <w:r w:rsidRPr="00794EBA">
        <w:rPr>
          <w:rFonts w:ascii="Arial" w:hAnsi="Arial" w:cs="Arial"/>
          <w:b/>
          <w:bCs/>
          <w:lang w:val="vi-VN"/>
        </w:rPr>
        <w:t>Phạm húy Danh thánh Chúa Giêsu</w:t>
      </w:r>
    </w:p>
    <w:p w14:paraId="2233EF71" w14:textId="77777777" w:rsidR="00002A0A" w:rsidRPr="00794EBA" w:rsidRDefault="00002A0A" w:rsidP="00002A0A">
      <w:pPr>
        <w:spacing w:before="120"/>
        <w:ind w:firstLine="720"/>
        <w:jc w:val="both"/>
        <w:rPr>
          <w:rFonts w:ascii="Arial" w:hAnsi="Arial" w:cs="Arial"/>
          <w:lang w:val="vi-VN"/>
        </w:rPr>
      </w:pPr>
      <w:r w:rsidRPr="00794EBA">
        <w:rPr>
          <w:rFonts w:ascii="Arial" w:hAnsi="Arial" w:cs="Arial"/>
          <w:lang w:val="vi-VN"/>
        </w:rPr>
        <w:t xml:space="preserve">Vào năm 2008, Tòa thánh Vatican đã ra chỉ thị cho biết Thánh Danh của Thiên Chúa, thường được gọi là </w:t>
      </w:r>
      <w:r w:rsidRPr="00794EBA">
        <w:rPr>
          <w:rFonts w:ascii="Arial" w:hAnsi="Arial" w:cs="Arial"/>
          <w:b/>
          <w:bCs/>
          <w:i/>
          <w:iCs/>
          <w:lang w:val="vi-VN"/>
        </w:rPr>
        <w:t>“Yahweh”</w:t>
      </w:r>
      <w:r w:rsidRPr="00794EBA">
        <w:rPr>
          <w:rFonts w:ascii="Arial" w:hAnsi="Arial" w:cs="Arial"/>
          <w:lang w:val="vi-VN"/>
        </w:rPr>
        <w:t xml:space="preserve"> (Giavê) sẽ không thích hợp khi dùng trong các nghi thức phụng vụ Công Giáo. Bởi vì, theo truyền thống Do Thái và đã được tín hữu thời sơ khai tuân giữ, thì </w:t>
      </w:r>
      <w:r w:rsidRPr="00794EBA">
        <w:rPr>
          <w:rFonts w:ascii="Arial" w:hAnsi="Arial" w:cs="Arial"/>
          <w:i/>
          <w:iCs/>
          <w:lang w:val="vi-VN"/>
        </w:rPr>
        <w:t>“</w:t>
      </w:r>
      <w:r w:rsidRPr="00794EBA">
        <w:rPr>
          <w:rFonts w:ascii="Arial" w:hAnsi="Arial" w:cs="Arial"/>
          <w:i/>
          <w:lang w:val="vi-VN"/>
        </w:rPr>
        <w:t>để biểu hiệu tính cao cả và sự uy nghiêm tuyệt đối của Chúa, tên của Người phải giữ cho không thể phát thành âm thanh được</w:t>
      </w:r>
      <w:r w:rsidRPr="00794EBA">
        <w:rPr>
          <w:rFonts w:ascii="Arial" w:hAnsi="Arial" w:cs="Arial"/>
          <w:i/>
          <w:iCs/>
          <w:lang w:val="vi-VN"/>
        </w:rPr>
        <w:t>”</w:t>
      </w:r>
      <w:r w:rsidRPr="00794EBA">
        <w:rPr>
          <w:rFonts w:ascii="Arial" w:hAnsi="Arial" w:cs="Arial"/>
          <w:lang w:val="vi-VN"/>
        </w:rPr>
        <w:t xml:space="preserve">, tức là phải Kiêng húy, không được goi trực diện Thánh Danh Thiên Chúa. Để thay thế, khi muốn nói đến Thánh Danh Chúa những người đạo đức Do Thái dùng 4 ký tự là </w:t>
      </w:r>
      <w:r w:rsidRPr="00794EBA">
        <w:rPr>
          <w:rFonts w:ascii="Arial" w:hAnsi="Arial" w:cs="Arial"/>
          <w:i/>
          <w:lang w:val="vi-VN"/>
        </w:rPr>
        <w:t>YHWH</w:t>
      </w:r>
      <w:r w:rsidRPr="00794EBA">
        <w:rPr>
          <w:rFonts w:ascii="Arial" w:hAnsi="Arial" w:cs="Arial"/>
          <w:lang w:val="vi-VN"/>
        </w:rPr>
        <w:t xml:space="preserve">, hoặc thay thế bằng từ </w:t>
      </w:r>
      <w:r w:rsidRPr="00794EBA">
        <w:rPr>
          <w:rFonts w:ascii="Arial" w:hAnsi="Arial" w:cs="Arial"/>
          <w:i/>
          <w:iCs/>
          <w:lang w:val="vi-VN"/>
        </w:rPr>
        <w:t>“Adonai”</w:t>
      </w:r>
      <w:r w:rsidRPr="00794EBA">
        <w:rPr>
          <w:rFonts w:ascii="Arial" w:hAnsi="Arial" w:cs="Arial"/>
          <w:lang w:val="vi-VN"/>
        </w:rPr>
        <w:t>, tiếng Hy lạp là </w:t>
      </w:r>
      <w:r w:rsidRPr="00794EBA">
        <w:rPr>
          <w:rFonts w:ascii="Arial" w:hAnsi="Arial" w:cs="Arial"/>
          <w:i/>
          <w:lang w:val="vi-VN"/>
        </w:rPr>
        <w:t>Kyrios</w:t>
      </w:r>
      <w:r w:rsidRPr="00794EBA">
        <w:rPr>
          <w:rFonts w:ascii="Arial" w:hAnsi="Arial" w:cs="Arial"/>
          <w:lang w:val="vi-VN"/>
        </w:rPr>
        <w:t>, tiếng Latinh là </w:t>
      </w:r>
      <w:r w:rsidRPr="00794EBA">
        <w:rPr>
          <w:rFonts w:ascii="Arial" w:hAnsi="Arial" w:cs="Arial"/>
          <w:i/>
          <w:lang w:val="vi-VN"/>
        </w:rPr>
        <w:t>Dominus</w:t>
      </w:r>
      <w:r w:rsidRPr="00794EBA">
        <w:rPr>
          <w:rFonts w:ascii="Arial" w:hAnsi="Arial" w:cs="Arial"/>
          <w:lang w:val="vi-VN"/>
        </w:rPr>
        <w:t xml:space="preserve">, tiếng Việt dịch là </w:t>
      </w:r>
      <w:r w:rsidRPr="00794EBA">
        <w:rPr>
          <w:rFonts w:ascii="Arial" w:hAnsi="Arial" w:cs="Arial"/>
          <w:b/>
          <w:bCs/>
          <w:i/>
          <w:iCs/>
          <w:lang w:val="vi-VN"/>
        </w:rPr>
        <w:t>“Chúa”</w:t>
      </w:r>
      <w:r w:rsidRPr="00794EBA">
        <w:rPr>
          <w:rFonts w:ascii="Arial" w:hAnsi="Arial" w:cs="Arial"/>
          <w:lang w:val="vi-VN"/>
        </w:rPr>
        <w:t>.</w:t>
      </w:r>
    </w:p>
    <w:p w14:paraId="3D757800" w14:textId="77777777" w:rsidR="00002A0A" w:rsidRPr="00794EBA" w:rsidRDefault="00002A0A" w:rsidP="00002A0A">
      <w:pPr>
        <w:spacing w:before="120"/>
        <w:ind w:firstLine="720"/>
        <w:jc w:val="both"/>
        <w:rPr>
          <w:rFonts w:ascii="Arial" w:hAnsi="Arial" w:cs="Arial"/>
          <w:bCs/>
          <w:i/>
          <w:lang w:val="vi-VN"/>
        </w:rPr>
      </w:pPr>
      <w:r w:rsidRPr="00794EBA">
        <w:rPr>
          <w:rFonts w:ascii="Arial" w:hAnsi="Arial" w:cs="Arial"/>
          <w:lang w:val="vi-VN"/>
        </w:rPr>
        <w:t xml:space="preserve">Theo đó, tại Việt Nam, khi truyền tải nội dung Kinh Thánh và diễn tả đức tin Công Giáo trong những tài liệu sách vở Giáo lý, Thần học nói chung, cũng như trong những tác phẩm Thánh ca Phụng vụ nói riêng, các tác giả đã ý thức viết và dùng đúng ý của Giáo hội. Đó là điều rất đáng trân trọng vui mừng, vì điều này thật sự phù hợp với tâm thức và văn hóa </w:t>
      </w:r>
      <w:r w:rsidRPr="00794EBA">
        <w:rPr>
          <w:rFonts w:ascii="Arial" w:hAnsi="Arial" w:cs="Arial"/>
          <w:i/>
          <w:iCs/>
          <w:lang w:val="vi-VN"/>
        </w:rPr>
        <w:t>“</w:t>
      </w:r>
      <w:r w:rsidRPr="00794EBA">
        <w:rPr>
          <w:rFonts w:ascii="Arial" w:hAnsi="Arial" w:cs="Arial"/>
          <w:i/>
          <w:lang w:val="vi-VN"/>
        </w:rPr>
        <w:t>Trọng danh – Tránh húy</w:t>
      </w:r>
      <w:r w:rsidRPr="00794EBA">
        <w:rPr>
          <w:rFonts w:ascii="Arial" w:hAnsi="Arial" w:cs="Arial"/>
          <w:i/>
          <w:iCs/>
          <w:lang w:val="vi-VN"/>
        </w:rPr>
        <w:t>”</w:t>
      </w:r>
      <w:r w:rsidRPr="00794EBA">
        <w:rPr>
          <w:rFonts w:ascii="Arial" w:hAnsi="Arial" w:cs="Arial"/>
          <w:lang w:val="vi-VN"/>
        </w:rPr>
        <w:t xml:space="preserve"> của người tín hữu Công Giáo Việt Nam. Thế nhưng, rất tiếc cho tới nay, </w:t>
      </w:r>
      <w:r w:rsidRPr="00794EBA">
        <w:rPr>
          <w:rFonts w:ascii="Arial" w:hAnsi="Arial" w:cs="Arial"/>
          <w:bCs/>
          <w:lang w:val="vi-VN"/>
        </w:rPr>
        <w:t>xem ra</w:t>
      </w:r>
      <w:r w:rsidRPr="00794EBA">
        <w:rPr>
          <w:rFonts w:ascii="Arial" w:hAnsi="Arial" w:cs="Arial"/>
          <w:bCs/>
          <w:i/>
          <w:lang w:val="vi-VN"/>
        </w:rPr>
        <w:t xml:space="preserve"> danh thánh Chúa Giêsu</w:t>
      </w:r>
      <w:r w:rsidRPr="00794EBA">
        <w:rPr>
          <w:rFonts w:ascii="Arial" w:hAnsi="Arial" w:cs="Arial"/>
          <w:bCs/>
          <w:lang w:val="vi-VN"/>
        </w:rPr>
        <w:t xml:space="preserve"> là Thiên Chúa nhập thể làm người, thì vẫn chưa được các nhạc sĩ Công Giáo Việt Nam để ý coi trọng khi đặt bút viết trong các tác phẩm của mình.</w:t>
      </w:r>
    </w:p>
    <w:p w14:paraId="5E896972" w14:textId="77777777" w:rsidR="00002A0A" w:rsidRPr="00794EBA" w:rsidRDefault="00002A0A" w:rsidP="00002A0A">
      <w:pPr>
        <w:spacing w:before="120"/>
        <w:ind w:firstLine="720"/>
        <w:jc w:val="both"/>
        <w:rPr>
          <w:rFonts w:ascii="Arial" w:hAnsi="Arial" w:cs="Arial"/>
          <w:bCs/>
          <w:i/>
          <w:lang w:val="vi-VN"/>
        </w:rPr>
      </w:pPr>
      <w:r w:rsidRPr="00794EBA">
        <w:rPr>
          <w:rFonts w:ascii="Arial" w:hAnsi="Arial" w:cs="Arial"/>
          <w:bCs/>
          <w:lang w:val="vi-VN"/>
        </w:rPr>
        <w:t>VD1:</w:t>
      </w:r>
      <w:r w:rsidRPr="00794EBA">
        <w:rPr>
          <w:rFonts w:ascii="Arial" w:hAnsi="Arial" w:cs="Arial"/>
          <w:bCs/>
          <w:i/>
          <w:lang w:val="vi-VN"/>
        </w:rPr>
        <w:t xml:space="preserve"> “1- Khi con </w:t>
      </w:r>
      <w:r w:rsidRPr="00794EBA">
        <w:rPr>
          <w:rFonts w:ascii="Arial" w:hAnsi="Arial" w:cs="Arial"/>
          <w:bCs/>
          <w:i/>
          <w:u w:val="single"/>
          <w:lang w:val="vi-VN"/>
        </w:rPr>
        <w:t>suy tưởng đến Giêsu</w:t>
      </w:r>
      <w:r w:rsidRPr="00794EBA">
        <w:rPr>
          <w:rFonts w:ascii="Arial" w:hAnsi="Arial" w:cs="Arial"/>
          <w:bCs/>
          <w:i/>
          <w:lang w:val="vi-VN"/>
        </w:rPr>
        <w:t xml:space="preserve"> tâm trí hân hoan chẳng bến bờ. Vượt qua dịu ngọt hương trần thế </w:t>
      </w:r>
      <w:r w:rsidRPr="00794EBA">
        <w:rPr>
          <w:rFonts w:ascii="Arial" w:hAnsi="Arial" w:cs="Arial"/>
          <w:bCs/>
          <w:i/>
          <w:u w:val="single"/>
          <w:lang w:val="vi-VN"/>
        </w:rPr>
        <w:t>hiện diện Giêsu</w:t>
      </w:r>
      <w:r w:rsidRPr="00794EBA">
        <w:rPr>
          <w:rFonts w:ascii="Arial" w:hAnsi="Arial" w:cs="Arial"/>
          <w:bCs/>
          <w:i/>
          <w:lang w:val="vi-VN"/>
        </w:rPr>
        <w:t xml:space="preserve"> trong hồn thơ.</w:t>
      </w:r>
    </w:p>
    <w:p w14:paraId="589F2543" w14:textId="77777777" w:rsidR="00002A0A" w:rsidRPr="00794EBA" w:rsidRDefault="00002A0A" w:rsidP="00002A0A">
      <w:pPr>
        <w:spacing w:before="120"/>
        <w:ind w:firstLine="720"/>
        <w:jc w:val="both"/>
        <w:rPr>
          <w:rFonts w:ascii="Arial" w:hAnsi="Arial" w:cs="Arial"/>
          <w:bCs/>
          <w:i/>
          <w:lang w:val="vi-VN"/>
        </w:rPr>
      </w:pPr>
      <w:r w:rsidRPr="00794EBA">
        <w:rPr>
          <w:rFonts w:ascii="Arial" w:hAnsi="Arial" w:cs="Arial"/>
          <w:bCs/>
          <w:i/>
          <w:lang w:val="vi-VN"/>
        </w:rPr>
        <w:t xml:space="preserve">2- Êm đềm hơn hết mọi lời ca du dương phàm thế sánh sao vừa. Suy tưởng ngọt ngào sao cho xứng, </w:t>
      </w:r>
      <w:r w:rsidRPr="00794EBA">
        <w:rPr>
          <w:rFonts w:ascii="Arial" w:hAnsi="Arial" w:cs="Arial"/>
          <w:bCs/>
          <w:i/>
          <w:u w:val="single"/>
          <w:lang w:val="vi-VN"/>
        </w:rPr>
        <w:t>Giêsu Thiên Chúa Con Một Cha</w:t>
      </w:r>
      <w:r w:rsidRPr="00794EBA">
        <w:rPr>
          <w:rFonts w:ascii="Arial" w:hAnsi="Arial" w:cs="Arial"/>
          <w:bCs/>
          <w:i/>
          <w:lang w:val="vi-VN"/>
        </w:rPr>
        <w:t>.</w:t>
      </w:r>
    </w:p>
    <w:p w14:paraId="6C6555ED" w14:textId="77777777" w:rsidR="00002A0A" w:rsidRPr="00794EBA" w:rsidRDefault="00002A0A" w:rsidP="00002A0A">
      <w:pPr>
        <w:spacing w:before="120"/>
        <w:ind w:firstLine="720"/>
        <w:jc w:val="both"/>
        <w:rPr>
          <w:rFonts w:ascii="Arial" w:hAnsi="Arial" w:cs="Arial"/>
          <w:bCs/>
          <w:i/>
          <w:lang w:val="vi-VN"/>
        </w:rPr>
      </w:pPr>
      <w:r w:rsidRPr="00794EBA">
        <w:rPr>
          <w:rFonts w:ascii="Arial" w:hAnsi="Arial" w:cs="Arial"/>
          <w:bCs/>
          <w:i/>
          <w:lang w:val="vi-VN"/>
        </w:rPr>
        <w:t xml:space="preserve">3- </w:t>
      </w:r>
      <w:r w:rsidRPr="00794EBA">
        <w:rPr>
          <w:rFonts w:ascii="Arial" w:hAnsi="Arial" w:cs="Arial"/>
          <w:bCs/>
          <w:i/>
          <w:u w:val="single"/>
          <w:lang w:val="vi-VN"/>
        </w:rPr>
        <w:t>Giêsu hy vọng của tội nhân</w:t>
      </w:r>
      <w:r w:rsidRPr="00794EBA">
        <w:rPr>
          <w:rFonts w:ascii="Arial" w:hAnsi="Arial" w:cs="Arial"/>
          <w:bCs/>
          <w:i/>
          <w:lang w:val="vi-VN"/>
        </w:rPr>
        <w:t xml:space="preserve"> quảng đại thương nghe kẻ cơ bần. Trông chờ những ai luôn tìm kiếm, </w:t>
      </w:r>
      <w:r w:rsidRPr="00794EBA">
        <w:rPr>
          <w:rFonts w:ascii="Arial" w:hAnsi="Arial" w:cs="Arial"/>
          <w:bCs/>
          <w:i/>
          <w:u w:val="single"/>
          <w:lang w:val="vi-VN"/>
        </w:rPr>
        <w:t>gặp gỡ Giêsu</w:t>
      </w:r>
      <w:r w:rsidRPr="00794EBA">
        <w:rPr>
          <w:rFonts w:ascii="Arial" w:hAnsi="Arial" w:cs="Arial"/>
          <w:bCs/>
          <w:i/>
          <w:lang w:val="vi-VN"/>
        </w:rPr>
        <w:t xml:space="preserve"> phúc nào hơn.</w:t>
      </w:r>
    </w:p>
    <w:p w14:paraId="069E5618" w14:textId="77777777" w:rsidR="00002A0A" w:rsidRPr="00794EBA" w:rsidRDefault="00002A0A" w:rsidP="00002A0A">
      <w:pPr>
        <w:spacing w:before="120"/>
        <w:ind w:firstLine="720"/>
        <w:jc w:val="both"/>
        <w:rPr>
          <w:rFonts w:ascii="Arial" w:hAnsi="Arial" w:cs="Arial"/>
          <w:bCs/>
          <w:lang w:val="vi-VN"/>
        </w:rPr>
      </w:pPr>
      <w:r w:rsidRPr="00794EBA">
        <w:rPr>
          <w:rFonts w:ascii="Arial" w:hAnsi="Arial" w:cs="Arial"/>
          <w:bCs/>
          <w:i/>
          <w:lang w:val="vi-VN"/>
        </w:rPr>
        <w:t xml:space="preserve">4- Lưỡi nào tả được hết niềm vui văn chương ca tụng chẳng dư lời. Chỉ ai kinh nghiệm riêng về Chúa, </w:t>
      </w:r>
      <w:r w:rsidRPr="00794EBA">
        <w:rPr>
          <w:rFonts w:ascii="Arial" w:hAnsi="Arial" w:cs="Arial"/>
          <w:bCs/>
          <w:i/>
          <w:u w:val="single"/>
          <w:lang w:val="vi-VN"/>
        </w:rPr>
        <w:t>hiểu nổi ân tình Giêsu</w:t>
      </w:r>
      <w:r w:rsidRPr="00794EBA">
        <w:rPr>
          <w:rFonts w:ascii="Arial" w:hAnsi="Arial" w:cs="Arial"/>
          <w:bCs/>
          <w:i/>
          <w:lang w:val="vi-VN"/>
        </w:rPr>
        <w:t xml:space="preserve"> thôi” </w:t>
      </w:r>
      <w:r w:rsidRPr="00794EBA">
        <w:rPr>
          <w:rFonts w:ascii="Arial" w:hAnsi="Arial" w:cs="Arial"/>
          <w:bCs/>
          <w:iCs/>
          <w:lang w:val="vi-VN"/>
        </w:rPr>
        <w:t>(</w:t>
      </w:r>
      <w:r w:rsidRPr="00794EBA">
        <w:rPr>
          <w:rFonts w:ascii="Arial" w:hAnsi="Arial" w:cs="Arial"/>
          <w:b/>
          <w:bCs/>
          <w:i/>
          <w:lang w:val="vi-VN"/>
        </w:rPr>
        <w:t xml:space="preserve">Khi con suy tưởng </w:t>
      </w:r>
      <w:r w:rsidRPr="00794EBA">
        <w:rPr>
          <w:rFonts w:ascii="Arial" w:hAnsi="Arial" w:cs="Arial"/>
          <w:bCs/>
          <w:lang w:val="vi-VN"/>
        </w:rPr>
        <w:t>– TCVN 1, tr. 358-359).</w:t>
      </w:r>
    </w:p>
    <w:p w14:paraId="035986E7" w14:textId="77777777" w:rsidR="00002A0A" w:rsidRPr="00794EBA" w:rsidRDefault="00002A0A" w:rsidP="00002A0A">
      <w:pPr>
        <w:spacing w:before="120"/>
        <w:ind w:firstLine="720"/>
        <w:jc w:val="both"/>
        <w:rPr>
          <w:rFonts w:ascii="Arial" w:hAnsi="Arial" w:cs="Arial"/>
          <w:bCs/>
          <w:i/>
          <w:lang w:val="vi-VN"/>
        </w:rPr>
      </w:pPr>
      <w:r w:rsidRPr="00794EBA">
        <w:rPr>
          <w:rFonts w:ascii="Arial" w:hAnsi="Arial" w:cs="Arial"/>
          <w:bCs/>
          <w:lang w:val="vi-VN"/>
        </w:rPr>
        <w:t>VD2:</w:t>
      </w:r>
      <w:r w:rsidRPr="00794EBA">
        <w:rPr>
          <w:rFonts w:ascii="Arial" w:hAnsi="Arial" w:cs="Arial"/>
          <w:bCs/>
          <w:i/>
          <w:lang w:val="vi-VN"/>
        </w:rPr>
        <w:t xml:space="preserve"> “1- </w:t>
      </w:r>
      <w:r w:rsidRPr="00794EBA">
        <w:rPr>
          <w:rFonts w:ascii="Arial" w:hAnsi="Arial" w:cs="Arial"/>
          <w:bCs/>
          <w:i/>
          <w:u w:val="single"/>
          <w:lang w:val="vi-VN"/>
        </w:rPr>
        <w:t>Giêsu</w:t>
      </w:r>
      <w:r w:rsidRPr="00794EBA">
        <w:rPr>
          <w:rFonts w:ascii="Arial" w:hAnsi="Arial" w:cs="Arial"/>
          <w:bCs/>
          <w:i/>
          <w:lang w:val="vi-VN"/>
        </w:rPr>
        <w:t xml:space="preserve"> mến yêu từ bi vô ngần! </w:t>
      </w:r>
      <w:r w:rsidRPr="00794EBA">
        <w:rPr>
          <w:rFonts w:ascii="Arial" w:hAnsi="Arial" w:cs="Arial"/>
          <w:bCs/>
          <w:i/>
          <w:u w:val="single"/>
          <w:lang w:val="vi-VN"/>
        </w:rPr>
        <w:t>Giêsu</w:t>
      </w:r>
      <w:r w:rsidRPr="00794EBA">
        <w:rPr>
          <w:rFonts w:ascii="Arial" w:hAnsi="Arial" w:cs="Arial"/>
          <w:bCs/>
          <w:i/>
          <w:lang w:val="vi-VN"/>
        </w:rPr>
        <w:t xml:space="preserve"> ánh sáng soi lòng chúng nhân. </w:t>
      </w:r>
      <w:r w:rsidRPr="00794EBA">
        <w:rPr>
          <w:rFonts w:ascii="Arial" w:hAnsi="Arial" w:cs="Arial"/>
          <w:bCs/>
          <w:i/>
          <w:u w:val="single"/>
          <w:lang w:val="vi-VN"/>
        </w:rPr>
        <w:t>Giêsu</w:t>
      </w:r>
      <w:r w:rsidRPr="00794EBA">
        <w:rPr>
          <w:rFonts w:ascii="Arial" w:hAnsi="Arial" w:cs="Arial"/>
          <w:bCs/>
          <w:i/>
          <w:lang w:val="vi-VN"/>
        </w:rPr>
        <w:t xml:space="preserve"> chiếu soi bóng tối gian tà. </w:t>
      </w:r>
      <w:r w:rsidRPr="00794EBA">
        <w:rPr>
          <w:rFonts w:ascii="Arial" w:hAnsi="Arial" w:cs="Arial"/>
          <w:bCs/>
          <w:i/>
          <w:u w:val="single"/>
          <w:lang w:val="vi-VN"/>
        </w:rPr>
        <w:t>Giêsu</w:t>
      </w:r>
      <w:r w:rsidRPr="00794EBA">
        <w:rPr>
          <w:rFonts w:ascii="Arial" w:hAnsi="Arial" w:cs="Arial"/>
          <w:bCs/>
          <w:i/>
          <w:lang w:val="vi-VN"/>
        </w:rPr>
        <w:t xml:space="preserve"> Thánh Danh: của ăn tâm thần.</w:t>
      </w:r>
    </w:p>
    <w:p w14:paraId="1C98F787" w14:textId="77777777" w:rsidR="00002A0A" w:rsidRPr="00794EBA" w:rsidRDefault="00002A0A" w:rsidP="00002A0A">
      <w:pPr>
        <w:spacing w:before="120"/>
        <w:ind w:firstLine="720"/>
        <w:jc w:val="both"/>
        <w:rPr>
          <w:rFonts w:ascii="Arial" w:hAnsi="Arial" w:cs="Arial"/>
          <w:bCs/>
          <w:i/>
          <w:lang w:val="vi-VN"/>
        </w:rPr>
      </w:pPr>
      <w:r w:rsidRPr="00794EBA">
        <w:rPr>
          <w:rFonts w:ascii="Arial" w:hAnsi="Arial" w:cs="Arial"/>
          <w:bCs/>
          <w:i/>
          <w:lang w:val="vi-VN"/>
        </w:rPr>
        <w:t xml:space="preserve">ĐK- </w:t>
      </w:r>
      <w:r w:rsidRPr="00794EBA">
        <w:rPr>
          <w:rFonts w:ascii="Arial" w:hAnsi="Arial" w:cs="Arial"/>
          <w:bCs/>
          <w:i/>
          <w:u w:val="single"/>
          <w:lang w:val="vi-VN"/>
        </w:rPr>
        <w:t>Giêsu! Giêsu!</w:t>
      </w:r>
      <w:r w:rsidRPr="00794EBA">
        <w:rPr>
          <w:rFonts w:ascii="Arial" w:hAnsi="Arial" w:cs="Arial"/>
          <w:bCs/>
          <w:i/>
          <w:lang w:val="vi-VN"/>
        </w:rPr>
        <w:t xml:space="preserve"> Ôi Thánh Danh dịu hiền! </w:t>
      </w:r>
      <w:r w:rsidRPr="00794EBA">
        <w:rPr>
          <w:rFonts w:ascii="Arial" w:hAnsi="Arial" w:cs="Arial"/>
          <w:bCs/>
          <w:i/>
          <w:u w:val="single"/>
          <w:lang w:val="vi-VN"/>
        </w:rPr>
        <w:t>Giêsu! Giêsu!</w:t>
      </w:r>
      <w:r w:rsidRPr="00794EBA">
        <w:rPr>
          <w:rFonts w:ascii="Arial" w:hAnsi="Arial" w:cs="Arial"/>
          <w:bCs/>
          <w:i/>
          <w:lang w:val="vi-VN"/>
        </w:rPr>
        <w:t xml:space="preserve"> Chúa chiên lành vô biên. </w:t>
      </w:r>
      <w:r w:rsidRPr="00794EBA">
        <w:rPr>
          <w:rFonts w:ascii="Arial" w:hAnsi="Arial" w:cs="Arial"/>
          <w:bCs/>
          <w:i/>
          <w:u w:val="single"/>
          <w:lang w:val="vi-VN"/>
        </w:rPr>
        <w:t>Giêsu! Giêsu!</w:t>
      </w:r>
      <w:r w:rsidRPr="00794EBA">
        <w:rPr>
          <w:rFonts w:ascii="Arial" w:hAnsi="Arial" w:cs="Arial"/>
          <w:bCs/>
          <w:i/>
          <w:lang w:val="vi-VN"/>
        </w:rPr>
        <w:t xml:space="preserve"> Cõi phúc cho muôn lòng. Ngày về Nước Trời chúng con hằng trông mong.</w:t>
      </w:r>
    </w:p>
    <w:p w14:paraId="335CC4F2" w14:textId="77777777" w:rsidR="00002A0A" w:rsidRPr="00794EBA" w:rsidRDefault="00002A0A" w:rsidP="00002A0A">
      <w:pPr>
        <w:spacing w:before="120"/>
        <w:ind w:firstLine="720"/>
        <w:jc w:val="both"/>
        <w:rPr>
          <w:rFonts w:ascii="Arial" w:hAnsi="Arial" w:cs="Arial"/>
          <w:bCs/>
          <w:i/>
          <w:lang w:val="vi-VN"/>
        </w:rPr>
      </w:pPr>
      <w:r w:rsidRPr="00794EBA">
        <w:rPr>
          <w:rFonts w:ascii="Arial" w:hAnsi="Arial" w:cs="Arial"/>
          <w:bCs/>
          <w:i/>
          <w:lang w:val="vi-VN"/>
        </w:rPr>
        <w:t xml:space="preserve">2- </w:t>
      </w:r>
      <w:r w:rsidRPr="00794EBA">
        <w:rPr>
          <w:rFonts w:ascii="Arial" w:hAnsi="Arial" w:cs="Arial"/>
          <w:bCs/>
          <w:i/>
          <w:u w:val="single"/>
          <w:lang w:val="vi-VN"/>
        </w:rPr>
        <w:t>Giêsu</w:t>
      </w:r>
      <w:r w:rsidRPr="00794EBA">
        <w:rPr>
          <w:rFonts w:ascii="Arial" w:hAnsi="Arial" w:cs="Arial"/>
          <w:bCs/>
          <w:i/>
          <w:lang w:val="vi-VN"/>
        </w:rPr>
        <w:t xml:space="preserve"> Thánh Danh dầu tuôn chan hòa. </w:t>
      </w:r>
      <w:r w:rsidRPr="00794EBA">
        <w:rPr>
          <w:rFonts w:ascii="Arial" w:hAnsi="Arial" w:cs="Arial"/>
          <w:bCs/>
          <w:i/>
          <w:u w:val="single"/>
          <w:lang w:val="vi-VN"/>
        </w:rPr>
        <w:t>Giêsu</w:t>
      </w:r>
      <w:r w:rsidRPr="00794EBA">
        <w:rPr>
          <w:rFonts w:ascii="Arial" w:hAnsi="Arial" w:cs="Arial"/>
          <w:bCs/>
          <w:i/>
          <w:lang w:val="vi-VN"/>
        </w:rPr>
        <w:t xml:space="preserve"> Cứu Chúa uy quyền mến thương. </w:t>
      </w:r>
      <w:r w:rsidRPr="00794EBA">
        <w:rPr>
          <w:rFonts w:ascii="Arial" w:hAnsi="Arial" w:cs="Arial"/>
          <w:bCs/>
          <w:i/>
          <w:u w:val="single"/>
          <w:lang w:val="vi-VN"/>
        </w:rPr>
        <w:t>Giêsu</w:t>
      </w:r>
      <w:r w:rsidRPr="00794EBA">
        <w:rPr>
          <w:rFonts w:ascii="Arial" w:hAnsi="Arial" w:cs="Arial"/>
          <w:bCs/>
          <w:i/>
          <w:lang w:val="vi-VN"/>
        </w:rPr>
        <w:t xml:space="preserve"> khúc ca tiếng hát du dương. </w:t>
      </w:r>
      <w:r w:rsidRPr="00794EBA">
        <w:rPr>
          <w:rFonts w:ascii="Arial" w:hAnsi="Arial" w:cs="Arial"/>
          <w:bCs/>
          <w:i/>
          <w:u w:val="single"/>
          <w:lang w:val="vi-VN"/>
        </w:rPr>
        <w:t>Giêsu</w:t>
      </w:r>
      <w:r w:rsidRPr="00794EBA">
        <w:rPr>
          <w:rFonts w:ascii="Arial" w:hAnsi="Arial" w:cs="Arial"/>
          <w:bCs/>
          <w:i/>
          <w:lang w:val="vi-VN"/>
        </w:rPr>
        <w:t xml:space="preserve"> Thánh Danh: mật ong ngọt ngào.</w:t>
      </w:r>
    </w:p>
    <w:p w14:paraId="08FC35A9" w14:textId="77777777" w:rsidR="00002A0A" w:rsidRPr="00794EBA" w:rsidRDefault="00002A0A" w:rsidP="00002A0A">
      <w:pPr>
        <w:spacing w:before="120"/>
        <w:ind w:firstLine="720"/>
        <w:jc w:val="both"/>
        <w:rPr>
          <w:rFonts w:ascii="Arial" w:hAnsi="Arial" w:cs="Arial"/>
          <w:bCs/>
          <w:lang w:val="vi-VN"/>
        </w:rPr>
      </w:pPr>
      <w:r w:rsidRPr="00794EBA">
        <w:rPr>
          <w:rFonts w:ascii="Arial" w:hAnsi="Arial" w:cs="Arial"/>
          <w:bCs/>
          <w:i/>
          <w:lang w:val="vi-VN"/>
        </w:rPr>
        <w:t xml:space="preserve">3- </w:t>
      </w:r>
      <w:r w:rsidRPr="00794EBA">
        <w:rPr>
          <w:rFonts w:ascii="Arial" w:hAnsi="Arial" w:cs="Arial"/>
          <w:bCs/>
          <w:i/>
          <w:u w:val="single"/>
          <w:lang w:val="vi-VN"/>
        </w:rPr>
        <w:t>Giêsu</w:t>
      </w:r>
      <w:r w:rsidRPr="00794EBA">
        <w:rPr>
          <w:rFonts w:ascii="Arial" w:hAnsi="Arial" w:cs="Arial"/>
          <w:bCs/>
          <w:i/>
          <w:lang w:val="vi-VN"/>
        </w:rPr>
        <w:t xml:space="preserve"> xót thương tội nhân kêu cầu. </w:t>
      </w:r>
      <w:r w:rsidRPr="00794EBA">
        <w:rPr>
          <w:rFonts w:ascii="Arial" w:hAnsi="Arial" w:cs="Arial"/>
          <w:bCs/>
          <w:i/>
          <w:u w:val="single"/>
          <w:lang w:val="vi-VN"/>
        </w:rPr>
        <w:t>Giêsu</w:t>
      </w:r>
      <w:r w:rsidRPr="00794EBA">
        <w:rPr>
          <w:rFonts w:ascii="Arial" w:hAnsi="Arial" w:cs="Arial"/>
          <w:bCs/>
          <w:i/>
          <w:lang w:val="vi-VN"/>
        </w:rPr>
        <w:t xml:space="preserve"> cứu giúp những người yếu đau. Giêsu Trái tim ái tuất khôn lường. </w:t>
      </w:r>
      <w:r w:rsidRPr="00794EBA">
        <w:rPr>
          <w:rFonts w:ascii="Arial" w:hAnsi="Arial" w:cs="Arial"/>
          <w:bCs/>
          <w:i/>
          <w:u w:val="single"/>
          <w:lang w:val="vi-VN"/>
        </w:rPr>
        <w:t>Giêsu</w:t>
      </w:r>
      <w:r w:rsidRPr="00794EBA">
        <w:rPr>
          <w:rFonts w:ascii="Arial" w:hAnsi="Arial" w:cs="Arial"/>
          <w:bCs/>
          <w:i/>
          <w:lang w:val="vi-VN"/>
        </w:rPr>
        <w:t xml:space="preserve"> chính con đường tới Thiên Đàng” </w:t>
      </w:r>
      <w:r w:rsidRPr="00794EBA">
        <w:rPr>
          <w:rFonts w:ascii="Arial" w:hAnsi="Arial" w:cs="Arial"/>
          <w:bCs/>
          <w:iCs/>
          <w:lang w:val="vi-VN"/>
        </w:rPr>
        <w:t>(</w:t>
      </w:r>
      <w:r w:rsidRPr="00794EBA">
        <w:rPr>
          <w:rFonts w:ascii="Arial" w:hAnsi="Arial" w:cs="Arial"/>
          <w:b/>
          <w:bCs/>
          <w:i/>
          <w:lang w:val="vi-VN"/>
        </w:rPr>
        <w:t>Giêsu</w:t>
      </w:r>
      <w:r w:rsidRPr="00794EBA">
        <w:rPr>
          <w:rFonts w:ascii="Arial" w:hAnsi="Arial" w:cs="Arial"/>
          <w:bCs/>
          <w:i/>
          <w:lang w:val="vi-VN"/>
        </w:rPr>
        <w:t xml:space="preserve"> </w:t>
      </w:r>
      <w:r w:rsidRPr="00794EBA">
        <w:rPr>
          <w:rFonts w:ascii="Arial" w:hAnsi="Arial" w:cs="Arial"/>
          <w:bCs/>
          <w:lang w:val="vi-VN"/>
        </w:rPr>
        <w:t>– TCVN 1, tr. 350-351).</w:t>
      </w:r>
    </w:p>
    <w:p w14:paraId="4EA33B48" w14:textId="77777777" w:rsidR="00002A0A" w:rsidRPr="00794EBA" w:rsidRDefault="00002A0A" w:rsidP="00002A0A">
      <w:pPr>
        <w:spacing w:before="120"/>
        <w:ind w:firstLine="720"/>
        <w:jc w:val="both"/>
        <w:rPr>
          <w:rFonts w:ascii="Arial" w:hAnsi="Arial" w:cs="Arial"/>
          <w:bCs/>
          <w:i/>
          <w:lang w:val="vi-VN"/>
        </w:rPr>
      </w:pPr>
      <w:r w:rsidRPr="00794EBA">
        <w:rPr>
          <w:rFonts w:ascii="Arial" w:hAnsi="Arial" w:cs="Arial"/>
          <w:bCs/>
          <w:lang w:val="vi-VN"/>
        </w:rPr>
        <w:t xml:space="preserve">VD3: </w:t>
      </w:r>
      <w:r w:rsidRPr="00794EBA">
        <w:rPr>
          <w:rFonts w:ascii="Arial" w:hAnsi="Arial" w:cs="Arial"/>
          <w:bCs/>
          <w:i/>
          <w:iCs/>
          <w:lang w:val="vi-VN"/>
        </w:rPr>
        <w:t>“</w:t>
      </w:r>
      <w:r w:rsidRPr="00794EBA">
        <w:rPr>
          <w:rFonts w:ascii="Arial" w:hAnsi="Arial" w:cs="Arial"/>
          <w:bCs/>
          <w:i/>
          <w:lang w:val="vi-VN"/>
        </w:rPr>
        <w:t xml:space="preserve">1- </w:t>
      </w:r>
      <w:r w:rsidRPr="00794EBA">
        <w:rPr>
          <w:rFonts w:ascii="Arial" w:hAnsi="Arial" w:cs="Arial"/>
          <w:bCs/>
          <w:i/>
          <w:u w:val="single"/>
          <w:lang w:val="vi-VN"/>
        </w:rPr>
        <w:t>Giêsu</w:t>
      </w:r>
      <w:r w:rsidRPr="00794EBA">
        <w:rPr>
          <w:rFonts w:ascii="Arial" w:hAnsi="Arial" w:cs="Arial"/>
          <w:bCs/>
          <w:i/>
          <w:lang w:val="vi-VN"/>
        </w:rPr>
        <w:t xml:space="preserve"> Vua quyền năng là thủ lãnh các vua gian trần. </w:t>
      </w:r>
      <w:r w:rsidRPr="00794EBA">
        <w:rPr>
          <w:rFonts w:ascii="Arial" w:hAnsi="Arial" w:cs="Arial"/>
          <w:bCs/>
          <w:i/>
          <w:u w:val="single"/>
          <w:lang w:val="vi-VN"/>
        </w:rPr>
        <w:t>Giêsu Vua tình yêu</w:t>
      </w:r>
      <w:r w:rsidRPr="00794EBA">
        <w:rPr>
          <w:rFonts w:ascii="Arial" w:hAnsi="Arial" w:cs="Arial"/>
          <w:bCs/>
          <w:i/>
          <w:lang w:val="vi-VN"/>
        </w:rPr>
        <w:t xml:space="preserve"> ngự trên đám mây huy hoàng. Uy danh vang trời xanh mọi dân nước mãi suy tôn, Người đã đến trong vinh hiển quyền lực trời cao mãi luôn vĩnh tồn.</w:t>
      </w:r>
    </w:p>
    <w:p w14:paraId="67261D69" w14:textId="77777777" w:rsidR="00002A0A" w:rsidRPr="00794EBA" w:rsidRDefault="00002A0A" w:rsidP="00002A0A">
      <w:pPr>
        <w:spacing w:before="120"/>
        <w:ind w:firstLine="720"/>
        <w:jc w:val="both"/>
        <w:rPr>
          <w:rFonts w:ascii="Arial" w:hAnsi="Arial" w:cs="Arial"/>
          <w:bCs/>
          <w:i/>
          <w:lang w:val="vi-VN"/>
        </w:rPr>
      </w:pPr>
      <w:r w:rsidRPr="00794EBA">
        <w:rPr>
          <w:rFonts w:ascii="Arial" w:hAnsi="Arial" w:cs="Arial"/>
          <w:bCs/>
          <w:i/>
          <w:lang w:val="vi-VN"/>
        </w:rPr>
        <w:t xml:space="preserve">ĐK- </w:t>
      </w:r>
      <w:r w:rsidRPr="00794EBA">
        <w:rPr>
          <w:rFonts w:ascii="Arial" w:hAnsi="Arial" w:cs="Arial"/>
          <w:bCs/>
          <w:i/>
          <w:u w:val="single"/>
          <w:lang w:val="vi-VN"/>
        </w:rPr>
        <w:t>Giêsu Vua Chân Lý</w:t>
      </w:r>
      <w:r w:rsidRPr="00794EBA">
        <w:rPr>
          <w:rFonts w:ascii="Arial" w:hAnsi="Arial" w:cs="Arial"/>
          <w:bCs/>
          <w:i/>
          <w:lang w:val="vi-VN"/>
        </w:rPr>
        <w:t xml:space="preserve"> hiến thân cho thế trần. </w:t>
      </w:r>
      <w:r w:rsidRPr="00794EBA">
        <w:rPr>
          <w:rFonts w:ascii="Arial" w:hAnsi="Arial" w:cs="Arial"/>
          <w:bCs/>
          <w:i/>
          <w:u w:val="single"/>
          <w:lang w:val="vi-VN"/>
        </w:rPr>
        <w:t>Giêsu Vua Chân Lý</w:t>
      </w:r>
      <w:r w:rsidRPr="00794EBA">
        <w:rPr>
          <w:rFonts w:ascii="Arial" w:hAnsi="Arial" w:cs="Arial"/>
          <w:bCs/>
          <w:i/>
          <w:lang w:val="vi-VN"/>
        </w:rPr>
        <w:t xml:space="preserve"> xuống đời làm nhân chứng. Cho con luôn yêu mến bước theo chân của Ngài. Gieo yêu thương hạnh phúc với con tim dựng xây.</w:t>
      </w:r>
    </w:p>
    <w:p w14:paraId="3C432055" w14:textId="77777777" w:rsidR="00002A0A" w:rsidRPr="00794EBA" w:rsidRDefault="00002A0A" w:rsidP="00002A0A">
      <w:pPr>
        <w:spacing w:before="120"/>
        <w:ind w:firstLine="720"/>
        <w:jc w:val="both"/>
        <w:rPr>
          <w:rFonts w:ascii="Arial" w:hAnsi="Arial" w:cs="Arial"/>
          <w:bCs/>
          <w:i/>
        </w:rPr>
      </w:pPr>
      <w:r w:rsidRPr="00794EBA">
        <w:rPr>
          <w:rFonts w:ascii="Arial" w:hAnsi="Arial" w:cs="Arial"/>
          <w:bCs/>
          <w:i/>
          <w:lang w:val="vi-VN"/>
        </w:rPr>
        <w:lastRenderedPageBreak/>
        <w:t xml:space="preserve">2- </w:t>
      </w:r>
      <w:r w:rsidRPr="00794EBA">
        <w:rPr>
          <w:rFonts w:ascii="Arial" w:hAnsi="Arial" w:cs="Arial"/>
          <w:bCs/>
          <w:i/>
          <w:u w:val="single"/>
          <w:lang w:val="vi-VN"/>
        </w:rPr>
        <w:t>Giêsu ban niềm vui</w:t>
      </w:r>
      <w:r w:rsidRPr="00794EBA">
        <w:rPr>
          <w:rFonts w:ascii="Arial" w:hAnsi="Arial" w:cs="Arial"/>
          <w:bCs/>
          <w:i/>
          <w:lang w:val="vi-VN"/>
        </w:rPr>
        <w:t xml:space="preserve">, một niềm vui mãi không phai tàn. </w:t>
      </w:r>
      <w:r w:rsidRPr="00794EBA">
        <w:rPr>
          <w:rFonts w:ascii="Arial" w:hAnsi="Arial" w:cs="Arial"/>
          <w:bCs/>
          <w:i/>
          <w:u w:val="single"/>
        </w:rPr>
        <w:t>Giêsu ban bình an</w:t>
      </w:r>
      <w:r w:rsidRPr="00794EBA">
        <w:rPr>
          <w:rFonts w:ascii="Arial" w:hAnsi="Arial" w:cs="Arial"/>
          <w:bCs/>
          <w:i/>
        </w:rPr>
        <w:t>, bình an chứa chan vô tận. Cho con luôn hiệp thông cùng chia sớt những vinh quang, và san sẻ bao vui buồn cùng Ngài vượt qua biết bao thăng trầm.</w:t>
      </w:r>
    </w:p>
    <w:p w14:paraId="763C38E3" w14:textId="77777777" w:rsidR="00002A0A" w:rsidRPr="00794EBA" w:rsidRDefault="00002A0A" w:rsidP="00002A0A">
      <w:pPr>
        <w:spacing w:before="120"/>
        <w:ind w:firstLine="720"/>
        <w:jc w:val="both"/>
        <w:rPr>
          <w:rFonts w:ascii="Arial" w:hAnsi="Arial" w:cs="Arial"/>
          <w:bCs/>
          <w:i/>
        </w:rPr>
      </w:pPr>
      <w:r w:rsidRPr="00794EBA">
        <w:rPr>
          <w:rFonts w:ascii="Arial" w:hAnsi="Arial" w:cs="Arial"/>
          <w:bCs/>
          <w:i/>
        </w:rPr>
        <w:t xml:space="preserve">3- </w:t>
      </w:r>
      <w:r w:rsidRPr="00794EBA">
        <w:rPr>
          <w:rFonts w:ascii="Arial" w:hAnsi="Arial" w:cs="Arial"/>
          <w:bCs/>
          <w:i/>
          <w:u w:val="single"/>
        </w:rPr>
        <w:t>Giêsu đem tình thương</w:t>
      </w:r>
      <w:r w:rsidRPr="00794EBA">
        <w:rPr>
          <w:rFonts w:ascii="Arial" w:hAnsi="Arial" w:cs="Arial"/>
          <w:bCs/>
          <w:i/>
        </w:rPr>
        <w:t xml:space="preserve"> và hạnh phúc đến cho muôn người. </w:t>
      </w:r>
      <w:r w:rsidRPr="00794EBA">
        <w:rPr>
          <w:rFonts w:ascii="Arial" w:hAnsi="Arial" w:cs="Arial"/>
          <w:bCs/>
          <w:i/>
          <w:u w:val="single"/>
        </w:rPr>
        <w:t>Giêsu Vua tình yêu</w:t>
      </w:r>
      <w:r w:rsidRPr="00794EBA">
        <w:rPr>
          <w:rFonts w:ascii="Arial" w:hAnsi="Arial" w:cs="Arial"/>
          <w:bCs/>
          <w:i/>
        </w:rPr>
        <w:t xml:space="preserve"> huyền siêu chứa chan ân tình. Con say sưa ngợi khen thờ lạy Chúa mãi không ngơi, tạ ơn Chúa muôn muôn đời Ngài thật là Vua chí tôn đất trời” </w:t>
      </w:r>
      <w:r w:rsidRPr="00794EBA">
        <w:rPr>
          <w:rFonts w:ascii="Arial" w:hAnsi="Arial" w:cs="Arial"/>
          <w:bCs/>
          <w:iCs/>
        </w:rPr>
        <w:t>(</w:t>
      </w:r>
      <w:r w:rsidRPr="00794EBA">
        <w:rPr>
          <w:rFonts w:ascii="Arial" w:hAnsi="Arial" w:cs="Arial"/>
          <w:b/>
          <w:bCs/>
          <w:i/>
        </w:rPr>
        <w:t>Giêsu Vua chân lý</w:t>
      </w:r>
      <w:r w:rsidRPr="00794EBA">
        <w:rPr>
          <w:rFonts w:ascii="Arial" w:hAnsi="Arial" w:cs="Arial"/>
          <w:bCs/>
          <w:iCs/>
        </w:rPr>
        <w:t>)</w:t>
      </w:r>
      <w:r w:rsidRPr="00794EBA">
        <w:rPr>
          <w:rFonts w:ascii="Arial" w:hAnsi="Arial" w:cs="Arial"/>
          <w:bCs/>
          <w:i/>
        </w:rPr>
        <w:t>.</w:t>
      </w:r>
    </w:p>
    <w:p w14:paraId="7F5F5EC3" w14:textId="77777777" w:rsidR="00002A0A" w:rsidRPr="00794EBA" w:rsidRDefault="00002A0A" w:rsidP="00002A0A">
      <w:pPr>
        <w:spacing w:before="120"/>
        <w:ind w:firstLine="720"/>
        <w:jc w:val="both"/>
        <w:rPr>
          <w:rFonts w:ascii="Arial" w:hAnsi="Arial" w:cs="Arial"/>
          <w:bCs/>
          <w:i/>
          <w:lang w:val="vi-VN"/>
        </w:rPr>
      </w:pPr>
      <w:r w:rsidRPr="00794EBA">
        <w:rPr>
          <w:rFonts w:ascii="Arial" w:hAnsi="Arial" w:cs="Arial"/>
          <w:bCs/>
        </w:rPr>
        <w:t>VD4:</w:t>
      </w:r>
      <w:r w:rsidRPr="00794EBA">
        <w:rPr>
          <w:rFonts w:ascii="Arial" w:hAnsi="Arial" w:cs="Arial"/>
          <w:bCs/>
          <w:i/>
        </w:rPr>
        <w:t xml:space="preserve"> “1- D</w:t>
      </w:r>
      <w:r w:rsidRPr="00794EBA">
        <w:rPr>
          <w:rFonts w:ascii="Arial" w:hAnsi="Arial" w:cs="Arial"/>
          <w:bCs/>
          <w:i/>
          <w:lang w:val="vi-VN"/>
        </w:rPr>
        <w:t xml:space="preserve">ặm đường Emmau chơi vơi giữa cơn... ĐK- </w:t>
      </w:r>
      <w:r w:rsidRPr="00794EBA">
        <w:rPr>
          <w:rFonts w:ascii="Arial" w:hAnsi="Arial" w:cs="Arial"/>
          <w:bCs/>
          <w:i/>
          <w:u w:val="single"/>
          <w:lang w:val="vi-VN"/>
        </w:rPr>
        <w:t>Giêsu</w:t>
      </w:r>
      <w:r w:rsidRPr="00794EBA">
        <w:rPr>
          <w:rFonts w:ascii="Arial" w:hAnsi="Arial" w:cs="Arial"/>
          <w:bCs/>
          <w:i/>
          <w:lang w:val="vi-VN"/>
        </w:rPr>
        <w:t xml:space="preserve"> con xin Ngài ở lại cùng con luôn mãi. </w:t>
      </w:r>
      <w:r w:rsidRPr="00794EBA">
        <w:rPr>
          <w:rFonts w:ascii="Arial" w:hAnsi="Arial" w:cs="Arial"/>
          <w:bCs/>
          <w:i/>
          <w:u w:val="single"/>
          <w:lang w:val="vi-VN"/>
        </w:rPr>
        <w:t>Giêsu</w:t>
      </w:r>
      <w:r w:rsidRPr="00794EBA">
        <w:rPr>
          <w:rFonts w:ascii="Arial" w:hAnsi="Arial" w:cs="Arial"/>
          <w:bCs/>
          <w:i/>
          <w:lang w:val="vi-VN"/>
        </w:rPr>
        <w:t xml:space="preserve"> con xin Ngài đừng xa lánh con. Con tin, con yêu Ngài! Dù đường còn xa xa lắm. Tay con trong tay Ngài bình an tháng ngày” </w:t>
      </w:r>
      <w:r w:rsidRPr="00794EBA">
        <w:rPr>
          <w:rFonts w:ascii="Arial" w:hAnsi="Arial" w:cs="Arial"/>
          <w:bCs/>
          <w:lang w:val="vi-VN"/>
        </w:rPr>
        <w:t>(</w:t>
      </w:r>
      <w:r w:rsidRPr="00794EBA">
        <w:rPr>
          <w:rFonts w:ascii="Arial" w:hAnsi="Arial" w:cs="Arial"/>
          <w:b/>
          <w:bCs/>
          <w:i/>
          <w:lang w:val="vi-VN"/>
        </w:rPr>
        <w:t>Giêsu: con xin Ngài</w:t>
      </w:r>
      <w:r w:rsidRPr="00794EBA">
        <w:rPr>
          <w:rFonts w:ascii="Arial" w:hAnsi="Arial" w:cs="Arial"/>
          <w:bCs/>
          <w:i/>
          <w:lang w:val="vi-VN"/>
        </w:rPr>
        <w:t xml:space="preserve"> – </w:t>
      </w:r>
      <w:r w:rsidRPr="00794EBA">
        <w:rPr>
          <w:rFonts w:ascii="Arial" w:hAnsi="Arial" w:cs="Arial"/>
          <w:bCs/>
          <w:lang w:val="vi-VN"/>
        </w:rPr>
        <w:t>TCVN 2, tr. 286-287).</w:t>
      </w:r>
    </w:p>
    <w:p w14:paraId="08C35A40" w14:textId="77777777" w:rsidR="00002A0A" w:rsidRPr="00794EBA" w:rsidRDefault="00002A0A" w:rsidP="00002A0A">
      <w:pPr>
        <w:spacing w:before="120"/>
        <w:ind w:firstLine="720"/>
        <w:jc w:val="both"/>
        <w:rPr>
          <w:rFonts w:ascii="Arial" w:hAnsi="Arial" w:cs="Arial"/>
          <w:bCs/>
          <w:i/>
          <w:lang w:val="vi-VN"/>
        </w:rPr>
      </w:pPr>
      <w:r w:rsidRPr="00794EBA">
        <w:rPr>
          <w:rFonts w:ascii="Arial" w:hAnsi="Arial" w:cs="Arial"/>
          <w:bCs/>
          <w:lang w:val="vi-VN"/>
        </w:rPr>
        <w:t xml:space="preserve">VD5: </w:t>
      </w:r>
      <w:r w:rsidRPr="00794EBA">
        <w:rPr>
          <w:rFonts w:ascii="Arial" w:hAnsi="Arial" w:cs="Arial"/>
          <w:bCs/>
          <w:i/>
          <w:lang w:val="vi-VN"/>
        </w:rPr>
        <w:t xml:space="preserve">“1.2.3- </w:t>
      </w:r>
      <w:r w:rsidRPr="00794EBA">
        <w:rPr>
          <w:rFonts w:ascii="Arial" w:hAnsi="Arial" w:cs="Arial"/>
          <w:bCs/>
          <w:i/>
          <w:u w:val="single"/>
          <w:lang w:val="vi-VN"/>
        </w:rPr>
        <w:t>Giêsu</w:t>
      </w:r>
      <w:r w:rsidRPr="00794EBA">
        <w:rPr>
          <w:rFonts w:ascii="Arial" w:hAnsi="Arial" w:cs="Arial"/>
          <w:bCs/>
          <w:i/>
          <w:lang w:val="vi-VN"/>
        </w:rPr>
        <w:t xml:space="preserve">! Chúng con tới đây sấp mình… ĐK- </w:t>
      </w:r>
      <w:r w:rsidRPr="00794EBA">
        <w:rPr>
          <w:rFonts w:ascii="Arial" w:hAnsi="Arial" w:cs="Arial"/>
          <w:bCs/>
          <w:i/>
          <w:u w:val="single"/>
          <w:lang w:val="vi-VN"/>
        </w:rPr>
        <w:t>Thánh Tâm Giêsu</w:t>
      </w:r>
      <w:r w:rsidRPr="00794EBA">
        <w:rPr>
          <w:rFonts w:ascii="Arial" w:hAnsi="Arial" w:cs="Arial"/>
          <w:bCs/>
          <w:i/>
          <w:lang w:val="vi-VN"/>
        </w:rPr>
        <w:t xml:space="preserve"> từ bi vô ngần. Không bao giờ chê chối lời ai nài van. Giờ này đoàn con dâng lên lời nguyện xin tha thiết: </w:t>
      </w:r>
      <w:r w:rsidRPr="00794EBA">
        <w:rPr>
          <w:rFonts w:ascii="Arial" w:hAnsi="Arial" w:cs="Arial"/>
          <w:bCs/>
          <w:i/>
          <w:u w:val="single"/>
          <w:lang w:val="vi-VN"/>
        </w:rPr>
        <w:t>Thánh Tâm Giêsu</w:t>
      </w:r>
      <w:r w:rsidRPr="00794EBA">
        <w:rPr>
          <w:rFonts w:ascii="Arial" w:hAnsi="Arial" w:cs="Arial"/>
          <w:bCs/>
          <w:i/>
          <w:lang w:val="vi-VN"/>
        </w:rPr>
        <w:t xml:space="preserve"> là Vua đất Việt muôn đời” </w:t>
      </w:r>
      <w:r w:rsidRPr="00794EBA">
        <w:rPr>
          <w:rFonts w:ascii="Arial" w:hAnsi="Arial" w:cs="Arial"/>
          <w:bCs/>
          <w:iCs/>
          <w:lang w:val="vi-VN"/>
        </w:rPr>
        <w:t>(</w:t>
      </w:r>
      <w:r w:rsidRPr="00794EBA">
        <w:rPr>
          <w:rFonts w:ascii="Arial" w:hAnsi="Arial" w:cs="Arial"/>
          <w:b/>
          <w:bCs/>
          <w:i/>
          <w:lang w:val="vi-VN"/>
        </w:rPr>
        <w:t xml:space="preserve">Thánh Tâm Giêsu vua </w:t>
      </w:r>
      <w:r w:rsidRPr="00794EBA">
        <w:rPr>
          <w:rFonts w:ascii="Arial" w:hAnsi="Arial" w:cs="Arial"/>
          <w:bCs/>
          <w:i/>
          <w:lang w:val="vi-VN"/>
        </w:rPr>
        <w:t xml:space="preserve">– </w:t>
      </w:r>
      <w:r w:rsidRPr="00794EBA">
        <w:rPr>
          <w:rFonts w:ascii="Arial" w:hAnsi="Arial" w:cs="Arial"/>
          <w:bCs/>
          <w:lang w:val="vi-VN"/>
        </w:rPr>
        <w:t>TCVN 1, tr. 371).</w:t>
      </w:r>
    </w:p>
    <w:p w14:paraId="496A0305" w14:textId="77777777" w:rsidR="00002A0A" w:rsidRPr="00794EBA" w:rsidRDefault="00002A0A" w:rsidP="00002A0A">
      <w:pPr>
        <w:spacing w:before="120"/>
        <w:ind w:firstLine="720"/>
        <w:jc w:val="both"/>
        <w:rPr>
          <w:rFonts w:ascii="Arial" w:hAnsi="Arial" w:cs="Arial"/>
          <w:bCs/>
          <w:i/>
          <w:lang w:val="vi-VN"/>
        </w:rPr>
      </w:pPr>
      <w:r w:rsidRPr="00794EBA">
        <w:rPr>
          <w:rFonts w:ascii="Arial" w:hAnsi="Arial" w:cs="Arial"/>
          <w:bCs/>
          <w:lang w:val="vi-VN"/>
        </w:rPr>
        <w:t>VD6:</w:t>
      </w:r>
      <w:r w:rsidRPr="00794EBA">
        <w:rPr>
          <w:rFonts w:ascii="Arial" w:hAnsi="Arial" w:cs="Arial"/>
          <w:bCs/>
          <w:i/>
          <w:lang w:val="vi-VN"/>
        </w:rPr>
        <w:t xml:space="preserve"> “1- Ngày xưa trên đồi cao ấy, vì thương nhân loại tội lỗi Ngài đã hiến thân chịu chết đau thương. Hoàng hôn đêm lạnh... ĐK- </w:t>
      </w:r>
      <w:r w:rsidRPr="00794EBA">
        <w:rPr>
          <w:rFonts w:ascii="Arial" w:hAnsi="Arial" w:cs="Arial"/>
          <w:bCs/>
          <w:i/>
          <w:u w:val="single"/>
          <w:lang w:val="vi-VN"/>
        </w:rPr>
        <w:t>Giêsu</w:t>
      </w:r>
      <w:r w:rsidRPr="00794EBA">
        <w:rPr>
          <w:rFonts w:ascii="Arial" w:hAnsi="Arial" w:cs="Arial"/>
          <w:bCs/>
          <w:i/>
          <w:lang w:val="vi-VN"/>
        </w:rPr>
        <w:t xml:space="preserve"> </w:t>
      </w:r>
      <w:r w:rsidRPr="00794EBA">
        <w:rPr>
          <w:rFonts w:ascii="Arial" w:hAnsi="Arial" w:cs="Arial"/>
          <w:bCs/>
          <w:i/>
          <w:u w:val="single"/>
          <w:lang w:val="vi-VN"/>
        </w:rPr>
        <w:t>Giêsu</w:t>
      </w:r>
      <w:r w:rsidRPr="00794EBA">
        <w:rPr>
          <w:rFonts w:ascii="Arial" w:hAnsi="Arial" w:cs="Arial"/>
          <w:bCs/>
          <w:i/>
          <w:lang w:val="vi-VN"/>
        </w:rPr>
        <w:t xml:space="preserve"> </w:t>
      </w:r>
      <w:r w:rsidRPr="00794EBA">
        <w:rPr>
          <w:rFonts w:ascii="Arial" w:hAnsi="Arial" w:cs="Arial"/>
          <w:bCs/>
          <w:i/>
          <w:u w:val="single"/>
          <w:lang w:val="vi-VN"/>
        </w:rPr>
        <w:t>Giêsu</w:t>
      </w:r>
      <w:r w:rsidRPr="00794EBA">
        <w:rPr>
          <w:rFonts w:ascii="Arial" w:hAnsi="Arial" w:cs="Arial"/>
          <w:bCs/>
          <w:i/>
          <w:lang w:val="vi-VN"/>
        </w:rPr>
        <w:t xml:space="preserve"> </w:t>
      </w:r>
      <w:r w:rsidRPr="00794EBA">
        <w:rPr>
          <w:rFonts w:ascii="Arial" w:hAnsi="Arial" w:cs="Arial"/>
          <w:bCs/>
          <w:i/>
          <w:u w:val="single"/>
          <w:lang w:val="vi-VN"/>
        </w:rPr>
        <w:t>hỡi Giêsu!</w:t>
      </w:r>
      <w:r w:rsidRPr="00794EBA">
        <w:rPr>
          <w:rFonts w:ascii="Arial" w:hAnsi="Arial" w:cs="Arial"/>
          <w:bCs/>
          <w:i/>
          <w:lang w:val="vi-VN"/>
        </w:rPr>
        <w:t xml:space="preserve"> xuống với trần gian, chết cho tình yêu, chết trên thập giá. Và rồi yêu thương cho đi bản thân mình, để cho đời sau tắm suối tình yêu thoát khỏi lầm than” </w:t>
      </w:r>
      <w:r w:rsidRPr="00794EBA">
        <w:rPr>
          <w:rFonts w:ascii="Arial" w:hAnsi="Arial" w:cs="Arial"/>
          <w:bCs/>
          <w:iCs/>
          <w:lang w:val="vi-VN"/>
        </w:rPr>
        <w:t>(</w:t>
      </w:r>
      <w:r w:rsidRPr="00794EBA">
        <w:rPr>
          <w:rFonts w:ascii="Arial" w:hAnsi="Arial" w:cs="Arial"/>
          <w:b/>
          <w:bCs/>
          <w:i/>
          <w:lang w:val="vi-VN"/>
        </w:rPr>
        <w:t>Ngài vẫn thứ tha</w:t>
      </w:r>
      <w:r w:rsidRPr="00794EBA">
        <w:rPr>
          <w:rFonts w:ascii="Arial" w:hAnsi="Arial" w:cs="Arial"/>
          <w:bCs/>
          <w:iCs/>
          <w:lang w:val="vi-VN"/>
        </w:rPr>
        <w:t>)</w:t>
      </w:r>
      <w:r w:rsidRPr="00794EBA">
        <w:rPr>
          <w:rFonts w:ascii="Arial" w:hAnsi="Arial" w:cs="Arial"/>
          <w:bCs/>
          <w:i/>
          <w:lang w:val="vi-VN"/>
        </w:rPr>
        <w:t>.</w:t>
      </w:r>
    </w:p>
    <w:p w14:paraId="0302B262" w14:textId="77777777" w:rsidR="00002A0A" w:rsidRPr="00794EBA" w:rsidRDefault="00002A0A" w:rsidP="00002A0A">
      <w:pPr>
        <w:spacing w:before="120"/>
        <w:ind w:firstLine="720"/>
        <w:jc w:val="both"/>
        <w:rPr>
          <w:rFonts w:ascii="Arial" w:hAnsi="Arial" w:cs="Arial"/>
          <w:bCs/>
          <w:i/>
          <w:lang w:val="vi-VN"/>
        </w:rPr>
      </w:pPr>
      <w:r w:rsidRPr="00794EBA">
        <w:rPr>
          <w:rFonts w:ascii="Arial" w:hAnsi="Arial" w:cs="Arial"/>
          <w:bCs/>
          <w:lang w:val="vi-VN"/>
        </w:rPr>
        <w:t>VD7:</w:t>
      </w:r>
      <w:r w:rsidRPr="00794EBA">
        <w:rPr>
          <w:rFonts w:ascii="Arial" w:hAnsi="Arial" w:cs="Arial"/>
          <w:bCs/>
          <w:i/>
          <w:lang w:val="vi-VN"/>
        </w:rPr>
        <w:t xml:space="preserve"> “ĐK- </w:t>
      </w:r>
      <w:r w:rsidRPr="00794EBA">
        <w:rPr>
          <w:rFonts w:ascii="Arial" w:hAnsi="Arial" w:cs="Arial"/>
          <w:bCs/>
          <w:i/>
          <w:u w:val="single"/>
          <w:lang w:val="vi-VN"/>
        </w:rPr>
        <w:t>Giêsu</w:t>
      </w:r>
      <w:r w:rsidRPr="00794EBA">
        <w:rPr>
          <w:rFonts w:ascii="Arial" w:hAnsi="Arial" w:cs="Arial"/>
          <w:bCs/>
          <w:i/>
          <w:lang w:val="vi-VN"/>
        </w:rPr>
        <w:t xml:space="preserve"> ôi ở cùng con luôn mãi. Chúa lìa con, con biết đâu nương nhờ? Nơi dương gian con giá lạnh hôm mai. </w:t>
      </w:r>
      <w:r w:rsidRPr="00794EBA">
        <w:rPr>
          <w:rFonts w:ascii="Arial" w:hAnsi="Arial" w:cs="Arial"/>
          <w:bCs/>
          <w:i/>
          <w:u w:val="single"/>
          <w:lang w:val="vi-VN"/>
        </w:rPr>
        <w:t>Hãy ở lại</w:t>
      </w:r>
      <w:r w:rsidRPr="00794EBA">
        <w:rPr>
          <w:rFonts w:ascii="Arial" w:hAnsi="Arial" w:cs="Arial"/>
          <w:bCs/>
          <w:i/>
          <w:lang w:val="vi-VN"/>
        </w:rPr>
        <w:t xml:space="preserve"> trong cõi lòng con thơ… 1-… Lắng nghe tiếng tơ lòng, </w:t>
      </w:r>
      <w:r w:rsidRPr="00794EBA">
        <w:rPr>
          <w:rFonts w:ascii="Arial" w:hAnsi="Arial" w:cs="Arial"/>
          <w:bCs/>
          <w:i/>
          <w:u w:val="single"/>
          <w:lang w:val="vi-VN"/>
        </w:rPr>
        <w:t>Chúa hãy ngự</w:t>
      </w:r>
      <w:r w:rsidRPr="00794EBA">
        <w:rPr>
          <w:rFonts w:ascii="Arial" w:hAnsi="Arial" w:cs="Arial"/>
          <w:bCs/>
          <w:i/>
          <w:lang w:val="vi-VN"/>
        </w:rPr>
        <w:t xml:space="preserve"> luôn đây giữa hồn con” </w:t>
      </w:r>
      <w:r w:rsidRPr="00794EBA">
        <w:rPr>
          <w:rFonts w:ascii="Arial" w:hAnsi="Arial" w:cs="Arial"/>
          <w:bCs/>
          <w:iCs/>
          <w:lang w:val="vi-VN"/>
        </w:rPr>
        <w:t>(</w:t>
      </w:r>
      <w:r w:rsidRPr="00794EBA">
        <w:rPr>
          <w:rFonts w:ascii="Arial" w:hAnsi="Arial" w:cs="Arial"/>
          <w:b/>
          <w:i/>
          <w:lang w:val="vi-VN"/>
        </w:rPr>
        <w:t xml:space="preserve">Giêsu ở cùng con </w:t>
      </w:r>
      <w:r w:rsidRPr="00794EBA">
        <w:rPr>
          <w:rFonts w:ascii="Arial" w:hAnsi="Arial" w:cs="Arial"/>
          <w:bCs/>
          <w:i/>
          <w:lang w:val="vi-VN"/>
        </w:rPr>
        <w:t>–</w:t>
      </w:r>
      <w:r w:rsidRPr="00794EBA">
        <w:rPr>
          <w:rFonts w:ascii="Arial" w:hAnsi="Arial" w:cs="Arial"/>
          <w:bCs/>
          <w:lang w:val="vi-VN"/>
        </w:rPr>
        <w:t xml:space="preserve"> TCVN 1, tr. 262-263).</w:t>
      </w:r>
      <w:r w:rsidRPr="00794EBA">
        <w:rPr>
          <w:rFonts w:ascii="Arial" w:hAnsi="Arial" w:cs="Arial"/>
          <w:bCs/>
          <w:i/>
          <w:lang w:val="vi-VN"/>
        </w:rPr>
        <w:t> </w:t>
      </w:r>
    </w:p>
    <w:p w14:paraId="19820BBB" w14:textId="77777777" w:rsidR="00002A0A" w:rsidRPr="00794EBA" w:rsidRDefault="00002A0A" w:rsidP="00002A0A">
      <w:pPr>
        <w:spacing w:before="120"/>
        <w:ind w:firstLine="720"/>
        <w:jc w:val="both"/>
        <w:rPr>
          <w:rFonts w:ascii="Arial" w:hAnsi="Arial" w:cs="Arial"/>
          <w:bCs/>
          <w:i/>
          <w:lang w:val="vi-VN"/>
        </w:rPr>
      </w:pPr>
      <w:r w:rsidRPr="00794EBA">
        <w:rPr>
          <w:rFonts w:ascii="Arial" w:hAnsi="Arial" w:cs="Arial"/>
          <w:bCs/>
          <w:lang w:val="vi-VN"/>
        </w:rPr>
        <w:t>VD8:</w:t>
      </w:r>
      <w:r w:rsidRPr="00794EBA">
        <w:rPr>
          <w:rFonts w:ascii="Arial" w:hAnsi="Arial" w:cs="Arial"/>
          <w:bCs/>
          <w:i/>
          <w:lang w:val="vi-VN"/>
        </w:rPr>
        <w:t xml:space="preserve"> “1- Nhìn Thập giá ngất cao </w:t>
      </w:r>
      <w:r w:rsidRPr="00794EBA">
        <w:rPr>
          <w:rFonts w:ascii="Arial" w:hAnsi="Arial" w:cs="Arial"/>
          <w:bCs/>
          <w:i/>
          <w:u w:val="single"/>
          <w:lang w:val="vi-VN"/>
        </w:rPr>
        <w:t>Giêsu chịu treo</w:t>
      </w:r>
      <w:r w:rsidRPr="00794EBA">
        <w:rPr>
          <w:rFonts w:ascii="Arial" w:hAnsi="Arial" w:cs="Arial"/>
          <w:bCs/>
          <w:i/>
          <w:lang w:val="vi-VN"/>
        </w:rPr>
        <w:t>. Con gẫm suy: “Sao Chúa yêu con làm chi? Kìa trên Thiên quốc cõi phúc vinh quang nào thiếu đâu, mà đến đây chung cùng chia sẻ kiếp người.</w:t>
      </w:r>
    </w:p>
    <w:p w14:paraId="2D08CC45" w14:textId="77777777" w:rsidR="00002A0A" w:rsidRPr="00794EBA" w:rsidRDefault="00002A0A" w:rsidP="00002A0A">
      <w:pPr>
        <w:spacing w:before="120"/>
        <w:ind w:firstLine="720"/>
        <w:jc w:val="both"/>
        <w:rPr>
          <w:rFonts w:ascii="Arial" w:hAnsi="Arial" w:cs="Arial"/>
          <w:bCs/>
          <w:i/>
          <w:lang w:val="vi-VN"/>
        </w:rPr>
      </w:pPr>
      <w:r w:rsidRPr="00794EBA">
        <w:rPr>
          <w:rFonts w:ascii="Arial" w:hAnsi="Arial" w:cs="Arial"/>
          <w:bCs/>
          <w:i/>
          <w:lang w:val="vi-VN"/>
        </w:rPr>
        <w:t xml:space="preserve">ĐK- </w:t>
      </w:r>
      <w:r w:rsidRPr="00794EBA">
        <w:rPr>
          <w:rFonts w:ascii="Arial" w:hAnsi="Arial" w:cs="Arial"/>
          <w:bCs/>
          <w:i/>
          <w:u w:val="single"/>
          <w:lang w:val="vi-VN"/>
        </w:rPr>
        <w:t>Giêsu Giêsu</w:t>
      </w:r>
      <w:r w:rsidRPr="00794EBA">
        <w:rPr>
          <w:rFonts w:ascii="Arial" w:hAnsi="Arial" w:cs="Arial"/>
          <w:bCs/>
          <w:i/>
          <w:lang w:val="vi-VN"/>
        </w:rPr>
        <w:t xml:space="preserve"> con muốn yêu Ngài tha thiết. Ôi </w:t>
      </w:r>
      <w:r w:rsidRPr="00794EBA">
        <w:rPr>
          <w:rFonts w:ascii="Arial" w:hAnsi="Arial" w:cs="Arial"/>
          <w:bCs/>
          <w:i/>
          <w:u w:val="single"/>
          <w:lang w:val="vi-VN"/>
        </w:rPr>
        <w:t>Giêsu, Giêsu</w:t>
      </w:r>
      <w:r w:rsidRPr="00794EBA">
        <w:rPr>
          <w:rFonts w:ascii="Arial" w:hAnsi="Arial" w:cs="Arial"/>
          <w:bCs/>
          <w:i/>
          <w:lang w:val="vi-VN"/>
        </w:rPr>
        <w:t xml:space="preserve"> tình Chúa xiết bao diệu kỳ! </w:t>
      </w:r>
      <w:r w:rsidRPr="00794EBA">
        <w:rPr>
          <w:rFonts w:ascii="Arial" w:hAnsi="Arial" w:cs="Arial"/>
          <w:bCs/>
          <w:i/>
          <w:u w:val="single"/>
          <w:lang w:val="vi-VN"/>
        </w:rPr>
        <w:t>Giêsu, Giêsu</w:t>
      </w:r>
      <w:r w:rsidRPr="00794EBA">
        <w:rPr>
          <w:rFonts w:ascii="Arial" w:hAnsi="Arial" w:cs="Arial"/>
          <w:bCs/>
          <w:i/>
          <w:lang w:val="vi-VN"/>
        </w:rPr>
        <w:t xml:space="preserve"> vì sao Ngài hy sinh chết? Chết treo khổ đau, Thập giá ngất cao chiều nao...” </w:t>
      </w:r>
      <w:r w:rsidRPr="00794EBA">
        <w:rPr>
          <w:rFonts w:ascii="Arial" w:hAnsi="Arial" w:cs="Arial"/>
          <w:bCs/>
          <w:iCs/>
          <w:lang w:val="vi-VN"/>
        </w:rPr>
        <w:t>(</w:t>
      </w:r>
      <w:r w:rsidRPr="00794EBA">
        <w:rPr>
          <w:rFonts w:ascii="Arial" w:hAnsi="Arial" w:cs="Arial"/>
          <w:b/>
          <w:bCs/>
          <w:i/>
          <w:lang w:val="vi-VN"/>
        </w:rPr>
        <w:t xml:space="preserve">Giêsu, Giêsu </w:t>
      </w:r>
      <w:r w:rsidRPr="00794EBA">
        <w:rPr>
          <w:rFonts w:ascii="Arial" w:hAnsi="Arial" w:cs="Arial"/>
          <w:bCs/>
          <w:i/>
          <w:lang w:val="vi-VN"/>
        </w:rPr>
        <w:t>–</w:t>
      </w:r>
      <w:r w:rsidRPr="00794EBA">
        <w:rPr>
          <w:rFonts w:ascii="Arial" w:hAnsi="Arial" w:cs="Arial"/>
          <w:bCs/>
          <w:lang w:val="vi-VN"/>
        </w:rPr>
        <w:t xml:space="preserve"> ĐCVSG, tr. 524-525).</w:t>
      </w:r>
      <w:r w:rsidRPr="00794EBA">
        <w:rPr>
          <w:rFonts w:ascii="Arial" w:hAnsi="Arial" w:cs="Arial"/>
          <w:bCs/>
          <w:i/>
          <w:lang w:val="vi-VN"/>
        </w:rPr>
        <w:t> </w:t>
      </w:r>
    </w:p>
    <w:p w14:paraId="45913A8C" w14:textId="77777777" w:rsidR="00002A0A" w:rsidRPr="00794EBA" w:rsidRDefault="00002A0A" w:rsidP="00002A0A">
      <w:pPr>
        <w:spacing w:before="120"/>
        <w:ind w:firstLine="720"/>
        <w:jc w:val="both"/>
        <w:rPr>
          <w:rFonts w:ascii="Arial" w:hAnsi="Arial" w:cs="Arial"/>
          <w:bCs/>
          <w:i/>
          <w:lang w:val="vi-VN"/>
        </w:rPr>
      </w:pPr>
      <w:r w:rsidRPr="00794EBA">
        <w:rPr>
          <w:rFonts w:ascii="Arial" w:hAnsi="Arial" w:cs="Arial"/>
          <w:bCs/>
          <w:lang w:val="vi-VN"/>
        </w:rPr>
        <w:t>VD9:</w:t>
      </w:r>
      <w:r w:rsidRPr="00794EBA">
        <w:rPr>
          <w:rFonts w:ascii="Arial" w:hAnsi="Arial" w:cs="Arial"/>
          <w:bCs/>
          <w:i/>
          <w:lang w:val="vi-VN"/>
        </w:rPr>
        <w:t xml:space="preserve"> “1- Một ngày trên đồi cao kia </w:t>
      </w:r>
      <w:r w:rsidRPr="00794EBA">
        <w:rPr>
          <w:rFonts w:ascii="Arial" w:hAnsi="Arial" w:cs="Arial"/>
          <w:bCs/>
          <w:i/>
          <w:u w:val="single"/>
          <w:lang w:val="vi-VN"/>
        </w:rPr>
        <w:t>Giêsu gục ngã</w:t>
      </w:r>
      <w:r w:rsidRPr="00794EBA">
        <w:rPr>
          <w:rFonts w:ascii="Arial" w:hAnsi="Arial" w:cs="Arial"/>
          <w:bCs/>
          <w:i/>
          <w:lang w:val="vi-VN"/>
        </w:rPr>
        <w:t xml:space="preserve"> treo trên thập hình... </w:t>
      </w:r>
      <w:r w:rsidRPr="00794EBA">
        <w:rPr>
          <w:rFonts w:ascii="Arial" w:hAnsi="Arial" w:cs="Arial"/>
          <w:bCs/>
          <w:i/>
          <w:u w:val="single"/>
          <w:lang w:val="vi-VN"/>
        </w:rPr>
        <w:t>Giêsu chợt thấy</w:t>
      </w:r>
      <w:r w:rsidRPr="00794EBA">
        <w:rPr>
          <w:rFonts w:ascii="Arial" w:hAnsi="Arial" w:cs="Arial"/>
          <w:bCs/>
          <w:i/>
          <w:lang w:val="vi-VN"/>
        </w:rPr>
        <w:t xml:space="preserve"> bao nhiêu người đời như đã hững hờ quên mối ân tình quên ân tình Ngài. </w:t>
      </w:r>
    </w:p>
    <w:p w14:paraId="6F7FF1A3" w14:textId="77777777" w:rsidR="00002A0A" w:rsidRPr="00794EBA" w:rsidRDefault="00002A0A" w:rsidP="00002A0A">
      <w:pPr>
        <w:spacing w:before="120"/>
        <w:ind w:firstLine="720"/>
        <w:jc w:val="both"/>
        <w:rPr>
          <w:rFonts w:ascii="Arial" w:hAnsi="Arial" w:cs="Arial"/>
          <w:bCs/>
          <w:i/>
          <w:lang w:val="vi-VN"/>
        </w:rPr>
      </w:pPr>
      <w:r w:rsidRPr="00794EBA">
        <w:rPr>
          <w:rFonts w:ascii="Arial" w:hAnsi="Arial" w:cs="Arial"/>
          <w:bCs/>
          <w:i/>
          <w:lang w:val="vi-VN"/>
        </w:rPr>
        <w:t xml:space="preserve">ĐK- </w:t>
      </w:r>
      <w:r w:rsidRPr="00794EBA">
        <w:rPr>
          <w:rFonts w:ascii="Arial" w:hAnsi="Arial" w:cs="Arial"/>
          <w:bCs/>
          <w:i/>
          <w:u w:val="single"/>
          <w:lang w:val="vi-VN"/>
        </w:rPr>
        <w:t>Giêsu Giêsu ơi hỡi</w:t>
      </w:r>
      <w:r w:rsidRPr="00794EBA">
        <w:rPr>
          <w:rFonts w:ascii="Arial" w:hAnsi="Arial" w:cs="Arial"/>
          <w:bCs/>
          <w:i/>
          <w:lang w:val="vi-VN"/>
        </w:rPr>
        <w:t xml:space="preserve">! </w:t>
      </w:r>
      <w:r w:rsidRPr="00794EBA">
        <w:rPr>
          <w:rFonts w:ascii="Arial" w:hAnsi="Arial" w:cs="Arial"/>
          <w:bCs/>
          <w:i/>
          <w:u w:val="single"/>
          <w:lang w:val="vi-VN"/>
        </w:rPr>
        <w:t>Giêsu Giêsu ơi hỡi</w:t>
      </w:r>
      <w:r w:rsidRPr="00794EBA">
        <w:rPr>
          <w:rFonts w:ascii="Arial" w:hAnsi="Arial" w:cs="Arial"/>
          <w:bCs/>
          <w:i/>
          <w:lang w:val="vi-VN"/>
        </w:rPr>
        <w:t>! vì yêu nên đã chết đi. </w:t>
      </w:r>
      <w:r w:rsidRPr="00794EBA">
        <w:rPr>
          <w:rFonts w:ascii="Arial" w:hAnsi="Arial" w:cs="Arial"/>
          <w:bCs/>
          <w:i/>
          <w:u w:val="single"/>
          <w:lang w:val="vi-VN"/>
        </w:rPr>
        <w:t>Giêsu Giêsu ơi hỡi</w:t>
      </w:r>
      <w:r w:rsidRPr="00794EBA">
        <w:rPr>
          <w:rFonts w:ascii="Arial" w:hAnsi="Arial" w:cs="Arial"/>
          <w:bCs/>
          <w:i/>
          <w:lang w:val="vi-VN"/>
        </w:rPr>
        <w:t xml:space="preserve">! </w:t>
      </w:r>
      <w:r w:rsidRPr="00794EBA">
        <w:rPr>
          <w:rFonts w:ascii="Arial" w:hAnsi="Arial" w:cs="Arial"/>
          <w:bCs/>
          <w:i/>
          <w:u w:val="single"/>
          <w:lang w:val="vi-VN"/>
        </w:rPr>
        <w:t>Giêsu Giêsu ơi hỡi</w:t>
      </w:r>
      <w:r w:rsidRPr="00794EBA">
        <w:rPr>
          <w:rFonts w:ascii="Arial" w:hAnsi="Arial" w:cs="Arial"/>
          <w:bCs/>
          <w:i/>
          <w:lang w:val="vi-VN"/>
        </w:rPr>
        <w:t xml:space="preserve">! con nay con nay yêu Ngài. </w:t>
      </w:r>
    </w:p>
    <w:p w14:paraId="1A65DFD2" w14:textId="77777777" w:rsidR="00002A0A" w:rsidRPr="00794EBA" w:rsidRDefault="00002A0A" w:rsidP="00002A0A">
      <w:pPr>
        <w:spacing w:before="120"/>
        <w:ind w:firstLine="720"/>
        <w:jc w:val="both"/>
        <w:rPr>
          <w:rFonts w:ascii="Arial" w:hAnsi="Arial" w:cs="Arial"/>
          <w:bCs/>
          <w:i/>
          <w:lang w:val="vi-VN"/>
        </w:rPr>
      </w:pPr>
      <w:r w:rsidRPr="00794EBA">
        <w:rPr>
          <w:rFonts w:ascii="Arial" w:hAnsi="Arial" w:cs="Arial"/>
          <w:bCs/>
          <w:i/>
          <w:lang w:val="vi-VN"/>
        </w:rPr>
        <w:t xml:space="preserve">2- Một ngày trên đồi cao kia </w:t>
      </w:r>
      <w:r w:rsidRPr="00794EBA">
        <w:rPr>
          <w:rFonts w:ascii="Arial" w:hAnsi="Arial" w:cs="Arial"/>
          <w:bCs/>
          <w:i/>
          <w:u w:val="single"/>
          <w:lang w:val="vi-VN"/>
        </w:rPr>
        <w:t>Giêsu lặng lẽ</w:t>
      </w:r>
      <w:r w:rsidRPr="00794EBA">
        <w:rPr>
          <w:rFonts w:ascii="Arial" w:hAnsi="Arial" w:cs="Arial"/>
          <w:bCs/>
          <w:i/>
          <w:lang w:val="vi-VN"/>
        </w:rPr>
        <w:t xml:space="preserve"> môi khô héo tàn rướm máu... Và này chuông chiều ngân vang </w:t>
      </w:r>
      <w:r w:rsidRPr="00794EBA">
        <w:rPr>
          <w:rFonts w:ascii="Arial" w:hAnsi="Arial" w:cs="Arial"/>
          <w:bCs/>
          <w:i/>
          <w:u w:val="single"/>
          <w:lang w:val="vi-VN"/>
        </w:rPr>
        <w:t>Giêsu ở đó</w:t>
      </w:r>
      <w:r w:rsidRPr="00794EBA">
        <w:rPr>
          <w:rFonts w:ascii="Arial" w:hAnsi="Arial" w:cs="Arial"/>
          <w:bCs/>
          <w:i/>
          <w:lang w:val="vi-VN"/>
        </w:rPr>
        <w:t xml:space="preserve"> mong cho người đời...” </w:t>
      </w:r>
      <w:r w:rsidRPr="00794EBA">
        <w:rPr>
          <w:rFonts w:ascii="Arial" w:hAnsi="Arial" w:cs="Arial"/>
          <w:bCs/>
          <w:iCs/>
          <w:lang w:val="vi-VN"/>
        </w:rPr>
        <w:t>(</w:t>
      </w:r>
      <w:r w:rsidRPr="00794EBA">
        <w:rPr>
          <w:rFonts w:ascii="Arial" w:hAnsi="Arial" w:cs="Arial"/>
          <w:b/>
          <w:bCs/>
          <w:i/>
          <w:lang w:val="vi-VN"/>
        </w:rPr>
        <w:t>Tình yêu Giêsu</w:t>
      </w:r>
      <w:r w:rsidRPr="00794EBA">
        <w:rPr>
          <w:rFonts w:ascii="Arial" w:hAnsi="Arial" w:cs="Arial"/>
          <w:bCs/>
          <w:iCs/>
          <w:lang w:val="vi-VN"/>
        </w:rPr>
        <w:t>)</w:t>
      </w:r>
      <w:r w:rsidRPr="00794EBA">
        <w:rPr>
          <w:rFonts w:ascii="Arial" w:hAnsi="Arial" w:cs="Arial"/>
          <w:bCs/>
          <w:i/>
          <w:lang w:val="vi-VN"/>
        </w:rPr>
        <w:t>.</w:t>
      </w:r>
    </w:p>
    <w:p w14:paraId="51483A74" w14:textId="77777777" w:rsidR="00002A0A" w:rsidRPr="00794EBA" w:rsidRDefault="00002A0A" w:rsidP="00002A0A">
      <w:pPr>
        <w:spacing w:before="120"/>
        <w:ind w:firstLine="720"/>
        <w:jc w:val="both"/>
        <w:rPr>
          <w:rFonts w:ascii="Arial" w:hAnsi="Arial" w:cs="Arial"/>
          <w:bCs/>
          <w:lang w:val="vi-VN"/>
        </w:rPr>
      </w:pPr>
      <w:r w:rsidRPr="00794EBA">
        <w:rPr>
          <w:rFonts w:ascii="Arial" w:hAnsi="Arial" w:cs="Arial"/>
          <w:bCs/>
          <w:lang w:val="vi-VN"/>
        </w:rPr>
        <w:t xml:space="preserve">Về vấn đề này, thánh Phaolô Tông đồ trong thư gửi tín hữu Philípphê, đã viết rằng: </w:t>
      </w:r>
      <w:r w:rsidRPr="00794EBA">
        <w:rPr>
          <w:rFonts w:ascii="Arial" w:hAnsi="Arial" w:cs="Arial"/>
          <w:bCs/>
          <w:i/>
          <w:iCs/>
          <w:lang w:val="vi-VN"/>
        </w:rPr>
        <w:t>“</w:t>
      </w:r>
      <w:r w:rsidRPr="00794EBA">
        <w:rPr>
          <w:rFonts w:ascii="Arial" w:hAnsi="Arial" w:cs="Arial"/>
          <w:bCs/>
          <w:i/>
          <w:lang w:val="vi-VN"/>
        </w:rPr>
        <w:t xml:space="preserve">Thiên Chúa đã siêu tôn Người và tặng ban danh hiệu trổi vượt trên muôn ngàn danh hiệu. Như vậy, khi vừa nghe danh thánh Giêsu, cả trên trời dưới đất và trong nơi âm phủ, muôn vật phải </w:t>
      </w:r>
      <w:r w:rsidRPr="00794EBA">
        <w:rPr>
          <w:rFonts w:ascii="Arial" w:hAnsi="Arial" w:cs="Arial"/>
          <w:bCs/>
          <w:i/>
          <w:u w:val="single"/>
          <w:lang w:val="vi-VN"/>
        </w:rPr>
        <w:t>bái quỳ</w:t>
      </w:r>
      <w:r w:rsidRPr="00794EBA">
        <w:rPr>
          <w:rFonts w:ascii="Arial" w:hAnsi="Arial" w:cs="Arial"/>
          <w:bCs/>
          <w:i/>
          <w:lang w:val="vi-VN"/>
        </w:rPr>
        <w:t xml:space="preserve">; và để tôn vinh Thiên Chúa Cha, mọi loài phải </w:t>
      </w:r>
      <w:r w:rsidRPr="00794EBA">
        <w:rPr>
          <w:rFonts w:ascii="Arial" w:hAnsi="Arial" w:cs="Arial"/>
          <w:bCs/>
          <w:i/>
          <w:u w:val="single"/>
          <w:lang w:val="vi-VN"/>
        </w:rPr>
        <w:t>mở miệng tuyên xưng</w:t>
      </w:r>
      <w:r w:rsidRPr="00794EBA">
        <w:rPr>
          <w:rFonts w:ascii="Arial" w:hAnsi="Arial" w:cs="Arial"/>
          <w:bCs/>
          <w:i/>
          <w:lang w:val="vi-VN"/>
        </w:rPr>
        <w:t xml:space="preserve"> rằng: “</w:t>
      </w:r>
      <w:r w:rsidRPr="00794EBA">
        <w:rPr>
          <w:rFonts w:ascii="Arial" w:hAnsi="Arial" w:cs="Arial"/>
          <w:b/>
          <w:bCs/>
          <w:i/>
          <w:lang w:val="vi-VN"/>
        </w:rPr>
        <w:t>Đức</w:t>
      </w:r>
      <w:r w:rsidRPr="00794EBA">
        <w:rPr>
          <w:rFonts w:ascii="Arial" w:hAnsi="Arial" w:cs="Arial"/>
          <w:bCs/>
          <w:i/>
          <w:lang w:val="vi-VN"/>
        </w:rPr>
        <w:t xml:space="preserve"> Giêsu Kitô là </w:t>
      </w:r>
      <w:r w:rsidRPr="00794EBA">
        <w:rPr>
          <w:rFonts w:ascii="Arial" w:hAnsi="Arial" w:cs="Arial"/>
          <w:b/>
          <w:bCs/>
          <w:i/>
          <w:lang w:val="vi-VN"/>
        </w:rPr>
        <w:t>Chúa</w:t>
      </w:r>
      <w:r w:rsidRPr="00794EBA">
        <w:rPr>
          <w:rFonts w:ascii="Arial" w:hAnsi="Arial" w:cs="Arial"/>
          <w:bCs/>
          <w:lang w:val="vi-VN"/>
        </w:rPr>
        <w:t xml:space="preserve">” (Pl 2,9-11). Thế nhưng, trong nhiều bài Thánh ca tiếng Việt được viết cho những người tín hữu Công Giáo Việt Nam sống trong nền </w:t>
      </w:r>
      <w:r w:rsidRPr="00794EBA">
        <w:rPr>
          <w:rFonts w:ascii="Arial" w:hAnsi="Arial" w:cs="Arial"/>
          <w:lang w:val="vi-VN"/>
        </w:rPr>
        <w:t xml:space="preserve">văn hóa </w:t>
      </w:r>
      <w:r w:rsidRPr="00794EBA">
        <w:rPr>
          <w:rFonts w:ascii="Arial" w:hAnsi="Arial" w:cs="Arial"/>
          <w:i/>
          <w:iCs/>
          <w:lang w:val="vi-VN"/>
        </w:rPr>
        <w:t>“</w:t>
      </w:r>
      <w:r w:rsidRPr="00794EBA">
        <w:rPr>
          <w:rFonts w:ascii="Arial" w:hAnsi="Arial" w:cs="Arial"/>
          <w:i/>
          <w:lang w:val="vi-VN"/>
        </w:rPr>
        <w:t>Trọng danh – Kỵ húy</w:t>
      </w:r>
      <w:r w:rsidRPr="00794EBA">
        <w:rPr>
          <w:rFonts w:ascii="Arial" w:hAnsi="Arial" w:cs="Arial"/>
          <w:i/>
          <w:iCs/>
          <w:lang w:val="vi-VN"/>
        </w:rPr>
        <w:t>”</w:t>
      </w:r>
      <w:r w:rsidRPr="00794EBA">
        <w:rPr>
          <w:rFonts w:ascii="Arial" w:hAnsi="Arial" w:cs="Arial"/>
          <w:lang w:val="vi-VN"/>
        </w:rPr>
        <w:t xml:space="preserve"> đem </w:t>
      </w:r>
      <w:r w:rsidRPr="00794EBA">
        <w:rPr>
          <w:rFonts w:ascii="Arial" w:hAnsi="Arial" w:cs="Arial"/>
          <w:bCs/>
          <w:lang w:val="vi-VN"/>
        </w:rPr>
        <w:t xml:space="preserve">sử dụng trong Phụng vụ, mà danh thánh của Chúa Giêsu lại bị gọi trực tiếp, khi tác giả cố ý để thiếu mạo từ </w:t>
      </w:r>
      <w:r w:rsidRPr="00794EBA">
        <w:rPr>
          <w:rFonts w:ascii="Arial" w:hAnsi="Arial" w:cs="Arial"/>
          <w:i/>
          <w:iCs/>
          <w:lang w:val="vi-VN"/>
        </w:rPr>
        <w:t>“</w:t>
      </w:r>
      <w:r w:rsidRPr="00794EBA">
        <w:rPr>
          <w:rFonts w:ascii="Arial" w:hAnsi="Arial" w:cs="Arial"/>
          <w:bCs/>
          <w:i/>
          <w:lang w:val="vi-VN"/>
        </w:rPr>
        <w:t>Chúa / Đức</w:t>
      </w:r>
      <w:r w:rsidRPr="00794EBA">
        <w:rPr>
          <w:rFonts w:ascii="Arial" w:hAnsi="Arial" w:cs="Arial"/>
          <w:bCs/>
          <w:i/>
          <w:iCs/>
          <w:lang w:val="vi-VN"/>
        </w:rPr>
        <w:t>”</w:t>
      </w:r>
      <w:r w:rsidRPr="00794EBA">
        <w:rPr>
          <w:rFonts w:ascii="Arial" w:hAnsi="Arial" w:cs="Arial"/>
          <w:bCs/>
          <w:lang w:val="vi-VN"/>
        </w:rPr>
        <w:t xml:space="preserve"> như thế, thì thật là những sự cố đáng tiếc trầm kha đến mức lạ kỳ! </w:t>
      </w:r>
    </w:p>
    <w:p w14:paraId="5AF752B3" w14:textId="77777777" w:rsidR="00002A0A" w:rsidRPr="00794EBA" w:rsidRDefault="00002A0A" w:rsidP="00002A0A">
      <w:pPr>
        <w:spacing w:before="240"/>
        <w:ind w:left="425"/>
        <w:jc w:val="both"/>
        <w:rPr>
          <w:rFonts w:ascii="Arial" w:hAnsi="Arial" w:cs="Arial"/>
          <w:bCs/>
          <w:lang w:val="vi-VN"/>
        </w:rPr>
      </w:pPr>
      <w:r w:rsidRPr="00794EBA">
        <w:rPr>
          <w:rFonts w:ascii="Arial" w:hAnsi="Arial" w:cs="Arial"/>
          <w:b/>
          <w:bCs/>
          <w:lang w:val="vi-VN"/>
        </w:rPr>
        <w:t>2- Phạm húy Danh thánh Đức Maria</w:t>
      </w:r>
    </w:p>
    <w:p w14:paraId="5D2C7FB5" w14:textId="77777777" w:rsidR="00002A0A" w:rsidRPr="00794EBA" w:rsidRDefault="00002A0A" w:rsidP="00002A0A">
      <w:pPr>
        <w:spacing w:before="120"/>
        <w:ind w:firstLine="720"/>
        <w:jc w:val="both"/>
        <w:rPr>
          <w:rFonts w:ascii="Arial" w:hAnsi="Arial" w:cs="Arial"/>
          <w:bCs/>
          <w:lang w:val="vi-VN"/>
        </w:rPr>
      </w:pPr>
      <w:r w:rsidRPr="00794EBA">
        <w:rPr>
          <w:rFonts w:ascii="Arial" w:hAnsi="Arial" w:cs="Arial"/>
          <w:bCs/>
          <w:lang w:val="vi-VN"/>
        </w:rPr>
        <w:t xml:space="preserve">Trong niên lịch Phụng vụ của Giáo hội, hằng năm vào ngày 12/09 là ngày lễ mừng kính </w:t>
      </w:r>
      <w:r w:rsidRPr="00794EBA">
        <w:rPr>
          <w:rFonts w:ascii="Arial" w:hAnsi="Arial" w:cs="Arial"/>
          <w:bCs/>
          <w:i/>
          <w:lang w:val="vi-VN"/>
        </w:rPr>
        <w:t>Danh Thánh Đức Maria</w:t>
      </w:r>
      <w:r w:rsidRPr="00794EBA">
        <w:rPr>
          <w:rFonts w:ascii="Arial" w:hAnsi="Arial" w:cs="Arial"/>
          <w:bCs/>
          <w:lang w:val="vi-VN"/>
        </w:rPr>
        <w:t xml:space="preserve">. Giáo hội cho chúng ta tôn kính Danh thánh Đức Maria, vì đây là tên của Mẹ Thiên Chúa, Đấng thánh thiện nhất giữa muôn thụ tạo, Nữ hoàng trên trời dưới đất. </w:t>
      </w:r>
    </w:p>
    <w:p w14:paraId="0F2C2510" w14:textId="77777777" w:rsidR="00002A0A" w:rsidRPr="00794EBA" w:rsidRDefault="00002A0A" w:rsidP="00002A0A">
      <w:pPr>
        <w:spacing w:before="120"/>
        <w:ind w:firstLine="720"/>
        <w:jc w:val="both"/>
        <w:rPr>
          <w:rFonts w:ascii="Arial" w:hAnsi="Arial" w:cs="Arial"/>
          <w:bCs/>
          <w:lang w:val="vi-VN"/>
        </w:rPr>
      </w:pPr>
      <w:r w:rsidRPr="00794EBA">
        <w:rPr>
          <w:rFonts w:ascii="Arial" w:hAnsi="Arial" w:cs="Arial"/>
          <w:bCs/>
          <w:lang w:val="vi-VN"/>
        </w:rPr>
        <w:t>Danh thánh của Đức Mẹ Maria luôn được Giáo hội coi trọng đến độ: ngoài danh Thiên Chúa và danh thánh Chúa Giêsu ra, không có tên nào cao trọng, đáng kính cho bằng tên của Ðức Mẹ. Danh thánh Mẹ đã vượt không gian và thời gian để muôn người và mọi thế hệ phải cất tiếng tung hô Mẹ diễm phúc, như lời chào của bà Êlisabét: </w:t>
      </w:r>
      <w:r w:rsidRPr="00794EBA">
        <w:rPr>
          <w:rFonts w:ascii="Arial" w:hAnsi="Arial" w:cs="Arial"/>
          <w:bCs/>
          <w:i/>
          <w:iCs/>
          <w:lang w:val="vi-VN"/>
        </w:rPr>
        <w:t>“</w:t>
      </w:r>
      <w:r w:rsidRPr="00794EBA">
        <w:rPr>
          <w:rFonts w:ascii="Arial" w:hAnsi="Arial" w:cs="Arial"/>
          <w:bCs/>
          <w:i/>
          <w:lang w:val="vi-VN"/>
        </w:rPr>
        <w:t>Em thật có phúc, vì đã tin</w:t>
      </w:r>
      <w:r w:rsidRPr="00794EBA">
        <w:rPr>
          <w:rFonts w:ascii="Arial" w:hAnsi="Arial" w:cs="Arial"/>
          <w:i/>
          <w:iCs/>
          <w:lang w:val="vi-VN"/>
        </w:rPr>
        <w:t xml:space="preserve"> rằng Chúa </w:t>
      </w:r>
      <w:r w:rsidRPr="00794EBA">
        <w:rPr>
          <w:rFonts w:ascii="Arial" w:hAnsi="Arial" w:cs="Arial"/>
          <w:i/>
          <w:iCs/>
          <w:lang w:val="vi-VN"/>
        </w:rPr>
        <w:lastRenderedPageBreak/>
        <w:t>sẽ thực hiện những gì Người đã nói với em</w:t>
      </w:r>
      <w:r w:rsidRPr="00794EBA">
        <w:rPr>
          <w:rFonts w:ascii="Arial" w:hAnsi="Arial" w:cs="Arial"/>
          <w:bCs/>
          <w:i/>
          <w:iCs/>
          <w:lang w:val="vi-VN"/>
        </w:rPr>
        <w:t>”</w:t>
      </w:r>
      <w:r w:rsidRPr="00794EBA">
        <w:rPr>
          <w:rFonts w:ascii="Arial" w:hAnsi="Arial" w:cs="Arial"/>
          <w:bCs/>
          <w:lang w:val="vi-VN"/>
        </w:rPr>
        <w:t> (Lc 1,45) và lời của Đức Mẹ đáp lại bà chị họ: </w:t>
      </w:r>
      <w:r w:rsidRPr="00794EBA">
        <w:rPr>
          <w:rFonts w:ascii="Arial" w:hAnsi="Arial" w:cs="Arial"/>
          <w:bCs/>
          <w:i/>
          <w:iCs/>
          <w:lang w:val="vi-VN"/>
        </w:rPr>
        <w:t>“</w:t>
      </w:r>
      <w:r w:rsidRPr="00794EBA">
        <w:rPr>
          <w:rFonts w:ascii="Arial" w:hAnsi="Arial" w:cs="Arial"/>
          <w:bCs/>
          <w:i/>
          <w:lang w:val="vi-VN"/>
        </w:rPr>
        <w:t>Phận nữ tỳ hèn mọn, Người đoái thương nhìn tới; từ nay, hết mọi đời sẽ khen tôi diễm phúc</w:t>
      </w:r>
      <w:r w:rsidRPr="00794EBA">
        <w:rPr>
          <w:rFonts w:ascii="Arial" w:hAnsi="Arial" w:cs="Arial"/>
          <w:bCs/>
          <w:i/>
          <w:iCs/>
          <w:lang w:val="vi-VN"/>
        </w:rPr>
        <w:t>”</w:t>
      </w:r>
      <w:r w:rsidRPr="00794EBA">
        <w:rPr>
          <w:rFonts w:ascii="Arial" w:hAnsi="Arial" w:cs="Arial"/>
          <w:bCs/>
          <w:lang w:val="vi-VN"/>
        </w:rPr>
        <w:t xml:space="preserve"> (Lc 1,48). </w:t>
      </w:r>
    </w:p>
    <w:p w14:paraId="2B969647" w14:textId="77777777" w:rsidR="00002A0A" w:rsidRPr="00794EBA" w:rsidRDefault="00002A0A" w:rsidP="00002A0A">
      <w:pPr>
        <w:spacing w:before="120"/>
        <w:ind w:firstLine="720"/>
        <w:jc w:val="both"/>
        <w:rPr>
          <w:rFonts w:ascii="Arial" w:hAnsi="Arial" w:cs="Arial"/>
          <w:bCs/>
          <w:i/>
          <w:iCs/>
          <w:lang w:val="vi-VN"/>
        </w:rPr>
      </w:pPr>
      <w:r w:rsidRPr="00794EBA">
        <w:rPr>
          <w:rFonts w:ascii="Arial" w:hAnsi="Arial" w:cs="Arial"/>
          <w:bCs/>
          <w:lang w:val="vi-VN"/>
        </w:rPr>
        <w:t xml:space="preserve">Vì thế, trong lịch sử Giáo hội, các thánh cũng đã lần lượt hết lời ca ngợi Danh Thánh Đức Maria. Bằng chứng là thánh </w:t>
      </w:r>
      <w:r w:rsidRPr="00794EBA">
        <w:rPr>
          <w:rFonts w:ascii="Arial" w:hAnsi="Arial" w:cs="Arial"/>
          <w:b/>
          <w:bCs/>
          <w:i/>
          <w:lang w:val="vi-VN"/>
        </w:rPr>
        <w:t>Giêrônimô</w:t>
      </w:r>
      <w:r w:rsidRPr="00794EBA">
        <w:rPr>
          <w:rFonts w:ascii="Arial" w:hAnsi="Arial" w:cs="Arial"/>
          <w:bCs/>
          <w:lang w:val="vi-VN"/>
        </w:rPr>
        <w:t xml:space="preserve"> đã khẳng định cách xác tín rằng: </w:t>
      </w:r>
      <w:r w:rsidRPr="00794EBA">
        <w:rPr>
          <w:rFonts w:ascii="Arial" w:hAnsi="Arial" w:cs="Arial"/>
          <w:bCs/>
          <w:i/>
          <w:iCs/>
          <w:lang w:val="vi-VN"/>
        </w:rPr>
        <w:t>“Tên Maria chẳng phải cha mẹ hay người thế gian đặt cho ngài, nhưng chính Thiên Chúa soi lòng ông thánh Gioakim và bà thánh Anna đặt tên ấy cho Mẹ Maria”. </w:t>
      </w:r>
      <w:r w:rsidRPr="00794EBA">
        <w:rPr>
          <w:rFonts w:ascii="Arial" w:hAnsi="Arial" w:cs="Arial"/>
          <w:bCs/>
          <w:iCs/>
          <w:lang w:val="vi-VN"/>
        </w:rPr>
        <w:t xml:space="preserve">Còn vị </w:t>
      </w:r>
      <w:r w:rsidRPr="00794EBA">
        <w:rPr>
          <w:rFonts w:ascii="Arial" w:hAnsi="Arial" w:cs="Arial"/>
          <w:bCs/>
          <w:lang w:val="vi-VN"/>
        </w:rPr>
        <w:t xml:space="preserve">Thánh tiến sĩ </w:t>
      </w:r>
      <w:r w:rsidRPr="00794EBA">
        <w:rPr>
          <w:rFonts w:ascii="Arial" w:hAnsi="Arial" w:cs="Arial"/>
          <w:b/>
          <w:bCs/>
          <w:i/>
          <w:lang w:val="vi-VN"/>
        </w:rPr>
        <w:t>Tôma Aquinô</w:t>
      </w:r>
      <w:r w:rsidRPr="00794EBA">
        <w:rPr>
          <w:rFonts w:ascii="Arial" w:hAnsi="Arial" w:cs="Arial"/>
          <w:bCs/>
          <w:lang w:val="vi-VN"/>
        </w:rPr>
        <w:t xml:space="preserve"> cũng đã ca ngợi danh thánh Đức Mẹ như sau: </w:t>
      </w:r>
      <w:r w:rsidRPr="00794EBA">
        <w:rPr>
          <w:rFonts w:ascii="Arial" w:hAnsi="Arial" w:cs="Arial"/>
          <w:bCs/>
          <w:i/>
          <w:iCs/>
          <w:lang w:val="vi-VN"/>
        </w:rPr>
        <w:t>“Maria có nghĩa là Sao Biển. Vì vậy, ví như thuỷ thủ được sao biển hướng dẫn vào hải cảng thế nào, thì các Kitô hữu muốn tới vinh quang cũng đều nhờ sự cầu bầu Hiền Mẫu của Mẹ Maria như vậy”. </w:t>
      </w:r>
      <w:r w:rsidRPr="00794EBA">
        <w:rPr>
          <w:rFonts w:ascii="Arial" w:hAnsi="Arial" w:cs="Arial"/>
          <w:bCs/>
          <w:lang w:val="vi-VN"/>
        </w:rPr>
        <w:t xml:space="preserve">Cũng cùng tâm tình như thế, thánh </w:t>
      </w:r>
      <w:r w:rsidRPr="00794EBA">
        <w:rPr>
          <w:rFonts w:ascii="Arial" w:hAnsi="Arial" w:cs="Arial"/>
          <w:b/>
          <w:bCs/>
          <w:i/>
          <w:lang w:val="vi-VN"/>
        </w:rPr>
        <w:t>Antôn Pađôva</w:t>
      </w:r>
      <w:r w:rsidRPr="00794EBA">
        <w:rPr>
          <w:rFonts w:ascii="Arial" w:hAnsi="Arial" w:cs="Arial"/>
          <w:bCs/>
          <w:lang w:val="vi-VN"/>
        </w:rPr>
        <w:t xml:space="preserve"> đã ca ngợi danh thánh Đức Mẹ rằng: </w:t>
      </w:r>
      <w:r w:rsidRPr="00794EBA">
        <w:rPr>
          <w:rFonts w:ascii="Arial" w:hAnsi="Arial" w:cs="Arial"/>
          <w:bCs/>
          <w:i/>
          <w:iCs/>
          <w:lang w:val="vi-VN"/>
        </w:rPr>
        <w:t>“</w:t>
      </w:r>
      <w:r w:rsidRPr="00794EBA">
        <w:rPr>
          <w:rFonts w:ascii="Arial" w:hAnsi="Arial" w:cs="Arial"/>
          <w:bCs/>
          <w:i/>
          <w:lang w:val="vi-VN"/>
        </w:rPr>
        <w:t>Tên Maria ngọt ngào với đôi môi còn hơn cả mật ong, say mê đối với đôi tai còn hơn cả một bài hát ngọt ngào, đánh động con tim còn hơn cả niềm vui thuần khiết nhất</w:t>
      </w:r>
      <w:r w:rsidRPr="00794EBA">
        <w:rPr>
          <w:rFonts w:ascii="Arial" w:hAnsi="Arial" w:cs="Arial"/>
          <w:bCs/>
          <w:i/>
          <w:iCs/>
          <w:lang w:val="vi-VN"/>
        </w:rPr>
        <w:t>”</w:t>
      </w:r>
      <w:r w:rsidRPr="00794EBA">
        <w:rPr>
          <w:rFonts w:ascii="Arial" w:hAnsi="Arial" w:cs="Arial"/>
          <w:bCs/>
          <w:lang w:val="vi-VN"/>
        </w:rPr>
        <w:t>.</w:t>
      </w:r>
    </w:p>
    <w:p w14:paraId="4B0FF5DD" w14:textId="77777777" w:rsidR="00002A0A" w:rsidRPr="00794EBA" w:rsidRDefault="00002A0A" w:rsidP="00002A0A">
      <w:pPr>
        <w:spacing w:before="120"/>
        <w:ind w:firstLine="720"/>
        <w:jc w:val="both"/>
        <w:rPr>
          <w:rFonts w:ascii="Arial" w:hAnsi="Arial" w:cs="Arial"/>
          <w:b/>
          <w:bCs/>
          <w:i/>
          <w:lang w:val="vi-VN"/>
        </w:rPr>
      </w:pPr>
      <w:r w:rsidRPr="00794EBA">
        <w:rPr>
          <w:rFonts w:ascii="Arial" w:hAnsi="Arial" w:cs="Arial"/>
          <w:bCs/>
          <w:lang w:val="vi-VN"/>
        </w:rPr>
        <w:t xml:space="preserve">Đặc biệt, Thánh </w:t>
      </w:r>
      <w:r w:rsidRPr="00794EBA">
        <w:rPr>
          <w:rFonts w:ascii="Arial" w:hAnsi="Arial" w:cs="Arial"/>
          <w:b/>
          <w:bCs/>
          <w:i/>
          <w:lang w:val="vi-VN"/>
        </w:rPr>
        <w:t>Bênađô</w:t>
      </w:r>
      <w:r w:rsidRPr="00794EBA">
        <w:rPr>
          <w:rFonts w:ascii="Arial" w:hAnsi="Arial" w:cs="Arial"/>
          <w:bCs/>
          <w:lang w:val="vi-VN"/>
        </w:rPr>
        <w:t xml:space="preserve"> đã ngợi ca: </w:t>
      </w:r>
      <w:r w:rsidRPr="00794EBA">
        <w:rPr>
          <w:rFonts w:ascii="Arial" w:hAnsi="Arial" w:cs="Arial"/>
          <w:bCs/>
          <w:i/>
          <w:iCs/>
          <w:lang w:val="vi-VN"/>
        </w:rPr>
        <w:t>“</w:t>
      </w:r>
      <w:r w:rsidRPr="00794EBA">
        <w:rPr>
          <w:rFonts w:ascii="Arial" w:hAnsi="Arial" w:cs="Arial"/>
          <w:bCs/>
          <w:i/>
          <w:lang w:val="vi-VN"/>
        </w:rPr>
        <w:t>Chắc chắn, Mẹ Thiên Chúa không thể có một cái tên nào thích hợp hơn, cũng như không thể có một cái tên nào ấn tượng hơn về phẩm giá cao cả của Mẹ. Thật vậy, Đức Maria là ngôi sao đẹp đẽ và rực rỡ chiếu sáng trên biển cả bao la và bão tố của thế giới</w:t>
      </w:r>
      <w:r w:rsidRPr="00794EBA">
        <w:rPr>
          <w:rFonts w:ascii="Arial" w:hAnsi="Arial" w:cs="Arial"/>
          <w:bCs/>
          <w:i/>
          <w:iCs/>
          <w:lang w:val="vi-VN"/>
        </w:rPr>
        <w:t>”</w:t>
      </w:r>
      <w:r w:rsidRPr="00794EBA">
        <w:rPr>
          <w:rFonts w:ascii="Arial" w:hAnsi="Arial" w:cs="Arial"/>
          <w:bCs/>
          <w:lang w:val="vi-VN"/>
        </w:rPr>
        <w:t xml:space="preserve">. Thánh nhân còn giải thích ý nghĩa sâu xa tên của Đức Mẹ Maria rằng: </w:t>
      </w:r>
      <w:r w:rsidRPr="00794EBA">
        <w:rPr>
          <w:rFonts w:ascii="Arial" w:hAnsi="Arial" w:cs="Arial"/>
          <w:bCs/>
          <w:i/>
          <w:iCs/>
          <w:lang w:val="vi-VN"/>
        </w:rPr>
        <w:t>“</w:t>
      </w:r>
      <w:r w:rsidRPr="00794EBA">
        <w:rPr>
          <w:rFonts w:ascii="Arial" w:hAnsi="Arial" w:cs="Arial"/>
          <w:bCs/>
          <w:i/>
          <w:lang w:val="vi-VN"/>
        </w:rPr>
        <w:t>Tác giả Tin mừng nói: Tên của Trinh nữ là Maria. Chúng ta hãy nói đôi lời về danh này, danh được giải thích là ‘sao biển’ và vô cùng thích hợp với Thánh mẫu Nữ trinh. Thật vậy, Người được so sánh rất hợp lý với một tinh tú, vì cũng như tinh tú phát ra ánh sáng mà bản thân không bị hư hoại, thì Đức Trinh nữ sinh Con cũng không bị tổn thương gì. Ánh sáng không làm giảm bớt vẻ rạng ngời của tinh tú, thì Người Con cũng không làm giảm bớt sự vẹn tuyền của Đức Trinh nữ. Vậy chính Người là ngôi sao cao quý nhất xuất hiện từ Giacóp, ánh sáng của Người chiếu soi cả vũ trụ, vẻ rạng ngời tỏa sáng trên trời, thấu tận âm phủ; khi sáng soi cõi đất và khi sưởi nóng tâm hồn hơn thể xác, ánh sáng này hun đúc nhân đức và tiêu trừ thói xấu. Vâng, chính Người là ngôi sao rạng ngời và xinh đẹp phải được nâng cao trên đại dương mênh mông này, ngôi sao sáng chói về công trạng ngời rực rỡ về gương sáng</w:t>
      </w:r>
      <w:r w:rsidRPr="00794EBA">
        <w:rPr>
          <w:rFonts w:ascii="Arial" w:hAnsi="Arial" w:cs="Arial"/>
          <w:bCs/>
          <w:i/>
          <w:iCs/>
          <w:lang w:val="vi-VN"/>
        </w:rPr>
        <w:t>”</w:t>
      </w:r>
      <w:r w:rsidRPr="00794EBA">
        <w:rPr>
          <w:rFonts w:ascii="Arial" w:hAnsi="Arial" w:cs="Arial"/>
          <w:bCs/>
          <w:lang w:val="vi-VN"/>
        </w:rPr>
        <w:t xml:space="preserve"> (Bài đọc 2, Kinh Sách lễ </w:t>
      </w:r>
      <w:r w:rsidRPr="00794EBA">
        <w:rPr>
          <w:rFonts w:ascii="Arial" w:hAnsi="Arial" w:cs="Arial"/>
          <w:b/>
          <w:bCs/>
          <w:i/>
          <w:lang w:val="vi-VN"/>
        </w:rPr>
        <w:t>Danh Thánh Đức Maria</w:t>
      </w:r>
      <w:r w:rsidRPr="00794EBA">
        <w:rPr>
          <w:rFonts w:ascii="Arial" w:hAnsi="Arial" w:cs="Arial"/>
          <w:bCs/>
          <w:lang w:val="vi-VN"/>
        </w:rPr>
        <w:t>).</w:t>
      </w:r>
    </w:p>
    <w:p w14:paraId="3E57F17B" w14:textId="77777777" w:rsidR="00002A0A" w:rsidRPr="00794EBA" w:rsidRDefault="00002A0A" w:rsidP="00002A0A">
      <w:pPr>
        <w:spacing w:before="120"/>
        <w:ind w:firstLine="720"/>
        <w:jc w:val="both"/>
        <w:rPr>
          <w:rFonts w:ascii="Arial" w:hAnsi="Arial" w:cs="Arial"/>
          <w:bCs/>
          <w:lang w:val="vi-VN"/>
        </w:rPr>
      </w:pPr>
      <w:r w:rsidRPr="00794EBA">
        <w:rPr>
          <w:rFonts w:ascii="Arial" w:hAnsi="Arial" w:cs="Arial"/>
          <w:bCs/>
          <w:lang w:val="vi-VN"/>
        </w:rPr>
        <w:t xml:space="preserve">Ấy thế mà, thật không khó để nhận ra trong một số bài Phụng ca tiếng Việt thuộc nền văn hóa </w:t>
      </w:r>
      <w:r w:rsidRPr="00794EBA">
        <w:rPr>
          <w:rFonts w:ascii="Arial" w:hAnsi="Arial" w:cs="Arial"/>
          <w:i/>
          <w:iCs/>
          <w:lang w:val="vi-VN"/>
        </w:rPr>
        <w:t>“</w:t>
      </w:r>
      <w:r w:rsidRPr="00794EBA">
        <w:rPr>
          <w:rFonts w:ascii="Arial" w:hAnsi="Arial" w:cs="Arial"/>
          <w:i/>
          <w:lang w:val="vi-VN"/>
        </w:rPr>
        <w:t>Trọng danh – Tránh húy</w:t>
      </w:r>
      <w:r w:rsidRPr="00794EBA">
        <w:rPr>
          <w:rFonts w:ascii="Arial" w:hAnsi="Arial" w:cs="Arial"/>
          <w:i/>
          <w:iCs/>
          <w:lang w:val="vi-VN"/>
        </w:rPr>
        <w:t>”</w:t>
      </w:r>
      <w:r w:rsidRPr="00794EBA">
        <w:rPr>
          <w:rFonts w:ascii="Arial" w:hAnsi="Arial" w:cs="Arial"/>
          <w:bCs/>
          <w:lang w:val="vi-VN"/>
        </w:rPr>
        <w:t xml:space="preserve">, danh thánh của Đức Mẹ đã được một số tác giả sáng tác và đến lượt những người nguyện ca kêu lên cách trực diện, mà không hề ý tứ kính cẩn kiêng dè. </w:t>
      </w:r>
    </w:p>
    <w:p w14:paraId="4ED7DF7D" w14:textId="77777777" w:rsidR="00002A0A" w:rsidRPr="00794EBA" w:rsidRDefault="00002A0A" w:rsidP="00002A0A">
      <w:pPr>
        <w:spacing w:before="120"/>
        <w:ind w:firstLine="720"/>
        <w:jc w:val="both"/>
        <w:rPr>
          <w:rFonts w:ascii="Arial" w:hAnsi="Arial" w:cs="Arial"/>
          <w:bCs/>
          <w:i/>
          <w:lang w:val="vi-VN"/>
        </w:rPr>
      </w:pPr>
      <w:r w:rsidRPr="00794EBA">
        <w:rPr>
          <w:rFonts w:ascii="Arial" w:hAnsi="Arial" w:cs="Arial"/>
          <w:bCs/>
          <w:lang w:val="vi-VN"/>
        </w:rPr>
        <w:t xml:space="preserve">VD1: </w:t>
      </w:r>
      <w:r w:rsidRPr="00794EBA">
        <w:rPr>
          <w:rFonts w:ascii="Arial" w:hAnsi="Arial" w:cs="Arial"/>
          <w:i/>
          <w:iCs/>
          <w:lang w:val="vi-VN"/>
        </w:rPr>
        <w:t>“</w:t>
      </w:r>
      <w:r w:rsidRPr="00794EBA">
        <w:rPr>
          <w:rFonts w:ascii="Arial" w:hAnsi="Arial" w:cs="Arial"/>
          <w:i/>
          <w:lang w:val="vi-VN"/>
        </w:rPr>
        <w:t xml:space="preserve">ĐK- </w:t>
      </w:r>
      <w:r w:rsidRPr="00794EBA">
        <w:rPr>
          <w:rFonts w:ascii="Arial" w:hAnsi="Arial" w:cs="Arial"/>
          <w:bCs/>
          <w:i/>
          <w:u w:val="single"/>
          <w:lang w:val="vi-VN"/>
        </w:rPr>
        <w:t>Maria</w:t>
      </w:r>
      <w:r w:rsidRPr="00794EBA">
        <w:rPr>
          <w:rFonts w:ascii="Arial" w:hAnsi="Arial" w:cs="Arial"/>
          <w:bCs/>
          <w:i/>
          <w:lang w:val="vi-VN"/>
        </w:rPr>
        <w:t xml:space="preserve"> ngày xa xưa ấy, đồi hoang liêu bóng mây nhạt chiều, đứng tiêu điều, xót xa nhiều, Thánh Giá chiều treo xác Con yêu</w:t>
      </w:r>
      <w:r w:rsidRPr="00794EBA">
        <w:rPr>
          <w:rFonts w:ascii="Arial" w:hAnsi="Arial" w:cs="Arial"/>
          <w:bCs/>
          <w:i/>
          <w:iCs/>
          <w:lang w:val="vi-VN"/>
        </w:rPr>
        <w:t>”</w:t>
      </w:r>
      <w:r w:rsidRPr="00794EBA">
        <w:rPr>
          <w:rFonts w:ascii="Arial" w:hAnsi="Arial" w:cs="Arial"/>
          <w:bCs/>
          <w:lang w:val="vi-VN"/>
        </w:rPr>
        <w:t xml:space="preserve"> </w:t>
      </w:r>
      <w:r w:rsidRPr="00794EBA">
        <w:rPr>
          <w:rFonts w:ascii="Arial" w:hAnsi="Arial" w:cs="Arial"/>
          <w:bCs/>
          <w:iCs/>
          <w:lang w:val="vi-VN"/>
        </w:rPr>
        <w:t>(</w:t>
      </w:r>
      <w:r w:rsidRPr="00794EBA">
        <w:rPr>
          <w:rFonts w:ascii="Arial" w:hAnsi="Arial" w:cs="Arial"/>
          <w:b/>
          <w:bCs/>
          <w:i/>
          <w:lang w:val="vi-VN"/>
        </w:rPr>
        <w:t>Mẹ nhân loại</w:t>
      </w:r>
      <w:r w:rsidRPr="00794EBA">
        <w:rPr>
          <w:rFonts w:ascii="Arial" w:hAnsi="Arial" w:cs="Arial"/>
          <w:bCs/>
          <w:iCs/>
          <w:lang w:val="vi-VN"/>
        </w:rPr>
        <w:t>)</w:t>
      </w:r>
      <w:r w:rsidRPr="00794EBA">
        <w:rPr>
          <w:rFonts w:ascii="Arial" w:hAnsi="Arial" w:cs="Arial"/>
          <w:bCs/>
          <w:i/>
          <w:lang w:val="vi-VN"/>
        </w:rPr>
        <w:t>.</w:t>
      </w:r>
    </w:p>
    <w:p w14:paraId="4AA59627" w14:textId="77777777" w:rsidR="00002A0A" w:rsidRPr="00794EBA" w:rsidRDefault="00002A0A" w:rsidP="00002A0A">
      <w:pPr>
        <w:spacing w:before="120"/>
        <w:ind w:firstLine="720"/>
        <w:jc w:val="both"/>
        <w:rPr>
          <w:rFonts w:ascii="Arial" w:hAnsi="Arial" w:cs="Arial"/>
          <w:bCs/>
          <w:i/>
          <w:lang w:val="vi-VN"/>
        </w:rPr>
      </w:pPr>
      <w:r w:rsidRPr="00794EBA">
        <w:rPr>
          <w:rFonts w:ascii="Arial" w:hAnsi="Arial" w:cs="Arial"/>
          <w:bCs/>
          <w:lang w:val="vi-VN"/>
        </w:rPr>
        <w:t>VD2:</w:t>
      </w:r>
      <w:r w:rsidRPr="00794EBA">
        <w:rPr>
          <w:rFonts w:ascii="Arial" w:hAnsi="Arial" w:cs="Arial"/>
          <w:bCs/>
          <w:i/>
          <w:lang w:val="vi-VN"/>
        </w:rPr>
        <w:t xml:space="preserve"> “ĐK- </w:t>
      </w:r>
      <w:r w:rsidRPr="00794EBA">
        <w:rPr>
          <w:rFonts w:ascii="Arial" w:hAnsi="Arial" w:cs="Arial"/>
          <w:bCs/>
          <w:i/>
          <w:u w:val="single"/>
          <w:lang w:val="vi-VN"/>
        </w:rPr>
        <w:t>Maria</w:t>
      </w:r>
      <w:r w:rsidRPr="00794EBA">
        <w:rPr>
          <w:rFonts w:ascii="Arial" w:hAnsi="Arial" w:cs="Arial"/>
          <w:bCs/>
          <w:i/>
          <w:lang w:val="vi-VN"/>
        </w:rPr>
        <w:t xml:space="preserve"> Mẹ ơi! Con dâng Mẹ tràng hoa Mân Côi, con dâng Mẹ lời kinh ca vui, kinh Kính Mừng Mẹ Maria. </w:t>
      </w:r>
      <w:r w:rsidRPr="00794EBA">
        <w:rPr>
          <w:rFonts w:ascii="Arial" w:hAnsi="Arial" w:cs="Arial"/>
          <w:bCs/>
          <w:i/>
          <w:u w:val="single"/>
          <w:lang w:val="vi-VN"/>
        </w:rPr>
        <w:t>Maria</w:t>
      </w:r>
      <w:r w:rsidRPr="00794EBA">
        <w:rPr>
          <w:rFonts w:ascii="Arial" w:hAnsi="Arial" w:cs="Arial"/>
          <w:bCs/>
          <w:i/>
          <w:lang w:val="vi-VN"/>
        </w:rPr>
        <w:t xml:space="preserve"> Mẹ ơi! Theo chân Mẹ đời không đơn côi, xin vâng như Mẹ lòng con luôn tin yêu. Mong Mẹ hiền trợ giúp con hèn”</w:t>
      </w:r>
      <w:r w:rsidRPr="00794EBA">
        <w:rPr>
          <w:rFonts w:ascii="Arial" w:hAnsi="Arial" w:cs="Arial"/>
          <w:b/>
          <w:bCs/>
          <w:i/>
          <w:lang w:val="vi-VN"/>
        </w:rPr>
        <w:t xml:space="preserve"> </w:t>
      </w:r>
      <w:r w:rsidRPr="00794EBA">
        <w:rPr>
          <w:rFonts w:ascii="Arial" w:hAnsi="Arial" w:cs="Arial"/>
          <w:bCs/>
          <w:iCs/>
          <w:lang w:val="vi-VN"/>
        </w:rPr>
        <w:t>(</w:t>
      </w:r>
      <w:r w:rsidRPr="00794EBA">
        <w:rPr>
          <w:rFonts w:ascii="Arial" w:hAnsi="Arial" w:cs="Arial"/>
          <w:b/>
          <w:bCs/>
          <w:i/>
          <w:lang w:val="vi-VN"/>
        </w:rPr>
        <w:t xml:space="preserve">Tràng hoa Mân côi 1 </w:t>
      </w:r>
      <w:r w:rsidRPr="00794EBA">
        <w:rPr>
          <w:rFonts w:ascii="Arial" w:hAnsi="Arial" w:cs="Arial"/>
          <w:bCs/>
          <w:lang w:val="vi-VN"/>
        </w:rPr>
        <w:t>– ĐCVSG, tr. 808).</w:t>
      </w:r>
    </w:p>
    <w:p w14:paraId="4D7E248B" w14:textId="77777777" w:rsidR="00002A0A" w:rsidRPr="00794EBA" w:rsidRDefault="00002A0A" w:rsidP="00002A0A">
      <w:pPr>
        <w:spacing w:before="120"/>
        <w:ind w:firstLine="720"/>
        <w:jc w:val="both"/>
        <w:rPr>
          <w:rFonts w:ascii="Arial" w:hAnsi="Arial" w:cs="Arial"/>
          <w:bCs/>
          <w:i/>
          <w:lang w:val="vi-VN"/>
        </w:rPr>
      </w:pPr>
      <w:r w:rsidRPr="00794EBA">
        <w:rPr>
          <w:rFonts w:ascii="Arial" w:hAnsi="Arial" w:cs="Arial"/>
          <w:bCs/>
          <w:lang w:val="vi-VN"/>
        </w:rPr>
        <w:t>VD3:</w:t>
      </w:r>
      <w:r w:rsidRPr="00794EBA">
        <w:rPr>
          <w:rFonts w:ascii="Arial" w:hAnsi="Arial" w:cs="Arial"/>
          <w:bCs/>
          <w:i/>
          <w:lang w:val="vi-VN"/>
        </w:rPr>
        <w:t xml:space="preserve"> “</w:t>
      </w:r>
      <w:r w:rsidRPr="00794EBA">
        <w:rPr>
          <w:rFonts w:ascii="Arial" w:hAnsi="Arial" w:cs="Arial"/>
          <w:i/>
          <w:lang w:val="vi-VN"/>
        </w:rPr>
        <w:t xml:space="preserve">ĐK- </w:t>
      </w:r>
      <w:r w:rsidRPr="00794EBA">
        <w:rPr>
          <w:rFonts w:ascii="Arial" w:hAnsi="Arial" w:cs="Arial"/>
          <w:bCs/>
          <w:i/>
          <w:u w:val="single"/>
          <w:lang w:val="vi-VN"/>
        </w:rPr>
        <w:t>Maria</w:t>
      </w:r>
      <w:r w:rsidRPr="00794EBA">
        <w:rPr>
          <w:rFonts w:ascii="Arial" w:hAnsi="Arial" w:cs="Arial"/>
          <w:bCs/>
          <w:i/>
          <w:lang w:val="vi-VN"/>
        </w:rPr>
        <w:t xml:space="preserve"> ơi! Con xin cám ơn Mẹ nhiều, Vì Mẹ giúp con dâng tròn Thánh Lễ. Giờ đây ra đi… Ra đi loan tin cho khắp trần gian, biết </w:t>
      </w:r>
      <w:r w:rsidRPr="00794EBA">
        <w:rPr>
          <w:rFonts w:ascii="Arial" w:hAnsi="Arial" w:cs="Arial"/>
          <w:bCs/>
          <w:i/>
          <w:u w:val="single"/>
          <w:lang w:val="vi-VN"/>
        </w:rPr>
        <w:t>tin Giêsu</w:t>
      </w:r>
      <w:r w:rsidRPr="00794EBA">
        <w:rPr>
          <w:rFonts w:ascii="Arial" w:hAnsi="Arial" w:cs="Arial"/>
          <w:bCs/>
          <w:i/>
          <w:lang w:val="vi-VN"/>
        </w:rPr>
        <w:t xml:space="preserve"> là Đấng Cứu Tinh” </w:t>
      </w:r>
      <w:r w:rsidRPr="00794EBA">
        <w:rPr>
          <w:rFonts w:ascii="Arial" w:hAnsi="Arial" w:cs="Arial"/>
          <w:bCs/>
          <w:iCs/>
          <w:lang w:val="vi-VN"/>
        </w:rPr>
        <w:t>(</w:t>
      </w:r>
      <w:r w:rsidRPr="00794EBA">
        <w:rPr>
          <w:rFonts w:ascii="Arial" w:hAnsi="Arial" w:cs="Arial"/>
          <w:b/>
          <w:bCs/>
          <w:i/>
          <w:lang w:val="vi-VN"/>
        </w:rPr>
        <w:t>Tạ lễ với Mẹ</w:t>
      </w:r>
      <w:r w:rsidRPr="00794EBA">
        <w:rPr>
          <w:rFonts w:ascii="Arial" w:hAnsi="Arial" w:cs="Arial"/>
          <w:bCs/>
          <w:iCs/>
          <w:lang w:val="vi-VN"/>
        </w:rPr>
        <w:t>)</w:t>
      </w:r>
      <w:r w:rsidRPr="00794EBA">
        <w:rPr>
          <w:rFonts w:ascii="Arial" w:hAnsi="Arial" w:cs="Arial"/>
          <w:bCs/>
          <w:lang w:val="vi-VN"/>
        </w:rPr>
        <w:t>.</w:t>
      </w:r>
    </w:p>
    <w:p w14:paraId="7B4CC22F" w14:textId="77777777" w:rsidR="00002A0A" w:rsidRPr="00794EBA" w:rsidRDefault="00002A0A" w:rsidP="00002A0A">
      <w:pPr>
        <w:spacing w:before="120"/>
        <w:ind w:firstLine="720"/>
        <w:jc w:val="both"/>
        <w:rPr>
          <w:rFonts w:ascii="Arial" w:hAnsi="Arial" w:cs="Arial"/>
          <w:bCs/>
          <w:lang w:val="vi-VN"/>
        </w:rPr>
      </w:pPr>
      <w:r w:rsidRPr="00794EBA">
        <w:rPr>
          <w:rFonts w:ascii="Arial" w:hAnsi="Arial" w:cs="Arial"/>
          <w:bCs/>
          <w:lang w:val="vi-VN"/>
        </w:rPr>
        <w:t xml:space="preserve">VD4: </w:t>
      </w:r>
      <w:r w:rsidRPr="00794EBA">
        <w:rPr>
          <w:rFonts w:ascii="Arial" w:hAnsi="Arial" w:cs="Arial"/>
          <w:bCs/>
          <w:i/>
          <w:lang w:val="vi-VN"/>
        </w:rPr>
        <w:t xml:space="preserve">“ĐK- </w:t>
      </w:r>
      <w:r w:rsidRPr="00794EBA">
        <w:rPr>
          <w:rFonts w:ascii="Arial" w:hAnsi="Arial" w:cs="Arial"/>
          <w:bCs/>
          <w:i/>
          <w:u w:val="single"/>
          <w:lang w:val="vi-VN"/>
        </w:rPr>
        <w:t>Maria</w:t>
      </w:r>
      <w:r w:rsidRPr="00794EBA">
        <w:rPr>
          <w:rFonts w:ascii="Arial" w:hAnsi="Arial" w:cs="Arial"/>
          <w:bCs/>
          <w:i/>
          <w:lang w:val="vi-VN"/>
        </w:rPr>
        <w:t xml:space="preserve"> trong nguồn ơn thánh vô biên, với lòng thanh khiết trinh nguyên, Mẹ là người cao trọng hơn mọi nữ nhân. </w:t>
      </w:r>
      <w:r w:rsidRPr="00794EBA">
        <w:rPr>
          <w:rFonts w:ascii="Arial" w:hAnsi="Arial" w:cs="Arial"/>
          <w:bCs/>
          <w:i/>
          <w:u w:val="single"/>
          <w:lang w:val="vi-VN"/>
        </w:rPr>
        <w:t>Maria</w:t>
      </w:r>
      <w:r w:rsidRPr="00794EBA">
        <w:rPr>
          <w:rFonts w:ascii="Arial" w:hAnsi="Arial" w:cs="Arial"/>
          <w:bCs/>
          <w:i/>
          <w:lang w:val="vi-VN"/>
        </w:rPr>
        <w:t xml:space="preserve"> với quyền năng Chúa linh thiêng, khi Mẹ thưa tiếng Xin Vâng, Mẹ trở nên Mẹ Chúa Ngôi Hai giáng trần” </w:t>
      </w:r>
      <w:r w:rsidRPr="00794EBA">
        <w:rPr>
          <w:rFonts w:ascii="Arial" w:hAnsi="Arial" w:cs="Arial"/>
          <w:bCs/>
          <w:iCs/>
          <w:lang w:val="vi-VN"/>
        </w:rPr>
        <w:t>(</w:t>
      </w:r>
      <w:r w:rsidRPr="00794EBA">
        <w:rPr>
          <w:rFonts w:ascii="Arial" w:hAnsi="Arial" w:cs="Arial"/>
          <w:b/>
          <w:bCs/>
          <w:i/>
          <w:lang w:val="vi-VN"/>
        </w:rPr>
        <w:t>Thánh mẫu Maria</w:t>
      </w:r>
      <w:r w:rsidRPr="00794EBA">
        <w:rPr>
          <w:rFonts w:ascii="Arial" w:hAnsi="Arial" w:cs="Arial"/>
          <w:bCs/>
          <w:iCs/>
          <w:lang w:val="vi-VN"/>
        </w:rPr>
        <w:t>).</w:t>
      </w:r>
    </w:p>
    <w:p w14:paraId="4AC26F2C" w14:textId="77777777" w:rsidR="00002A0A" w:rsidRPr="00794EBA" w:rsidRDefault="00002A0A" w:rsidP="00002A0A">
      <w:pPr>
        <w:spacing w:before="120"/>
        <w:ind w:firstLine="720"/>
        <w:jc w:val="both"/>
        <w:rPr>
          <w:rFonts w:ascii="Arial" w:hAnsi="Arial" w:cs="Arial"/>
          <w:bCs/>
          <w:i/>
          <w:lang w:val="vi-VN"/>
        </w:rPr>
      </w:pPr>
      <w:r w:rsidRPr="00794EBA">
        <w:rPr>
          <w:rFonts w:ascii="Arial" w:hAnsi="Arial" w:cs="Arial"/>
          <w:bCs/>
          <w:lang w:val="vi-VN"/>
        </w:rPr>
        <w:t xml:space="preserve">VD5: </w:t>
      </w:r>
      <w:r w:rsidRPr="00794EBA">
        <w:rPr>
          <w:rFonts w:ascii="Arial" w:hAnsi="Arial" w:cs="Arial"/>
          <w:bCs/>
          <w:i/>
          <w:lang w:val="vi-VN"/>
        </w:rPr>
        <w:t xml:space="preserve">“1- </w:t>
      </w:r>
      <w:r w:rsidRPr="00794EBA">
        <w:rPr>
          <w:rFonts w:ascii="Arial" w:hAnsi="Arial" w:cs="Arial"/>
          <w:bCs/>
          <w:i/>
          <w:u w:val="single"/>
          <w:lang w:val="vi-VN"/>
        </w:rPr>
        <w:t>Giêsu</w:t>
      </w:r>
      <w:r w:rsidRPr="00794EBA">
        <w:rPr>
          <w:rFonts w:ascii="Arial" w:hAnsi="Arial" w:cs="Arial"/>
          <w:bCs/>
          <w:i/>
          <w:lang w:val="vi-VN"/>
        </w:rPr>
        <w:t xml:space="preserve"> ngày xưa trên tay Mẹ bế Mẹ bồng. </w:t>
      </w:r>
      <w:r w:rsidRPr="00794EBA">
        <w:rPr>
          <w:rFonts w:ascii="Arial" w:hAnsi="Arial" w:cs="Arial"/>
          <w:bCs/>
          <w:i/>
          <w:u w:val="single"/>
          <w:lang w:val="vi-VN"/>
        </w:rPr>
        <w:t xml:space="preserve">Giêsu </w:t>
      </w:r>
      <w:r w:rsidRPr="00794EBA">
        <w:rPr>
          <w:rFonts w:ascii="Arial" w:hAnsi="Arial" w:cs="Arial"/>
          <w:bCs/>
          <w:i/>
          <w:lang w:val="vi-VN"/>
        </w:rPr>
        <w:t xml:space="preserve">tuổi thơ đong đưa Mẹ vỗ giấc nồng. Tấm thân cung điện sự sống. Trái tim rung nhịp hiệp thông. Đời Mẹ diễm phúc được sống Thánh Thể đầu tiên. Xin cho đời con cùng Mẹ ủ ấp cưu mang. </w:t>
      </w:r>
      <w:r w:rsidRPr="00794EBA">
        <w:rPr>
          <w:rFonts w:ascii="Arial" w:hAnsi="Arial" w:cs="Arial"/>
          <w:bCs/>
          <w:i/>
          <w:u w:val="single"/>
          <w:lang w:val="vi-VN"/>
        </w:rPr>
        <w:t>Giêsu</w:t>
      </w:r>
      <w:r w:rsidRPr="00794EBA">
        <w:rPr>
          <w:rFonts w:ascii="Arial" w:hAnsi="Arial" w:cs="Arial"/>
          <w:bCs/>
          <w:i/>
          <w:lang w:val="vi-VN"/>
        </w:rPr>
        <w:t xml:space="preserve"> tình yêu tin vui cho khắp gian trần. Giữa bao thăng trầm cuộc sống Chúa nên...</w:t>
      </w:r>
    </w:p>
    <w:p w14:paraId="202FCC9E" w14:textId="77777777" w:rsidR="00002A0A" w:rsidRPr="00794EBA" w:rsidRDefault="00002A0A" w:rsidP="00002A0A">
      <w:pPr>
        <w:spacing w:before="120"/>
        <w:ind w:firstLine="720"/>
        <w:jc w:val="both"/>
        <w:rPr>
          <w:rFonts w:ascii="Arial" w:hAnsi="Arial" w:cs="Arial"/>
          <w:bCs/>
          <w:i/>
          <w:lang w:val="vi-VN"/>
        </w:rPr>
      </w:pPr>
      <w:r w:rsidRPr="00794EBA">
        <w:rPr>
          <w:rFonts w:ascii="Arial" w:hAnsi="Arial" w:cs="Arial"/>
          <w:bCs/>
          <w:i/>
          <w:lang w:val="vi-VN"/>
        </w:rPr>
        <w:t xml:space="preserve">ĐK- </w:t>
      </w:r>
      <w:r w:rsidRPr="00794EBA">
        <w:rPr>
          <w:rFonts w:ascii="Arial" w:hAnsi="Arial" w:cs="Arial"/>
          <w:bCs/>
          <w:i/>
          <w:u w:val="single"/>
          <w:lang w:val="vi-VN"/>
        </w:rPr>
        <w:t>Maria</w:t>
      </w:r>
      <w:r w:rsidRPr="00794EBA">
        <w:rPr>
          <w:rFonts w:ascii="Arial" w:hAnsi="Arial" w:cs="Arial"/>
          <w:bCs/>
          <w:i/>
          <w:lang w:val="vi-VN"/>
        </w:rPr>
        <w:t xml:space="preserve">, Mẹ mãi mãi là người nữ Thánh Thể. Một đời Mẹ dạy con xin vâng. Một đời Mẹ dạy con Amen. Đón lấy </w:t>
      </w:r>
      <w:r w:rsidRPr="00794EBA">
        <w:rPr>
          <w:rFonts w:ascii="Arial" w:hAnsi="Arial" w:cs="Arial"/>
          <w:bCs/>
          <w:i/>
          <w:u w:val="single"/>
          <w:lang w:val="vi-VN"/>
        </w:rPr>
        <w:t>Giêsu</w:t>
      </w:r>
      <w:r w:rsidRPr="00794EBA">
        <w:rPr>
          <w:rFonts w:ascii="Arial" w:hAnsi="Arial" w:cs="Arial"/>
          <w:bCs/>
          <w:i/>
          <w:lang w:val="vi-VN"/>
        </w:rPr>
        <w:t xml:space="preserve"> sống với </w:t>
      </w:r>
      <w:r w:rsidRPr="00794EBA">
        <w:rPr>
          <w:rFonts w:ascii="Arial" w:hAnsi="Arial" w:cs="Arial"/>
          <w:bCs/>
          <w:i/>
          <w:u w:val="single"/>
          <w:lang w:val="vi-VN"/>
        </w:rPr>
        <w:t>Giêsu</w:t>
      </w:r>
      <w:r w:rsidRPr="00794EBA">
        <w:rPr>
          <w:rFonts w:ascii="Arial" w:hAnsi="Arial" w:cs="Arial"/>
          <w:bCs/>
          <w:i/>
          <w:lang w:val="vi-VN"/>
        </w:rPr>
        <w:t xml:space="preserve">. </w:t>
      </w:r>
    </w:p>
    <w:p w14:paraId="64C996DF" w14:textId="77777777" w:rsidR="00002A0A" w:rsidRPr="00794EBA" w:rsidRDefault="00002A0A" w:rsidP="00002A0A">
      <w:pPr>
        <w:spacing w:before="120"/>
        <w:ind w:firstLine="720"/>
        <w:jc w:val="both"/>
        <w:rPr>
          <w:rFonts w:ascii="Arial" w:hAnsi="Arial" w:cs="Arial"/>
          <w:bCs/>
          <w:lang w:val="vi-VN"/>
        </w:rPr>
      </w:pPr>
      <w:r w:rsidRPr="00794EBA">
        <w:rPr>
          <w:rFonts w:ascii="Arial" w:hAnsi="Arial" w:cs="Arial"/>
          <w:bCs/>
          <w:i/>
          <w:lang w:val="vi-VN"/>
        </w:rPr>
        <w:t xml:space="preserve">2- Cho con niềm vui thuở Mẹ vui sướng dạt dào. Khi </w:t>
      </w:r>
      <w:r w:rsidRPr="00794EBA">
        <w:rPr>
          <w:rFonts w:ascii="Arial" w:hAnsi="Arial" w:cs="Arial"/>
          <w:bCs/>
          <w:i/>
          <w:u w:val="single"/>
          <w:lang w:val="vi-VN"/>
        </w:rPr>
        <w:t>Giêsu</w:t>
      </w:r>
      <w:r w:rsidRPr="00794EBA">
        <w:rPr>
          <w:rFonts w:ascii="Arial" w:hAnsi="Arial" w:cs="Arial"/>
          <w:bCs/>
          <w:i/>
          <w:lang w:val="vi-VN"/>
        </w:rPr>
        <w:t xml:space="preserve"> hạ sinh khi Elisabeth đón chào. Rước đưa Chúa vào cuộc sống. Gởi trao phước hạnh mọi nơi. Gọi người chung hát lời hát Emmanuel. Cho con niềm đau thuở Mẹ tan nát cõi lòng. Đưa </w:t>
      </w:r>
      <w:r w:rsidRPr="00794EBA">
        <w:rPr>
          <w:rFonts w:ascii="Arial" w:hAnsi="Arial" w:cs="Arial"/>
          <w:bCs/>
          <w:i/>
          <w:u w:val="single"/>
          <w:lang w:val="vi-VN"/>
        </w:rPr>
        <w:t>Giêsu</w:t>
      </w:r>
      <w:r w:rsidRPr="00794EBA">
        <w:rPr>
          <w:rFonts w:ascii="Arial" w:hAnsi="Arial" w:cs="Arial"/>
          <w:bCs/>
          <w:i/>
          <w:lang w:val="vi-VN"/>
        </w:rPr>
        <w:t xml:space="preserve"> chạy trốn theo </w:t>
      </w:r>
      <w:r w:rsidRPr="00794EBA">
        <w:rPr>
          <w:rFonts w:ascii="Arial" w:hAnsi="Arial" w:cs="Arial"/>
          <w:bCs/>
          <w:i/>
          <w:u w:val="single"/>
          <w:lang w:val="vi-VN"/>
        </w:rPr>
        <w:t>Giêsu</w:t>
      </w:r>
      <w:r w:rsidRPr="00794EBA">
        <w:rPr>
          <w:rFonts w:ascii="Arial" w:hAnsi="Arial" w:cs="Arial"/>
          <w:bCs/>
          <w:i/>
          <w:lang w:val="vi-VN"/>
        </w:rPr>
        <w:t xml:space="preserve"> bên án </w:t>
      </w:r>
      <w:r w:rsidRPr="00794EBA">
        <w:rPr>
          <w:rFonts w:ascii="Arial" w:hAnsi="Arial" w:cs="Arial"/>
          <w:bCs/>
          <w:i/>
          <w:lang w:val="vi-VN"/>
        </w:rPr>
        <w:lastRenderedPageBreak/>
        <w:t xml:space="preserve">tử hình. Bước theo con đường thập giá. Xót xa lưỡi nhọn vào tim. Đẹp tình dâng hiến đẹp mãi...” </w:t>
      </w:r>
      <w:r w:rsidRPr="00794EBA">
        <w:rPr>
          <w:rFonts w:ascii="Arial" w:hAnsi="Arial" w:cs="Arial"/>
          <w:bCs/>
          <w:iCs/>
          <w:lang w:val="vi-VN"/>
        </w:rPr>
        <w:t>(</w:t>
      </w:r>
      <w:r w:rsidRPr="00794EBA">
        <w:rPr>
          <w:rFonts w:ascii="Arial" w:hAnsi="Arial" w:cs="Arial"/>
          <w:b/>
          <w:bCs/>
          <w:i/>
          <w:lang w:val="vi-VN"/>
        </w:rPr>
        <w:t>Người nữ Thánh Thể</w:t>
      </w:r>
      <w:r w:rsidRPr="00794EBA">
        <w:rPr>
          <w:rFonts w:ascii="Arial" w:hAnsi="Arial" w:cs="Arial"/>
          <w:bCs/>
          <w:iCs/>
          <w:lang w:val="vi-VN"/>
        </w:rPr>
        <w:t>)</w:t>
      </w:r>
      <w:r w:rsidRPr="00794EBA">
        <w:rPr>
          <w:rFonts w:ascii="Arial" w:hAnsi="Arial" w:cs="Arial"/>
          <w:bCs/>
          <w:lang w:val="vi-VN"/>
        </w:rPr>
        <w:t>.</w:t>
      </w:r>
    </w:p>
    <w:p w14:paraId="24ADE22C" w14:textId="77777777" w:rsidR="00002A0A" w:rsidRPr="00794EBA" w:rsidRDefault="00002A0A" w:rsidP="00002A0A">
      <w:pPr>
        <w:spacing w:before="120"/>
        <w:ind w:firstLine="720"/>
        <w:jc w:val="both"/>
        <w:rPr>
          <w:rFonts w:ascii="Arial" w:hAnsi="Arial" w:cs="Arial"/>
          <w:bCs/>
          <w:lang w:val="vi-VN"/>
        </w:rPr>
      </w:pPr>
      <w:r w:rsidRPr="00794EBA">
        <w:rPr>
          <w:rFonts w:ascii="Arial" w:hAnsi="Arial" w:cs="Arial"/>
          <w:bCs/>
          <w:lang w:val="vi-VN"/>
        </w:rPr>
        <w:t xml:space="preserve">VD6: </w:t>
      </w:r>
      <w:r w:rsidRPr="00794EBA">
        <w:rPr>
          <w:rFonts w:ascii="Arial" w:hAnsi="Arial" w:cs="Arial"/>
          <w:bCs/>
          <w:i/>
          <w:lang w:val="vi-VN"/>
        </w:rPr>
        <w:t xml:space="preserve">“1- </w:t>
      </w:r>
      <w:r w:rsidRPr="00794EBA">
        <w:rPr>
          <w:rFonts w:ascii="Arial" w:hAnsi="Arial" w:cs="Arial"/>
          <w:bCs/>
          <w:i/>
          <w:u w:val="single"/>
          <w:lang w:val="vi-VN"/>
        </w:rPr>
        <w:t>Maria</w:t>
      </w:r>
      <w:r w:rsidRPr="00794EBA">
        <w:rPr>
          <w:rFonts w:ascii="Arial" w:hAnsi="Arial" w:cs="Arial"/>
          <w:bCs/>
          <w:i/>
          <w:lang w:val="vi-VN"/>
        </w:rPr>
        <w:t xml:space="preserve"> ngày xưa ấy quỳ bên Con xác thân hao gầy. Maria ngày hôm nay, mời gọi con quyết tâm đổi thay… ĐK- Mẹ của con </w:t>
      </w:r>
      <w:r w:rsidRPr="00794EBA">
        <w:rPr>
          <w:rFonts w:ascii="Arial" w:hAnsi="Arial" w:cs="Arial"/>
          <w:bCs/>
          <w:i/>
          <w:u w:val="single"/>
          <w:lang w:val="vi-VN"/>
        </w:rPr>
        <w:t>Maria</w:t>
      </w:r>
      <w:r w:rsidRPr="00794EBA">
        <w:rPr>
          <w:rFonts w:ascii="Arial" w:hAnsi="Arial" w:cs="Arial"/>
          <w:bCs/>
          <w:i/>
          <w:lang w:val="vi-VN"/>
        </w:rPr>
        <w:t xml:space="preserve"> phút cuối cùng tiễn Con chiều xưa, lòng đau xót thấy Con trên thập giá buồn nhục thân” </w:t>
      </w:r>
      <w:r w:rsidRPr="00794EBA">
        <w:rPr>
          <w:rFonts w:ascii="Arial" w:hAnsi="Arial" w:cs="Arial"/>
          <w:bCs/>
          <w:iCs/>
          <w:lang w:val="vi-VN"/>
        </w:rPr>
        <w:t>(</w:t>
      </w:r>
      <w:r w:rsidRPr="00794EBA">
        <w:rPr>
          <w:rFonts w:ascii="Arial" w:hAnsi="Arial" w:cs="Arial"/>
          <w:b/>
          <w:bCs/>
          <w:i/>
          <w:lang w:val="vi-VN"/>
        </w:rPr>
        <w:t>Maria Mẹ của con</w:t>
      </w:r>
      <w:r w:rsidRPr="00794EBA">
        <w:rPr>
          <w:rFonts w:ascii="Arial" w:hAnsi="Arial" w:cs="Arial"/>
          <w:bCs/>
          <w:iCs/>
          <w:lang w:val="vi-VN"/>
        </w:rPr>
        <w:t>).</w:t>
      </w:r>
    </w:p>
    <w:p w14:paraId="3DCA80CF" w14:textId="77777777" w:rsidR="00002A0A" w:rsidRPr="00794EBA" w:rsidRDefault="00002A0A" w:rsidP="00002A0A">
      <w:pPr>
        <w:spacing w:before="120"/>
        <w:ind w:firstLine="720"/>
        <w:jc w:val="both"/>
        <w:rPr>
          <w:rFonts w:ascii="Arial" w:hAnsi="Arial" w:cs="Arial"/>
          <w:bCs/>
          <w:lang w:val="vi-VN"/>
        </w:rPr>
      </w:pPr>
      <w:r w:rsidRPr="00794EBA">
        <w:rPr>
          <w:rFonts w:ascii="Arial" w:hAnsi="Arial" w:cs="Arial"/>
          <w:bCs/>
          <w:lang w:val="vi-VN"/>
        </w:rPr>
        <w:t xml:space="preserve">Như thế có lẽ xem ra, đối với Đức Maria là Thánh Mẫu từ nhân, luôn ân cần yêu thương nâng đỡ phù trì đoàn con nơi dương thế, cho nên khi đáp lại, một số tác giả Thánh ca cũng nặng tình yêu mến Đức Mẹ, dễ dàng cầu nguyện với Đức Mẹ bằng những ngôn từ thân tình, không hề để ý kiêng dè né tránh Danh thánh. Hậu quả là việc tác giả quên đi nguyên tắc văn hóa Việt phải </w:t>
      </w:r>
      <w:r w:rsidRPr="00794EBA">
        <w:rPr>
          <w:rFonts w:ascii="Arial" w:hAnsi="Arial" w:cs="Arial"/>
          <w:bCs/>
          <w:i/>
          <w:iCs/>
          <w:lang w:val="vi-VN"/>
        </w:rPr>
        <w:t>“</w:t>
      </w:r>
      <w:r w:rsidRPr="00794EBA">
        <w:rPr>
          <w:rFonts w:ascii="Arial" w:hAnsi="Arial" w:cs="Arial"/>
          <w:bCs/>
          <w:i/>
          <w:lang w:val="vi-VN"/>
        </w:rPr>
        <w:t>xưng khiêm, hô tôn</w:t>
      </w:r>
      <w:r w:rsidRPr="00794EBA">
        <w:rPr>
          <w:rFonts w:ascii="Arial" w:hAnsi="Arial" w:cs="Arial"/>
          <w:bCs/>
          <w:i/>
          <w:iCs/>
          <w:lang w:val="vi-VN"/>
        </w:rPr>
        <w:t>”</w:t>
      </w:r>
      <w:r w:rsidRPr="00794EBA">
        <w:rPr>
          <w:rFonts w:ascii="Arial" w:hAnsi="Arial" w:cs="Arial"/>
          <w:bCs/>
          <w:lang w:val="vi-VN"/>
        </w:rPr>
        <w:t xml:space="preserve"> một cách vô tình hay vô tâm như thế đã để không ít những tác phẩm Phụng ca rơi vào tình trạng </w:t>
      </w:r>
      <w:r w:rsidRPr="00794EBA">
        <w:rPr>
          <w:rFonts w:ascii="Arial" w:hAnsi="Arial" w:cs="Arial"/>
          <w:bCs/>
          <w:i/>
          <w:lang w:val="vi-VN"/>
        </w:rPr>
        <w:t xml:space="preserve">phạm húy </w:t>
      </w:r>
      <w:r w:rsidRPr="00794EBA">
        <w:rPr>
          <w:rFonts w:ascii="Arial" w:hAnsi="Arial" w:cs="Arial"/>
          <w:bCs/>
          <w:lang w:val="vi-VN"/>
        </w:rPr>
        <w:t>Danh rất Thánh Đức Maria. Đó</w:t>
      </w:r>
      <w:r w:rsidRPr="00794EBA">
        <w:rPr>
          <w:rFonts w:ascii="Arial" w:hAnsi="Arial" w:cs="Arial"/>
          <w:bCs/>
          <w:i/>
          <w:lang w:val="vi-VN"/>
        </w:rPr>
        <w:t xml:space="preserve"> </w:t>
      </w:r>
      <w:r w:rsidRPr="00794EBA">
        <w:rPr>
          <w:rFonts w:ascii="Arial" w:hAnsi="Arial" w:cs="Arial"/>
          <w:bCs/>
          <w:lang w:val="vi-VN"/>
        </w:rPr>
        <w:t>là điều thật sự đáng tiếc!</w:t>
      </w:r>
    </w:p>
    <w:p w14:paraId="1CBC6256" w14:textId="77777777" w:rsidR="00002A0A" w:rsidRPr="00794EBA" w:rsidRDefault="00002A0A" w:rsidP="00002A0A">
      <w:pPr>
        <w:spacing w:before="240"/>
        <w:ind w:left="425"/>
        <w:jc w:val="both"/>
        <w:rPr>
          <w:rFonts w:ascii="Arial" w:hAnsi="Arial" w:cs="Arial"/>
          <w:bCs/>
          <w:lang w:val="vi-VN"/>
        </w:rPr>
      </w:pPr>
      <w:r w:rsidRPr="00794EBA">
        <w:rPr>
          <w:rFonts w:ascii="Arial" w:hAnsi="Arial" w:cs="Arial"/>
          <w:b/>
          <w:bCs/>
          <w:lang w:val="vi-VN"/>
        </w:rPr>
        <w:t>3- Phạm húy Danh thiêng các Thánh</w:t>
      </w:r>
    </w:p>
    <w:p w14:paraId="02154E9E" w14:textId="77777777" w:rsidR="00002A0A" w:rsidRPr="00794EBA" w:rsidRDefault="00002A0A" w:rsidP="00002A0A">
      <w:pPr>
        <w:spacing w:before="120"/>
        <w:ind w:firstLine="720"/>
        <w:jc w:val="both"/>
        <w:rPr>
          <w:rFonts w:ascii="Arial" w:hAnsi="Arial" w:cs="Arial"/>
          <w:bCs/>
          <w:i/>
          <w:lang w:val="vi-VN"/>
        </w:rPr>
      </w:pPr>
      <w:r w:rsidRPr="00794EBA">
        <w:rPr>
          <w:rFonts w:ascii="Arial" w:hAnsi="Arial" w:cs="Arial"/>
          <w:bCs/>
          <w:lang w:val="vi-VN"/>
        </w:rPr>
        <w:t xml:space="preserve">Nếu như phong tục văn hóa Việt bao đời nay, dù chỉ là </w:t>
      </w:r>
      <w:r w:rsidRPr="00794EBA">
        <w:rPr>
          <w:rFonts w:ascii="Arial" w:hAnsi="Arial" w:cs="Arial"/>
          <w:bCs/>
          <w:i/>
          <w:lang w:val="vi-VN"/>
        </w:rPr>
        <w:t>tên riêng</w:t>
      </w:r>
      <w:r w:rsidRPr="00794EBA">
        <w:rPr>
          <w:rFonts w:ascii="Arial" w:hAnsi="Arial" w:cs="Arial"/>
          <w:bCs/>
          <w:lang w:val="vi-VN"/>
        </w:rPr>
        <w:t xml:space="preserve"> của một thường dân do cha mẹ đặt cho, cũng cần phải được tôn trọng kiêng kỵ khi đối diện trực tiếp truyện trò, hoặc nhất là khi ai đó đã quá cố; thì đối với </w:t>
      </w:r>
      <w:r w:rsidRPr="00794EBA">
        <w:rPr>
          <w:rFonts w:ascii="Arial" w:hAnsi="Arial" w:cs="Arial"/>
          <w:bCs/>
          <w:i/>
          <w:lang w:val="vi-VN"/>
        </w:rPr>
        <w:t xml:space="preserve">Danh thiêng các Thánh </w:t>
      </w:r>
      <w:r w:rsidRPr="00794EBA">
        <w:rPr>
          <w:rFonts w:ascii="Arial" w:hAnsi="Arial" w:cs="Arial"/>
          <w:bCs/>
          <w:lang w:val="vi-VN"/>
        </w:rPr>
        <w:t>người tín hữu Công Giáo lại càng phải cẩn trọng hơn. Thế nhưng thực tế, lời một số bài Thánh ca lại là:</w:t>
      </w:r>
    </w:p>
    <w:p w14:paraId="0675C0EB" w14:textId="77777777" w:rsidR="00002A0A" w:rsidRPr="00794EBA" w:rsidRDefault="00002A0A" w:rsidP="00002A0A">
      <w:pPr>
        <w:spacing w:before="120"/>
        <w:ind w:firstLine="720"/>
        <w:jc w:val="both"/>
        <w:rPr>
          <w:rFonts w:ascii="Arial" w:hAnsi="Arial" w:cs="Arial"/>
          <w:bCs/>
          <w:i/>
          <w:lang w:val="vi-VN"/>
        </w:rPr>
      </w:pPr>
      <w:r w:rsidRPr="00794EBA">
        <w:rPr>
          <w:rFonts w:ascii="Arial" w:hAnsi="Arial" w:cs="Arial"/>
          <w:bCs/>
          <w:lang w:val="vi-VN"/>
        </w:rPr>
        <w:t xml:space="preserve">VD1: </w:t>
      </w:r>
      <w:r w:rsidRPr="00794EBA">
        <w:rPr>
          <w:rFonts w:ascii="Arial" w:hAnsi="Arial" w:cs="Arial"/>
          <w:bCs/>
          <w:i/>
          <w:lang w:val="vi-VN"/>
        </w:rPr>
        <w:t>“ĐK- </w:t>
      </w:r>
      <w:r w:rsidRPr="00794EBA">
        <w:rPr>
          <w:rFonts w:ascii="Arial" w:hAnsi="Arial" w:cs="Arial"/>
          <w:bCs/>
          <w:i/>
          <w:u w:val="single"/>
          <w:lang w:val="vi-VN"/>
        </w:rPr>
        <w:t>Giuse</w:t>
      </w:r>
      <w:r w:rsidRPr="00794EBA">
        <w:rPr>
          <w:rFonts w:ascii="Arial" w:hAnsi="Arial" w:cs="Arial"/>
          <w:bCs/>
          <w:i/>
          <w:lang w:val="vi-VN"/>
        </w:rPr>
        <w:t xml:space="preserve"> bạn Đức Mẹ Chúa Trời. </w:t>
      </w:r>
      <w:r w:rsidRPr="00794EBA">
        <w:rPr>
          <w:rFonts w:ascii="Arial" w:hAnsi="Arial" w:cs="Arial"/>
          <w:bCs/>
          <w:i/>
          <w:u w:val="single"/>
          <w:lang w:val="vi-VN"/>
        </w:rPr>
        <w:t>Giuse</w:t>
      </w:r>
      <w:r w:rsidRPr="00794EBA">
        <w:rPr>
          <w:rFonts w:ascii="Arial" w:hAnsi="Arial" w:cs="Arial"/>
          <w:bCs/>
          <w:i/>
          <w:lang w:val="vi-VN"/>
        </w:rPr>
        <w:t xml:space="preserve"> bạn Đức Nữ Đồng Trinh. Ngài là đấng che chở kẻ giữ mình đồng trinh, xin giúp con yêu Chúa trọn tình.</w:t>
      </w:r>
    </w:p>
    <w:p w14:paraId="6E76AFB8" w14:textId="77777777" w:rsidR="00002A0A" w:rsidRPr="00794EBA" w:rsidRDefault="00002A0A" w:rsidP="00002A0A">
      <w:pPr>
        <w:spacing w:before="120"/>
        <w:ind w:firstLine="720"/>
        <w:jc w:val="both"/>
        <w:rPr>
          <w:rFonts w:ascii="Arial" w:hAnsi="Arial" w:cs="Arial"/>
          <w:bCs/>
          <w:i/>
          <w:lang w:val="vi-VN"/>
        </w:rPr>
      </w:pPr>
      <w:r w:rsidRPr="00794EBA">
        <w:rPr>
          <w:rFonts w:ascii="Arial" w:hAnsi="Arial" w:cs="Arial"/>
          <w:bCs/>
          <w:i/>
          <w:lang w:val="vi-VN"/>
        </w:rPr>
        <w:t xml:space="preserve">1- Dù trần gian bao nhiêu đổi thay, đời con xin trung kiên từ đây. Theo bước </w:t>
      </w:r>
      <w:r w:rsidRPr="00794EBA">
        <w:rPr>
          <w:rFonts w:ascii="Arial" w:hAnsi="Arial" w:cs="Arial"/>
          <w:bCs/>
          <w:i/>
          <w:u w:val="single"/>
          <w:lang w:val="vi-VN"/>
        </w:rPr>
        <w:t>cha Giuse</w:t>
      </w:r>
      <w:r w:rsidRPr="00794EBA">
        <w:rPr>
          <w:rFonts w:ascii="Arial" w:hAnsi="Arial" w:cs="Arial"/>
          <w:bCs/>
          <w:i/>
          <w:lang w:val="vi-VN"/>
        </w:rPr>
        <w:t xml:space="preserve"> nhân hiền, con mến yêu </w:t>
      </w:r>
      <w:r w:rsidRPr="00794EBA">
        <w:rPr>
          <w:rFonts w:ascii="Arial" w:hAnsi="Arial" w:cs="Arial"/>
          <w:bCs/>
          <w:i/>
          <w:u w:val="single"/>
          <w:lang w:val="vi-VN"/>
        </w:rPr>
        <w:t>Giêsu</w:t>
      </w:r>
      <w:r w:rsidRPr="00794EBA">
        <w:rPr>
          <w:rFonts w:ascii="Arial" w:hAnsi="Arial" w:cs="Arial"/>
          <w:bCs/>
          <w:i/>
          <w:lang w:val="vi-VN"/>
        </w:rPr>
        <w:t xml:space="preserve"> trọn niềm...” </w:t>
      </w:r>
      <w:r w:rsidRPr="00794EBA">
        <w:rPr>
          <w:rFonts w:ascii="Arial" w:hAnsi="Arial" w:cs="Arial"/>
          <w:bCs/>
          <w:iCs/>
          <w:lang w:val="vi-VN"/>
        </w:rPr>
        <w:t>(</w:t>
      </w:r>
      <w:r w:rsidRPr="00794EBA">
        <w:rPr>
          <w:rFonts w:ascii="Arial" w:hAnsi="Arial" w:cs="Arial"/>
          <w:b/>
          <w:bCs/>
          <w:i/>
          <w:lang w:val="vi-VN"/>
        </w:rPr>
        <w:t>Giuse bạn Đức Trinh Nữ</w:t>
      </w:r>
      <w:r w:rsidRPr="00794EBA">
        <w:rPr>
          <w:rFonts w:ascii="Arial" w:hAnsi="Arial" w:cs="Arial"/>
          <w:bCs/>
          <w:iCs/>
          <w:lang w:val="vi-VN"/>
        </w:rPr>
        <w:t>)</w:t>
      </w:r>
      <w:r w:rsidRPr="00794EBA">
        <w:rPr>
          <w:rFonts w:ascii="Arial" w:hAnsi="Arial" w:cs="Arial"/>
          <w:bCs/>
          <w:i/>
          <w:lang w:val="vi-VN"/>
        </w:rPr>
        <w:t xml:space="preserve">. </w:t>
      </w:r>
    </w:p>
    <w:p w14:paraId="5A400717" w14:textId="77777777" w:rsidR="00002A0A" w:rsidRPr="00794EBA" w:rsidRDefault="00002A0A" w:rsidP="00002A0A">
      <w:pPr>
        <w:spacing w:before="120"/>
        <w:ind w:firstLine="720"/>
        <w:jc w:val="both"/>
        <w:rPr>
          <w:rFonts w:ascii="Arial" w:hAnsi="Arial" w:cs="Arial"/>
          <w:bCs/>
          <w:lang w:val="vi-VN"/>
        </w:rPr>
      </w:pPr>
      <w:r w:rsidRPr="00794EBA">
        <w:rPr>
          <w:rFonts w:ascii="Arial" w:hAnsi="Arial" w:cs="Arial"/>
          <w:bCs/>
          <w:lang w:val="vi-VN"/>
        </w:rPr>
        <w:t>VD2:</w:t>
      </w:r>
      <w:r w:rsidRPr="00794EBA">
        <w:rPr>
          <w:rFonts w:ascii="Arial" w:hAnsi="Arial" w:cs="Arial"/>
          <w:bCs/>
          <w:i/>
          <w:lang w:val="vi-VN"/>
        </w:rPr>
        <w:t xml:space="preserve"> “ĐK- </w:t>
      </w:r>
      <w:r w:rsidRPr="00794EBA">
        <w:rPr>
          <w:rFonts w:ascii="Arial" w:hAnsi="Arial" w:cs="Arial"/>
          <w:bCs/>
          <w:i/>
          <w:u w:val="single"/>
          <w:lang w:val="vi-VN"/>
        </w:rPr>
        <w:t>Giuse</w:t>
      </w:r>
      <w:r w:rsidRPr="00794EBA">
        <w:rPr>
          <w:rFonts w:ascii="Arial" w:hAnsi="Arial" w:cs="Arial"/>
          <w:bCs/>
          <w:i/>
          <w:lang w:val="vi-VN"/>
        </w:rPr>
        <w:t xml:space="preserve"> danh Người công chính, </w:t>
      </w:r>
      <w:r w:rsidRPr="00794EBA">
        <w:rPr>
          <w:rFonts w:ascii="Arial" w:hAnsi="Arial" w:cs="Arial"/>
          <w:bCs/>
          <w:i/>
          <w:u w:val="single"/>
          <w:lang w:val="vi-VN"/>
        </w:rPr>
        <w:t>Giuse</w:t>
      </w:r>
      <w:r w:rsidRPr="00794EBA">
        <w:rPr>
          <w:rFonts w:ascii="Arial" w:hAnsi="Arial" w:cs="Arial"/>
          <w:bCs/>
          <w:i/>
          <w:lang w:val="vi-VN"/>
        </w:rPr>
        <w:t xml:space="preserve"> muôn đời tôn kính trọn đời nêu tấm gương cần lao. </w:t>
      </w:r>
      <w:r w:rsidRPr="00794EBA">
        <w:rPr>
          <w:rFonts w:ascii="Arial" w:hAnsi="Arial" w:cs="Arial"/>
          <w:bCs/>
          <w:i/>
          <w:u w:val="single"/>
          <w:lang w:val="vi-VN"/>
        </w:rPr>
        <w:t>Giuse</w:t>
      </w:r>
      <w:r w:rsidRPr="00794EBA">
        <w:rPr>
          <w:rFonts w:ascii="Arial" w:hAnsi="Arial" w:cs="Arial"/>
          <w:bCs/>
          <w:i/>
          <w:lang w:val="vi-VN"/>
        </w:rPr>
        <w:t xml:space="preserve"> sáng ngời nhân đức, </w:t>
      </w:r>
      <w:r w:rsidRPr="00794EBA">
        <w:rPr>
          <w:rFonts w:ascii="Arial" w:hAnsi="Arial" w:cs="Arial"/>
          <w:bCs/>
          <w:i/>
          <w:u w:val="single"/>
          <w:lang w:val="vi-VN"/>
        </w:rPr>
        <w:t>Giuse</w:t>
      </w:r>
      <w:r w:rsidRPr="00794EBA">
        <w:rPr>
          <w:rFonts w:ascii="Arial" w:hAnsi="Arial" w:cs="Arial"/>
          <w:bCs/>
          <w:i/>
          <w:lang w:val="vi-VN"/>
        </w:rPr>
        <w:t xml:space="preserve"> muôn đời vinh phúc. Xin thương nghe chúng con khấn cầu. 1- Có một người Cha nêu...” </w:t>
      </w:r>
      <w:r w:rsidRPr="00794EBA">
        <w:rPr>
          <w:rFonts w:ascii="Arial" w:hAnsi="Arial" w:cs="Arial"/>
          <w:bCs/>
          <w:iCs/>
          <w:lang w:val="vi-VN"/>
        </w:rPr>
        <w:t>(</w:t>
      </w:r>
      <w:r w:rsidRPr="00794EBA">
        <w:rPr>
          <w:rFonts w:ascii="Arial" w:hAnsi="Arial" w:cs="Arial"/>
          <w:b/>
          <w:bCs/>
          <w:i/>
          <w:lang w:val="vi-VN"/>
        </w:rPr>
        <w:t>Giuse gương sáng lao động</w:t>
      </w:r>
      <w:r w:rsidRPr="00794EBA">
        <w:rPr>
          <w:rFonts w:ascii="Arial" w:hAnsi="Arial" w:cs="Arial"/>
          <w:bCs/>
          <w:i/>
          <w:lang w:val="vi-VN"/>
        </w:rPr>
        <w:t xml:space="preserve"> </w:t>
      </w:r>
      <w:r w:rsidRPr="00794EBA">
        <w:rPr>
          <w:rFonts w:ascii="Arial" w:hAnsi="Arial" w:cs="Arial"/>
          <w:bCs/>
          <w:lang w:val="vi-VN"/>
        </w:rPr>
        <w:t>– ĐCVSG, tr. 825).</w:t>
      </w:r>
    </w:p>
    <w:p w14:paraId="655CE594" w14:textId="77777777" w:rsidR="00002A0A" w:rsidRPr="00794EBA" w:rsidRDefault="00002A0A" w:rsidP="00002A0A">
      <w:pPr>
        <w:spacing w:before="120"/>
        <w:ind w:firstLine="720"/>
        <w:jc w:val="both"/>
        <w:rPr>
          <w:rFonts w:ascii="Arial" w:hAnsi="Arial" w:cs="Arial"/>
          <w:bCs/>
          <w:lang w:val="vi-VN"/>
        </w:rPr>
      </w:pPr>
      <w:r w:rsidRPr="00794EBA">
        <w:rPr>
          <w:rFonts w:ascii="Arial" w:hAnsi="Arial" w:cs="Arial"/>
          <w:bCs/>
          <w:lang w:val="vi-VN"/>
        </w:rPr>
        <w:t xml:space="preserve">VD3: </w:t>
      </w:r>
      <w:r w:rsidRPr="00794EBA">
        <w:rPr>
          <w:rFonts w:ascii="Arial" w:hAnsi="Arial" w:cs="Arial"/>
          <w:bCs/>
          <w:i/>
          <w:lang w:val="vi-VN"/>
        </w:rPr>
        <w:t xml:space="preserve">“ĐK- </w:t>
      </w:r>
      <w:r w:rsidRPr="00794EBA">
        <w:rPr>
          <w:rFonts w:ascii="Arial" w:hAnsi="Arial" w:cs="Arial"/>
          <w:bCs/>
          <w:i/>
          <w:u w:val="single"/>
          <w:lang w:val="vi-VN"/>
        </w:rPr>
        <w:t>Giuse</w:t>
      </w:r>
      <w:r w:rsidRPr="00794EBA">
        <w:rPr>
          <w:rFonts w:ascii="Arial" w:hAnsi="Arial" w:cs="Arial"/>
          <w:bCs/>
          <w:i/>
          <w:lang w:val="vi-VN"/>
        </w:rPr>
        <w:t xml:space="preserve"> trong xóm nhỏ lao động thuở xưa miền Nadarét Thánh Gia Người vui sống. Nêu gương cho tất cả gia đình cần lao tình yêu tha thiết với cảnh đời đơn nghèo. </w:t>
      </w:r>
      <w:r w:rsidRPr="00794EBA">
        <w:rPr>
          <w:rFonts w:ascii="Arial" w:hAnsi="Arial" w:cs="Arial"/>
          <w:i/>
          <w:lang w:val="vi-VN"/>
        </w:rPr>
        <w:t>1-</w:t>
      </w:r>
      <w:r w:rsidRPr="00794EBA">
        <w:rPr>
          <w:rFonts w:ascii="Arial" w:hAnsi="Arial" w:cs="Arial"/>
          <w:bCs/>
          <w:i/>
          <w:lang w:val="vi-VN"/>
        </w:rPr>
        <w:t xml:space="preserve"> Cho người cha biết sống…” </w:t>
      </w:r>
      <w:r w:rsidRPr="00794EBA">
        <w:rPr>
          <w:rFonts w:ascii="Arial" w:hAnsi="Arial" w:cs="Arial"/>
          <w:bCs/>
          <w:iCs/>
          <w:lang w:val="vi-VN"/>
        </w:rPr>
        <w:t>(</w:t>
      </w:r>
      <w:r w:rsidRPr="00794EBA">
        <w:rPr>
          <w:rFonts w:ascii="Arial" w:hAnsi="Arial" w:cs="Arial"/>
          <w:b/>
          <w:bCs/>
          <w:i/>
          <w:lang w:val="vi-VN"/>
        </w:rPr>
        <w:t>Cầu xin Thánh Gia</w:t>
      </w:r>
      <w:r w:rsidRPr="00794EBA">
        <w:rPr>
          <w:rFonts w:ascii="Arial" w:hAnsi="Arial" w:cs="Arial"/>
          <w:bCs/>
          <w:i/>
          <w:lang w:val="vi-VN"/>
        </w:rPr>
        <w:t xml:space="preserve"> </w:t>
      </w:r>
      <w:r w:rsidRPr="00794EBA">
        <w:rPr>
          <w:rFonts w:ascii="Arial" w:hAnsi="Arial" w:cs="Arial"/>
          <w:bCs/>
          <w:lang w:val="vi-VN"/>
        </w:rPr>
        <w:t xml:space="preserve">– TCVN 1, tr. 808-809 – ĐCVSG, tr. 822). </w:t>
      </w:r>
    </w:p>
    <w:p w14:paraId="37E05202" w14:textId="77777777" w:rsidR="00002A0A" w:rsidRPr="00794EBA" w:rsidRDefault="00002A0A" w:rsidP="00002A0A">
      <w:pPr>
        <w:spacing w:before="120"/>
        <w:ind w:firstLine="720"/>
        <w:jc w:val="both"/>
        <w:rPr>
          <w:rFonts w:ascii="Arial" w:hAnsi="Arial" w:cs="Arial"/>
          <w:bCs/>
          <w:i/>
          <w:lang w:val="vi-VN"/>
        </w:rPr>
      </w:pPr>
      <w:r w:rsidRPr="00794EBA">
        <w:rPr>
          <w:rFonts w:ascii="Arial" w:hAnsi="Arial" w:cs="Arial"/>
          <w:bCs/>
          <w:lang w:val="vi-VN"/>
        </w:rPr>
        <w:t>VD4:</w:t>
      </w:r>
      <w:r w:rsidRPr="00794EBA">
        <w:rPr>
          <w:rFonts w:ascii="Arial" w:hAnsi="Arial" w:cs="Arial"/>
          <w:bCs/>
          <w:i/>
          <w:lang w:val="vi-VN"/>
        </w:rPr>
        <w:t xml:space="preserve"> “ĐK- </w:t>
      </w:r>
      <w:r w:rsidRPr="00794EBA">
        <w:rPr>
          <w:rFonts w:ascii="Arial" w:hAnsi="Arial" w:cs="Arial"/>
          <w:bCs/>
          <w:i/>
          <w:u w:val="single"/>
          <w:lang w:val="vi-VN"/>
        </w:rPr>
        <w:t>Giuse</w:t>
      </w:r>
      <w:r w:rsidRPr="00794EBA">
        <w:rPr>
          <w:rFonts w:ascii="Arial" w:hAnsi="Arial" w:cs="Arial"/>
          <w:bCs/>
          <w:i/>
          <w:lang w:val="vi-VN"/>
        </w:rPr>
        <w:t xml:space="preserve"> cha nhân hiền luôn yêu thương phù giúp con nhiều. </w:t>
      </w:r>
      <w:r w:rsidRPr="00794EBA">
        <w:rPr>
          <w:rFonts w:ascii="Arial" w:hAnsi="Arial" w:cs="Arial"/>
          <w:bCs/>
          <w:i/>
          <w:u w:val="single"/>
          <w:lang w:val="vi-VN"/>
        </w:rPr>
        <w:t>Giuse</w:t>
      </w:r>
      <w:r w:rsidRPr="00794EBA">
        <w:rPr>
          <w:rFonts w:ascii="Arial" w:hAnsi="Arial" w:cs="Arial"/>
          <w:bCs/>
          <w:i/>
          <w:lang w:val="vi-VN"/>
        </w:rPr>
        <w:t xml:space="preserve"> cha nhân hiền luôn thương nghe lời con kêu khấn. </w:t>
      </w:r>
      <w:r w:rsidRPr="00794EBA">
        <w:rPr>
          <w:rFonts w:ascii="Arial" w:hAnsi="Arial" w:cs="Arial"/>
          <w:bCs/>
          <w:i/>
          <w:u w:val="single"/>
          <w:lang w:val="vi-VN"/>
        </w:rPr>
        <w:t>Giuse</w:t>
      </w:r>
      <w:r w:rsidRPr="00794EBA">
        <w:rPr>
          <w:rFonts w:ascii="Arial" w:hAnsi="Arial" w:cs="Arial"/>
          <w:bCs/>
          <w:i/>
          <w:lang w:val="vi-VN"/>
        </w:rPr>
        <w:t xml:space="preserve"> cha cần lao mãi một đời tận tụy hy sinh. </w:t>
      </w:r>
      <w:r w:rsidRPr="00794EBA">
        <w:rPr>
          <w:rFonts w:ascii="Arial" w:hAnsi="Arial" w:cs="Arial"/>
          <w:bCs/>
          <w:i/>
          <w:u w:val="single"/>
          <w:lang w:val="vi-VN"/>
        </w:rPr>
        <w:t>Giuse</w:t>
      </w:r>
      <w:r w:rsidRPr="00794EBA">
        <w:rPr>
          <w:rFonts w:ascii="Arial" w:hAnsi="Arial" w:cs="Arial"/>
          <w:bCs/>
          <w:i/>
          <w:lang w:val="vi-VN"/>
        </w:rPr>
        <w:t xml:space="preserve"> con nguyện xin theo gương ngài dù nhiều khổ đau. 1- Đời con đây...” </w:t>
      </w:r>
      <w:r w:rsidRPr="00794EBA">
        <w:rPr>
          <w:rFonts w:ascii="Arial" w:hAnsi="Arial" w:cs="Arial"/>
          <w:bCs/>
          <w:iCs/>
          <w:lang w:val="vi-VN"/>
        </w:rPr>
        <w:t>(</w:t>
      </w:r>
      <w:r w:rsidRPr="00794EBA">
        <w:rPr>
          <w:rFonts w:ascii="Arial" w:hAnsi="Arial" w:cs="Arial"/>
          <w:b/>
          <w:bCs/>
          <w:i/>
          <w:lang w:val="vi-VN"/>
        </w:rPr>
        <w:t>Giuse cha nhân hiền</w:t>
      </w:r>
      <w:r w:rsidRPr="00794EBA">
        <w:rPr>
          <w:rFonts w:ascii="Arial" w:hAnsi="Arial" w:cs="Arial"/>
          <w:bCs/>
          <w:iCs/>
          <w:lang w:val="vi-VN"/>
        </w:rPr>
        <w:t>)</w:t>
      </w:r>
      <w:r w:rsidRPr="00794EBA">
        <w:rPr>
          <w:rFonts w:ascii="Arial" w:hAnsi="Arial" w:cs="Arial"/>
          <w:bCs/>
          <w:i/>
          <w:lang w:val="vi-VN"/>
        </w:rPr>
        <w:t>.</w:t>
      </w:r>
    </w:p>
    <w:p w14:paraId="33B6D824" w14:textId="77777777" w:rsidR="00002A0A" w:rsidRPr="00794EBA" w:rsidRDefault="00002A0A" w:rsidP="00002A0A">
      <w:pPr>
        <w:spacing w:before="120"/>
        <w:ind w:firstLine="720"/>
        <w:jc w:val="both"/>
        <w:rPr>
          <w:rFonts w:ascii="Arial" w:hAnsi="Arial" w:cs="Arial"/>
          <w:bCs/>
          <w:i/>
          <w:lang w:val="vi-VN"/>
        </w:rPr>
      </w:pPr>
      <w:r w:rsidRPr="00794EBA">
        <w:rPr>
          <w:rFonts w:ascii="Arial" w:hAnsi="Arial" w:cs="Arial"/>
          <w:bCs/>
          <w:lang w:val="vi-VN"/>
        </w:rPr>
        <w:t xml:space="preserve">VD5: </w:t>
      </w:r>
      <w:r w:rsidRPr="00794EBA">
        <w:rPr>
          <w:rFonts w:ascii="Arial" w:hAnsi="Arial" w:cs="Arial"/>
          <w:bCs/>
          <w:i/>
          <w:lang w:val="vi-VN"/>
        </w:rPr>
        <w:t xml:space="preserve">“ĐK- Bằng con tim người đã yêu thương hết tình, bằng đôi tay Người dưỡng nuôi gia đình, thánh Giuse, </w:t>
      </w:r>
      <w:r w:rsidRPr="00794EBA">
        <w:rPr>
          <w:rFonts w:ascii="Arial" w:hAnsi="Arial" w:cs="Arial"/>
          <w:bCs/>
          <w:i/>
          <w:u w:val="single"/>
          <w:lang w:val="vi-VN"/>
        </w:rPr>
        <w:t>Giuse lao động</w:t>
      </w:r>
      <w:r w:rsidRPr="00794EBA">
        <w:rPr>
          <w:rFonts w:ascii="Arial" w:hAnsi="Arial" w:cs="Arial"/>
          <w:bCs/>
          <w:i/>
          <w:lang w:val="vi-VN"/>
        </w:rPr>
        <w:t xml:space="preserve">, </w:t>
      </w:r>
      <w:r w:rsidRPr="00794EBA">
        <w:rPr>
          <w:rFonts w:ascii="Arial" w:hAnsi="Arial" w:cs="Arial"/>
          <w:bCs/>
          <w:i/>
          <w:u w:val="single"/>
          <w:lang w:val="vi-VN"/>
        </w:rPr>
        <w:t>Giuse, Giuse lao động</w:t>
      </w:r>
      <w:r w:rsidRPr="00794EBA">
        <w:rPr>
          <w:rFonts w:ascii="Arial" w:hAnsi="Arial" w:cs="Arial"/>
          <w:bCs/>
          <w:i/>
          <w:lang w:val="vi-VN"/>
        </w:rPr>
        <w:t xml:space="preserve"> là gương sáng cho mọi người nam...” </w:t>
      </w:r>
      <w:r w:rsidRPr="00794EBA">
        <w:rPr>
          <w:rFonts w:ascii="Arial" w:hAnsi="Arial" w:cs="Arial"/>
          <w:bCs/>
          <w:iCs/>
          <w:lang w:val="vi-VN"/>
        </w:rPr>
        <w:t>(</w:t>
      </w:r>
      <w:r w:rsidRPr="00794EBA">
        <w:rPr>
          <w:rFonts w:ascii="Arial" w:hAnsi="Arial" w:cs="Arial"/>
          <w:b/>
          <w:bCs/>
          <w:i/>
          <w:lang w:val="vi-VN"/>
        </w:rPr>
        <w:t>Giuse lao động</w:t>
      </w:r>
      <w:r w:rsidRPr="00794EBA">
        <w:rPr>
          <w:rFonts w:ascii="Arial" w:hAnsi="Arial" w:cs="Arial"/>
          <w:bCs/>
          <w:iCs/>
          <w:lang w:val="vi-VN"/>
        </w:rPr>
        <w:t>).</w:t>
      </w:r>
    </w:p>
    <w:p w14:paraId="088EA683" w14:textId="77777777" w:rsidR="00002A0A" w:rsidRPr="00794EBA" w:rsidRDefault="00002A0A" w:rsidP="00002A0A">
      <w:pPr>
        <w:spacing w:before="120"/>
        <w:ind w:firstLine="720"/>
        <w:jc w:val="both"/>
        <w:rPr>
          <w:rFonts w:ascii="Arial" w:hAnsi="Arial" w:cs="Arial"/>
          <w:bCs/>
          <w:lang w:val="vi-VN"/>
        </w:rPr>
      </w:pPr>
      <w:r w:rsidRPr="00794EBA">
        <w:rPr>
          <w:rFonts w:ascii="Arial" w:hAnsi="Arial" w:cs="Arial"/>
          <w:bCs/>
          <w:lang w:val="vi-VN"/>
        </w:rPr>
        <w:t>VD6:</w:t>
      </w:r>
      <w:r w:rsidRPr="00794EBA">
        <w:rPr>
          <w:rFonts w:ascii="Arial" w:hAnsi="Arial" w:cs="Arial"/>
          <w:bCs/>
          <w:i/>
          <w:lang w:val="vi-VN"/>
        </w:rPr>
        <w:t xml:space="preserve"> “1- Như bông huệ trắng tinh hương thơm tỏa khắp trần gian. Ai xuôi ngược vất vả, lại bên Thánh Cả kêu cầu. ĐK- </w:t>
      </w:r>
      <w:r w:rsidRPr="00794EBA">
        <w:rPr>
          <w:rFonts w:ascii="Arial" w:hAnsi="Arial" w:cs="Arial"/>
          <w:bCs/>
          <w:i/>
          <w:u w:val="single"/>
          <w:lang w:val="vi-VN"/>
        </w:rPr>
        <w:t>Giuse, Giuse</w:t>
      </w:r>
      <w:r w:rsidRPr="00794EBA">
        <w:rPr>
          <w:rFonts w:ascii="Arial" w:hAnsi="Arial" w:cs="Arial"/>
          <w:bCs/>
          <w:i/>
          <w:lang w:val="vi-VN"/>
        </w:rPr>
        <w:t xml:space="preserve">, Người chở che và lắng nghe. </w:t>
      </w:r>
      <w:r w:rsidRPr="00794EBA">
        <w:rPr>
          <w:rFonts w:ascii="Arial" w:hAnsi="Arial" w:cs="Arial"/>
          <w:bCs/>
          <w:i/>
          <w:u w:val="single"/>
          <w:lang w:val="vi-VN"/>
        </w:rPr>
        <w:t>Giuse, Giuse</w:t>
      </w:r>
      <w:r w:rsidRPr="00794EBA">
        <w:rPr>
          <w:rFonts w:ascii="Arial" w:hAnsi="Arial" w:cs="Arial"/>
          <w:bCs/>
          <w:i/>
          <w:lang w:val="vi-VN"/>
        </w:rPr>
        <w:t>, Người sẽ ban hồng phúc chứa chsẽ. 2- Như cây dừa tốt xanh vươn cao...”</w:t>
      </w:r>
      <w:r w:rsidRPr="00794EBA">
        <w:rPr>
          <w:rFonts w:ascii="Arial" w:hAnsi="Arial" w:cs="Arial"/>
          <w:bCs/>
          <w:iCs/>
          <w:lang w:val="vi-VN"/>
        </w:rPr>
        <w:t xml:space="preserve"> (</w:t>
      </w:r>
      <w:r w:rsidRPr="00794EBA">
        <w:rPr>
          <w:rFonts w:ascii="Arial" w:hAnsi="Arial" w:cs="Arial"/>
          <w:b/>
          <w:bCs/>
          <w:i/>
          <w:lang w:val="vi-VN"/>
        </w:rPr>
        <w:t>Thánh cả Giuse</w:t>
      </w:r>
      <w:r w:rsidRPr="00794EBA">
        <w:rPr>
          <w:rFonts w:ascii="Arial" w:hAnsi="Arial" w:cs="Arial"/>
          <w:bCs/>
          <w:iCs/>
          <w:lang w:val="vi-VN"/>
        </w:rPr>
        <w:t xml:space="preserve">). </w:t>
      </w:r>
    </w:p>
    <w:p w14:paraId="6396A35D" w14:textId="77777777" w:rsidR="00002A0A" w:rsidRPr="00794EBA" w:rsidRDefault="00002A0A" w:rsidP="00002A0A">
      <w:pPr>
        <w:spacing w:before="120"/>
        <w:ind w:firstLine="720"/>
        <w:jc w:val="both"/>
        <w:rPr>
          <w:rFonts w:ascii="Arial" w:hAnsi="Arial" w:cs="Arial"/>
          <w:bCs/>
          <w:lang w:val="vi-VN"/>
        </w:rPr>
      </w:pPr>
      <w:r w:rsidRPr="00794EBA">
        <w:rPr>
          <w:rFonts w:ascii="Arial" w:hAnsi="Arial" w:cs="Arial"/>
          <w:bCs/>
          <w:lang w:val="vi-VN"/>
        </w:rPr>
        <w:t xml:space="preserve">VD7: </w:t>
      </w:r>
      <w:r w:rsidRPr="00794EBA">
        <w:rPr>
          <w:rFonts w:ascii="Arial" w:hAnsi="Arial" w:cs="Arial"/>
          <w:bCs/>
          <w:i/>
          <w:iCs/>
          <w:lang w:val="vi-VN"/>
        </w:rPr>
        <w:t>“</w:t>
      </w:r>
      <w:r w:rsidRPr="00794EBA">
        <w:rPr>
          <w:rFonts w:ascii="Arial" w:hAnsi="Arial" w:cs="Arial"/>
          <w:bCs/>
          <w:i/>
          <w:lang w:val="vi-VN"/>
        </w:rPr>
        <w:t xml:space="preserve">1- Dòng Đavít đã sinh ra người Đavít cành trâm anh thắm xanh hoa mầu trâm anh. Kìa người công chính vững như chân đền thánh nâng đỡ ngôi tòa... ĐK- </w:t>
      </w:r>
      <w:r w:rsidRPr="00794EBA">
        <w:rPr>
          <w:rFonts w:ascii="Arial" w:hAnsi="Arial" w:cs="Arial"/>
          <w:bCs/>
          <w:i/>
          <w:u w:val="single"/>
          <w:lang w:val="vi-VN"/>
        </w:rPr>
        <w:t>Giuse Giuse</w:t>
      </w:r>
      <w:r w:rsidRPr="00794EBA">
        <w:rPr>
          <w:rFonts w:ascii="Arial" w:hAnsi="Arial" w:cs="Arial"/>
          <w:bCs/>
          <w:i/>
          <w:lang w:val="vi-VN"/>
        </w:rPr>
        <w:t xml:space="preserve"> gốc nguồn Đavít. </w:t>
      </w:r>
      <w:r w:rsidRPr="00794EBA">
        <w:rPr>
          <w:rFonts w:ascii="Arial" w:hAnsi="Arial" w:cs="Arial"/>
          <w:bCs/>
          <w:i/>
          <w:u w:val="single"/>
          <w:lang w:val="vi-VN"/>
        </w:rPr>
        <w:t>Giuse Giuse</w:t>
      </w:r>
      <w:r w:rsidRPr="00794EBA">
        <w:rPr>
          <w:rFonts w:ascii="Arial" w:hAnsi="Arial" w:cs="Arial"/>
          <w:bCs/>
          <w:i/>
          <w:lang w:val="vi-VN"/>
        </w:rPr>
        <w:t xml:space="preserve"> chính dòng trâm anh. </w:t>
      </w:r>
      <w:r w:rsidRPr="00794EBA">
        <w:rPr>
          <w:rFonts w:ascii="Arial" w:hAnsi="Arial" w:cs="Arial"/>
          <w:bCs/>
          <w:i/>
          <w:u w:val="single"/>
          <w:lang w:val="vi-VN"/>
        </w:rPr>
        <w:t>Giuse Giuse</w:t>
      </w:r>
      <w:r w:rsidRPr="00794EBA">
        <w:rPr>
          <w:rFonts w:ascii="Arial" w:hAnsi="Arial" w:cs="Arial"/>
          <w:bCs/>
          <w:i/>
          <w:lang w:val="vi-VN"/>
        </w:rPr>
        <w:t xml:space="preserve"> dắt dìu dân riêng của Chúa. </w:t>
      </w:r>
      <w:r w:rsidRPr="00794EBA">
        <w:rPr>
          <w:rFonts w:ascii="Arial" w:hAnsi="Arial" w:cs="Arial"/>
          <w:bCs/>
          <w:i/>
          <w:u w:val="single"/>
          <w:lang w:val="vi-VN"/>
        </w:rPr>
        <w:t>Giuse Giuse</w:t>
      </w:r>
      <w:r w:rsidRPr="00794EBA">
        <w:rPr>
          <w:rFonts w:ascii="Arial" w:hAnsi="Arial" w:cs="Arial"/>
          <w:bCs/>
          <w:i/>
          <w:lang w:val="vi-VN"/>
        </w:rPr>
        <w:t xml:space="preserve"> nuôi dẵng Chúa Con an lành...” </w:t>
      </w:r>
      <w:r w:rsidRPr="00794EBA">
        <w:rPr>
          <w:rFonts w:ascii="Arial" w:hAnsi="Arial" w:cs="Arial"/>
          <w:bCs/>
          <w:iCs/>
          <w:lang w:val="vi-VN"/>
        </w:rPr>
        <w:t>(</w:t>
      </w:r>
      <w:r w:rsidRPr="00794EBA">
        <w:rPr>
          <w:rFonts w:ascii="Arial" w:hAnsi="Arial" w:cs="Arial"/>
          <w:b/>
          <w:bCs/>
          <w:i/>
          <w:lang w:val="vi-VN"/>
        </w:rPr>
        <w:t>Dòng Đavít</w:t>
      </w:r>
      <w:r w:rsidRPr="00794EBA">
        <w:rPr>
          <w:rFonts w:ascii="Arial" w:hAnsi="Arial" w:cs="Arial"/>
          <w:bCs/>
          <w:iCs/>
          <w:lang w:val="vi-VN"/>
        </w:rPr>
        <w:t>).</w:t>
      </w:r>
    </w:p>
    <w:p w14:paraId="25061455" w14:textId="77777777" w:rsidR="00002A0A" w:rsidRPr="00794EBA" w:rsidRDefault="00002A0A" w:rsidP="00002A0A">
      <w:pPr>
        <w:spacing w:before="120"/>
        <w:ind w:firstLine="720"/>
        <w:jc w:val="both"/>
        <w:rPr>
          <w:rFonts w:ascii="Arial" w:hAnsi="Arial" w:cs="Arial"/>
          <w:bCs/>
          <w:i/>
          <w:lang w:val="vi-VN"/>
        </w:rPr>
      </w:pPr>
      <w:r w:rsidRPr="00794EBA">
        <w:rPr>
          <w:rFonts w:ascii="Arial" w:hAnsi="Arial" w:cs="Arial"/>
          <w:bCs/>
          <w:lang w:val="vi-VN"/>
        </w:rPr>
        <w:t xml:space="preserve">VD8: </w:t>
      </w:r>
      <w:r w:rsidRPr="00794EBA">
        <w:rPr>
          <w:rFonts w:ascii="Arial" w:hAnsi="Arial" w:cs="Arial"/>
          <w:bCs/>
          <w:i/>
          <w:lang w:val="vi-VN"/>
        </w:rPr>
        <w:t xml:space="preserve">“ĐK- </w:t>
      </w:r>
      <w:r w:rsidRPr="00794EBA">
        <w:rPr>
          <w:rFonts w:ascii="Arial" w:hAnsi="Arial" w:cs="Arial"/>
          <w:bCs/>
          <w:i/>
          <w:u w:val="single"/>
          <w:lang w:val="vi-VN"/>
        </w:rPr>
        <w:t>Giuse</w:t>
      </w:r>
      <w:r w:rsidRPr="00794EBA">
        <w:rPr>
          <w:rFonts w:ascii="Arial" w:hAnsi="Arial" w:cs="Arial"/>
          <w:bCs/>
          <w:i/>
          <w:lang w:val="vi-VN"/>
        </w:rPr>
        <w:t xml:space="preserve"> người được Chúa chọn, kết bạn với một Trinh Nữ tên là Maria, đã thụ thai bởi phép Chúa Thánh Thần. </w:t>
      </w:r>
      <w:r w:rsidRPr="00794EBA">
        <w:rPr>
          <w:rFonts w:ascii="Arial" w:hAnsi="Arial" w:cs="Arial"/>
          <w:bCs/>
          <w:i/>
          <w:u w:val="single"/>
          <w:lang w:val="vi-VN"/>
        </w:rPr>
        <w:t>Giuse</w:t>
      </w:r>
      <w:r w:rsidRPr="00794EBA">
        <w:rPr>
          <w:rFonts w:ascii="Arial" w:hAnsi="Arial" w:cs="Arial"/>
          <w:bCs/>
          <w:i/>
          <w:lang w:val="vi-VN"/>
        </w:rPr>
        <w:t xml:space="preserve"> vâng lời Chúa truyền, đón nhận </w:t>
      </w:r>
      <w:r w:rsidRPr="00794EBA">
        <w:rPr>
          <w:rFonts w:ascii="Arial" w:hAnsi="Arial" w:cs="Arial"/>
          <w:bCs/>
          <w:i/>
          <w:u w:val="single"/>
          <w:lang w:val="vi-VN"/>
        </w:rPr>
        <w:t>Maria</w:t>
      </w:r>
      <w:r w:rsidRPr="00794EBA">
        <w:rPr>
          <w:rFonts w:ascii="Arial" w:hAnsi="Arial" w:cs="Arial"/>
          <w:bCs/>
          <w:i/>
          <w:lang w:val="vi-VN"/>
        </w:rPr>
        <w:t xml:space="preserve"> về nhà, sống tình yêu thanh khiết trong hạnh phúc Chúa an bài. 1- Tháng năm dương trần, </w:t>
      </w:r>
      <w:r w:rsidRPr="00794EBA">
        <w:rPr>
          <w:rFonts w:ascii="Arial" w:hAnsi="Arial" w:cs="Arial"/>
          <w:bCs/>
          <w:i/>
          <w:u w:val="single"/>
          <w:lang w:val="vi-VN"/>
        </w:rPr>
        <w:t>Giuse</w:t>
      </w:r>
      <w:r w:rsidRPr="00794EBA">
        <w:rPr>
          <w:rFonts w:ascii="Arial" w:hAnsi="Arial" w:cs="Arial"/>
          <w:bCs/>
          <w:i/>
          <w:lang w:val="vi-VN"/>
        </w:rPr>
        <w:t xml:space="preserve"> sống trọn tình cha nuôi, cùng </w:t>
      </w:r>
      <w:r w:rsidRPr="00794EBA">
        <w:rPr>
          <w:rFonts w:ascii="Arial" w:hAnsi="Arial" w:cs="Arial"/>
          <w:bCs/>
          <w:i/>
          <w:u w:val="single"/>
          <w:lang w:val="vi-VN"/>
        </w:rPr>
        <w:t>Maria</w:t>
      </w:r>
      <w:r w:rsidRPr="00794EBA">
        <w:rPr>
          <w:rFonts w:ascii="Arial" w:hAnsi="Arial" w:cs="Arial"/>
          <w:bCs/>
          <w:i/>
          <w:lang w:val="vi-VN"/>
        </w:rPr>
        <w:t xml:space="preserve"> dưỡng nuôi, chăm sóc bé thơ </w:t>
      </w:r>
      <w:r w:rsidRPr="00794EBA">
        <w:rPr>
          <w:rFonts w:ascii="Arial" w:hAnsi="Arial" w:cs="Arial"/>
          <w:bCs/>
          <w:i/>
          <w:u w:val="single"/>
          <w:lang w:val="vi-VN"/>
        </w:rPr>
        <w:t>Giêsu</w:t>
      </w:r>
      <w:r w:rsidRPr="00794EBA">
        <w:rPr>
          <w:rFonts w:ascii="Arial" w:hAnsi="Arial" w:cs="Arial"/>
          <w:bCs/>
          <w:i/>
          <w:lang w:val="vi-VN"/>
        </w:rPr>
        <w:t>, để từng bước chương trình cứu độ nhân loại được thi hành.</w:t>
      </w:r>
    </w:p>
    <w:p w14:paraId="7546C9C8" w14:textId="77777777" w:rsidR="00002A0A" w:rsidRPr="00794EBA" w:rsidRDefault="00002A0A" w:rsidP="00002A0A">
      <w:pPr>
        <w:spacing w:before="120"/>
        <w:ind w:firstLine="720"/>
        <w:jc w:val="both"/>
        <w:rPr>
          <w:rFonts w:ascii="Arial" w:hAnsi="Arial" w:cs="Arial"/>
          <w:bCs/>
          <w:i/>
          <w:lang w:val="vi-VN"/>
        </w:rPr>
      </w:pPr>
      <w:r w:rsidRPr="00794EBA">
        <w:rPr>
          <w:rFonts w:ascii="Arial" w:hAnsi="Arial" w:cs="Arial"/>
          <w:bCs/>
          <w:i/>
          <w:lang w:val="vi-VN"/>
        </w:rPr>
        <w:t xml:space="preserve">2- Giữa bao thăng trầm, </w:t>
      </w:r>
      <w:r w:rsidRPr="00794EBA">
        <w:rPr>
          <w:rFonts w:ascii="Arial" w:hAnsi="Arial" w:cs="Arial"/>
          <w:bCs/>
          <w:i/>
          <w:u w:val="single"/>
          <w:lang w:val="vi-VN"/>
        </w:rPr>
        <w:t>Giuse</w:t>
      </w:r>
      <w:r w:rsidRPr="00794EBA">
        <w:rPr>
          <w:rFonts w:ascii="Arial" w:hAnsi="Arial" w:cs="Arial"/>
          <w:bCs/>
          <w:i/>
          <w:lang w:val="vi-VN"/>
        </w:rPr>
        <w:t xml:space="preserve"> sống thầm lặng, khiêm nhu, cùng </w:t>
      </w:r>
      <w:r w:rsidRPr="00794EBA">
        <w:rPr>
          <w:rFonts w:ascii="Arial" w:hAnsi="Arial" w:cs="Arial"/>
          <w:bCs/>
          <w:i/>
          <w:u w:val="single"/>
          <w:lang w:val="vi-VN"/>
        </w:rPr>
        <w:t>Maria</w:t>
      </w:r>
      <w:r w:rsidRPr="00794EBA">
        <w:rPr>
          <w:rFonts w:ascii="Arial" w:hAnsi="Arial" w:cs="Arial"/>
          <w:bCs/>
          <w:i/>
          <w:lang w:val="vi-VN"/>
        </w:rPr>
        <w:t xml:space="preserve"> sống đời công chính, thánh thiêng rạng ngời, để Lời Chúa cư ngụ trái tim nhân loại thật huy hoàng. 3- Nắng mưa, đêm ngày, </w:t>
      </w:r>
      <w:r w:rsidRPr="00794EBA">
        <w:rPr>
          <w:rFonts w:ascii="Arial" w:hAnsi="Arial" w:cs="Arial"/>
          <w:bCs/>
          <w:i/>
          <w:u w:val="single"/>
          <w:lang w:val="vi-VN"/>
        </w:rPr>
        <w:t>Giuse</w:t>
      </w:r>
      <w:r w:rsidRPr="00794EBA">
        <w:rPr>
          <w:rFonts w:ascii="Arial" w:hAnsi="Arial" w:cs="Arial"/>
          <w:bCs/>
          <w:i/>
          <w:lang w:val="vi-VN"/>
        </w:rPr>
        <w:t xml:space="preserve"> sống cầu nguyện, tin yêu, cùng </w:t>
      </w:r>
      <w:r w:rsidRPr="00794EBA">
        <w:rPr>
          <w:rFonts w:ascii="Arial" w:hAnsi="Arial" w:cs="Arial"/>
          <w:bCs/>
          <w:i/>
          <w:u w:val="single"/>
          <w:lang w:val="vi-VN"/>
        </w:rPr>
        <w:t>Maria</w:t>
      </w:r>
      <w:r w:rsidRPr="00794EBA">
        <w:rPr>
          <w:rFonts w:ascii="Arial" w:hAnsi="Arial" w:cs="Arial"/>
          <w:bCs/>
          <w:i/>
          <w:lang w:val="vi-VN"/>
        </w:rPr>
        <w:t xml:space="preserve"> dâng trọn cho Chúa trái tim, cuộc </w:t>
      </w:r>
      <w:r w:rsidRPr="00794EBA">
        <w:rPr>
          <w:rFonts w:ascii="Arial" w:hAnsi="Arial" w:cs="Arial"/>
          <w:bCs/>
          <w:i/>
          <w:lang w:val="vi-VN"/>
        </w:rPr>
        <w:lastRenderedPageBreak/>
        <w:t>đời, để tình Chúa chan hòa khắp nơi, mọi người hằng an lành...” (</w:t>
      </w:r>
      <w:r w:rsidRPr="00794EBA">
        <w:rPr>
          <w:rFonts w:ascii="Arial" w:hAnsi="Arial" w:cs="Arial"/>
          <w:b/>
          <w:bCs/>
          <w:i/>
          <w:lang w:val="vi-VN"/>
        </w:rPr>
        <w:t xml:space="preserve">Duyên tình Thánh Giuse </w:t>
      </w:r>
      <w:r w:rsidRPr="00794EBA">
        <w:rPr>
          <w:rFonts w:ascii="Arial" w:hAnsi="Arial" w:cs="Arial"/>
          <w:i/>
          <w:lang w:val="vi-VN"/>
        </w:rPr>
        <w:t xml:space="preserve">– </w:t>
      </w:r>
      <w:r w:rsidRPr="00794EBA">
        <w:rPr>
          <w:rFonts w:ascii="Arial" w:hAnsi="Arial" w:cs="Arial"/>
          <w:b/>
          <w:bCs/>
          <w:i/>
          <w:lang w:val="vi-VN"/>
        </w:rPr>
        <w:t>Mẹ Maria</w:t>
      </w:r>
      <w:r w:rsidRPr="00794EBA">
        <w:rPr>
          <w:rFonts w:ascii="Arial" w:hAnsi="Arial" w:cs="Arial"/>
          <w:bCs/>
          <w:i/>
          <w:lang w:val="vi-VN"/>
        </w:rPr>
        <w:t>)</w:t>
      </w:r>
      <w:r w:rsidRPr="00794EBA">
        <w:rPr>
          <w:rFonts w:ascii="Arial" w:hAnsi="Arial" w:cs="Arial"/>
          <w:bCs/>
          <w:lang w:val="vi-VN"/>
        </w:rPr>
        <w:t>.</w:t>
      </w:r>
    </w:p>
    <w:p w14:paraId="37B7F3BE" w14:textId="77777777" w:rsidR="00002A0A" w:rsidRPr="00794EBA" w:rsidRDefault="00002A0A" w:rsidP="00002A0A">
      <w:pPr>
        <w:spacing w:before="120"/>
        <w:ind w:firstLine="720"/>
        <w:jc w:val="both"/>
        <w:rPr>
          <w:rFonts w:ascii="Arial" w:hAnsi="Arial" w:cs="Arial"/>
          <w:bCs/>
          <w:i/>
          <w:lang w:val="vi-VN"/>
        </w:rPr>
      </w:pPr>
      <w:r w:rsidRPr="00794EBA">
        <w:rPr>
          <w:rFonts w:ascii="Arial" w:hAnsi="Arial" w:cs="Arial"/>
          <w:bCs/>
          <w:lang w:val="vi-VN"/>
        </w:rPr>
        <w:t xml:space="preserve">VD9: </w:t>
      </w:r>
      <w:r w:rsidRPr="00794EBA">
        <w:rPr>
          <w:rFonts w:ascii="Arial" w:hAnsi="Arial" w:cs="Arial"/>
          <w:bCs/>
          <w:i/>
          <w:lang w:val="vi-VN"/>
        </w:rPr>
        <w:t xml:space="preserve">“1- Xưa bên lưng đồi, nơi thôn xóm nghèo, có một Vì Sao lấp lánh. </w:t>
      </w:r>
      <w:r w:rsidRPr="00794EBA">
        <w:rPr>
          <w:rFonts w:ascii="Arial" w:hAnsi="Arial" w:cs="Arial"/>
          <w:bCs/>
          <w:i/>
          <w:u w:val="single"/>
          <w:lang w:val="vi-VN"/>
        </w:rPr>
        <w:t>Gioan</w:t>
      </w:r>
      <w:r w:rsidRPr="00794EBA">
        <w:rPr>
          <w:rFonts w:ascii="Arial" w:hAnsi="Arial" w:cs="Arial"/>
          <w:bCs/>
          <w:i/>
          <w:lang w:val="vi-VN"/>
        </w:rPr>
        <w:t xml:space="preserve"> đã đến... ĐK- </w:t>
      </w:r>
      <w:r w:rsidRPr="00794EBA">
        <w:rPr>
          <w:rFonts w:ascii="Arial" w:hAnsi="Arial" w:cs="Arial"/>
          <w:bCs/>
          <w:i/>
          <w:u w:val="single"/>
          <w:lang w:val="vi-VN"/>
        </w:rPr>
        <w:t>Gioan</w:t>
      </w:r>
      <w:r w:rsidRPr="00794EBA">
        <w:rPr>
          <w:rFonts w:ascii="Arial" w:hAnsi="Arial" w:cs="Arial"/>
          <w:bCs/>
          <w:i/>
          <w:lang w:val="vi-VN"/>
        </w:rPr>
        <w:t xml:space="preserve"> </w:t>
      </w:r>
      <w:r w:rsidRPr="00794EBA">
        <w:rPr>
          <w:rFonts w:ascii="Arial" w:hAnsi="Arial" w:cs="Arial"/>
          <w:bCs/>
          <w:i/>
          <w:u w:val="single"/>
          <w:lang w:val="vi-VN"/>
        </w:rPr>
        <w:t>Gioan</w:t>
      </w:r>
      <w:r w:rsidRPr="00794EBA">
        <w:rPr>
          <w:rFonts w:ascii="Arial" w:hAnsi="Arial" w:cs="Arial"/>
          <w:bCs/>
          <w:i/>
          <w:lang w:val="vi-VN"/>
        </w:rPr>
        <w:t xml:space="preserve"> là Đấng tiền hô của Đấng cứu độ. Tin vui chợt đến, con xin cảm mến lòng Chúa từ nhân. Tin vui sự sống muôn đời ngóng trông, ấm bao cõi long. Cúi xin nhậm lời, sửa bao lầm lỗi quyết tâm quay về...” </w:t>
      </w:r>
      <w:r w:rsidRPr="00794EBA">
        <w:rPr>
          <w:rFonts w:ascii="Arial" w:hAnsi="Arial" w:cs="Arial"/>
          <w:bCs/>
          <w:iCs/>
          <w:lang w:val="vi-VN"/>
        </w:rPr>
        <w:t>(</w:t>
      </w:r>
      <w:r w:rsidRPr="00794EBA">
        <w:rPr>
          <w:rFonts w:ascii="Arial" w:hAnsi="Arial" w:cs="Arial"/>
          <w:b/>
          <w:bCs/>
          <w:i/>
          <w:lang w:val="vi-VN"/>
        </w:rPr>
        <w:t>Gioan Tiền hô</w:t>
      </w:r>
      <w:r w:rsidRPr="00794EBA">
        <w:rPr>
          <w:rFonts w:ascii="Arial" w:hAnsi="Arial" w:cs="Arial"/>
          <w:bCs/>
          <w:iCs/>
          <w:lang w:val="vi-VN"/>
        </w:rPr>
        <w:t>)</w:t>
      </w:r>
      <w:r w:rsidRPr="00794EBA">
        <w:rPr>
          <w:rFonts w:ascii="Arial" w:hAnsi="Arial" w:cs="Arial"/>
          <w:bCs/>
          <w:lang w:val="vi-VN"/>
        </w:rPr>
        <w:t>.</w:t>
      </w:r>
    </w:p>
    <w:p w14:paraId="270EA40E" w14:textId="77777777" w:rsidR="00002A0A" w:rsidRPr="00794EBA" w:rsidRDefault="00002A0A" w:rsidP="00002A0A">
      <w:pPr>
        <w:spacing w:before="120"/>
        <w:ind w:firstLine="720"/>
        <w:jc w:val="both"/>
        <w:rPr>
          <w:rFonts w:ascii="Arial" w:hAnsi="Arial" w:cs="Arial"/>
          <w:bCs/>
          <w:i/>
          <w:lang w:val="vi-VN"/>
        </w:rPr>
      </w:pPr>
      <w:r w:rsidRPr="00794EBA">
        <w:rPr>
          <w:rFonts w:ascii="Arial" w:hAnsi="Arial" w:cs="Arial"/>
          <w:bCs/>
          <w:lang w:val="vi-VN"/>
        </w:rPr>
        <w:t xml:space="preserve">VD10: </w:t>
      </w:r>
      <w:r w:rsidRPr="00794EBA">
        <w:rPr>
          <w:rFonts w:ascii="Arial" w:hAnsi="Arial" w:cs="Arial"/>
          <w:bCs/>
          <w:i/>
          <w:lang w:val="vi-VN"/>
        </w:rPr>
        <w:t xml:space="preserve">“1- Chúa đã gọi </w:t>
      </w:r>
      <w:r w:rsidRPr="00794EBA">
        <w:rPr>
          <w:rFonts w:ascii="Arial" w:hAnsi="Arial" w:cs="Arial"/>
          <w:bCs/>
          <w:i/>
          <w:u w:val="single"/>
          <w:lang w:val="vi-VN"/>
        </w:rPr>
        <w:t>Gioan</w:t>
      </w:r>
      <w:r w:rsidRPr="00794EBA">
        <w:rPr>
          <w:rFonts w:ascii="Arial" w:hAnsi="Arial" w:cs="Arial"/>
          <w:bCs/>
          <w:i/>
          <w:lang w:val="vi-VN"/>
        </w:rPr>
        <w:t xml:space="preserve"> ngày đó. Báo tin vui cho người nhân thế. </w:t>
      </w:r>
      <w:r w:rsidRPr="00794EBA">
        <w:rPr>
          <w:rFonts w:ascii="Arial" w:hAnsi="Arial" w:cs="Arial"/>
          <w:bCs/>
          <w:i/>
          <w:u w:val="single"/>
          <w:lang w:val="vi-VN"/>
        </w:rPr>
        <w:t>Gioan</w:t>
      </w:r>
      <w:r w:rsidRPr="00794EBA">
        <w:rPr>
          <w:rFonts w:ascii="Arial" w:hAnsi="Arial" w:cs="Arial"/>
          <w:bCs/>
          <w:i/>
          <w:lang w:val="vi-VN"/>
        </w:rPr>
        <w:t xml:space="preserve"> khiêm tốn một câu: “Người phải luôn luôn lớn lên nhưng còn tôi sẽ phải nhỏ lại.</w:t>
      </w:r>
    </w:p>
    <w:p w14:paraId="77B8735E" w14:textId="77777777" w:rsidR="00002A0A" w:rsidRPr="00794EBA" w:rsidRDefault="00002A0A" w:rsidP="00002A0A">
      <w:pPr>
        <w:spacing w:before="120"/>
        <w:ind w:firstLine="720"/>
        <w:jc w:val="both"/>
        <w:rPr>
          <w:rFonts w:ascii="Arial" w:hAnsi="Arial" w:cs="Arial"/>
          <w:bCs/>
          <w:i/>
        </w:rPr>
      </w:pPr>
      <w:r w:rsidRPr="00794EBA">
        <w:rPr>
          <w:rFonts w:ascii="Arial" w:hAnsi="Arial" w:cs="Arial"/>
          <w:bCs/>
          <w:i/>
        </w:rPr>
        <w:t>ĐK</w:t>
      </w:r>
      <w:r w:rsidRPr="00794EBA">
        <w:rPr>
          <w:rFonts w:ascii="Arial" w:hAnsi="Arial" w:cs="Arial"/>
          <w:bCs/>
          <w:i/>
          <w:lang w:val="vi-VN"/>
        </w:rPr>
        <w:t>-</w:t>
      </w:r>
      <w:r w:rsidRPr="00794EBA">
        <w:rPr>
          <w:rFonts w:ascii="Arial" w:hAnsi="Arial" w:cs="Arial"/>
          <w:bCs/>
          <w:i/>
        </w:rPr>
        <w:t> </w:t>
      </w:r>
      <w:r w:rsidRPr="00794EBA">
        <w:rPr>
          <w:rFonts w:ascii="Arial" w:hAnsi="Arial" w:cs="Arial"/>
          <w:bCs/>
          <w:i/>
          <w:u w:val="single"/>
        </w:rPr>
        <w:t>Gioan</w:t>
      </w:r>
      <w:r w:rsidRPr="00794EBA">
        <w:rPr>
          <w:rFonts w:ascii="Arial" w:hAnsi="Arial" w:cs="Arial"/>
          <w:bCs/>
          <w:i/>
        </w:rPr>
        <w:t xml:space="preserve">, </w:t>
      </w:r>
      <w:r w:rsidRPr="00794EBA">
        <w:rPr>
          <w:rFonts w:ascii="Arial" w:hAnsi="Arial" w:cs="Arial"/>
          <w:bCs/>
          <w:i/>
          <w:u w:val="single"/>
        </w:rPr>
        <w:t>Gioan Tẩy Giả</w:t>
      </w:r>
      <w:r w:rsidRPr="00794EBA">
        <w:rPr>
          <w:rFonts w:ascii="Arial" w:hAnsi="Arial" w:cs="Arial"/>
          <w:bCs/>
          <w:i/>
        </w:rPr>
        <w:t xml:space="preserve">. </w:t>
      </w:r>
      <w:r w:rsidRPr="00794EBA">
        <w:rPr>
          <w:rFonts w:ascii="Arial" w:hAnsi="Arial" w:cs="Arial"/>
          <w:bCs/>
          <w:i/>
          <w:u w:val="single"/>
        </w:rPr>
        <w:t>Gioan</w:t>
      </w:r>
      <w:r w:rsidRPr="00794EBA">
        <w:rPr>
          <w:rFonts w:ascii="Arial" w:hAnsi="Arial" w:cs="Arial"/>
          <w:bCs/>
          <w:i/>
        </w:rPr>
        <w:t xml:space="preserve">, </w:t>
      </w:r>
      <w:r w:rsidRPr="00794EBA">
        <w:rPr>
          <w:rFonts w:ascii="Arial" w:hAnsi="Arial" w:cs="Arial"/>
          <w:bCs/>
          <w:i/>
          <w:u w:val="single"/>
        </w:rPr>
        <w:t>Gioan Tẩy Giả</w:t>
      </w:r>
      <w:r w:rsidRPr="00794EBA">
        <w:rPr>
          <w:rFonts w:ascii="Arial" w:hAnsi="Arial" w:cs="Arial"/>
          <w:bCs/>
          <w:i/>
          <w:u w:val="single"/>
          <w:lang w:val="vi-VN"/>
        </w:rPr>
        <w:t xml:space="preserve"> đ</w:t>
      </w:r>
      <w:r w:rsidRPr="00794EBA">
        <w:rPr>
          <w:rFonts w:ascii="Arial" w:hAnsi="Arial" w:cs="Arial"/>
          <w:bCs/>
          <w:i/>
        </w:rPr>
        <w:t>ã chết đã chết một lòng chính trực. Thiên Chúa đã ban cho người vinh phúc. Khi xưa trong muôn tủi hổ</w:t>
      </w:r>
      <w:r w:rsidRPr="00794EBA">
        <w:rPr>
          <w:rFonts w:ascii="Arial" w:hAnsi="Arial" w:cs="Arial"/>
          <w:bCs/>
          <w:i/>
          <w:lang w:val="vi-VN"/>
        </w:rPr>
        <w:t>..</w:t>
      </w:r>
      <w:r w:rsidRPr="00794EBA">
        <w:rPr>
          <w:rFonts w:ascii="Arial" w:hAnsi="Arial" w:cs="Arial"/>
          <w:bCs/>
          <w:i/>
        </w:rPr>
        <w:t>.</w:t>
      </w:r>
    </w:p>
    <w:p w14:paraId="7A2EC585" w14:textId="77777777" w:rsidR="00002A0A" w:rsidRPr="00794EBA" w:rsidRDefault="00002A0A" w:rsidP="00002A0A">
      <w:pPr>
        <w:spacing w:before="120"/>
        <w:ind w:firstLine="720"/>
        <w:jc w:val="both"/>
        <w:rPr>
          <w:rFonts w:ascii="Arial" w:hAnsi="Arial" w:cs="Arial"/>
          <w:bCs/>
          <w:i/>
        </w:rPr>
      </w:pPr>
      <w:r w:rsidRPr="00794EBA">
        <w:rPr>
          <w:rFonts w:ascii="Arial" w:hAnsi="Arial" w:cs="Arial"/>
          <w:bCs/>
          <w:i/>
        </w:rPr>
        <w:t xml:space="preserve">2- Đứng trước mặt vua quan trần thế. Chính </w:t>
      </w:r>
      <w:r w:rsidRPr="00794EBA">
        <w:rPr>
          <w:rFonts w:ascii="Arial" w:hAnsi="Arial" w:cs="Arial"/>
          <w:bCs/>
          <w:i/>
          <w:u w:val="single"/>
        </w:rPr>
        <w:t>Gioan</w:t>
      </w:r>
      <w:r w:rsidRPr="00794EBA">
        <w:rPr>
          <w:rFonts w:ascii="Arial" w:hAnsi="Arial" w:cs="Arial"/>
          <w:bCs/>
          <w:i/>
        </w:rPr>
        <w:t xml:space="preserve"> giãi bày Thiên Ý. Lòng Người không chút hổ ngươi. Trọn đời </w:t>
      </w:r>
      <w:r w:rsidRPr="00794EBA">
        <w:rPr>
          <w:rFonts w:ascii="Arial" w:hAnsi="Arial" w:cs="Arial"/>
          <w:bCs/>
          <w:i/>
          <w:u w:val="single"/>
        </w:rPr>
        <w:t>Gioan</w:t>
      </w:r>
      <w:r w:rsidRPr="00794EBA">
        <w:rPr>
          <w:rFonts w:ascii="Arial" w:hAnsi="Arial" w:cs="Arial"/>
          <w:bCs/>
          <w:i/>
        </w:rPr>
        <w:t xml:space="preserve"> mến yêu thành huấn giới của Chúa Trời</w:t>
      </w:r>
      <w:r w:rsidRPr="00794EBA">
        <w:rPr>
          <w:rFonts w:ascii="Arial" w:hAnsi="Arial" w:cs="Arial"/>
          <w:bCs/>
          <w:i/>
          <w:lang w:val="vi-VN"/>
        </w:rPr>
        <w:t>...</w:t>
      </w:r>
      <w:r w:rsidRPr="00794EBA">
        <w:rPr>
          <w:rFonts w:ascii="Arial" w:hAnsi="Arial" w:cs="Arial"/>
          <w:bCs/>
          <w:i/>
        </w:rPr>
        <w:t xml:space="preserve">” </w:t>
      </w:r>
      <w:r w:rsidRPr="00794EBA">
        <w:rPr>
          <w:rFonts w:ascii="Arial" w:hAnsi="Arial" w:cs="Arial"/>
          <w:bCs/>
          <w:iCs/>
        </w:rPr>
        <w:t>(</w:t>
      </w:r>
      <w:r w:rsidRPr="00794EBA">
        <w:rPr>
          <w:rFonts w:ascii="Arial" w:hAnsi="Arial" w:cs="Arial"/>
          <w:b/>
          <w:bCs/>
          <w:i/>
        </w:rPr>
        <w:t>Gioan Tẩy giả</w:t>
      </w:r>
      <w:r w:rsidRPr="00794EBA">
        <w:rPr>
          <w:rFonts w:ascii="Arial" w:hAnsi="Arial" w:cs="Arial"/>
          <w:bCs/>
          <w:iCs/>
        </w:rPr>
        <w:t>)</w:t>
      </w:r>
      <w:r w:rsidRPr="00794EBA">
        <w:rPr>
          <w:rFonts w:ascii="Arial" w:hAnsi="Arial" w:cs="Arial"/>
          <w:bCs/>
          <w:i/>
        </w:rPr>
        <w:t>.</w:t>
      </w:r>
    </w:p>
    <w:p w14:paraId="6F5C8091" w14:textId="77777777" w:rsidR="00002A0A" w:rsidRPr="00794EBA" w:rsidRDefault="00002A0A" w:rsidP="00002A0A">
      <w:pPr>
        <w:spacing w:before="120"/>
        <w:ind w:firstLine="720"/>
        <w:jc w:val="both"/>
        <w:rPr>
          <w:rFonts w:ascii="Arial" w:hAnsi="Arial" w:cs="Arial"/>
          <w:bCs/>
          <w:i/>
        </w:rPr>
      </w:pPr>
      <w:r w:rsidRPr="00794EBA">
        <w:rPr>
          <w:rFonts w:ascii="Arial" w:hAnsi="Arial" w:cs="Arial"/>
          <w:bCs/>
          <w:lang w:val="vi-VN"/>
        </w:rPr>
        <w:t>VD11:</w:t>
      </w:r>
      <w:r w:rsidRPr="00794EBA">
        <w:rPr>
          <w:rFonts w:ascii="Arial" w:hAnsi="Arial" w:cs="Arial"/>
          <w:bCs/>
        </w:rPr>
        <w:t xml:space="preserve"> </w:t>
      </w:r>
      <w:r w:rsidRPr="00794EBA">
        <w:rPr>
          <w:rFonts w:ascii="Arial" w:hAnsi="Arial" w:cs="Arial"/>
          <w:bCs/>
          <w:i/>
          <w:lang w:val="vi-VN"/>
        </w:rPr>
        <w:t>“</w:t>
      </w:r>
      <w:r w:rsidRPr="00794EBA">
        <w:rPr>
          <w:rFonts w:ascii="Arial" w:hAnsi="Arial" w:cs="Arial"/>
          <w:bCs/>
          <w:i/>
        </w:rPr>
        <w:t xml:space="preserve">ĐK- Theo gương </w:t>
      </w:r>
      <w:r w:rsidRPr="00794EBA">
        <w:rPr>
          <w:rFonts w:ascii="Arial" w:hAnsi="Arial" w:cs="Arial"/>
          <w:bCs/>
          <w:i/>
          <w:u w:val="single"/>
        </w:rPr>
        <w:t>Gioan</w:t>
      </w:r>
      <w:r w:rsidRPr="00794EBA">
        <w:rPr>
          <w:rFonts w:ascii="Arial" w:hAnsi="Arial" w:cs="Arial"/>
          <w:bCs/>
          <w:i/>
        </w:rPr>
        <w:t xml:space="preserve"> ra đi quyết tâm một lần cho Chúa. Theo gương </w:t>
      </w:r>
      <w:r w:rsidRPr="00794EBA">
        <w:rPr>
          <w:rFonts w:ascii="Arial" w:hAnsi="Arial" w:cs="Arial"/>
          <w:bCs/>
          <w:i/>
          <w:u w:val="single"/>
        </w:rPr>
        <w:t>Gioan</w:t>
      </w:r>
      <w:r w:rsidRPr="00794EBA">
        <w:rPr>
          <w:rFonts w:ascii="Arial" w:hAnsi="Arial" w:cs="Arial"/>
          <w:bCs/>
          <w:i/>
        </w:rPr>
        <w:t xml:space="preserve"> trung kiên chính ngay chẳng sợ lao tù. Theo gương </w:t>
      </w:r>
      <w:r w:rsidRPr="00794EBA">
        <w:rPr>
          <w:rFonts w:ascii="Arial" w:hAnsi="Arial" w:cs="Arial"/>
          <w:bCs/>
          <w:i/>
          <w:u w:val="single"/>
        </w:rPr>
        <w:t>Gioan</w:t>
      </w:r>
      <w:r w:rsidRPr="00794EBA">
        <w:rPr>
          <w:rFonts w:ascii="Arial" w:hAnsi="Arial" w:cs="Arial"/>
          <w:bCs/>
          <w:i/>
        </w:rPr>
        <w:t xml:space="preserve"> xông pha dấn thân một đời chứng nhân. Theo gương </w:t>
      </w:r>
      <w:r w:rsidRPr="00794EBA">
        <w:rPr>
          <w:rFonts w:ascii="Arial" w:hAnsi="Arial" w:cs="Arial"/>
          <w:bCs/>
          <w:i/>
          <w:u w:val="single"/>
        </w:rPr>
        <w:t>Gioan</w:t>
      </w:r>
      <w:r w:rsidRPr="00794EBA">
        <w:rPr>
          <w:rFonts w:ascii="Arial" w:hAnsi="Arial" w:cs="Arial"/>
          <w:bCs/>
          <w:i/>
        </w:rPr>
        <w:t xml:space="preserve"> quyết tâm phục vụ dù chết chẳng nao</w:t>
      </w:r>
      <w:r w:rsidRPr="00794EBA">
        <w:rPr>
          <w:rFonts w:ascii="Arial" w:hAnsi="Arial" w:cs="Arial"/>
          <w:bCs/>
          <w:i/>
          <w:lang w:val="vi-VN"/>
        </w:rPr>
        <w:t>...</w:t>
      </w:r>
      <w:r w:rsidRPr="00794EBA">
        <w:rPr>
          <w:rFonts w:ascii="Arial" w:hAnsi="Arial" w:cs="Arial"/>
          <w:bCs/>
          <w:i/>
        </w:rPr>
        <w:t xml:space="preserve">” </w:t>
      </w:r>
      <w:r w:rsidRPr="00794EBA">
        <w:rPr>
          <w:rFonts w:ascii="Arial" w:hAnsi="Arial" w:cs="Arial"/>
          <w:bCs/>
          <w:iCs/>
        </w:rPr>
        <w:t>(</w:t>
      </w:r>
      <w:r w:rsidRPr="00794EBA">
        <w:rPr>
          <w:rFonts w:ascii="Arial" w:hAnsi="Arial" w:cs="Arial"/>
          <w:b/>
          <w:bCs/>
          <w:i/>
        </w:rPr>
        <w:t>Theo gương Gioan Tiền hô</w:t>
      </w:r>
      <w:r w:rsidRPr="00794EBA">
        <w:rPr>
          <w:rFonts w:ascii="Arial" w:hAnsi="Arial" w:cs="Arial"/>
          <w:bCs/>
          <w:iCs/>
        </w:rPr>
        <w:t>).</w:t>
      </w:r>
    </w:p>
    <w:p w14:paraId="4ABD2141" w14:textId="77777777" w:rsidR="00002A0A" w:rsidRPr="00794EBA" w:rsidRDefault="00002A0A" w:rsidP="00002A0A">
      <w:pPr>
        <w:spacing w:before="120"/>
        <w:ind w:firstLine="720"/>
        <w:jc w:val="both"/>
        <w:rPr>
          <w:rFonts w:ascii="Arial" w:hAnsi="Arial" w:cs="Arial"/>
          <w:bCs/>
          <w:i/>
          <w:lang w:val="vi-VN"/>
        </w:rPr>
      </w:pPr>
      <w:r w:rsidRPr="00794EBA">
        <w:rPr>
          <w:rFonts w:ascii="Arial" w:hAnsi="Arial" w:cs="Arial"/>
          <w:bCs/>
          <w:lang w:val="vi-VN"/>
        </w:rPr>
        <w:t>VD</w:t>
      </w:r>
      <w:r w:rsidRPr="00794EBA">
        <w:rPr>
          <w:rFonts w:ascii="Arial" w:hAnsi="Arial" w:cs="Arial"/>
          <w:bCs/>
        </w:rPr>
        <w:t>12</w:t>
      </w:r>
      <w:r w:rsidRPr="00794EBA">
        <w:rPr>
          <w:rFonts w:ascii="Arial" w:hAnsi="Arial" w:cs="Arial"/>
          <w:bCs/>
          <w:lang w:val="vi-VN"/>
        </w:rPr>
        <w:t>:</w:t>
      </w:r>
      <w:r w:rsidRPr="00794EBA">
        <w:rPr>
          <w:rFonts w:ascii="Arial" w:hAnsi="Arial" w:cs="Arial"/>
          <w:bCs/>
        </w:rPr>
        <w:t xml:space="preserve"> </w:t>
      </w:r>
      <w:r w:rsidRPr="00794EBA">
        <w:rPr>
          <w:rFonts w:ascii="Arial" w:hAnsi="Arial" w:cs="Arial"/>
          <w:bCs/>
          <w:i/>
          <w:lang w:val="vi-VN"/>
        </w:rPr>
        <w:t>“</w:t>
      </w:r>
      <w:r w:rsidRPr="00794EBA">
        <w:rPr>
          <w:rFonts w:ascii="Arial" w:hAnsi="Arial" w:cs="Arial"/>
          <w:bCs/>
          <w:i/>
        </w:rPr>
        <w:t xml:space="preserve">1- Xưa </w:t>
      </w:r>
      <w:r w:rsidRPr="00794EBA">
        <w:rPr>
          <w:rFonts w:ascii="Arial" w:hAnsi="Arial" w:cs="Arial"/>
          <w:bCs/>
          <w:i/>
          <w:u w:val="single"/>
        </w:rPr>
        <w:t>Gioan</w:t>
      </w:r>
      <w:r w:rsidRPr="00794EBA">
        <w:rPr>
          <w:rFonts w:ascii="Arial" w:hAnsi="Arial" w:cs="Arial"/>
          <w:bCs/>
          <w:i/>
        </w:rPr>
        <w:t xml:space="preserve"> tiền hô đi loan tin cứu độ, loan tin Đức Kitô đến giữa trần gian.</w:t>
      </w:r>
      <w:r w:rsidRPr="00794EBA">
        <w:rPr>
          <w:rFonts w:ascii="Arial" w:hAnsi="Arial" w:cs="Arial"/>
          <w:bCs/>
          <w:i/>
          <w:lang w:val="vi-VN"/>
        </w:rPr>
        <w:t xml:space="preserve"> 2- Theo </w:t>
      </w:r>
      <w:r w:rsidRPr="00794EBA">
        <w:rPr>
          <w:rFonts w:ascii="Arial" w:hAnsi="Arial" w:cs="Arial"/>
          <w:bCs/>
          <w:i/>
          <w:u w:val="single"/>
          <w:lang w:val="vi-VN"/>
        </w:rPr>
        <w:t>Gioan</w:t>
      </w:r>
      <w:r w:rsidRPr="00794EBA">
        <w:rPr>
          <w:rFonts w:ascii="Arial" w:hAnsi="Arial" w:cs="Arial"/>
          <w:bCs/>
          <w:i/>
          <w:lang w:val="vi-VN"/>
        </w:rPr>
        <w:t xml:space="preserve"> tiền hô ta loan tin cứu độ, loan tin Đức Kitô sẽ đến nơi trần gian.</w:t>
      </w:r>
    </w:p>
    <w:p w14:paraId="54B187B7" w14:textId="77777777" w:rsidR="00002A0A" w:rsidRPr="00794EBA" w:rsidRDefault="00002A0A" w:rsidP="00002A0A">
      <w:pPr>
        <w:spacing w:before="120"/>
        <w:ind w:firstLine="720"/>
        <w:jc w:val="both"/>
        <w:rPr>
          <w:rFonts w:ascii="Arial" w:hAnsi="Arial" w:cs="Arial"/>
          <w:bCs/>
          <w:iCs/>
          <w:lang w:val="vi-VN"/>
        </w:rPr>
      </w:pPr>
      <w:r w:rsidRPr="00794EBA">
        <w:rPr>
          <w:rFonts w:ascii="Arial" w:hAnsi="Arial" w:cs="Arial"/>
          <w:bCs/>
          <w:i/>
          <w:lang w:val="vi-VN"/>
        </w:rPr>
        <w:t xml:space="preserve">3/ Xưa </w:t>
      </w:r>
      <w:r w:rsidRPr="00794EBA">
        <w:rPr>
          <w:rFonts w:ascii="Arial" w:hAnsi="Arial" w:cs="Arial"/>
          <w:bCs/>
          <w:i/>
          <w:u w:val="single"/>
          <w:lang w:val="vi-VN"/>
        </w:rPr>
        <w:t>Gioan</w:t>
      </w:r>
      <w:r w:rsidRPr="00794EBA">
        <w:rPr>
          <w:rFonts w:ascii="Arial" w:hAnsi="Arial" w:cs="Arial"/>
          <w:bCs/>
          <w:i/>
          <w:lang w:val="vi-VN"/>
        </w:rPr>
        <w:t xml:space="preserve"> tiền hô đi trước để dọn đường, cho danh Đức Kitô đến rắc gieo tình thương. 4/ Theo </w:t>
      </w:r>
      <w:r w:rsidRPr="00794EBA">
        <w:rPr>
          <w:rFonts w:ascii="Arial" w:hAnsi="Arial" w:cs="Arial"/>
          <w:bCs/>
          <w:i/>
          <w:u w:val="single"/>
          <w:lang w:val="vi-VN"/>
        </w:rPr>
        <w:t>Gioan</w:t>
      </w:r>
      <w:r w:rsidRPr="00794EBA">
        <w:rPr>
          <w:rFonts w:ascii="Arial" w:hAnsi="Arial" w:cs="Arial"/>
          <w:bCs/>
          <w:i/>
          <w:lang w:val="vi-VN"/>
        </w:rPr>
        <w:t xml:space="preserve"> tiền hô ta đi trước dọn đường, cho danh Đức Kitô sẽ đến trong uy quyền...” </w:t>
      </w:r>
      <w:r w:rsidRPr="00794EBA">
        <w:rPr>
          <w:rFonts w:ascii="Arial" w:hAnsi="Arial" w:cs="Arial"/>
          <w:bCs/>
          <w:iCs/>
          <w:lang w:val="vi-VN"/>
        </w:rPr>
        <w:t>(</w:t>
      </w:r>
      <w:r w:rsidRPr="00794EBA">
        <w:rPr>
          <w:rFonts w:ascii="Arial" w:hAnsi="Arial" w:cs="Arial"/>
          <w:b/>
          <w:bCs/>
          <w:i/>
          <w:lang w:val="vi-VN"/>
        </w:rPr>
        <w:t>Theo gót Gioan Tiền hô</w:t>
      </w:r>
      <w:r w:rsidRPr="00794EBA">
        <w:rPr>
          <w:rFonts w:ascii="Arial" w:hAnsi="Arial" w:cs="Arial"/>
          <w:bCs/>
          <w:iCs/>
          <w:lang w:val="vi-VN"/>
        </w:rPr>
        <w:t xml:space="preserve">). </w:t>
      </w:r>
    </w:p>
    <w:p w14:paraId="39B04DCC" w14:textId="77777777" w:rsidR="00002A0A" w:rsidRPr="00794EBA" w:rsidRDefault="00002A0A" w:rsidP="00002A0A">
      <w:pPr>
        <w:spacing w:before="120"/>
        <w:ind w:firstLine="720"/>
        <w:jc w:val="both"/>
        <w:rPr>
          <w:rFonts w:ascii="Arial" w:hAnsi="Arial" w:cs="Arial"/>
          <w:bCs/>
          <w:iCs/>
          <w:lang w:val="vi-VN"/>
        </w:rPr>
      </w:pPr>
      <w:r w:rsidRPr="00794EBA">
        <w:rPr>
          <w:rFonts w:ascii="Arial" w:hAnsi="Arial" w:cs="Arial"/>
          <w:bCs/>
          <w:lang w:val="vi-VN"/>
        </w:rPr>
        <w:t xml:space="preserve">VD13: </w:t>
      </w:r>
      <w:r w:rsidRPr="00794EBA">
        <w:rPr>
          <w:rFonts w:ascii="Arial" w:hAnsi="Arial" w:cs="Arial"/>
          <w:bCs/>
          <w:i/>
          <w:lang w:val="vi-VN"/>
        </w:rPr>
        <w:t xml:space="preserve">“1- </w:t>
      </w:r>
      <w:r w:rsidRPr="00794EBA">
        <w:rPr>
          <w:rFonts w:ascii="Arial" w:hAnsi="Arial" w:cs="Arial"/>
          <w:bCs/>
          <w:i/>
          <w:u w:val="single"/>
          <w:lang w:val="vi-VN"/>
        </w:rPr>
        <w:t>Phêrô</w:t>
      </w:r>
      <w:r w:rsidRPr="00794EBA">
        <w:rPr>
          <w:rFonts w:ascii="Arial" w:hAnsi="Arial" w:cs="Arial"/>
          <w:bCs/>
          <w:i/>
          <w:lang w:val="vi-VN"/>
        </w:rPr>
        <w:t xml:space="preserve"> ngày xưa chối Chúa ba lần. </w:t>
      </w:r>
      <w:r w:rsidRPr="00794EBA">
        <w:rPr>
          <w:rFonts w:ascii="Arial" w:hAnsi="Arial" w:cs="Arial"/>
          <w:bCs/>
          <w:i/>
          <w:u w:val="single"/>
          <w:lang w:val="vi-VN"/>
        </w:rPr>
        <w:t>Phaolô</w:t>
      </w:r>
      <w:r w:rsidRPr="00794EBA">
        <w:rPr>
          <w:rFonts w:ascii="Arial" w:hAnsi="Arial" w:cs="Arial"/>
          <w:bCs/>
          <w:i/>
          <w:lang w:val="vi-VN"/>
        </w:rPr>
        <w:t xml:space="preserve"> nhiều lần bắt bớ dân Ngài. Ai nào ngờ đâu tình yêu Chúa cải hóa hai lòng. Thành những cột trụ kiên trung giữa lòng Hội Thánh...” </w:t>
      </w:r>
      <w:r w:rsidRPr="00794EBA">
        <w:rPr>
          <w:rFonts w:ascii="Arial" w:hAnsi="Arial" w:cs="Arial"/>
          <w:bCs/>
          <w:iCs/>
          <w:lang w:val="vi-VN"/>
        </w:rPr>
        <w:t>(</w:t>
      </w:r>
      <w:r w:rsidRPr="00794EBA">
        <w:rPr>
          <w:rFonts w:ascii="Arial" w:hAnsi="Arial" w:cs="Arial"/>
          <w:b/>
          <w:bCs/>
          <w:i/>
          <w:lang w:val="vi-VN"/>
        </w:rPr>
        <w:t>Ca mừng hai Thánh Tông đồ</w:t>
      </w:r>
      <w:r w:rsidRPr="00794EBA">
        <w:rPr>
          <w:rFonts w:ascii="Arial" w:hAnsi="Arial" w:cs="Arial"/>
          <w:bCs/>
          <w:iCs/>
          <w:lang w:val="vi-VN"/>
        </w:rPr>
        <w:t>).</w:t>
      </w:r>
    </w:p>
    <w:p w14:paraId="3BA56E8A" w14:textId="77777777" w:rsidR="00002A0A" w:rsidRPr="00794EBA" w:rsidRDefault="00002A0A" w:rsidP="00002A0A">
      <w:pPr>
        <w:spacing w:before="120"/>
        <w:ind w:firstLine="720"/>
        <w:jc w:val="both"/>
        <w:rPr>
          <w:rFonts w:ascii="Arial" w:hAnsi="Arial" w:cs="Arial"/>
          <w:bCs/>
          <w:i/>
          <w:lang w:val="vi-VN"/>
        </w:rPr>
      </w:pPr>
      <w:r w:rsidRPr="00794EBA">
        <w:rPr>
          <w:rFonts w:ascii="Arial" w:hAnsi="Arial" w:cs="Arial"/>
          <w:bCs/>
          <w:lang w:val="vi-VN"/>
        </w:rPr>
        <w:t xml:space="preserve">VD14: </w:t>
      </w:r>
      <w:r w:rsidRPr="00794EBA">
        <w:rPr>
          <w:rFonts w:ascii="Arial" w:hAnsi="Arial" w:cs="Arial"/>
          <w:bCs/>
          <w:i/>
          <w:lang w:val="vi-VN"/>
        </w:rPr>
        <w:t xml:space="preserve">“ĐK- </w:t>
      </w:r>
      <w:r w:rsidRPr="00794EBA">
        <w:rPr>
          <w:rFonts w:ascii="Arial" w:hAnsi="Arial" w:cs="Arial"/>
          <w:bCs/>
          <w:i/>
          <w:u w:val="single"/>
          <w:lang w:val="vi-VN"/>
        </w:rPr>
        <w:t>Phêrô, Phaolô</w:t>
      </w:r>
      <w:r w:rsidRPr="00794EBA">
        <w:rPr>
          <w:rFonts w:ascii="Arial" w:hAnsi="Arial" w:cs="Arial"/>
          <w:bCs/>
          <w:i/>
          <w:lang w:val="vi-VN"/>
        </w:rPr>
        <w:t xml:space="preserve">, đây hai anh hùng Hội Thánh… 1- Nay Giáo hội dâng lễ kính nhớ hai tông đồ của Chúa Kitô. </w:t>
      </w:r>
      <w:r w:rsidRPr="00794EBA">
        <w:rPr>
          <w:rFonts w:ascii="Arial" w:hAnsi="Arial" w:cs="Arial"/>
          <w:bCs/>
          <w:i/>
          <w:u w:val="single"/>
          <w:lang w:val="vi-VN"/>
        </w:rPr>
        <w:t xml:space="preserve">Phêrô </w:t>
      </w:r>
      <w:r w:rsidRPr="00794EBA">
        <w:rPr>
          <w:rFonts w:ascii="Arial" w:hAnsi="Arial" w:cs="Arial"/>
          <w:bCs/>
          <w:i/>
          <w:lang w:val="vi-VN"/>
        </w:rPr>
        <w:t xml:space="preserve">niềm tin sắt đá, ra công xây dựng Hội Thánh xưa Chúa Kitô đã phó giao cho củng cố đức tin anh em mình. 2- Nay Giáo hội dâng lễ kính nhớ hai tông đồ của Chúa Kitô. </w:t>
      </w:r>
      <w:r w:rsidRPr="00794EBA">
        <w:rPr>
          <w:rFonts w:ascii="Arial" w:hAnsi="Arial" w:cs="Arial"/>
          <w:bCs/>
          <w:i/>
          <w:u w:val="single"/>
          <w:lang w:val="vi-VN"/>
        </w:rPr>
        <w:t>Phaolô</w:t>
      </w:r>
      <w:r w:rsidRPr="00794EBA">
        <w:rPr>
          <w:rFonts w:ascii="Arial" w:hAnsi="Arial" w:cs="Arial"/>
          <w:bCs/>
          <w:i/>
          <w:lang w:val="vi-VN"/>
        </w:rPr>
        <w:t xml:space="preserve"> vượt đi khắp chốn, loan xa Tin Mừng cứu rỗi đây Chúa Kitô đã chết…” </w:t>
      </w:r>
      <w:r w:rsidRPr="00794EBA">
        <w:rPr>
          <w:rFonts w:ascii="Arial" w:hAnsi="Arial" w:cs="Arial"/>
          <w:bCs/>
          <w:iCs/>
          <w:lang w:val="vi-VN"/>
        </w:rPr>
        <w:t>(</w:t>
      </w:r>
      <w:r w:rsidRPr="00794EBA">
        <w:rPr>
          <w:rFonts w:ascii="Arial" w:hAnsi="Arial" w:cs="Arial"/>
          <w:b/>
          <w:bCs/>
          <w:i/>
          <w:lang w:val="vi-VN"/>
        </w:rPr>
        <w:t>Phêrô Phaolô</w:t>
      </w:r>
      <w:r w:rsidRPr="00794EBA">
        <w:rPr>
          <w:rFonts w:ascii="Arial" w:hAnsi="Arial" w:cs="Arial"/>
          <w:bCs/>
          <w:iCs/>
          <w:lang w:val="vi-VN"/>
        </w:rPr>
        <w:t>).</w:t>
      </w:r>
      <w:r w:rsidRPr="00794EBA">
        <w:rPr>
          <w:rFonts w:ascii="Arial" w:hAnsi="Arial" w:cs="Arial"/>
          <w:bCs/>
          <w:lang w:val="vi-VN"/>
        </w:rPr>
        <w:t xml:space="preserve"> </w:t>
      </w:r>
    </w:p>
    <w:p w14:paraId="548E7F65" w14:textId="77777777" w:rsidR="00002A0A" w:rsidRPr="00794EBA" w:rsidRDefault="00002A0A" w:rsidP="00002A0A">
      <w:pPr>
        <w:spacing w:before="120"/>
        <w:ind w:firstLine="720"/>
        <w:jc w:val="both"/>
        <w:rPr>
          <w:rFonts w:ascii="Arial" w:hAnsi="Arial" w:cs="Arial"/>
          <w:bCs/>
          <w:iCs/>
          <w:lang w:val="vi-VN"/>
        </w:rPr>
      </w:pPr>
      <w:r w:rsidRPr="00794EBA">
        <w:rPr>
          <w:rFonts w:ascii="Arial" w:hAnsi="Arial" w:cs="Arial"/>
          <w:bCs/>
          <w:lang w:val="vi-VN"/>
        </w:rPr>
        <w:t xml:space="preserve">VD15: </w:t>
      </w:r>
      <w:r w:rsidRPr="00794EBA">
        <w:rPr>
          <w:rFonts w:ascii="Arial" w:hAnsi="Arial" w:cs="Arial"/>
          <w:bCs/>
          <w:i/>
          <w:lang w:val="vi-VN"/>
        </w:rPr>
        <w:t xml:space="preserve">“1- </w:t>
      </w:r>
      <w:r w:rsidRPr="00794EBA">
        <w:rPr>
          <w:rFonts w:ascii="Arial" w:hAnsi="Arial" w:cs="Arial"/>
          <w:bCs/>
          <w:i/>
          <w:u w:val="single"/>
          <w:lang w:val="vi-VN"/>
        </w:rPr>
        <w:t>Phanxicô</w:t>
      </w:r>
      <w:r w:rsidRPr="00794EBA">
        <w:rPr>
          <w:rFonts w:ascii="Arial" w:hAnsi="Arial" w:cs="Arial"/>
          <w:bCs/>
          <w:i/>
          <w:lang w:val="vi-VN"/>
        </w:rPr>
        <w:t xml:space="preserve"> người nghèo của Thiên Chúa. </w:t>
      </w:r>
      <w:r w:rsidRPr="00794EBA">
        <w:rPr>
          <w:rFonts w:ascii="Arial" w:hAnsi="Arial" w:cs="Arial"/>
          <w:bCs/>
          <w:i/>
          <w:u w:val="single"/>
          <w:lang w:val="vi-VN"/>
        </w:rPr>
        <w:t>Phanxicô</w:t>
      </w:r>
      <w:r w:rsidRPr="00794EBA">
        <w:rPr>
          <w:rFonts w:ascii="Arial" w:hAnsi="Arial" w:cs="Arial"/>
          <w:bCs/>
          <w:i/>
          <w:lang w:val="vi-VN"/>
        </w:rPr>
        <w:t xml:space="preserve"> mang dấu thánh Chúa Kitô. Phanxicô nêu gương sáng khiêm nhường. </w:t>
      </w:r>
      <w:r w:rsidRPr="00794EBA">
        <w:rPr>
          <w:rFonts w:ascii="Arial" w:hAnsi="Arial" w:cs="Arial"/>
          <w:bCs/>
          <w:i/>
          <w:u w:val="single"/>
          <w:lang w:val="vi-VN"/>
        </w:rPr>
        <w:t>Phanxicô</w:t>
      </w:r>
      <w:r w:rsidRPr="00794EBA">
        <w:rPr>
          <w:rFonts w:ascii="Arial" w:hAnsi="Arial" w:cs="Arial"/>
          <w:bCs/>
          <w:i/>
          <w:lang w:val="vi-VN"/>
        </w:rPr>
        <w:t xml:space="preserve"> sống Phúc Âm tình thương. </w:t>
      </w:r>
      <w:r w:rsidRPr="00794EBA">
        <w:rPr>
          <w:rFonts w:ascii="Arial" w:hAnsi="Arial" w:cs="Arial"/>
          <w:bCs/>
          <w:i/>
          <w:u w:val="single"/>
          <w:lang w:val="vi-VN"/>
        </w:rPr>
        <w:t>Phanxicô</w:t>
      </w:r>
      <w:r w:rsidRPr="00794EBA">
        <w:rPr>
          <w:rFonts w:ascii="Arial" w:hAnsi="Arial" w:cs="Arial"/>
          <w:bCs/>
          <w:i/>
          <w:lang w:val="vi-VN"/>
        </w:rPr>
        <w:t xml:space="preserve"> người nghèo của Thiên Chúa, sống trung thành mang Chúa cho mọi người. </w:t>
      </w:r>
      <w:r w:rsidRPr="00794EBA">
        <w:rPr>
          <w:rFonts w:ascii="Arial" w:hAnsi="Arial" w:cs="Arial"/>
          <w:bCs/>
          <w:i/>
          <w:u w:val="single"/>
          <w:lang w:val="vi-VN"/>
        </w:rPr>
        <w:t>Phanxicô</w:t>
      </w:r>
      <w:r w:rsidRPr="00794EBA">
        <w:rPr>
          <w:rFonts w:ascii="Arial" w:hAnsi="Arial" w:cs="Arial"/>
          <w:bCs/>
          <w:i/>
          <w:lang w:val="vi-VN"/>
        </w:rPr>
        <w:t xml:space="preserve"> cuộc đời giàu nhân đức mở lòng người về với Đấng vô biên…” </w:t>
      </w:r>
      <w:r w:rsidRPr="00794EBA">
        <w:rPr>
          <w:rFonts w:ascii="Arial" w:hAnsi="Arial" w:cs="Arial"/>
          <w:bCs/>
          <w:iCs/>
          <w:lang w:val="vi-VN"/>
        </w:rPr>
        <w:t>(</w:t>
      </w:r>
      <w:r w:rsidRPr="00794EBA">
        <w:rPr>
          <w:rFonts w:ascii="Arial" w:hAnsi="Arial" w:cs="Arial"/>
          <w:b/>
          <w:bCs/>
          <w:i/>
          <w:lang w:val="vi-VN"/>
        </w:rPr>
        <w:t>Người nghèo của Thiên Chúa</w:t>
      </w:r>
      <w:r w:rsidRPr="00794EBA">
        <w:rPr>
          <w:rFonts w:ascii="Arial" w:hAnsi="Arial" w:cs="Arial"/>
          <w:bCs/>
          <w:iCs/>
          <w:lang w:val="vi-VN"/>
        </w:rPr>
        <w:t>).</w:t>
      </w:r>
    </w:p>
    <w:p w14:paraId="79BA28AB" w14:textId="77777777" w:rsidR="00002A0A" w:rsidRPr="00794EBA" w:rsidRDefault="00002A0A" w:rsidP="00002A0A">
      <w:pPr>
        <w:spacing w:before="120"/>
        <w:ind w:firstLine="720"/>
        <w:jc w:val="both"/>
        <w:rPr>
          <w:rFonts w:ascii="Arial" w:hAnsi="Arial" w:cs="Arial"/>
          <w:bCs/>
          <w:i/>
          <w:lang w:val="vi-VN"/>
        </w:rPr>
      </w:pPr>
      <w:r w:rsidRPr="00794EBA">
        <w:rPr>
          <w:rFonts w:ascii="Arial" w:hAnsi="Arial" w:cs="Arial"/>
          <w:bCs/>
          <w:lang w:val="vi-VN"/>
        </w:rPr>
        <w:t xml:space="preserve">VD16: </w:t>
      </w:r>
      <w:r w:rsidRPr="00794EBA">
        <w:rPr>
          <w:rFonts w:ascii="Arial" w:hAnsi="Arial" w:cs="Arial"/>
          <w:bCs/>
          <w:i/>
          <w:lang w:val="vi-VN"/>
        </w:rPr>
        <w:t xml:space="preserve">“1- </w:t>
      </w:r>
      <w:r w:rsidRPr="00794EBA">
        <w:rPr>
          <w:rFonts w:ascii="Arial" w:hAnsi="Arial" w:cs="Arial"/>
          <w:bCs/>
          <w:i/>
          <w:u w:val="single"/>
          <w:lang w:val="vi-VN"/>
        </w:rPr>
        <w:t>Luy Gondaga</w:t>
      </w:r>
      <w:r w:rsidRPr="00794EBA">
        <w:rPr>
          <w:rFonts w:ascii="Arial" w:hAnsi="Arial" w:cs="Arial"/>
          <w:bCs/>
          <w:i/>
          <w:lang w:val="vi-VN"/>
        </w:rPr>
        <w:t xml:space="preserve"> người được gọi là thiên thần nhỏ là ông thánh con. Vì người được mẹ dạy dỗ biết kính sợ và yêu mến Chúa ngay từ còn thơ.</w:t>
      </w:r>
    </w:p>
    <w:p w14:paraId="75B7264C" w14:textId="77777777" w:rsidR="00002A0A" w:rsidRPr="00794EBA" w:rsidRDefault="00002A0A" w:rsidP="00002A0A">
      <w:pPr>
        <w:spacing w:before="120"/>
        <w:ind w:firstLine="720"/>
        <w:jc w:val="both"/>
        <w:rPr>
          <w:rFonts w:ascii="Arial" w:hAnsi="Arial" w:cs="Arial"/>
          <w:b/>
          <w:bCs/>
          <w:i/>
          <w:lang w:val="vi-VN"/>
        </w:rPr>
      </w:pPr>
      <w:r w:rsidRPr="00794EBA">
        <w:rPr>
          <w:rFonts w:ascii="Arial" w:hAnsi="Arial" w:cs="Arial"/>
          <w:bCs/>
          <w:i/>
          <w:lang w:val="vi-VN"/>
        </w:rPr>
        <w:t xml:space="preserve">2- </w:t>
      </w:r>
      <w:r w:rsidRPr="00794EBA">
        <w:rPr>
          <w:rFonts w:ascii="Arial" w:hAnsi="Arial" w:cs="Arial"/>
          <w:bCs/>
          <w:i/>
          <w:u w:val="single"/>
          <w:lang w:val="vi-VN"/>
        </w:rPr>
        <w:t>Luy Gondaga</w:t>
      </w:r>
      <w:r w:rsidRPr="00794EBA">
        <w:rPr>
          <w:rFonts w:ascii="Arial" w:hAnsi="Arial" w:cs="Arial"/>
          <w:bCs/>
          <w:i/>
          <w:lang w:val="vi-VN"/>
        </w:rPr>
        <w:t xml:space="preserve"> đã nhiệt thành theo Chúa từ nhỏ, được Chúa mến thương. Nguyện cầu người hằng trợ giúp cho tâm hồn đoàn con trong trắng hãm mình hy sinh...” </w:t>
      </w:r>
      <w:r w:rsidRPr="00794EBA">
        <w:rPr>
          <w:rFonts w:ascii="Arial" w:hAnsi="Arial" w:cs="Arial"/>
          <w:bCs/>
          <w:iCs/>
          <w:lang w:val="vi-VN"/>
        </w:rPr>
        <w:t>(</w:t>
      </w:r>
      <w:r w:rsidRPr="00794EBA">
        <w:rPr>
          <w:rFonts w:ascii="Arial" w:hAnsi="Arial" w:cs="Arial"/>
          <w:b/>
          <w:bCs/>
          <w:i/>
          <w:lang w:val="vi-VN"/>
        </w:rPr>
        <w:t>Mừng thánh Luy Gonzaga</w:t>
      </w:r>
      <w:r w:rsidRPr="00794EBA">
        <w:rPr>
          <w:rFonts w:ascii="Arial" w:hAnsi="Arial" w:cs="Arial"/>
          <w:bCs/>
          <w:iCs/>
          <w:lang w:val="vi-VN"/>
        </w:rPr>
        <w:t>).</w:t>
      </w:r>
    </w:p>
    <w:p w14:paraId="0E452D52" w14:textId="77777777" w:rsidR="00002A0A" w:rsidRPr="00794EBA" w:rsidRDefault="00002A0A" w:rsidP="00002A0A">
      <w:pPr>
        <w:spacing w:before="120"/>
        <w:ind w:firstLine="720"/>
        <w:jc w:val="both"/>
        <w:rPr>
          <w:rFonts w:ascii="Arial" w:hAnsi="Arial" w:cs="Arial"/>
          <w:bCs/>
          <w:lang w:val="vi-VN"/>
        </w:rPr>
      </w:pPr>
      <w:r w:rsidRPr="00794EBA">
        <w:rPr>
          <w:rFonts w:ascii="Arial" w:hAnsi="Arial" w:cs="Arial"/>
          <w:bCs/>
          <w:lang w:val="vi-VN"/>
        </w:rPr>
        <w:t xml:space="preserve">VD17: </w:t>
      </w:r>
      <w:r w:rsidRPr="00794EBA">
        <w:rPr>
          <w:rFonts w:ascii="Arial" w:hAnsi="Arial" w:cs="Arial"/>
          <w:bCs/>
          <w:i/>
          <w:lang w:val="vi-VN"/>
        </w:rPr>
        <w:t>“ĐK- </w:t>
      </w:r>
      <w:r w:rsidRPr="00794EBA">
        <w:rPr>
          <w:rFonts w:ascii="Arial" w:hAnsi="Arial" w:cs="Arial"/>
          <w:bCs/>
          <w:i/>
          <w:u w:val="single"/>
          <w:lang w:val="vi-VN"/>
        </w:rPr>
        <w:t>Anna</w:t>
      </w:r>
      <w:r w:rsidRPr="00794EBA">
        <w:rPr>
          <w:rFonts w:ascii="Arial" w:hAnsi="Arial" w:cs="Arial"/>
          <w:bCs/>
          <w:i/>
          <w:lang w:val="vi-VN"/>
        </w:rPr>
        <w:t xml:space="preserve"> người hiền nữ bên </w:t>
      </w:r>
      <w:r w:rsidRPr="00794EBA">
        <w:rPr>
          <w:rFonts w:ascii="Arial" w:hAnsi="Arial" w:cs="Arial"/>
          <w:bCs/>
          <w:i/>
          <w:u w:val="single"/>
          <w:lang w:val="vi-VN"/>
        </w:rPr>
        <w:t>Gioakim</w:t>
      </w:r>
      <w:r w:rsidRPr="00794EBA">
        <w:rPr>
          <w:rFonts w:ascii="Arial" w:hAnsi="Arial" w:cs="Arial"/>
          <w:bCs/>
          <w:i/>
          <w:lang w:val="vi-VN"/>
        </w:rPr>
        <w:t xml:space="preserve"> vun xới lòng tin nên hai đuốc sáng chiếu ngời báo tin mặt trời công chính sẽ xuất hiện. </w:t>
      </w:r>
      <w:r w:rsidRPr="00794EBA">
        <w:rPr>
          <w:rFonts w:ascii="Arial" w:hAnsi="Arial" w:cs="Arial"/>
          <w:bCs/>
          <w:i/>
          <w:u w:val="single"/>
          <w:lang w:val="vi-VN"/>
        </w:rPr>
        <w:t>Gioakim</w:t>
      </w:r>
      <w:r w:rsidRPr="00794EBA">
        <w:rPr>
          <w:rFonts w:ascii="Arial" w:hAnsi="Arial" w:cs="Arial"/>
          <w:bCs/>
          <w:i/>
          <w:lang w:val="vi-VN"/>
        </w:rPr>
        <w:t xml:space="preserve"> người hiền đức bên </w:t>
      </w:r>
      <w:r w:rsidRPr="00794EBA">
        <w:rPr>
          <w:rFonts w:ascii="Arial" w:hAnsi="Arial" w:cs="Arial"/>
          <w:bCs/>
          <w:i/>
          <w:u w:val="single"/>
          <w:lang w:val="vi-VN"/>
        </w:rPr>
        <w:t>Anna</w:t>
      </w:r>
      <w:r w:rsidRPr="00794EBA">
        <w:rPr>
          <w:rFonts w:ascii="Arial" w:hAnsi="Arial" w:cs="Arial"/>
          <w:bCs/>
          <w:i/>
          <w:lang w:val="vi-VN"/>
        </w:rPr>
        <w:t xml:space="preserve"> luôn khiêm tốn cậy trông, dâng lên Thiên Chúa lễ vật trắng trong nồng nàn thánh đức Maria. 1- Là trung gian uy tín Chúa dùng...” </w:t>
      </w:r>
      <w:r w:rsidRPr="00794EBA">
        <w:rPr>
          <w:rFonts w:ascii="Arial" w:hAnsi="Arial" w:cs="Arial"/>
          <w:bCs/>
          <w:iCs/>
          <w:lang w:val="vi-VN"/>
        </w:rPr>
        <w:t>(</w:t>
      </w:r>
      <w:r w:rsidRPr="00794EBA">
        <w:rPr>
          <w:rFonts w:ascii="Arial" w:hAnsi="Arial" w:cs="Arial"/>
          <w:b/>
          <w:bCs/>
          <w:i/>
          <w:lang w:val="vi-VN"/>
        </w:rPr>
        <w:t>Ca mừng Gioakim và Anna</w:t>
      </w:r>
      <w:r w:rsidRPr="00794EBA">
        <w:rPr>
          <w:rFonts w:ascii="Arial" w:hAnsi="Arial" w:cs="Arial"/>
          <w:bCs/>
          <w:iCs/>
          <w:lang w:val="vi-VN"/>
        </w:rPr>
        <w:t>).</w:t>
      </w:r>
    </w:p>
    <w:p w14:paraId="0EE85212" w14:textId="77777777" w:rsidR="00002A0A" w:rsidRPr="00794EBA" w:rsidRDefault="00002A0A" w:rsidP="00002A0A">
      <w:pPr>
        <w:spacing w:before="120"/>
        <w:ind w:firstLine="720"/>
        <w:jc w:val="both"/>
        <w:rPr>
          <w:rFonts w:ascii="Arial" w:hAnsi="Arial" w:cs="Arial"/>
          <w:bCs/>
          <w:lang w:val="vi-VN"/>
        </w:rPr>
      </w:pPr>
      <w:r w:rsidRPr="00794EBA">
        <w:rPr>
          <w:rFonts w:ascii="Arial" w:hAnsi="Arial" w:cs="Arial"/>
          <w:bCs/>
          <w:lang w:val="vi-VN"/>
        </w:rPr>
        <w:t xml:space="preserve">VD18: </w:t>
      </w:r>
      <w:r w:rsidRPr="00794EBA">
        <w:rPr>
          <w:rFonts w:ascii="Arial" w:hAnsi="Arial" w:cs="Arial"/>
          <w:bCs/>
          <w:i/>
          <w:lang w:val="vi-VN"/>
        </w:rPr>
        <w:t>“ĐK- </w:t>
      </w:r>
      <w:r w:rsidRPr="00794EBA">
        <w:rPr>
          <w:rFonts w:ascii="Arial" w:hAnsi="Arial" w:cs="Arial"/>
          <w:bCs/>
          <w:i/>
          <w:u w:val="single"/>
          <w:lang w:val="vi-VN"/>
        </w:rPr>
        <w:t>Anna Gioakim</w:t>
      </w:r>
      <w:r w:rsidRPr="00794EBA">
        <w:rPr>
          <w:rFonts w:ascii="Arial" w:hAnsi="Arial" w:cs="Arial"/>
          <w:bCs/>
          <w:i/>
          <w:lang w:val="vi-VN"/>
        </w:rPr>
        <w:t xml:space="preserve"> ngày xưa là đôi bạn tình. Chung nhau câu yêu thương dựng xây gia đình thánh đức. Tình yêu luôn đẹp như ý Chúa. Vì thế Chúa đã xuống muôn ơn. Hạ sinh cho trần gian Thánh Nữ mãi luôn vẹn toàn khiết trinh…” </w:t>
      </w:r>
      <w:r w:rsidRPr="00794EBA">
        <w:rPr>
          <w:rFonts w:ascii="Arial" w:hAnsi="Arial" w:cs="Arial"/>
          <w:bCs/>
          <w:iCs/>
          <w:lang w:val="vi-VN"/>
        </w:rPr>
        <w:t>(</w:t>
      </w:r>
      <w:r w:rsidRPr="00794EBA">
        <w:rPr>
          <w:rFonts w:ascii="Arial" w:hAnsi="Arial" w:cs="Arial"/>
          <w:b/>
          <w:bCs/>
          <w:i/>
          <w:lang w:val="vi-VN"/>
        </w:rPr>
        <w:t>Thánh Anna và Gioakim</w:t>
      </w:r>
      <w:r w:rsidRPr="00794EBA">
        <w:rPr>
          <w:rFonts w:ascii="Arial" w:hAnsi="Arial" w:cs="Arial"/>
          <w:bCs/>
          <w:iCs/>
          <w:lang w:val="vi-VN"/>
        </w:rPr>
        <w:t>).</w:t>
      </w:r>
    </w:p>
    <w:p w14:paraId="01A1479F" w14:textId="77777777" w:rsidR="00002A0A" w:rsidRPr="00794EBA" w:rsidRDefault="00002A0A" w:rsidP="00002A0A">
      <w:pPr>
        <w:spacing w:before="120"/>
        <w:ind w:firstLine="720"/>
        <w:jc w:val="both"/>
        <w:rPr>
          <w:rFonts w:ascii="Arial" w:hAnsi="Arial" w:cs="Arial"/>
          <w:bCs/>
          <w:i/>
          <w:lang w:val="vi-VN"/>
        </w:rPr>
      </w:pPr>
      <w:r w:rsidRPr="00794EBA">
        <w:rPr>
          <w:rFonts w:ascii="Arial" w:hAnsi="Arial" w:cs="Arial"/>
          <w:bCs/>
          <w:lang w:val="vi-VN"/>
        </w:rPr>
        <w:t xml:space="preserve">VD19: </w:t>
      </w:r>
      <w:r w:rsidRPr="00794EBA">
        <w:rPr>
          <w:rFonts w:ascii="Arial" w:hAnsi="Arial" w:cs="Arial"/>
          <w:bCs/>
          <w:i/>
          <w:iCs/>
          <w:lang w:val="vi-VN"/>
        </w:rPr>
        <w:t>“</w:t>
      </w:r>
      <w:r w:rsidRPr="00794EBA">
        <w:rPr>
          <w:rFonts w:ascii="Arial" w:hAnsi="Arial" w:cs="Arial"/>
          <w:bCs/>
          <w:i/>
          <w:lang w:val="vi-VN"/>
        </w:rPr>
        <w:t xml:space="preserve">1- </w:t>
      </w:r>
      <w:r w:rsidRPr="00794EBA">
        <w:rPr>
          <w:rFonts w:ascii="Arial" w:hAnsi="Arial" w:cs="Arial"/>
          <w:bCs/>
          <w:i/>
          <w:u w:val="single"/>
          <w:lang w:val="vi-VN"/>
        </w:rPr>
        <w:t>Maria Mađalêna, Maria Mađalêna</w:t>
      </w:r>
      <w:r w:rsidRPr="00794EBA">
        <w:rPr>
          <w:rFonts w:ascii="Arial" w:hAnsi="Arial" w:cs="Arial"/>
          <w:bCs/>
          <w:i/>
          <w:lang w:val="vi-VN"/>
        </w:rPr>
        <w:t xml:space="preserve"> người phụ nữ yêu Chúa thiết tha, bám vào Chúa khi đời sa ngã, theo chân Chúa không ngại đường xa. </w:t>
      </w:r>
    </w:p>
    <w:p w14:paraId="23455264" w14:textId="77777777" w:rsidR="00002A0A" w:rsidRPr="00794EBA" w:rsidRDefault="00002A0A" w:rsidP="00002A0A">
      <w:pPr>
        <w:spacing w:before="120"/>
        <w:ind w:firstLine="720"/>
        <w:jc w:val="both"/>
        <w:rPr>
          <w:rFonts w:ascii="Arial" w:hAnsi="Arial" w:cs="Arial"/>
          <w:bCs/>
          <w:lang w:val="vi-VN"/>
        </w:rPr>
      </w:pPr>
      <w:r w:rsidRPr="00794EBA">
        <w:rPr>
          <w:rFonts w:ascii="Arial" w:hAnsi="Arial" w:cs="Arial"/>
          <w:bCs/>
          <w:i/>
          <w:lang w:val="vi-VN"/>
        </w:rPr>
        <w:lastRenderedPageBreak/>
        <w:t xml:space="preserve">2- </w:t>
      </w:r>
      <w:r w:rsidRPr="00794EBA">
        <w:rPr>
          <w:rFonts w:ascii="Arial" w:hAnsi="Arial" w:cs="Arial"/>
          <w:bCs/>
          <w:i/>
          <w:u w:val="single"/>
          <w:lang w:val="vi-VN"/>
        </w:rPr>
        <w:t>Maria Mađalêna, Maria Mađalêna</w:t>
      </w:r>
      <w:r w:rsidRPr="00794EBA">
        <w:rPr>
          <w:rFonts w:ascii="Arial" w:hAnsi="Arial" w:cs="Arial"/>
          <w:bCs/>
          <w:i/>
          <w:lang w:val="vi-VN"/>
        </w:rPr>
        <w:t xml:space="preserve"> trời còn tối đi viếng Chúa ta, ngôi mộ trống tâm hồn băng giá, nghe tiếng Chúa tâm hồn ngợi ca” </w:t>
      </w:r>
      <w:r w:rsidRPr="00794EBA">
        <w:rPr>
          <w:rFonts w:ascii="Arial" w:hAnsi="Arial" w:cs="Arial"/>
          <w:bCs/>
          <w:iCs/>
          <w:lang w:val="vi-VN"/>
        </w:rPr>
        <w:t>(</w:t>
      </w:r>
      <w:r w:rsidRPr="00794EBA">
        <w:rPr>
          <w:rFonts w:ascii="Arial" w:hAnsi="Arial" w:cs="Arial"/>
          <w:b/>
          <w:bCs/>
          <w:i/>
          <w:lang w:val="vi-VN"/>
        </w:rPr>
        <w:t>Thánh Nữ Mađalêna</w:t>
      </w:r>
      <w:r w:rsidRPr="00794EBA">
        <w:rPr>
          <w:rFonts w:ascii="Arial" w:hAnsi="Arial" w:cs="Arial"/>
          <w:bCs/>
          <w:iCs/>
          <w:lang w:val="vi-VN"/>
        </w:rPr>
        <w:t>).</w:t>
      </w:r>
    </w:p>
    <w:p w14:paraId="35767F93" w14:textId="77777777" w:rsidR="00002A0A" w:rsidRPr="00794EBA" w:rsidRDefault="00002A0A" w:rsidP="00002A0A">
      <w:pPr>
        <w:spacing w:before="120"/>
        <w:ind w:firstLine="720"/>
        <w:jc w:val="both"/>
        <w:rPr>
          <w:rFonts w:ascii="Arial" w:hAnsi="Arial" w:cs="Arial"/>
          <w:bCs/>
          <w:iCs/>
          <w:lang w:val="vi-VN"/>
        </w:rPr>
      </w:pPr>
      <w:r w:rsidRPr="00794EBA">
        <w:rPr>
          <w:rFonts w:ascii="Arial" w:hAnsi="Arial" w:cs="Arial"/>
          <w:bCs/>
          <w:lang w:val="vi-VN"/>
        </w:rPr>
        <w:t>VD20:</w:t>
      </w:r>
      <w:r w:rsidRPr="00794EBA">
        <w:rPr>
          <w:rFonts w:ascii="Arial" w:hAnsi="Arial" w:cs="Arial"/>
          <w:bCs/>
          <w:i/>
          <w:iCs/>
          <w:lang w:val="vi-VN"/>
        </w:rPr>
        <w:t xml:space="preserve"> “</w:t>
      </w:r>
      <w:r w:rsidRPr="00794EBA">
        <w:rPr>
          <w:rFonts w:ascii="Arial" w:hAnsi="Arial" w:cs="Arial"/>
          <w:bCs/>
          <w:i/>
          <w:lang w:val="vi-VN"/>
        </w:rPr>
        <w:t xml:space="preserve">ĐK- </w:t>
      </w:r>
      <w:r w:rsidRPr="00794EBA">
        <w:rPr>
          <w:rFonts w:ascii="Arial" w:hAnsi="Arial" w:cs="Arial"/>
          <w:bCs/>
          <w:i/>
          <w:u w:val="single"/>
          <w:lang w:val="vi-VN"/>
        </w:rPr>
        <w:t>Têrêsa Hài Đồng Giêsu</w:t>
      </w:r>
      <w:r w:rsidRPr="00794EBA">
        <w:rPr>
          <w:rFonts w:ascii="Arial" w:hAnsi="Arial" w:cs="Arial"/>
          <w:bCs/>
          <w:i/>
          <w:lang w:val="vi-VN"/>
        </w:rPr>
        <w:t xml:space="preserve"> con kính dâng lời mừng, nay vinh quang trên tòa thiên quốc thần thánh vang lời ca. </w:t>
      </w:r>
      <w:r w:rsidRPr="00794EBA">
        <w:rPr>
          <w:rFonts w:ascii="Arial" w:hAnsi="Arial" w:cs="Arial"/>
          <w:bCs/>
          <w:i/>
          <w:u w:val="single"/>
          <w:lang w:val="vi-VN"/>
        </w:rPr>
        <w:t>Têrêsa Hài Đồng Giêsu</w:t>
      </w:r>
      <w:r w:rsidRPr="00794EBA">
        <w:rPr>
          <w:rFonts w:ascii="Arial" w:hAnsi="Arial" w:cs="Arial"/>
          <w:bCs/>
          <w:i/>
          <w:lang w:val="vi-VN"/>
        </w:rPr>
        <w:t xml:space="preserve"> người đơn sơ nhỏ bé, con noi theo gương Người xin trung kiên một đời trong tình yêu Chúa thôi...” </w:t>
      </w:r>
      <w:r w:rsidRPr="00794EBA">
        <w:rPr>
          <w:rFonts w:ascii="Arial" w:hAnsi="Arial" w:cs="Arial"/>
          <w:bCs/>
          <w:iCs/>
          <w:lang w:val="vi-VN"/>
        </w:rPr>
        <w:t>(</w:t>
      </w:r>
      <w:r w:rsidRPr="00794EBA">
        <w:rPr>
          <w:rFonts w:ascii="Arial" w:hAnsi="Arial" w:cs="Arial"/>
          <w:b/>
          <w:bCs/>
          <w:i/>
          <w:lang w:val="vi-VN"/>
        </w:rPr>
        <w:t>Têrêsa Hài đồng</w:t>
      </w:r>
      <w:r w:rsidRPr="00794EBA">
        <w:rPr>
          <w:rFonts w:ascii="Arial" w:hAnsi="Arial" w:cs="Arial"/>
          <w:bCs/>
          <w:iCs/>
          <w:lang w:val="vi-VN"/>
        </w:rPr>
        <w:t>).</w:t>
      </w:r>
    </w:p>
    <w:p w14:paraId="1E09070E" w14:textId="77777777" w:rsidR="00002A0A" w:rsidRPr="00794EBA" w:rsidRDefault="00002A0A" w:rsidP="00002A0A">
      <w:pPr>
        <w:spacing w:before="120"/>
        <w:ind w:firstLine="720"/>
        <w:jc w:val="both"/>
        <w:rPr>
          <w:rFonts w:ascii="Arial" w:hAnsi="Arial" w:cs="Arial"/>
          <w:bCs/>
          <w:iCs/>
          <w:lang w:val="vi-VN"/>
        </w:rPr>
      </w:pPr>
      <w:r w:rsidRPr="00794EBA">
        <w:rPr>
          <w:rFonts w:ascii="Arial" w:hAnsi="Arial" w:cs="Arial"/>
          <w:bCs/>
          <w:lang w:val="vi-VN"/>
        </w:rPr>
        <w:t xml:space="preserve">VD21: </w:t>
      </w:r>
      <w:r w:rsidRPr="00794EBA">
        <w:rPr>
          <w:rFonts w:ascii="Arial" w:hAnsi="Arial" w:cs="Arial"/>
          <w:bCs/>
          <w:i/>
          <w:iCs/>
          <w:lang w:val="vi-VN"/>
        </w:rPr>
        <w:t>“</w:t>
      </w:r>
      <w:r w:rsidRPr="00794EBA">
        <w:rPr>
          <w:rFonts w:ascii="Arial" w:hAnsi="Arial" w:cs="Arial"/>
          <w:bCs/>
          <w:i/>
          <w:lang w:val="vi-VN"/>
        </w:rPr>
        <w:t xml:space="preserve">1- </w:t>
      </w:r>
      <w:r w:rsidRPr="00794EBA">
        <w:rPr>
          <w:rFonts w:ascii="Arial" w:hAnsi="Arial" w:cs="Arial"/>
          <w:bCs/>
          <w:i/>
          <w:u w:val="single"/>
          <w:lang w:val="vi-VN"/>
        </w:rPr>
        <w:t>Têrêsa</w:t>
      </w:r>
      <w:r w:rsidRPr="00794EBA">
        <w:rPr>
          <w:rFonts w:ascii="Arial" w:hAnsi="Arial" w:cs="Arial"/>
          <w:bCs/>
          <w:i/>
          <w:lang w:val="vi-VN"/>
        </w:rPr>
        <w:t xml:space="preserve"> đóa hồng đơn sơ lòng không vương vết nhơ như em bé ngây thơ. </w:t>
      </w:r>
      <w:r w:rsidRPr="00794EBA">
        <w:rPr>
          <w:rFonts w:ascii="Arial" w:hAnsi="Arial" w:cs="Arial"/>
          <w:bCs/>
          <w:i/>
          <w:u w:val="single"/>
          <w:lang w:val="vi-VN"/>
        </w:rPr>
        <w:t>Têrêsa</w:t>
      </w:r>
      <w:r w:rsidRPr="00794EBA">
        <w:rPr>
          <w:rFonts w:ascii="Arial" w:hAnsi="Arial" w:cs="Arial"/>
          <w:bCs/>
          <w:i/>
          <w:lang w:val="vi-VN"/>
        </w:rPr>
        <w:t xml:space="preserve"> chói ngời tin yêu, lòng trong trắng mỹ miều luôn kết hợp sớm chiều...” </w:t>
      </w:r>
      <w:r w:rsidRPr="00794EBA">
        <w:rPr>
          <w:rFonts w:ascii="Arial" w:hAnsi="Arial" w:cs="Arial"/>
          <w:bCs/>
          <w:iCs/>
          <w:lang w:val="vi-VN"/>
        </w:rPr>
        <w:t>(</w:t>
      </w:r>
      <w:r w:rsidRPr="00794EBA">
        <w:rPr>
          <w:rFonts w:ascii="Arial" w:hAnsi="Arial" w:cs="Arial"/>
          <w:b/>
          <w:bCs/>
          <w:i/>
          <w:lang w:val="vi-VN"/>
        </w:rPr>
        <w:t>Đóa hồng đơn sơ</w:t>
      </w:r>
      <w:r w:rsidRPr="00794EBA">
        <w:rPr>
          <w:rFonts w:ascii="Arial" w:hAnsi="Arial" w:cs="Arial"/>
          <w:bCs/>
          <w:iCs/>
          <w:lang w:val="vi-VN"/>
        </w:rPr>
        <w:t>).</w:t>
      </w:r>
    </w:p>
    <w:p w14:paraId="5B605B62" w14:textId="77777777" w:rsidR="00002A0A" w:rsidRPr="00794EBA" w:rsidRDefault="00002A0A" w:rsidP="00002A0A">
      <w:pPr>
        <w:spacing w:before="120"/>
        <w:ind w:firstLine="720"/>
        <w:jc w:val="both"/>
        <w:rPr>
          <w:rFonts w:ascii="Arial" w:hAnsi="Arial" w:cs="Arial"/>
          <w:bCs/>
          <w:i/>
          <w:lang w:val="vi-VN"/>
        </w:rPr>
      </w:pPr>
      <w:r w:rsidRPr="00794EBA">
        <w:rPr>
          <w:rFonts w:ascii="Arial" w:hAnsi="Arial" w:cs="Arial"/>
          <w:bCs/>
          <w:lang w:val="vi-VN"/>
        </w:rPr>
        <w:t>VD22: “</w:t>
      </w:r>
      <w:r w:rsidRPr="00794EBA">
        <w:rPr>
          <w:rFonts w:ascii="Arial" w:hAnsi="Arial" w:cs="Arial"/>
          <w:bCs/>
          <w:i/>
          <w:lang w:val="vi-VN"/>
        </w:rPr>
        <w:t xml:space="preserve">ĐK- </w:t>
      </w:r>
      <w:r w:rsidRPr="00794EBA">
        <w:rPr>
          <w:rFonts w:ascii="Arial" w:hAnsi="Arial" w:cs="Arial"/>
          <w:bCs/>
          <w:i/>
          <w:u w:val="single"/>
          <w:lang w:val="vi-VN"/>
        </w:rPr>
        <w:t>Têrêxa</w:t>
      </w:r>
      <w:r w:rsidRPr="00794EBA">
        <w:rPr>
          <w:rFonts w:ascii="Arial" w:hAnsi="Arial" w:cs="Arial"/>
          <w:bCs/>
          <w:i/>
          <w:lang w:val="vi-VN"/>
        </w:rPr>
        <w:t xml:space="preserve"> vị Thánh Nữ của tình yêu. </w:t>
      </w:r>
      <w:r w:rsidRPr="00794EBA">
        <w:rPr>
          <w:rFonts w:ascii="Arial" w:hAnsi="Arial" w:cs="Arial"/>
          <w:bCs/>
          <w:i/>
          <w:u w:val="single"/>
          <w:lang w:val="vi-VN"/>
        </w:rPr>
        <w:t>Têrêxa</w:t>
      </w:r>
      <w:r w:rsidRPr="00794EBA">
        <w:rPr>
          <w:rFonts w:ascii="Arial" w:hAnsi="Arial" w:cs="Arial"/>
          <w:bCs/>
          <w:i/>
          <w:lang w:val="vi-VN"/>
        </w:rPr>
        <w:t xml:space="preserve"> lòng mến yêu Chúa nhiều. Con đường thiêng liêng linh đạo thơ ấu Thánh Nữ tìm ra. Trong lòng Hội Thánh tôi sẽ là tình yêu...” </w:t>
      </w:r>
      <w:r w:rsidRPr="00794EBA">
        <w:rPr>
          <w:rFonts w:ascii="Arial" w:hAnsi="Arial" w:cs="Arial"/>
          <w:bCs/>
          <w:iCs/>
          <w:lang w:val="vi-VN"/>
        </w:rPr>
        <w:t>(</w:t>
      </w:r>
      <w:r w:rsidRPr="00794EBA">
        <w:rPr>
          <w:rFonts w:ascii="Arial" w:hAnsi="Arial" w:cs="Arial"/>
          <w:b/>
          <w:bCs/>
          <w:i/>
          <w:lang w:val="vi-VN"/>
        </w:rPr>
        <w:t>Nụ hoa Têrêsa</w:t>
      </w:r>
      <w:r w:rsidRPr="00794EBA">
        <w:rPr>
          <w:rFonts w:ascii="Arial" w:hAnsi="Arial" w:cs="Arial"/>
          <w:bCs/>
          <w:iCs/>
          <w:lang w:val="vi-VN"/>
        </w:rPr>
        <w:t>).</w:t>
      </w:r>
    </w:p>
    <w:p w14:paraId="1A9E9A64" w14:textId="77777777" w:rsidR="00002A0A" w:rsidRPr="00794EBA" w:rsidRDefault="00002A0A" w:rsidP="00002A0A">
      <w:pPr>
        <w:spacing w:before="120"/>
        <w:ind w:firstLine="720"/>
        <w:jc w:val="both"/>
        <w:rPr>
          <w:rFonts w:ascii="Arial" w:hAnsi="Arial" w:cs="Arial"/>
          <w:bCs/>
          <w:lang w:val="vi-VN"/>
        </w:rPr>
      </w:pPr>
      <w:r w:rsidRPr="00794EBA">
        <w:rPr>
          <w:rFonts w:ascii="Arial" w:hAnsi="Arial" w:cs="Arial"/>
          <w:bCs/>
          <w:lang w:val="vi-VN"/>
        </w:rPr>
        <w:t xml:space="preserve">VD23: </w:t>
      </w:r>
      <w:r w:rsidRPr="00794EBA">
        <w:rPr>
          <w:rFonts w:ascii="Arial" w:hAnsi="Arial" w:cs="Arial"/>
          <w:bCs/>
          <w:i/>
          <w:iCs/>
          <w:lang w:val="vi-VN"/>
        </w:rPr>
        <w:t>“</w:t>
      </w:r>
      <w:r w:rsidRPr="00794EBA">
        <w:rPr>
          <w:rFonts w:ascii="Arial" w:hAnsi="Arial" w:cs="Arial"/>
          <w:bCs/>
          <w:i/>
          <w:lang w:val="vi-VN"/>
        </w:rPr>
        <w:t xml:space="preserve">ĐK- Người xưa đã hy sinh (Này </w:t>
      </w:r>
      <w:r w:rsidRPr="00794EBA">
        <w:rPr>
          <w:rFonts w:ascii="Arial" w:hAnsi="Arial" w:cs="Arial"/>
          <w:bCs/>
          <w:i/>
          <w:u w:val="single"/>
          <w:lang w:val="vi-VN"/>
        </w:rPr>
        <w:t>Cêcilia</w:t>
      </w:r>
      <w:r w:rsidRPr="00794EBA">
        <w:rPr>
          <w:rFonts w:ascii="Arial" w:hAnsi="Arial" w:cs="Arial"/>
          <w:bCs/>
          <w:i/>
          <w:lang w:val="vi-VN"/>
        </w:rPr>
        <w:t>) thân mình nguyện theo Vua cao sang. Hiến thân xây hạnh phúc vinh quang muôn đời. (</w:t>
      </w:r>
      <w:r w:rsidRPr="00794EBA">
        <w:rPr>
          <w:rFonts w:ascii="Arial" w:hAnsi="Arial" w:cs="Arial"/>
          <w:bCs/>
          <w:i/>
          <w:u w:val="single"/>
          <w:lang w:val="vi-VN"/>
        </w:rPr>
        <w:t>Cêcilia!</w:t>
      </w:r>
      <w:r w:rsidRPr="00794EBA">
        <w:rPr>
          <w:rFonts w:ascii="Arial" w:hAnsi="Arial" w:cs="Arial"/>
          <w:bCs/>
          <w:i/>
          <w:lang w:val="vi-VN"/>
        </w:rPr>
        <w:t xml:space="preserve">) </w:t>
      </w:r>
      <w:r w:rsidRPr="00794EBA">
        <w:rPr>
          <w:rFonts w:ascii="Arial" w:hAnsi="Arial" w:cs="Arial"/>
          <w:bCs/>
          <w:i/>
          <w:u w:val="single"/>
          <w:lang w:val="vi-VN"/>
        </w:rPr>
        <w:t>Cêcilia</w:t>
      </w:r>
      <w:r w:rsidRPr="00794EBA">
        <w:rPr>
          <w:rFonts w:ascii="Arial" w:hAnsi="Arial" w:cs="Arial"/>
          <w:bCs/>
          <w:i/>
          <w:lang w:val="vi-VN"/>
        </w:rPr>
        <w:t xml:space="preserve"> (a á à a) Xin Thánh Nữ hộ phù, xin Thánh Nữ hộ phù. Cùng góp tiếng hát chúc khen danh Thánh Nữ đồng trinh, đồng trinh, đồng trinh. </w:t>
      </w:r>
      <w:r w:rsidRPr="00794EBA">
        <w:rPr>
          <w:rFonts w:ascii="Arial" w:hAnsi="Arial" w:cs="Arial"/>
          <w:bCs/>
          <w:i/>
          <w:u w:val="single"/>
          <w:lang w:val="vi-VN"/>
        </w:rPr>
        <w:t>Cêcilia</w:t>
      </w:r>
      <w:r w:rsidRPr="00794EBA">
        <w:rPr>
          <w:rFonts w:ascii="Arial" w:hAnsi="Arial" w:cs="Arial"/>
          <w:bCs/>
          <w:i/>
          <w:lang w:val="vi-VN"/>
        </w:rPr>
        <w:t xml:space="preserve"> (à a) </w:t>
      </w:r>
      <w:r w:rsidRPr="00794EBA">
        <w:rPr>
          <w:rFonts w:ascii="Arial" w:hAnsi="Arial" w:cs="Arial"/>
          <w:bCs/>
          <w:i/>
          <w:u w:val="single"/>
          <w:lang w:val="vi-VN"/>
        </w:rPr>
        <w:t>Cêcilia. Cêcilia</w:t>
      </w:r>
      <w:r w:rsidRPr="00794EBA">
        <w:rPr>
          <w:rFonts w:ascii="Arial" w:hAnsi="Arial" w:cs="Arial"/>
          <w:bCs/>
          <w:i/>
          <w:lang w:val="vi-VN"/>
        </w:rPr>
        <w:t xml:space="preserve"> (a á à a). Muôn khúc ca diệu huyền hương ngát bay thiên đình. Cùng réo rắt tiếng hát khen danh Thánh Nữ đồng trinh ngàn dân hoan chúc: </w:t>
      </w:r>
      <w:r w:rsidRPr="00794EBA">
        <w:rPr>
          <w:rFonts w:ascii="Arial" w:hAnsi="Arial" w:cs="Arial"/>
          <w:bCs/>
          <w:i/>
          <w:u w:val="single"/>
          <w:lang w:val="vi-VN"/>
        </w:rPr>
        <w:t>Cêcilia</w:t>
      </w:r>
      <w:r w:rsidRPr="00794EBA">
        <w:rPr>
          <w:rFonts w:ascii="Arial" w:hAnsi="Arial" w:cs="Arial"/>
          <w:bCs/>
          <w:i/>
          <w:lang w:val="vi-VN"/>
        </w:rPr>
        <w:t xml:space="preserve"> (à a) </w:t>
      </w:r>
      <w:r w:rsidRPr="00794EBA">
        <w:rPr>
          <w:rFonts w:ascii="Arial" w:hAnsi="Arial" w:cs="Arial"/>
          <w:bCs/>
          <w:iCs/>
          <w:lang w:val="vi-VN"/>
        </w:rPr>
        <w:t>(</w:t>
      </w:r>
      <w:r w:rsidRPr="00794EBA">
        <w:rPr>
          <w:rFonts w:ascii="Arial" w:hAnsi="Arial" w:cs="Arial"/>
          <w:b/>
          <w:bCs/>
          <w:i/>
          <w:lang w:val="vi-VN"/>
        </w:rPr>
        <w:t>Thánh nữ Cêcilia</w:t>
      </w:r>
      <w:r w:rsidRPr="00794EBA">
        <w:rPr>
          <w:rFonts w:ascii="Arial" w:hAnsi="Arial" w:cs="Arial"/>
          <w:bCs/>
          <w:iCs/>
          <w:lang w:val="vi-VN"/>
        </w:rPr>
        <w:t>).</w:t>
      </w:r>
    </w:p>
    <w:p w14:paraId="5195B55C" w14:textId="77777777" w:rsidR="00002A0A" w:rsidRPr="00794EBA" w:rsidRDefault="00002A0A" w:rsidP="00002A0A">
      <w:pPr>
        <w:spacing w:before="120"/>
        <w:ind w:firstLine="720"/>
        <w:jc w:val="both"/>
        <w:rPr>
          <w:rFonts w:ascii="Arial" w:hAnsi="Arial" w:cs="Arial"/>
          <w:bCs/>
          <w:i/>
          <w:lang w:val="vi-VN"/>
        </w:rPr>
      </w:pPr>
      <w:r w:rsidRPr="00794EBA">
        <w:rPr>
          <w:rFonts w:ascii="Arial" w:hAnsi="Arial" w:cs="Arial"/>
          <w:bCs/>
          <w:lang w:val="vi-VN"/>
        </w:rPr>
        <w:t xml:space="preserve">VD24: </w:t>
      </w:r>
      <w:r w:rsidRPr="00794EBA">
        <w:rPr>
          <w:rFonts w:ascii="Arial" w:hAnsi="Arial" w:cs="Arial"/>
          <w:bCs/>
          <w:i/>
          <w:iCs/>
          <w:lang w:val="vi-VN"/>
        </w:rPr>
        <w:t>“</w:t>
      </w:r>
      <w:r w:rsidRPr="00794EBA">
        <w:rPr>
          <w:rFonts w:ascii="Arial" w:hAnsi="Arial" w:cs="Arial"/>
          <w:bCs/>
          <w:i/>
          <w:lang w:val="vi-VN"/>
        </w:rPr>
        <w:t xml:space="preserve">Tôi muốn hát một bài ca vạn thuở. Góp vạn lời bao thế hệ xa xưa. Để tụng ca một bông hoa bé nhỏ. Một tâm hồn xinh đẹp </w:t>
      </w:r>
      <w:r w:rsidRPr="00794EBA">
        <w:rPr>
          <w:rFonts w:ascii="Arial" w:hAnsi="Arial" w:cs="Arial"/>
          <w:bCs/>
          <w:i/>
          <w:u w:val="single"/>
          <w:lang w:val="vi-VN"/>
        </w:rPr>
        <w:t>Têrêsa</w:t>
      </w:r>
      <w:r w:rsidRPr="00794EBA">
        <w:rPr>
          <w:rFonts w:ascii="Arial" w:hAnsi="Arial" w:cs="Arial"/>
          <w:bCs/>
          <w:i/>
          <w:lang w:val="vi-VN"/>
        </w:rPr>
        <w:t>.</w:t>
      </w:r>
    </w:p>
    <w:p w14:paraId="775B6BC0" w14:textId="77777777" w:rsidR="00002A0A" w:rsidRPr="00794EBA" w:rsidRDefault="00002A0A" w:rsidP="00002A0A">
      <w:pPr>
        <w:spacing w:before="120"/>
        <w:ind w:firstLine="720"/>
        <w:jc w:val="both"/>
        <w:rPr>
          <w:rFonts w:ascii="Arial" w:hAnsi="Arial" w:cs="Arial"/>
          <w:bCs/>
          <w:iCs/>
          <w:lang w:val="vi-VN"/>
        </w:rPr>
      </w:pPr>
      <w:r w:rsidRPr="00794EBA">
        <w:rPr>
          <w:rFonts w:ascii="Arial" w:hAnsi="Arial" w:cs="Arial"/>
          <w:bCs/>
          <w:i/>
          <w:lang w:val="vi-VN"/>
        </w:rPr>
        <w:t>1-</w:t>
      </w:r>
      <w:r w:rsidRPr="00794EBA">
        <w:rPr>
          <w:rFonts w:ascii="Arial" w:hAnsi="Arial" w:cs="Arial"/>
          <w:bCs/>
          <w:i/>
          <w:u w:val="single"/>
          <w:lang w:val="vi-VN"/>
        </w:rPr>
        <w:t xml:space="preserve"> Têrêsa</w:t>
      </w:r>
      <w:r w:rsidRPr="00794EBA">
        <w:rPr>
          <w:rFonts w:ascii="Arial" w:hAnsi="Arial" w:cs="Arial"/>
          <w:bCs/>
          <w:i/>
          <w:lang w:val="vi-VN"/>
        </w:rPr>
        <w:t xml:space="preserve"> Thánh Nữ Têrêsa, </w:t>
      </w:r>
      <w:r w:rsidRPr="00794EBA">
        <w:rPr>
          <w:rFonts w:ascii="Arial" w:hAnsi="Arial" w:cs="Arial"/>
          <w:bCs/>
          <w:i/>
          <w:u w:val="single"/>
          <w:lang w:val="vi-VN"/>
        </w:rPr>
        <w:t>Têrêsa</w:t>
      </w:r>
      <w:r w:rsidRPr="00794EBA">
        <w:rPr>
          <w:rFonts w:ascii="Arial" w:hAnsi="Arial" w:cs="Arial"/>
          <w:bCs/>
          <w:i/>
          <w:lang w:val="vi-VN"/>
        </w:rPr>
        <w:t xml:space="preserve"> Thánh Nữ Têrêsa. Người là trăng trên khung trời tình ái. Rất gần tôi, rất gần tôi nhưng cao trọng hơn đời. Môi đồng trinh ơn thánh tô nụ cười. Tay Hài Đồng rắc mưa hồng xuống thế...” </w:t>
      </w:r>
      <w:r w:rsidRPr="00794EBA">
        <w:rPr>
          <w:rFonts w:ascii="Arial" w:hAnsi="Arial" w:cs="Arial"/>
          <w:bCs/>
          <w:iCs/>
          <w:lang w:val="vi-VN"/>
        </w:rPr>
        <w:t>(</w:t>
      </w:r>
      <w:r w:rsidRPr="00794EBA">
        <w:rPr>
          <w:rFonts w:ascii="Arial" w:hAnsi="Arial" w:cs="Arial"/>
          <w:b/>
          <w:bCs/>
          <w:i/>
          <w:lang w:val="vi-VN"/>
        </w:rPr>
        <w:t>Bông hoa nhỏ</w:t>
      </w:r>
      <w:r w:rsidRPr="00794EBA">
        <w:rPr>
          <w:rFonts w:ascii="Arial" w:hAnsi="Arial" w:cs="Arial"/>
          <w:bCs/>
          <w:iCs/>
          <w:lang w:val="vi-VN"/>
        </w:rPr>
        <w:t>).</w:t>
      </w:r>
    </w:p>
    <w:p w14:paraId="0941A315" w14:textId="77777777" w:rsidR="00002A0A" w:rsidRPr="00794EBA" w:rsidRDefault="00002A0A" w:rsidP="00002A0A">
      <w:pPr>
        <w:spacing w:before="120"/>
        <w:ind w:firstLine="720"/>
        <w:jc w:val="both"/>
        <w:rPr>
          <w:rFonts w:ascii="Arial" w:hAnsi="Arial" w:cs="Arial"/>
          <w:bCs/>
          <w:lang w:val="vi-VN"/>
        </w:rPr>
      </w:pPr>
      <w:r w:rsidRPr="00794EBA">
        <w:rPr>
          <w:rFonts w:ascii="Arial" w:hAnsi="Arial" w:cs="Arial"/>
          <w:bCs/>
          <w:lang w:val="vi-VN"/>
        </w:rPr>
        <w:t xml:space="preserve">VD25: </w:t>
      </w:r>
      <w:r w:rsidRPr="00794EBA">
        <w:rPr>
          <w:rFonts w:ascii="Arial" w:hAnsi="Arial" w:cs="Arial"/>
          <w:bCs/>
          <w:i/>
          <w:iCs/>
          <w:lang w:val="vi-VN"/>
        </w:rPr>
        <w:t>“</w:t>
      </w:r>
      <w:r w:rsidRPr="00794EBA">
        <w:rPr>
          <w:rFonts w:ascii="Arial" w:hAnsi="Arial" w:cs="Arial"/>
          <w:bCs/>
          <w:i/>
          <w:lang w:val="vi-VN"/>
        </w:rPr>
        <w:t xml:space="preserve">1- </w:t>
      </w:r>
      <w:r w:rsidRPr="00794EBA">
        <w:rPr>
          <w:rFonts w:ascii="Arial" w:hAnsi="Arial" w:cs="Arial"/>
          <w:bCs/>
          <w:i/>
          <w:u w:val="single"/>
          <w:lang w:val="vi-VN"/>
        </w:rPr>
        <w:t>Têrêxa</w:t>
      </w:r>
      <w:r w:rsidRPr="00794EBA">
        <w:rPr>
          <w:rFonts w:ascii="Arial" w:hAnsi="Arial" w:cs="Arial"/>
          <w:bCs/>
          <w:i/>
          <w:lang w:val="vi-VN"/>
        </w:rPr>
        <w:t xml:space="preserve"> tâm trắng trong ngọc ngà. </w:t>
      </w:r>
      <w:r w:rsidRPr="00794EBA">
        <w:rPr>
          <w:rFonts w:ascii="Arial" w:hAnsi="Arial" w:cs="Arial"/>
          <w:bCs/>
          <w:i/>
          <w:u w:val="single"/>
          <w:lang w:val="vi-VN"/>
        </w:rPr>
        <w:t>Têrêxa</w:t>
      </w:r>
      <w:r w:rsidRPr="00794EBA">
        <w:rPr>
          <w:rFonts w:ascii="Arial" w:hAnsi="Arial" w:cs="Arial"/>
          <w:bCs/>
          <w:i/>
          <w:lang w:val="vi-VN"/>
        </w:rPr>
        <w:t xml:space="preserve"> nhân đức cho mọi nhà... 2- </w:t>
      </w:r>
      <w:r w:rsidRPr="00794EBA">
        <w:rPr>
          <w:rFonts w:ascii="Arial" w:hAnsi="Arial" w:cs="Arial"/>
          <w:bCs/>
          <w:i/>
          <w:u w:val="single"/>
          <w:lang w:val="vi-VN"/>
        </w:rPr>
        <w:t>Têrêxa</w:t>
      </w:r>
      <w:r w:rsidRPr="00794EBA">
        <w:rPr>
          <w:rFonts w:ascii="Arial" w:hAnsi="Arial" w:cs="Arial"/>
          <w:bCs/>
          <w:i/>
          <w:lang w:val="vi-VN"/>
        </w:rPr>
        <w:t xml:space="preserve"> luôn lắng nghe nhường nhịn, tâm đơn sơ trong xác thân mọn hèn, cầu nguyện thinh lặng trung kiên luôn sống trong bình yên...” </w:t>
      </w:r>
      <w:r w:rsidRPr="00794EBA">
        <w:rPr>
          <w:rFonts w:ascii="Arial" w:hAnsi="Arial" w:cs="Arial"/>
          <w:bCs/>
          <w:iCs/>
          <w:lang w:val="vi-VN"/>
        </w:rPr>
        <w:t>(</w:t>
      </w:r>
      <w:r w:rsidRPr="00794EBA">
        <w:rPr>
          <w:rFonts w:ascii="Arial" w:hAnsi="Arial" w:cs="Arial"/>
          <w:b/>
          <w:bCs/>
          <w:i/>
          <w:lang w:val="vi-VN"/>
        </w:rPr>
        <w:t>Noi gương thánh Têrêsa Hài đồng Giêsu</w:t>
      </w:r>
      <w:r w:rsidRPr="00794EBA">
        <w:rPr>
          <w:rFonts w:ascii="Arial" w:hAnsi="Arial" w:cs="Arial"/>
          <w:bCs/>
          <w:iCs/>
          <w:lang w:val="vi-VN"/>
        </w:rPr>
        <w:t>).</w:t>
      </w:r>
    </w:p>
    <w:p w14:paraId="361A19B2" w14:textId="77777777" w:rsidR="00002A0A" w:rsidRPr="00794EBA" w:rsidRDefault="00002A0A" w:rsidP="00002A0A">
      <w:pPr>
        <w:spacing w:before="120"/>
        <w:ind w:firstLine="720"/>
        <w:jc w:val="both"/>
        <w:rPr>
          <w:rFonts w:ascii="Arial" w:hAnsi="Arial" w:cs="Arial"/>
          <w:bCs/>
          <w:i/>
          <w:lang w:val="vi-VN"/>
        </w:rPr>
      </w:pPr>
      <w:r w:rsidRPr="00794EBA">
        <w:rPr>
          <w:rFonts w:ascii="Arial" w:hAnsi="Arial" w:cs="Arial"/>
          <w:bCs/>
          <w:lang w:val="vi-VN"/>
        </w:rPr>
        <w:t xml:space="preserve">VD26: </w:t>
      </w:r>
      <w:r w:rsidRPr="00794EBA">
        <w:rPr>
          <w:rFonts w:ascii="Arial" w:hAnsi="Arial" w:cs="Arial"/>
          <w:bCs/>
          <w:i/>
          <w:iCs/>
          <w:lang w:val="vi-VN"/>
        </w:rPr>
        <w:t>“</w:t>
      </w:r>
      <w:r w:rsidRPr="00794EBA">
        <w:rPr>
          <w:rFonts w:ascii="Arial" w:hAnsi="Arial" w:cs="Arial"/>
          <w:bCs/>
          <w:i/>
          <w:lang w:val="vi-VN"/>
        </w:rPr>
        <w:t xml:space="preserve">1- Nguyện cầu và tín thác, là ta làm đẹp lòng Chúa. Thầm lặng và hy sinh, là Chúa bao dung nhìn nhận. Một đời </w:t>
      </w:r>
      <w:r w:rsidRPr="00794EBA">
        <w:rPr>
          <w:rFonts w:ascii="Arial" w:hAnsi="Arial" w:cs="Arial"/>
          <w:bCs/>
          <w:i/>
          <w:u w:val="single"/>
          <w:lang w:val="vi-VN"/>
        </w:rPr>
        <w:t>Mônica</w:t>
      </w:r>
      <w:r w:rsidRPr="00794EBA">
        <w:rPr>
          <w:rFonts w:ascii="Arial" w:hAnsi="Arial" w:cs="Arial"/>
          <w:bCs/>
          <w:i/>
          <w:lang w:val="vi-VN"/>
        </w:rPr>
        <w:t xml:space="preserve"> thao thức cho chồng và con trở về với ánh sáng chân lý yêu thương vững bền. Một đời </w:t>
      </w:r>
      <w:r w:rsidRPr="00794EBA">
        <w:rPr>
          <w:rFonts w:ascii="Arial" w:hAnsi="Arial" w:cs="Arial"/>
          <w:bCs/>
          <w:i/>
          <w:u w:val="single"/>
          <w:lang w:val="vi-VN"/>
        </w:rPr>
        <w:t>Mônica</w:t>
      </w:r>
      <w:r w:rsidRPr="00794EBA">
        <w:rPr>
          <w:rFonts w:ascii="Arial" w:hAnsi="Arial" w:cs="Arial"/>
          <w:bCs/>
          <w:i/>
          <w:lang w:val="vi-VN"/>
        </w:rPr>
        <w:t xml:space="preserve"> kiên nhẫn vững vàng cậy trông, và rồi Chúa đoái đến lau bớt mắt lệ ứa tròng.</w:t>
      </w:r>
    </w:p>
    <w:p w14:paraId="22589CEE" w14:textId="77777777" w:rsidR="00002A0A" w:rsidRPr="00794EBA" w:rsidRDefault="00002A0A" w:rsidP="00002A0A">
      <w:pPr>
        <w:spacing w:before="120"/>
        <w:ind w:firstLine="720"/>
        <w:jc w:val="both"/>
        <w:rPr>
          <w:rFonts w:ascii="Arial" w:hAnsi="Arial" w:cs="Arial"/>
          <w:bCs/>
          <w:i/>
          <w:lang w:val="vi-VN"/>
        </w:rPr>
      </w:pPr>
      <w:r w:rsidRPr="00794EBA">
        <w:rPr>
          <w:rFonts w:ascii="Arial" w:hAnsi="Arial" w:cs="Arial"/>
          <w:bCs/>
          <w:i/>
          <w:lang w:val="vi-VN"/>
        </w:rPr>
        <w:t xml:space="preserve">ĐK- Trung trinh trong tình yêu, </w:t>
      </w:r>
      <w:r w:rsidRPr="00794EBA">
        <w:rPr>
          <w:rFonts w:ascii="Arial" w:hAnsi="Arial" w:cs="Arial"/>
          <w:bCs/>
          <w:i/>
          <w:u w:val="single"/>
          <w:lang w:val="vi-VN"/>
        </w:rPr>
        <w:t>Mônica</w:t>
      </w:r>
      <w:r w:rsidRPr="00794EBA">
        <w:rPr>
          <w:rFonts w:ascii="Arial" w:hAnsi="Arial" w:cs="Arial"/>
          <w:bCs/>
          <w:i/>
          <w:lang w:val="vi-VN"/>
        </w:rPr>
        <w:t xml:space="preserve"> hiền mẫu, nước mắt nên ngọc quí sáng soi niềm tin thẳm sâu. Trung trinh trong tình yêu, </w:t>
      </w:r>
      <w:r w:rsidRPr="00794EBA">
        <w:rPr>
          <w:rFonts w:ascii="Arial" w:hAnsi="Arial" w:cs="Arial"/>
          <w:bCs/>
          <w:i/>
          <w:u w:val="single"/>
          <w:lang w:val="vi-VN"/>
        </w:rPr>
        <w:t>Mônica</w:t>
      </w:r>
      <w:r w:rsidRPr="00794EBA">
        <w:rPr>
          <w:rFonts w:ascii="Arial" w:hAnsi="Arial" w:cs="Arial"/>
          <w:bCs/>
          <w:i/>
          <w:lang w:val="vi-VN"/>
        </w:rPr>
        <w:t xml:space="preserve"> hiền mẫu, Chúa nâng niu và đã ban cho triều thiên mỹ miều.</w:t>
      </w:r>
    </w:p>
    <w:p w14:paraId="3C891314" w14:textId="77777777" w:rsidR="00002A0A" w:rsidRPr="00794EBA" w:rsidRDefault="00002A0A" w:rsidP="00002A0A">
      <w:pPr>
        <w:spacing w:before="120"/>
        <w:ind w:firstLine="720"/>
        <w:jc w:val="both"/>
        <w:rPr>
          <w:rFonts w:ascii="Arial" w:hAnsi="Arial" w:cs="Arial"/>
          <w:bCs/>
          <w:i/>
          <w:lang w:val="vi-VN"/>
        </w:rPr>
      </w:pPr>
      <w:r w:rsidRPr="00794EBA">
        <w:rPr>
          <w:rFonts w:ascii="Arial" w:hAnsi="Arial" w:cs="Arial"/>
          <w:bCs/>
          <w:i/>
          <w:lang w:val="vi-VN"/>
        </w:rPr>
        <w:t xml:space="preserve">2. Nguyện cầu Người giáng phúc rạng soi cho mọi phụ nữ. Nhiệt thành và kiên trung dìu dắt gia đình vẹn toàn. Nhìn vào </w:t>
      </w:r>
      <w:r w:rsidRPr="00794EBA">
        <w:rPr>
          <w:rFonts w:ascii="Arial" w:hAnsi="Arial" w:cs="Arial"/>
          <w:bCs/>
          <w:i/>
          <w:u w:val="single"/>
          <w:lang w:val="vi-VN"/>
        </w:rPr>
        <w:t>Mônica</w:t>
      </w:r>
      <w:r w:rsidRPr="00794EBA">
        <w:rPr>
          <w:rFonts w:ascii="Arial" w:hAnsi="Arial" w:cs="Arial"/>
          <w:bCs/>
          <w:i/>
          <w:lang w:val="vi-VN"/>
        </w:rPr>
        <w:t xml:space="preserve"> như tấm gương luôn sạch trong. Đạo đời biết nối kết luôn giữ sao vẹn chữ tòng. Một đời luôn hy sinh trao Chúa tấm lòng thủy chung, hiệp cùng </w:t>
      </w:r>
      <w:r w:rsidRPr="00794EBA">
        <w:rPr>
          <w:rFonts w:ascii="Arial" w:hAnsi="Arial" w:cs="Arial"/>
          <w:bCs/>
          <w:i/>
          <w:u w:val="single"/>
          <w:lang w:val="vi-VN"/>
        </w:rPr>
        <w:t>Mônica</w:t>
      </w:r>
      <w:r w:rsidRPr="00794EBA">
        <w:rPr>
          <w:rFonts w:ascii="Arial" w:hAnsi="Arial" w:cs="Arial"/>
          <w:bCs/>
          <w:i/>
          <w:lang w:val="vi-VN"/>
        </w:rPr>
        <w:t xml:space="preserve"> nên lễ dâng trọn ý tình...” </w:t>
      </w:r>
      <w:r w:rsidRPr="00794EBA">
        <w:rPr>
          <w:rFonts w:ascii="Arial" w:hAnsi="Arial" w:cs="Arial"/>
          <w:bCs/>
          <w:iCs/>
          <w:lang w:val="vi-VN"/>
        </w:rPr>
        <w:t>(</w:t>
      </w:r>
      <w:r w:rsidRPr="00794EBA">
        <w:rPr>
          <w:rFonts w:ascii="Arial" w:hAnsi="Arial" w:cs="Arial"/>
          <w:b/>
          <w:bCs/>
          <w:i/>
          <w:lang w:val="vi-VN"/>
        </w:rPr>
        <w:t>Mônica Hiền mẫu</w:t>
      </w:r>
      <w:r w:rsidRPr="00794EBA">
        <w:rPr>
          <w:rFonts w:ascii="Arial" w:hAnsi="Arial" w:cs="Arial"/>
          <w:bCs/>
          <w:iCs/>
          <w:lang w:val="vi-VN"/>
        </w:rPr>
        <w:t>).</w:t>
      </w:r>
    </w:p>
    <w:p w14:paraId="71ADBE14" w14:textId="77777777" w:rsidR="00002A0A" w:rsidRPr="00794EBA" w:rsidRDefault="00002A0A" w:rsidP="00002A0A">
      <w:pPr>
        <w:spacing w:before="120"/>
        <w:ind w:firstLine="720"/>
        <w:jc w:val="both"/>
        <w:rPr>
          <w:rFonts w:ascii="Arial" w:hAnsi="Arial" w:cs="Arial"/>
          <w:bCs/>
          <w:lang w:val="vi-VN"/>
        </w:rPr>
      </w:pPr>
      <w:r w:rsidRPr="00794EBA">
        <w:rPr>
          <w:rFonts w:ascii="Arial" w:hAnsi="Arial" w:cs="Arial"/>
          <w:bCs/>
          <w:lang w:val="vi-VN"/>
        </w:rPr>
        <w:t>VD27: “</w:t>
      </w:r>
      <w:r w:rsidRPr="00794EBA">
        <w:rPr>
          <w:rFonts w:ascii="Arial" w:hAnsi="Arial" w:cs="Arial"/>
          <w:bCs/>
          <w:i/>
          <w:lang w:val="vi-VN"/>
        </w:rPr>
        <w:t xml:space="preserve">ĐK- </w:t>
      </w:r>
      <w:r w:rsidRPr="00794EBA">
        <w:rPr>
          <w:rFonts w:ascii="Arial" w:hAnsi="Arial" w:cs="Arial"/>
          <w:bCs/>
          <w:i/>
          <w:u w:val="single"/>
          <w:lang w:val="vi-VN"/>
        </w:rPr>
        <w:t>Rosa Lima</w:t>
      </w:r>
      <w:r w:rsidRPr="00794EBA">
        <w:rPr>
          <w:rFonts w:ascii="Arial" w:hAnsi="Arial" w:cs="Arial"/>
          <w:bCs/>
          <w:i/>
          <w:lang w:val="vi-VN"/>
        </w:rPr>
        <w:t xml:space="preserve"> người hỡi khấn cầu cùng Chúa cho con luôn luôn kiên trung theo bước chân người, hiến trọn tình yêu nên của lễ toàn thiêu. </w:t>
      </w:r>
      <w:r w:rsidRPr="00794EBA">
        <w:rPr>
          <w:rFonts w:ascii="Arial" w:hAnsi="Arial" w:cs="Arial"/>
          <w:bCs/>
          <w:i/>
          <w:u w:val="single"/>
          <w:lang w:val="vi-VN"/>
        </w:rPr>
        <w:t>Rosa Lima</w:t>
      </w:r>
      <w:r w:rsidRPr="00794EBA">
        <w:rPr>
          <w:rFonts w:ascii="Arial" w:hAnsi="Arial" w:cs="Arial"/>
          <w:bCs/>
          <w:i/>
          <w:lang w:val="vi-VN"/>
        </w:rPr>
        <w:t xml:space="preserve"> người hỡi hãy giúp sức con bền tâm hãy giúp sức con kiên trì lãnh nhận khổ đau vì mến yêu con người...” </w:t>
      </w:r>
      <w:r w:rsidRPr="00794EBA">
        <w:rPr>
          <w:rFonts w:ascii="Arial" w:hAnsi="Arial" w:cs="Arial"/>
          <w:bCs/>
          <w:iCs/>
          <w:lang w:val="vi-VN"/>
        </w:rPr>
        <w:t>(</w:t>
      </w:r>
      <w:r w:rsidRPr="00794EBA">
        <w:rPr>
          <w:rFonts w:ascii="Arial" w:hAnsi="Arial" w:cs="Arial"/>
          <w:b/>
          <w:bCs/>
          <w:i/>
          <w:lang w:val="vi-VN"/>
        </w:rPr>
        <w:t>Rosa Lima nguyện cầu cho chúng con</w:t>
      </w:r>
      <w:r w:rsidRPr="00794EBA">
        <w:rPr>
          <w:rFonts w:ascii="Arial" w:hAnsi="Arial" w:cs="Arial"/>
          <w:bCs/>
          <w:iCs/>
          <w:lang w:val="vi-VN"/>
        </w:rPr>
        <w:t>).</w:t>
      </w:r>
    </w:p>
    <w:p w14:paraId="316200F9" w14:textId="77777777" w:rsidR="00002A0A" w:rsidRPr="00794EBA" w:rsidRDefault="00002A0A" w:rsidP="00002A0A">
      <w:pPr>
        <w:spacing w:before="120"/>
        <w:ind w:firstLine="720"/>
        <w:rPr>
          <w:rFonts w:ascii="Arial" w:hAnsi="Arial" w:cs="Arial"/>
          <w:bCs/>
          <w:i/>
          <w:lang w:val="vi-VN"/>
        </w:rPr>
      </w:pPr>
      <w:r w:rsidRPr="00794EBA">
        <w:rPr>
          <w:rFonts w:ascii="Arial" w:hAnsi="Arial" w:cs="Arial"/>
          <w:bCs/>
          <w:lang w:val="vi-VN"/>
        </w:rPr>
        <w:t xml:space="preserve">VD28: </w:t>
      </w:r>
      <w:r w:rsidRPr="00794EBA">
        <w:rPr>
          <w:rFonts w:ascii="Arial" w:hAnsi="Arial" w:cs="Arial"/>
          <w:bCs/>
          <w:i/>
          <w:iCs/>
          <w:lang w:val="vi-VN"/>
        </w:rPr>
        <w:t>“</w:t>
      </w:r>
      <w:r w:rsidRPr="00794EBA">
        <w:rPr>
          <w:rFonts w:ascii="Arial" w:hAnsi="Arial" w:cs="Arial"/>
          <w:bCs/>
          <w:i/>
          <w:lang w:val="vi-VN"/>
        </w:rPr>
        <w:t xml:space="preserve">1- </w:t>
      </w:r>
      <w:r w:rsidRPr="00794EBA">
        <w:rPr>
          <w:rFonts w:ascii="Arial" w:hAnsi="Arial" w:cs="Arial"/>
          <w:bCs/>
          <w:i/>
          <w:u w:val="single"/>
          <w:lang w:val="vi-VN"/>
        </w:rPr>
        <w:t>Phêrô Tự</w:t>
      </w:r>
      <w:r w:rsidRPr="00794EBA">
        <w:rPr>
          <w:rFonts w:ascii="Arial" w:hAnsi="Arial" w:cs="Arial"/>
          <w:bCs/>
          <w:i/>
          <w:lang w:val="vi-VN"/>
        </w:rPr>
        <w:t xml:space="preserve"> trọn đời là hoa đỏ không phai. Từ thơ ngây ở trong Nhà Chung, tuổi thanh xuân bước gieo Tin Mừng, và trong gian nan chết cho tình yêu.</w:t>
      </w:r>
    </w:p>
    <w:p w14:paraId="17CC261A" w14:textId="77777777" w:rsidR="00002A0A" w:rsidRPr="00794EBA" w:rsidRDefault="00002A0A" w:rsidP="00002A0A">
      <w:pPr>
        <w:spacing w:before="120"/>
        <w:ind w:firstLine="720"/>
        <w:rPr>
          <w:rFonts w:ascii="Arial" w:hAnsi="Arial" w:cs="Arial"/>
          <w:bCs/>
          <w:lang w:val="vi-VN"/>
        </w:rPr>
      </w:pPr>
      <w:r w:rsidRPr="00794EBA">
        <w:rPr>
          <w:rFonts w:ascii="Arial" w:hAnsi="Arial" w:cs="Arial"/>
          <w:bCs/>
          <w:i/>
          <w:lang w:val="vi-VN"/>
        </w:rPr>
        <w:t xml:space="preserve">2- </w:t>
      </w:r>
      <w:r w:rsidRPr="00794EBA">
        <w:rPr>
          <w:rFonts w:ascii="Arial" w:hAnsi="Arial" w:cs="Arial"/>
          <w:bCs/>
          <w:i/>
          <w:u w:val="single"/>
          <w:lang w:val="vi-VN"/>
        </w:rPr>
        <w:t>Phêrô Tự</w:t>
      </w:r>
      <w:r w:rsidRPr="00794EBA">
        <w:rPr>
          <w:rFonts w:ascii="Arial" w:hAnsi="Arial" w:cs="Arial"/>
          <w:bCs/>
          <w:i/>
          <w:lang w:val="vi-VN"/>
        </w:rPr>
        <w:t xml:space="preserve"> từng ngày trèo lên đỉnh Canvê. Đường theo Chúa bốn năm ngại chi, đường thiên cung dẫn qua pháp trường, đường đi gian nan đến nơi bình an...” </w:t>
      </w:r>
      <w:r w:rsidRPr="00794EBA">
        <w:rPr>
          <w:rFonts w:ascii="Arial" w:hAnsi="Arial" w:cs="Arial"/>
          <w:bCs/>
          <w:iCs/>
          <w:lang w:val="vi-VN"/>
        </w:rPr>
        <w:t>(</w:t>
      </w:r>
      <w:r w:rsidRPr="00794EBA">
        <w:rPr>
          <w:rFonts w:ascii="Arial" w:hAnsi="Arial" w:cs="Arial"/>
          <w:b/>
          <w:bCs/>
          <w:i/>
          <w:lang w:val="vi-VN"/>
        </w:rPr>
        <w:t>Thánh Phêrô Nguyễn Khắc Tự</w:t>
      </w:r>
      <w:r w:rsidRPr="00794EBA">
        <w:rPr>
          <w:rFonts w:ascii="Arial" w:hAnsi="Arial" w:cs="Arial"/>
          <w:bCs/>
          <w:iCs/>
          <w:lang w:val="vi-VN"/>
        </w:rPr>
        <w:t>).</w:t>
      </w:r>
    </w:p>
    <w:p w14:paraId="0DDE7E87" w14:textId="77777777" w:rsidR="00002A0A" w:rsidRPr="00794EBA" w:rsidRDefault="00002A0A" w:rsidP="00002A0A">
      <w:pPr>
        <w:spacing w:before="120"/>
        <w:ind w:firstLine="720"/>
        <w:jc w:val="both"/>
        <w:rPr>
          <w:rFonts w:ascii="Arial" w:hAnsi="Arial" w:cs="Arial"/>
          <w:bCs/>
          <w:i/>
          <w:lang w:val="vi-VN"/>
        </w:rPr>
      </w:pPr>
      <w:r w:rsidRPr="00794EBA">
        <w:rPr>
          <w:rFonts w:ascii="Arial" w:hAnsi="Arial" w:cs="Arial"/>
          <w:bCs/>
          <w:lang w:val="vi-VN"/>
        </w:rPr>
        <w:t xml:space="preserve">VD29: </w:t>
      </w:r>
      <w:r w:rsidRPr="00794EBA">
        <w:rPr>
          <w:rFonts w:ascii="Arial" w:hAnsi="Arial" w:cs="Arial"/>
          <w:bCs/>
          <w:i/>
          <w:iCs/>
          <w:lang w:val="vi-VN"/>
        </w:rPr>
        <w:t>“</w:t>
      </w:r>
      <w:r w:rsidRPr="00794EBA">
        <w:rPr>
          <w:rFonts w:ascii="Arial" w:hAnsi="Arial" w:cs="Arial"/>
          <w:bCs/>
          <w:i/>
          <w:lang w:val="vi-VN"/>
        </w:rPr>
        <w:t xml:space="preserve">ĐK- </w:t>
      </w:r>
      <w:r w:rsidRPr="00794EBA">
        <w:rPr>
          <w:rFonts w:ascii="Arial" w:hAnsi="Arial" w:cs="Arial"/>
          <w:bCs/>
          <w:i/>
          <w:u w:val="single"/>
          <w:lang w:val="vi-VN"/>
        </w:rPr>
        <w:t>Gioanna Antida</w:t>
      </w:r>
      <w:r w:rsidRPr="00794EBA">
        <w:rPr>
          <w:rFonts w:ascii="Arial" w:hAnsi="Arial" w:cs="Arial"/>
          <w:bCs/>
          <w:i/>
          <w:lang w:val="vi-VN"/>
        </w:rPr>
        <w:t>. Chị đã sống trong tình yêu Chúa, ước muốn một điều chỉ sống thi hành ý Chúa. Thế giới ngày nay đầy muộn phiền...</w:t>
      </w:r>
    </w:p>
    <w:p w14:paraId="2BA8B4AC" w14:textId="77777777" w:rsidR="00002A0A" w:rsidRPr="00794EBA" w:rsidRDefault="00002A0A" w:rsidP="00002A0A">
      <w:pPr>
        <w:spacing w:before="120"/>
        <w:ind w:firstLine="720"/>
        <w:jc w:val="both"/>
        <w:rPr>
          <w:rFonts w:ascii="Arial" w:hAnsi="Arial" w:cs="Arial"/>
          <w:bCs/>
          <w:i/>
          <w:lang w:val="vi-VN"/>
        </w:rPr>
      </w:pPr>
      <w:r w:rsidRPr="00794EBA">
        <w:rPr>
          <w:rFonts w:ascii="Arial" w:hAnsi="Arial" w:cs="Arial"/>
          <w:bCs/>
          <w:i/>
          <w:lang w:val="vi-VN"/>
        </w:rPr>
        <w:lastRenderedPageBreak/>
        <w:t xml:space="preserve">1- Sống nên người nhân chứng mọi ngày </w:t>
      </w:r>
      <w:r w:rsidRPr="00794EBA">
        <w:rPr>
          <w:rFonts w:ascii="Arial" w:hAnsi="Arial" w:cs="Arial"/>
          <w:bCs/>
          <w:i/>
          <w:u w:val="single"/>
          <w:lang w:val="vi-VN"/>
        </w:rPr>
        <w:t>Gioanna Antida</w:t>
      </w:r>
      <w:r w:rsidRPr="00794EBA">
        <w:rPr>
          <w:rFonts w:ascii="Arial" w:hAnsi="Arial" w:cs="Arial"/>
          <w:bCs/>
          <w:i/>
          <w:lang w:val="vi-VN"/>
        </w:rPr>
        <w:t xml:space="preserve"> chị khao khát dâng đời tận hiến, cầu nguyện cùng Chúa Kitô... 2- Sống trong tình yêu Chúa mọi ngày </w:t>
      </w:r>
      <w:r w:rsidRPr="00794EBA">
        <w:rPr>
          <w:rFonts w:ascii="Arial" w:hAnsi="Arial" w:cs="Arial"/>
          <w:bCs/>
          <w:i/>
          <w:u w:val="single"/>
          <w:lang w:val="vi-VN"/>
        </w:rPr>
        <w:t>Gioanna Antida</w:t>
      </w:r>
      <w:r w:rsidRPr="00794EBA">
        <w:rPr>
          <w:rFonts w:ascii="Arial" w:hAnsi="Arial" w:cs="Arial"/>
          <w:bCs/>
          <w:i/>
          <w:lang w:val="vi-VN"/>
        </w:rPr>
        <w:t xml:space="preserve"> chị đã sống bên người nghèo khó, cầu nguyện chothế giới này biết yêu thương không còn khổ đau bước theo chân Chúa Kitô...” </w:t>
      </w:r>
      <w:r w:rsidRPr="00794EBA">
        <w:rPr>
          <w:rFonts w:ascii="Arial" w:hAnsi="Arial" w:cs="Arial"/>
          <w:bCs/>
          <w:iCs/>
          <w:lang w:val="vi-VN"/>
        </w:rPr>
        <w:t>(</w:t>
      </w:r>
      <w:r w:rsidRPr="00794EBA">
        <w:rPr>
          <w:rFonts w:ascii="Arial" w:hAnsi="Arial" w:cs="Arial"/>
          <w:b/>
          <w:bCs/>
          <w:i/>
          <w:lang w:val="vi-VN"/>
        </w:rPr>
        <w:t>Thánh Gioanna Antida</w:t>
      </w:r>
      <w:r w:rsidRPr="00794EBA">
        <w:rPr>
          <w:rFonts w:ascii="Arial" w:hAnsi="Arial" w:cs="Arial"/>
          <w:bCs/>
          <w:iCs/>
          <w:lang w:val="vi-VN"/>
        </w:rPr>
        <w:t>).</w:t>
      </w:r>
    </w:p>
    <w:p w14:paraId="0227E3BC" w14:textId="77777777" w:rsidR="00002A0A" w:rsidRPr="00794EBA" w:rsidRDefault="00002A0A" w:rsidP="00002A0A">
      <w:pPr>
        <w:spacing w:before="120"/>
        <w:ind w:firstLine="720"/>
        <w:jc w:val="both"/>
        <w:rPr>
          <w:rFonts w:ascii="Arial" w:hAnsi="Arial" w:cs="Arial"/>
          <w:bCs/>
          <w:i/>
          <w:lang w:val="vi-VN"/>
        </w:rPr>
      </w:pPr>
      <w:r w:rsidRPr="00794EBA">
        <w:rPr>
          <w:rFonts w:ascii="Arial" w:hAnsi="Arial" w:cs="Arial"/>
          <w:bCs/>
          <w:lang w:val="vi-VN"/>
        </w:rPr>
        <w:t xml:space="preserve">VD30: </w:t>
      </w:r>
      <w:r w:rsidRPr="00794EBA">
        <w:rPr>
          <w:rFonts w:ascii="Arial" w:hAnsi="Arial" w:cs="Arial"/>
          <w:bCs/>
          <w:i/>
          <w:iCs/>
          <w:lang w:val="vi-VN"/>
        </w:rPr>
        <w:t>“</w:t>
      </w:r>
      <w:r w:rsidRPr="00794EBA">
        <w:rPr>
          <w:rFonts w:ascii="Arial" w:hAnsi="Arial" w:cs="Arial"/>
          <w:bCs/>
          <w:i/>
          <w:lang w:val="vi-VN"/>
        </w:rPr>
        <w:t>ĐK- Đất Nam Định ngày nao nở hoa đón người con hiền ngoan vào đời, rồi ngày nao Nam Định ngời sáng tiễn người con thánh nhân lên Trời.</w:t>
      </w:r>
    </w:p>
    <w:p w14:paraId="4F584E15" w14:textId="77777777" w:rsidR="00002A0A" w:rsidRPr="00794EBA" w:rsidRDefault="00002A0A" w:rsidP="00002A0A">
      <w:pPr>
        <w:spacing w:before="120"/>
        <w:ind w:firstLine="720"/>
        <w:jc w:val="both"/>
        <w:rPr>
          <w:rFonts w:ascii="Arial" w:hAnsi="Arial" w:cs="Arial"/>
          <w:bCs/>
          <w:iCs/>
          <w:lang w:val="vi-VN"/>
        </w:rPr>
      </w:pPr>
      <w:r w:rsidRPr="00794EBA">
        <w:rPr>
          <w:rFonts w:ascii="Arial" w:hAnsi="Arial" w:cs="Arial"/>
          <w:bCs/>
          <w:i/>
          <w:lang w:val="vi-VN"/>
        </w:rPr>
        <w:t xml:space="preserve">2- Suốt một đời nhìn lên Thánh Giá, </w:t>
      </w:r>
      <w:r w:rsidRPr="00794EBA">
        <w:rPr>
          <w:rFonts w:ascii="Arial" w:hAnsi="Arial" w:cs="Arial"/>
          <w:bCs/>
          <w:i/>
          <w:u w:val="single"/>
          <w:lang w:val="vi-VN"/>
        </w:rPr>
        <w:t>Phanxicô Chiểu</w:t>
      </w:r>
      <w:r w:rsidRPr="00794EBA">
        <w:rPr>
          <w:rFonts w:ascii="Arial" w:hAnsi="Arial" w:cs="Arial"/>
          <w:bCs/>
          <w:i/>
          <w:lang w:val="vi-VN"/>
        </w:rPr>
        <w:t xml:space="preserve"> hướng về Trời. Đâu lẽ nào gươm giáo nhục hình xui ai quên phúc vinh trường sinh...” </w:t>
      </w:r>
      <w:r w:rsidRPr="00794EBA">
        <w:rPr>
          <w:rFonts w:ascii="Arial" w:hAnsi="Arial" w:cs="Arial"/>
          <w:bCs/>
          <w:iCs/>
          <w:lang w:val="vi-VN"/>
        </w:rPr>
        <w:t>(</w:t>
      </w:r>
      <w:r w:rsidRPr="00794EBA">
        <w:rPr>
          <w:rFonts w:ascii="Arial" w:hAnsi="Arial" w:cs="Arial"/>
          <w:b/>
          <w:bCs/>
          <w:i/>
          <w:lang w:val="vi-VN"/>
        </w:rPr>
        <w:t>Thánh Phanxicô Đỗ Văn Chiểu</w:t>
      </w:r>
      <w:r w:rsidRPr="00794EBA">
        <w:rPr>
          <w:rFonts w:ascii="Arial" w:hAnsi="Arial" w:cs="Arial"/>
          <w:bCs/>
          <w:iCs/>
          <w:lang w:val="vi-VN"/>
        </w:rPr>
        <w:t>).</w:t>
      </w:r>
    </w:p>
    <w:p w14:paraId="09B84A9C" w14:textId="77777777" w:rsidR="00002A0A" w:rsidRPr="00794EBA" w:rsidRDefault="00002A0A" w:rsidP="00002A0A">
      <w:pPr>
        <w:spacing w:before="120"/>
        <w:ind w:firstLine="720"/>
        <w:jc w:val="both"/>
        <w:rPr>
          <w:rFonts w:ascii="Arial" w:hAnsi="Arial" w:cs="Arial"/>
          <w:bCs/>
          <w:lang w:val="vi-VN"/>
        </w:rPr>
      </w:pPr>
      <w:r w:rsidRPr="00794EBA">
        <w:rPr>
          <w:rFonts w:ascii="Arial" w:hAnsi="Arial" w:cs="Arial"/>
          <w:bCs/>
          <w:lang w:val="vi-VN"/>
        </w:rPr>
        <w:t xml:space="preserve">VD31: </w:t>
      </w:r>
      <w:r w:rsidRPr="00794EBA">
        <w:rPr>
          <w:rFonts w:ascii="Arial" w:hAnsi="Arial" w:cs="Arial"/>
          <w:bCs/>
          <w:i/>
          <w:iCs/>
          <w:lang w:val="vi-VN"/>
        </w:rPr>
        <w:t>“</w:t>
      </w:r>
      <w:r w:rsidRPr="00794EBA">
        <w:rPr>
          <w:rFonts w:ascii="Arial" w:hAnsi="Arial" w:cs="Arial"/>
          <w:bCs/>
          <w:i/>
          <w:lang w:val="vi-VN"/>
        </w:rPr>
        <w:t xml:space="preserve">1- Chiều nao gió Quê Hương bay mở trang sách thơm, ghi tên Cha Vinhsơn sáng ngời sông núi. Trên cánh đồng dạt dào, ngọn lúa đang vươn cao nhờ công lao Cha gieo máu đào. ĐK- Ngời sáng gương linh mục, đẹp tươi lòng trung kiên, </w:t>
      </w:r>
      <w:r w:rsidRPr="00794EBA">
        <w:rPr>
          <w:rFonts w:ascii="Arial" w:hAnsi="Arial" w:cs="Arial"/>
          <w:bCs/>
          <w:i/>
          <w:u w:val="single"/>
          <w:lang w:val="vi-VN"/>
        </w:rPr>
        <w:t>Vinhsơn Đỗ Yến</w:t>
      </w:r>
      <w:r w:rsidRPr="00794EBA">
        <w:rPr>
          <w:rFonts w:ascii="Arial" w:hAnsi="Arial" w:cs="Arial"/>
          <w:bCs/>
          <w:i/>
          <w:lang w:val="vi-VN"/>
        </w:rPr>
        <w:t xml:space="preserve">, Thánh Tử Đạo Việt Nam...” </w:t>
      </w:r>
      <w:r w:rsidRPr="00794EBA">
        <w:rPr>
          <w:rFonts w:ascii="Arial" w:hAnsi="Arial" w:cs="Arial"/>
          <w:bCs/>
          <w:iCs/>
          <w:lang w:val="vi-VN"/>
        </w:rPr>
        <w:t>(</w:t>
      </w:r>
      <w:r w:rsidRPr="00794EBA">
        <w:rPr>
          <w:rFonts w:ascii="Arial" w:hAnsi="Arial" w:cs="Arial"/>
          <w:b/>
          <w:bCs/>
          <w:i/>
          <w:lang w:val="vi-VN"/>
        </w:rPr>
        <w:t>Thánh Vinhsơn Đỗ Yến</w:t>
      </w:r>
      <w:r w:rsidRPr="00794EBA">
        <w:rPr>
          <w:rFonts w:ascii="Arial" w:hAnsi="Arial" w:cs="Arial"/>
          <w:bCs/>
          <w:iCs/>
          <w:lang w:val="vi-VN"/>
        </w:rPr>
        <w:t>).</w:t>
      </w:r>
    </w:p>
    <w:p w14:paraId="7E12F804" w14:textId="77777777" w:rsidR="00002A0A" w:rsidRPr="00794EBA" w:rsidRDefault="00002A0A" w:rsidP="00002A0A">
      <w:pPr>
        <w:spacing w:before="120"/>
        <w:ind w:firstLine="720"/>
        <w:jc w:val="both"/>
        <w:rPr>
          <w:rFonts w:ascii="Arial" w:hAnsi="Arial" w:cs="Arial"/>
          <w:b/>
          <w:bCs/>
          <w:i/>
          <w:lang w:val="vi-VN"/>
        </w:rPr>
      </w:pPr>
      <w:r w:rsidRPr="00794EBA">
        <w:rPr>
          <w:rFonts w:ascii="Arial" w:hAnsi="Arial" w:cs="Arial"/>
          <w:bCs/>
          <w:lang w:val="vi-VN"/>
        </w:rPr>
        <w:t xml:space="preserve">VD32: </w:t>
      </w:r>
      <w:r w:rsidRPr="00794EBA">
        <w:rPr>
          <w:rFonts w:ascii="Arial" w:hAnsi="Arial" w:cs="Arial"/>
          <w:bCs/>
          <w:i/>
          <w:iCs/>
          <w:lang w:val="vi-VN"/>
        </w:rPr>
        <w:t>“</w:t>
      </w:r>
      <w:r w:rsidRPr="00794EBA">
        <w:rPr>
          <w:rFonts w:ascii="Arial" w:hAnsi="Arial" w:cs="Arial"/>
          <w:bCs/>
          <w:i/>
          <w:lang w:val="vi-VN"/>
        </w:rPr>
        <w:t xml:space="preserve">1- </w:t>
      </w:r>
      <w:r w:rsidRPr="00794EBA">
        <w:rPr>
          <w:rFonts w:ascii="Arial" w:hAnsi="Arial" w:cs="Arial"/>
          <w:bCs/>
          <w:i/>
          <w:u w:val="single"/>
          <w:lang w:val="vi-VN"/>
        </w:rPr>
        <w:t>Tôma Thiện</w:t>
      </w:r>
      <w:r w:rsidRPr="00794EBA">
        <w:rPr>
          <w:rFonts w:ascii="Arial" w:hAnsi="Arial" w:cs="Arial"/>
          <w:bCs/>
          <w:i/>
          <w:lang w:val="vi-VN"/>
        </w:rPr>
        <w:t xml:space="preserve"> chủng sinh vì đức tin đã hiến thân mình dâng trọn vẹn cả tuổi xuân sống cho đạo thiêng. </w:t>
      </w:r>
      <w:r w:rsidRPr="00794EBA">
        <w:rPr>
          <w:rFonts w:ascii="Arial" w:hAnsi="Arial" w:cs="Arial"/>
          <w:bCs/>
          <w:i/>
          <w:u w:val="single"/>
          <w:lang w:val="vi-VN"/>
        </w:rPr>
        <w:t>Tôma Thiện</w:t>
      </w:r>
      <w:r w:rsidRPr="00794EBA">
        <w:rPr>
          <w:rFonts w:ascii="Arial" w:hAnsi="Arial" w:cs="Arial"/>
          <w:bCs/>
          <w:i/>
          <w:lang w:val="vi-VN"/>
        </w:rPr>
        <w:t xml:space="preserve"> chủng sinh làm ngát thơm… ĐK- </w:t>
      </w:r>
      <w:r w:rsidRPr="00794EBA">
        <w:rPr>
          <w:rFonts w:ascii="Arial" w:hAnsi="Arial" w:cs="Arial"/>
          <w:bCs/>
          <w:i/>
          <w:u w:val="single"/>
          <w:lang w:val="vi-VN"/>
        </w:rPr>
        <w:t>Tôma Thiện</w:t>
      </w:r>
      <w:r w:rsidRPr="00794EBA">
        <w:rPr>
          <w:rFonts w:ascii="Arial" w:hAnsi="Arial" w:cs="Arial"/>
          <w:bCs/>
          <w:i/>
          <w:lang w:val="vi-VN"/>
        </w:rPr>
        <w:t xml:space="preserve"> đầy sức sống, </w:t>
      </w:r>
      <w:r w:rsidRPr="00794EBA">
        <w:rPr>
          <w:rFonts w:ascii="Arial" w:hAnsi="Arial" w:cs="Arial"/>
          <w:bCs/>
          <w:i/>
          <w:u w:val="single"/>
          <w:lang w:val="vi-VN"/>
        </w:rPr>
        <w:t>Tôma Thiện</w:t>
      </w:r>
      <w:r w:rsidRPr="00794EBA">
        <w:rPr>
          <w:rFonts w:ascii="Arial" w:hAnsi="Arial" w:cs="Arial"/>
          <w:bCs/>
          <w:i/>
          <w:lang w:val="vi-VN"/>
        </w:rPr>
        <w:t xml:space="preserve"> là mùa xuân tưng bừng sắc hương chào đón Tin Mừng…. </w:t>
      </w:r>
      <w:r w:rsidRPr="00794EBA">
        <w:rPr>
          <w:rFonts w:ascii="Arial" w:hAnsi="Arial" w:cs="Arial"/>
          <w:bCs/>
          <w:i/>
          <w:u w:val="single"/>
          <w:lang w:val="vi-VN"/>
        </w:rPr>
        <w:t>Tôma Thiện</w:t>
      </w:r>
      <w:r w:rsidRPr="00794EBA">
        <w:rPr>
          <w:rFonts w:ascii="Arial" w:hAnsi="Arial" w:cs="Arial"/>
          <w:bCs/>
          <w:i/>
          <w:lang w:val="vi-VN"/>
        </w:rPr>
        <w:t xml:space="preserve"> là gương sáng, Tôma Thiện đầy vinh quang… 2- </w:t>
      </w:r>
      <w:r w:rsidRPr="00794EBA">
        <w:rPr>
          <w:rFonts w:ascii="Arial" w:hAnsi="Arial" w:cs="Arial"/>
          <w:bCs/>
          <w:i/>
          <w:u w:val="single"/>
          <w:lang w:val="vi-VN"/>
        </w:rPr>
        <w:t>Tôma Thiện</w:t>
      </w:r>
      <w:r w:rsidRPr="00794EBA">
        <w:rPr>
          <w:rFonts w:ascii="Arial" w:hAnsi="Arial" w:cs="Arial"/>
          <w:bCs/>
          <w:i/>
          <w:lang w:val="vi-VN"/>
        </w:rPr>
        <w:t xml:space="preserve"> chủng sinh dòng máu thiêng… </w:t>
      </w:r>
      <w:r w:rsidRPr="00794EBA">
        <w:rPr>
          <w:rFonts w:ascii="Arial" w:hAnsi="Arial" w:cs="Arial"/>
          <w:bCs/>
          <w:i/>
          <w:u w:val="single"/>
          <w:lang w:val="vi-VN"/>
        </w:rPr>
        <w:t>Tôma Thiện</w:t>
      </w:r>
      <w:r w:rsidRPr="00794EBA">
        <w:rPr>
          <w:rFonts w:ascii="Arial" w:hAnsi="Arial" w:cs="Arial"/>
          <w:bCs/>
          <w:i/>
          <w:lang w:val="vi-VN"/>
        </w:rPr>
        <w:t xml:space="preserve"> chủng sinh là ánh quang lửa hồng bừng lên…</w:t>
      </w:r>
      <w:r w:rsidRPr="00794EBA">
        <w:rPr>
          <w:rFonts w:ascii="Arial" w:hAnsi="Arial" w:cs="Arial"/>
          <w:bCs/>
          <w:i/>
          <w:iCs/>
          <w:lang w:val="vi-VN"/>
        </w:rPr>
        <w:t>”</w:t>
      </w:r>
      <w:r w:rsidRPr="00794EBA">
        <w:rPr>
          <w:rFonts w:ascii="Arial" w:hAnsi="Arial" w:cs="Arial"/>
          <w:bCs/>
          <w:lang w:val="vi-VN"/>
        </w:rPr>
        <w:t xml:space="preserve"> </w:t>
      </w:r>
      <w:r w:rsidRPr="00794EBA">
        <w:rPr>
          <w:rFonts w:ascii="Arial" w:hAnsi="Arial" w:cs="Arial"/>
          <w:iCs/>
          <w:lang w:val="vi-VN"/>
        </w:rPr>
        <w:t>(</w:t>
      </w:r>
      <w:r w:rsidRPr="00794EBA">
        <w:rPr>
          <w:rFonts w:ascii="Arial" w:hAnsi="Arial" w:cs="Arial"/>
          <w:b/>
          <w:bCs/>
          <w:i/>
          <w:lang w:val="vi-VN"/>
        </w:rPr>
        <w:t>Tôma Thiện chủng sinh</w:t>
      </w:r>
      <w:r w:rsidRPr="00794EBA">
        <w:rPr>
          <w:rFonts w:ascii="Arial" w:hAnsi="Arial" w:cs="Arial"/>
          <w:iCs/>
          <w:lang w:val="vi-VN"/>
        </w:rPr>
        <w:t>).</w:t>
      </w:r>
      <w:r w:rsidRPr="00794EBA">
        <w:rPr>
          <w:rFonts w:ascii="Arial" w:hAnsi="Arial" w:cs="Arial"/>
          <w:b/>
          <w:bCs/>
          <w:i/>
          <w:lang w:val="vi-VN"/>
        </w:rPr>
        <w:t xml:space="preserve"> </w:t>
      </w:r>
    </w:p>
    <w:p w14:paraId="38C1BE3F" w14:textId="77777777" w:rsidR="00002A0A" w:rsidRPr="00794EBA" w:rsidRDefault="00002A0A" w:rsidP="00002A0A">
      <w:pPr>
        <w:spacing w:before="120"/>
        <w:ind w:firstLine="720"/>
        <w:jc w:val="both"/>
        <w:rPr>
          <w:rFonts w:ascii="Arial" w:hAnsi="Arial" w:cs="Arial"/>
          <w:bCs/>
          <w:i/>
          <w:lang w:val="vi-VN"/>
        </w:rPr>
      </w:pPr>
      <w:r w:rsidRPr="00794EBA">
        <w:rPr>
          <w:rFonts w:ascii="Arial" w:hAnsi="Arial" w:cs="Arial"/>
          <w:bCs/>
          <w:lang w:val="vi-VN"/>
        </w:rPr>
        <w:t xml:space="preserve">VD33: </w:t>
      </w:r>
      <w:r w:rsidRPr="00794EBA">
        <w:rPr>
          <w:rFonts w:ascii="Arial" w:hAnsi="Arial" w:cs="Arial"/>
          <w:bCs/>
          <w:i/>
          <w:iCs/>
          <w:lang w:val="vi-VN"/>
        </w:rPr>
        <w:t>“</w:t>
      </w:r>
      <w:r w:rsidRPr="00794EBA">
        <w:rPr>
          <w:rFonts w:ascii="Arial" w:hAnsi="Arial" w:cs="Arial"/>
          <w:bCs/>
          <w:i/>
          <w:lang w:val="vi-VN"/>
        </w:rPr>
        <w:t xml:space="preserve">2- Ai có về Trung Linh, (tang tình) ai đến Trung Linh, nghe chuyện năm xưa người anh hùng: </w:t>
      </w:r>
      <w:r w:rsidRPr="00794EBA">
        <w:rPr>
          <w:rFonts w:ascii="Arial" w:hAnsi="Arial" w:cs="Arial"/>
          <w:bCs/>
          <w:i/>
          <w:u w:val="single"/>
          <w:lang w:val="vi-VN"/>
        </w:rPr>
        <w:t>Đaminh Ninh</w:t>
      </w:r>
      <w:r w:rsidRPr="00794EBA">
        <w:rPr>
          <w:rFonts w:ascii="Arial" w:hAnsi="Arial" w:cs="Arial"/>
          <w:bCs/>
          <w:i/>
          <w:lang w:val="vi-VN"/>
        </w:rPr>
        <w:t>. Người tin yêu Chúa, vững đôi tay cần lao, con tim hồng thắm nồng, đời dân quê sạch trong, vui nắng gió. Rồi mưa dông đến, giáo gươm giăng làng thôn, trong gông cùm xích xiềng, người tuyên xưng niềm tin, vững niềm tin.</w:t>
      </w:r>
    </w:p>
    <w:p w14:paraId="7BAC360C" w14:textId="77777777" w:rsidR="00002A0A" w:rsidRPr="00794EBA" w:rsidRDefault="00002A0A" w:rsidP="00002A0A">
      <w:pPr>
        <w:spacing w:before="120"/>
        <w:ind w:firstLine="720"/>
        <w:jc w:val="both"/>
        <w:rPr>
          <w:rFonts w:ascii="Arial" w:hAnsi="Arial" w:cs="Arial"/>
          <w:bCs/>
          <w:i/>
          <w:lang w:val="vi-VN"/>
        </w:rPr>
      </w:pPr>
      <w:r w:rsidRPr="00794EBA">
        <w:rPr>
          <w:rFonts w:ascii="Arial" w:hAnsi="Arial" w:cs="Arial"/>
          <w:bCs/>
          <w:i/>
          <w:lang w:val="vi-VN"/>
        </w:rPr>
        <w:t xml:space="preserve">3- Son sắt và trung trinh, (tang tình) son sắt trung trinh, thôn làng muôn năm ngợi khen người: </w:t>
      </w:r>
      <w:r w:rsidRPr="00794EBA">
        <w:rPr>
          <w:rFonts w:ascii="Arial" w:hAnsi="Arial" w:cs="Arial"/>
          <w:bCs/>
          <w:i/>
          <w:u w:val="single"/>
          <w:lang w:val="vi-VN"/>
        </w:rPr>
        <w:t>Đaminh Ninh</w:t>
      </w:r>
      <w:r w:rsidRPr="00794EBA">
        <w:rPr>
          <w:rFonts w:ascii="Arial" w:hAnsi="Arial" w:cs="Arial"/>
          <w:bCs/>
          <w:i/>
          <w:lang w:val="vi-VN"/>
        </w:rPr>
        <w:t xml:space="preserve">. Ngàn sau ghi nhớ thánh nhân nơi đồng quê, đơn sơ và khó nghèo, mà nêu gương tình yêu cao biết mấy. Nguyện xin Thiên Chúa dẫn đưa...” </w:t>
      </w:r>
      <w:r w:rsidRPr="00794EBA">
        <w:rPr>
          <w:rFonts w:ascii="Arial" w:hAnsi="Arial" w:cs="Arial"/>
          <w:bCs/>
          <w:iCs/>
          <w:lang w:val="vi-VN"/>
        </w:rPr>
        <w:t>(</w:t>
      </w:r>
      <w:r w:rsidRPr="00794EBA">
        <w:rPr>
          <w:rFonts w:ascii="Arial" w:hAnsi="Arial" w:cs="Arial"/>
          <w:b/>
          <w:bCs/>
          <w:i/>
          <w:lang w:val="vi-VN"/>
        </w:rPr>
        <w:t>Thánh Đaminh Ninh</w:t>
      </w:r>
      <w:r w:rsidRPr="00794EBA">
        <w:rPr>
          <w:rFonts w:ascii="Arial" w:hAnsi="Arial" w:cs="Arial"/>
          <w:bCs/>
          <w:iCs/>
          <w:lang w:val="vi-VN"/>
        </w:rPr>
        <w:t>).</w:t>
      </w:r>
    </w:p>
    <w:p w14:paraId="18A26F49" w14:textId="77777777" w:rsidR="00002A0A" w:rsidRPr="00794EBA" w:rsidRDefault="00002A0A" w:rsidP="00002A0A">
      <w:pPr>
        <w:spacing w:before="120"/>
        <w:ind w:firstLine="720"/>
        <w:jc w:val="both"/>
        <w:rPr>
          <w:rFonts w:ascii="Arial" w:hAnsi="Arial" w:cs="Arial"/>
          <w:bCs/>
          <w:i/>
          <w:lang w:val="vi-VN"/>
        </w:rPr>
      </w:pPr>
      <w:r w:rsidRPr="00794EBA">
        <w:rPr>
          <w:rFonts w:ascii="Arial" w:hAnsi="Arial" w:cs="Arial"/>
          <w:bCs/>
          <w:lang w:val="vi-VN"/>
        </w:rPr>
        <w:t xml:space="preserve">VD34: </w:t>
      </w:r>
      <w:r w:rsidRPr="00794EBA">
        <w:rPr>
          <w:rFonts w:ascii="Arial" w:hAnsi="Arial" w:cs="Arial"/>
          <w:bCs/>
          <w:i/>
          <w:iCs/>
          <w:lang w:val="vi-VN"/>
        </w:rPr>
        <w:t>“</w:t>
      </w:r>
      <w:r w:rsidRPr="00794EBA">
        <w:rPr>
          <w:rFonts w:ascii="Arial" w:hAnsi="Arial" w:cs="Arial"/>
          <w:bCs/>
          <w:i/>
          <w:lang w:val="vi-VN"/>
        </w:rPr>
        <w:t xml:space="preserve">1- </w:t>
      </w:r>
      <w:r w:rsidRPr="00794EBA">
        <w:rPr>
          <w:rFonts w:ascii="Arial" w:hAnsi="Arial" w:cs="Arial"/>
          <w:bCs/>
          <w:i/>
          <w:u w:val="single"/>
          <w:lang w:val="vi-VN"/>
        </w:rPr>
        <w:t>Gioan Hai Mươi Ba</w:t>
      </w:r>
      <w:r w:rsidRPr="00794EBA">
        <w:rPr>
          <w:rFonts w:ascii="Arial" w:hAnsi="Arial" w:cs="Arial"/>
          <w:bCs/>
          <w:i/>
          <w:lang w:val="vi-VN"/>
        </w:rPr>
        <w:t xml:space="preserve"> một người chân chất thật thà, một đời nhân ái khiêm nhu. </w:t>
      </w:r>
      <w:r w:rsidRPr="00794EBA">
        <w:rPr>
          <w:rFonts w:ascii="Arial" w:hAnsi="Arial" w:cs="Arial"/>
          <w:bCs/>
          <w:i/>
          <w:u w:val="single"/>
          <w:lang w:val="vi-VN"/>
        </w:rPr>
        <w:t>Gioan Hai Mươi Ba</w:t>
      </w:r>
      <w:r w:rsidRPr="00794EBA">
        <w:rPr>
          <w:rFonts w:ascii="Arial" w:hAnsi="Arial" w:cs="Arial"/>
          <w:bCs/>
          <w:i/>
          <w:lang w:val="vi-VN"/>
        </w:rPr>
        <w:t xml:space="preserve"> luôn sống chan hòa thiết tha nêu gương nghèo khó đơn sơ. ĐK- </w:t>
      </w:r>
      <w:r w:rsidRPr="00794EBA">
        <w:rPr>
          <w:rFonts w:ascii="Arial" w:hAnsi="Arial" w:cs="Arial"/>
          <w:bCs/>
          <w:i/>
          <w:u w:val="single"/>
          <w:lang w:val="vi-VN"/>
        </w:rPr>
        <w:t>Gioan Hai Mươi Ba</w:t>
      </w:r>
      <w:r w:rsidRPr="00794EBA">
        <w:rPr>
          <w:rFonts w:ascii="Arial" w:hAnsi="Arial" w:cs="Arial"/>
          <w:bCs/>
          <w:i/>
          <w:lang w:val="vi-VN"/>
        </w:rPr>
        <w:t xml:space="preserve"> là mẹ và thầy, tạo hòa bình trên thế giới. </w:t>
      </w:r>
      <w:r w:rsidRPr="00794EBA">
        <w:rPr>
          <w:rFonts w:ascii="Arial" w:hAnsi="Arial" w:cs="Arial"/>
          <w:bCs/>
          <w:i/>
          <w:u w:val="single"/>
          <w:lang w:val="vi-VN"/>
        </w:rPr>
        <w:t>Gioan Hai Mươi Ba</w:t>
      </w:r>
      <w:r w:rsidRPr="00794EBA">
        <w:rPr>
          <w:rFonts w:ascii="Arial" w:hAnsi="Arial" w:cs="Arial"/>
          <w:bCs/>
          <w:i/>
          <w:lang w:val="vi-VN"/>
        </w:rPr>
        <w:t xml:space="preserve"> xin thương nguyện giúp cầu thay, xin thương nguyện giúp cầu thay.</w:t>
      </w:r>
    </w:p>
    <w:p w14:paraId="2A93FFFD" w14:textId="77777777" w:rsidR="00002A0A" w:rsidRPr="00794EBA" w:rsidRDefault="00002A0A" w:rsidP="00002A0A">
      <w:pPr>
        <w:spacing w:before="120"/>
        <w:ind w:firstLine="720"/>
        <w:jc w:val="both"/>
        <w:rPr>
          <w:rFonts w:ascii="Arial" w:hAnsi="Arial" w:cs="Arial"/>
          <w:bCs/>
          <w:lang w:val="vi-VN"/>
        </w:rPr>
      </w:pPr>
      <w:r w:rsidRPr="00794EBA">
        <w:rPr>
          <w:rFonts w:ascii="Arial" w:hAnsi="Arial" w:cs="Arial"/>
          <w:bCs/>
          <w:i/>
          <w:lang w:val="vi-VN"/>
        </w:rPr>
        <w:t xml:space="preserve">2- </w:t>
      </w:r>
      <w:r w:rsidRPr="00794EBA">
        <w:rPr>
          <w:rFonts w:ascii="Arial" w:hAnsi="Arial" w:cs="Arial"/>
          <w:bCs/>
          <w:i/>
          <w:u w:val="single"/>
          <w:lang w:val="vi-VN"/>
        </w:rPr>
        <w:t>Gioan Hai Mươi Ba</w:t>
      </w:r>
      <w:r w:rsidRPr="00794EBA">
        <w:rPr>
          <w:rFonts w:ascii="Arial" w:hAnsi="Arial" w:cs="Arial"/>
          <w:bCs/>
          <w:i/>
          <w:lang w:val="vi-VN"/>
        </w:rPr>
        <w:t xml:space="preserve"> một đời yêu Chúa thương người. </w:t>
      </w:r>
      <w:r w:rsidRPr="00794EBA">
        <w:rPr>
          <w:rFonts w:ascii="Arial" w:hAnsi="Arial" w:cs="Arial"/>
          <w:bCs/>
          <w:i/>
          <w:u w:val="single"/>
          <w:lang w:val="vi-VN"/>
        </w:rPr>
        <w:t>Gioan Hai Mươi Ba</w:t>
      </w:r>
      <w:r w:rsidRPr="00794EBA">
        <w:rPr>
          <w:rFonts w:ascii="Arial" w:hAnsi="Arial" w:cs="Arial"/>
          <w:bCs/>
          <w:i/>
          <w:lang w:val="vi-VN"/>
        </w:rPr>
        <w:t xml:space="preserve"> loan báo Tin Mừng khắp nơi, khôn ngoan, hòa nhã, vui tươi”</w:t>
      </w:r>
      <w:r w:rsidRPr="00794EBA">
        <w:rPr>
          <w:rFonts w:ascii="Arial" w:hAnsi="Arial" w:cs="Arial"/>
          <w:bCs/>
          <w:iCs/>
          <w:lang w:val="vi-VN"/>
        </w:rPr>
        <w:t xml:space="preserve"> (</w:t>
      </w:r>
      <w:r w:rsidRPr="00794EBA">
        <w:rPr>
          <w:rFonts w:ascii="Arial" w:hAnsi="Arial" w:cs="Arial"/>
          <w:b/>
          <w:bCs/>
          <w:i/>
          <w:lang w:val="vi-VN"/>
        </w:rPr>
        <w:t>Thánh Gioan XXIII</w:t>
      </w:r>
      <w:r w:rsidRPr="00794EBA">
        <w:rPr>
          <w:rFonts w:ascii="Arial" w:hAnsi="Arial" w:cs="Arial"/>
          <w:bCs/>
          <w:iCs/>
          <w:lang w:val="vi-VN"/>
        </w:rPr>
        <w:t>).</w:t>
      </w:r>
    </w:p>
    <w:p w14:paraId="0AD056CB" w14:textId="77777777" w:rsidR="00002A0A" w:rsidRPr="00794EBA" w:rsidRDefault="00002A0A" w:rsidP="00002A0A">
      <w:pPr>
        <w:spacing w:before="120"/>
        <w:ind w:firstLine="720"/>
        <w:jc w:val="both"/>
        <w:rPr>
          <w:rFonts w:ascii="Arial" w:hAnsi="Arial" w:cs="Arial"/>
          <w:bCs/>
          <w:lang w:val="vi-VN"/>
        </w:rPr>
      </w:pPr>
      <w:r w:rsidRPr="00794EBA">
        <w:rPr>
          <w:rFonts w:ascii="Arial" w:hAnsi="Arial" w:cs="Arial"/>
          <w:bCs/>
          <w:lang w:val="vi-VN"/>
        </w:rPr>
        <w:t>Như thế xem ra, do số lượng các Thánh trong Giáo hội Công Giáo hoàn vũ nói chung, cũng như các Thánh Tử đạo Việt Nam nói riêng rất đông đảo, cho nên, khi viết Thánh ca tiếng Việt để ngợi ca nguyện cầu với các Ngài, một số tác giả cũng đã lơ là, không mấy để ý tới vấn đề văn hóa dân tộc mình, và điều Phạm húy Danh thiêng các Thánh đã xảy ra khá đau lòng. Lời nguyện ca mà gọi trực diện tên riêng các Thánh đang hưởng phúc cõi trời cao, mà không hề kèm theo danh phận chức vị liền trước tên thiêng, thì thật là đã diễn tả khác xa với dòng chảy văn hóa dân tộc mình.</w:t>
      </w:r>
    </w:p>
    <w:p w14:paraId="759E60F7" w14:textId="77777777" w:rsidR="00002A0A" w:rsidRPr="00794EBA" w:rsidRDefault="00002A0A" w:rsidP="00002A0A">
      <w:pPr>
        <w:spacing w:before="120"/>
        <w:jc w:val="center"/>
        <w:rPr>
          <w:rFonts w:ascii="Arial" w:hAnsi="Arial" w:cs="Arial"/>
          <w:bCs/>
          <w:lang w:val="vi-VN"/>
        </w:rPr>
      </w:pPr>
      <w:r w:rsidRPr="00794EBA">
        <w:rPr>
          <w:rFonts w:ascii="Arial" w:hAnsi="Arial" w:cs="Arial"/>
          <w:bCs/>
          <w:lang w:val="vi-VN"/>
        </w:rPr>
        <w:t>*****</w:t>
      </w:r>
    </w:p>
    <w:p w14:paraId="57FADEE9" w14:textId="77777777" w:rsidR="00002A0A" w:rsidRPr="00794EBA" w:rsidRDefault="00002A0A" w:rsidP="00002A0A">
      <w:pPr>
        <w:spacing w:before="120"/>
        <w:ind w:firstLine="720"/>
        <w:jc w:val="both"/>
        <w:rPr>
          <w:rFonts w:ascii="Arial" w:hAnsi="Arial" w:cs="Arial"/>
          <w:bCs/>
          <w:lang w:val="vi-VN"/>
        </w:rPr>
      </w:pPr>
      <w:r w:rsidRPr="00794EBA">
        <w:rPr>
          <w:rFonts w:ascii="Arial" w:hAnsi="Arial" w:cs="Arial"/>
          <w:b/>
          <w:bCs/>
          <w:i/>
          <w:lang w:val="vi-VN"/>
        </w:rPr>
        <w:t>Thư Chung năm 1980</w:t>
      </w:r>
      <w:r w:rsidRPr="00794EBA">
        <w:rPr>
          <w:rFonts w:ascii="Arial" w:hAnsi="Arial" w:cs="Arial"/>
          <w:bCs/>
          <w:lang w:val="vi-VN"/>
        </w:rPr>
        <w:t xml:space="preserve"> của Hội đồng Giám mục Việt Nam đã khẳng định Giáo hội địa phương cần cố gắng thực hiện điều mà chính Công đồng Vatican II đã dạy: </w:t>
      </w:r>
      <w:r w:rsidRPr="00794EBA">
        <w:rPr>
          <w:rFonts w:ascii="Arial" w:hAnsi="Arial" w:cs="Arial"/>
          <w:bCs/>
          <w:i/>
          <w:iCs/>
          <w:lang w:val="vi-VN"/>
        </w:rPr>
        <w:t>“</w:t>
      </w:r>
      <w:r w:rsidRPr="00794EBA">
        <w:rPr>
          <w:rFonts w:ascii="Arial" w:hAnsi="Arial" w:cs="Arial"/>
          <w:bCs/>
          <w:i/>
          <w:lang w:val="vi-VN"/>
        </w:rPr>
        <w:t xml:space="preserve">Những gì tốt đẹp trong tâm hồn và tư tưởng của loài người hoặc trong lễ nghi và văn hoá riêng của các dân tộc, hoạt động của Hội thánh không nhằm tiêu diệt, nhưng làm cho lành mạnh, nâng cao và kiện toàn, hầu làm vinh danh Thiên Chúa và mưu cầu hạnh phúc cho con người” (GH 17,1). Muốn thế, một đàng chúng ta phải đào sâu Thánh Kinh và Thần học để nắm vững những điều cốt yếu của đức tin, đàng khác, phải đào sâu nếp sống của từng dân tộc trong nước, để khám phá ra những giá trị riêng của mỗi dân tộc. Rồi từ đó, chúng ta vận dụng những cái hay trong một kho tàng văn hoá </w:t>
      </w:r>
      <w:r w:rsidRPr="00794EBA">
        <w:rPr>
          <w:rFonts w:ascii="Arial" w:hAnsi="Arial" w:cs="Arial"/>
          <w:bCs/>
          <w:i/>
          <w:lang w:val="vi-VN"/>
        </w:rPr>
        <w:lastRenderedPageBreak/>
        <w:t>và xây dựng một nếp sống và một lối diễn tả đức tin phù hợp hơn với truyền thống của mỗi dân tộc đang cùng chung sống trên quê hương và trong cộng đồng Hội Thánh này</w:t>
      </w:r>
      <w:r w:rsidRPr="00794EBA">
        <w:rPr>
          <w:rFonts w:ascii="Arial" w:hAnsi="Arial" w:cs="Arial"/>
          <w:bCs/>
          <w:i/>
          <w:iCs/>
          <w:lang w:val="vi-VN"/>
        </w:rPr>
        <w:t>”</w:t>
      </w:r>
      <w:r w:rsidRPr="00794EBA">
        <w:rPr>
          <w:rStyle w:val="FootnoteReference"/>
          <w:rFonts w:ascii="Arial" w:hAnsi="Arial" w:cs="Arial"/>
          <w:bCs/>
        </w:rPr>
        <w:footnoteReference w:id="4"/>
      </w:r>
      <w:r w:rsidRPr="00794EBA">
        <w:rPr>
          <w:rFonts w:ascii="Arial" w:hAnsi="Arial" w:cs="Arial"/>
          <w:bCs/>
          <w:lang w:val="vi-VN"/>
        </w:rPr>
        <w:t>.</w:t>
      </w:r>
    </w:p>
    <w:p w14:paraId="4E468229" w14:textId="77777777" w:rsidR="00002A0A" w:rsidRPr="00794EBA" w:rsidRDefault="00002A0A" w:rsidP="00002A0A">
      <w:pPr>
        <w:spacing w:before="120"/>
        <w:ind w:firstLine="720"/>
        <w:jc w:val="both"/>
        <w:rPr>
          <w:rFonts w:ascii="Arial" w:hAnsi="Arial" w:cs="Arial"/>
          <w:bCs/>
          <w:lang w:val="vi-VN"/>
        </w:rPr>
      </w:pPr>
      <w:r w:rsidRPr="00794EBA">
        <w:rPr>
          <w:rFonts w:ascii="Arial" w:hAnsi="Arial" w:cs="Arial"/>
          <w:bCs/>
          <w:lang w:val="vi-VN"/>
        </w:rPr>
        <w:t xml:space="preserve">Theo đó, đường hướng hội nhập trong cách diễn tả đức tin Công Giáo với nền văn hóa dân tộc Việt Nam là điều mà mọi thành phần Dân Chúa cần phải ý thức và cố gắng nỗ lực thực hiện nhiều hơn. Tuy nhiên, trước khi làm được công việc “hội nhập văn hóa”, thì cần phải biết “tôn trọng văn hóa” trước đã. Cụ thể, trong lãnh vực Thánh ca, vấn đề </w:t>
      </w:r>
      <w:r w:rsidRPr="00794EBA">
        <w:rPr>
          <w:rFonts w:ascii="Arial" w:hAnsi="Arial" w:cs="Arial"/>
          <w:bCs/>
          <w:i/>
          <w:iCs/>
          <w:lang w:val="vi-VN"/>
        </w:rPr>
        <w:t>“</w:t>
      </w:r>
      <w:r w:rsidRPr="00794EBA">
        <w:rPr>
          <w:rFonts w:ascii="Arial" w:hAnsi="Arial" w:cs="Arial"/>
          <w:bCs/>
          <w:i/>
          <w:lang w:val="vi-VN"/>
        </w:rPr>
        <w:t xml:space="preserve">xưng khiêm </w:t>
      </w:r>
      <w:r w:rsidRPr="00794EBA">
        <w:rPr>
          <w:rFonts w:ascii="Arial" w:hAnsi="Arial" w:cs="Arial"/>
          <w:i/>
          <w:lang w:val="vi-VN"/>
        </w:rPr>
        <w:t xml:space="preserve">– </w:t>
      </w:r>
      <w:r w:rsidRPr="00794EBA">
        <w:rPr>
          <w:rFonts w:ascii="Arial" w:hAnsi="Arial" w:cs="Arial"/>
          <w:bCs/>
          <w:i/>
          <w:lang w:val="vi-VN"/>
        </w:rPr>
        <w:t>hô tôn</w:t>
      </w:r>
      <w:r w:rsidRPr="00794EBA">
        <w:rPr>
          <w:rFonts w:ascii="Arial" w:hAnsi="Arial" w:cs="Arial"/>
          <w:bCs/>
          <w:i/>
          <w:iCs/>
          <w:lang w:val="vi-VN"/>
        </w:rPr>
        <w:t>”</w:t>
      </w:r>
      <w:r w:rsidRPr="00794EBA">
        <w:rPr>
          <w:rFonts w:ascii="Arial" w:hAnsi="Arial" w:cs="Arial"/>
          <w:bCs/>
          <w:lang w:val="vi-VN"/>
        </w:rPr>
        <w:t xml:space="preserve"> và </w:t>
      </w:r>
      <w:r w:rsidRPr="00794EBA">
        <w:rPr>
          <w:rFonts w:ascii="Arial" w:hAnsi="Arial" w:cs="Arial"/>
          <w:bCs/>
          <w:i/>
          <w:iCs/>
          <w:lang w:val="vi-VN"/>
        </w:rPr>
        <w:t>“</w:t>
      </w:r>
      <w:r w:rsidRPr="00794EBA">
        <w:rPr>
          <w:rFonts w:ascii="Arial" w:hAnsi="Arial" w:cs="Arial"/>
          <w:bCs/>
          <w:i/>
          <w:lang w:val="vi-VN"/>
        </w:rPr>
        <w:t xml:space="preserve">trọng danh </w:t>
      </w:r>
      <w:r w:rsidRPr="00794EBA">
        <w:rPr>
          <w:rFonts w:ascii="Arial" w:hAnsi="Arial" w:cs="Arial"/>
          <w:i/>
          <w:lang w:val="vi-VN"/>
        </w:rPr>
        <w:t xml:space="preserve">– </w:t>
      </w:r>
      <w:r w:rsidRPr="00794EBA">
        <w:rPr>
          <w:rFonts w:ascii="Arial" w:hAnsi="Arial" w:cs="Arial"/>
          <w:bCs/>
          <w:i/>
          <w:lang w:val="vi-VN"/>
        </w:rPr>
        <w:t>tránh húy</w:t>
      </w:r>
      <w:r w:rsidRPr="00794EBA">
        <w:rPr>
          <w:rFonts w:ascii="Arial" w:hAnsi="Arial" w:cs="Arial"/>
          <w:bCs/>
          <w:i/>
          <w:iCs/>
          <w:lang w:val="vi-VN"/>
        </w:rPr>
        <w:t>”</w:t>
      </w:r>
      <w:r w:rsidRPr="00794EBA">
        <w:rPr>
          <w:rFonts w:ascii="Arial" w:hAnsi="Arial" w:cs="Arial"/>
          <w:bCs/>
          <w:lang w:val="vi-VN"/>
        </w:rPr>
        <w:t xml:space="preserve"> sẽ là vấn đề mà các nhạc sĩ sáng tác cũng như những người có trách nhiệm chọn dùng những bài Phụng ca cho cộng đoàn cầu nguyện sẽ cần phải lưu tâm cách thận trọng hơn.</w:t>
      </w:r>
    </w:p>
    <w:p w14:paraId="0AAE7BB7" w14:textId="1C88585E" w:rsidR="00DF74B7" w:rsidRPr="00794EBA" w:rsidRDefault="00DF74B7" w:rsidP="00002A0A">
      <w:pPr>
        <w:pStyle w:val="NormalWeb"/>
        <w:spacing w:before="0" w:beforeAutospacing="0" w:after="0" w:afterAutospacing="0" w:line="240" w:lineRule="atLeast"/>
        <w:rPr>
          <w:rFonts w:ascii="Arial" w:hAnsi="Arial" w:cs="Arial"/>
          <w:b/>
          <w:bCs/>
          <w:lang w:val="vi-VN"/>
        </w:rPr>
      </w:pPr>
    </w:p>
    <w:p w14:paraId="7EF07871" w14:textId="2F880EFB" w:rsidR="00002A0A" w:rsidRPr="00794EBA" w:rsidRDefault="00002A0A" w:rsidP="00002A0A">
      <w:pPr>
        <w:pStyle w:val="NormalWeb"/>
        <w:spacing w:before="0" w:beforeAutospacing="0" w:after="0" w:afterAutospacing="0" w:line="240" w:lineRule="atLeast"/>
        <w:rPr>
          <w:rFonts w:ascii="Arial" w:hAnsi="Arial" w:cs="Arial"/>
          <w:b/>
          <w:bCs/>
        </w:rPr>
      </w:pPr>
      <w:r w:rsidRPr="00794EBA">
        <w:rPr>
          <w:rFonts w:ascii="Arial" w:hAnsi="Arial" w:cs="Arial"/>
          <w:b/>
          <w:bCs/>
        </w:rPr>
        <w:t>Còn tiếp</w:t>
      </w:r>
    </w:p>
    <w:p w14:paraId="62CCDEEA" w14:textId="77777777" w:rsidR="003921D0" w:rsidRDefault="00000000" w:rsidP="003921D0">
      <w:pPr>
        <w:spacing w:before="180"/>
        <w:jc w:val="both"/>
        <w:rPr>
          <w:rStyle w:val="Hyperlink"/>
          <w:rFonts w:ascii="Arial" w:hAnsi="Arial" w:cs="Arial"/>
          <w:b/>
        </w:rPr>
      </w:pPr>
      <w:hyperlink w:anchor="MucLuc" w:history="1">
        <w:r w:rsidR="003921D0" w:rsidRPr="00794EBA">
          <w:rPr>
            <w:rStyle w:val="Hyperlink"/>
            <w:rFonts w:ascii="Arial" w:hAnsi="Arial" w:cs="Arial"/>
            <w:b/>
          </w:rPr>
          <w:t>VỀ MỤC LỤC</w:t>
        </w:r>
      </w:hyperlink>
    </w:p>
    <w:p w14:paraId="26A97E11" w14:textId="77777777" w:rsidR="005E6E59" w:rsidRPr="00794EBA" w:rsidRDefault="005E6E59" w:rsidP="003921D0">
      <w:pPr>
        <w:spacing w:before="180"/>
        <w:jc w:val="both"/>
        <w:rPr>
          <w:rFonts w:ascii="Arial" w:hAnsi="Arial" w:cs="Arial"/>
          <w:b/>
        </w:rPr>
      </w:pPr>
    </w:p>
    <w:p w14:paraId="6890A321" w14:textId="77777777" w:rsidR="00844C6C" w:rsidRPr="00794EBA" w:rsidRDefault="002D71F2" w:rsidP="004A6E05">
      <w:pPr>
        <w:pStyle w:val="Heading5"/>
        <w:spacing w:before="360" w:after="0"/>
        <w:jc w:val="center"/>
        <w:rPr>
          <w:rFonts w:ascii="Arial" w:hAnsi="Arial" w:cs="Arial"/>
          <w:b w:val="0"/>
          <w:i w:val="0"/>
          <w:iCs w:val="0"/>
          <w:color w:val="008000"/>
          <w:kern w:val="36"/>
          <w:sz w:val="24"/>
          <w:szCs w:val="24"/>
        </w:rPr>
      </w:pPr>
      <w:r w:rsidRPr="00794EBA">
        <w:rPr>
          <w:rFonts w:ascii="Arial" w:hAnsi="Arial" w:cs="Arial"/>
          <w:b w:val="0"/>
          <w:i w:val="0"/>
          <w:iCs w:val="0"/>
          <w:noProof/>
          <w:color w:val="008000"/>
          <w:kern w:val="36"/>
          <w:sz w:val="24"/>
          <w:szCs w:val="24"/>
          <w:lang w:val="en-US" w:eastAsia="en-US"/>
        </w:rPr>
        <mc:AlternateContent>
          <mc:Choice Requires="wps">
            <w:drawing>
              <wp:anchor distT="0" distB="0" distL="114300" distR="114300" simplePos="0" relativeHeight="251658752" behindDoc="0" locked="0" layoutInCell="1" allowOverlap="1" wp14:anchorId="6591D71C" wp14:editId="26F630FA">
                <wp:simplePos x="0" y="0"/>
                <wp:positionH relativeFrom="column">
                  <wp:posOffset>0</wp:posOffset>
                </wp:positionH>
                <wp:positionV relativeFrom="paragraph">
                  <wp:posOffset>78105</wp:posOffset>
                </wp:positionV>
                <wp:extent cx="6477000" cy="403860"/>
                <wp:effectExtent l="0" t="0" r="2540" b="0"/>
                <wp:wrapNone/>
                <wp:docPr id="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D4907CA" w14:textId="4358C65E" w:rsidR="00DC6467" w:rsidRPr="00DC6467" w:rsidRDefault="00DC6467" w:rsidP="00DC6467">
                            <w:pPr>
                              <w:rPr>
                                <w:rFonts w:ascii="Arial" w:hAnsi="Arial" w:cs="Arial"/>
                                <w:b/>
                                <w:color w:val="FF0000"/>
                                <w:sz w:val="28"/>
                                <w:szCs w:val="28"/>
                                <w:lang w:val="nl-NL"/>
                              </w:rPr>
                            </w:pPr>
                            <w:r w:rsidRPr="00DC6467">
                              <w:rPr>
                                <w:rFonts w:ascii="Arial" w:hAnsi="Arial" w:cs="Arial"/>
                                <w:b/>
                                <w:color w:val="FF0000"/>
                                <w:sz w:val="28"/>
                                <w:szCs w:val="28"/>
                                <w:lang w:val="nl-NL"/>
                              </w:rPr>
                              <w:t>CỦNG CỐ NHỮNG BƯỚC ĐẦU</w:t>
                            </w:r>
                            <w:r>
                              <w:rPr>
                                <w:rFonts w:ascii="Arial" w:hAnsi="Arial" w:cs="Arial"/>
                                <w:b/>
                                <w:color w:val="FF0000"/>
                                <w:sz w:val="28"/>
                                <w:szCs w:val="28"/>
                                <w:lang w:val="nl-NL"/>
                              </w:rPr>
                              <w:t xml:space="preserve">: </w:t>
                            </w:r>
                            <w:r w:rsidRPr="00DC6467">
                              <w:rPr>
                                <w:rFonts w:ascii="Arial" w:hAnsi="Arial" w:cs="Arial"/>
                                <w:b/>
                                <w:color w:val="FF0000"/>
                                <w:sz w:val="28"/>
                                <w:szCs w:val="28"/>
                                <w:lang w:val="nl-NL"/>
                              </w:rPr>
                              <w:t>PHÂN ĐỊNH VÀ SỐNG ƠN GỌI</w:t>
                            </w:r>
                          </w:p>
                          <w:p w14:paraId="40D47AB9" w14:textId="77777777" w:rsidR="00ED14D7" w:rsidRPr="008A7BE9" w:rsidRDefault="00ED14D7" w:rsidP="008A7BE9">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1D71C" id="Text Box 29" o:spid="_x0000_s1036" type="#_x0000_t202" style="position:absolute;left:0;text-align:left;margin-left:0;margin-top:6.15pt;width:510pt;height:3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nKxNwIAAFc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" fillcolor="#92d050" stroked="f" strokecolor="#936">
                <v:fill color2="#e2efd9" rotate="t" angle="90" focus="100%" type="gradient"/>
                <v:textbox>
                  <w:txbxContent>
                    <w:p w14:paraId="3D4907CA" w14:textId="4358C65E" w:rsidR="00DC6467" w:rsidRPr="00DC6467" w:rsidRDefault="00DC6467" w:rsidP="00DC6467">
                      <w:pPr>
                        <w:rPr>
                          <w:rFonts w:ascii="Arial" w:hAnsi="Arial" w:cs="Arial"/>
                          <w:b/>
                          <w:color w:val="FF0000"/>
                          <w:sz w:val="28"/>
                          <w:szCs w:val="28"/>
                          <w:lang w:val="nl-NL"/>
                        </w:rPr>
                      </w:pPr>
                      <w:r w:rsidRPr="00DC6467">
                        <w:rPr>
                          <w:rFonts w:ascii="Arial" w:hAnsi="Arial" w:cs="Arial"/>
                          <w:b/>
                          <w:color w:val="FF0000"/>
                          <w:sz w:val="28"/>
                          <w:szCs w:val="28"/>
                          <w:lang w:val="nl-NL"/>
                        </w:rPr>
                        <w:t>CỦNG CỐ NHỮNG BƯỚC ĐẦU</w:t>
                      </w:r>
                      <w:r>
                        <w:rPr>
                          <w:rFonts w:ascii="Arial" w:hAnsi="Arial" w:cs="Arial"/>
                          <w:b/>
                          <w:color w:val="FF0000"/>
                          <w:sz w:val="28"/>
                          <w:szCs w:val="28"/>
                          <w:lang w:val="nl-NL"/>
                        </w:rPr>
                        <w:t xml:space="preserve">: </w:t>
                      </w:r>
                      <w:r w:rsidRPr="00DC6467">
                        <w:rPr>
                          <w:rFonts w:ascii="Arial" w:hAnsi="Arial" w:cs="Arial"/>
                          <w:b/>
                          <w:color w:val="FF0000"/>
                          <w:sz w:val="28"/>
                          <w:szCs w:val="28"/>
                          <w:lang w:val="nl-NL"/>
                        </w:rPr>
                        <w:t>PHÂN ĐỊNH VÀ SỐNG ƠN GỌI</w:t>
                      </w:r>
                    </w:p>
                    <w:p w14:paraId="40D47AB9" w14:textId="77777777" w:rsidR="00ED14D7" w:rsidRPr="008A7BE9" w:rsidRDefault="00ED14D7" w:rsidP="008A7BE9">
                      <w:pPr>
                        <w:pStyle w:val="Heading7"/>
                        <w:spacing w:before="60"/>
                        <w:rPr>
                          <w:rFonts w:ascii="Arial" w:hAnsi="Arial"/>
                          <w:b/>
                          <w:bCs/>
                          <w:color w:val="FF0000"/>
                        </w:rPr>
                      </w:pPr>
                    </w:p>
                  </w:txbxContent>
                </v:textbox>
              </v:shape>
            </w:pict>
          </mc:Fallback>
        </mc:AlternateContent>
      </w:r>
    </w:p>
    <w:p w14:paraId="0FCF06F4" w14:textId="2517E6DA" w:rsidR="00F44C1C" w:rsidRPr="00794EBA" w:rsidRDefault="00F44C1C" w:rsidP="00F44C1C">
      <w:pPr>
        <w:pStyle w:val="Heading7"/>
        <w:spacing w:before="60"/>
        <w:rPr>
          <w:rFonts w:ascii="Arial" w:hAnsi="Arial" w:cs="Arial"/>
          <w:color w:val="800000"/>
        </w:rPr>
      </w:pPr>
    </w:p>
    <w:p w14:paraId="328E048E" w14:textId="77777777" w:rsidR="005E6E59" w:rsidRDefault="005E6E59" w:rsidP="00AF7020">
      <w:pPr>
        <w:pStyle w:val="Heading1"/>
        <w:spacing w:before="0" w:after="0" w:line="360" w:lineRule="auto"/>
        <w:ind w:firstLine="284"/>
        <w:jc w:val="center"/>
        <w:rPr>
          <w:bCs w:val="0"/>
          <w:color w:val="C00000"/>
          <w:sz w:val="24"/>
          <w:szCs w:val="24"/>
          <w:lang w:val="nl-NL"/>
        </w:rPr>
      </w:pPr>
      <w:bookmarkStart w:id="20" w:name="_Hlk173693646"/>
      <w:bookmarkStart w:id="21" w:name="Huy"/>
    </w:p>
    <w:p w14:paraId="59810ED0" w14:textId="4F56086C" w:rsidR="00AF7020" w:rsidRPr="00794EBA" w:rsidRDefault="00AF7020" w:rsidP="00AF7020">
      <w:pPr>
        <w:pStyle w:val="Heading1"/>
        <w:spacing w:before="0" w:after="0" w:line="360" w:lineRule="auto"/>
        <w:ind w:firstLine="284"/>
        <w:jc w:val="center"/>
        <w:rPr>
          <w:bCs w:val="0"/>
          <w:color w:val="C00000"/>
          <w:sz w:val="24"/>
          <w:szCs w:val="24"/>
          <w:lang w:val="nl-NL"/>
        </w:rPr>
      </w:pPr>
      <w:r w:rsidRPr="00794EBA">
        <w:rPr>
          <w:bCs w:val="0"/>
          <w:color w:val="C00000"/>
          <w:sz w:val="24"/>
          <w:szCs w:val="24"/>
          <w:lang w:val="nl-NL"/>
        </w:rPr>
        <w:t>Lm Micae-Phaolô Trần Minh Huy pss</w:t>
      </w:r>
    </w:p>
    <w:bookmarkEnd w:id="20"/>
    <w:bookmarkEnd w:id="21"/>
    <w:p w14:paraId="47221781" w14:textId="77777777" w:rsidR="00AF7020" w:rsidRPr="00794EBA" w:rsidRDefault="00AF7020" w:rsidP="00AF7020">
      <w:pPr>
        <w:spacing w:line="360" w:lineRule="auto"/>
        <w:ind w:firstLine="284"/>
        <w:jc w:val="center"/>
        <w:rPr>
          <w:rFonts w:ascii="Arial" w:hAnsi="Arial" w:cs="Arial"/>
          <w:b/>
          <w:lang w:val="nl-NL"/>
        </w:rPr>
      </w:pPr>
    </w:p>
    <w:p w14:paraId="01EC96D2" w14:textId="77777777" w:rsidR="00AF7020" w:rsidRPr="00794EBA" w:rsidRDefault="00AF7020" w:rsidP="00AF7020">
      <w:pPr>
        <w:spacing w:line="360" w:lineRule="auto"/>
        <w:ind w:firstLine="284"/>
        <w:jc w:val="center"/>
        <w:rPr>
          <w:rFonts w:ascii="Arial" w:hAnsi="Arial" w:cs="Arial"/>
          <w:b/>
          <w:color w:val="FF0000"/>
          <w:lang w:val="nl-NL"/>
        </w:rPr>
      </w:pPr>
      <w:r w:rsidRPr="00794EBA">
        <w:rPr>
          <w:rFonts w:ascii="Arial" w:hAnsi="Arial" w:cs="Arial"/>
          <w:b/>
          <w:color w:val="FF0000"/>
          <w:lang w:val="nl-NL"/>
        </w:rPr>
        <w:t>NGƯỜI NỮ TU</w:t>
      </w:r>
    </w:p>
    <w:p w14:paraId="6C62996E" w14:textId="77777777" w:rsidR="00AF7020" w:rsidRPr="00794EBA" w:rsidRDefault="00AF7020" w:rsidP="00AF7020">
      <w:pPr>
        <w:spacing w:line="360" w:lineRule="auto"/>
        <w:ind w:firstLine="284"/>
        <w:jc w:val="center"/>
        <w:rPr>
          <w:rFonts w:ascii="Arial" w:hAnsi="Arial" w:cs="Arial"/>
          <w:b/>
          <w:color w:val="FF0000"/>
          <w:lang w:val="nl-NL"/>
        </w:rPr>
      </w:pPr>
      <w:r w:rsidRPr="00794EBA">
        <w:rPr>
          <w:rFonts w:ascii="Arial" w:hAnsi="Arial" w:cs="Arial"/>
          <w:b/>
          <w:color w:val="FF0000"/>
          <w:lang w:val="nl-NL"/>
        </w:rPr>
        <w:t>SỐNG TU ĐỨC TOÀN DIỆN</w:t>
      </w:r>
    </w:p>
    <w:p w14:paraId="5BE776AD" w14:textId="77777777" w:rsidR="00AF7020" w:rsidRPr="00794EBA" w:rsidRDefault="00AF7020" w:rsidP="00AF7020">
      <w:pPr>
        <w:spacing w:line="360" w:lineRule="auto"/>
        <w:ind w:firstLine="284"/>
        <w:jc w:val="both"/>
        <w:rPr>
          <w:rFonts w:ascii="Arial" w:hAnsi="Arial" w:cs="Arial"/>
          <w:lang w:val="nl-NL"/>
        </w:rPr>
      </w:pPr>
    </w:p>
    <w:p w14:paraId="59C0B864" w14:textId="77777777" w:rsidR="00AF7020" w:rsidRPr="00794EBA" w:rsidRDefault="00AF7020" w:rsidP="00AF7020">
      <w:pPr>
        <w:pStyle w:val="Heading1"/>
        <w:spacing w:before="0" w:after="0" w:line="360" w:lineRule="auto"/>
        <w:ind w:firstLine="284"/>
        <w:jc w:val="both"/>
        <w:rPr>
          <w:b w:val="0"/>
          <w:sz w:val="24"/>
          <w:szCs w:val="24"/>
          <w:lang w:val="nl-NL"/>
        </w:rPr>
      </w:pPr>
      <w:r w:rsidRPr="00794EBA">
        <w:rPr>
          <w:b w:val="0"/>
          <w:sz w:val="24"/>
          <w:szCs w:val="24"/>
          <w:lang w:val="nl-NL"/>
        </w:rPr>
        <w:t>LỚP THẦN HỌC LIÊN TU SĨ</w:t>
      </w:r>
    </w:p>
    <w:p w14:paraId="516EC399" w14:textId="77777777" w:rsidR="00AF7020" w:rsidRPr="00794EBA" w:rsidRDefault="00AF7020" w:rsidP="00AF7020">
      <w:pPr>
        <w:pStyle w:val="Heading1"/>
        <w:spacing w:before="0" w:after="0" w:line="360" w:lineRule="auto"/>
        <w:ind w:firstLine="284"/>
        <w:jc w:val="both"/>
        <w:rPr>
          <w:b w:val="0"/>
          <w:sz w:val="24"/>
          <w:szCs w:val="24"/>
          <w:lang w:val="nl-NL"/>
        </w:rPr>
      </w:pPr>
      <w:r w:rsidRPr="00794EBA">
        <w:rPr>
          <w:b w:val="0"/>
          <w:sz w:val="24"/>
          <w:szCs w:val="24"/>
          <w:lang w:val="nl-NL"/>
        </w:rPr>
        <w:t>TÒA GIÁM MỤC BÙI CHU</w:t>
      </w:r>
    </w:p>
    <w:p w14:paraId="2152944F" w14:textId="77777777" w:rsidR="00AF7020" w:rsidRPr="00794EBA" w:rsidRDefault="00AF7020" w:rsidP="00AF7020">
      <w:pPr>
        <w:pStyle w:val="Heading1"/>
        <w:spacing w:before="0" w:after="0" w:line="360" w:lineRule="auto"/>
        <w:ind w:firstLine="284"/>
        <w:jc w:val="both"/>
        <w:rPr>
          <w:b w:val="0"/>
          <w:sz w:val="24"/>
          <w:szCs w:val="24"/>
          <w:lang w:val="nl-NL"/>
        </w:rPr>
      </w:pPr>
      <w:r w:rsidRPr="00794EBA">
        <w:rPr>
          <w:b w:val="0"/>
          <w:sz w:val="24"/>
          <w:szCs w:val="24"/>
          <w:lang w:val="nl-NL"/>
        </w:rPr>
        <w:t>2008 – 2009</w:t>
      </w:r>
    </w:p>
    <w:p w14:paraId="15E72BA9" w14:textId="77777777" w:rsidR="0014785C" w:rsidRPr="00794EBA" w:rsidRDefault="0014785C" w:rsidP="0014785C">
      <w:pPr>
        <w:pStyle w:val="Heading1"/>
        <w:rPr>
          <w:b w:val="0"/>
          <w:bCs w:val="0"/>
          <w:sz w:val="24"/>
          <w:szCs w:val="24"/>
          <w:lang w:val="nl-NL"/>
        </w:rPr>
      </w:pPr>
      <w:r w:rsidRPr="00794EBA">
        <w:rPr>
          <w:b w:val="0"/>
          <w:bCs w:val="0"/>
          <w:sz w:val="24"/>
          <w:szCs w:val="24"/>
          <w:lang w:val="nl-NL"/>
        </w:rPr>
        <w:t>CHƯƠNG HAI</w:t>
      </w:r>
    </w:p>
    <w:p w14:paraId="6082B66E" w14:textId="77777777" w:rsidR="0014785C" w:rsidRPr="00794EBA" w:rsidRDefault="0014785C" w:rsidP="0014785C">
      <w:pPr>
        <w:rPr>
          <w:rFonts w:ascii="Arial" w:hAnsi="Arial" w:cs="Arial"/>
          <w:lang w:val="nl-NL"/>
        </w:rPr>
      </w:pPr>
    </w:p>
    <w:p w14:paraId="119D711B" w14:textId="77777777" w:rsidR="0014785C" w:rsidRPr="00794EBA" w:rsidRDefault="0014785C" w:rsidP="0014785C">
      <w:pPr>
        <w:rPr>
          <w:rFonts w:ascii="Arial" w:hAnsi="Arial" w:cs="Arial"/>
          <w:lang w:val="nl-NL"/>
        </w:rPr>
      </w:pPr>
    </w:p>
    <w:p w14:paraId="6008D5CC" w14:textId="77777777" w:rsidR="0014785C" w:rsidRPr="00794EBA" w:rsidRDefault="0014785C" w:rsidP="00DC6467">
      <w:pPr>
        <w:jc w:val="center"/>
        <w:rPr>
          <w:rFonts w:ascii="Arial" w:hAnsi="Arial" w:cs="Arial"/>
          <w:b/>
          <w:color w:val="FF0000"/>
          <w:lang w:val="nl-NL"/>
        </w:rPr>
      </w:pPr>
      <w:bookmarkStart w:id="22" w:name="_Hlk174806685"/>
      <w:r w:rsidRPr="00794EBA">
        <w:rPr>
          <w:rFonts w:ascii="Arial" w:hAnsi="Arial" w:cs="Arial"/>
          <w:b/>
          <w:color w:val="FF0000"/>
          <w:lang w:val="nl-NL"/>
        </w:rPr>
        <w:t>CỦNG CỐ NHỮNG BƯỚC ĐẦU</w:t>
      </w:r>
    </w:p>
    <w:p w14:paraId="4DFEEDC4" w14:textId="77777777" w:rsidR="0014785C" w:rsidRPr="00794EBA" w:rsidRDefault="0014785C" w:rsidP="00DC6467">
      <w:pPr>
        <w:pStyle w:val="Heading1"/>
        <w:jc w:val="center"/>
        <w:rPr>
          <w:bCs w:val="0"/>
          <w:color w:val="FF0000"/>
          <w:sz w:val="24"/>
          <w:szCs w:val="24"/>
          <w:lang w:val="nl-NL"/>
        </w:rPr>
      </w:pPr>
      <w:r w:rsidRPr="00794EBA">
        <w:rPr>
          <w:bCs w:val="0"/>
          <w:color w:val="FF0000"/>
          <w:sz w:val="24"/>
          <w:szCs w:val="24"/>
          <w:lang w:val="nl-NL"/>
        </w:rPr>
        <w:t>PHÂN ĐỊNH VÀ SỐNG ƠN GỌI</w:t>
      </w:r>
    </w:p>
    <w:bookmarkEnd w:id="22"/>
    <w:p w14:paraId="47F45F4E" w14:textId="77777777" w:rsidR="0014785C" w:rsidRPr="00794EBA" w:rsidRDefault="0014785C" w:rsidP="0014785C">
      <w:pPr>
        <w:rPr>
          <w:rFonts w:ascii="Arial" w:hAnsi="Arial" w:cs="Arial"/>
          <w:lang w:val="nl-NL"/>
        </w:rPr>
      </w:pPr>
    </w:p>
    <w:p w14:paraId="04F90AC8" w14:textId="77777777" w:rsidR="0014785C" w:rsidRPr="00794EBA" w:rsidRDefault="0014785C" w:rsidP="0014785C">
      <w:pPr>
        <w:rPr>
          <w:rFonts w:ascii="Arial" w:hAnsi="Arial" w:cs="Arial"/>
          <w:lang w:val="nl-NL"/>
        </w:rPr>
      </w:pPr>
    </w:p>
    <w:p w14:paraId="611F4D28" w14:textId="77777777" w:rsidR="0014785C" w:rsidRPr="00794EBA" w:rsidRDefault="0014785C" w:rsidP="0014785C">
      <w:pPr>
        <w:ind w:firstLine="720"/>
        <w:rPr>
          <w:rFonts w:ascii="Arial" w:hAnsi="Arial" w:cs="Arial"/>
          <w:b/>
          <w:bCs/>
          <w:iCs/>
          <w:caps/>
          <w:lang w:val="nl-NL"/>
        </w:rPr>
      </w:pPr>
      <w:r w:rsidRPr="00794EBA">
        <w:rPr>
          <w:rFonts w:ascii="Arial" w:hAnsi="Arial" w:cs="Arial"/>
          <w:b/>
          <w:caps/>
          <w:lang w:val="nl-NL"/>
        </w:rPr>
        <w:t>Đ</w:t>
      </w:r>
      <w:r w:rsidRPr="00794EBA">
        <w:rPr>
          <w:rFonts w:ascii="Arial" w:hAnsi="Arial" w:cs="Arial"/>
          <w:b/>
          <w:bCs/>
          <w:iCs/>
          <w:caps/>
          <w:lang w:val="nl-NL"/>
        </w:rPr>
        <w:t>ẶT VẤN ĐỀ</w:t>
      </w:r>
    </w:p>
    <w:p w14:paraId="08DFE1B5" w14:textId="77777777" w:rsidR="0014785C" w:rsidRPr="00794EBA" w:rsidRDefault="0014785C" w:rsidP="0014785C">
      <w:pPr>
        <w:ind w:firstLine="720"/>
        <w:rPr>
          <w:rFonts w:ascii="Arial" w:hAnsi="Arial" w:cs="Arial"/>
          <w:b/>
          <w:bCs/>
          <w:iCs/>
          <w:caps/>
          <w:lang w:val="nl-NL"/>
        </w:rPr>
      </w:pPr>
    </w:p>
    <w:p w14:paraId="0FE29EFE" w14:textId="77777777" w:rsidR="0014785C" w:rsidRPr="00794EBA" w:rsidRDefault="0014785C" w:rsidP="0014785C">
      <w:pPr>
        <w:ind w:firstLine="720"/>
        <w:jc w:val="both"/>
        <w:rPr>
          <w:rFonts w:ascii="Arial" w:hAnsi="Arial" w:cs="Arial"/>
          <w:color w:val="000000"/>
          <w:lang w:val="nl-NL"/>
        </w:rPr>
      </w:pPr>
      <w:r w:rsidRPr="00794EBA">
        <w:rPr>
          <w:rFonts w:ascii="Arial" w:hAnsi="Arial" w:cs="Arial"/>
          <w:bCs/>
          <w:color w:val="000000"/>
          <w:lang w:val="nl-NL"/>
        </w:rPr>
        <w:t>Biện phân ơn gọi thánh hiến là l</w:t>
      </w:r>
      <w:r w:rsidRPr="00794EBA">
        <w:rPr>
          <w:rFonts w:ascii="Arial" w:hAnsi="Arial" w:cs="Arial"/>
          <w:color w:val="000000"/>
          <w:lang w:val="nl-NL"/>
        </w:rPr>
        <w:t>ắng nghe lời Chúa kêu gọi. Vậy trước hết, chúng ta thử khảo sát mấy từ ngữ quan trọng.</w:t>
      </w:r>
    </w:p>
    <w:p w14:paraId="03FA3FA2" w14:textId="77777777" w:rsidR="0014785C" w:rsidRPr="00794EBA" w:rsidRDefault="0014785C" w:rsidP="0014785C">
      <w:pPr>
        <w:ind w:firstLine="720"/>
        <w:jc w:val="both"/>
        <w:rPr>
          <w:rFonts w:ascii="Arial" w:hAnsi="Arial" w:cs="Arial"/>
          <w:color w:val="000000"/>
          <w:lang w:val="nl-NL"/>
        </w:rPr>
      </w:pPr>
    </w:p>
    <w:p w14:paraId="3267D6A9" w14:textId="77777777" w:rsidR="0014785C" w:rsidRPr="00794EBA" w:rsidRDefault="0014785C" w:rsidP="0014785C">
      <w:pPr>
        <w:ind w:firstLine="720"/>
        <w:jc w:val="both"/>
        <w:rPr>
          <w:rFonts w:ascii="Arial" w:hAnsi="Arial" w:cs="Arial"/>
          <w:color w:val="000000"/>
          <w:lang w:val="nl-NL"/>
        </w:rPr>
      </w:pPr>
      <w:r w:rsidRPr="00794EBA">
        <w:rPr>
          <w:rFonts w:ascii="Arial" w:hAnsi="Arial" w:cs="Arial"/>
          <w:b/>
          <w:bCs/>
          <w:i/>
          <w:color w:val="000000"/>
          <w:lang w:val="nl-NL"/>
        </w:rPr>
        <w:t>Ơn Gọi</w:t>
      </w:r>
      <w:r w:rsidRPr="00794EBA">
        <w:rPr>
          <w:rFonts w:ascii="Arial" w:hAnsi="Arial" w:cs="Arial"/>
          <w:bCs/>
          <w:color w:val="000000"/>
          <w:lang w:val="nl-NL"/>
        </w:rPr>
        <w:t xml:space="preserve">, </w:t>
      </w:r>
      <w:r w:rsidRPr="00794EBA">
        <w:rPr>
          <w:rFonts w:ascii="Arial" w:hAnsi="Arial" w:cs="Arial"/>
          <w:lang w:val="nl-NL"/>
        </w:rPr>
        <w:t xml:space="preserve">một từ ngữ thường được sử dụng để gọi tên một lời mời gọi đến chức linh mục hay đời sống tu sĩ. Tuy nhiên, trong ý nghĩa rộng rãi nhất của nó, ơn gọi đơn giản là “một lời mời gọi.” Từ ngữ này không chỉ để xác định chức linh mục hay tu sĩ mà thôi đâu. </w:t>
      </w:r>
      <w:r w:rsidRPr="00794EBA">
        <w:rPr>
          <w:rFonts w:ascii="Arial" w:hAnsi="Arial" w:cs="Arial"/>
          <w:color w:val="000000"/>
          <w:lang w:val="nl-NL"/>
        </w:rPr>
        <w:t>Các bậc sống khác, như hôn nhân chẳng hạn, cũng là một ơn gọi, giống như là linh mục hay tu sĩ.</w:t>
      </w:r>
    </w:p>
    <w:p w14:paraId="54A2DCB2" w14:textId="77777777" w:rsidR="0014785C" w:rsidRPr="00794EBA" w:rsidRDefault="0014785C" w:rsidP="0014785C">
      <w:pPr>
        <w:jc w:val="both"/>
        <w:rPr>
          <w:rFonts w:ascii="Arial" w:hAnsi="Arial" w:cs="Arial"/>
          <w:color w:val="000000"/>
          <w:lang w:val="nl-NL"/>
        </w:rPr>
      </w:pPr>
    </w:p>
    <w:p w14:paraId="06F98790" w14:textId="77777777" w:rsidR="0014785C" w:rsidRPr="00794EBA" w:rsidRDefault="0014785C" w:rsidP="0014785C">
      <w:pPr>
        <w:ind w:firstLine="720"/>
        <w:jc w:val="both"/>
        <w:rPr>
          <w:rFonts w:ascii="Arial" w:hAnsi="Arial" w:cs="Arial"/>
          <w:color w:val="000000"/>
          <w:lang w:val="nl-NL"/>
        </w:rPr>
      </w:pPr>
      <w:r w:rsidRPr="00794EBA">
        <w:rPr>
          <w:rFonts w:ascii="Arial" w:hAnsi="Arial" w:cs="Arial"/>
          <w:color w:val="000000"/>
          <w:lang w:val="nl-NL"/>
        </w:rPr>
        <w:lastRenderedPageBreak/>
        <w:t>Do đó, nếu ơn gọi là một lời mời gọi thì chúng ta phải để thời giờ lắng nghe hầu biết được chúng ta phải trở thành cái gì và ở đâu. Tiến trình lắng nghe này thật căn bản để kiện toàn điều lòng chúng ta ước mong tìm được ý nghĩa đời mình, trong kế hoạch quan phòng của Thiên Chúa.</w:t>
      </w:r>
    </w:p>
    <w:p w14:paraId="2DD24C32" w14:textId="77777777" w:rsidR="0014785C" w:rsidRPr="00794EBA" w:rsidRDefault="0014785C" w:rsidP="0014785C">
      <w:pPr>
        <w:jc w:val="both"/>
        <w:rPr>
          <w:rFonts w:ascii="Arial" w:hAnsi="Arial" w:cs="Arial"/>
          <w:color w:val="000000"/>
          <w:lang w:val="nl-NL"/>
        </w:rPr>
      </w:pPr>
    </w:p>
    <w:p w14:paraId="77C1EC6F" w14:textId="77777777" w:rsidR="0014785C" w:rsidRPr="00794EBA" w:rsidRDefault="0014785C" w:rsidP="0014785C">
      <w:pPr>
        <w:ind w:firstLine="720"/>
        <w:jc w:val="both"/>
        <w:rPr>
          <w:rFonts w:ascii="Arial" w:hAnsi="Arial" w:cs="Arial"/>
          <w:lang w:val="nl-NL"/>
        </w:rPr>
      </w:pPr>
      <w:r w:rsidRPr="00794EBA">
        <w:rPr>
          <w:rFonts w:ascii="Arial" w:hAnsi="Arial" w:cs="Arial"/>
          <w:color w:val="000000"/>
          <w:lang w:val="nl-NL"/>
        </w:rPr>
        <w:t xml:space="preserve">Là những con người, chúng ta được mời gọi bởi hoàn cảnh an bài; </w:t>
      </w:r>
      <w:r w:rsidRPr="00794EBA">
        <w:rPr>
          <w:rFonts w:ascii="Arial" w:hAnsi="Arial" w:cs="Arial"/>
          <w:lang w:val="nl-NL"/>
        </w:rPr>
        <w:t>những giới hạn và khả năng tiềm ẩn của chính chúng ta, trong một thời khắc lịch sử của khả năng tình cảm, tri thức và tâm lý của chính chúng ta.</w:t>
      </w:r>
    </w:p>
    <w:p w14:paraId="65984918" w14:textId="77777777" w:rsidR="0014785C" w:rsidRPr="00794EBA" w:rsidRDefault="0014785C" w:rsidP="0014785C">
      <w:pPr>
        <w:ind w:firstLine="720"/>
        <w:jc w:val="both"/>
        <w:rPr>
          <w:rFonts w:ascii="Arial" w:hAnsi="Arial" w:cs="Arial"/>
          <w:color w:val="000000"/>
          <w:lang w:val="nl-NL"/>
        </w:rPr>
      </w:pPr>
      <w:r w:rsidRPr="00794EBA">
        <w:rPr>
          <w:rFonts w:ascii="Arial" w:hAnsi="Arial" w:cs="Arial"/>
          <w:color w:val="000000"/>
          <w:lang w:val="nl-NL"/>
        </w:rPr>
        <w:t>Nếu chúng ta đi theo giáo huấn của các viện phụ và viện mẫu sa mạc, cũng như của các giáo phụ và tiến sĩ Giáo Hội liên quan đến vấn đề này, chúng ta sẽ chấp nhận rằng một ơn gọi được tìm thấy trong sự sắp xếp an bài của các phương diện ý nghĩa của cuộc sống và bởi ân sủng mà chúng ta đón nhận để thực hiện điều tốt nhất của các tình huống đó.</w:t>
      </w:r>
    </w:p>
    <w:p w14:paraId="1E3917C8" w14:textId="77777777" w:rsidR="0014785C" w:rsidRPr="00794EBA" w:rsidRDefault="0014785C" w:rsidP="0014785C">
      <w:pPr>
        <w:jc w:val="both"/>
        <w:rPr>
          <w:rFonts w:ascii="Arial" w:hAnsi="Arial" w:cs="Arial"/>
          <w:lang w:val="nl-NL"/>
        </w:rPr>
      </w:pPr>
    </w:p>
    <w:p w14:paraId="0F520304" w14:textId="77777777" w:rsidR="0014785C" w:rsidRPr="00794EBA" w:rsidRDefault="0014785C" w:rsidP="0014785C">
      <w:pPr>
        <w:ind w:firstLine="720"/>
        <w:jc w:val="both"/>
        <w:rPr>
          <w:rFonts w:ascii="Arial" w:hAnsi="Arial" w:cs="Arial"/>
          <w:lang w:val="nl-NL"/>
        </w:rPr>
      </w:pPr>
      <w:r w:rsidRPr="00794EBA">
        <w:rPr>
          <w:rFonts w:ascii="Arial" w:hAnsi="Arial" w:cs="Arial"/>
          <w:b/>
          <w:i/>
          <w:lang w:val="nl-NL"/>
        </w:rPr>
        <w:t>Biện phân</w:t>
      </w:r>
      <w:r w:rsidRPr="00794EBA">
        <w:rPr>
          <w:rFonts w:ascii="Arial" w:hAnsi="Arial" w:cs="Arial"/>
          <w:lang w:val="nl-NL"/>
        </w:rPr>
        <w:t xml:space="preserve"> là tiến trình lắng nghe và chọn lựa qua sự an bài trong các khía cạnh ý nghĩa của cuộc đời một con người, cũng như ân sủng để tìm kiếm và xác định hoàn cảnh và lời đáp trả đích thực đối với Tình yêu của Chúa.</w:t>
      </w:r>
    </w:p>
    <w:p w14:paraId="584A5C23" w14:textId="77777777" w:rsidR="0014785C" w:rsidRPr="00794EBA" w:rsidRDefault="0014785C" w:rsidP="0014785C">
      <w:pPr>
        <w:jc w:val="both"/>
        <w:rPr>
          <w:rFonts w:ascii="Arial" w:hAnsi="Arial" w:cs="Arial"/>
          <w:color w:val="000000"/>
          <w:lang w:val="nl-NL"/>
        </w:rPr>
      </w:pPr>
    </w:p>
    <w:p w14:paraId="37BD8095" w14:textId="77777777" w:rsidR="0014785C" w:rsidRPr="00794EBA" w:rsidRDefault="0014785C" w:rsidP="0014785C">
      <w:pPr>
        <w:ind w:firstLine="720"/>
        <w:jc w:val="both"/>
        <w:rPr>
          <w:rFonts w:ascii="Arial" w:hAnsi="Arial" w:cs="Arial"/>
          <w:color w:val="000000"/>
          <w:lang w:val="nl-NL"/>
        </w:rPr>
      </w:pPr>
      <w:r w:rsidRPr="00794EBA">
        <w:rPr>
          <w:rFonts w:ascii="Arial" w:hAnsi="Arial" w:cs="Arial"/>
          <w:color w:val="000000"/>
          <w:lang w:val="nl-NL"/>
        </w:rPr>
        <w:t>Đáng tiếc là chúng ta có khuynh hướng lạm dụng hay sử dụng không đúng từ ngữ “biện phân” này. Chúng ta gọi là biện phân bất cứ cái gì phải làm với một quyết định, ngay cả việc rất đơn giản nhất là chọn lựa giữa hai thứ đồ vật vật chất. Chúng ta cũng có khuynh hướng dùng danh từ biện phân khi tất cả những gì chúng ta muốn chỉ là một quyết định thận trọng về một việc gì đó cần đến lương tri. Do đó, không phải tất cả mọi tiến trình phải lấy quyết định đều đặt dưới phạm trù biện phân.</w:t>
      </w:r>
    </w:p>
    <w:p w14:paraId="7BFAB41C" w14:textId="77777777" w:rsidR="0014785C" w:rsidRPr="00794EBA" w:rsidRDefault="0014785C" w:rsidP="0014785C">
      <w:pPr>
        <w:jc w:val="both"/>
        <w:rPr>
          <w:rFonts w:ascii="Arial" w:hAnsi="Arial" w:cs="Arial"/>
          <w:b/>
          <w:bCs/>
          <w:color w:val="000000"/>
          <w:lang w:val="nl-NL"/>
        </w:rPr>
      </w:pPr>
    </w:p>
    <w:p w14:paraId="5BDC8A29" w14:textId="77777777" w:rsidR="0014785C" w:rsidRPr="00794EBA" w:rsidRDefault="0014785C" w:rsidP="0014785C">
      <w:pPr>
        <w:ind w:firstLine="720"/>
        <w:jc w:val="both"/>
        <w:rPr>
          <w:rFonts w:ascii="Arial" w:hAnsi="Arial" w:cs="Arial"/>
          <w:b/>
          <w:bCs/>
          <w:color w:val="000000"/>
          <w:lang w:val="nl-NL"/>
        </w:rPr>
      </w:pPr>
      <w:r w:rsidRPr="00794EBA">
        <w:rPr>
          <w:rFonts w:ascii="Arial" w:hAnsi="Arial" w:cs="Arial"/>
          <w:bCs/>
          <w:color w:val="000000"/>
          <w:lang w:val="nl-NL"/>
        </w:rPr>
        <w:t>Biện phân đòi hỏi khả năng suy tư thần học liên quan đến hoàn cảnh và đời sống của một người.</w:t>
      </w:r>
      <w:r w:rsidRPr="00794EBA">
        <w:rPr>
          <w:rFonts w:ascii="Arial" w:hAnsi="Arial" w:cs="Arial"/>
          <w:b/>
          <w:bCs/>
          <w:color w:val="000000"/>
          <w:lang w:val="nl-NL"/>
        </w:rPr>
        <w:t xml:space="preserve"> </w:t>
      </w:r>
      <w:r w:rsidRPr="00794EBA">
        <w:rPr>
          <w:rFonts w:ascii="Arial" w:hAnsi="Arial" w:cs="Arial"/>
          <w:bCs/>
          <w:color w:val="000000"/>
          <w:lang w:val="nl-NL"/>
        </w:rPr>
        <w:t>Khi chúng ta lắng nghe và chọn lựa qua sự an bài của các phương diện quan trọng của cuộc sống và khi chúng ta đón nhận ân sủng để tìm biết qua cầu nguyện đâu là sự thật trong hoàn cảnh của chúng ta, hầu có thể xác định lời đáp trả đích thực nhất với tình yêu Chúa, thì chúng ta đi đến sự hiểu biết rõ ràng về cuộc đời chúng ta, sự rõ ràng vượt quá con tim biện phân của chúng ta. Như thế có sự gặp gỡ giữa hai sự hiểu biết rõ ràng, của Chúa và của chúng ta, nhờ đó chúng ta bắt đầu nhìn thấy với con mắt đức tin những gì Chúa muốn trong chúng ta và cho chúng ta.</w:t>
      </w:r>
      <w:r w:rsidRPr="00794EBA">
        <w:rPr>
          <w:rFonts w:ascii="Arial" w:hAnsi="Arial" w:cs="Arial"/>
          <w:b/>
          <w:bCs/>
          <w:color w:val="000000"/>
          <w:lang w:val="nl-NL"/>
        </w:rPr>
        <w:t xml:space="preserve"> </w:t>
      </w:r>
    </w:p>
    <w:p w14:paraId="36AD27A1" w14:textId="77777777" w:rsidR="0014785C" w:rsidRPr="00794EBA" w:rsidRDefault="0014785C" w:rsidP="0014785C">
      <w:pPr>
        <w:jc w:val="both"/>
        <w:rPr>
          <w:rFonts w:ascii="Arial" w:hAnsi="Arial" w:cs="Arial"/>
          <w:b/>
          <w:bCs/>
          <w:color w:val="000000"/>
          <w:lang w:val="nl-NL"/>
        </w:rPr>
      </w:pPr>
    </w:p>
    <w:p w14:paraId="2BD61213" w14:textId="77777777" w:rsidR="0014785C" w:rsidRPr="00794EBA" w:rsidRDefault="0014785C" w:rsidP="0014785C">
      <w:pPr>
        <w:ind w:firstLine="720"/>
        <w:jc w:val="both"/>
        <w:rPr>
          <w:rFonts w:ascii="Arial" w:hAnsi="Arial" w:cs="Arial"/>
          <w:lang w:val="nl-NL"/>
        </w:rPr>
      </w:pPr>
      <w:r w:rsidRPr="00794EBA">
        <w:rPr>
          <w:rFonts w:ascii="Arial" w:hAnsi="Arial" w:cs="Arial"/>
          <w:lang w:val="nl-NL"/>
        </w:rPr>
        <w:t xml:space="preserve">Trong khi biện phân lời mời gọi đến chức linh mục, tu sĩ hay một tác vụ tôn giáo, điều hết sức quan trọng phải ghi nhớ trong lòng trí rằng ơn gọi đặc biệt này trước hết là một lời mời gọi dâng hiến cuộc đời phục vụ Chúa. Đó không phải là một lời mời gọi làm bất cứ cái gì hay trở nên cái gì. </w:t>
      </w:r>
    </w:p>
    <w:p w14:paraId="4E801A6C" w14:textId="77777777" w:rsidR="0014785C" w:rsidRPr="00794EBA" w:rsidRDefault="0014785C" w:rsidP="0014785C">
      <w:pPr>
        <w:jc w:val="both"/>
        <w:rPr>
          <w:rFonts w:ascii="Arial" w:hAnsi="Arial" w:cs="Arial"/>
          <w:lang w:val="nl-NL"/>
        </w:rPr>
      </w:pPr>
    </w:p>
    <w:p w14:paraId="238291EE" w14:textId="77777777" w:rsidR="0014785C" w:rsidRPr="00794EBA" w:rsidRDefault="0014785C" w:rsidP="0014785C">
      <w:pPr>
        <w:ind w:firstLine="720"/>
        <w:jc w:val="both"/>
        <w:rPr>
          <w:rFonts w:ascii="Arial" w:hAnsi="Arial" w:cs="Arial"/>
          <w:lang w:val="nl-NL"/>
        </w:rPr>
      </w:pPr>
      <w:r w:rsidRPr="00794EBA">
        <w:rPr>
          <w:rFonts w:ascii="Arial" w:hAnsi="Arial" w:cs="Arial"/>
          <w:lang w:val="nl-NL"/>
        </w:rPr>
        <w:t>Tiến trình biện phân lời mời gọi của một người là một nỗ lực vừa nhân loại vừa thần linh để chọn một bậc sống diễn tả lời đáp trả tốt nhất của mình với tình yêu và sự chăm sóc quan phòng của Chúa. Như thế nó không bao giờ được đảm trách một mình, vì nó mời gọi một sự tương tác giữa người biện phân và Thiên Chúa. Vậy, việc biện phân luôn luôn nằm trong bối cảnh mối tương quan nhân vị của con người với Chúa.</w:t>
      </w:r>
    </w:p>
    <w:p w14:paraId="63251221" w14:textId="77777777" w:rsidR="0014785C" w:rsidRPr="00794EBA" w:rsidRDefault="0014785C" w:rsidP="0014785C">
      <w:pPr>
        <w:jc w:val="both"/>
        <w:rPr>
          <w:rFonts w:ascii="Arial" w:hAnsi="Arial" w:cs="Arial"/>
          <w:color w:val="000000"/>
          <w:lang w:val="nl-NL"/>
        </w:rPr>
      </w:pPr>
    </w:p>
    <w:p w14:paraId="20355E72" w14:textId="77777777" w:rsidR="0014785C" w:rsidRPr="00794EBA" w:rsidRDefault="0014785C" w:rsidP="0014785C">
      <w:pPr>
        <w:ind w:firstLine="540"/>
        <w:jc w:val="both"/>
        <w:rPr>
          <w:rFonts w:ascii="Arial" w:hAnsi="Arial" w:cs="Arial"/>
          <w:b/>
          <w:i/>
          <w:color w:val="000000"/>
          <w:lang w:val="nl-NL"/>
        </w:rPr>
      </w:pPr>
      <w:r w:rsidRPr="00794EBA">
        <w:rPr>
          <w:rFonts w:ascii="Arial" w:hAnsi="Arial" w:cs="Arial"/>
          <w:b/>
          <w:i/>
          <w:color w:val="000000"/>
          <w:lang w:val="nl-NL"/>
        </w:rPr>
        <w:t>Cầu Nguyện và Biện Phân</w:t>
      </w:r>
    </w:p>
    <w:p w14:paraId="3A7508D1" w14:textId="77777777" w:rsidR="0014785C" w:rsidRPr="00794EBA" w:rsidRDefault="0014785C" w:rsidP="0014785C">
      <w:pPr>
        <w:ind w:firstLine="540"/>
        <w:jc w:val="both"/>
        <w:rPr>
          <w:rFonts w:ascii="Arial" w:hAnsi="Arial" w:cs="Arial"/>
          <w:lang w:val="nl-NL"/>
        </w:rPr>
      </w:pPr>
      <w:r w:rsidRPr="00794EBA">
        <w:rPr>
          <w:rFonts w:ascii="Arial" w:hAnsi="Arial" w:cs="Arial"/>
          <w:bCs/>
          <w:color w:val="000000"/>
          <w:lang w:val="nl-NL"/>
        </w:rPr>
        <w:t xml:space="preserve">Cầu nguyện </w:t>
      </w:r>
      <w:r w:rsidRPr="00794EBA">
        <w:rPr>
          <w:rFonts w:ascii="Arial" w:hAnsi="Arial" w:cs="Arial"/>
          <w:lang w:val="nl-NL"/>
        </w:rPr>
        <w:t>là tâm điểm mối tương quan của con người với Chúa làm cho con người tự nguyện sẵn sàng với sự hiện diện dẫn dắt của Chúa trong đời sống mình, đồng thời làm cho con người có khả năng nhận biết Chúa qua tương quan đối thoại: “Xin cho con biết Chúa, xin cho con biết con” (thánh Augustinô).</w:t>
      </w:r>
    </w:p>
    <w:p w14:paraId="36E005C1" w14:textId="77777777" w:rsidR="0014785C" w:rsidRPr="00794EBA" w:rsidRDefault="0014785C" w:rsidP="0014785C">
      <w:pPr>
        <w:jc w:val="both"/>
        <w:rPr>
          <w:rFonts w:ascii="Arial" w:hAnsi="Arial" w:cs="Arial"/>
          <w:color w:val="000000"/>
          <w:lang w:val="nl-NL"/>
        </w:rPr>
      </w:pPr>
    </w:p>
    <w:p w14:paraId="4B49900F" w14:textId="77777777" w:rsidR="0014785C" w:rsidRPr="00794EBA" w:rsidRDefault="0014785C" w:rsidP="0014785C">
      <w:pPr>
        <w:ind w:firstLine="540"/>
        <w:jc w:val="both"/>
        <w:rPr>
          <w:rFonts w:ascii="Arial" w:hAnsi="Arial" w:cs="Arial"/>
          <w:color w:val="000000"/>
          <w:lang w:val="nl-NL"/>
        </w:rPr>
      </w:pPr>
      <w:r w:rsidRPr="00794EBA">
        <w:rPr>
          <w:rFonts w:ascii="Arial" w:hAnsi="Arial" w:cs="Arial"/>
          <w:color w:val="000000"/>
          <w:lang w:val="nl-NL"/>
        </w:rPr>
        <w:t xml:space="preserve">Như vậy, biện phân không thể tách lìa cầu nguyện, nếu không nó sẽ không thể là một biện phân đích thực. Biện phân không phải là một cái gì chỉ đơn giản đòi học hỏi các phương pháp và kỹ thuật, dù đó là những dụng cụ hữu ích trong chính tiến trình biện phân. </w:t>
      </w:r>
    </w:p>
    <w:p w14:paraId="60286C35" w14:textId="77777777" w:rsidR="0014785C" w:rsidRPr="00794EBA" w:rsidRDefault="0014785C" w:rsidP="0014785C">
      <w:pPr>
        <w:jc w:val="both"/>
        <w:rPr>
          <w:rFonts w:ascii="Arial" w:hAnsi="Arial" w:cs="Arial"/>
          <w:color w:val="000000"/>
          <w:lang w:val="nl-NL"/>
        </w:rPr>
      </w:pPr>
    </w:p>
    <w:p w14:paraId="09CC2884" w14:textId="77777777" w:rsidR="0014785C" w:rsidRPr="00794EBA" w:rsidRDefault="0014785C" w:rsidP="0014785C">
      <w:pPr>
        <w:ind w:firstLine="540"/>
        <w:jc w:val="both"/>
        <w:rPr>
          <w:rFonts w:ascii="Arial" w:hAnsi="Arial" w:cs="Arial"/>
          <w:bCs/>
          <w:color w:val="000000"/>
          <w:lang w:val="nl-NL"/>
        </w:rPr>
      </w:pPr>
      <w:r w:rsidRPr="00794EBA">
        <w:rPr>
          <w:rFonts w:ascii="Arial" w:hAnsi="Arial" w:cs="Arial"/>
          <w:bCs/>
          <w:color w:val="000000"/>
          <w:lang w:val="nl-NL"/>
        </w:rPr>
        <w:lastRenderedPageBreak/>
        <w:t>Biện phân trước hết là một ân ban mà nguời ta tìm kiếm hằng ngày trong cầu nguyện. Chúng ta học nghe tiếng Chúa với con tim của mình, học nhận biết âm thanh của nó, đôi khi cả học biết những gì Chúa muốn nói trước cả khi Ngài nói nó ra. Biện phân là một lời mời gọi được phát sinh từ mối tương quan thân mật và hiệp thông với Chúa. Nó là một ân ban cho ta có thể phân biệt được những hướng dẫn của Chúa Thánh Thần.</w:t>
      </w:r>
    </w:p>
    <w:p w14:paraId="783AFBB5" w14:textId="77777777" w:rsidR="0014785C" w:rsidRPr="00794EBA" w:rsidRDefault="0014785C" w:rsidP="0014785C">
      <w:pPr>
        <w:ind w:firstLine="540"/>
        <w:jc w:val="both"/>
        <w:rPr>
          <w:rFonts w:ascii="Arial" w:hAnsi="Arial" w:cs="Arial"/>
          <w:bCs/>
          <w:color w:val="000000"/>
          <w:lang w:val="nl-NL"/>
        </w:rPr>
      </w:pPr>
    </w:p>
    <w:p w14:paraId="09D751F5" w14:textId="77777777" w:rsidR="0014785C" w:rsidRPr="00794EBA" w:rsidRDefault="0014785C" w:rsidP="0014785C">
      <w:pPr>
        <w:ind w:firstLine="720"/>
        <w:jc w:val="both"/>
        <w:rPr>
          <w:rFonts w:ascii="Arial" w:hAnsi="Arial" w:cs="Arial"/>
        </w:rPr>
      </w:pPr>
      <w:r w:rsidRPr="00794EBA">
        <w:rPr>
          <w:rFonts w:ascii="Arial" w:hAnsi="Arial" w:cs="Arial"/>
          <w:bCs/>
          <w:color w:val="000000"/>
          <w:lang w:val="nl-NL"/>
        </w:rPr>
        <w:t xml:space="preserve">Vì thế, một người đi vào tiến trình biện phân ít nhất phải có hạt giống đức tin trong mình. </w:t>
      </w:r>
      <w:r w:rsidRPr="00794EBA">
        <w:rPr>
          <w:rFonts w:ascii="Arial" w:hAnsi="Arial" w:cs="Arial"/>
          <w:bCs/>
          <w:color w:val="000000"/>
        </w:rPr>
        <w:t>Ta phải xác tín rằng lời cầu nguyện ban sức mạnh và đào sâu mối ràng buộc bằng hữu với Chúa.</w:t>
      </w:r>
      <w:r w:rsidRPr="00794EBA">
        <w:rPr>
          <w:rFonts w:ascii="Arial" w:hAnsi="Arial" w:cs="Arial"/>
        </w:rPr>
        <w:t xml:space="preserve"> Ta cũng phải tin rằng lời cầu nguyện và đức tin mang lại mục đích và ý nghĩa cho cuộc đời được sống trong sự hiến dâng và cam kết phục vụ Chúa. </w:t>
      </w:r>
    </w:p>
    <w:p w14:paraId="246FD994" w14:textId="77777777" w:rsidR="0014785C" w:rsidRPr="00794EBA" w:rsidRDefault="0014785C" w:rsidP="0014785C">
      <w:pPr>
        <w:jc w:val="both"/>
        <w:rPr>
          <w:rFonts w:ascii="Arial" w:hAnsi="Arial" w:cs="Arial"/>
        </w:rPr>
      </w:pPr>
    </w:p>
    <w:p w14:paraId="71FAD7BB" w14:textId="77777777" w:rsidR="0014785C" w:rsidRPr="00794EBA" w:rsidRDefault="0014785C" w:rsidP="0014785C">
      <w:pPr>
        <w:ind w:firstLine="720"/>
        <w:jc w:val="both"/>
        <w:rPr>
          <w:rFonts w:ascii="Arial" w:hAnsi="Arial" w:cs="Arial"/>
        </w:rPr>
      </w:pPr>
      <w:r w:rsidRPr="00794EBA">
        <w:rPr>
          <w:rFonts w:ascii="Arial" w:hAnsi="Arial" w:cs="Arial"/>
          <w:color w:val="000000"/>
        </w:rPr>
        <w:t>Nhờ hành trình cầu nguyện, chúng ta nhận ra được rằng tiến trình biện phân, dù lắm khi là một trăn trở, thực sự đơn giản nếu chúng ta để Chúa Thánh Thần hướng dẫn chúng ta. Tiến trình này bao gồm bốn giai đoạn sau đây: Giữ quan hệ với chính mình; giữ quan hệ với Chúa; chính tiến trình lấy quyết định và khẳng định quyết định đã lấy.</w:t>
      </w:r>
    </w:p>
    <w:p w14:paraId="3F332063" w14:textId="77777777" w:rsidR="0014785C" w:rsidRPr="00794EBA" w:rsidRDefault="0014785C" w:rsidP="0014785C">
      <w:pPr>
        <w:ind w:firstLine="720"/>
        <w:jc w:val="both"/>
        <w:rPr>
          <w:rFonts w:ascii="Arial" w:hAnsi="Arial" w:cs="Arial"/>
        </w:rPr>
      </w:pPr>
    </w:p>
    <w:p w14:paraId="276E4EC2" w14:textId="77777777" w:rsidR="0014785C" w:rsidRPr="00794EBA" w:rsidRDefault="0014785C" w:rsidP="0014785C">
      <w:pPr>
        <w:ind w:firstLine="720"/>
        <w:jc w:val="both"/>
        <w:rPr>
          <w:rFonts w:ascii="Arial" w:hAnsi="Arial" w:cs="Arial"/>
        </w:rPr>
      </w:pPr>
      <w:r w:rsidRPr="00794EBA">
        <w:rPr>
          <w:rFonts w:ascii="Arial" w:hAnsi="Arial" w:cs="Arial"/>
        </w:rPr>
        <w:t>Bây giờ chúng ta đến với câu hỏi vô cùng quan trọng. Dấu hiệu nào của ơn gọi linh mục và tu sĩ là nổi bật và thiết yếu nhất đáng sự quan tâm đặc biệt của những ai dấn thân vào việc tuyển chọn, giáo dục và đào tạo các ứng sinh trả? Câu trả lời là một quan tâm đúng đắn (Paul VI)</w:t>
      </w:r>
    </w:p>
    <w:p w14:paraId="4DD02551" w14:textId="77777777" w:rsidR="0014785C" w:rsidRPr="00794EBA" w:rsidRDefault="0014785C" w:rsidP="0014785C">
      <w:pPr>
        <w:rPr>
          <w:rFonts w:ascii="Arial" w:hAnsi="Arial" w:cs="Arial"/>
        </w:rPr>
      </w:pPr>
    </w:p>
    <w:p w14:paraId="45348126" w14:textId="77777777" w:rsidR="0014785C" w:rsidRPr="00794EBA" w:rsidRDefault="0014785C" w:rsidP="0014785C">
      <w:pPr>
        <w:rPr>
          <w:rFonts w:ascii="Arial" w:hAnsi="Arial" w:cs="Arial"/>
        </w:rPr>
      </w:pPr>
    </w:p>
    <w:p w14:paraId="0A4B57CA" w14:textId="77777777" w:rsidR="0014785C" w:rsidRPr="00794EBA" w:rsidRDefault="0014785C" w:rsidP="0014785C">
      <w:pPr>
        <w:rPr>
          <w:rFonts w:ascii="Arial" w:hAnsi="Arial" w:cs="Arial"/>
        </w:rPr>
      </w:pPr>
    </w:p>
    <w:p w14:paraId="077390B7" w14:textId="77777777" w:rsidR="0014785C" w:rsidRPr="00794EBA" w:rsidRDefault="0014785C" w:rsidP="0014785C">
      <w:pPr>
        <w:rPr>
          <w:rFonts w:ascii="Arial" w:hAnsi="Arial" w:cs="Arial"/>
        </w:rPr>
      </w:pPr>
    </w:p>
    <w:p w14:paraId="77837606" w14:textId="77777777" w:rsidR="0014785C" w:rsidRPr="00794EBA" w:rsidRDefault="0014785C" w:rsidP="0014785C">
      <w:pPr>
        <w:pStyle w:val="Heading1"/>
        <w:jc w:val="both"/>
        <w:rPr>
          <w:b w:val="0"/>
          <w:sz w:val="24"/>
          <w:szCs w:val="24"/>
        </w:rPr>
      </w:pPr>
      <w:r w:rsidRPr="00794EBA">
        <w:rPr>
          <w:b w:val="0"/>
          <w:sz w:val="24"/>
          <w:szCs w:val="24"/>
        </w:rPr>
        <w:t>A. CÁC KỸ NĂNG THÔNG THƯỜNG</w:t>
      </w:r>
    </w:p>
    <w:p w14:paraId="0953B134" w14:textId="77777777" w:rsidR="0014785C" w:rsidRPr="00794EBA" w:rsidRDefault="0014785C" w:rsidP="0014785C">
      <w:pPr>
        <w:rPr>
          <w:rFonts w:ascii="Arial" w:hAnsi="Arial" w:cs="Arial"/>
        </w:rPr>
      </w:pPr>
    </w:p>
    <w:p w14:paraId="6AC1D674" w14:textId="77777777" w:rsidR="0014785C" w:rsidRPr="00794EBA" w:rsidRDefault="0014785C" w:rsidP="0014785C">
      <w:pPr>
        <w:jc w:val="center"/>
        <w:rPr>
          <w:rFonts w:ascii="Arial" w:hAnsi="Arial" w:cs="Arial"/>
          <w:b/>
          <w:bCs/>
          <w:lang w:val="nl-NL"/>
        </w:rPr>
      </w:pPr>
      <w:r w:rsidRPr="00794EBA">
        <w:rPr>
          <w:rFonts w:ascii="Arial" w:hAnsi="Arial" w:cs="Arial"/>
          <w:b/>
        </w:rPr>
        <w:t xml:space="preserve">     </w:t>
      </w:r>
      <w:r w:rsidRPr="00794EBA">
        <w:rPr>
          <w:rFonts w:ascii="Arial" w:hAnsi="Arial" w:cs="Arial"/>
          <w:b/>
          <w:lang w:val="nl-NL"/>
        </w:rPr>
        <w:t xml:space="preserve">I.  </w:t>
      </w:r>
      <w:bookmarkStart w:id="23" w:name="OLE_LINK1"/>
      <w:bookmarkStart w:id="24" w:name="OLE_LINK2"/>
      <w:r w:rsidRPr="00794EBA">
        <w:rPr>
          <w:rFonts w:ascii="Arial" w:hAnsi="Arial" w:cs="Arial"/>
          <w:b/>
          <w:bCs/>
          <w:lang w:val="nl-NL"/>
        </w:rPr>
        <w:t>LÝ LỊCH ỨNG SINH</w:t>
      </w:r>
    </w:p>
    <w:p w14:paraId="294D13AF" w14:textId="77777777" w:rsidR="0014785C" w:rsidRPr="00794EBA" w:rsidRDefault="0014785C" w:rsidP="0014785C">
      <w:pPr>
        <w:jc w:val="both"/>
        <w:rPr>
          <w:rFonts w:ascii="Arial" w:hAnsi="Arial" w:cs="Arial"/>
          <w:bCs/>
          <w:lang w:val="nl-NL"/>
        </w:rPr>
      </w:pPr>
    </w:p>
    <w:p w14:paraId="0CF8D780" w14:textId="64939A16" w:rsidR="0014785C" w:rsidRPr="00794EBA" w:rsidRDefault="0014785C" w:rsidP="0014785C">
      <w:pPr>
        <w:jc w:val="both"/>
        <w:rPr>
          <w:rFonts w:ascii="Arial" w:hAnsi="Arial" w:cs="Arial"/>
          <w:bCs/>
          <w:lang w:val="nl-NL"/>
        </w:rPr>
      </w:pPr>
      <w:r w:rsidRPr="00794EBA">
        <w:rPr>
          <w:rFonts w:ascii="Arial" w:hAnsi="Arial" w:cs="Arial"/>
          <w:bCs/>
          <w:noProof/>
          <w:lang w:val="nl-NL"/>
        </w:rPr>
        <mc:AlternateContent>
          <mc:Choice Requires="wpc">
            <w:drawing>
              <wp:inline distT="0" distB="0" distL="0" distR="0" wp14:anchorId="473A0A85" wp14:editId="392F3F13">
                <wp:extent cx="2286000" cy="1143000"/>
                <wp:effectExtent l="1905" t="635" r="7620" b="0"/>
                <wp:docPr id="1240337203" name="Canvas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719516685" name="Text Box 4"/>
                        <wps:cNvSpPr txBox="1">
                          <a:spLocks noChangeArrowheads="1"/>
                        </wps:cNvSpPr>
                        <wps:spPr bwMode="auto">
                          <a:xfrm>
                            <a:off x="1371390" y="114300"/>
                            <a:ext cx="914610" cy="914400"/>
                          </a:xfrm>
                          <a:prstGeom prst="rect">
                            <a:avLst/>
                          </a:prstGeom>
                          <a:solidFill>
                            <a:srgbClr val="FFFFFF"/>
                          </a:solidFill>
                          <a:ln w="9525">
                            <a:solidFill>
                              <a:srgbClr val="000000"/>
                            </a:solidFill>
                            <a:miter lim="800000"/>
                            <a:headEnd/>
                            <a:tailEnd/>
                          </a:ln>
                        </wps:spPr>
                        <wps:txbx>
                          <w:txbxContent>
                            <w:p w14:paraId="5DB53230" w14:textId="77777777" w:rsidR="0014785C" w:rsidRPr="00122D05" w:rsidRDefault="0014785C" w:rsidP="0014785C">
                              <w:pPr>
                                <w:jc w:val="center"/>
                              </w:pPr>
                              <w:r w:rsidRPr="00122D05">
                                <w:t>Ả</w:t>
                              </w:r>
                              <w:r>
                                <w:t>nh 4x6</w:t>
                              </w:r>
                            </w:p>
                          </w:txbxContent>
                        </wps:txbx>
                        <wps:bodyPr rot="0" vert="horz" wrap="square" lIns="91440" tIns="45720" rIns="91440" bIns="45720" anchor="t" anchorCtr="0" upright="1">
                          <a:noAutofit/>
                        </wps:bodyPr>
                      </wps:wsp>
                    </wpc:wpc>
                  </a:graphicData>
                </a:graphic>
              </wp:inline>
            </w:drawing>
          </mc:Choice>
          <mc:Fallback>
            <w:pict>
              <v:group w14:anchorId="473A0A85" id="Canvas 3" o:spid="_x0000_s1037" editas="canvas" style="width:180pt;height:90pt;mso-position-horizontal-relative:char;mso-position-vertical-relative:line" coordsize="22860,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width:22860;height:11430;visibility:visible;mso-wrap-style:square">
                  <v:fill o:detectmouseclick="t"/>
                  <v:path o:connecttype="none"/>
                </v:shape>
                <v:shape id="Text Box 4" o:spid="_x0000_s1039" type="#_x0000_t202" style="position:absolute;left:13713;top:1143;width:9147;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">
                  <v:textbox>
                    <w:txbxContent>
                      <w:p w14:paraId="5DB53230" w14:textId="77777777" w:rsidR="0014785C" w:rsidRPr="00122D05" w:rsidRDefault="0014785C" w:rsidP="0014785C">
                        <w:pPr>
                          <w:jc w:val="center"/>
                        </w:pPr>
                        <w:r w:rsidRPr="00122D05">
                          <w:t>Ả</w:t>
                        </w:r>
                        <w:r>
                          <w:t>nh 4x6</w:t>
                        </w:r>
                      </w:p>
                    </w:txbxContent>
                  </v:textbox>
                </v:shape>
                <w10:anchorlock/>
              </v:group>
            </w:pict>
          </mc:Fallback>
        </mc:AlternateContent>
      </w:r>
    </w:p>
    <w:p w14:paraId="41700272" w14:textId="77777777" w:rsidR="0014785C" w:rsidRPr="00794EBA" w:rsidRDefault="0014785C" w:rsidP="0014785C">
      <w:pPr>
        <w:jc w:val="both"/>
        <w:rPr>
          <w:rFonts w:ascii="Arial" w:hAnsi="Arial" w:cs="Arial"/>
          <w:b/>
          <w:lang w:val="nl-NL"/>
        </w:rPr>
      </w:pPr>
      <w:r w:rsidRPr="00794EBA">
        <w:rPr>
          <w:rFonts w:ascii="Arial" w:hAnsi="Arial" w:cs="Arial"/>
          <w:b/>
          <w:bCs/>
          <w:lang w:val="nl-NL"/>
        </w:rPr>
        <w:t>1. Lý lịch bản thân</w:t>
      </w:r>
    </w:p>
    <w:p w14:paraId="011AAB0E" w14:textId="77777777" w:rsidR="0014785C" w:rsidRPr="00794EBA" w:rsidRDefault="0014785C" w:rsidP="0014785C">
      <w:pPr>
        <w:numPr>
          <w:ilvl w:val="0"/>
          <w:numId w:val="87"/>
        </w:numPr>
        <w:rPr>
          <w:rFonts w:ascii="Arial" w:hAnsi="Arial" w:cs="Arial"/>
          <w:bCs/>
          <w:lang w:val="nl-NL"/>
        </w:rPr>
      </w:pPr>
      <w:r w:rsidRPr="00794EBA">
        <w:rPr>
          <w:rFonts w:ascii="Arial" w:hAnsi="Arial" w:cs="Arial"/>
          <w:bCs/>
          <w:lang w:val="nl-NL"/>
        </w:rPr>
        <w:t>Tên thánh và họ tên: …………………………………..</w:t>
      </w:r>
    </w:p>
    <w:p w14:paraId="7720F12E" w14:textId="77777777" w:rsidR="0014785C" w:rsidRPr="00794EBA" w:rsidRDefault="0014785C" w:rsidP="0014785C">
      <w:pPr>
        <w:numPr>
          <w:ilvl w:val="0"/>
          <w:numId w:val="87"/>
        </w:numPr>
        <w:rPr>
          <w:rFonts w:ascii="Arial" w:hAnsi="Arial" w:cs="Arial"/>
          <w:bCs/>
          <w:lang w:val="nl-NL"/>
        </w:rPr>
      </w:pPr>
      <w:r w:rsidRPr="00794EBA">
        <w:rPr>
          <w:rFonts w:ascii="Arial" w:hAnsi="Arial" w:cs="Arial"/>
          <w:bCs/>
          <w:lang w:val="nl-NL"/>
        </w:rPr>
        <w:t>Giáo phận: ...…………………………………………..</w:t>
      </w:r>
    </w:p>
    <w:p w14:paraId="45D15B49" w14:textId="77777777" w:rsidR="0014785C" w:rsidRPr="00794EBA" w:rsidRDefault="0014785C" w:rsidP="0014785C">
      <w:pPr>
        <w:numPr>
          <w:ilvl w:val="0"/>
          <w:numId w:val="87"/>
        </w:numPr>
        <w:rPr>
          <w:rFonts w:ascii="Arial" w:hAnsi="Arial" w:cs="Arial"/>
          <w:bCs/>
          <w:lang w:val="nl-NL"/>
        </w:rPr>
      </w:pPr>
      <w:r w:rsidRPr="00794EBA">
        <w:rPr>
          <w:rFonts w:ascii="Arial" w:hAnsi="Arial" w:cs="Arial"/>
          <w:bCs/>
          <w:lang w:val="nl-NL"/>
        </w:rPr>
        <w:t>Dòng: .............................................................................</w:t>
      </w:r>
    </w:p>
    <w:p w14:paraId="0BA7E25A" w14:textId="77777777" w:rsidR="0014785C" w:rsidRPr="00794EBA" w:rsidRDefault="0014785C" w:rsidP="0014785C">
      <w:pPr>
        <w:numPr>
          <w:ilvl w:val="0"/>
          <w:numId w:val="87"/>
        </w:numPr>
        <w:rPr>
          <w:rFonts w:ascii="Arial" w:hAnsi="Arial" w:cs="Arial"/>
          <w:bCs/>
          <w:lang w:val="nl-NL"/>
        </w:rPr>
      </w:pPr>
      <w:r w:rsidRPr="00794EBA">
        <w:rPr>
          <w:rFonts w:ascii="Arial" w:hAnsi="Arial" w:cs="Arial"/>
          <w:bCs/>
          <w:lang w:val="nl-NL"/>
        </w:rPr>
        <w:t>Địa chỉ và điện thoại: ....................................................</w:t>
      </w:r>
    </w:p>
    <w:p w14:paraId="42A36093" w14:textId="77777777" w:rsidR="0014785C" w:rsidRPr="00794EBA" w:rsidRDefault="0014785C" w:rsidP="0014785C">
      <w:pPr>
        <w:ind w:left="720"/>
        <w:rPr>
          <w:rFonts w:ascii="Arial" w:hAnsi="Arial" w:cs="Arial"/>
          <w:bCs/>
          <w:lang w:val="nl-NL"/>
        </w:rPr>
      </w:pPr>
      <w:r w:rsidRPr="00794EBA">
        <w:rPr>
          <w:rFonts w:ascii="Arial" w:hAnsi="Arial" w:cs="Arial"/>
          <w:bCs/>
          <w:lang w:val="nl-NL"/>
        </w:rPr>
        <w:t>.......................................................................................</w:t>
      </w:r>
    </w:p>
    <w:p w14:paraId="10BCC4FE" w14:textId="77777777" w:rsidR="0014785C" w:rsidRPr="00794EBA" w:rsidRDefault="0014785C" w:rsidP="0014785C">
      <w:pPr>
        <w:numPr>
          <w:ilvl w:val="0"/>
          <w:numId w:val="87"/>
        </w:numPr>
        <w:rPr>
          <w:rFonts w:ascii="Arial" w:hAnsi="Arial" w:cs="Arial"/>
          <w:bCs/>
          <w:lang w:val="nl-NL"/>
        </w:rPr>
      </w:pPr>
      <w:r w:rsidRPr="00794EBA">
        <w:rPr>
          <w:rFonts w:ascii="Arial" w:hAnsi="Arial" w:cs="Arial"/>
          <w:bCs/>
          <w:lang w:val="nl-NL"/>
        </w:rPr>
        <w:t>Ngày Sinh theo Chứng Minh Nhân Dân:...…………….</w:t>
      </w:r>
    </w:p>
    <w:p w14:paraId="34DDF2BB" w14:textId="77777777" w:rsidR="0014785C" w:rsidRPr="00794EBA" w:rsidRDefault="0014785C" w:rsidP="0014785C">
      <w:pPr>
        <w:numPr>
          <w:ilvl w:val="0"/>
          <w:numId w:val="87"/>
        </w:numPr>
        <w:rPr>
          <w:rFonts w:ascii="Arial" w:hAnsi="Arial" w:cs="Arial"/>
          <w:bCs/>
          <w:lang w:val="nl-NL"/>
        </w:rPr>
      </w:pPr>
      <w:r w:rsidRPr="00794EBA">
        <w:rPr>
          <w:rFonts w:ascii="Arial" w:hAnsi="Arial" w:cs="Arial"/>
          <w:bCs/>
          <w:lang w:val="nl-NL"/>
        </w:rPr>
        <w:t>Ngày Sinh theo sổ Rửa Tội: .…………………………..</w:t>
      </w:r>
    </w:p>
    <w:p w14:paraId="41B5BB16" w14:textId="77777777" w:rsidR="0014785C" w:rsidRPr="00794EBA" w:rsidRDefault="0014785C" w:rsidP="0014785C">
      <w:pPr>
        <w:numPr>
          <w:ilvl w:val="0"/>
          <w:numId w:val="87"/>
        </w:numPr>
        <w:jc w:val="both"/>
        <w:rPr>
          <w:rFonts w:ascii="Arial" w:hAnsi="Arial" w:cs="Arial"/>
          <w:bCs/>
          <w:lang w:val="nl-NL"/>
        </w:rPr>
      </w:pPr>
      <w:r w:rsidRPr="00794EBA">
        <w:rPr>
          <w:rFonts w:ascii="Arial" w:hAnsi="Arial" w:cs="Arial"/>
          <w:bCs/>
          <w:lang w:val="nl-NL"/>
        </w:rPr>
        <w:t xml:space="preserve">Nơi sinh: ........................................................................  </w:t>
      </w:r>
    </w:p>
    <w:p w14:paraId="73D71BF2" w14:textId="77777777" w:rsidR="0014785C" w:rsidRPr="00794EBA" w:rsidRDefault="0014785C" w:rsidP="0014785C">
      <w:pPr>
        <w:numPr>
          <w:ilvl w:val="0"/>
          <w:numId w:val="87"/>
        </w:numPr>
        <w:rPr>
          <w:rFonts w:ascii="Arial" w:hAnsi="Arial" w:cs="Arial"/>
          <w:bCs/>
          <w:lang w:val="nl-NL"/>
        </w:rPr>
      </w:pPr>
      <w:r w:rsidRPr="00794EBA">
        <w:rPr>
          <w:rFonts w:ascii="Arial" w:hAnsi="Arial" w:cs="Arial"/>
          <w:bCs/>
          <w:lang w:val="nl-NL"/>
        </w:rPr>
        <w:t>Rửa tội ngày: ……………tại: ....……………………...</w:t>
      </w:r>
    </w:p>
    <w:p w14:paraId="1E5814C4" w14:textId="77777777" w:rsidR="0014785C" w:rsidRPr="00794EBA" w:rsidRDefault="0014785C" w:rsidP="0014785C">
      <w:pPr>
        <w:numPr>
          <w:ilvl w:val="0"/>
          <w:numId w:val="88"/>
        </w:numPr>
        <w:tabs>
          <w:tab w:val="clear" w:pos="720"/>
        </w:tabs>
        <w:ind w:left="600" w:hanging="240"/>
        <w:rPr>
          <w:rFonts w:ascii="Arial" w:hAnsi="Arial" w:cs="Arial"/>
          <w:bCs/>
          <w:lang w:val="nl-NL"/>
        </w:rPr>
      </w:pPr>
      <w:r w:rsidRPr="00794EBA">
        <w:rPr>
          <w:rFonts w:ascii="Arial" w:hAnsi="Arial" w:cs="Arial"/>
          <w:bCs/>
          <w:lang w:val="nl-NL"/>
        </w:rPr>
        <w:t xml:space="preserve">  Thêm sức ngày: ………... tại: …………………………</w:t>
      </w:r>
    </w:p>
    <w:p w14:paraId="342174CD" w14:textId="77777777" w:rsidR="0014785C" w:rsidRPr="00794EBA" w:rsidRDefault="0014785C" w:rsidP="0014785C">
      <w:pPr>
        <w:numPr>
          <w:ilvl w:val="0"/>
          <w:numId w:val="88"/>
        </w:numPr>
        <w:tabs>
          <w:tab w:val="clear" w:pos="720"/>
        </w:tabs>
        <w:ind w:left="600" w:hanging="240"/>
        <w:rPr>
          <w:rFonts w:ascii="Arial" w:hAnsi="Arial" w:cs="Arial"/>
          <w:bCs/>
          <w:lang w:val="nl-NL"/>
        </w:rPr>
      </w:pPr>
      <w:r w:rsidRPr="00794EBA">
        <w:rPr>
          <w:rFonts w:ascii="Arial" w:hAnsi="Arial" w:cs="Arial"/>
          <w:bCs/>
          <w:lang w:val="nl-NL"/>
        </w:rPr>
        <w:t xml:space="preserve">  Hiện ngụ tại giáo xứ: ...………………………………..</w:t>
      </w:r>
    </w:p>
    <w:p w14:paraId="028AAEE6" w14:textId="77777777" w:rsidR="0014785C" w:rsidRPr="00794EBA" w:rsidRDefault="0014785C" w:rsidP="0014785C">
      <w:pPr>
        <w:numPr>
          <w:ilvl w:val="0"/>
          <w:numId w:val="88"/>
        </w:numPr>
        <w:tabs>
          <w:tab w:val="clear" w:pos="720"/>
        </w:tabs>
        <w:ind w:left="600" w:hanging="240"/>
        <w:rPr>
          <w:rFonts w:ascii="Arial" w:hAnsi="Arial" w:cs="Arial"/>
          <w:bCs/>
          <w:lang w:val="nl-NL"/>
        </w:rPr>
      </w:pPr>
      <w:r w:rsidRPr="00794EBA">
        <w:rPr>
          <w:rFonts w:ascii="Arial" w:hAnsi="Arial" w:cs="Arial"/>
          <w:bCs/>
          <w:lang w:val="nl-NL"/>
        </w:rPr>
        <w:t xml:space="preserve">  Tên cha sở: .....………………………………………....</w:t>
      </w:r>
    </w:p>
    <w:p w14:paraId="1D64598A" w14:textId="77777777" w:rsidR="0014785C" w:rsidRPr="00794EBA" w:rsidRDefault="0014785C" w:rsidP="0014785C">
      <w:pPr>
        <w:numPr>
          <w:ilvl w:val="0"/>
          <w:numId w:val="88"/>
        </w:numPr>
        <w:tabs>
          <w:tab w:val="clear" w:pos="720"/>
        </w:tabs>
        <w:ind w:left="600" w:hanging="240"/>
        <w:rPr>
          <w:rFonts w:ascii="Arial" w:hAnsi="Arial" w:cs="Arial"/>
          <w:bCs/>
          <w:lang w:val="nl-NL"/>
        </w:rPr>
      </w:pPr>
      <w:r w:rsidRPr="00794EBA">
        <w:rPr>
          <w:rFonts w:ascii="Arial" w:hAnsi="Arial" w:cs="Arial"/>
          <w:bCs/>
          <w:lang w:val="nl-NL"/>
        </w:rPr>
        <w:t xml:space="preserve">  Địa chỉ và điện thoại: ...………………………………..</w:t>
      </w:r>
    </w:p>
    <w:p w14:paraId="2DCBCE84" w14:textId="77777777" w:rsidR="0014785C" w:rsidRPr="00794EBA" w:rsidRDefault="0014785C" w:rsidP="0014785C">
      <w:pPr>
        <w:ind w:left="600"/>
        <w:rPr>
          <w:rFonts w:ascii="Arial" w:hAnsi="Arial" w:cs="Arial"/>
          <w:bCs/>
          <w:lang w:val="nl-NL"/>
        </w:rPr>
      </w:pPr>
      <w:r w:rsidRPr="00794EBA">
        <w:rPr>
          <w:rFonts w:ascii="Arial" w:hAnsi="Arial" w:cs="Arial"/>
          <w:bCs/>
          <w:lang w:val="nl-NL"/>
        </w:rPr>
        <w:t xml:space="preserve">  ........................................................................................</w:t>
      </w:r>
    </w:p>
    <w:p w14:paraId="7EBE5E17" w14:textId="77777777" w:rsidR="0014785C" w:rsidRPr="00794EBA" w:rsidRDefault="0014785C" w:rsidP="0014785C">
      <w:pPr>
        <w:numPr>
          <w:ilvl w:val="0"/>
          <w:numId w:val="88"/>
        </w:numPr>
        <w:tabs>
          <w:tab w:val="clear" w:pos="720"/>
        </w:tabs>
        <w:ind w:left="600" w:hanging="240"/>
        <w:rPr>
          <w:rFonts w:ascii="Arial" w:hAnsi="Arial" w:cs="Arial"/>
          <w:bCs/>
          <w:lang w:val="nl-NL"/>
        </w:rPr>
      </w:pPr>
      <w:r w:rsidRPr="00794EBA">
        <w:rPr>
          <w:rFonts w:ascii="Arial" w:hAnsi="Arial" w:cs="Arial"/>
          <w:bCs/>
          <w:lang w:val="nl-NL"/>
        </w:rPr>
        <w:t xml:space="preserve">  Địa chỉ và điện thoại cá nhân: …………………………</w:t>
      </w:r>
    </w:p>
    <w:p w14:paraId="682C84C6" w14:textId="77777777" w:rsidR="0014785C" w:rsidRPr="00794EBA" w:rsidRDefault="0014785C" w:rsidP="0014785C">
      <w:pPr>
        <w:ind w:left="600"/>
        <w:rPr>
          <w:rFonts w:ascii="Arial" w:hAnsi="Arial" w:cs="Arial"/>
          <w:bCs/>
          <w:lang w:val="nl-NL"/>
        </w:rPr>
      </w:pPr>
      <w:r w:rsidRPr="00794EBA">
        <w:rPr>
          <w:rFonts w:ascii="Arial" w:hAnsi="Arial" w:cs="Arial"/>
          <w:bCs/>
          <w:lang w:val="nl-NL"/>
        </w:rPr>
        <w:t xml:space="preserve">  ........................................................................................</w:t>
      </w:r>
    </w:p>
    <w:p w14:paraId="0EEE99D7" w14:textId="77777777" w:rsidR="0014785C" w:rsidRPr="00794EBA" w:rsidRDefault="0014785C" w:rsidP="0014785C">
      <w:pPr>
        <w:numPr>
          <w:ilvl w:val="0"/>
          <w:numId w:val="88"/>
        </w:numPr>
        <w:tabs>
          <w:tab w:val="clear" w:pos="720"/>
        </w:tabs>
        <w:ind w:left="600" w:hanging="240"/>
        <w:rPr>
          <w:rFonts w:ascii="Arial" w:hAnsi="Arial" w:cs="Arial"/>
          <w:bCs/>
          <w:lang w:val="nl-NL"/>
        </w:rPr>
      </w:pPr>
      <w:r w:rsidRPr="00794EBA">
        <w:rPr>
          <w:rFonts w:ascii="Arial" w:hAnsi="Arial" w:cs="Arial"/>
          <w:bCs/>
          <w:lang w:val="nl-NL"/>
        </w:rPr>
        <w:lastRenderedPageBreak/>
        <w:t xml:space="preserve">  Tên cha bảo trợ: .………………………………………</w:t>
      </w:r>
    </w:p>
    <w:p w14:paraId="729094E2" w14:textId="77777777" w:rsidR="0014785C" w:rsidRPr="00794EBA" w:rsidRDefault="0014785C" w:rsidP="0014785C">
      <w:pPr>
        <w:numPr>
          <w:ilvl w:val="0"/>
          <w:numId w:val="88"/>
        </w:numPr>
        <w:tabs>
          <w:tab w:val="clear" w:pos="720"/>
        </w:tabs>
        <w:ind w:left="600" w:hanging="240"/>
        <w:rPr>
          <w:rFonts w:ascii="Arial" w:hAnsi="Arial" w:cs="Arial"/>
          <w:bCs/>
          <w:lang w:val="nl-NL"/>
        </w:rPr>
      </w:pPr>
      <w:r w:rsidRPr="00794EBA">
        <w:rPr>
          <w:rFonts w:ascii="Arial" w:hAnsi="Arial" w:cs="Arial"/>
          <w:bCs/>
          <w:lang w:val="nl-NL"/>
        </w:rPr>
        <w:t xml:space="preserve">  Địa chỉ và điện thoại: ...……………………………….</w:t>
      </w:r>
    </w:p>
    <w:p w14:paraId="2FACA2C1" w14:textId="77777777" w:rsidR="0014785C" w:rsidRPr="00794EBA" w:rsidRDefault="0014785C" w:rsidP="0014785C">
      <w:pPr>
        <w:ind w:left="600"/>
        <w:rPr>
          <w:rFonts w:ascii="Arial" w:hAnsi="Arial" w:cs="Arial"/>
          <w:bCs/>
          <w:lang w:val="nl-NL"/>
        </w:rPr>
      </w:pPr>
      <w:r w:rsidRPr="00794EBA">
        <w:rPr>
          <w:rFonts w:ascii="Arial" w:hAnsi="Arial" w:cs="Arial"/>
          <w:bCs/>
          <w:lang w:val="nl-NL"/>
        </w:rPr>
        <w:t xml:space="preserve">  .......................................................................................</w:t>
      </w:r>
    </w:p>
    <w:p w14:paraId="0CEC9B4F" w14:textId="77777777" w:rsidR="0014785C" w:rsidRPr="00794EBA" w:rsidRDefault="0014785C" w:rsidP="0014785C">
      <w:pPr>
        <w:jc w:val="both"/>
        <w:rPr>
          <w:rFonts w:ascii="Arial" w:hAnsi="Arial" w:cs="Arial"/>
          <w:lang w:val="nl-NL"/>
        </w:rPr>
      </w:pPr>
    </w:p>
    <w:p w14:paraId="6C0EED54" w14:textId="77777777" w:rsidR="0014785C" w:rsidRPr="00794EBA" w:rsidRDefault="0014785C" w:rsidP="0014785C">
      <w:pPr>
        <w:jc w:val="both"/>
        <w:rPr>
          <w:rFonts w:ascii="Arial" w:hAnsi="Arial" w:cs="Arial"/>
          <w:lang w:val="nl-NL"/>
        </w:rPr>
      </w:pPr>
    </w:p>
    <w:p w14:paraId="13B3A23C" w14:textId="77777777" w:rsidR="0014785C" w:rsidRPr="00794EBA" w:rsidRDefault="0014785C" w:rsidP="0014785C">
      <w:pPr>
        <w:jc w:val="both"/>
        <w:rPr>
          <w:rFonts w:ascii="Arial" w:hAnsi="Arial" w:cs="Arial"/>
          <w:lang w:val="nl-NL"/>
        </w:rPr>
      </w:pPr>
    </w:p>
    <w:p w14:paraId="6D638EDE" w14:textId="77777777" w:rsidR="0014785C" w:rsidRPr="00794EBA" w:rsidRDefault="0014785C" w:rsidP="0014785C">
      <w:pPr>
        <w:jc w:val="both"/>
        <w:rPr>
          <w:rFonts w:ascii="Arial" w:hAnsi="Arial" w:cs="Arial"/>
          <w:b/>
          <w:lang w:val="nl-NL"/>
        </w:rPr>
      </w:pPr>
      <w:r w:rsidRPr="00794EBA">
        <w:rPr>
          <w:rFonts w:ascii="Arial" w:hAnsi="Arial" w:cs="Arial"/>
          <w:b/>
          <w:bCs/>
          <w:lang w:val="nl-NL"/>
        </w:rPr>
        <w:t>2. Sức khỏe</w:t>
      </w:r>
    </w:p>
    <w:p w14:paraId="1F6CC7E5" w14:textId="77777777" w:rsidR="0014785C" w:rsidRPr="00794EBA" w:rsidRDefault="0014785C" w:rsidP="0014785C">
      <w:pPr>
        <w:numPr>
          <w:ilvl w:val="0"/>
          <w:numId w:val="89"/>
        </w:numPr>
        <w:rPr>
          <w:rFonts w:ascii="Arial" w:hAnsi="Arial" w:cs="Arial"/>
          <w:bCs/>
          <w:lang w:val="nl-NL"/>
        </w:rPr>
      </w:pPr>
      <w:r w:rsidRPr="00794EBA">
        <w:rPr>
          <w:rFonts w:ascii="Arial" w:hAnsi="Arial" w:cs="Arial"/>
          <w:bCs/>
          <w:lang w:val="nl-NL"/>
        </w:rPr>
        <w:t>Chiều cao: ………… Trọng lượng: ...………………….</w:t>
      </w:r>
    </w:p>
    <w:p w14:paraId="2B3D6FBD" w14:textId="77777777" w:rsidR="0014785C" w:rsidRPr="00794EBA" w:rsidRDefault="0014785C" w:rsidP="0014785C">
      <w:pPr>
        <w:numPr>
          <w:ilvl w:val="0"/>
          <w:numId w:val="89"/>
        </w:numPr>
        <w:rPr>
          <w:rFonts w:ascii="Arial" w:hAnsi="Arial" w:cs="Arial"/>
          <w:bCs/>
          <w:lang w:val="nl-NL"/>
        </w:rPr>
      </w:pPr>
      <w:r w:rsidRPr="00794EBA">
        <w:rPr>
          <w:rFonts w:ascii="Arial" w:hAnsi="Arial" w:cs="Arial"/>
          <w:bCs/>
          <w:lang w:val="nl-NL"/>
        </w:rPr>
        <w:t>Trước đây mắc bệnh mãn tính gì không?: .……………..</w:t>
      </w:r>
    </w:p>
    <w:p w14:paraId="6EF46D70" w14:textId="77777777" w:rsidR="0014785C" w:rsidRPr="00794EBA" w:rsidRDefault="0014785C" w:rsidP="0014785C">
      <w:pPr>
        <w:numPr>
          <w:ilvl w:val="0"/>
          <w:numId w:val="89"/>
        </w:numPr>
        <w:rPr>
          <w:rFonts w:ascii="Arial" w:hAnsi="Arial" w:cs="Arial"/>
          <w:bCs/>
          <w:lang w:val="nl-NL"/>
        </w:rPr>
      </w:pPr>
      <w:r w:rsidRPr="00794EBA">
        <w:rPr>
          <w:rFonts w:ascii="Arial" w:hAnsi="Arial" w:cs="Arial"/>
          <w:bCs/>
          <w:lang w:val="nl-NL"/>
        </w:rPr>
        <w:t>Đã giải phẫu vì bệnh gì không?: ....……………………..</w:t>
      </w:r>
    </w:p>
    <w:p w14:paraId="32176257" w14:textId="77777777" w:rsidR="0014785C" w:rsidRPr="00794EBA" w:rsidRDefault="0014785C" w:rsidP="0014785C">
      <w:pPr>
        <w:numPr>
          <w:ilvl w:val="0"/>
          <w:numId w:val="89"/>
        </w:numPr>
        <w:rPr>
          <w:rFonts w:ascii="Arial" w:hAnsi="Arial" w:cs="Arial"/>
          <w:bCs/>
          <w:lang w:val="nl-NL"/>
        </w:rPr>
      </w:pPr>
      <w:r w:rsidRPr="00794EBA">
        <w:rPr>
          <w:rFonts w:ascii="Arial" w:hAnsi="Arial" w:cs="Arial"/>
          <w:bCs/>
          <w:lang w:val="nl-NL"/>
        </w:rPr>
        <w:t>Hiện đang mắc bệnh mãn tính gì không?: .……………..</w:t>
      </w:r>
    </w:p>
    <w:p w14:paraId="462478CD" w14:textId="77777777" w:rsidR="0014785C" w:rsidRPr="00794EBA" w:rsidRDefault="0014785C" w:rsidP="0014785C">
      <w:pPr>
        <w:jc w:val="both"/>
        <w:rPr>
          <w:rFonts w:ascii="Arial" w:hAnsi="Arial" w:cs="Arial"/>
          <w:bCs/>
          <w:lang w:val="nl-NL"/>
        </w:rPr>
      </w:pPr>
    </w:p>
    <w:p w14:paraId="003B181C" w14:textId="77777777" w:rsidR="0014785C" w:rsidRPr="00794EBA" w:rsidRDefault="0014785C" w:rsidP="0014785C">
      <w:pPr>
        <w:jc w:val="both"/>
        <w:rPr>
          <w:rFonts w:ascii="Arial" w:hAnsi="Arial" w:cs="Arial"/>
          <w:b/>
          <w:lang w:val="nl-NL"/>
        </w:rPr>
      </w:pPr>
      <w:r w:rsidRPr="00794EBA">
        <w:rPr>
          <w:rFonts w:ascii="Arial" w:hAnsi="Arial" w:cs="Arial"/>
          <w:b/>
          <w:bCs/>
          <w:lang w:val="nl-NL"/>
        </w:rPr>
        <w:t>3. Trình độ văn hóa – Năng khiếu</w:t>
      </w:r>
    </w:p>
    <w:p w14:paraId="76189028" w14:textId="77777777" w:rsidR="0014785C" w:rsidRPr="00794EBA" w:rsidRDefault="0014785C" w:rsidP="0014785C">
      <w:pPr>
        <w:numPr>
          <w:ilvl w:val="0"/>
          <w:numId w:val="90"/>
        </w:numPr>
        <w:rPr>
          <w:rFonts w:ascii="Arial" w:hAnsi="Arial" w:cs="Arial"/>
          <w:bCs/>
          <w:lang w:val="nl-NL"/>
        </w:rPr>
      </w:pPr>
      <w:r w:rsidRPr="00794EBA">
        <w:rPr>
          <w:rFonts w:ascii="Arial" w:hAnsi="Arial" w:cs="Arial"/>
          <w:bCs/>
          <w:lang w:val="nl-NL"/>
        </w:rPr>
        <w:t>Đã học xong: …………………………………………..</w:t>
      </w:r>
    </w:p>
    <w:p w14:paraId="275F5242" w14:textId="77777777" w:rsidR="0014785C" w:rsidRPr="00794EBA" w:rsidRDefault="0014785C" w:rsidP="0014785C">
      <w:pPr>
        <w:numPr>
          <w:ilvl w:val="0"/>
          <w:numId w:val="90"/>
        </w:numPr>
        <w:rPr>
          <w:rFonts w:ascii="Arial" w:hAnsi="Arial" w:cs="Arial"/>
          <w:bCs/>
          <w:lang w:val="nl-NL"/>
        </w:rPr>
      </w:pPr>
      <w:r w:rsidRPr="00794EBA">
        <w:rPr>
          <w:rFonts w:ascii="Arial" w:hAnsi="Arial" w:cs="Arial"/>
          <w:bCs/>
          <w:lang w:val="nl-NL"/>
        </w:rPr>
        <w:t>Biết các chuyên môn gì?: .....…………………………..</w:t>
      </w:r>
    </w:p>
    <w:p w14:paraId="0EE37C48" w14:textId="77777777" w:rsidR="0014785C" w:rsidRPr="00794EBA" w:rsidRDefault="0014785C" w:rsidP="0014785C">
      <w:pPr>
        <w:ind w:left="720"/>
        <w:rPr>
          <w:rFonts w:ascii="Arial" w:hAnsi="Arial" w:cs="Arial"/>
          <w:bCs/>
          <w:lang w:val="nl-NL"/>
        </w:rPr>
      </w:pPr>
      <w:r w:rsidRPr="00794EBA">
        <w:rPr>
          <w:rFonts w:ascii="Arial" w:hAnsi="Arial" w:cs="Arial"/>
          <w:bCs/>
          <w:lang w:val="nl-NL"/>
        </w:rPr>
        <w:t>........................................................................................</w:t>
      </w:r>
    </w:p>
    <w:p w14:paraId="48238283" w14:textId="77777777" w:rsidR="0014785C" w:rsidRPr="00794EBA" w:rsidRDefault="0014785C" w:rsidP="0014785C">
      <w:pPr>
        <w:jc w:val="both"/>
        <w:rPr>
          <w:rFonts w:ascii="Arial" w:hAnsi="Arial" w:cs="Arial"/>
          <w:bCs/>
          <w:lang w:val="nl-NL"/>
        </w:rPr>
      </w:pPr>
      <w:r w:rsidRPr="00794EBA">
        <w:rPr>
          <w:rFonts w:ascii="Arial" w:hAnsi="Arial" w:cs="Arial"/>
          <w:bCs/>
          <w:lang w:val="nl-NL"/>
        </w:rPr>
        <w:t xml:space="preserve">     </w:t>
      </w:r>
    </w:p>
    <w:p w14:paraId="1552C9D0" w14:textId="77777777" w:rsidR="0014785C" w:rsidRPr="00794EBA" w:rsidRDefault="0014785C" w:rsidP="0014785C">
      <w:pPr>
        <w:jc w:val="both"/>
        <w:rPr>
          <w:rFonts w:ascii="Arial" w:hAnsi="Arial" w:cs="Arial"/>
          <w:b/>
          <w:bCs/>
          <w:lang w:val="nl-NL"/>
        </w:rPr>
      </w:pPr>
      <w:r w:rsidRPr="00794EBA">
        <w:rPr>
          <w:rFonts w:ascii="Arial" w:hAnsi="Arial" w:cs="Arial"/>
          <w:b/>
          <w:bCs/>
          <w:lang w:val="nl-NL"/>
        </w:rPr>
        <w:t>4. Gia đình</w:t>
      </w:r>
    </w:p>
    <w:p w14:paraId="2414EB75" w14:textId="77777777" w:rsidR="0014785C" w:rsidRPr="00794EBA" w:rsidRDefault="0014785C" w:rsidP="0014785C">
      <w:pPr>
        <w:numPr>
          <w:ilvl w:val="0"/>
          <w:numId w:val="91"/>
        </w:numPr>
        <w:rPr>
          <w:rFonts w:ascii="Arial" w:hAnsi="Arial" w:cs="Arial"/>
          <w:bCs/>
          <w:lang w:val="nl-NL"/>
        </w:rPr>
      </w:pPr>
      <w:r w:rsidRPr="00794EBA">
        <w:rPr>
          <w:rFonts w:ascii="Arial" w:hAnsi="Arial" w:cs="Arial"/>
          <w:bCs/>
          <w:lang w:val="nl-NL"/>
        </w:rPr>
        <w:t>Tên cha: ………………………… Sinh năm: ………...</w:t>
      </w:r>
    </w:p>
    <w:p w14:paraId="5199B880" w14:textId="77777777" w:rsidR="0014785C" w:rsidRPr="00794EBA" w:rsidRDefault="0014785C" w:rsidP="0014785C">
      <w:pPr>
        <w:numPr>
          <w:ilvl w:val="0"/>
          <w:numId w:val="91"/>
        </w:numPr>
        <w:rPr>
          <w:rFonts w:ascii="Arial" w:hAnsi="Arial" w:cs="Arial"/>
          <w:bCs/>
          <w:lang w:val="nl-NL"/>
        </w:rPr>
      </w:pPr>
      <w:r w:rsidRPr="00794EBA">
        <w:rPr>
          <w:rFonts w:ascii="Arial" w:hAnsi="Arial" w:cs="Arial"/>
          <w:bCs/>
          <w:lang w:val="nl-NL"/>
        </w:rPr>
        <w:t>Nghề nghiệp: .………………………………………….</w:t>
      </w:r>
    </w:p>
    <w:p w14:paraId="1147EDE7" w14:textId="77777777" w:rsidR="0014785C" w:rsidRPr="00794EBA" w:rsidRDefault="0014785C" w:rsidP="0014785C">
      <w:pPr>
        <w:numPr>
          <w:ilvl w:val="0"/>
          <w:numId w:val="91"/>
        </w:numPr>
        <w:rPr>
          <w:rFonts w:ascii="Arial" w:hAnsi="Arial" w:cs="Arial"/>
          <w:bCs/>
          <w:lang w:val="nl-NL"/>
        </w:rPr>
      </w:pPr>
      <w:r w:rsidRPr="00794EBA">
        <w:rPr>
          <w:rFonts w:ascii="Arial" w:hAnsi="Arial" w:cs="Arial"/>
          <w:bCs/>
          <w:lang w:val="nl-NL"/>
        </w:rPr>
        <w:t>Tên mẹ: …………………………  Sinh năm: ..……….</w:t>
      </w:r>
    </w:p>
    <w:p w14:paraId="0F7E83DF" w14:textId="77777777" w:rsidR="0014785C" w:rsidRPr="00794EBA" w:rsidRDefault="0014785C" w:rsidP="0014785C">
      <w:pPr>
        <w:numPr>
          <w:ilvl w:val="0"/>
          <w:numId w:val="91"/>
        </w:numPr>
        <w:rPr>
          <w:rFonts w:ascii="Arial" w:hAnsi="Arial" w:cs="Arial"/>
          <w:bCs/>
          <w:lang w:val="nl-NL"/>
        </w:rPr>
      </w:pPr>
      <w:r w:rsidRPr="00794EBA">
        <w:rPr>
          <w:rFonts w:ascii="Arial" w:hAnsi="Arial" w:cs="Arial"/>
          <w:bCs/>
          <w:lang w:val="nl-NL"/>
        </w:rPr>
        <w:t>Nghề nghiệp: .………………………………………….</w:t>
      </w:r>
    </w:p>
    <w:p w14:paraId="0395CA65" w14:textId="77777777" w:rsidR="0014785C" w:rsidRPr="00794EBA" w:rsidRDefault="0014785C" w:rsidP="0014785C">
      <w:pPr>
        <w:numPr>
          <w:ilvl w:val="0"/>
          <w:numId w:val="91"/>
        </w:numPr>
        <w:rPr>
          <w:rFonts w:ascii="Arial" w:hAnsi="Arial" w:cs="Arial"/>
          <w:bCs/>
          <w:lang w:val="nl-NL"/>
        </w:rPr>
      </w:pPr>
      <w:r w:rsidRPr="00794EBA">
        <w:rPr>
          <w:rFonts w:ascii="Arial" w:hAnsi="Arial" w:cs="Arial"/>
          <w:bCs/>
          <w:lang w:val="nl-NL"/>
        </w:rPr>
        <w:t>Địa chỉ và điện thoại của cha mẹ: ....…………………</w:t>
      </w:r>
    </w:p>
    <w:p w14:paraId="24824A01" w14:textId="77777777" w:rsidR="0014785C" w:rsidRPr="00794EBA" w:rsidRDefault="0014785C" w:rsidP="0014785C">
      <w:pPr>
        <w:ind w:left="720"/>
        <w:rPr>
          <w:rFonts w:ascii="Arial" w:hAnsi="Arial" w:cs="Arial"/>
          <w:bCs/>
          <w:lang w:val="nl-NL"/>
        </w:rPr>
      </w:pPr>
      <w:r w:rsidRPr="00794EBA">
        <w:rPr>
          <w:rFonts w:ascii="Arial" w:hAnsi="Arial" w:cs="Arial"/>
          <w:bCs/>
          <w:lang w:val="nl-NL"/>
        </w:rPr>
        <w:t>........................................................................................</w:t>
      </w:r>
    </w:p>
    <w:p w14:paraId="355DBC84" w14:textId="77777777" w:rsidR="0014785C" w:rsidRPr="00794EBA" w:rsidRDefault="0014785C" w:rsidP="0014785C">
      <w:pPr>
        <w:numPr>
          <w:ilvl w:val="0"/>
          <w:numId w:val="91"/>
        </w:numPr>
        <w:jc w:val="both"/>
        <w:rPr>
          <w:rFonts w:ascii="Arial" w:hAnsi="Arial" w:cs="Arial"/>
          <w:bCs/>
          <w:lang w:val="nl-NL"/>
        </w:rPr>
      </w:pPr>
      <w:r w:rsidRPr="00794EBA">
        <w:rPr>
          <w:rFonts w:ascii="Arial" w:hAnsi="Arial" w:cs="Arial"/>
          <w:bCs/>
          <w:lang w:val="nl-NL"/>
        </w:rPr>
        <w:t>Là con thứ mấy trong gia đình: … / … anh chị em.</w:t>
      </w:r>
    </w:p>
    <w:p w14:paraId="6815D79C" w14:textId="77777777" w:rsidR="0014785C" w:rsidRPr="00794EBA" w:rsidRDefault="0014785C" w:rsidP="0014785C">
      <w:pPr>
        <w:numPr>
          <w:ilvl w:val="0"/>
          <w:numId w:val="91"/>
        </w:numPr>
        <w:jc w:val="both"/>
        <w:rPr>
          <w:rFonts w:ascii="Arial" w:hAnsi="Arial" w:cs="Arial"/>
          <w:bCs/>
          <w:lang w:val="nl-NL"/>
        </w:rPr>
      </w:pPr>
      <w:r w:rsidRPr="00794EBA">
        <w:rPr>
          <w:rFonts w:ascii="Arial" w:hAnsi="Arial" w:cs="Arial"/>
          <w:bCs/>
          <w:lang w:val="nl-NL"/>
        </w:rPr>
        <w:t xml:space="preserve">Có mấy anh đã …/chưa… lập gia đình. </w:t>
      </w:r>
    </w:p>
    <w:p w14:paraId="28FD7CB3" w14:textId="77777777" w:rsidR="0014785C" w:rsidRPr="00794EBA" w:rsidRDefault="0014785C" w:rsidP="0014785C">
      <w:pPr>
        <w:numPr>
          <w:ilvl w:val="0"/>
          <w:numId w:val="91"/>
        </w:numPr>
        <w:jc w:val="both"/>
        <w:rPr>
          <w:rFonts w:ascii="Arial" w:hAnsi="Arial" w:cs="Arial"/>
          <w:bCs/>
          <w:lang w:val="nl-NL"/>
        </w:rPr>
      </w:pPr>
      <w:r w:rsidRPr="00794EBA">
        <w:rPr>
          <w:rFonts w:ascii="Arial" w:hAnsi="Arial" w:cs="Arial"/>
          <w:bCs/>
          <w:lang w:val="nl-NL"/>
        </w:rPr>
        <w:t>Có mấy em trai đã …/chưa… lập gia đình.</w:t>
      </w:r>
    </w:p>
    <w:p w14:paraId="1FA5B0A0" w14:textId="77777777" w:rsidR="0014785C" w:rsidRPr="00794EBA" w:rsidRDefault="0014785C" w:rsidP="0014785C">
      <w:pPr>
        <w:numPr>
          <w:ilvl w:val="0"/>
          <w:numId w:val="91"/>
        </w:numPr>
        <w:jc w:val="both"/>
        <w:rPr>
          <w:rFonts w:ascii="Arial" w:hAnsi="Arial" w:cs="Arial"/>
          <w:bCs/>
          <w:lang w:val="nl-NL"/>
        </w:rPr>
      </w:pPr>
      <w:r w:rsidRPr="00794EBA">
        <w:rPr>
          <w:rFonts w:ascii="Arial" w:hAnsi="Arial" w:cs="Arial"/>
          <w:bCs/>
          <w:lang w:val="nl-NL"/>
        </w:rPr>
        <w:t xml:space="preserve">Có mấy chị đã …/chưa… lập gia đình.  </w:t>
      </w:r>
    </w:p>
    <w:p w14:paraId="3275BC8C" w14:textId="77777777" w:rsidR="0014785C" w:rsidRPr="00794EBA" w:rsidRDefault="0014785C" w:rsidP="0014785C">
      <w:pPr>
        <w:numPr>
          <w:ilvl w:val="0"/>
          <w:numId w:val="91"/>
        </w:numPr>
        <w:jc w:val="both"/>
        <w:rPr>
          <w:rFonts w:ascii="Arial" w:hAnsi="Arial" w:cs="Arial"/>
          <w:bCs/>
          <w:lang w:val="nl-NL"/>
        </w:rPr>
      </w:pPr>
      <w:r w:rsidRPr="00794EBA">
        <w:rPr>
          <w:rFonts w:ascii="Arial" w:hAnsi="Arial" w:cs="Arial"/>
          <w:bCs/>
          <w:lang w:val="nl-NL"/>
        </w:rPr>
        <w:t>Có mấy em gái đã …/chưa… lập gia đình.</w:t>
      </w:r>
    </w:p>
    <w:p w14:paraId="69CF1934" w14:textId="77777777" w:rsidR="0014785C" w:rsidRPr="00794EBA" w:rsidRDefault="0014785C" w:rsidP="0014785C">
      <w:pPr>
        <w:numPr>
          <w:ilvl w:val="0"/>
          <w:numId w:val="91"/>
        </w:numPr>
        <w:rPr>
          <w:rFonts w:ascii="Arial" w:hAnsi="Arial" w:cs="Arial"/>
          <w:bCs/>
          <w:lang w:val="nl-NL"/>
        </w:rPr>
      </w:pPr>
      <w:r w:rsidRPr="00794EBA">
        <w:rPr>
          <w:rFonts w:ascii="Arial" w:hAnsi="Arial" w:cs="Arial"/>
          <w:bCs/>
          <w:lang w:val="nl-NL"/>
        </w:rPr>
        <w:t>Trong gia đình có ai đi tu?.…………………………….</w:t>
      </w:r>
    </w:p>
    <w:p w14:paraId="4906D1A2" w14:textId="77777777" w:rsidR="0014785C" w:rsidRPr="00794EBA" w:rsidRDefault="0014785C" w:rsidP="0014785C">
      <w:pPr>
        <w:numPr>
          <w:ilvl w:val="0"/>
          <w:numId w:val="91"/>
        </w:numPr>
        <w:rPr>
          <w:rFonts w:ascii="Arial" w:hAnsi="Arial" w:cs="Arial"/>
          <w:bCs/>
          <w:lang w:val="nl-NL"/>
        </w:rPr>
      </w:pPr>
      <w:r w:rsidRPr="00794EBA">
        <w:rPr>
          <w:rFonts w:ascii="Arial" w:hAnsi="Arial" w:cs="Arial"/>
          <w:bCs/>
          <w:lang w:val="nl-NL"/>
        </w:rPr>
        <w:t>Tên, địa chỉ và điện thoại Nhà Dòng: …………………</w:t>
      </w:r>
    </w:p>
    <w:p w14:paraId="25A5035A" w14:textId="77777777" w:rsidR="0014785C" w:rsidRPr="00794EBA" w:rsidRDefault="0014785C" w:rsidP="0014785C">
      <w:pPr>
        <w:ind w:left="720"/>
        <w:rPr>
          <w:rFonts w:ascii="Arial" w:hAnsi="Arial" w:cs="Arial"/>
          <w:bCs/>
          <w:lang w:val="nl-NL"/>
        </w:rPr>
      </w:pPr>
      <w:r w:rsidRPr="00794EBA">
        <w:rPr>
          <w:rFonts w:ascii="Arial" w:hAnsi="Arial" w:cs="Arial"/>
          <w:bCs/>
          <w:lang w:val="nl-NL"/>
        </w:rPr>
        <w:t>........................................................................................</w:t>
      </w:r>
    </w:p>
    <w:p w14:paraId="467E62D2" w14:textId="77777777" w:rsidR="0014785C" w:rsidRPr="00794EBA" w:rsidRDefault="0014785C" w:rsidP="0014785C">
      <w:pPr>
        <w:numPr>
          <w:ilvl w:val="0"/>
          <w:numId w:val="91"/>
        </w:numPr>
        <w:jc w:val="both"/>
        <w:rPr>
          <w:rFonts w:ascii="Arial" w:hAnsi="Arial" w:cs="Arial"/>
          <w:bCs/>
          <w:lang w:val="nl-NL"/>
        </w:rPr>
      </w:pPr>
      <w:r w:rsidRPr="00794EBA">
        <w:rPr>
          <w:rFonts w:ascii="Arial" w:hAnsi="Arial" w:cs="Arial"/>
          <w:bCs/>
          <w:lang w:val="nl-NL"/>
        </w:rPr>
        <w:t xml:space="preserve">Trong gia đình có ai mắc bệnh truyền nhiễm hay mãn tính gì không? .......……………………………………..        </w:t>
      </w:r>
    </w:p>
    <w:p w14:paraId="79A1E4EF" w14:textId="77777777" w:rsidR="0014785C" w:rsidRPr="00794EBA" w:rsidRDefault="0014785C" w:rsidP="0014785C">
      <w:pPr>
        <w:jc w:val="both"/>
        <w:rPr>
          <w:rFonts w:ascii="Arial" w:hAnsi="Arial" w:cs="Arial"/>
          <w:bCs/>
          <w:lang w:val="nl-NL"/>
        </w:rPr>
      </w:pPr>
      <w:r w:rsidRPr="00794EBA">
        <w:rPr>
          <w:rFonts w:ascii="Arial" w:hAnsi="Arial" w:cs="Arial"/>
          <w:bCs/>
          <w:lang w:val="nl-NL"/>
        </w:rPr>
        <w:t xml:space="preserve">   </w:t>
      </w:r>
    </w:p>
    <w:p w14:paraId="52D88C13" w14:textId="77777777" w:rsidR="0014785C" w:rsidRPr="00794EBA" w:rsidRDefault="0014785C" w:rsidP="0014785C">
      <w:pPr>
        <w:jc w:val="both"/>
        <w:rPr>
          <w:rFonts w:ascii="Arial" w:hAnsi="Arial" w:cs="Arial"/>
          <w:b/>
          <w:lang w:val="nl-NL"/>
        </w:rPr>
      </w:pPr>
      <w:r w:rsidRPr="00794EBA">
        <w:rPr>
          <w:rFonts w:ascii="Arial" w:hAnsi="Arial" w:cs="Arial"/>
          <w:b/>
          <w:bCs/>
          <w:lang w:val="nl-NL"/>
        </w:rPr>
        <w:t xml:space="preserve">5. Tìm hiểu Ơn Gọi - </w:t>
      </w:r>
      <w:r w:rsidRPr="00794EBA">
        <w:rPr>
          <w:rFonts w:ascii="Arial" w:hAnsi="Arial" w:cs="Arial"/>
          <w:b/>
          <w:lang w:val="nl-NL"/>
        </w:rPr>
        <w:t xml:space="preserve"> Đăng ký vào dự tu:</w:t>
      </w:r>
    </w:p>
    <w:p w14:paraId="58829A6E" w14:textId="77777777" w:rsidR="0014785C" w:rsidRPr="00794EBA" w:rsidRDefault="0014785C" w:rsidP="0014785C">
      <w:pPr>
        <w:numPr>
          <w:ilvl w:val="0"/>
          <w:numId w:val="92"/>
        </w:numPr>
        <w:rPr>
          <w:rFonts w:ascii="Arial" w:hAnsi="Arial" w:cs="Arial"/>
          <w:bCs/>
          <w:lang w:val="nl-NL"/>
        </w:rPr>
      </w:pPr>
      <w:r w:rsidRPr="00794EBA">
        <w:rPr>
          <w:rFonts w:ascii="Arial" w:hAnsi="Arial" w:cs="Arial"/>
          <w:bCs/>
          <w:lang w:val="nl-NL"/>
        </w:rPr>
        <w:t>Từ năm……………. đến năm...………………………..</w:t>
      </w:r>
    </w:p>
    <w:p w14:paraId="256B4C86" w14:textId="77777777" w:rsidR="0014785C" w:rsidRPr="00794EBA" w:rsidRDefault="0014785C" w:rsidP="0014785C">
      <w:pPr>
        <w:numPr>
          <w:ilvl w:val="0"/>
          <w:numId w:val="92"/>
        </w:numPr>
        <w:rPr>
          <w:rFonts w:ascii="Arial" w:hAnsi="Arial" w:cs="Arial"/>
          <w:bCs/>
          <w:lang w:val="nl-NL"/>
        </w:rPr>
      </w:pPr>
      <w:r w:rsidRPr="00794EBA">
        <w:rPr>
          <w:rFonts w:ascii="Arial" w:hAnsi="Arial" w:cs="Arial"/>
          <w:bCs/>
          <w:lang w:val="nl-NL"/>
        </w:rPr>
        <w:t>Người phụ trách: ...............……………………………..</w:t>
      </w:r>
    </w:p>
    <w:p w14:paraId="20636D00" w14:textId="77777777" w:rsidR="0014785C" w:rsidRPr="00794EBA" w:rsidRDefault="0014785C" w:rsidP="0014785C">
      <w:pPr>
        <w:numPr>
          <w:ilvl w:val="0"/>
          <w:numId w:val="92"/>
        </w:numPr>
        <w:rPr>
          <w:rFonts w:ascii="Arial" w:hAnsi="Arial" w:cs="Arial"/>
          <w:bCs/>
          <w:lang w:val="nl-NL"/>
        </w:rPr>
      </w:pPr>
      <w:r w:rsidRPr="00794EBA">
        <w:rPr>
          <w:rFonts w:ascii="Arial" w:hAnsi="Arial" w:cs="Arial"/>
          <w:bCs/>
          <w:lang w:val="nl-NL"/>
        </w:rPr>
        <w:t>Địa chỉ và điện thoại: ......................................................</w:t>
      </w:r>
    </w:p>
    <w:p w14:paraId="215954F2" w14:textId="77777777" w:rsidR="0014785C" w:rsidRPr="00794EBA" w:rsidRDefault="0014785C" w:rsidP="0014785C">
      <w:pPr>
        <w:ind w:left="720"/>
        <w:rPr>
          <w:rFonts w:ascii="Arial" w:hAnsi="Arial" w:cs="Arial"/>
          <w:bCs/>
          <w:lang w:val="nl-NL"/>
        </w:rPr>
      </w:pPr>
      <w:r w:rsidRPr="00794EBA">
        <w:rPr>
          <w:rFonts w:ascii="Arial" w:hAnsi="Arial" w:cs="Arial"/>
          <w:bCs/>
          <w:lang w:val="nl-NL"/>
        </w:rPr>
        <w:t xml:space="preserve">......................................................................................... </w:t>
      </w:r>
    </w:p>
    <w:p w14:paraId="7B1C8760" w14:textId="77777777" w:rsidR="0014785C" w:rsidRPr="00794EBA" w:rsidRDefault="0014785C" w:rsidP="0014785C">
      <w:pPr>
        <w:jc w:val="both"/>
        <w:rPr>
          <w:rFonts w:ascii="Arial" w:hAnsi="Arial" w:cs="Arial"/>
          <w:bCs/>
          <w:lang w:val="nl-NL"/>
        </w:rPr>
      </w:pPr>
    </w:p>
    <w:p w14:paraId="10826850" w14:textId="77777777" w:rsidR="0014785C" w:rsidRPr="00794EBA" w:rsidRDefault="0014785C" w:rsidP="0014785C">
      <w:pPr>
        <w:jc w:val="both"/>
        <w:rPr>
          <w:rFonts w:ascii="Arial" w:hAnsi="Arial" w:cs="Arial"/>
          <w:b/>
          <w:bCs/>
          <w:lang w:val="nl-NL"/>
        </w:rPr>
      </w:pPr>
      <w:r w:rsidRPr="00794EBA">
        <w:rPr>
          <w:rFonts w:ascii="Arial" w:hAnsi="Arial" w:cs="Arial"/>
          <w:b/>
          <w:bCs/>
          <w:lang w:val="nl-NL"/>
        </w:rPr>
        <w:t>6. Sinh hoạt mục vụ trước khi vào Dòng</w:t>
      </w:r>
    </w:p>
    <w:p w14:paraId="75E8710B" w14:textId="77777777" w:rsidR="0014785C" w:rsidRPr="00794EBA" w:rsidRDefault="0014785C" w:rsidP="0014785C">
      <w:pPr>
        <w:numPr>
          <w:ilvl w:val="0"/>
          <w:numId w:val="93"/>
        </w:numPr>
        <w:rPr>
          <w:rFonts w:ascii="Arial" w:hAnsi="Arial" w:cs="Arial"/>
          <w:bCs/>
          <w:lang w:val="nl-NL"/>
        </w:rPr>
      </w:pPr>
      <w:r w:rsidRPr="00794EBA">
        <w:rPr>
          <w:rFonts w:ascii="Arial" w:hAnsi="Arial" w:cs="Arial"/>
          <w:bCs/>
          <w:lang w:val="nl-NL"/>
        </w:rPr>
        <w:t>Tại giáo xứ nơi gia đình ở........………………………...</w:t>
      </w:r>
    </w:p>
    <w:p w14:paraId="7145A4BC" w14:textId="77777777" w:rsidR="0014785C" w:rsidRPr="00794EBA" w:rsidRDefault="0014785C" w:rsidP="0014785C">
      <w:pPr>
        <w:numPr>
          <w:ilvl w:val="0"/>
          <w:numId w:val="93"/>
        </w:numPr>
        <w:rPr>
          <w:rFonts w:ascii="Arial" w:hAnsi="Arial" w:cs="Arial"/>
          <w:bCs/>
          <w:lang w:val="nl-NL"/>
        </w:rPr>
      </w:pPr>
      <w:r w:rsidRPr="00794EBA">
        <w:rPr>
          <w:rFonts w:ascii="Arial" w:hAnsi="Arial" w:cs="Arial"/>
          <w:bCs/>
          <w:lang w:val="nl-NL"/>
        </w:rPr>
        <w:t>Cha Xứ: ...……………………………………………...</w:t>
      </w:r>
    </w:p>
    <w:p w14:paraId="17CDB650" w14:textId="77777777" w:rsidR="0014785C" w:rsidRPr="00794EBA" w:rsidRDefault="0014785C" w:rsidP="0014785C">
      <w:pPr>
        <w:numPr>
          <w:ilvl w:val="0"/>
          <w:numId w:val="93"/>
        </w:numPr>
        <w:rPr>
          <w:rFonts w:ascii="Arial" w:hAnsi="Arial" w:cs="Arial"/>
          <w:bCs/>
          <w:lang w:val="nl-NL"/>
        </w:rPr>
      </w:pPr>
      <w:r w:rsidRPr="00794EBA">
        <w:rPr>
          <w:rFonts w:ascii="Arial" w:hAnsi="Arial" w:cs="Arial"/>
          <w:bCs/>
          <w:lang w:val="nl-NL"/>
        </w:rPr>
        <w:t>Địa chỉ và điện thoại: .......................................................</w:t>
      </w:r>
    </w:p>
    <w:p w14:paraId="49D7D1D6" w14:textId="77777777" w:rsidR="0014785C" w:rsidRPr="00794EBA" w:rsidRDefault="0014785C" w:rsidP="0014785C">
      <w:pPr>
        <w:ind w:left="720"/>
        <w:rPr>
          <w:rFonts w:ascii="Arial" w:hAnsi="Arial" w:cs="Arial"/>
          <w:bCs/>
          <w:lang w:val="nl-NL"/>
        </w:rPr>
      </w:pPr>
      <w:r w:rsidRPr="00794EBA">
        <w:rPr>
          <w:rFonts w:ascii="Arial" w:hAnsi="Arial" w:cs="Arial"/>
          <w:bCs/>
          <w:lang w:val="nl-NL"/>
        </w:rPr>
        <w:t>..........................................................................................</w:t>
      </w:r>
    </w:p>
    <w:p w14:paraId="7799D01C" w14:textId="77777777" w:rsidR="0014785C" w:rsidRPr="00794EBA" w:rsidRDefault="0014785C" w:rsidP="0014785C">
      <w:pPr>
        <w:numPr>
          <w:ilvl w:val="0"/>
          <w:numId w:val="93"/>
        </w:numPr>
        <w:rPr>
          <w:rFonts w:ascii="Arial" w:hAnsi="Arial" w:cs="Arial"/>
          <w:bCs/>
          <w:lang w:val="nl-NL"/>
        </w:rPr>
      </w:pPr>
      <w:r w:rsidRPr="00794EBA">
        <w:rPr>
          <w:rFonts w:ascii="Arial" w:hAnsi="Arial" w:cs="Arial"/>
          <w:bCs/>
          <w:lang w:val="nl-NL"/>
        </w:rPr>
        <w:t>Dì Giáo: .………………………………………………..</w:t>
      </w:r>
    </w:p>
    <w:p w14:paraId="62D1CC6A" w14:textId="77777777" w:rsidR="0014785C" w:rsidRPr="00794EBA" w:rsidRDefault="0014785C" w:rsidP="0014785C">
      <w:pPr>
        <w:numPr>
          <w:ilvl w:val="0"/>
          <w:numId w:val="93"/>
        </w:numPr>
        <w:rPr>
          <w:rFonts w:ascii="Arial" w:hAnsi="Arial" w:cs="Arial"/>
          <w:bCs/>
          <w:lang w:val="nl-NL"/>
        </w:rPr>
      </w:pPr>
      <w:r w:rsidRPr="00794EBA">
        <w:rPr>
          <w:rFonts w:ascii="Arial" w:hAnsi="Arial" w:cs="Arial"/>
          <w:bCs/>
          <w:lang w:val="nl-NL"/>
        </w:rPr>
        <w:t>Địa chỉ và điện thoại: .......................................................</w:t>
      </w:r>
    </w:p>
    <w:p w14:paraId="259BDD4B" w14:textId="77777777" w:rsidR="0014785C" w:rsidRPr="00794EBA" w:rsidRDefault="0014785C" w:rsidP="0014785C">
      <w:pPr>
        <w:ind w:left="720"/>
        <w:rPr>
          <w:rFonts w:ascii="Arial" w:hAnsi="Arial" w:cs="Arial"/>
          <w:bCs/>
          <w:lang w:val="nl-NL"/>
        </w:rPr>
      </w:pPr>
      <w:r w:rsidRPr="00794EBA">
        <w:rPr>
          <w:rFonts w:ascii="Arial" w:hAnsi="Arial" w:cs="Arial"/>
          <w:bCs/>
          <w:lang w:val="nl-NL"/>
        </w:rPr>
        <w:t>..........................................................................................</w:t>
      </w:r>
    </w:p>
    <w:p w14:paraId="67855777" w14:textId="77777777" w:rsidR="0014785C" w:rsidRPr="00794EBA" w:rsidRDefault="0014785C" w:rsidP="0014785C">
      <w:pPr>
        <w:numPr>
          <w:ilvl w:val="0"/>
          <w:numId w:val="93"/>
        </w:numPr>
        <w:rPr>
          <w:rFonts w:ascii="Arial" w:hAnsi="Arial" w:cs="Arial"/>
          <w:bCs/>
          <w:lang w:val="nl-NL"/>
        </w:rPr>
      </w:pPr>
      <w:r w:rsidRPr="00794EBA">
        <w:rPr>
          <w:rFonts w:ascii="Arial" w:hAnsi="Arial" w:cs="Arial"/>
          <w:bCs/>
          <w:lang w:val="nl-NL"/>
        </w:rPr>
        <w:t xml:space="preserve">Đã làm gì: Giáo lý viên……… Ca đoàn.……………….      </w:t>
      </w:r>
    </w:p>
    <w:p w14:paraId="01796C8A" w14:textId="77777777" w:rsidR="0014785C" w:rsidRPr="00794EBA" w:rsidRDefault="0014785C" w:rsidP="0014785C">
      <w:pPr>
        <w:ind w:left="360" w:firstLine="360"/>
        <w:jc w:val="both"/>
        <w:rPr>
          <w:rFonts w:ascii="Arial" w:hAnsi="Arial" w:cs="Arial"/>
          <w:bCs/>
          <w:lang w:val="nl-NL"/>
        </w:rPr>
      </w:pPr>
      <w:r w:rsidRPr="00794EBA">
        <w:rPr>
          <w:rFonts w:ascii="Arial" w:hAnsi="Arial" w:cs="Arial"/>
          <w:bCs/>
          <w:lang w:val="nl-NL"/>
        </w:rPr>
        <w:t xml:space="preserve">Hội  đoàn khác.................................................................                    </w:t>
      </w:r>
    </w:p>
    <w:p w14:paraId="2A45AAB9" w14:textId="77777777" w:rsidR="0014785C" w:rsidRPr="00794EBA" w:rsidRDefault="0014785C" w:rsidP="0014785C">
      <w:pPr>
        <w:jc w:val="both"/>
        <w:rPr>
          <w:rFonts w:ascii="Arial" w:hAnsi="Arial" w:cs="Arial"/>
          <w:b/>
          <w:bCs/>
          <w:lang w:val="nl-NL"/>
        </w:rPr>
      </w:pPr>
    </w:p>
    <w:p w14:paraId="4DB344B6" w14:textId="77777777" w:rsidR="0014785C" w:rsidRPr="00794EBA" w:rsidRDefault="0014785C" w:rsidP="0014785C">
      <w:pPr>
        <w:jc w:val="both"/>
        <w:rPr>
          <w:rFonts w:ascii="Arial" w:hAnsi="Arial" w:cs="Arial"/>
          <w:b/>
          <w:bCs/>
          <w:lang w:val="nl-NL"/>
        </w:rPr>
      </w:pPr>
      <w:r w:rsidRPr="00794EBA">
        <w:rPr>
          <w:rFonts w:ascii="Arial" w:hAnsi="Arial" w:cs="Arial"/>
          <w:b/>
          <w:bCs/>
          <w:lang w:val="nl-NL"/>
        </w:rPr>
        <w:lastRenderedPageBreak/>
        <w:t>7. Giai đoạn ở Dòng</w:t>
      </w:r>
    </w:p>
    <w:p w14:paraId="715FE6B9" w14:textId="77777777" w:rsidR="0014785C" w:rsidRPr="00794EBA" w:rsidRDefault="0014785C" w:rsidP="0014785C">
      <w:pPr>
        <w:numPr>
          <w:ilvl w:val="0"/>
          <w:numId w:val="94"/>
        </w:numPr>
        <w:rPr>
          <w:rFonts w:ascii="Arial" w:hAnsi="Arial" w:cs="Arial"/>
          <w:bCs/>
          <w:lang w:val="nl-NL"/>
        </w:rPr>
      </w:pPr>
      <w:r w:rsidRPr="00794EBA">
        <w:rPr>
          <w:rFonts w:ascii="Arial" w:hAnsi="Arial" w:cs="Arial"/>
          <w:bCs/>
          <w:lang w:val="nl-NL"/>
        </w:rPr>
        <w:t>Ngày vào Dòng: .………………………………………</w:t>
      </w:r>
    </w:p>
    <w:p w14:paraId="07233F3F" w14:textId="77777777" w:rsidR="0014785C" w:rsidRPr="00794EBA" w:rsidRDefault="0014785C" w:rsidP="0014785C">
      <w:pPr>
        <w:numPr>
          <w:ilvl w:val="0"/>
          <w:numId w:val="94"/>
        </w:numPr>
        <w:rPr>
          <w:rFonts w:ascii="Arial" w:hAnsi="Arial" w:cs="Arial"/>
          <w:bCs/>
          <w:lang w:val="nl-NL"/>
        </w:rPr>
      </w:pPr>
      <w:r w:rsidRPr="00794EBA">
        <w:rPr>
          <w:rFonts w:ascii="Arial" w:hAnsi="Arial" w:cs="Arial"/>
          <w:bCs/>
          <w:lang w:val="nl-NL"/>
        </w:rPr>
        <w:t>Dì Giáo: ...…………………………………………......</w:t>
      </w:r>
    </w:p>
    <w:p w14:paraId="6E3E070F" w14:textId="77777777" w:rsidR="0014785C" w:rsidRPr="00794EBA" w:rsidRDefault="0014785C" w:rsidP="0014785C">
      <w:pPr>
        <w:numPr>
          <w:ilvl w:val="0"/>
          <w:numId w:val="94"/>
        </w:numPr>
        <w:rPr>
          <w:rFonts w:ascii="Arial" w:hAnsi="Arial" w:cs="Arial"/>
          <w:bCs/>
          <w:lang w:val="nl-NL"/>
        </w:rPr>
      </w:pPr>
      <w:r w:rsidRPr="00794EBA">
        <w:rPr>
          <w:rFonts w:ascii="Arial" w:hAnsi="Arial" w:cs="Arial"/>
          <w:bCs/>
          <w:lang w:val="nl-NL"/>
        </w:rPr>
        <w:t>Địa chỉ và điện thoại: ......................................................</w:t>
      </w:r>
    </w:p>
    <w:p w14:paraId="5CA1CCF9" w14:textId="77777777" w:rsidR="0014785C" w:rsidRPr="00794EBA" w:rsidRDefault="0014785C" w:rsidP="0014785C">
      <w:pPr>
        <w:ind w:left="720"/>
        <w:rPr>
          <w:rFonts w:ascii="Arial" w:hAnsi="Arial" w:cs="Arial"/>
          <w:bCs/>
          <w:lang w:val="nl-NL"/>
        </w:rPr>
      </w:pPr>
      <w:r w:rsidRPr="00794EBA">
        <w:rPr>
          <w:rFonts w:ascii="Arial" w:hAnsi="Arial" w:cs="Arial"/>
          <w:bCs/>
          <w:lang w:val="nl-NL"/>
        </w:rPr>
        <w:t>.........................................................................................</w:t>
      </w:r>
    </w:p>
    <w:p w14:paraId="4641567B" w14:textId="77777777" w:rsidR="0014785C" w:rsidRPr="00794EBA" w:rsidRDefault="0014785C" w:rsidP="0014785C">
      <w:pPr>
        <w:numPr>
          <w:ilvl w:val="0"/>
          <w:numId w:val="94"/>
        </w:numPr>
        <w:rPr>
          <w:rFonts w:ascii="Arial" w:hAnsi="Arial" w:cs="Arial"/>
          <w:bCs/>
          <w:lang w:val="nl-NL"/>
        </w:rPr>
      </w:pPr>
      <w:r w:rsidRPr="00794EBA">
        <w:rPr>
          <w:rFonts w:ascii="Arial" w:hAnsi="Arial" w:cs="Arial"/>
          <w:bCs/>
          <w:lang w:val="nl-NL"/>
        </w:rPr>
        <w:t>Vị linh hướng: .....…………………………………......</w:t>
      </w:r>
    </w:p>
    <w:p w14:paraId="539F8759" w14:textId="77777777" w:rsidR="0014785C" w:rsidRPr="00794EBA" w:rsidRDefault="0014785C" w:rsidP="0014785C">
      <w:pPr>
        <w:numPr>
          <w:ilvl w:val="0"/>
          <w:numId w:val="94"/>
        </w:numPr>
        <w:rPr>
          <w:rFonts w:ascii="Arial" w:hAnsi="Arial" w:cs="Arial"/>
          <w:bCs/>
          <w:lang w:val="nl-NL"/>
        </w:rPr>
      </w:pPr>
      <w:r w:rsidRPr="00794EBA">
        <w:rPr>
          <w:rFonts w:ascii="Arial" w:hAnsi="Arial" w:cs="Arial"/>
          <w:bCs/>
          <w:lang w:val="nl-NL"/>
        </w:rPr>
        <w:t>(Vị linh hướng cũ: …………………………………….)</w:t>
      </w:r>
    </w:p>
    <w:p w14:paraId="2A1832EE" w14:textId="77777777" w:rsidR="0014785C" w:rsidRPr="00794EBA" w:rsidRDefault="0014785C" w:rsidP="0014785C">
      <w:pPr>
        <w:numPr>
          <w:ilvl w:val="0"/>
          <w:numId w:val="94"/>
        </w:numPr>
        <w:tabs>
          <w:tab w:val="clear" w:pos="720"/>
        </w:tabs>
        <w:rPr>
          <w:rFonts w:ascii="Arial" w:hAnsi="Arial" w:cs="Arial"/>
          <w:bCs/>
          <w:lang w:val="nl-NL"/>
        </w:rPr>
      </w:pPr>
      <w:r w:rsidRPr="00794EBA">
        <w:rPr>
          <w:rFonts w:ascii="Arial" w:hAnsi="Arial" w:cs="Arial"/>
          <w:bCs/>
          <w:lang w:val="nl-NL"/>
        </w:rPr>
        <w:t xml:space="preserve">Địa chỉ và điện thoại ba bạn thân theo thứ tự thân thiết (kể cả bạn là con trai/bạn trai):                       </w:t>
      </w:r>
    </w:p>
    <w:p w14:paraId="7D66A6E1" w14:textId="77777777" w:rsidR="0014785C" w:rsidRPr="00794EBA" w:rsidRDefault="0014785C" w:rsidP="0014785C">
      <w:pPr>
        <w:ind w:left="360"/>
        <w:rPr>
          <w:rFonts w:ascii="Arial" w:hAnsi="Arial" w:cs="Arial"/>
          <w:bCs/>
          <w:lang w:val="nl-NL"/>
        </w:rPr>
      </w:pPr>
      <w:r w:rsidRPr="00794EBA">
        <w:rPr>
          <w:rFonts w:ascii="Arial" w:hAnsi="Arial" w:cs="Arial"/>
          <w:bCs/>
          <w:lang w:val="nl-NL"/>
        </w:rPr>
        <w:t xml:space="preserve">              1.....………………………………………………..</w:t>
      </w:r>
    </w:p>
    <w:p w14:paraId="661CFE72" w14:textId="77777777" w:rsidR="0014785C" w:rsidRPr="00794EBA" w:rsidRDefault="0014785C" w:rsidP="0014785C">
      <w:pPr>
        <w:ind w:left="360"/>
        <w:rPr>
          <w:rFonts w:ascii="Arial" w:hAnsi="Arial" w:cs="Arial"/>
          <w:bCs/>
          <w:lang w:val="nl-NL"/>
        </w:rPr>
      </w:pPr>
      <w:r w:rsidRPr="00794EBA">
        <w:rPr>
          <w:rFonts w:ascii="Arial" w:hAnsi="Arial" w:cs="Arial"/>
          <w:bCs/>
          <w:lang w:val="nl-NL"/>
        </w:rPr>
        <w:tab/>
        <w:t xml:space="preserve">          ...............................................................................</w:t>
      </w:r>
    </w:p>
    <w:p w14:paraId="015A4D3C" w14:textId="77777777" w:rsidR="0014785C" w:rsidRPr="00794EBA" w:rsidRDefault="0014785C" w:rsidP="0014785C">
      <w:pPr>
        <w:jc w:val="both"/>
        <w:rPr>
          <w:rFonts w:ascii="Arial" w:hAnsi="Arial" w:cs="Arial"/>
          <w:bCs/>
          <w:lang w:val="nl-NL"/>
        </w:rPr>
      </w:pPr>
      <w:r w:rsidRPr="00794EBA">
        <w:rPr>
          <w:rFonts w:ascii="Arial" w:hAnsi="Arial" w:cs="Arial"/>
          <w:bCs/>
          <w:lang w:val="nl-NL"/>
        </w:rPr>
        <w:t xml:space="preserve">                    2..………………………………………………….</w:t>
      </w:r>
    </w:p>
    <w:p w14:paraId="0051A6E8" w14:textId="77777777" w:rsidR="0014785C" w:rsidRPr="00794EBA" w:rsidRDefault="0014785C" w:rsidP="0014785C">
      <w:pPr>
        <w:jc w:val="both"/>
        <w:rPr>
          <w:rFonts w:ascii="Arial" w:hAnsi="Arial" w:cs="Arial"/>
          <w:bCs/>
          <w:lang w:val="nl-NL"/>
        </w:rPr>
      </w:pPr>
      <w:r w:rsidRPr="00794EBA">
        <w:rPr>
          <w:rFonts w:ascii="Arial" w:hAnsi="Arial" w:cs="Arial"/>
          <w:bCs/>
          <w:lang w:val="nl-NL"/>
        </w:rPr>
        <w:tab/>
        <w:t xml:space="preserve">          ...............................................................................</w:t>
      </w:r>
    </w:p>
    <w:p w14:paraId="577CB6EC" w14:textId="77777777" w:rsidR="0014785C" w:rsidRPr="00794EBA" w:rsidRDefault="0014785C" w:rsidP="0014785C">
      <w:pPr>
        <w:jc w:val="both"/>
        <w:rPr>
          <w:rFonts w:ascii="Arial" w:hAnsi="Arial" w:cs="Arial"/>
          <w:bCs/>
          <w:lang w:val="nl-NL"/>
        </w:rPr>
      </w:pPr>
      <w:r w:rsidRPr="00794EBA">
        <w:rPr>
          <w:rFonts w:ascii="Arial" w:hAnsi="Arial" w:cs="Arial"/>
          <w:bCs/>
          <w:lang w:val="nl-NL"/>
        </w:rPr>
        <w:t xml:space="preserve">                    3..………………………………………………….</w:t>
      </w:r>
    </w:p>
    <w:p w14:paraId="66825A41" w14:textId="77777777" w:rsidR="0014785C" w:rsidRPr="00794EBA" w:rsidRDefault="0014785C" w:rsidP="0014785C">
      <w:pPr>
        <w:jc w:val="both"/>
        <w:rPr>
          <w:rFonts w:ascii="Arial" w:hAnsi="Arial" w:cs="Arial"/>
          <w:bCs/>
          <w:lang w:val="nl-NL"/>
        </w:rPr>
      </w:pPr>
      <w:r w:rsidRPr="00794EBA">
        <w:rPr>
          <w:rFonts w:ascii="Arial" w:hAnsi="Arial" w:cs="Arial"/>
          <w:bCs/>
          <w:lang w:val="nl-NL"/>
        </w:rPr>
        <w:tab/>
        <w:t xml:space="preserve">          ...............................................................................</w:t>
      </w:r>
    </w:p>
    <w:p w14:paraId="31CD4DE0" w14:textId="77777777" w:rsidR="0014785C" w:rsidRPr="00794EBA" w:rsidRDefault="0014785C" w:rsidP="0014785C">
      <w:pPr>
        <w:jc w:val="both"/>
        <w:rPr>
          <w:rFonts w:ascii="Arial" w:hAnsi="Arial" w:cs="Arial"/>
          <w:bCs/>
          <w:lang w:val="nl-NL"/>
        </w:rPr>
      </w:pPr>
    </w:p>
    <w:p w14:paraId="2C31512F" w14:textId="77777777" w:rsidR="0014785C" w:rsidRPr="00794EBA" w:rsidRDefault="0014785C" w:rsidP="0014785C">
      <w:pPr>
        <w:jc w:val="both"/>
        <w:rPr>
          <w:rFonts w:ascii="Arial" w:hAnsi="Arial" w:cs="Arial"/>
          <w:bCs/>
          <w:lang w:val="nl-NL"/>
        </w:rPr>
      </w:pPr>
    </w:p>
    <w:p w14:paraId="6DC4C6D4" w14:textId="77777777" w:rsidR="0014785C" w:rsidRPr="00794EBA" w:rsidRDefault="0014785C" w:rsidP="0014785C">
      <w:pPr>
        <w:jc w:val="both"/>
        <w:rPr>
          <w:rFonts w:ascii="Arial" w:hAnsi="Arial" w:cs="Arial"/>
          <w:bCs/>
          <w:lang w:val="nl-NL"/>
        </w:rPr>
      </w:pPr>
    </w:p>
    <w:p w14:paraId="310C953F" w14:textId="77777777" w:rsidR="0014785C" w:rsidRPr="00794EBA" w:rsidRDefault="0014785C" w:rsidP="0014785C">
      <w:pPr>
        <w:jc w:val="both"/>
        <w:rPr>
          <w:rFonts w:ascii="Arial" w:hAnsi="Arial" w:cs="Arial"/>
          <w:b/>
          <w:bCs/>
          <w:lang w:val="nl-NL"/>
        </w:rPr>
      </w:pPr>
      <w:r w:rsidRPr="00794EBA">
        <w:rPr>
          <w:rFonts w:ascii="Arial" w:hAnsi="Arial" w:cs="Arial"/>
          <w:b/>
          <w:bCs/>
          <w:lang w:val="nl-NL"/>
        </w:rPr>
        <w:t>8. Những thao thức, vấn đề và ước vọng muốn chia sẻ:</w:t>
      </w:r>
    </w:p>
    <w:p w14:paraId="4AC670D2" w14:textId="77777777" w:rsidR="0014785C" w:rsidRPr="00794EBA" w:rsidRDefault="0014785C" w:rsidP="0014785C">
      <w:pPr>
        <w:jc w:val="both"/>
        <w:rPr>
          <w:rFonts w:ascii="Arial" w:hAnsi="Arial" w:cs="Arial"/>
          <w:bCs/>
          <w:lang w:val="nl-NL"/>
        </w:rPr>
      </w:pPr>
      <w:r w:rsidRPr="00794EBA">
        <w:rPr>
          <w:rFonts w:ascii="Arial" w:hAnsi="Arial" w:cs="Arial"/>
          <w:bCs/>
          <w:lang w:val="nl-NL"/>
        </w:rPr>
        <w:tab/>
        <w:t>..........................................................................................</w:t>
      </w:r>
    </w:p>
    <w:p w14:paraId="39E30773" w14:textId="77777777" w:rsidR="0014785C" w:rsidRPr="00794EBA" w:rsidRDefault="0014785C" w:rsidP="0014785C">
      <w:pPr>
        <w:jc w:val="both"/>
        <w:rPr>
          <w:rFonts w:ascii="Arial" w:hAnsi="Arial" w:cs="Arial"/>
          <w:bCs/>
          <w:lang w:val="nl-NL"/>
        </w:rPr>
      </w:pPr>
      <w:r w:rsidRPr="00794EBA">
        <w:rPr>
          <w:rFonts w:ascii="Arial" w:hAnsi="Arial" w:cs="Arial"/>
          <w:bCs/>
          <w:lang w:val="nl-NL"/>
        </w:rPr>
        <w:tab/>
        <w:t>..........................................................................................</w:t>
      </w:r>
    </w:p>
    <w:p w14:paraId="55A1947A" w14:textId="77777777" w:rsidR="0014785C" w:rsidRPr="00794EBA" w:rsidRDefault="0014785C" w:rsidP="0014785C">
      <w:pPr>
        <w:jc w:val="both"/>
        <w:rPr>
          <w:rFonts w:ascii="Arial" w:hAnsi="Arial" w:cs="Arial"/>
          <w:bCs/>
          <w:lang w:val="nl-NL"/>
        </w:rPr>
      </w:pPr>
      <w:r w:rsidRPr="00794EBA">
        <w:rPr>
          <w:rFonts w:ascii="Arial" w:hAnsi="Arial" w:cs="Arial"/>
          <w:bCs/>
          <w:lang w:val="nl-NL"/>
        </w:rPr>
        <w:tab/>
        <w:t>..........................................................................................</w:t>
      </w:r>
    </w:p>
    <w:p w14:paraId="32C9F406" w14:textId="77777777" w:rsidR="0014785C" w:rsidRPr="00794EBA" w:rsidRDefault="0014785C" w:rsidP="0014785C">
      <w:pPr>
        <w:jc w:val="both"/>
        <w:rPr>
          <w:rFonts w:ascii="Arial" w:hAnsi="Arial" w:cs="Arial"/>
          <w:bCs/>
          <w:lang w:val="nl-NL"/>
        </w:rPr>
      </w:pPr>
      <w:r w:rsidRPr="00794EBA">
        <w:rPr>
          <w:rFonts w:ascii="Arial" w:hAnsi="Arial" w:cs="Arial"/>
          <w:bCs/>
          <w:lang w:val="nl-NL"/>
        </w:rPr>
        <w:tab/>
        <w:t>..........................................................................................</w:t>
      </w:r>
    </w:p>
    <w:p w14:paraId="08A34CA5" w14:textId="77777777" w:rsidR="0014785C" w:rsidRPr="00794EBA" w:rsidRDefault="0014785C" w:rsidP="0014785C">
      <w:pPr>
        <w:jc w:val="both"/>
        <w:rPr>
          <w:rFonts w:ascii="Arial" w:hAnsi="Arial" w:cs="Arial"/>
          <w:bCs/>
          <w:lang w:val="nl-NL"/>
        </w:rPr>
      </w:pPr>
      <w:r w:rsidRPr="00794EBA">
        <w:rPr>
          <w:rFonts w:ascii="Arial" w:hAnsi="Arial" w:cs="Arial"/>
          <w:bCs/>
          <w:lang w:val="nl-NL"/>
        </w:rPr>
        <w:tab/>
        <w:t>..........................................................................................</w:t>
      </w:r>
    </w:p>
    <w:p w14:paraId="7BC00DD6" w14:textId="77777777" w:rsidR="0014785C" w:rsidRPr="00794EBA" w:rsidRDefault="0014785C" w:rsidP="0014785C">
      <w:pPr>
        <w:jc w:val="both"/>
        <w:rPr>
          <w:rFonts w:ascii="Arial" w:hAnsi="Arial" w:cs="Arial"/>
          <w:bCs/>
          <w:lang w:val="nl-NL"/>
        </w:rPr>
      </w:pPr>
      <w:r w:rsidRPr="00794EBA">
        <w:rPr>
          <w:rFonts w:ascii="Arial" w:hAnsi="Arial" w:cs="Arial"/>
          <w:bCs/>
          <w:lang w:val="nl-NL"/>
        </w:rPr>
        <w:tab/>
        <w:t>..........................................................................................</w:t>
      </w:r>
    </w:p>
    <w:p w14:paraId="11DFB7EA" w14:textId="77777777" w:rsidR="0014785C" w:rsidRPr="00794EBA" w:rsidRDefault="0014785C" w:rsidP="0014785C">
      <w:pPr>
        <w:jc w:val="both"/>
        <w:rPr>
          <w:rFonts w:ascii="Arial" w:hAnsi="Arial" w:cs="Arial"/>
          <w:bCs/>
          <w:lang w:val="nl-NL"/>
        </w:rPr>
      </w:pPr>
      <w:r w:rsidRPr="00794EBA">
        <w:rPr>
          <w:rFonts w:ascii="Arial" w:hAnsi="Arial" w:cs="Arial"/>
          <w:bCs/>
          <w:lang w:val="nl-NL"/>
        </w:rPr>
        <w:tab/>
        <w:t>..........................................................................................</w:t>
      </w:r>
    </w:p>
    <w:p w14:paraId="4E9F5882" w14:textId="77777777" w:rsidR="0014785C" w:rsidRPr="00794EBA" w:rsidRDefault="0014785C" w:rsidP="0014785C">
      <w:pPr>
        <w:jc w:val="both"/>
        <w:rPr>
          <w:rFonts w:ascii="Arial" w:hAnsi="Arial" w:cs="Arial"/>
          <w:bCs/>
          <w:lang w:val="nl-NL"/>
        </w:rPr>
      </w:pPr>
      <w:r w:rsidRPr="00794EBA">
        <w:rPr>
          <w:rFonts w:ascii="Arial" w:hAnsi="Arial" w:cs="Arial"/>
          <w:bCs/>
          <w:lang w:val="nl-NL"/>
        </w:rPr>
        <w:tab/>
        <w:t>..........................................................................................</w:t>
      </w:r>
    </w:p>
    <w:p w14:paraId="52135E86" w14:textId="77777777" w:rsidR="0014785C" w:rsidRPr="00794EBA" w:rsidRDefault="0014785C" w:rsidP="0014785C">
      <w:pPr>
        <w:jc w:val="both"/>
        <w:rPr>
          <w:rFonts w:ascii="Arial" w:hAnsi="Arial" w:cs="Arial"/>
          <w:bCs/>
          <w:lang w:val="nl-NL"/>
        </w:rPr>
      </w:pPr>
      <w:r w:rsidRPr="00794EBA">
        <w:rPr>
          <w:rFonts w:ascii="Arial" w:hAnsi="Arial" w:cs="Arial"/>
          <w:bCs/>
          <w:lang w:val="nl-NL"/>
        </w:rPr>
        <w:tab/>
        <w:t>..........................................................................................</w:t>
      </w:r>
    </w:p>
    <w:p w14:paraId="4C1E18B7" w14:textId="77777777" w:rsidR="0014785C" w:rsidRPr="00794EBA" w:rsidRDefault="0014785C" w:rsidP="0014785C">
      <w:pPr>
        <w:jc w:val="both"/>
        <w:rPr>
          <w:rFonts w:ascii="Arial" w:hAnsi="Arial" w:cs="Arial"/>
          <w:bCs/>
          <w:lang w:val="nl-NL"/>
        </w:rPr>
      </w:pPr>
    </w:p>
    <w:p w14:paraId="563B042D" w14:textId="77777777" w:rsidR="0014785C" w:rsidRPr="00794EBA" w:rsidRDefault="0014785C" w:rsidP="0014785C">
      <w:pPr>
        <w:jc w:val="both"/>
        <w:rPr>
          <w:rFonts w:ascii="Arial" w:hAnsi="Arial" w:cs="Arial"/>
          <w:bCs/>
          <w:lang w:val="nl-NL"/>
        </w:rPr>
      </w:pPr>
    </w:p>
    <w:p w14:paraId="311C158E" w14:textId="77777777" w:rsidR="0014785C" w:rsidRPr="00794EBA" w:rsidRDefault="0014785C" w:rsidP="0014785C">
      <w:pPr>
        <w:jc w:val="both"/>
        <w:rPr>
          <w:rFonts w:ascii="Arial" w:hAnsi="Arial" w:cs="Arial"/>
          <w:bCs/>
          <w:lang w:val="nl-NL"/>
        </w:rPr>
      </w:pPr>
    </w:p>
    <w:p w14:paraId="1D73AEF2" w14:textId="77777777" w:rsidR="0014785C" w:rsidRPr="00794EBA" w:rsidRDefault="0014785C" w:rsidP="0014785C">
      <w:pPr>
        <w:rPr>
          <w:rFonts w:ascii="Arial" w:hAnsi="Arial" w:cs="Arial"/>
          <w:bCs/>
          <w:lang w:val="nl-NL"/>
        </w:rPr>
      </w:pPr>
      <w:r w:rsidRPr="00794EBA">
        <w:rPr>
          <w:rFonts w:ascii="Arial" w:hAnsi="Arial" w:cs="Arial"/>
          <w:bCs/>
          <w:lang w:val="nl-NL"/>
        </w:rPr>
        <w:t xml:space="preserve">                            Làm tại …....................ngày…………………   </w:t>
      </w:r>
    </w:p>
    <w:p w14:paraId="7A0B42E4" w14:textId="77777777" w:rsidR="0014785C" w:rsidRPr="00794EBA" w:rsidRDefault="0014785C" w:rsidP="0014785C">
      <w:pPr>
        <w:jc w:val="both"/>
        <w:rPr>
          <w:rFonts w:ascii="Arial" w:hAnsi="Arial" w:cs="Arial"/>
          <w:bCs/>
          <w:lang w:val="nl-NL"/>
        </w:rPr>
      </w:pPr>
      <w:r w:rsidRPr="00794EBA">
        <w:rPr>
          <w:rFonts w:ascii="Arial" w:hAnsi="Arial" w:cs="Arial"/>
          <w:bCs/>
          <w:lang w:val="nl-NL"/>
        </w:rPr>
        <w:t xml:space="preserve">                                                    (Ký rõ họ tên)</w:t>
      </w:r>
    </w:p>
    <w:p w14:paraId="1D1221E3" w14:textId="77777777" w:rsidR="0014785C" w:rsidRPr="00794EBA" w:rsidRDefault="0014785C" w:rsidP="0014785C">
      <w:pPr>
        <w:rPr>
          <w:rFonts w:ascii="Arial" w:hAnsi="Arial" w:cs="Arial"/>
          <w:lang w:val="nl-NL"/>
        </w:rPr>
      </w:pPr>
    </w:p>
    <w:p w14:paraId="3FD8089E" w14:textId="77777777" w:rsidR="0014785C" w:rsidRPr="00794EBA" w:rsidRDefault="0014785C" w:rsidP="0014785C">
      <w:pPr>
        <w:rPr>
          <w:rFonts w:ascii="Arial" w:hAnsi="Arial" w:cs="Arial"/>
          <w:lang w:val="nl-NL"/>
        </w:rPr>
      </w:pPr>
    </w:p>
    <w:p w14:paraId="5DCF7621" w14:textId="77777777" w:rsidR="0014785C" w:rsidRPr="00794EBA" w:rsidRDefault="0014785C" w:rsidP="0014785C">
      <w:pPr>
        <w:ind w:firstLine="1260"/>
        <w:rPr>
          <w:rFonts w:ascii="Arial" w:hAnsi="Arial" w:cs="Arial"/>
          <w:lang w:val="nl-NL"/>
        </w:rPr>
      </w:pPr>
    </w:p>
    <w:bookmarkEnd w:id="23"/>
    <w:bookmarkEnd w:id="24"/>
    <w:p w14:paraId="7AF3BCEE" w14:textId="77777777" w:rsidR="0014785C" w:rsidRPr="00794EBA" w:rsidRDefault="0014785C" w:rsidP="0014785C">
      <w:pPr>
        <w:pStyle w:val="Heading1"/>
        <w:rPr>
          <w:b w:val="0"/>
          <w:caps/>
          <w:sz w:val="24"/>
          <w:szCs w:val="24"/>
          <w:lang w:val="nl-NL"/>
        </w:rPr>
      </w:pPr>
      <w:r w:rsidRPr="00794EBA">
        <w:rPr>
          <w:b w:val="0"/>
          <w:caps/>
          <w:sz w:val="24"/>
          <w:szCs w:val="24"/>
          <w:lang w:val="nl-NL"/>
        </w:rPr>
        <w:t xml:space="preserve">    II. BA YẾu TỐ Giúp Phân  ĐInh Ơn GỌi</w:t>
      </w:r>
    </w:p>
    <w:p w14:paraId="74D5E285" w14:textId="77777777" w:rsidR="0014785C" w:rsidRPr="00794EBA" w:rsidRDefault="0014785C" w:rsidP="0014785C">
      <w:pPr>
        <w:pStyle w:val="Heading1"/>
        <w:jc w:val="both"/>
        <w:rPr>
          <w:b w:val="0"/>
          <w:caps/>
          <w:sz w:val="24"/>
          <w:szCs w:val="24"/>
          <w:lang w:val="nl-NL"/>
        </w:rPr>
      </w:pPr>
      <w:r w:rsidRPr="00794EBA">
        <w:rPr>
          <w:b w:val="0"/>
          <w:caps/>
          <w:sz w:val="24"/>
          <w:szCs w:val="24"/>
          <w:lang w:val="nl-NL"/>
        </w:rPr>
        <w:t xml:space="preserve">        1. </w:t>
      </w:r>
      <w:r w:rsidRPr="00794EBA">
        <w:rPr>
          <w:b w:val="0"/>
          <w:sz w:val="24"/>
          <w:szCs w:val="24"/>
          <w:lang w:val="nl-NL"/>
        </w:rPr>
        <w:t>Ý Ngay Lành</w:t>
      </w:r>
    </w:p>
    <w:p w14:paraId="4C5FF064" w14:textId="77777777" w:rsidR="0014785C" w:rsidRPr="00794EBA" w:rsidRDefault="0014785C" w:rsidP="0014785C">
      <w:pPr>
        <w:pStyle w:val="Heading1"/>
        <w:ind w:firstLine="720"/>
        <w:jc w:val="both"/>
        <w:rPr>
          <w:sz w:val="24"/>
          <w:szCs w:val="24"/>
          <w:lang w:val="nl-NL"/>
        </w:rPr>
      </w:pPr>
      <w:r w:rsidRPr="00794EBA">
        <w:rPr>
          <w:sz w:val="24"/>
          <w:szCs w:val="24"/>
          <w:lang w:val="nl-NL"/>
        </w:rPr>
        <w:t xml:space="preserve">Trước hết là “ý ngay lành” và ý ngay lành này phải qui chiếu vào lịch sử ơn kêu gọi của Chúa trong cuộc đời của mỗi người. </w:t>
      </w:r>
    </w:p>
    <w:p w14:paraId="73321D60" w14:textId="77777777" w:rsidR="0014785C" w:rsidRPr="00794EBA" w:rsidRDefault="0014785C" w:rsidP="0014785C">
      <w:pPr>
        <w:pStyle w:val="Heading1"/>
        <w:ind w:firstLine="720"/>
        <w:jc w:val="both"/>
        <w:rPr>
          <w:sz w:val="24"/>
          <w:szCs w:val="24"/>
          <w:lang w:val="nl-NL"/>
        </w:rPr>
      </w:pPr>
      <w:r w:rsidRPr="00794EBA">
        <w:rPr>
          <w:sz w:val="24"/>
          <w:szCs w:val="24"/>
          <w:lang w:val="nl-NL"/>
        </w:rPr>
        <w:t>Ý ngay lành này có thể được rõ nét dần dần qua cấu trúc:</w:t>
      </w:r>
    </w:p>
    <w:p w14:paraId="649DD6CC" w14:textId="77777777" w:rsidR="0014785C" w:rsidRPr="00794EBA" w:rsidRDefault="0014785C" w:rsidP="0014785C">
      <w:pPr>
        <w:pStyle w:val="Heading1"/>
        <w:keepNext w:val="0"/>
        <w:numPr>
          <w:ilvl w:val="0"/>
          <w:numId w:val="53"/>
        </w:numPr>
        <w:tabs>
          <w:tab w:val="clear" w:pos="720"/>
        </w:tabs>
        <w:autoSpaceDE w:val="0"/>
        <w:autoSpaceDN w:val="0"/>
        <w:adjustRightInd w:val="0"/>
        <w:spacing w:before="0" w:after="0"/>
        <w:jc w:val="both"/>
        <w:rPr>
          <w:sz w:val="24"/>
          <w:szCs w:val="24"/>
          <w:lang w:val="nl-NL"/>
        </w:rPr>
      </w:pPr>
      <w:r w:rsidRPr="00794EBA">
        <w:rPr>
          <w:sz w:val="24"/>
          <w:szCs w:val="24"/>
          <w:lang w:val="nl-NL"/>
        </w:rPr>
        <w:t xml:space="preserve">Khởi đầu là lời kêu gọi của Chúa; </w:t>
      </w:r>
    </w:p>
    <w:p w14:paraId="164631BE" w14:textId="77777777" w:rsidR="0014785C" w:rsidRPr="00794EBA" w:rsidRDefault="0014785C" w:rsidP="0014785C">
      <w:pPr>
        <w:pStyle w:val="Heading1"/>
        <w:keepNext w:val="0"/>
        <w:numPr>
          <w:ilvl w:val="0"/>
          <w:numId w:val="53"/>
        </w:numPr>
        <w:tabs>
          <w:tab w:val="clear" w:pos="720"/>
        </w:tabs>
        <w:autoSpaceDE w:val="0"/>
        <w:autoSpaceDN w:val="0"/>
        <w:adjustRightInd w:val="0"/>
        <w:spacing w:before="0" w:after="0"/>
        <w:jc w:val="both"/>
        <w:rPr>
          <w:sz w:val="24"/>
          <w:szCs w:val="24"/>
          <w:lang w:val="nl-NL"/>
        </w:rPr>
      </w:pPr>
      <w:r w:rsidRPr="00794EBA">
        <w:rPr>
          <w:sz w:val="24"/>
          <w:szCs w:val="24"/>
          <w:lang w:val="nl-NL"/>
        </w:rPr>
        <w:t xml:space="preserve">Lời đáp trả tiếng Chúa của ứng sinh; </w:t>
      </w:r>
    </w:p>
    <w:p w14:paraId="1DEF1380" w14:textId="77777777" w:rsidR="0014785C" w:rsidRPr="00794EBA" w:rsidRDefault="0014785C" w:rsidP="0014785C">
      <w:pPr>
        <w:pStyle w:val="Heading1"/>
        <w:keepNext w:val="0"/>
        <w:numPr>
          <w:ilvl w:val="0"/>
          <w:numId w:val="53"/>
        </w:numPr>
        <w:tabs>
          <w:tab w:val="clear" w:pos="720"/>
        </w:tabs>
        <w:autoSpaceDE w:val="0"/>
        <w:autoSpaceDN w:val="0"/>
        <w:adjustRightInd w:val="0"/>
        <w:spacing w:before="0" w:after="0"/>
        <w:jc w:val="both"/>
        <w:rPr>
          <w:sz w:val="24"/>
          <w:szCs w:val="24"/>
          <w:lang w:val="nl-NL"/>
        </w:rPr>
      </w:pPr>
      <w:r w:rsidRPr="00794EBA">
        <w:rPr>
          <w:sz w:val="24"/>
          <w:szCs w:val="24"/>
          <w:lang w:val="nl-NL"/>
        </w:rPr>
        <w:t xml:space="preserve">Cam kết đi theo chính Đức Kitô; </w:t>
      </w:r>
    </w:p>
    <w:p w14:paraId="77CBE84B" w14:textId="77777777" w:rsidR="0014785C" w:rsidRPr="00794EBA" w:rsidRDefault="0014785C" w:rsidP="0014785C">
      <w:pPr>
        <w:pStyle w:val="Heading1"/>
        <w:keepNext w:val="0"/>
        <w:numPr>
          <w:ilvl w:val="0"/>
          <w:numId w:val="53"/>
        </w:numPr>
        <w:tabs>
          <w:tab w:val="clear" w:pos="720"/>
        </w:tabs>
        <w:autoSpaceDE w:val="0"/>
        <w:autoSpaceDN w:val="0"/>
        <w:adjustRightInd w:val="0"/>
        <w:spacing w:before="0" w:after="0"/>
        <w:jc w:val="both"/>
        <w:rPr>
          <w:sz w:val="24"/>
          <w:szCs w:val="24"/>
          <w:lang w:val="nl-NL"/>
        </w:rPr>
      </w:pPr>
      <w:r w:rsidRPr="00794EBA">
        <w:rPr>
          <w:sz w:val="24"/>
          <w:szCs w:val="24"/>
          <w:lang w:val="nl-NL"/>
        </w:rPr>
        <w:t xml:space="preserve">Sự biến đổi nhân cách của ứng sinh cho phù hợp với đời sống ơn gọi được thực hiện nhờ Chúa Thánh Thần; </w:t>
      </w:r>
    </w:p>
    <w:p w14:paraId="649B7A6F" w14:textId="77777777" w:rsidR="0014785C" w:rsidRPr="00794EBA" w:rsidRDefault="0014785C" w:rsidP="0014785C">
      <w:pPr>
        <w:pStyle w:val="Heading1"/>
        <w:keepNext w:val="0"/>
        <w:numPr>
          <w:ilvl w:val="0"/>
          <w:numId w:val="53"/>
        </w:numPr>
        <w:tabs>
          <w:tab w:val="clear" w:pos="720"/>
        </w:tabs>
        <w:autoSpaceDE w:val="0"/>
        <w:autoSpaceDN w:val="0"/>
        <w:adjustRightInd w:val="0"/>
        <w:spacing w:before="0" w:after="0"/>
        <w:jc w:val="both"/>
        <w:rPr>
          <w:sz w:val="24"/>
          <w:szCs w:val="24"/>
          <w:lang w:val="nl-NL"/>
        </w:rPr>
      </w:pPr>
      <w:r w:rsidRPr="00794EBA">
        <w:rPr>
          <w:sz w:val="24"/>
          <w:szCs w:val="24"/>
          <w:lang w:val="nl-NL"/>
        </w:rPr>
        <w:t xml:space="preserve">Cuối cùng là dấn thân thi hành sứ vụ qua lời khấn Dòng. </w:t>
      </w:r>
    </w:p>
    <w:p w14:paraId="22D46D3E" w14:textId="77777777" w:rsidR="0014785C" w:rsidRPr="00794EBA" w:rsidRDefault="0014785C" w:rsidP="0014785C">
      <w:pPr>
        <w:pStyle w:val="Heading1"/>
        <w:ind w:firstLine="720"/>
        <w:jc w:val="both"/>
        <w:rPr>
          <w:sz w:val="24"/>
          <w:szCs w:val="24"/>
          <w:lang w:val="nl-NL"/>
        </w:rPr>
      </w:pPr>
      <w:r w:rsidRPr="00794EBA">
        <w:rPr>
          <w:sz w:val="24"/>
          <w:szCs w:val="24"/>
          <w:lang w:val="nl-NL"/>
        </w:rPr>
        <w:t xml:space="preserve">Chúa Giêsu đã nói: “Không phải các con đã chọn Thầy, nhưng chính Thầy đã chọn các con, và sai các con ra đi để các con sinh hoa trái và hoa trái các con tồn tại, hầu tất cả </w:t>
      </w:r>
      <w:r w:rsidRPr="00794EBA">
        <w:rPr>
          <w:sz w:val="24"/>
          <w:szCs w:val="24"/>
          <w:lang w:val="nl-NL"/>
        </w:rPr>
        <w:lastRenderedPageBreak/>
        <w:t xml:space="preserve">những gì các con xin Cha nhân danh Thầy thì Người ban cho các con. Điều Thầy truyền dạy các con là hãy yêu thương nhau” (Ga 15,16-17). </w:t>
      </w:r>
    </w:p>
    <w:p w14:paraId="3781DB58" w14:textId="77777777" w:rsidR="0014785C" w:rsidRPr="00794EBA" w:rsidRDefault="0014785C" w:rsidP="0014785C">
      <w:pPr>
        <w:pStyle w:val="Heading1"/>
        <w:jc w:val="both"/>
        <w:rPr>
          <w:sz w:val="24"/>
          <w:szCs w:val="24"/>
          <w:lang w:val="nl-NL"/>
        </w:rPr>
      </w:pPr>
      <w:r w:rsidRPr="00794EBA">
        <w:rPr>
          <w:sz w:val="24"/>
          <w:szCs w:val="24"/>
          <w:lang w:val="nl-NL"/>
        </w:rPr>
        <w:tab/>
        <w:t>Như thế, phải khẳng định rằng mình theo chính Chúa Kitô chứ không phải ai khác, dù là Bề trên hay chị em. Được hiểu hay không được hiểu, được ủng hộ hay bị chống đối, vui hay buồn, sướng hay khổ, thành công hay thất bại, mặc! Cứ bám chặt vào Chúa, bạn sẽ nhận được một sức mạnh nâng đỡ lạ lùng, mà Thánh Phaolô xác quyết về sức mạnh kỳ diệu đó là “chính Chúa Kitô sống trong tôi” (Gal 2,20). </w:t>
      </w:r>
    </w:p>
    <w:p w14:paraId="274529C6" w14:textId="77777777" w:rsidR="0014785C" w:rsidRPr="00794EBA" w:rsidRDefault="0014785C" w:rsidP="0014785C">
      <w:pPr>
        <w:pStyle w:val="Heading1"/>
        <w:rPr>
          <w:sz w:val="24"/>
          <w:szCs w:val="24"/>
          <w:lang w:val="nl-NL"/>
        </w:rPr>
      </w:pPr>
      <w:r w:rsidRPr="00794EBA">
        <w:rPr>
          <w:sz w:val="24"/>
          <w:szCs w:val="24"/>
          <w:lang w:val="nl-NL"/>
        </w:rPr>
        <w:t>(Hát LẠY CHÚA NÀY CON ĐÂY)</w:t>
      </w:r>
    </w:p>
    <w:p w14:paraId="23605125" w14:textId="77777777" w:rsidR="0014785C" w:rsidRPr="00794EBA" w:rsidRDefault="0014785C" w:rsidP="0014785C">
      <w:pPr>
        <w:rPr>
          <w:rFonts w:ascii="Arial" w:hAnsi="Arial" w:cs="Arial"/>
          <w:lang w:val="nl-NL"/>
        </w:rPr>
      </w:pPr>
    </w:p>
    <w:p w14:paraId="4115C578" w14:textId="77777777" w:rsidR="0014785C" w:rsidRPr="00794EBA" w:rsidRDefault="0014785C" w:rsidP="0014785C">
      <w:pPr>
        <w:rPr>
          <w:rFonts w:ascii="Arial" w:hAnsi="Arial" w:cs="Arial"/>
          <w:lang w:val="nl-NL"/>
        </w:rPr>
      </w:pPr>
    </w:p>
    <w:p w14:paraId="7B455BF1" w14:textId="77777777" w:rsidR="0014785C" w:rsidRPr="00794EBA" w:rsidRDefault="0014785C" w:rsidP="0014785C">
      <w:pPr>
        <w:pStyle w:val="Heading1"/>
        <w:jc w:val="both"/>
        <w:rPr>
          <w:b w:val="0"/>
          <w:caps/>
          <w:sz w:val="24"/>
          <w:szCs w:val="24"/>
          <w:lang w:val="nl-NL"/>
        </w:rPr>
      </w:pPr>
      <w:r w:rsidRPr="00794EBA">
        <w:rPr>
          <w:b w:val="0"/>
          <w:caps/>
          <w:sz w:val="24"/>
          <w:szCs w:val="24"/>
          <w:lang w:val="nl-NL"/>
        </w:rPr>
        <w:t xml:space="preserve">        2. </w:t>
      </w:r>
      <w:r w:rsidRPr="00794EBA">
        <w:rPr>
          <w:b w:val="0"/>
          <w:sz w:val="24"/>
          <w:szCs w:val="24"/>
          <w:lang w:val="nl-NL"/>
        </w:rPr>
        <w:t>Động Lực Thúc Đẩy Ý Hướng</w:t>
      </w:r>
      <w:r w:rsidRPr="00794EBA">
        <w:rPr>
          <w:b w:val="0"/>
          <w:caps/>
          <w:sz w:val="24"/>
          <w:szCs w:val="24"/>
          <w:lang w:val="nl-NL"/>
        </w:rPr>
        <w:t xml:space="preserve"> </w:t>
      </w:r>
    </w:p>
    <w:p w14:paraId="2541047C" w14:textId="77777777" w:rsidR="0014785C" w:rsidRPr="00794EBA" w:rsidRDefault="0014785C" w:rsidP="0014785C">
      <w:pPr>
        <w:pStyle w:val="Heading1"/>
        <w:ind w:firstLine="720"/>
        <w:jc w:val="both"/>
        <w:rPr>
          <w:b w:val="0"/>
          <w:sz w:val="24"/>
          <w:szCs w:val="24"/>
          <w:lang w:val="nl-NL"/>
        </w:rPr>
      </w:pPr>
      <w:r w:rsidRPr="00794EBA">
        <w:rPr>
          <w:b w:val="0"/>
          <w:sz w:val="24"/>
          <w:szCs w:val="24"/>
          <w:lang w:val="nl-NL"/>
        </w:rPr>
        <w:t>a. Xác định động lực</w:t>
      </w:r>
    </w:p>
    <w:p w14:paraId="4A55D71F" w14:textId="77777777" w:rsidR="0014785C" w:rsidRPr="00794EBA" w:rsidRDefault="0014785C" w:rsidP="0014785C">
      <w:pPr>
        <w:pStyle w:val="Heading1"/>
        <w:ind w:firstLine="720"/>
        <w:jc w:val="both"/>
        <w:rPr>
          <w:sz w:val="24"/>
          <w:szCs w:val="24"/>
          <w:lang w:val="nl-NL"/>
        </w:rPr>
      </w:pPr>
      <w:r w:rsidRPr="00794EBA">
        <w:rPr>
          <w:sz w:val="24"/>
          <w:szCs w:val="24"/>
          <w:lang w:val="nl-NL"/>
        </w:rPr>
        <w:t>Đàng sau mọi quyết định và hành động đều có một hay nhiều động lực ẩn khuất tác động lâu dài. Ứng sinh cần một không gian và thời gian để xem xét, làm sáng tỏ và thanh luyện các động lực của mình. Có thế thì việc đáp trả lời mời gọi và cam kết theo Chúa mới bền vững trong tin yêu và quảng đại.</w:t>
      </w:r>
    </w:p>
    <w:p w14:paraId="5A2AA471" w14:textId="77777777" w:rsidR="0014785C" w:rsidRPr="00794EBA" w:rsidRDefault="0014785C" w:rsidP="0014785C">
      <w:pPr>
        <w:rPr>
          <w:rFonts w:ascii="Arial" w:hAnsi="Arial" w:cs="Arial"/>
          <w:lang w:val="nl-NL"/>
        </w:rPr>
      </w:pPr>
    </w:p>
    <w:p w14:paraId="30F35745" w14:textId="77777777" w:rsidR="0014785C" w:rsidRPr="00794EBA" w:rsidRDefault="0014785C" w:rsidP="0014785C">
      <w:pPr>
        <w:pStyle w:val="Heading1"/>
        <w:ind w:firstLine="720"/>
        <w:jc w:val="both"/>
        <w:rPr>
          <w:b w:val="0"/>
          <w:sz w:val="24"/>
          <w:szCs w:val="24"/>
          <w:lang w:val="nl-NL"/>
        </w:rPr>
      </w:pPr>
      <w:r w:rsidRPr="00794EBA">
        <w:rPr>
          <w:b w:val="0"/>
          <w:sz w:val="24"/>
          <w:szCs w:val="24"/>
          <w:lang w:val="nl-NL"/>
        </w:rPr>
        <w:t>b. Một ít động lực</w:t>
      </w:r>
    </w:p>
    <w:p w14:paraId="0267D234" w14:textId="77777777" w:rsidR="0014785C" w:rsidRPr="00794EBA" w:rsidRDefault="0014785C" w:rsidP="0014785C">
      <w:pPr>
        <w:autoSpaceDE w:val="0"/>
        <w:autoSpaceDN w:val="0"/>
        <w:adjustRightInd w:val="0"/>
        <w:ind w:left="270" w:firstLine="450"/>
        <w:outlineLvl w:val="1"/>
        <w:rPr>
          <w:rFonts w:ascii="Arial" w:hAnsi="Arial" w:cs="Arial"/>
          <w:b/>
          <w:bCs/>
          <w:i/>
          <w:lang w:val="nl-NL"/>
        </w:rPr>
      </w:pPr>
      <w:r w:rsidRPr="00794EBA">
        <w:rPr>
          <w:rFonts w:ascii="Arial" w:hAnsi="Arial" w:cs="Arial"/>
          <w:b/>
          <w:bCs/>
          <w:i/>
          <w:lang w:val="nl-NL"/>
        </w:rPr>
        <w:t>Các động lực có ý thức:</w:t>
      </w:r>
    </w:p>
    <w:p w14:paraId="63F7CA16" w14:textId="77777777" w:rsidR="0014785C" w:rsidRPr="00794EBA" w:rsidRDefault="0014785C" w:rsidP="0014785C">
      <w:pPr>
        <w:numPr>
          <w:ilvl w:val="0"/>
          <w:numId w:val="152"/>
        </w:numPr>
        <w:autoSpaceDE w:val="0"/>
        <w:autoSpaceDN w:val="0"/>
        <w:adjustRightInd w:val="0"/>
        <w:outlineLvl w:val="1"/>
        <w:rPr>
          <w:rFonts w:ascii="Arial" w:hAnsi="Arial" w:cs="Arial"/>
          <w:bCs/>
          <w:lang w:val="en-GB"/>
        </w:rPr>
      </w:pPr>
      <w:r w:rsidRPr="00794EBA">
        <w:rPr>
          <w:rFonts w:ascii="Arial" w:hAnsi="Arial" w:cs="Arial"/>
          <w:bCs/>
          <w:lang w:val="en-GB"/>
        </w:rPr>
        <w:t xml:space="preserve">Lòng khao khát phục vụ </w:t>
      </w:r>
    </w:p>
    <w:p w14:paraId="3410ACD9" w14:textId="77777777" w:rsidR="0014785C" w:rsidRPr="00794EBA" w:rsidRDefault="0014785C" w:rsidP="0014785C">
      <w:pPr>
        <w:numPr>
          <w:ilvl w:val="0"/>
          <w:numId w:val="152"/>
        </w:numPr>
        <w:autoSpaceDE w:val="0"/>
        <w:autoSpaceDN w:val="0"/>
        <w:adjustRightInd w:val="0"/>
        <w:outlineLvl w:val="1"/>
        <w:rPr>
          <w:rFonts w:ascii="Arial" w:hAnsi="Arial" w:cs="Arial"/>
          <w:bCs/>
          <w:lang w:val="en-GB"/>
        </w:rPr>
      </w:pPr>
      <w:r w:rsidRPr="00794EBA">
        <w:rPr>
          <w:rFonts w:ascii="Arial" w:hAnsi="Arial" w:cs="Arial"/>
          <w:bCs/>
          <w:lang w:val="en-GB"/>
        </w:rPr>
        <w:t xml:space="preserve">Có nhiều thời gian hơn để cầu nguyện </w:t>
      </w:r>
    </w:p>
    <w:p w14:paraId="7EC3DF2A" w14:textId="77777777" w:rsidR="0014785C" w:rsidRPr="00794EBA" w:rsidRDefault="0014785C" w:rsidP="0014785C">
      <w:pPr>
        <w:numPr>
          <w:ilvl w:val="0"/>
          <w:numId w:val="152"/>
        </w:numPr>
        <w:autoSpaceDE w:val="0"/>
        <w:autoSpaceDN w:val="0"/>
        <w:adjustRightInd w:val="0"/>
        <w:outlineLvl w:val="1"/>
        <w:rPr>
          <w:rFonts w:ascii="Arial" w:hAnsi="Arial" w:cs="Arial"/>
          <w:bCs/>
          <w:lang w:val="en-GB"/>
        </w:rPr>
      </w:pPr>
      <w:r w:rsidRPr="00794EBA">
        <w:rPr>
          <w:rFonts w:ascii="Arial" w:hAnsi="Arial" w:cs="Arial"/>
          <w:bCs/>
          <w:lang w:val="en-GB"/>
        </w:rPr>
        <w:t xml:space="preserve">“Tôi muốn tìm sự bình an” </w:t>
      </w:r>
    </w:p>
    <w:p w14:paraId="3B554266" w14:textId="77777777" w:rsidR="0014785C" w:rsidRPr="00794EBA" w:rsidRDefault="0014785C" w:rsidP="0014785C">
      <w:pPr>
        <w:numPr>
          <w:ilvl w:val="0"/>
          <w:numId w:val="152"/>
        </w:numPr>
        <w:autoSpaceDE w:val="0"/>
        <w:autoSpaceDN w:val="0"/>
        <w:adjustRightInd w:val="0"/>
        <w:outlineLvl w:val="1"/>
        <w:rPr>
          <w:rFonts w:ascii="Arial" w:hAnsi="Arial" w:cs="Arial"/>
          <w:bCs/>
          <w:lang w:val="en-GB"/>
        </w:rPr>
      </w:pPr>
      <w:r w:rsidRPr="00794EBA">
        <w:rPr>
          <w:rFonts w:ascii="Arial" w:hAnsi="Arial" w:cs="Arial"/>
          <w:bCs/>
          <w:lang w:val="en-GB"/>
        </w:rPr>
        <w:t>Bối rối: “Tôi cảm thấy Chúa gọi tôi, nhưng tôi sợ…”</w:t>
      </w:r>
    </w:p>
    <w:p w14:paraId="50E10B82" w14:textId="77777777" w:rsidR="0014785C" w:rsidRPr="00794EBA" w:rsidRDefault="0014785C" w:rsidP="0014785C">
      <w:pPr>
        <w:autoSpaceDE w:val="0"/>
        <w:autoSpaceDN w:val="0"/>
        <w:adjustRightInd w:val="0"/>
        <w:ind w:left="360"/>
        <w:outlineLvl w:val="1"/>
        <w:rPr>
          <w:rFonts w:ascii="Arial" w:hAnsi="Arial" w:cs="Arial"/>
          <w:bCs/>
          <w:lang w:val="en-GB"/>
        </w:rPr>
      </w:pPr>
    </w:p>
    <w:p w14:paraId="64836CDD" w14:textId="77777777" w:rsidR="0014785C" w:rsidRPr="00794EBA" w:rsidRDefault="0014785C" w:rsidP="0014785C">
      <w:pPr>
        <w:autoSpaceDE w:val="0"/>
        <w:autoSpaceDN w:val="0"/>
        <w:adjustRightInd w:val="0"/>
        <w:ind w:firstLine="720"/>
        <w:jc w:val="both"/>
        <w:outlineLvl w:val="1"/>
        <w:rPr>
          <w:rFonts w:ascii="Arial" w:hAnsi="Arial" w:cs="Arial"/>
          <w:bCs/>
          <w:lang w:val="en-GB"/>
        </w:rPr>
      </w:pPr>
      <w:r w:rsidRPr="00794EBA">
        <w:rPr>
          <w:rFonts w:ascii="Arial" w:hAnsi="Arial" w:cs="Arial"/>
          <w:b/>
          <w:bCs/>
          <w:i/>
          <w:lang w:val="en-GB"/>
        </w:rPr>
        <w:t>Các động lực vô ý thức:</w:t>
      </w:r>
      <w:r w:rsidRPr="00794EBA">
        <w:rPr>
          <w:rFonts w:ascii="Arial" w:hAnsi="Arial" w:cs="Arial"/>
          <w:b/>
          <w:bCs/>
          <w:lang w:val="en-GB"/>
        </w:rPr>
        <w:t xml:space="preserve"> N</w:t>
      </w:r>
      <w:r w:rsidRPr="00794EBA">
        <w:rPr>
          <w:rFonts w:ascii="Arial" w:hAnsi="Arial" w:cs="Arial"/>
          <w:bCs/>
          <w:lang w:val="en-GB"/>
        </w:rPr>
        <w:t>hiều khi các động lực nhân loại can thiệp vào hầu làm thỏa mãn các nhu cầu căn bản của con người đã không được thỏa mãn trong thời niên thiếu:</w:t>
      </w:r>
    </w:p>
    <w:p w14:paraId="20F4570B" w14:textId="77777777" w:rsidR="0014785C" w:rsidRPr="00794EBA" w:rsidRDefault="0014785C" w:rsidP="0014785C">
      <w:pPr>
        <w:numPr>
          <w:ilvl w:val="0"/>
          <w:numId w:val="152"/>
        </w:numPr>
        <w:autoSpaceDE w:val="0"/>
        <w:autoSpaceDN w:val="0"/>
        <w:adjustRightInd w:val="0"/>
        <w:outlineLvl w:val="1"/>
        <w:rPr>
          <w:rFonts w:ascii="Arial" w:hAnsi="Arial" w:cs="Arial"/>
          <w:bCs/>
          <w:lang w:val="en-GB"/>
        </w:rPr>
      </w:pPr>
      <w:r w:rsidRPr="00794EBA">
        <w:rPr>
          <w:rFonts w:ascii="Arial" w:hAnsi="Arial" w:cs="Arial"/>
          <w:bCs/>
          <w:lang w:val="en-GB"/>
        </w:rPr>
        <w:t xml:space="preserve">Khao khát bình an/an toàn </w:t>
      </w:r>
    </w:p>
    <w:p w14:paraId="58BC0508" w14:textId="77777777" w:rsidR="0014785C" w:rsidRPr="00794EBA" w:rsidRDefault="0014785C" w:rsidP="0014785C">
      <w:pPr>
        <w:numPr>
          <w:ilvl w:val="0"/>
          <w:numId w:val="152"/>
        </w:numPr>
        <w:autoSpaceDE w:val="0"/>
        <w:autoSpaceDN w:val="0"/>
        <w:adjustRightInd w:val="0"/>
        <w:outlineLvl w:val="1"/>
        <w:rPr>
          <w:rFonts w:ascii="Arial" w:hAnsi="Arial" w:cs="Arial"/>
          <w:bCs/>
          <w:lang w:val="en-GB"/>
        </w:rPr>
      </w:pPr>
      <w:r w:rsidRPr="00794EBA">
        <w:rPr>
          <w:rFonts w:ascii="Arial" w:hAnsi="Arial" w:cs="Arial"/>
          <w:bCs/>
          <w:lang w:val="en-GB"/>
        </w:rPr>
        <w:t xml:space="preserve">Ước muốn nuôi nấng con cái </w:t>
      </w:r>
    </w:p>
    <w:p w14:paraId="4019DB0C" w14:textId="77777777" w:rsidR="0014785C" w:rsidRPr="00794EBA" w:rsidRDefault="0014785C" w:rsidP="0014785C">
      <w:pPr>
        <w:numPr>
          <w:ilvl w:val="0"/>
          <w:numId w:val="152"/>
        </w:numPr>
        <w:autoSpaceDE w:val="0"/>
        <w:autoSpaceDN w:val="0"/>
        <w:adjustRightInd w:val="0"/>
        <w:outlineLvl w:val="1"/>
        <w:rPr>
          <w:rFonts w:ascii="Arial" w:hAnsi="Arial" w:cs="Arial"/>
          <w:bCs/>
          <w:lang w:val="en-GB"/>
        </w:rPr>
      </w:pPr>
      <w:r w:rsidRPr="00794EBA">
        <w:rPr>
          <w:rFonts w:ascii="Arial" w:hAnsi="Arial" w:cs="Arial"/>
          <w:bCs/>
          <w:lang w:val="en-GB"/>
        </w:rPr>
        <w:t xml:space="preserve">Khao khát được nhận biết </w:t>
      </w:r>
    </w:p>
    <w:p w14:paraId="3AF53EB7" w14:textId="77777777" w:rsidR="0014785C" w:rsidRPr="00794EBA" w:rsidRDefault="0014785C" w:rsidP="0014785C">
      <w:pPr>
        <w:numPr>
          <w:ilvl w:val="0"/>
          <w:numId w:val="152"/>
        </w:numPr>
        <w:autoSpaceDE w:val="0"/>
        <w:autoSpaceDN w:val="0"/>
        <w:adjustRightInd w:val="0"/>
        <w:outlineLvl w:val="1"/>
        <w:rPr>
          <w:rFonts w:ascii="Arial" w:hAnsi="Arial" w:cs="Arial"/>
          <w:bCs/>
          <w:lang w:val="en-GB"/>
        </w:rPr>
      </w:pPr>
      <w:r w:rsidRPr="00794EBA">
        <w:rPr>
          <w:rFonts w:ascii="Arial" w:hAnsi="Arial" w:cs="Arial"/>
          <w:bCs/>
          <w:lang w:val="en-GB"/>
        </w:rPr>
        <w:t xml:space="preserve">Khao khát được chú ý/kêu la ầm ĩ để được chấp nhận </w:t>
      </w:r>
    </w:p>
    <w:p w14:paraId="6D73C6C6" w14:textId="77777777" w:rsidR="0014785C" w:rsidRPr="00794EBA" w:rsidRDefault="0014785C" w:rsidP="0014785C">
      <w:pPr>
        <w:numPr>
          <w:ilvl w:val="0"/>
          <w:numId w:val="152"/>
        </w:numPr>
        <w:autoSpaceDE w:val="0"/>
        <w:autoSpaceDN w:val="0"/>
        <w:adjustRightInd w:val="0"/>
        <w:outlineLvl w:val="1"/>
        <w:rPr>
          <w:rFonts w:ascii="Arial" w:hAnsi="Arial" w:cs="Arial"/>
          <w:bCs/>
          <w:lang w:val="en-GB"/>
        </w:rPr>
      </w:pPr>
      <w:r w:rsidRPr="00794EBA">
        <w:rPr>
          <w:rFonts w:ascii="Arial" w:hAnsi="Arial" w:cs="Arial"/>
          <w:bCs/>
          <w:lang w:val="en-GB"/>
        </w:rPr>
        <w:t xml:space="preserve">Khao khát được hoàn thành/kiện toàn </w:t>
      </w:r>
    </w:p>
    <w:p w14:paraId="0D9D8109" w14:textId="77777777" w:rsidR="0014785C" w:rsidRPr="00794EBA" w:rsidRDefault="0014785C" w:rsidP="0014785C">
      <w:pPr>
        <w:numPr>
          <w:ilvl w:val="0"/>
          <w:numId w:val="152"/>
        </w:numPr>
        <w:autoSpaceDE w:val="0"/>
        <w:autoSpaceDN w:val="0"/>
        <w:adjustRightInd w:val="0"/>
        <w:outlineLvl w:val="1"/>
        <w:rPr>
          <w:rFonts w:ascii="Arial" w:hAnsi="Arial" w:cs="Arial"/>
          <w:bCs/>
          <w:lang w:val="en-GB"/>
        </w:rPr>
      </w:pPr>
      <w:r w:rsidRPr="00794EBA">
        <w:rPr>
          <w:rFonts w:ascii="Arial" w:hAnsi="Arial" w:cs="Arial"/>
          <w:bCs/>
          <w:lang w:val="en-GB"/>
        </w:rPr>
        <w:t xml:space="preserve">Sợ người khác phái </w:t>
      </w:r>
    </w:p>
    <w:p w14:paraId="6E6BE758" w14:textId="77777777" w:rsidR="0014785C" w:rsidRPr="00794EBA" w:rsidRDefault="0014785C" w:rsidP="0014785C">
      <w:pPr>
        <w:numPr>
          <w:ilvl w:val="0"/>
          <w:numId w:val="152"/>
        </w:numPr>
        <w:autoSpaceDE w:val="0"/>
        <w:autoSpaceDN w:val="0"/>
        <w:adjustRightInd w:val="0"/>
        <w:outlineLvl w:val="1"/>
        <w:rPr>
          <w:rFonts w:ascii="Arial" w:hAnsi="Arial" w:cs="Arial"/>
          <w:bCs/>
          <w:lang w:val="en-GB"/>
        </w:rPr>
      </w:pPr>
      <w:r w:rsidRPr="00794EBA">
        <w:rPr>
          <w:rFonts w:ascii="Arial" w:hAnsi="Arial" w:cs="Arial"/>
          <w:bCs/>
          <w:lang w:val="en-GB"/>
        </w:rPr>
        <w:t xml:space="preserve">Để chu toàn một lời hứa khi nhỏ </w:t>
      </w:r>
    </w:p>
    <w:p w14:paraId="3C971A33" w14:textId="77777777" w:rsidR="0014785C" w:rsidRPr="00794EBA" w:rsidRDefault="0014785C" w:rsidP="0014785C">
      <w:pPr>
        <w:numPr>
          <w:ilvl w:val="0"/>
          <w:numId w:val="152"/>
        </w:numPr>
        <w:autoSpaceDE w:val="0"/>
        <w:autoSpaceDN w:val="0"/>
        <w:adjustRightInd w:val="0"/>
        <w:outlineLvl w:val="1"/>
        <w:rPr>
          <w:rFonts w:ascii="Arial" w:hAnsi="Arial" w:cs="Arial"/>
          <w:lang w:val="en-GB"/>
        </w:rPr>
      </w:pPr>
      <w:r w:rsidRPr="00794EBA">
        <w:rPr>
          <w:rFonts w:ascii="Arial" w:hAnsi="Arial" w:cs="Arial"/>
          <w:bCs/>
          <w:lang w:val="en-GB"/>
        </w:rPr>
        <w:t>Để thoát khỏi nghèo khổ</w:t>
      </w:r>
    </w:p>
    <w:p w14:paraId="0BD4DA7E" w14:textId="77777777" w:rsidR="0014785C" w:rsidRPr="00794EBA" w:rsidRDefault="0014785C" w:rsidP="0014785C">
      <w:pPr>
        <w:numPr>
          <w:ilvl w:val="0"/>
          <w:numId w:val="152"/>
        </w:numPr>
        <w:autoSpaceDE w:val="0"/>
        <w:autoSpaceDN w:val="0"/>
        <w:adjustRightInd w:val="0"/>
        <w:outlineLvl w:val="1"/>
        <w:rPr>
          <w:rFonts w:ascii="Arial" w:hAnsi="Arial" w:cs="Arial"/>
          <w:lang w:val="en-GB"/>
        </w:rPr>
      </w:pPr>
      <w:r w:rsidRPr="00794EBA">
        <w:rPr>
          <w:rFonts w:ascii="Arial" w:hAnsi="Arial" w:cs="Arial"/>
          <w:lang w:val="en-GB"/>
        </w:rPr>
        <w:t>Thoát ly khỏi đời sống gia đình bất hạnh</w:t>
      </w:r>
    </w:p>
    <w:p w14:paraId="7FCEBD94" w14:textId="77777777" w:rsidR="0014785C" w:rsidRPr="00794EBA" w:rsidRDefault="0014785C" w:rsidP="0014785C">
      <w:pPr>
        <w:numPr>
          <w:ilvl w:val="0"/>
          <w:numId w:val="152"/>
        </w:numPr>
        <w:autoSpaceDE w:val="0"/>
        <w:autoSpaceDN w:val="0"/>
        <w:adjustRightInd w:val="0"/>
        <w:outlineLvl w:val="1"/>
        <w:rPr>
          <w:rFonts w:ascii="Arial" w:hAnsi="Arial" w:cs="Arial"/>
          <w:lang w:val="nl-NL"/>
        </w:rPr>
      </w:pPr>
      <w:r w:rsidRPr="00794EBA">
        <w:rPr>
          <w:rFonts w:ascii="Arial" w:hAnsi="Arial" w:cs="Arial"/>
          <w:lang w:val="nl-NL"/>
        </w:rPr>
        <w:t>Tìm kiếm đặc ân</w:t>
      </w:r>
    </w:p>
    <w:p w14:paraId="394BE49B" w14:textId="77777777" w:rsidR="0014785C" w:rsidRPr="00794EBA" w:rsidRDefault="0014785C" w:rsidP="0014785C">
      <w:pPr>
        <w:numPr>
          <w:ilvl w:val="0"/>
          <w:numId w:val="152"/>
        </w:numPr>
        <w:autoSpaceDE w:val="0"/>
        <w:autoSpaceDN w:val="0"/>
        <w:adjustRightInd w:val="0"/>
        <w:outlineLvl w:val="1"/>
        <w:rPr>
          <w:rFonts w:ascii="Arial" w:hAnsi="Arial" w:cs="Arial"/>
          <w:lang w:val="nl-NL"/>
        </w:rPr>
      </w:pPr>
      <w:r w:rsidRPr="00794EBA">
        <w:rPr>
          <w:rFonts w:ascii="Arial" w:hAnsi="Arial" w:cs="Arial"/>
          <w:lang w:val="nl-NL"/>
        </w:rPr>
        <w:t>Thoả mãn tham vọng của cha mẹ</w:t>
      </w:r>
    </w:p>
    <w:p w14:paraId="712F9590" w14:textId="77777777" w:rsidR="0014785C" w:rsidRPr="00794EBA" w:rsidRDefault="0014785C" w:rsidP="0014785C">
      <w:pPr>
        <w:pStyle w:val="Heading1"/>
        <w:ind w:firstLine="720"/>
        <w:jc w:val="both"/>
        <w:rPr>
          <w:sz w:val="24"/>
          <w:szCs w:val="24"/>
          <w:lang w:val="nl-NL"/>
        </w:rPr>
      </w:pPr>
      <w:r w:rsidRPr="00794EBA">
        <w:rPr>
          <w:sz w:val="24"/>
          <w:szCs w:val="24"/>
          <w:lang w:val="nl-NL"/>
        </w:rPr>
        <w:t xml:space="preserve">Các động lực ấy chẳng phải là tội, nhưng chúng bộc lộ các nhu cầu cơ bản về mặt cảm xúc, sự đón nhận, ý thức lệ thuộc, ý thức về căn tính của mình, khả năng thiết lập tương quan hài hoà với cả hai phái và sự quý mến bản thân. </w:t>
      </w:r>
    </w:p>
    <w:p w14:paraId="3F62049A" w14:textId="77777777" w:rsidR="0014785C" w:rsidRPr="00794EBA" w:rsidRDefault="0014785C" w:rsidP="0014785C">
      <w:pPr>
        <w:pStyle w:val="Heading1"/>
        <w:ind w:firstLine="720"/>
        <w:jc w:val="both"/>
        <w:rPr>
          <w:sz w:val="24"/>
          <w:szCs w:val="24"/>
          <w:lang w:val="nl-NL"/>
        </w:rPr>
      </w:pPr>
      <w:r w:rsidRPr="00794EBA">
        <w:rPr>
          <w:sz w:val="24"/>
          <w:szCs w:val="24"/>
          <w:lang w:val="nl-NL"/>
        </w:rPr>
        <w:t xml:space="preserve">Để tăng cường sự phát triển trưởng thành nhân bản và thiêng liêng, ta cần trung thực loại bỏ hay uốn nắn các động lực đó. </w:t>
      </w:r>
    </w:p>
    <w:p w14:paraId="6929CF5F" w14:textId="77777777" w:rsidR="0014785C" w:rsidRPr="00794EBA" w:rsidRDefault="0014785C" w:rsidP="0014785C">
      <w:pPr>
        <w:pStyle w:val="Heading1"/>
        <w:ind w:firstLine="720"/>
        <w:jc w:val="both"/>
        <w:rPr>
          <w:sz w:val="24"/>
          <w:szCs w:val="24"/>
          <w:lang w:val="nl-NL"/>
        </w:rPr>
      </w:pPr>
      <w:r w:rsidRPr="00794EBA">
        <w:rPr>
          <w:sz w:val="24"/>
          <w:szCs w:val="24"/>
          <w:lang w:val="nl-NL"/>
        </w:rPr>
        <w:t xml:space="preserve">Đời sống dâng hiến đặt nền tảng trên sự quí mến bản thân với các nhu cầu của nó. Sự quí mến bản thân giúp ta ý thức về sự dâng hiến bản thân. Nếu không có qúi mến bản </w:t>
      </w:r>
      <w:r w:rsidRPr="00794EBA">
        <w:rPr>
          <w:sz w:val="24"/>
          <w:szCs w:val="24"/>
          <w:lang w:val="nl-NL"/>
        </w:rPr>
        <w:lastRenderedPageBreak/>
        <w:t xml:space="preserve">thân thì dâng hiến cái gì? Do đó phải đối mặt gọi tên và giải quyết tốt các nhu cầu ấy để sự dâng hiến bản thân được ý nghĩa trọn vẹn và bền bĩ. </w:t>
      </w:r>
    </w:p>
    <w:p w14:paraId="5C1219E3" w14:textId="77777777" w:rsidR="0014785C" w:rsidRPr="00794EBA" w:rsidRDefault="0014785C" w:rsidP="0014785C">
      <w:pPr>
        <w:pStyle w:val="Heading1"/>
        <w:ind w:firstLine="720"/>
        <w:jc w:val="both"/>
        <w:rPr>
          <w:sz w:val="24"/>
          <w:szCs w:val="24"/>
          <w:lang w:val="nl-NL"/>
        </w:rPr>
      </w:pPr>
      <w:r w:rsidRPr="00794EBA">
        <w:rPr>
          <w:sz w:val="24"/>
          <w:szCs w:val="24"/>
          <w:lang w:val="nl-NL"/>
        </w:rPr>
        <w:t xml:space="preserve">Chỉ trong ánh sáng tình yêu vô điều kiện và bất biến của Chúa, ước muốn dâng hiến bản thân mới ngày một hiện rõ và tự do trao dâng cho Chúa và tha nhân, theo sự thúc đẩy của ơn Chúa Thánh Thần (x. Tv 16:5-6) </w:t>
      </w:r>
    </w:p>
    <w:p w14:paraId="427DB24E" w14:textId="77777777" w:rsidR="0014785C" w:rsidRPr="00794EBA" w:rsidRDefault="0014785C" w:rsidP="0014785C">
      <w:pPr>
        <w:pStyle w:val="Heading1"/>
        <w:ind w:firstLine="720"/>
        <w:jc w:val="both"/>
        <w:rPr>
          <w:i/>
          <w:sz w:val="24"/>
          <w:szCs w:val="24"/>
          <w:lang w:val="nl-NL"/>
        </w:rPr>
      </w:pPr>
      <w:r w:rsidRPr="00794EBA">
        <w:rPr>
          <w:i/>
          <w:sz w:val="24"/>
          <w:szCs w:val="24"/>
          <w:lang w:val="nl-NL"/>
        </w:rPr>
        <w:t>Chúa là phần sản nghiệp con được hưởng</w:t>
      </w:r>
    </w:p>
    <w:p w14:paraId="6B2E22DD" w14:textId="77777777" w:rsidR="0014785C" w:rsidRPr="00794EBA" w:rsidRDefault="0014785C" w:rsidP="0014785C">
      <w:pPr>
        <w:pStyle w:val="Heading1"/>
        <w:jc w:val="both"/>
        <w:rPr>
          <w:i/>
          <w:sz w:val="24"/>
          <w:szCs w:val="24"/>
          <w:lang w:val="nl-NL"/>
        </w:rPr>
      </w:pPr>
      <w:r w:rsidRPr="00794EBA">
        <w:rPr>
          <w:i/>
          <w:sz w:val="24"/>
          <w:szCs w:val="24"/>
          <w:lang w:val="nl-NL"/>
        </w:rPr>
        <w:tab/>
        <w:t>Là chén phúc lộc dành cho con;</w:t>
      </w:r>
    </w:p>
    <w:p w14:paraId="63FC71E4" w14:textId="77777777" w:rsidR="0014785C" w:rsidRPr="00794EBA" w:rsidRDefault="0014785C" w:rsidP="0014785C">
      <w:pPr>
        <w:pStyle w:val="Heading1"/>
        <w:jc w:val="both"/>
        <w:rPr>
          <w:i/>
          <w:sz w:val="24"/>
          <w:szCs w:val="24"/>
          <w:lang w:val="nl-NL"/>
        </w:rPr>
      </w:pPr>
      <w:r w:rsidRPr="00794EBA">
        <w:rPr>
          <w:i/>
          <w:sz w:val="24"/>
          <w:szCs w:val="24"/>
          <w:lang w:val="nl-NL"/>
        </w:rPr>
        <w:tab/>
        <w:t>Số mạng con chính Người nắm giữ.</w:t>
      </w:r>
    </w:p>
    <w:p w14:paraId="66AA3089" w14:textId="77777777" w:rsidR="0014785C" w:rsidRPr="00794EBA" w:rsidRDefault="0014785C" w:rsidP="0014785C">
      <w:pPr>
        <w:pStyle w:val="Heading1"/>
        <w:jc w:val="both"/>
        <w:rPr>
          <w:i/>
          <w:sz w:val="24"/>
          <w:szCs w:val="24"/>
          <w:lang w:val="nl-NL"/>
        </w:rPr>
      </w:pPr>
      <w:r w:rsidRPr="00794EBA">
        <w:rPr>
          <w:i/>
          <w:sz w:val="24"/>
          <w:szCs w:val="24"/>
          <w:lang w:val="nl-NL"/>
        </w:rPr>
        <w:tab/>
        <w:t>Phần tuyệt hảo may mắn đã về con,</w:t>
      </w:r>
    </w:p>
    <w:p w14:paraId="2A14E983" w14:textId="77777777" w:rsidR="0014785C" w:rsidRPr="00794EBA" w:rsidRDefault="0014785C" w:rsidP="0014785C">
      <w:pPr>
        <w:pStyle w:val="Heading1"/>
        <w:jc w:val="both"/>
        <w:rPr>
          <w:sz w:val="24"/>
          <w:szCs w:val="24"/>
          <w:lang w:val="nl-NL"/>
        </w:rPr>
      </w:pPr>
      <w:r w:rsidRPr="00794EBA">
        <w:rPr>
          <w:i/>
          <w:sz w:val="24"/>
          <w:szCs w:val="24"/>
          <w:lang w:val="nl-NL"/>
        </w:rPr>
        <w:tab/>
        <w:t xml:space="preserve">Vâng, gia nghiệp ấy làm con thoả mãn </w:t>
      </w:r>
      <w:r w:rsidRPr="00794EBA">
        <w:rPr>
          <w:sz w:val="24"/>
          <w:szCs w:val="24"/>
          <w:lang w:val="nl-NL"/>
        </w:rPr>
        <w:t>(Tv 16,5-6)</w:t>
      </w:r>
    </w:p>
    <w:p w14:paraId="180F3F7C" w14:textId="77777777" w:rsidR="0014785C" w:rsidRPr="00794EBA" w:rsidRDefault="0014785C" w:rsidP="0014785C">
      <w:pPr>
        <w:pStyle w:val="Heading1"/>
        <w:rPr>
          <w:sz w:val="24"/>
          <w:szCs w:val="24"/>
          <w:lang w:val="nl-NL"/>
        </w:rPr>
      </w:pPr>
      <w:r w:rsidRPr="00794EBA">
        <w:rPr>
          <w:sz w:val="24"/>
          <w:szCs w:val="24"/>
          <w:lang w:val="nl-NL"/>
        </w:rPr>
        <w:t>(Hát TÔI XIN CHỌN NGƯỜI)</w:t>
      </w:r>
    </w:p>
    <w:p w14:paraId="1C032455" w14:textId="77777777" w:rsidR="0014785C" w:rsidRPr="00794EBA" w:rsidRDefault="0014785C" w:rsidP="0014785C">
      <w:pPr>
        <w:pStyle w:val="Heading1"/>
        <w:jc w:val="both"/>
        <w:rPr>
          <w:sz w:val="24"/>
          <w:szCs w:val="24"/>
          <w:lang w:val="nl-NL"/>
        </w:rPr>
      </w:pPr>
    </w:p>
    <w:p w14:paraId="3F9591C4" w14:textId="77777777" w:rsidR="0014785C" w:rsidRPr="00794EBA" w:rsidRDefault="0014785C" w:rsidP="0014785C">
      <w:pPr>
        <w:pStyle w:val="Heading1"/>
        <w:ind w:firstLine="720"/>
        <w:jc w:val="both"/>
        <w:rPr>
          <w:b w:val="0"/>
          <w:sz w:val="24"/>
          <w:szCs w:val="24"/>
          <w:lang w:val="nl-NL"/>
        </w:rPr>
      </w:pPr>
      <w:r w:rsidRPr="00794EBA">
        <w:rPr>
          <w:b w:val="0"/>
          <w:sz w:val="24"/>
          <w:szCs w:val="24"/>
          <w:lang w:val="nl-NL"/>
        </w:rPr>
        <w:t>c. Các loại ý hướng</w:t>
      </w:r>
    </w:p>
    <w:p w14:paraId="4711B1C0" w14:textId="77777777" w:rsidR="0014785C" w:rsidRPr="00794EBA" w:rsidRDefault="0014785C" w:rsidP="0014785C">
      <w:pPr>
        <w:pStyle w:val="Heading1"/>
        <w:ind w:firstLine="720"/>
        <w:jc w:val="both"/>
        <w:rPr>
          <w:sz w:val="24"/>
          <w:szCs w:val="24"/>
          <w:lang w:val="nl-NL"/>
        </w:rPr>
      </w:pPr>
      <w:r w:rsidRPr="00794EBA">
        <w:rPr>
          <w:sz w:val="24"/>
          <w:szCs w:val="24"/>
          <w:lang w:val="nl-NL"/>
        </w:rPr>
        <w:t>Xem xét các loại động lực thúc đẩy ý hướng này giúp chúng ta nắm rõ nội dung và sức năng động trong ý hướng muốn tiến vào đời sống dâng hiến:</w:t>
      </w:r>
    </w:p>
    <w:p w14:paraId="14FC910B" w14:textId="77777777" w:rsidR="0014785C" w:rsidRPr="00794EBA" w:rsidRDefault="0014785C" w:rsidP="0014785C">
      <w:pPr>
        <w:numPr>
          <w:ilvl w:val="0"/>
          <w:numId w:val="149"/>
        </w:numPr>
        <w:jc w:val="both"/>
        <w:rPr>
          <w:rFonts w:ascii="Arial" w:hAnsi="Arial" w:cs="Arial"/>
          <w:lang w:val="nl-NL"/>
        </w:rPr>
      </w:pPr>
      <w:r w:rsidRPr="00794EBA">
        <w:rPr>
          <w:rFonts w:ascii="Arial" w:hAnsi="Arial" w:cs="Arial"/>
          <w:b/>
          <w:i/>
          <w:lang w:val="nl-NL"/>
        </w:rPr>
        <w:t>Ý hướng cam kết</w:t>
      </w:r>
      <w:r w:rsidRPr="00794EBA">
        <w:rPr>
          <w:rFonts w:ascii="Arial" w:hAnsi="Arial" w:cs="Arial"/>
          <w:lang w:val="nl-NL"/>
        </w:rPr>
        <w:t xml:space="preserve"> khiến ứng sinh có khả năng đáp lại tiếng Chúa gọi, nhờ hoa quả của Chúa Thánh Thần trong cuộc đời mình. Đây là ý hướng lý tưởng. Ứng sinh tương đối trưởng thành và hướng tới tự hiến, do đó chị có thể tự do đáp lại lời mời gọi của Chúa. </w:t>
      </w:r>
    </w:p>
    <w:p w14:paraId="38551981" w14:textId="77777777" w:rsidR="0014785C" w:rsidRPr="00794EBA" w:rsidRDefault="0014785C" w:rsidP="0014785C">
      <w:pPr>
        <w:numPr>
          <w:ilvl w:val="0"/>
          <w:numId w:val="149"/>
        </w:numPr>
        <w:jc w:val="both"/>
        <w:rPr>
          <w:rFonts w:ascii="Arial" w:hAnsi="Arial" w:cs="Arial"/>
          <w:lang w:val="nl-NL"/>
        </w:rPr>
      </w:pPr>
      <w:r w:rsidRPr="00794EBA">
        <w:rPr>
          <w:rFonts w:ascii="Arial" w:hAnsi="Arial" w:cs="Arial"/>
          <w:b/>
          <w:i/>
          <w:lang w:val="nl-NL"/>
        </w:rPr>
        <w:t>Ý hướng phận vụ</w:t>
      </w:r>
      <w:r w:rsidRPr="00794EBA">
        <w:rPr>
          <w:rFonts w:ascii="Arial" w:hAnsi="Arial" w:cs="Arial"/>
          <w:lang w:val="nl-NL"/>
        </w:rPr>
        <w:t xml:space="preserve"> cần một sự phân định cẩn thận giữa sự sẵn sàng bỏ mình và sự chỉ tìm kiện toàn chính mình, vì ứng sinh vừa được tác động bởi sự tìm kiếm chính mình, vừa được tác động bởi đức tin của mình. Chị bị giằng co giữa việc tìm kiện toàn chính mình và hấp lực tự hiến. Tính lưỡng diện này tỏ lộ lãnh vực không có tự do trong cái tôi còn thiếu trưởng thành của chị. </w:t>
      </w:r>
    </w:p>
    <w:p w14:paraId="33C040C8" w14:textId="77777777" w:rsidR="0014785C" w:rsidRPr="00794EBA" w:rsidRDefault="0014785C" w:rsidP="0014785C">
      <w:pPr>
        <w:numPr>
          <w:ilvl w:val="0"/>
          <w:numId w:val="149"/>
        </w:numPr>
        <w:jc w:val="both"/>
        <w:rPr>
          <w:rFonts w:ascii="Arial" w:hAnsi="Arial" w:cs="Arial"/>
          <w:lang w:val="nl-NL"/>
        </w:rPr>
      </w:pPr>
      <w:r w:rsidRPr="00794EBA">
        <w:rPr>
          <w:rFonts w:ascii="Arial" w:hAnsi="Arial" w:cs="Arial"/>
          <w:b/>
          <w:i/>
          <w:lang w:val="nl-NL"/>
        </w:rPr>
        <w:t>Ý hướng địa vị</w:t>
      </w:r>
      <w:r w:rsidRPr="00794EBA">
        <w:rPr>
          <w:rFonts w:ascii="Arial" w:hAnsi="Arial" w:cs="Arial"/>
          <w:lang w:val="nl-NL"/>
        </w:rPr>
        <w:t xml:space="preserve"> tìm thăng tiến bản thân để che lấp sự bất ổn căn bản trong đời sống của mình, hay vì ước muốn và tham vọng của người khác (coi đời tu là một thăng tiến xã hội). </w:t>
      </w:r>
    </w:p>
    <w:p w14:paraId="7182071A" w14:textId="77777777" w:rsidR="0014785C" w:rsidRPr="00794EBA" w:rsidRDefault="0014785C" w:rsidP="0014785C">
      <w:pPr>
        <w:numPr>
          <w:ilvl w:val="0"/>
          <w:numId w:val="149"/>
        </w:numPr>
        <w:jc w:val="both"/>
        <w:rPr>
          <w:rFonts w:ascii="Arial" w:hAnsi="Arial" w:cs="Arial"/>
          <w:lang w:val="nl-NL"/>
        </w:rPr>
      </w:pPr>
      <w:r w:rsidRPr="00794EBA">
        <w:rPr>
          <w:rFonts w:ascii="Arial" w:hAnsi="Arial" w:cs="Arial"/>
          <w:b/>
          <w:i/>
          <w:lang w:val="nl-NL"/>
        </w:rPr>
        <w:t>Ý hướng trốn thoát</w:t>
      </w:r>
      <w:r w:rsidRPr="00794EBA">
        <w:rPr>
          <w:rFonts w:ascii="Arial" w:hAnsi="Arial" w:cs="Arial"/>
          <w:lang w:val="nl-NL"/>
        </w:rPr>
        <w:t xml:space="preserve"> nhằm tìm kiếm sự che chở từ cuộc sống tu trì. Một người với ý hướng này không có ơn gọi đích thực. Ứng sinh như thế là không trưởng thành, căn tính không được đào luyện hay hội nhập tốt, không ý thức được các nhu cầu của mình. Tính thiếu bền vững cả trong thái độ lẫn ứng xứ có thể được quan sát thấy cách dễ dàng. </w:t>
      </w:r>
    </w:p>
    <w:p w14:paraId="4A8EF65B" w14:textId="77777777" w:rsidR="0014785C" w:rsidRPr="00794EBA" w:rsidRDefault="0014785C" w:rsidP="0014785C">
      <w:pPr>
        <w:pStyle w:val="Heading1"/>
        <w:ind w:firstLine="720"/>
        <w:jc w:val="both"/>
        <w:rPr>
          <w:sz w:val="24"/>
          <w:szCs w:val="24"/>
          <w:lang w:val="nl-NL"/>
        </w:rPr>
      </w:pPr>
      <w:r w:rsidRPr="00794EBA">
        <w:rPr>
          <w:sz w:val="24"/>
          <w:szCs w:val="24"/>
          <w:lang w:val="nl-NL"/>
        </w:rPr>
        <w:t xml:space="preserve">Ứng sinh có những ý hướng địa vị và trốn thoát thường không có ơn gọi đích thực, bởi vì họ thiếu trưởng thành nhân cách và sẽ dễ dàng từ bỏ hoặc phản bội sứ vụ căn bản của mình (x. Dụ ngôn Người Gieo Giống). </w:t>
      </w:r>
    </w:p>
    <w:p w14:paraId="05637514" w14:textId="77777777" w:rsidR="0014785C" w:rsidRPr="00794EBA" w:rsidRDefault="0014785C" w:rsidP="0014785C">
      <w:pPr>
        <w:pStyle w:val="Heading1"/>
        <w:ind w:right="-65" w:firstLine="720"/>
        <w:jc w:val="both"/>
        <w:rPr>
          <w:sz w:val="24"/>
          <w:szCs w:val="24"/>
          <w:lang w:val="nl-NL"/>
        </w:rPr>
      </w:pPr>
      <w:r w:rsidRPr="00794EBA">
        <w:rPr>
          <w:sz w:val="24"/>
          <w:szCs w:val="24"/>
          <w:lang w:val="nl-NL"/>
        </w:rPr>
        <w:t>"</w:t>
      </w:r>
      <w:r w:rsidRPr="00794EBA">
        <w:rPr>
          <w:i/>
          <w:sz w:val="24"/>
          <w:szCs w:val="24"/>
          <w:lang w:val="nl-NL"/>
        </w:rPr>
        <w:t>Đây là ý nghĩa dụ ngôn: Hạt giống là lời Thiên Chúa. Những kẻ ở bên vệ đường là những kẻ đã nghe nhưng rồi quỷ đến cất Lời ra khỏi lòng họ, kẻo họ tin mà được cứu độ. Còn những kẻ ở trên đá là những kẻ khi nghe thì vui vẻ tiếp nhận Lời, nhưng họ không có rễ. Họ tin nhất thời, và khi gặp thử thách, họ bỏ cuộc. “Hạt rơi vào bụi gai: đó là những kẻ nghe, nhưng dọc đường bị những nỗi lo lắng và vinh hoa phú quý cùng những khoái lạc cuộc đời làm cho chết ngộp và không đạt tới mức trưởng thành. Hạt rơi vào đất tốt: đó là những kẻ nghe Lời với tấm lòng cao thượng và quảng đại, rồi nắm giữ và nhờ kiên trì mà sinh hoa kết quả</w:t>
      </w:r>
      <w:r w:rsidRPr="00794EBA">
        <w:rPr>
          <w:sz w:val="24"/>
          <w:szCs w:val="24"/>
          <w:lang w:val="nl-NL"/>
        </w:rPr>
        <w:t>” (Lk 8,11-15)</w:t>
      </w:r>
    </w:p>
    <w:p w14:paraId="538F3F34" w14:textId="77777777" w:rsidR="0014785C" w:rsidRPr="00794EBA" w:rsidRDefault="0014785C" w:rsidP="0014785C">
      <w:pPr>
        <w:rPr>
          <w:rFonts w:ascii="Arial" w:hAnsi="Arial" w:cs="Arial"/>
          <w:lang w:val="nl-NL"/>
        </w:rPr>
      </w:pPr>
    </w:p>
    <w:p w14:paraId="39789DE9" w14:textId="77777777" w:rsidR="0014785C" w:rsidRPr="00794EBA" w:rsidRDefault="0014785C" w:rsidP="0014785C">
      <w:pPr>
        <w:jc w:val="center"/>
        <w:rPr>
          <w:rFonts w:ascii="Arial" w:hAnsi="Arial" w:cs="Arial"/>
        </w:rPr>
      </w:pPr>
      <w:r w:rsidRPr="00794EBA">
        <w:rPr>
          <w:rFonts w:ascii="Arial" w:hAnsi="Arial" w:cs="Arial"/>
        </w:rPr>
        <w:t>(Slideshow THỬA ĐẤT LÒNG TÔI)</w:t>
      </w:r>
    </w:p>
    <w:p w14:paraId="634EBC53" w14:textId="77777777" w:rsidR="0014785C" w:rsidRPr="00794EBA" w:rsidRDefault="0014785C" w:rsidP="0014785C">
      <w:pPr>
        <w:jc w:val="center"/>
        <w:rPr>
          <w:rFonts w:ascii="Arial" w:hAnsi="Arial" w:cs="Arial"/>
        </w:rPr>
      </w:pPr>
    </w:p>
    <w:p w14:paraId="5E9B9D55" w14:textId="77777777" w:rsidR="0014785C" w:rsidRPr="00794EBA" w:rsidRDefault="0014785C" w:rsidP="0014785C">
      <w:pPr>
        <w:pStyle w:val="Heading1"/>
        <w:ind w:firstLine="720"/>
        <w:jc w:val="both"/>
        <w:rPr>
          <w:sz w:val="24"/>
          <w:szCs w:val="24"/>
        </w:rPr>
      </w:pPr>
      <w:r w:rsidRPr="00794EBA">
        <w:rPr>
          <w:sz w:val="24"/>
          <w:szCs w:val="24"/>
        </w:rPr>
        <w:lastRenderedPageBreak/>
        <w:t xml:space="preserve">Nếu không thể nào thay đổi được, nên khéo léo khuyên người có ý hướng địa vị và trốn thoát tìm một đường lối sống ở nơi nào khác thì tốt hơn là giữ họ lại theo đuổi đời sống tu trì. </w:t>
      </w:r>
    </w:p>
    <w:p w14:paraId="12EFB646" w14:textId="77777777" w:rsidR="0014785C" w:rsidRPr="00794EBA" w:rsidRDefault="0014785C" w:rsidP="0014785C">
      <w:pPr>
        <w:rPr>
          <w:rFonts w:ascii="Arial" w:hAnsi="Arial" w:cs="Arial"/>
        </w:rPr>
      </w:pPr>
    </w:p>
    <w:p w14:paraId="11306097" w14:textId="77777777" w:rsidR="0014785C" w:rsidRPr="00794EBA" w:rsidRDefault="0014785C" w:rsidP="0014785C">
      <w:pPr>
        <w:pStyle w:val="Heading1"/>
        <w:jc w:val="both"/>
        <w:rPr>
          <w:b w:val="0"/>
          <w:sz w:val="24"/>
          <w:szCs w:val="24"/>
        </w:rPr>
      </w:pPr>
      <w:r w:rsidRPr="00794EBA">
        <w:rPr>
          <w:b w:val="0"/>
          <w:caps/>
          <w:sz w:val="24"/>
          <w:szCs w:val="24"/>
        </w:rPr>
        <w:t xml:space="preserve">        3. </w:t>
      </w:r>
      <w:r w:rsidRPr="00794EBA">
        <w:rPr>
          <w:b w:val="0"/>
          <w:sz w:val="24"/>
          <w:szCs w:val="24"/>
        </w:rPr>
        <w:t>Cam Kết Tự Biến Đổi Cho Sứ Vụ</w:t>
      </w:r>
    </w:p>
    <w:p w14:paraId="0F05673B" w14:textId="77777777" w:rsidR="0014785C" w:rsidRPr="00794EBA" w:rsidRDefault="0014785C" w:rsidP="0014785C">
      <w:pPr>
        <w:pStyle w:val="Heading1"/>
        <w:ind w:firstLine="720"/>
        <w:jc w:val="both"/>
        <w:rPr>
          <w:sz w:val="24"/>
          <w:szCs w:val="24"/>
        </w:rPr>
      </w:pPr>
      <w:r w:rsidRPr="00794EBA">
        <w:rPr>
          <w:sz w:val="24"/>
          <w:szCs w:val="24"/>
        </w:rPr>
        <w:t xml:space="preserve">Chúng ta cần phải ý thức về nhiều nhân tố trong động lực ơn gọi của ứng sinh và phân tích những đường lối chị dấn thân phục vụ tha nhân, bao gồm cả việc chị trung thành với lời cam kết của chị. Một nhà phân định bén nhạy có thể trực giác ngay được ý muốn phục vụ tha nhân của ứng sinh như thế nào. </w:t>
      </w:r>
    </w:p>
    <w:p w14:paraId="45CA9D30" w14:textId="77777777" w:rsidR="0014785C" w:rsidRPr="00794EBA" w:rsidRDefault="0014785C" w:rsidP="0014785C">
      <w:pPr>
        <w:pStyle w:val="Heading1"/>
        <w:ind w:firstLine="720"/>
        <w:jc w:val="both"/>
        <w:rPr>
          <w:sz w:val="24"/>
          <w:szCs w:val="24"/>
        </w:rPr>
      </w:pPr>
      <w:r w:rsidRPr="00794EBA">
        <w:rPr>
          <w:sz w:val="24"/>
          <w:szCs w:val="24"/>
        </w:rPr>
        <w:t xml:space="preserve">Nếu ứng sinh có ý hướng địa vị (tu sĩ là người luôn được kính trọng và có vị thế trong xã hội: một thăng tiến xã hội) là động cơ ưu tiên trong việc đi tu, thì hãy khéo léo khuyên chị nên tìm một lối sống khác. </w:t>
      </w:r>
    </w:p>
    <w:p w14:paraId="6F50615A" w14:textId="77777777" w:rsidR="0014785C" w:rsidRPr="00794EBA" w:rsidRDefault="0014785C" w:rsidP="0014785C">
      <w:pPr>
        <w:pStyle w:val="Heading1"/>
        <w:ind w:firstLine="720"/>
        <w:jc w:val="both"/>
        <w:rPr>
          <w:sz w:val="24"/>
          <w:szCs w:val="24"/>
        </w:rPr>
      </w:pPr>
      <w:r w:rsidRPr="00794EBA">
        <w:rPr>
          <w:sz w:val="24"/>
          <w:szCs w:val="24"/>
        </w:rPr>
        <w:t xml:space="preserve">Nhiệm vụ của vị hướng dẫn đời sống ơn gọi của ứng sinh thật là quan trọng. Người hướng dẫn cần giúp ứng sinh ý thức rõ nhiều động lực đang có mặt nơi chị, đồng thời giúp chị thấy được sự xung khắc giữa các động lực ấy và giải quyết chúng. Động lực nào phù hợp với đời tu sẽ được dùng để thăng tiến đương sự. Động lực nào không phù hợp với đời tu thì phải loại bỏ hay biến đổi. Nếu không làm được như vậy, đương sự sẽ được mời ra đi… </w:t>
      </w:r>
    </w:p>
    <w:p w14:paraId="7C4BFC9D" w14:textId="77777777" w:rsidR="0014785C" w:rsidRPr="00794EBA" w:rsidRDefault="0014785C" w:rsidP="0014785C">
      <w:pPr>
        <w:rPr>
          <w:rFonts w:ascii="Arial" w:hAnsi="Arial" w:cs="Arial"/>
        </w:rPr>
      </w:pPr>
    </w:p>
    <w:p w14:paraId="0A271C3C" w14:textId="77777777" w:rsidR="0014785C" w:rsidRPr="00794EBA" w:rsidRDefault="0014785C" w:rsidP="0014785C">
      <w:pPr>
        <w:pStyle w:val="Heading1"/>
        <w:rPr>
          <w:b w:val="0"/>
          <w:sz w:val="24"/>
          <w:szCs w:val="24"/>
        </w:rPr>
      </w:pPr>
      <w:r w:rsidRPr="00794EBA">
        <w:rPr>
          <w:b w:val="0"/>
          <w:sz w:val="24"/>
          <w:szCs w:val="24"/>
        </w:rPr>
        <w:t xml:space="preserve">     III. BA VẤN ĐỀ CƠ BẢN VÀ QUYẾT ĐỊNH</w:t>
      </w:r>
    </w:p>
    <w:p w14:paraId="1972CD64" w14:textId="77777777" w:rsidR="0014785C" w:rsidRPr="00794EBA" w:rsidRDefault="0014785C" w:rsidP="0014785C">
      <w:pPr>
        <w:pStyle w:val="Heading1"/>
        <w:keepNext w:val="0"/>
        <w:numPr>
          <w:ilvl w:val="0"/>
          <w:numId w:val="54"/>
        </w:numPr>
        <w:tabs>
          <w:tab w:val="clear" w:pos="720"/>
        </w:tabs>
        <w:autoSpaceDE w:val="0"/>
        <w:autoSpaceDN w:val="0"/>
        <w:adjustRightInd w:val="0"/>
        <w:spacing w:before="0" w:after="0"/>
        <w:ind w:left="1800"/>
        <w:jc w:val="both"/>
        <w:rPr>
          <w:sz w:val="24"/>
          <w:szCs w:val="24"/>
          <w:lang w:val="nl-NL"/>
        </w:rPr>
      </w:pPr>
      <w:r w:rsidRPr="00794EBA">
        <w:rPr>
          <w:sz w:val="24"/>
          <w:szCs w:val="24"/>
        </w:rPr>
        <w:t xml:space="preserve"> </w:t>
      </w:r>
      <w:r w:rsidRPr="00794EBA">
        <w:rPr>
          <w:sz w:val="24"/>
          <w:szCs w:val="24"/>
          <w:lang w:val="nl-NL"/>
        </w:rPr>
        <w:t xml:space="preserve">BIẾT MÌNH </w:t>
      </w:r>
    </w:p>
    <w:p w14:paraId="643E3384" w14:textId="77777777" w:rsidR="0014785C" w:rsidRPr="00794EBA" w:rsidRDefault="0014785C" w:rsidP="0014785C">
      <w:pPr>
        <w:pStyle w:val="Heading1"/>
        <w:keepNext w:val="0"/>
        <w:numPr>
          <w:ilvl w:val="0"/>
          <w:numId w:val="54"/>
        </w:numPr>
        <w:tabs>
          <w:tab w:val="clear" w:pos="720"/>
        </w:tabs>
        <w:autoSpaceDE w:val="0"/>
        <w:autoSpaceDN w:val="0"/>
        <w:adjustRightInd w:val="0"/>
        <w:spacing w:before="0" w:after="0"/>
        <w:ind w:left="1800"/>
        <w:jc w:val="both"/>
        <w:rPr>
          <w:sz w:val="24"/>
          <w:szCs w:val="24"/>
          <w:lang w:val="nl-NL"/>
        </w:rPr>
      </w:pPr>
      <w:r w:rsidRPr="00794EBA">
        <w:rPr>
          <w:sz w:val="24"/>
          <w:szCs w:val="24"/>
          <w:lang w:val="nl-NL"/>
        </w:rPr>
        <w:t xml:space="preserve"> THÂN MẬT TÍNH DỤC </w:t>
      </w:r>
    </w:p>
    <w:p w14:paraId="414B4604" w14:textId="77777777" w:rsidR="0014785C" w:rsidRPr="00794EBA" w:rsidRDefault="0014785C" w:rsidP="0014785C">
      <w:pPr>
        <w:pStyle w:val="Heading1"/>
        <w:keepNext w:val="0"/>
        <w:numPr>
          <w:ilvl w:val="0"/>
          <w:numId w:val="54"/>
        </w:numPr>
        <w:tabs>
          <w:tab w:val="clear" w:pos="720"/>
        </w:tabs>
        <w:autoSpaceDE w:val="0"/>
        <w:autoSpaceDN w:val="0"/>
        <w:adjustRightInd w:val="0"/>
        <w:spacing w:before="0" w:after="0"/>
        <w:ind w:left="1800"/>
        <w:jc w:val="both"/>
        <w:rPr>
          <w:sz w:val="24"/>
          <w:szCs w:val="24"/>
          <w:lang w:val="nl-NL"/>
        </w:rPr>
      </w:pPr>
      <w:r w:rsidRPr="00794EBA">
        <w:rPr>
          <w:sz w:val="24"/>
          <w:szCs w:val="24"/>
          <w:lang w:val="nl-NL"/>
        </w:rPr>
        <w:t xml:space="preserve"> VÂNG LỜI                                        </w:t>
      </w:r>
    </w:p>
    <w:p w14:paraId="7CAFC49E" w14:textId="77777777" w:rsidR="0014785C" w:rsidRPr="00794EBA" w:rsidRDefault="0014785C" w:rsidP="0014785C">
      <w:pPr>
        <w:pStyle w:val="Heading1"/>
        <w:ind w:firstLine="720"/>
        <w:jc w:val="both"/>
        <w:rPr>
          <w:sz w:val="24"/>
          <w:szCs w:val="24"/>
          <w:lang w:val="nl-NL"/>
        </w:rPr>
      </w:pPr>
      <w:r w:rsidRPr="00794EBA">
        <w:rPr>
          <w:sz w:val="24"/>
          <w:szCs w:val="24"/>
          <w:lang w:val="nl-NL"/>
        </w:rPr>
        <w:t xml:space="preserve">Ứng sinh phải ý thức và trực diện với ba vấn đề cơ bản mang tính quyết định này ngõ hầu đạt được một đường hướng dứt khoát hơn cho cuộc đời mình. Nếu ba vấn đề này không được “giải quyết” thì chúng sẽ ảnh hưởng mạnh trên cách ứng xử của chị, mà hậu quả sẽ là một khủng hoảng ơn gọi. </w:t>
      </w:r>
    </w:p>
    <w:p w14:paraId="4C054348" w14:textId="77777777" w:rsidR="0014785C" w:rsidRPr="00794EBA" w:rsidRDefault="0014785C" w:rsidP="0014785C">
      <w:pPr>
        <w:pStyle w:val="Heading1"/>
        <w:ind w:firstLine="720"/>
        <w:jc w:val="both"/>
        <w:rPr>
          <w:sz w:val="24"/>
          <w:szCs w:val="24"/>
          <w:lang w:val="nl-NL"/>
        </w:rPr>
      </w:pPr>
      <w:r w:rsidRPr="00794EBA">
        <w:rPr>
          <w:sz w:val="24"/>
          <w:szCs w:val="24"/>
          <w:lang w:val="nl-NL"/>
        </w:rPr>
        <w:t>Đừng quên câu định nghĩa và tiến trình sống tu đức toàn diện: “</w:t>
      </w:r>
      <w:r w:rsidRPr="00794EBA">
        <w:rPr>
          <w:i/>
          <w:sz w:val="24"/>
          <w:szCs w:val="24"/>
          <w:lang w:val="nl-NL"/>
        </w:rPr>
        <w:t>Đời sống thiêng liêng là đời sống nhân bản được sống trong Chúa Thánh Thần</w:t>
      </w:r>
      <w:r w:rsidRPr="00794EBA">
        <w:rPr>
          <w:sz w:val="24"/>
          <w:szCs w:val="24"/>
          <w:lang w:val="nl-NL"/>
        </w:rPr>
        <w:t xml:space="preserve">.” </w:t>
      </w:r>
    </w:p>
    <w:p w14:paraId="05F84A47" w14:textId="77777777" w:rsidR="0014785C" w:rsidRPr="00794EBA" w:rsidRDefault="0014785C" w:rsidP="0014785C">
      <w:pPr>
        <w:pStyle w:val="Heading1"/>
        <w:ind w:firstLine="720"/>
        <w:jc w:val="both"/>
        <w:rPr>
          <w:sz w:val="24"/>
          <w:szCs w:val="24"/>
          <w:lang w:val="nl-NL"/>
        </w:rPr>
      </w:pPr>
      <w:r w:rsidRPr="00794EBA">
        <w:rPr>
          <w:sz w:val="24"/>
          <w:szCs w:val="24"/>
          <w:lang w:val="nl-NL"/>
        </w:rPr>
        <w:t>Định nghĩa này phải hiểu trong tiến trình: Con Người → Tu Đức Nhân Bản (đạo làm người) → Nhân Bản Thiêng Liêng (đạo làm con Chúa) → Thánh Nhân (tình bạn với Chúa Ga 15,15).</w:t>
      </w:r>
    </w:p>
    <w:p w14:paraId="1C273F39" w14:textId="77777777" w:rsidR="0014785C" w:rsidRPr="00794EBA" w:rsidRDefault="0014785C" w:rsidP="0014785C">
      <w:pPr>
        <w:pStyle w:val="Heading1"/>
        <w:ind w:firstLine="720"/>
        <w:jc w:val="both"/>
        <w:rPr>
          <w:b w:val="0"/>
          <w:caps/>
          <w:sz w:val="24"/>
          <w:szCs w:val="24"/>
          <w:lang w:val="nl-NL"/>
        </w:rPr>
      </w:pPr>
      <w:r w:rsidRPr="00794EBA">
        <w:rPr>
          <w:b w:val="0"/>
          <w:caps/>
          <w:sz w:val="24"/>
          <w:szCs w:val="24"/>
          <w:lang w:val="nl-NL"/>
        </w:rPr>
        <w:t xml:space="preserve">1. BiẾT Mình </w:t>
      </w:r>
    </w:p>
    <w:p w14:paraId="433AB0E3" w14:textId="77777777" w:rsidR="00E53BA8" w:rsidRDefault="0014785C" w:rsidP="00E53BA8">
      <w:pPr>
        <w:pStyle w:val="Heading1"/>
        <w:ind w:firstLine="720"/>
        <w:jc w:val="both"/>
        <w:rPr>
          <w:sz w:val="24"/>
          <w:szCs w:val="24"/>
          <w:lang w:val="nl-NL"/>
        </w:rPr>
      </w:pPr>
      <w:r w:rsidRPr="00794EBA">
        <w:rPr>
          <w:sz w:val="24"/>
          <w:szCs w:val="24"/>
          <w:lang w:val="nl-NL"/>
        </w:rPr>
        <w:t>Ở cửa đền Alphê, Socrate cho khắc chữ “HÃY TỰ BIẾT MÌNH.” Còn Thánh Augustinô thì cầu nguyện mỗi ngày “XIN CHO CON BIẾT CHÚA, XIN CHO CON BIẾT CON”</w:t>
      </w:r>
      <w:r w:rsidR="00E53BA8">
        <w:rPr>
          <w:sz w:val="24"/>
          <w:szCs w:val="24"/>
          <w:lang w:val="nl-NL"/>
        </w:rPr>
        <w:t xml:space="preserve"> </w:t>
      </w:r>
    </w:p>
    <w:p w14:paraId="3F23154B" w14:textId="3DA0D0DA" w:rsidR="0014785C" w:rsidRPr="00794EBA" w:rsidRDefault="0014785C" w:rsidP="0014785C">
      <w:pPr>
        <w:pStyle w:val="Heading1"/>
        <w:ind w:firstLine="720"/>
        <w:jc w:val="both"/>
        <w:rPr>
          <w:sz w:val="24"/>
          <w:szCs w:val="24"/>
          <w:lang w:val="nl-NL"/>
        </w:rPr>
      </w:pPr>
      <w:r w:rsidRPr="00794EBA">
        <w:rPr>
          <w:sz w:val="24"/>
          <w:szCs w:val="24"/>
          <w:lang w:val="nl-NL"/>
        </w:rPr>
        <w:t>Tự biết mình là yếu tố rất quan trọng để ứng sinh đạt được trưởng thành. Ứng sinh phải cố gắng hiểu được mình là ai, với tất cả những điểm mạnh và những điểm yếu. Nếu</w:t>
      </w:r>
      <w:r w:rsidR="005E6E59">
        <w:rPr>
          <w:sz w:val="24"/>
          <w:szCs w:val="24"/>
          <w:lang w:val="nl-NL"/>
        </w:rPr>
        <w:t xml:space="preserve"> </w:t>
      </w:r>
      <w:r w:rsidRPr="00794EBA">
        <w:rPr>
          <w:sz w:val="24"/>
          <w:szCs w:val="24"/>
          <w:lang w:val="nl-NL"/>
        </w:rPr>
        <w:t xml:space="preserve">không có nhận thức rõ ràng về mình, ứng sinh dễ có khuynh hướng tự tôn bằng sự phòng vệ coi mình là tâm điểm hoặc tự ti và quá lệ thuộc vào người khác. Sự kiện rất nhiều ứng sinh ngày nay không thể trực diện với chính mình để biết mình là ai giải thích tại sao có </w:t>
      </w:r>
      <w:r w:rsidRPr="00794EBA">
        <w:rPr>
          <w:sz w:val="24"/>
          <w:szCs w:val="24"/>
          <w:lang w:val="nl-NL"/>
        </w:rPr>
        <w:lastRenderedPageBreak/>
        <w:t>nhiều sự thiếu trưởng thành hay tự đánh giá thấp nơi nhiều tập sinh, ngay cả nơi một số học viện nữa.</w:t>
      </w:r>
    </w:p>
    <w:p w14:paraId="2A46F5AA" w14:textId="77777777" w:rsidR="0014785C" w:rsidRPr="00794EBA" w:rsidRDefault="0014785C" w:rsidP="0014785C">
      <w:pPr>
        <w:pStyle w:val="Heading1"/>
        <w:ind w:firstLine="720"/>
        <w:jc w:val="both"/>
        <w:rPr>
          <w:sz w:val="24"/>
          <w:szCs w:val="24"/>
          <w:lang w:val="nl-NL"/>
        </w:rPr>
      </w:pPr>
      <w:r w:rsidRPr="00794EBA">
        <w:rPr>
          <w:sz w:val="24"/>
          <w:szCs w:val="24"/>
          <w:lang w:val="nl-NL"/>
        </w:rPr>
        <w:t>Ứng sinh phải tự biết mình là ai, và đang ở đâu trong tiến trình tu luyện. Đôi khi cũng phải dám hỏi: “Chúa nghĩ gì về con?”</w:t>
      </w:r>
    </w:p>
    <w:p w14:paraId="6AEF72A8" w14:textId="1BB6A9E6" w:rsidR="0014785C" w:rsidRPr="00794EBA" w:rsidRDefault="0014785C" w:rsidP="005E6E59">
      <w:pPr>
        <w:pStyle w:val="Heading1"/>
        <w:ind w:firstLine="720"/>
        <w:jc w:val="both"/>
        <w:rPr>
          <w:sz w:val="24"/>
          <w:szCs w:val="24"/>
          <w:lang w:val="nl-NL"/>
        </w:rPr>
      </w:pPr>
      <w:r w:rsidRPr="00794EBA">
        <w:rPr>
          <w:sz w:val="24"/>
          <w:szCs w:val="24"/>
          <w:lang w:val="nl-NL"/>
        </w:rPr>
        <w:t>Nhà đào tạo cũng phải biết ứng sinh đang ở giai đoạn nào trong tiến trình ấy, để nhẫn nại dẫn dắt, không đốt giai đoạn, kẻo đốt giai đoạn là đốt cháy cả một đời người.</w:t>
      </w:r>
    </w:p>
    <w:p w14:paraId="6BB8E28B" w14:textId="77777777" w:rsidR="0014785C" w:rsidRPr="00794EBA" w:rsidRDefault="0014785C" w:rsidP="0014785C">
      <w:pPr>
        <w:rPr>
          <w:rFonts w:ascii="Arial" w:hAnsi="Arial" w:cs="Arial"/>
          <w:lang w:val="nl-NL"/>
        </w:rPr>
      </w:pPr>
    </w:p>
    <w:p w14:paraId="2ED7D107" w14:textId="77777777" w:rsidR="0014785C" w:rsidRPr="00794EBA" w:rsidRDefault="0014785C" w:rsidP="0014785C">
      <w:pPr>
        <w:pStyle w:val="Heading1"/>
        <w:ind w:firstLine="720"/>
        <w:jc w:val="both"/>
        <w:rPr>
          <w:b w:val="0"/>
          <w:caps/>
          <w:sz w:val="24"/>
          <w:szCs w:val="24"/>
          <w:lang w:val="nl-NL"/>
        </w:rPr>
      </w:pPr>
      <w:r w:rsidRPr="00794EBA">
        <w:rPr>
          <w:b w:val="0"/>
          <w:caps/>
          <w:sz w:val="24"/>
          <w:szCs w:val="24"/>
          <w:lang w:val="nl-NL"/>
        </w:rPr>
        <w:t xml:space="preserve">2. VẤN ĐỀ Thân MẬt Tính DỤc  </w:t>
      </w:r>
    </w:p>
    <w:p w14:paraId="287ACDFD" w14:textId="77777777" w:rsidR="0014785C" w:rsidRPr="00794EBA" w:rsidRDefault="0014785C" w:rsidP="0014785C">
      <w:pPr>
        <w:rPr>
          <w:rFonts w:ascii="Arial" w:hAnsi="Arial" w:cs="Arial"/>
          <w:lang w:val="nl-NL"/>
        </w:rPr>
      </w:pPr>
    </w:p>
    <w:p w14:paraId="0A3D3197" w14:textId="77777777" w:rsidR="0014785C" w:rsidRPr="00794EBA" w:rsidRDefault="0014785C" w:rsidP="0014785C">
      <w:pPr>
        <w:pStyle w:val="Heading1"/>
        <w:jc w:val="both"/>
        <w:rPr>
          <w:sz w:val="24"/>
          <w:szCs w:val="24"/>
          <w:lang w:val="nl-NL"/>
        </w:rPr>
      </w:pPr>
      <w:r w:rsidRPr="00794EBA">
        <w:rPr>
          <w:sz w:val="24"/>
          <w:szCs w:val="24"/>
          <w:lang w:val="nl-NL"/>
        </w:rPr>
        <w:tab/>
        <w:t xml:space="preserve">Ứng sinh cần đạt được mức trưởng thành đầy đủ về tính dục, tâm lý và một cuộc sống cầu nguyện siêng năng và đích thực, dưới sự hướng dẫn của vị linh hướng, trong hi sinh, xả kỷ, tự hiến, tự giác kỷ luật… </w:t>
      </w:r>
    </w:p>
    <w:p w14:paraId="7A075DE9" w14:textId="77777777" w:rsidR="0014785C" w:rsidRPr="00794EBA" w:rsidRDefault="0014785C" w:rsidP="0014785C">
      <w:pPr>
        <w:pStyle w:val="Heading1"/>
        <w:ind w:firstLine="720"/>
        <w:jc w:val="both"/>
        <w:rPr>
          <w:sz w:val="24"/>
          <w:szCs w:val="24"/>
          <w:lang w:val="nl-NL"/>
        </w:rPr>
      </w:pPr>
      <w:r w:rsidRPr="00794EBA">
        <w:rPr>
          <w:sz w:val="24"/>
          <w:szCs w:val="24"/>
          <w:lang w:val="nl-NL"/>
        </w:rPr>
        <w:t>Các ứng sinh buộc phải có một sự trưởng thành nhất định trong đời sống nhân bản và thiêng liêng. Điều này thật dễ nhận ra nơi giáo xứ nhà quê, nhưng lại khó biết được nơi các thành phố đông người, nơi mà ngoài các bức tường nhà mình không ai biết ai.</w:t>
      </w:r>
    </w:p>
    <w:p w14:paraId="3C26CD8B" w14:textId="77777777" w:rsidR="0014785C" w:rsidRPr="00794EBA" w:rsidRDefault="0014785C" w:rsidP="0014785C">
      <w:pPr>
        <w:pStyle w:val="Heading1"/>
        <w:ind w:firstLine="720"/>
        <w:jc w:val="both"/>
        <w:rPr>
          <w:sz w:val="24"/>
          <w:szCs w:val="24"/>
          <w:lang w:val="nl-NL"/>
        </w:rPr>
      </w:pPr>
      <w:r w:rsidRPr="00794EBA">
        <w:rPr>
          <w:sz w:val="24"/>
          <w:szCs w:val="24"/>
          <w:lang w:val="nl-NL"/>
        </w:rPr>
        <w:t>Tình trạng khó kiểm soát này đặt ra nhiều vấn đề phức tạp, nhiều biến động và chiến đấu cho các công dân trẻ mới tới đô thị, đặc biệt là trong mối liên hệ với người khác phái (x. sinh viên tầm gửi), ảnh hưởng đến đời sống thiêng liêng và cầu nguyện.</w:t>
      </w:r>
    </w:p>
    <w:p w14:paraId="481C89DF" w14:textId="77777777" w:rsidR="0014785C" w:rsidRPr="00794EBA" w:rsidRDefault="0014785C" w:rsidP="0014785C">
      <w:pPr>
        <w:pStyle w:val="Heading1"/>
        <w:ind w:firstLine="720"/>
        <w:jc w:val="both"/>
        <w:rPr>
          <w:sz w:val="24"/>
          <w:szCs w:val="24"/>
          <w:lang w:val="nl-NL"/>
        </w:rPr>
      </w:pPr>
      <w:r w:rsidRPr="00794EBA">
        <w:rPr>
          <w:sz w:val="24"/>
          <w:szCs w:val="24"/>
          <w:lang w:val="nl-NL"/>
        </w:rPr>
        <w:t xml:space="preserve">Ngoài ra, vì phải va chạm với môi trường xã hội và học đường, nhiều ứng sinh có thể có bạn trai hay người yêu, hoặc lâm vào một hoàn cảnh đáng tiếc, nên vấn đề thân mật tính dục trở nên có thật. </w:t>
      </w:r>
    </w:p>
    <w:p w14:paraId="623E74F6" w14:textId="77777777" w:rsidR="005E6E59" w:rsidRDefault="0014785C" w:rsidP="005E6E59">
      <w:pPr>
        <w:ind w:firstLine="720"/>
        <w:jc w:val="both"/>
        <w:rPr>
          <w:rFonts w:ascii="Arial" w:hAnsi="Arial" w:cs="Arial"/>
          <w:i/>
          <w:lang w:val="nl-NL"/>
        </w:rPr>
      </w:pPr>
      <w:r w:rsidRPr="00794EBA">
        <w:rPr>
          <w:rFonts w:ascii="Arial" w:hAnsi="Arial" w:cs="Arial"/>
          <w:lang w:val="nl-NL"/>
        </w:rPr>
        <w:t xml:space="preserve">Năm 2007, cuộc điều tra khảo sát tại 30 trường ĐH-CĐ trong cả nước do Vụ Văn hóa - Ban Tư tưởng Văn hóa Trung ương phối hợp với Vụ Công tác Học sinh Sinh viên (Bộ GD-ĐT) đã đưa ra một con số rất đáng suy nghĩ: </w:t>
      </w:r>
      <w:r w:rsidRPr="00794EBA">
        <w:rPr>
          <w:rFonts w:ascii="Arial" w:hAnsi="Arial" w:cs="Arial"/>
          <w:i/>
          <w:lang w:val="nl-NL"/>
        </w:rPr>
        <w:t>51,4% sinh viên cho rằng “sống thử trước hôn nhân là hiện tượng khá phổ biến” và được coi là “bình thường”.</w:t>
      </w:r>
    </w:p>
    <w:p w14:paraId="076E131E" w14:textId="77777777" w:rsidR="00E53BA8" w:rsidRDefault="0014785C" w:rsidP="00E53BA8">
      <w:pPr>
        <w:ind w:firstLine="720"/>
        <w:jc w:val="both"/>
        <w:rPr>
          <w:rFonts w:ascii="Arial" w:hAnsi="Arial" w:cs="Arial"/>
          <w:lang w:val="nl-NL"/>
        </w:rPr>
      </w:pPr>
      <w:r w:rsidRPr="005E6E59">
        <w:rPr>
          <w:rFonts w:ascii="Arial" w:hAnsi="Arial" w:cs="Arial"/>
          <w:lang w:val="nl-NL"/>
        </w:rPr>
        <w:t xml:space="preserve">Ngạn ngữ Việt Nam có câu “Lửa gần rơm lâu ngày sẽ cháy.” Nhưng không ai lại đi trách lửa hay rơm về chuyện chúng đốt cháy hay bị đốt cháy, đúng hơn phải trách kẻ đặt rơm gần lửa. </w:t>
      </w:r>
    </w:p>
    <w:p w14:paraId="10D8EB14" w14:textId="77777777" w:rsidR="00E53BA8" w:rsidRDefault="0014785C" w:rsidP="00E53BA8">
      <w:pPr>
        <w:ind w:firstLine="720"/>
        <w:jc w:val="both"/>
        <w:rPr>
          <w:rFonts w:ascii="Arial" w:hAnsi="Arial" w:cs="Arial"/>
          <w:lang w:val="nl-NL"/>
        </w:rPr>
      </w:pPr>
      <w:r w:rsidRPr="00E53BA8">
        <w:rPr>
          <w:rFonts w:ascii="Arial" w:hAnsi="Arial" w:cs="Arial"/>
          <w:lang w:val="nl-NL"/>
        </w:rPr>
        <w:t xml:space="preserve">Nhiều trường hợp cần một sự biện phân chặt chẽ về lương tâm, một sự thấu cảm đem lại nâng đỡ và bình an. </w:t>
      </w:r>
    </w:p>
    <w:p w14:paraId="2069C10F" w14:textId="77777777" w:rsidR="00E53BA8" w:rsidRDefault="00E53BA8" w:rsidP="00E53BA8">
      <w:pPr>
        <w:ind w:firstLine="720"/>
        <w:jc w:val="both"/>
        <w:rPr>
          <w:i/>
          <w:lang w:val="nl-NL"/>
        </w:rPr>
      </w:pPr>
    </w:p>
    <w:p w14:paraId="08B7A241" w14:textId="0BFA67B8" w:rsidR="00E53BA8" w:rsidRPr="00E53BA8" w:rsidRDefault="0014785C" w:rsidP="00E53BA8">
      <w:pPr>
        <w:ind w:firstLine="720"/>
        <w:jc w:val="both"/>
        <w:rPr>
          <w:rFonts w:ascii="Arial" w:hAnsi="Arial" w:cs="Arial"/>
          <w:i/>
          <w:lang w:val="nl-NL"/>
        </w:rPr>
      </w:pPr>
      <w:r w:rsidRPr="00E53BA8">
        <w:rPr>
          <w:rFonts w:ascii="Arial" w:hAnsi="Arial" w:cs="Arial"/>
          <w:i/>
          <w:lang w:val="nl-NL"/>
        </w:rPr>
        <w:t xml:space="preserve">Con trót dại bao lần sa ngã, </w:t>
      </w:r>
    </w:p>
    <w:p w14:paraId="235397B3" w14:textId="77777777" w:rsidR="00E53BA8" w:rsidRPr="00E53BA8" w:rsidRDefault="0014785C" w:rsidP="00E53BA8">
      <w:pPr>
        <w:ind w:firstLine="720"/>
        <w:jc w:val="both"/>
        <w:rPr>
          <w:rFonts w:ascii="Arial" w:hAnsi="Arial" w:cs="Arial"/>
          <w:i/>
          <w:lang w:val="nl-NL"/>
        </w:rPr>
      </w:pPr>
      <w:r w:rsidRPr="00E53BA8">
        <w:rPr>
          <w:rFonts w:ascii="Arial" w:hAnsi="Arial" w:cs="Arial"/>
          <w:i/>
          <w:lang w:val="nl-NL"/>
        </w:rPr>
        <w:t>Ôi Giêsu lượng cả đoái nhìn.</w:t>
      </w:r>
    </w:p>
    <w:p w14:paraId="5D9488F3" w14:textId="77777777" w:rsidR="00E53BA8" w:rsidRPr="00E53BA8" w:rsidRDefault="0014785C" w:rsidP="00E53BA8">
      <w:pPr>
        <w:ind w:firstLine="720"/>
        <w:jc w:val="both"/>
        <w:rPr>
          <w:rFonts w:ascii="Arial" w:hAnsi="Arial" w:cs="Arial"/>
          <w:i/>
          <w:lang w:val="nl-NL"/>
        </w:rPr>
      </w:pPr>
      <w:r w:rsidRPr="00E53BA8">
        <w:rPr>
          <w:rFonts w:ascii="Arial" w:hAnsi="Arial" w:cs="Arial"/>
          <w:i/>
          <w:lang w:val="nl-NL"/>
        </w:rPr>
        <w:t xml:space="preserve">Con nguyền can đảm đứng lên, </w:t>
      </w:r>
    </w:p>
    <w:p w14:paraId="04288733" w14:textId="77777777" w:rsidR="00E53BA8" w:rsidRPr="00E53BA8" w:rsidRDefault="0014785C" w:rsidP="00E53BA8">
      <w:pPr>
        <w:ind w:firstLine="720"/>
        <w:jc w:val="both"/>
        <w:rPr>
          <w:rFonts w:ascii="Arial" w:hAnsi="Arial" w:cs="Arial"/>
          <w:i/>
          <w:lang w:val="nl-NL"/>
        </w:rPr>
      </w:pPr>
      <w:r w:rsidRPr="00E53BA8">
        <w:rPr>
          <w:rFonts w:ascii="Arial" w:hAnsi="Arial" w:cs="Arial"/>
          <w:i/>
          <w:lang w:val="nl-NL"/>
        </w:rPr>
        <w:t>Lệ sa rửa sạch tội khiên làu làu.</w:t>
      </w:r>
    </w:p>
    <w:p w14:paraId="373AA641" w14:textId="77777777" w:rsidR="00E53BA8" w:rsidRPr="00E53BA8" w:rsidRDefault="0014785C" w:rsidP="00E53BA8">
      <w:pPr>
        <w:ind w:firstLine="720"/>
        <w:jc w:val="both"/>
        <w:rPr>
          <w:rFonts w:ascii="Arial" w:hAnsi="Arial" w:cs="Arial"/>
          <w:i/>
          <w:lang w:val="nl-NL"/>
        </w:rPr>
      </w:pPr>
      <w:r w:rsidRPr="00E53BA8">
        <w:rPr>
          <w:rFonts w:ascii="Arial" w:hAnsi="Arial" w:cs="Arial"/>
          <w:i/>
          <w:lang w:val="nl-NL"/>
        </w:rPr>
        <w:t xml:space="preserve">Xin ánh sáng soi vào tâm trí, </w:t>
      </w:r>
    </w:p>
    <w:p w14:paraId="0469FCDC" w14:textId="77777777" w:rsidR="00E53BA8" w:rsidRPr="00E53BA8" w:rsidRDefault="0014785C" w:rsidP="00E53BA8">
      <w:pPr>
        <w:ind w:firstLine="720"/>
        <w:jc w:val="both"/>
        <w:rPr>
          <w:rFonts w:ascii="Arial" w:hAnsi="Arial" w:cs="Arial"/>
          <w:i/>
          <w:lang w:val="nl-NL"/>
        </w:rPr>
      </w:pPr>
      <w:r w:rsidRPr="00E53BA8">
        <w:rPr>
          <w:rFonts w:ascii="Arial" w:hAnsi="Arial" w:cs="Arial"/>
          <w:i/>
          <w:lang w:val="nl-NL"/>
        </w:rPr>
        <w:t>Tỉnh cơn mê, con sẽ dâng Ngài,</w:t>
      </w:r>
      <w:r w:rsidR="00E53BA8" w:rsidRPr="00E53BA8">
        <w:rPr>
          <w:rFonts w:ascii="Arial" w:hAnsi="Arial" w:cs="Arial"/>
          <w:i/>
          <w:lang w:val="nl-NL"/>
        </w:rPr>
        <w:t xml:space="preserve"> </w:t>
      </w:r>
    </w:p>
    <w:p w14:paraId="6FCDB845" w14:textId="77777777" w:rsidR="00E53BA8" w:rsidRPr="00E53BA8" w:rsidRDefault="0014785C" w:rsidP="00E53BA8">
      <w:pPr>
        <w:ind w:firstLine="720"/>
        <w:jc w:val="both"/>
        <w:rPr>
          <w:rFonts w:ascii="Arial" w:hAnsi="Arial" w:cs="Arial"/>
          <w:i/>
          <w:lang w:val="nl-NL"/>
        </w:rPr>
      </w:pPr>
      <w:r w:rsidRPr="00E53BA8">
        <w:rPr>
          <w:rFonts w:ascii="Arial" w:hAnsi="Arial" w:cs="Arial"/>
          <w:i/>
          <w:lang w:val="nl-NL"/>
        </w:rPr>
        <w:t xml:space="preserve">Bổng trầm điệu hát vui say, </w:t>
      </w:r>
    </w:p>
    <w:p w14:paraId="49F6612A" w14:textId="77777777" w:rsidR="00E53BA8" w:rsidRPr="00E53BA8" w:rsidRDefault="0014785C" w:rsidP="00E53BA8">
      <w:pPr>
        <w:ind w:firstLine="720"/>
        <w:jc w:val="both"/>
        <w:rPr>
          <w:rFonts w:ascii="Arial" w:hAnsi="Arial" w:cs="Arial"/>
          <w:i/>
          <w:lang w:val="nl-NL"/>
        </w:rPr>
      </w:pPr>
      <w:r w:rsidRPr="00E53BA8">
        <w:rPr>
          <w:rFonts w:ascii="Arial" w:hAnsi="Arial" w:cs="Arial"/>
          <w:i/>
          <w:lang w:val="nl-NL"/>
        </w:rPr>
        <w:t>Muôn ngàn khấn nguyện giải bày khúc nôi.</w:t>
      </w:r>
    </w:p>
    <w:p w14:paraId="20665C69" w14:textId="70F6281C" w:rsidR="0014785C" w:rsidRPr="00794EBA" w:rsidRDefault="0014785C" w:rsidP="00E53BA8">
      <w:pPr>
        <w:ind w:firstLine="720"/>
        <w:jc w:val="both"/>
        <w:rPr>
          <w:lang w:val="nl-NL"/>
        </w:rPr>
      </w:pPr>
      <w:r w:rsidRPr="00794EBA">
        <w:rPr>
          <w:lang w:val="nl-NL"/>
        </w:rPr>
        <w:t>Thánh Thi Kinh Sáng CN Tuần III</w:t>
      </w:r>
    </w:p>
    <w:p w14:paraId="11F3F540" w14:textId="77777777" w:rsidR="0014785C" w:rsidRPr="00794EBA" w:rsidRDefault="0014785C" w:rsidP="0014785C">
      <w:pPr>
        <w:pStyle w:val="Heading1"/>
        <w:ind w:firstLine="720"/>
        <w:jc w:val="both"/>
        <w:rPr>
          <w:sz w:val="24"/>
          <w:szCs w:val="24"/>
          <w:lang w:val="nl-NL"/>
        </w:rPr>
      </w:pPr>
      <w:r w:rsidRPr="00794EBA">
        <w:rPr>
          <w:sz w:val="24"/>
          <w:szCs w:val="24"/>
          <w:lang w:val="nl-NL"/>
        </w:rPr>
        <w:t xml:space="preserve">Đối với một số ứng sinh, để tiến bước trên con đường ơn gọi cần phải có lòng can đảm, nhưng dừng lại và thay đổi hướng đi còn đòi hỏi can đảm nhiều hơn. </w:t>
      </w:r>
    </w:p>
    <w:p w14:paraId="4022D652" w14:textId="77777777" w:rsidR="0014785C" w:rsidRPr="00794EBA" w:rsidRDefault="0014785C" w:rsidP="0014785C">
      <w:pPr>
        <w:pStyle w:val="Heading1"/>
        <w:ind w:firstLine="720"/>
        <w:jc w:val="both"/>
        <w:rPr>
          <w:sz w:val="24"/>
          <w:szCs w:val="24"/>
          <w:lang w:val="nl-NL"/>
        </w:rPr>
      </w:pPr>
      <w:r w:rsidRPr="00794EBA">
        <w:rPr>
          <w:sz w:val="24"/>
          <w:szCs w:val="24"/>
          <w:lang w:val="nl-NL"/>
        </w:rPr>
        <w:t xml:space="preserve">Tu viện sẽ xây dựng một lối sống khả dĩ giúp đỡ và ngăn ngừa cách hữu hiệu các lối giải quyết cho những chiến đấu của họ. Nhưng tiến trình khó khăn ấy cần có thời gian </w:t>
      </w:r>
      <w:r w:rsidRPr="00794EBA">
        <w:rPr>
          <w:sz w:val="24"/>
          <w:szCs w:val="24"/>
          <w:lang w:val="nl-NL"/>
        </w:rPr>
        <w:lastRenderedPageBreak/>
        <w:t>và những cố gắng chân thành. Trong “Truyện Kiều,” Nguyễn Du diễn tả “</w:t>
      </w:r>
      <w:r w:rsidRPr="00794EBA">
        <w:rPr>
          <w:i/>
          <w:sz w:val="24"/>
          <w:szCs w:val="24"/>
          <w:lang w:val="nl-NL"/>
        </w:rPr>
        <w:t>dẫu lìa ngó ý còn vương tơ lòng</w:t>
      </w:r>
      <w:r w:rsidRPr="00794EBA">
        <w:rPr>
          <w:sz w:val="24"/>
          <w:szCs w:val="24"/>
          <w:lang w:val="nl-NL"/>
        </w:rPr>
        <w:t>,” nghĩa là tuy đã chia tay, sự gắn bó dịu dàng vẫn còn.</w:t>
      </w:r>
    </w:p>
    <w:p w14:paraId="6C074CB3" w14:textId="77777777" w:rsidR="0014785C" w:rsidRPr="00794EBA" w:rsidRDefault="0014785C" w:rsidP="0014785C">
      <w:pPr>
        <w:pStyle w:val="Heading1"/>
        <w:ind w:firstLine="720"/>
        <w:jc w:val="both"/>
        <w:rPr>
          <w:sz w:val="24"/>
          <w:szCs w:val="24"/>
          <w:lang w:val="nl-NL"/>
        </w:rPr>
      </w:pPr>
      <w:r w:rsidRPr="00794EBA">
        <w:rPr>
          <w:sz w:val="24"/>
          <w:szCs w:val="24"/>
          <w:lang w:val="nl-NL"/>
        </w:rPr>
        <w:t xml:space="preserve">Phải nỗ lực thăng hoa các mối liên hệ và kiên vững mới có thể tiếp tục. </w:t>
      </w:r>
    </w:p>
    <w:p w14:paraId="6F166D34" w14:textId="77777777" w:rsidR="0014785C" w:rsidRPr="00794EBA" w:rsidRDefault="0014785C" w:rsidP="0014785C">
      <w:pPr>
        <w:pStyle w:val="Heading1"/>
        <w:ind w:firstLine="720"/>
        <w:jc w:val="both"/>
        <w:rPr>
          <w:i/>
          <w:sz w:val="24"/>
          <w:szCs w:val="24"/>
          <w:lang w:val="pt-BR"/>
        </w:rPr>
      </w:pPr>
      <w:r w:rsidRPr="00794EBA">
        <w:rPr>
          <w:i/>
          <w:sz w:val="24"/>
          <w:szCs w:val="24"/>
          <w:lang w:val="pt-BR"/>
        </w:rPr>
        <w:t xml:space="preserve">Đường em em đi, </w:t>
      </w:r>
    </w:p>
    <w:p w14:paraId="4A685F99" w14:textId="77777777" w:rsidR="0014785C" w:rsidRPr="00794EBA" w:rsidRDefault="0014785C" w:rsidP="0014785C">
      <w:pPr>
        <w:pStyle w:val="Heading1"/>
        <w:ind w:firstLine="720"/>
        <w:jc w:val="both"/>
        <w:rPr>
          <w:i/>
          <w:sz w:val="24"/>
          <w:szCs w:val="24"/>
          <w:lang w:val="pt-BR"/>
        </w:rPr>
      </w:pPr>
      <w:r w:rsidRPr="00794EBA">
        <w:rPr>
          <w:i/>
          <w:sz w:val="24"/>
          <w:szCs w:val="24"/>
          <w:lang w:val="pt-BR"/>
        </w:rPr>
        <w:t xml:space="preserve">Đường anh anh đi. </w:t>
      </w:r>
    </w:p>
    <w:p w14:paraId="2128463A" w14:textId="77777777" w:rsidR="0014785C" w:rsidRPr="00794EBA" w:rsidRDefault="0014785C" w:rsidP="0014785C">
      <w:pPr>
        <w:pStyle w:val="Heading1"/>
        <w:ind w:firstLine="720"/>
        <w:jc w:val="both"/>
        <w:rPr>
          <w:i/>
          <w:sz w:val="24"/>
          <w:szCs w:val="24"/>
          <w:lang w:val="pt-BR"/>
        </w:rPr>
      </w:pPr>
      <w:r w:rsidRPr="00794EBA">
        <w:rPr>
          <w:i/>
          <w:sz w:val="24"/>
          <w:szCs w:val="24"/>
          <w:lang w:val="pt-BR"/>
        </w:rPr>
        <w:t xml:space="preserve">Tình nghĩa đôi ta có thế thôi. </w:t>
      </w:r>
    </w:p>
    <w:p w14:paraId="41B670A8" w14:textId="77777777" w:rsidR="00E53BA8" w:rsidRDefault="0014785C" w:rsidP="0014785C">
      <w:pPr>
        <w:pStyle w:val="Heading1"/>
        <w:ind w:left="720"/>
        <w:rPr>
          <w:i/>
          <w:sz w:val="24"/>
          <w:szCs w:val="24"/>
          <w:lang w:val="pt-BR"/>
        </w:rPr>
      </w:pPr>
      <w:r w:rsidRPr="00794EBA">
        <w:rPr>
          <w:i/>
          <w:sz w:val="24"/>
          <w:szCs w:val="24"/>
          <w:lang w:val="pt-BR"/>
        </w:rPr>
        <w:t xml:space="preserve">Đã quyết không mong sum họp nữa,                                               </w:t>
      </w:r>
    </w:p>
    <w:p w14:paraId="211AEA27" w14:textId="2E6DB49B" w:rsidR="0014785C" w:rsidRPr="00794EBA" w:rsidRDefault="0014785C" w:rsidP="0014785C">
      <w:pPr>
        <w:pStyle w:val="Heading1"/>
        <w:ind w:left="720"/>
        <w:rPr>
          <w:i/>
          <w:sz w:val="24"/>
          <w:szCs w:val="24"/>
          <w:lang w:val="pt-BR"/>
        </w:rPr>
      </w:pPr>
      <w:r w:rsidRPr="00794EBA">
        <w:rPr>
          <w:i/>
          <w:sz w:val="24"/>
          <w:szCs w:val="24"/>
          <w:lang w:val="pt-BR"/>
        </w:rPr>
        <w:t>Bận lòng chi nữa lúc chia phôi! (Nửa chừng xuân)</w:t>
      </w:r>
    </w:p>
    <w:p w14:paraId="20958DCC" w14:textId="77777777" w:rsidR="0014785C" w:rsidRPr="00794EBA" w:rsidRDefault="0014785C" w:rsidP="0014785C">
      <w:pPr>
        <w:rPr>
          <w:rFonts w:ascii="Arial" w:hAnsi="Arial" w:cs="Arial"/>
          <w:lang w:val="pt-BR"/>
        </w:rPr>
      </w:pPr>
    </w:p>
    <w:p w14:paraId="246D845B" w14:textId="77777777" w:rsidR="0014785C" w:rsidRPr="00794EBA" w:rsidRDefault="0014785C" w:rsidP="0014785C">
      <w:pPr>
        <w:pStyle w:val="Heading1"/>
        <w:jc w:val="both"/>
        <w:rPr>
          <w:i/>
          <w:sz w:val="24"/>
          <w:szCs w:val="24"/>
          <w:lang w:val="pt-BR"/>
        </w:rPr>
      </w:pPr>
      <w:r w:rsidRPr="00794EBA">
        <w:rPr>
          <w:sz w:val="24"/>
          <w:szCs w:val="24"/>
          <w:lang w:val="pt-BR"/>
        </w:rPr>
        <w:tab/>
      </w:r>
      <w:r w:rsidRPr="00794EBA">
        <w:rPr>
          <w:i/>
          <w:sz w:val="24"/>
          <w:szCs w:val="24"/>
          <w:lang w:val="pt-BR"/>
        </w:rPr>
        <w:t xml:space="preserve">Yêu nhau trong tinh thần, </w:t>
      </w:r>
    </w:p>
    <w:p w14:paraId="187B6835" w14:textId="77777777" w:rsidR="0014785C" w:rsidRPr="00794EBA" w:rsidRDefault="0014785C" w:rsidP="0014785C">
      <w:pPr>
        <w:pStyle w:val="Heading1"/>
        <w:ind w:firstLine="720"/>
        <w:jc w:val="both"/>
        <w:rPr>
          <w:i/>
          <w:sz w:val="24"/>
          <w:szCs w:val="24"/>
          <w:lang w:val="pt-BR"/>
        </w:rPr>
      </w:pPr>
      <w:r w:rsidRPr="00794EBA">
        <w:rPr>
          <w:i/>
          <w:sz w:val="24"/>
          <w:szCs w:val="24"/>
          <w:lang w:val="pt-BR"/>
        </w:rPr>
        <w:t>Yêu nhau trong lý tưởng… (Hồm bướm mơ tiên)</w:t>
      </w:r>
    </w:p>
    <w:p w14:paraId="5159883A" w14:textId="77777777" w:rsidR="0014785C" w:rsidRPr="00794EBA" w:rsidRDefault="0014785C" w:rsidP="0014785C">
      <w:pPr>
        <w:rPr>
          <w:rFonts w:ascii="Arial" w:hAnsi="Arial" w:cs="Arial"/>
          <w:i/>
          <w:lang w:val="pt-BR"/>
        </w:rPr>
      </w:pPr>
    </w:p>
    <w:p w14:paraId="72CC0424" w14:textId="77777777" w:rsidR="0014785C" w:rsidRPr="00794EBA" w:rsidRDefault="0014785C" w:rsidP="0014785C">
      <w:pPr>
        <w:pStyle w:val="Heading1"/>
        <w:ind w:firstLine="720"/>
        <w:jc w:val="both"/>
        <w:rPr>
          <w:sz w:val="24"/>
          <w:szCs w:val="24"/>
          <w:lang w:val="pt-BR"/>
        </w:rPr>
      </w:pPr>
      <w:r w:rsidRPr="00794EBA">
        <w:rPr>
          <w:sz w:val="24"/>
          <w:szCs w:val="24"/>
          <w:lang w:val="pt-BR"/>
        </w:rPr>
        <w:t xml:space="preserve">Chọn sống độc thân thánh hiến là một chọn lựa tự do. Họ phải đương đầu và làm việc để vừa thắng vượt các chiến đấu này, lại vừa thăng tiến chọn lựa của mình. </w:t>
      </w:r>
    </w:p>
    <w:p w14:paraId="66666DAA" w14:textId="77777777" w:rsidR="0014785C" w:rsidRPr="00794EBA" w:rsidRDefault="0014785C" w:rsidP="0014785C">
      <w:pPr>
        <w:pStyle w:val="Heading1"/>
        <w:ind w:firstLine="720"/>
        <w:jc w:val="both"/>
        <w:rPr>
          <w:sz w:val="24"/>
          <w:szCs w:val="24"/>
          <w:lang w:val="pt-BR"/>
        </w:rPr>
      </w:pPr>
      <w:r w:rsidRPr="00794EBA">
        <w:rPr>
          <w:sz w:val="24"/>
          <w:szCs w:val="24"/>
          <w:lang w:val="pt-BR"/>
        </w:rPr>
        <w:t>Nếu địa hạt này không được trực diện và giải quyết, những vật lộn này sẽ trở lại với họ, ngay cả sau khi đã tuyên khấn (</w:t>
      </w:r>
      <w:r w:rsidRPr="00794EBA">
        <w:rPr>
          <w:i/>
          <w:sz w:val="24"/>
          <w:szCs w:val="24"/>
          <w:lang w:val="pt-BR"/>
        </w:rPr>
        <w:t>tình cũ không rũ cũng tới; bén mùi chùi chẳng sạch; quen ăn mà không quen kiêng</w:t>
      </w:r>
      <w:r w:rsidRPr="00794EBA">
        <w:rPr>
          <w:sz w:val="24"/>
          <w:szCs w:val="24"/>
          <w:lang w:val="pt-BR"/>
        </w:rPr>
        <w:t>). Đừng đợi cho đến khi vấp ngã rồi mới nhớ đến những lời khuyên: “</w:t>
      </w:r>
      <w:r w:rsidRPr="00794EBA">
        <w:rPr>
          <w:i/>
          <w:sz w:val="24"/>
          <w:szCs w:val="24"/>
          <w:lang w:val="pt-BR"/>
        </w:rPr>
        <w:t>Biết ai khôn ngoan thì tìm đến mà bàn hỏi và chớ coi thường bất cứ lời chỉ giáo nào hữu ích. Hãy chúc tụng Đức Chúa là Thiên Chúa mọi lúc; hãy xin Người dạy con cho biết theo nẻo chính đường ngay và giúp con thành công trong mọi đường đi nước bước cũng như mọi toan tính của con</w:t>
      </w:r>
      <w:r w:rsidRPr="00794EBA">
        <w:rPr>
          <w:sz w:val="24"/>
          <w:szCs w:val="24"/>
          <w:lang w:val="pt-BR"/>
        </w:rPr>
        <w:t>” (Tb 4,18-19).</w:t>
      </w:r>
    </w:p>
    <w:p w14:paraId="05B2DCCB" w14:textId="77777777" w:rsidR="0014785C" w:rsidRPr="00794EBA" w:rsidRDefault="0014785C" w:rsidP="0014785C">
      <w:pPr>
        <w:pStyle w:val="Heading1"/>
        <w:ind w:firstLine="720"/>
        <w:jc w:val="both"/>
        <w:rPr>
          <w:sz w:val="24"/>
          <w:szCs w:val="24"/>
          <w:lang w:val="pt-BR"/>
        </w:rPr>
      </w:pPr>
      <w:r w:rsidRPr="00794EBA">
        <w:rPr>
          <w:sz w:val="24"/>
          <w:szCs w:val="24"/>
          <w:lang w:val="pt-BR"/>
        </w:rPr>
        <w:t xml:space="preserve">Tuy nhiên, may thay, cuộc sống giữa muôn màu phức tạp của xã hội trần thế cũng khiến cho các ứng sinh khác lớn lên trong việc xác định ơn gọi của mình, cả về tình cảm đời sống nhân bản lẫn đời sống thiêng liêng. </w:t>
      </w:r>
    </w:p>
    <w:p w14:paraId="39CD0F32" w14:textId="77777777" w:rsidR="0014785C" w:rsidRPr="00794EBA" w:rsidRDefault="0014785C" w:rsidP="0014785C">
      <w:pPr>
        <w:pStyle w:val="Heading1"/>
        <w:ind w:left="1260"/>
        <w:rPr>
          <w:i/>
          <w:sz w:val="24"/>
          <w:szCs w:val="24"/>
          <w:lang w:val="pt-BR"/>
        </w:rPr>
      </w:pPr>
      <w:r w:rsidRPr="00794EBA">
        <w:rPr>
          <w:i/>
          <w:sz w:val="24"/>
          <w:szCs w:val="24"/>
          <w:lang w:val="pt-BR"/>
        </w:rPr>
        <w:t>Trong đầm gì đẹp bằng sen,                                                                                    Lá xanh bông trắng lại chen nhụy vàng,                                                                   Nhụy vàng bông trắng lá xanh,                                                                              Gần bùn mà chẳng hôi tanh mùi bùn.</w:t>
      </w:r>
    </w:p>
    <w:p w14:paraId="0ACCCB86" w14:textId="77777777" w:rsidR="0014785C" w:rsidRPr="00794EBA" w:rsidRDefault="0014785C" w:rsidP="0014785C">
      <w:pPr>
        <w:rPr>
          <w:rFonts w:ascii="Arial" w:hAnsi="Arial" w:cs="Arial"/>
          <w:lang w:val="pt-BR"/>
        </w:rPr>
      </w:pPr>
    </w:p>
    <w:p w14:paraId="7D099BB6" w14:textId="77777777" w:rsidR="00FD3133" w:rsidRDefault="0014785C" w:rsidP="00FD3133">
      <w:pPr>
        <w:pStyle w:val="Heading1"/>
        <w:ind w:firstLine="720"/>
        <w:jc w:val="both"/>
        <w:rPr>
          <w:sz w:val="24"/>
          <w:szCs w:val="24"/>
          <w:lang w:val="pt-BR"/>
        </w:rPr>
      </w:pPr>
      <w:r w:rsidRPr="00794EBA">
        <w:rPr>
          <w:sz w:val="24"/>
          <w:szCs w:val="24"/>
          <w:lang w:val="pt-BR"/>
        </w:rPr>
        <w:t xml:space="preserve">Đời Sống thánh hiến được nêu bật như là một ân huệ và quà tặng đặc biệt của Thiên Chúa, như là lựa chọn một tình yêu không chia sẻ vì Chúa Kitô và vì Nước Thiên Chúa. Đời sống độc thân thánh hiến cần được trình bày rõ ràng, không hàm hồ và theo cách tích cực. </w:t>
      </w:r>
    </w:p>
    <w:p w14:paraId="1FD27CD0" w14:textId="371A0A4A" w:rsidR="00FD3133" w:rsidRPr="00FD3133" w:rsidRDefault="00FD3133" w:rsidP="00FD3133">
      <w:pPr>
        <w:pStyle w:val="Heading1"/>
        <w:ind w:firstLine="720"/>
        <w:jc w:val="both"/>
        <w:rPr>
          <w:sz w:val="24"/>
          <w:szCs w:val="24"/>
          <w:lang w:val="pt-BR"/>
        </w:rPr>
      </w:pPr>
      <w:r w:rsidRPr="00FD3133">
        <w:rPr>
          <w:sz w:val="24"/>
          <w:szCs w:val="24"/>
          <w:lang w:val="pt-BR"/>
        </w:rPr>
        <w:t xml:space="preserve">Ứng sinh phải khiêm tốn và nhiệt thành cầu nguyện và đón nhận đời sống độc thân thánh hiến như là một món quà của ân sủng Chúa. Cùng với Hội Thánh, họ phải khiêm tốn và kiên định cầu nguyện cho ơn trung thành và sử dụng mọi sự trợ giúp siêu nhiên cũng </w:t>
      </w:r>
      <w:r w:rsidRPr="00FD3133">
        <w:rPr>
          <w:sz w:val="24"/>
          <w:szCs w:val="24"/>
          <w:lang w:val="pt-BR"/>
        </w:rPr>
        <w:lastRenderedPageBreak/>
        <w:t xml:space="preserve">như tự nhiên, đặc biệt là lối thực hành khổ chế đã được kinh nghiệm của Hội Thánh chấp thuận. </w:t>
      </w:r>
    </w:p>
    <w:p w14:paraId="63976534" w14:textId="77777777" w:rsidR="0014785C" w:rsidRPr="00794EBA" w:rsidRDefault="0014785C" w:rsidP="0014785C">
      <w:pPr>
        <w:pStyle w:val="Heading1"/>
        <w:ind w:firstLine="720"/>
        <w:jc w:val="both"/>
        <w:rPr>
          <w:b w:val="0"/>
          <w:caps/>
          <w:sz w:val="24"/>
          <w:szCs w:val="24"/>
          <w:lang w:val="pt-BR"/>
        </w:rPr>
      </w:pPr>
      <w:r w:rsidRPr="00794EBA">
        <w:rPr>
          <w:b w:val="0"/>
          <w:caps/>
          <w:sz w:val="24"/>
          <w:szCs w:val="24"/>
          <w:lang w:val="pt-BR"/>
        </w:rPr>
        <w:t>3. Vâng lỜi</w:t>
      </w:r>
    </w:p>
    <w:p w14:paraId="5871EA6F" w14:textId="77777777" w:rsidR="0014785C" w:rsidRPr="00794EBA" w:rsidRDefault="0014785C" w:rsidP="0014785C">
      <w:pPr>
        <w:pStyle w:val="Heading1"/>
        <w:ind w:firstLine="720"/>
        <w:jc w:val="both"/>
        <w:rPr>
          <w:sz w:val="24"/>
          <w:szCs w:val="24"/>
          <w:lang w:val="pt-BR"/>
        </w:rPr>
      </w:pPr>
      <w:r w:rsidRPr="00794EBA">
        <w:rPr>
          <w:sz w:val="24"/>
          <w:szCs w:val="24"/>
          <w:lang w:val="pt-BR"/>
        </w:rPr>
        <w:t>Trong ba lời khuyên Phúc Âm của đời sống thánh hiến, đức vâng lời phải là nền tảng, vì nó giúp giữ đễ dàng hai nhân đức kia. Ứng sinh phải tập vâng lời triệt để trong mọi sự có liên quan mới có thể giữ được hữu hiệu đức khó nghèo và khiết tịnh, dù bây giờ người ta nhấn mạnh đến “</w:t>
      </w:r>
      <w:r w:rsidRPr="00794EBA">
        <w:rPr>
          <w:i/>
          <w:sz w:val="24"/>
          <w:szCs w:val="24"/>
          <w:lang w:val="pt-BR"/>
        </w:rPr>
        <w:t>vâng lời đối thoại</w:t>
      </w:r>
      <w:r w:rsidRPr="00794EBA">
        <w:rPr>
          <w:sz w:val="24"/>
          <w:szCs w:val="24"/>
          <w:lang w:val="pt-BR"/>
        </w:rPr>
        <w:t>” hay “</w:t>
      </w:r>
      <w:r w:rsidRPr="00794EBA">
        <w:rPr>
          <w:i/>
          <w:sz w:val="24"/>
          <w:szCs w:val="24"/>
          <w:lang w:val="pt-BR"/>
        </w:rPr>
        <w:t>vâng lời trưởng thành</w:t>
      </w:r>
      <w:r w:rsidRPr="00794EBA">
        <w:rPr>
          <w:sz w:val="24"/>
          <w:szCs w:val="24"/>
          <w:lang w:val="pt-BR"/>
        </w:rPr>
        <w:t xml:space="preserve">”. </w:t>
      </w:r>
    </w:p>
    <w:p w14:paraId="7A0FD8A3" w14:textId="77777777" w:rsidR="0014785C" w:rsidRPr="00794EBA" w:rsidRDefault="0014785C" w:rsidP="0014785C">
      <w:pPr>
        <w:pStyle w:val="Heading1"/>
        <w:ind w:firstLine="720"/>
        <w:jc w:val="both"/>
        <w:rPr>
          <w:sz w:val="24"/>
          <w:szCs w:val="24"/>
          <w:lang w:val="pt-BR"/>
        </w:rPr>
      </w:pPr>
      <w:r w:rsidRPr="00794EBA">
        <w:rPr>
          <w:sz w:val="24"/>
          <w:szCs w:val="24"/>
          <w:lang w:val="pt-BR"/>
        </w:rPr>
        <w:t>Quả vậy, với Vaticanô II, không còn “</w:t>
      </w:r>
      <w:r w:rsidRPr="00794EBA">
        <w:rPr>
          <w:i/>
          <w:sz w:val="24"/>
          <w:szCs w:val="24"/>
          <w:lang w:val="pt-BR"/>
        </w:rPr>
        <w:t>vâng lời tối mặt</w:t>
      </w:r>
      <w:r w:rsidRPr="00794EBA">
        <w:rPr>
          <w:sz w:val="24"/>
          <w:szCs w:val="24"/>
          <w:lang w:val="pt-BR"/>
        </w:rPr>
        <w:t xml:space="preserve">”; nhưng “vâng lời đối thoại” hay “vâng lời trưởng thành”, nghĩa là bề dưới được trình bày với Bề trên hết sự thật những gì nhận thấy và suy nghĩ, với đầy đủ lý do và ước nguyện, có khi trái ý Bề Trên, nhưng lời nói cuối cùng thuộc về Bề Trên, và bề dưới vâng lời với tinh thần siêu nhiên. </w:t>
      </w:r>
    </w:p>
    <w:p w14:paraId="35FFF4BA" w14:textId="77777777" w:rsidR="0014785C" w:rsidRPr="00794EBA" w:rsidRDefault="0014785C" w:rsidP="0014785C">
      <w:pPr>
        <w:pStyle w:val="Heading1"/>
        <w:ind w:firstLine="720"/>
        <w:jc w:val="both"/>
        <w:rPr>
          <w:sz w:val="24"/>
          <w:szCs w:val="24"/>
          <w:lang w:val="pt-BR"/>
        </w:rPr>
      </w:pPr>
      <w:r w:rsidRPr="00794EBA">
        <w:rPr>
          <w:sz w:val="24"/>
          <w:szCs w:val="24"/>
          <w:lang w:val="pt-BR"/>
        </w:rPr>
        <w:t>Chúng ta biết rằng Bề Trên có quyền quyết định trái với ý của tất cả chúng ta, nhưng chính Bề trên sẽ chịu trách nhiệm và trả lời với Chúa. Đó là thực sự cảm thông với Giáo Hội (Sentire cum Ecclesia).</w:t>
      </w:r>
    </w:p>
    <w:p w14:paraId="6B42104B" w14:textId="77777777" w:rsidR="0014785C" w:rsidRPr="00794EBA" w:rsidRDefault="0014785C" w:rsidP="0014785C">
      <w:pPr>
        <w:pStyle w:val="Heading1"/>
        <w:ind w:firstLine="720"/>
        <w:jc w:val="both"/>
        <w:rPr>
          <w:sz w:val="24"/>
          <w:szCs w:val="24"/>
          <w:lang w:val="pt-BR"/>
        </w:rPr>
      </w:pPr>
      <w:r w:rsidRPr="00794EBA">
        <w:rPr>
          <w:sz w:val="24"/>
          <w:szCs w:val="24"/>
          <w:lang w:val="pt-BR"/>
        </w:rPr>
        <w:t>Điều đáng e ngại là có thể một số Vị quá “</w:t>
      </w:r>
      <w:r w:rsidRPr="00794EBA">
        <w:rPr>
          <w:i/>
          <w:sz w:val="24"/>
          <w:szCs w:val="24"/>
          <w:lang w:val="pt-BR"/>
        </w:rPr>
        <w:t>sính quyền bính</w:t>
      </w:r>
      <w:r w:rsidRPr="00794EBA">
        <w:rPr>
          <w:sz w:val="24"/>
          <w:szCs w:val="24"/>
          <w:lang w:val="pt-BR"/>
        </w:rPr>
        <w:t xml:space="preserve">” không dễ dàng lắng nghe sự thật và cho bề dưới cơ hội đối thoại hay giải thích!   </w:t>
      </w:r>
    </w:p>
    <w:p w14:paraId="73C65EB4" w14:textId="77777777" w:rsidR="0014785C" w:rsidRPr="00794EBA" w:rsidRDefault="0014785C" w:rsidP="0014785C">
      <w:pPr>
        <w:pStyle w:val="Heading1"/>
        <w:ind w:firstLine="720"/>
        <w:jc w:val="both"/>
        <w:rPr>
          <w:sz w:val="24"/>
          <w:szCs w:val="24"/>
          <w:lang w:val="pt-BR"/>
        </w:rPr>
      </w:pPr>
      <w:r w:rsidRPr="00794EBA">
        <w:rPr>
          <w:sz w:val="24"/>
          <w:szCs w:val="24"/>
          <w:lang w:val="pt-BR"/>
        </w:rPr>
        <w:t xml:space="preserve">Nhưng đi cho tới cùng, vâng lời đòi hỏi mọi sự nơi chúng ta: trí khôn, con tim, ý muốn, đời sống; nhượng bộ mọi sự cho Chúa, coi vâng lời như diễn tả trọn vẹn sự lệ thuộc vào Chúa và Giáo Hội.  </w:t>
      </w:r>
    </w:p>
    <w:p w14:paraId="62240ECA" w14:textId="77777777" w:rsidR="0014785C" w:rsidRPr="00794EBA" w:rsidRDefault="0014785C" w:rsidP="0014785C">
      <w:pPr>
        <w:pStyle w:val="Heading1"/>
        <w:ind w:firstLine="720"/>
        <w:jc w:val="both"/>
        <w:rPr>
          <w:sz w:val="24"/>
          <w:szCs w:val="24"/>
          <w:lang w:val="pt-BR"/>
        </w:rPr>
      </w:pPr>
      <w:r w:rsidRPr="00794EBA">
        <w:rPr>
          <w:sz w:val="24"/>
          <w:szCs w:val="24"/>
          <w:lang w:val="pt-BR"/>
        </w:rPr>
        <w:t>Tuy nhiên, chúng ta cũng có thể bị ảnh hưởng bởi các yếu tố văn hóa và tâm thức do các cơ cấu xã hội, chính trị và tôn giáo. Chẳng hạn, vì bị ảnh hưởng của Khổng giáo, của chế độ phong kiến và thực dân, của các cơ cấu phẩm trật và gia trưởng, chúng ta lắm khi phải đương đầu với những thách đố và chiến đấu trăn trở về tự do và phục tùng với bộ ba “</w:t>
      </w:r>
      <w:r w:rsidRPr="00794EBA">
        <w:rPr>
          <w:i/>
          <w:sz w:val="24"/>
          <w:szCs w:val="24"/>
          <w:lang w:val="pt-BR"/>
        </w:rPr>
        <w:t>quyền phục, lý phục và tâm phục</w:t>
      </w:r>
      <w:r w:rsidRPr="00794EBA">
        <w:rPr>
          <w:sz w:val="24"/>
          <w:szCs w:val="24"/>
          <w:lang w:val="pt-BR"/>
        </w:rPr>
        <w:t xml:space="preserve"> hay </w:t>
      </w:r>
      <w:r w:rsidRPr="00794EBA">
        <w:rPr>
          <w:i/>
          <w:sz w:val="24"/>
          <w:szCs w:val="24"/>
          <w:lang w:val="pt-BR"/>
        </w:rPr>
        <w:t>tâm bất phục</w:t>
      </w:r>
      <w:r w:rsidRPr="00794EBA">
        <w:rPr>
          <w:sz w:val="24"/>
          <w:szCs w:val="24"/>
          <w:lang w:val="pt-BR"/>
        </w:rPr>
        <w:t>” hoặc “</w:t>
      </w:r>
      <w:r w:rsidRPr="00794EBA">
        <w:rPr>
          <w:i/>
          <w:sz w:val="24"/>
          <w:szCs w:val="24"/>
          <w:lang w:val="pt-BR"/>
        </w:rPr>
        <w:t>bằng mặt mà không bằng lòng</w:t>
      </w:r>
      <w:r w:rsidRPr="00794EBA">
        <w:rPr>
          <w:sz w:val="24"/>
          <w:szCs w:val="24"/>
          <w:lang w:val="pt-BR"/>
        </w:rPr>
        <w:t>”</w:t>
      </w:r>
    </w:p>
    <w:p w14:paraId="0453FFF4" w14:textId="77777777" w:rsidR="0014785C" w:rsidRPr="00794EBA" w:rsidRDefault="0014785C" w:rsidP="0014785C">
      <w:pPr>
        <w:pStyle w:val="Heading1"/>
        <w:ind w:firstLine="720"/>
        <w:jc w:val="both"/>
        <w:rPr>
          <w:sz w:val="24"/>
          <w:szCs w:val="24"/>
          <w:lang w:val="pt-BR"/>
        </w:rPr>
      </w:pPr>
      <w:r w:rsidRPr="00794EBA">
        <w:rPr>
          <w:sz w:val="24"/>
          <w:szCs w:val="24"/>
          <w:lang w:val="pt-BR"/>
        </w:rPr>
        <w:t>Và trong những trạng huống bức xúc có thể “</w:t>
      </w:r>
      <w:r w:rsidRPr="00794EBA">
        <w:rPr>
          <w:i/>
          <w:sz w:val="24"/>
          <w:szCs w:val="24"/>
          <w:lang w:val="pt-BR"/>
        </w:rPr>
        <w:t>tức nước vỡ bờ</w:t>
      </w:r>
      <w:r w:rsidRPr="00794EBA">
        <w:rPr>
          <w:sz w:val="24"/>
          <w:szCs w:val="24"/>
          <w:lang w:val="pt-BR"/>
        </w:rPr>
        <w:t>”, chúng ta cần có ai đó giúp “</w:t>
      </w:r>
      <w:r w:rsidRPr="00794EBA">
        <w:rPr>
          <w:i/>
          <w:sz w:val="24"/>
          <w:szCs w:val="24"/>
          <w:lang w:val="pt-BR"/>
        </w:rPr>
        <w:t>đào sâu lòng sông và khơi dòng cho nước chảy</w:t>
      </w:r>
      <w:r w:rsidRPr="00794EBA">
        <w:rPr>
          <w:sz w:val="24"/>
          <w:szCs w:val="24"/>
          <w:lang w:val="pt-BR"/>
        </w:rPr>
        <w:t>”. Vị linh hướng kinh nghiệm là người đó cách thích hợp nhất.</w:t>
      </w:r>
    </w:p>
    <w:p w14:paraId="760E9E06" w14:textId="77777777" w:rsidR="0014785C" w:rsidRPr="00794EBA" w:rsidRDefault="0014785C" w:rsidP="0014785C">
      <w:pPr>
        <w:pStyle w:val="Heading1"/>
        <w:ind w:firstLine="720"/>
        <w:jc w:val="both"/>
        <w:rPr>
          <w:sz w:val="24"/>
          <w:szCs w:val="24"/>
          <w:lang w:val="pt-BR"/>
        </w:rPr>
      </w:pPr>
      <w:r w:rsidRPr="00794EBA">
        <w:rPr>
          <w:sz w:val="24"/>
          <w:szCs w:val="24"/>
          <w:lang w:val="pt-BR"/>
        </w:rPr>
        <w:t xml:space="preserve">Nhưng với đức tin mạnh mẽ và đâm rễ sâu trên nền tảng Thánh Kinh vững chắc, đặt trọng tâm vào Chúa Giêsu, vào Phúc Âm, vào Giáo Hội và vì các linh hồn, cầu nguyện và biện phân dưới sự dẫn dắt của Chúa Thánh Thần, chúng ta sẽ vâng lời cách sẵn lòng và siêu nhiên các vị lãnh đạo và cơ cấu Giáo Hội, không phải như những con người và cơ cấu nhân loại, nhưng là Ý Chúa ở trong và qua những con người và cơ cấu này. </w:t>
      </w:r>
    </w:p>
    <w:p w14:paraId="5D973B7B" w14:textId="77777777" w:rsidR="0014785C" w:rsidRPr="00794EBA" w:rsidRDefault="0014785C" w:rsidP="0014785C">
      <w:pPr>
        <w:pStyle w:val="Heading1"/>
        <w:rPr>
          <w:sz w:val="24"/>
          <w:szCs w:val="24"/>
          <w:lang w:val="pt-BR"/>
        </w:rPr>
      </w:pPr>
      <w:r w:rsidRPr="00794EBA">
        <w:rPr>
          <w:sz w:val="24"/>
          <w:szCs w:val="24"/>
          <w:lang w:val="pt-BR"/>
        </w:rPr>
        <w:t>(Hát NGUỒN TRỢ LỰC ĐỜI TÔI)</w:t>
      </w:r>
    </w:p>
    <w:p w14:paraId="0DD1D3EC" w14:textId="77777777" w:rsidR="0014785C" w:rsidRPr="00794EBA" w:rsidRDefault="0014785C" w:rsidP="0014785C">
      <w:pPr>
        <w:jc w:val="both"/>
        <w:rPr>
          <w:rFonts w:ascii="Arial" w:hAnsi="Arial" w:cs="Arial"/>
          <w:i/>
          <w:lang w:val="pt-BR"/>
        </w:rPr>
      </w:pPr>
    </w:p>
    <w:p w14:paraId="60133E10" w14:textId="77777777" w:rsidR="0014785C" w:rsidRPr="00794EBA" w:rsidRDefault="0014785C" w:rsidP="0014785C">
      <w:pPr>
        <w:pStyle w:val="Heading1"/>
        <w:rPr>
          <w:b w:val="0"/>
          <w:sz w:val="24"/>
          <w:szCs w:val="24"/>
          <w:lang w:val="pt-BR"/>
        </w:rPr>
      </w:pPr>
      <w:r w:rsidRPr="00794EBA">
        <w:rPr>
          <w:b w:val="0"/>
          <w:sz w:val="24"/>
          <w:szCs w:val="24"/>
          <w:lang w:val="pt-BR"/>
        </w:rPr>
        <w:t xml:space="preserve">     IV. VAI TRÒ CỦA GIA ĐÌNH ĐỐI VỚI ƠN GỌI</w:t>
      </w:r>
    </w:p>
    <w:p w14:paraId="1DC2519A" w14:textId="77777777" w:rsidR="0014785C" w:rsidRPr="00794EBA" w:rsidRDefault="0014785C" w:rsidP="0014785C">
      <w:pPr>
        <w:pStyle w:val="Heading1"/>
        <w:ind w:right="72" w:firstLine="540"/>
        <w:jc w:val="both"/>
        <w:rPr>
          <w:i/>
          <w:sz w:val="24"/>
          <w:szCs w:val="24"/>
          <w:lang w:val="nl-NL"/>
        </w:rPr>
      </w:pPr>
      <w:r w:rsidRPr="00794EBA">
        <w:rPr>
          <w:i/>
          <w:sz w:val="24"/>
          <w:szCs w:val="24"/>
          <w:lang w:val="pt-BR"/>
        </w:rPr>
        <w:t xml:space="preserve">      </w:t>
      </w:r>
      <w:r w:rsidRPr="00794EBA">
        <w:rPr>
          <w:i/>
          <w:sz w:val="24"/>
          <w:szCs w:val="24"/>
          <w:lang w:val="nl-NL"/>
        </w:rPr>
        <w:t>“Một kinh sư tiến đến thưa Người rằng: "Thưa Thầy, Thầy đi đâu, tôi cũng xin đi theo." Đức Giê-su trả lời: "Con chồn có hang, chim trời có tổ, nhưng Con Người không có chỗ tựa đầu." Một môn đệ khác thưa với Người: "Thưa Ngài, xin cho phép con về chôn cất cha con trước đã." Đức Giê-su bảo: "Anh hãy đi theo tôi, cứ để kẻ chết chôn kẻ chết của họ" (Mt 8, 19-22)</w:t>
      </w:r>
    </w:p>
    <w:p w14:paraId="42C14EDF" w14:textId="77777777" w:rsidR="0014785C" w:rsidRPr="00794EBA" w:rsidRDefault="0014785C" w:rsidP="0014785C">
      <w:pPr>
        <w:rPr>
          <w:rFonts w:ascii="Arial" w:hAnsi="Arial" w:cs="Arial"/>
          <w:lang w:val="nl-NL"/>
        </w:rPr>
      </w:pPr>
    </w:p>
    <w:p w14:paraId="0CFB9742" w14:textId="77777777" w:rsidR="0014785C" w:rsidRPr="00794EBA" w:rsidRDefault="0014785C" w:rsidP="0014785C">
      <w:pPr>
        <w:rPr>
          <w:rFonts w:ascii="Arial" w:hAnsi="Arial" w:cs="Arial"/>
          <w:b/>
          <w:lang w:val="nl-NL"/>
        </w:rPr>
      </w:pPr>
      <w:r w:rsidRPr="00794EBA">
        <w:rPr>
          <w:rFonts w:ascii="Arial" w:hAnsi="Arial" w:cs="Arial"/>
          <w:b/>
          <w:lang w:val="nl-NL"/>
        </w:rPr>
        <w:t xml:space="preserve">        1. KHÍA CẠNH TÍCH CỰC: BỐI CẢNH GIA ĐÌNH</w:t>
      </w:r>
    </w:p>
    <w:p w14:paraId="66263949" w14:textId="77777777" w:rsidR="0014785C" w:rsidRPr="00794EBA" w:rsidRDefault="0014785C" w:rsidP="0014785C">
      <w:pPr>
        <w:pStyle w:val="Heading1"/>
        <w:ind w:firstLine="720"/>
        <w:jc w:val="both"/>
        <w:rPr>
          <w:sz w:val="24"/>
          <w:szCs w:val="24"/>
          <w:lang w:val="nl-NL"/>
        </w:rPr>
      </w:pPr>
      <w:r w:rsidRPr="00794EBA">
        <w:rPr>
          <w:sz w:val="24"/>
          <w:szCs w:val="24"/>
          <w:lang w:val="nl-NL"/>
        </w:rPr>
        <w:lastRenderedPageBreak/>
        <w:t xml:space="preserve">“Bổn phận nuôi dưỡng ơn gọi thuộc về toàn thể cộng đồng kitô hữu…. Nhưng đóng góp lớn nhất thuộc về gia đình, được kích hoạt nhờ tinh thần đức tin, đức ái và lòng đạo đức… Gia đình được kể như đệ tử viện đầu tiên.” </w:t>
      </w:r>
    </w:p>
    <w:p w14:paraId="6F230EF6" w14:textId="77777777" w:rsidR="0014785C" w:rsidRPr="00794EBA" w:rsidRDefault="0014785C" w:rsidP="0014785C">
      <w:pPr>
        <w:pStyle w:val="Heading1"/>
        <w:ind w:firstLine="720"/>
        <w:jc w:val="both"/>
        <w:rPr>
          <w:sz w:val="24"/>
          <w:szCs w:val="24"/>
          <w:lang w:val="nl-NL"/>
        </w:rPr>
      </w:pPr>
      <w:r w:rsidRPr="00794EBA">
        <w:rPr>
          <w:sz w:val="24"/>
          <w:szCs w:val="24"/>
          <w:lang w:val="nl-NL"/>
        </w:rPr>
        <w:t xml:space="preserve">Tại Việt Nam, gia đình có ảnh hưởng rất lớn tới nhân cách của mỗi con người, ảnh hưởng tới việc đi theo và thực hành một tôn giáo hay một ơn gọi. </w:t>
      </w:r>
    </w:p>
    <w:p w14:paraId="75944045" w14:textId="77777777" w:rsidR="0014785C" w:rsidRPr="00794EBA" w:rsidRDefault="0014785C" w:rsidP="0014785C">
      <w:pPr>
        <w:pStyle w:val="Heading1"/>
        <w:ind w:firstLine="720"/>
        <w:jc w:val="both"/>
        <w:rPr>
          <w:sz w:val="24"/>
          <w:szCs w:val="24"/>
          <w:lang w:val="nl-NL"/>
        </w:rPr>
      </w:pPr>
      <w:r w:rsidRPr="00794EBA">
        <w:rPr>
          <w:sz w:val="24"/>
          <w:szCs w:val="24"/>
          <w:lang w:val="nl-NL"/>
        </w:rPr>
        <w:t xml:space="preserve">Người Việt Nam rất đề cao giá trị của gia đình, vì gia đình như một thế giới thu nhỏ bao gồm 3 thế hệ: ông bà, cha mẹ và con cái. Mặc dù có những cách biệt giữa các thế hệ, nhưng các thành viên trong cùng một gia đình vẫn luôn có một tình cảm sâu sắc gắn bó với nhau. </w:t>
      </w:r>
    </w:p>
    <w:p w14:paraId="69DAD529" w14:textId="77777777" w:rsidR="0014785C" w:rsidRPr="00794EBA" w:rsidRDefault="0014785C" w:rsidP="0014785C">
      <w:pPr>
        <w:pStyle w:val="Heading1"/>
        <w:ind w:firstLine="720"/>
        <w:jc w:val="both"/>
        <w:rPr>
          <w:sz w:val="24"/>
          <w:szCs w:val="24"/>
          <w:lang w:val="nl-NL"/>
        </w:rPr>
      </w:pPr>
      <w:r w:rsidRPr="00794EBA">
        <w:rPr>
          <w:sz w:val="24"/>
          <w:szCs w:val="24"/>
          <w:lang w:val="nl-NL"/>
        </w:rPr>
        <w:t>Gia đình đóng vai trò trợ lực rất quan trọng giúp cho ứng sinh ngày một trưởng thành hơn. Có nhiều nhân tố giúp chị lớn lên: Mối liên hệ mật thiết với cha mẹ nâng cao căn tính nhân vị của chị: sự mạnh mẽ của ba, sự dịu dàng của mẹ.</w:t>
      </w:r>
    </w:p>
    <w:p w14:paraId="5B708E79" w14:textId="77777777" w:rsidR="0014785C" w:rsidRPr="00794EBA" w:rsidRDefault="0014785C" w:rsidP="0014785C">
      <w:pPr>
        <w:pStyle w:val="Heading1"/>
        <w:ind w:firstLine="720"/>
        <w:jc w:val="both"/>
        <w:rPr>
          <w:sz w:val="24"/>
          <w:szCs w:val="24"/>
          <w:lang w:val="nl-NL"/>
        </w:rPr>
      </w:pPr>
      <w:r w:rsidRPr="00794EBA">
        <w:rPr>
          <w:sz w:val="24"/>
          <w:szCs w:val="24"/>
          <w:lang w:val="nl-NL"/>
        </w:rPr>
        <w:t xml:space="preserve">Mối tương quan lành mạnh với những người khác phái trong gia đình và những người họ hàng sẽ giúp ứng sinh ý thức hơn về tính dục của mình, hầu phát triển các mối tương quan xã hội của chính chị. Điều đó cung ứng cho chị một sự ổn định tình cảm cần phải có cho đời sống dâng hiến. </w:t>
      </w:r>
    </w:p>
    <w:p w14:paraId="687EC744" w14:textId="77777777" w:rsidR="0014785C" w:rsidRPr="00794EBA" w:rsidRDefault="0014785C" w:rsidP="0014785C">
      <w:pPr>
        <w:pStyle w:val="Heading1"/>
        <w:ind w:firstLine="720"/>
        <w:jc w:val="both"/>
        <w:rPr>
          <w:sz w:val="24"/>
          <w:szCs w:val="24"/>
          <w:lang w:val="nl-NL"/>
        </w:rPr>
      </w:pPr>
      <w:r w:rsidRPr="00794EBA">
        <w:rPr>
          <w:sz w:val="24"/>
          <w:szCs w:val="24"/>
          <w:lang w:val="nl-NL"/>
        </w:rPr>
        <w:t xml:space="preserve">Những hoạt động trong và ngoài gia đình thách thức ứng sinh vượt qua những cái mình thích hay không thích, và làm cho đời sống tông đồ tương lai của chị trở thành một thực tế, chứ không chỉ là một mơ mộng của tuổi trẻ. </w:t>
      </w:r>
    </w:p>
    <w:p w14:paraId="7E5A05AB" w14:textId="77777777" w:rsidR="0014785C" w:rsidRPr="00794EBA" w:rsidRDefault="0014785C" w:rsidP="0014785C">
      <w:pPr>
        <w:pStyle w:val="Heading1"/>
        <w:ind w:firstLine="720"/>
        <w:jc w:val="both"/>
        <w:rPr>
          <w:sz w:val="24"/>
          <w:szCs w:val="24"/>
          <w:lang w:val="nl-NL"/>
        </w:rPr>
      </w:pPr>
      <w:r w:rsidRPr="00794EBA">
        <w:rPr>
          <w:sz w:val="24"/>
          <w:szCs w:val="24"/>
          <w:lang w:val="nl-NL"/>
        </w:rPr>
        <w:t xml:space="preserve">Việc cầu nguyện và chia sẻ niềm tin trong gia đình giúp ứng sinh đâm rễ sâu trong đời sống thiêng liêng. Là đệ tử viện đầu tiên, gia đình giữ vai trò sinh tử trong việc đào tạo ứng sinh. </w:t>
      </w:r>
    </w:p>
    <w:p w14:paraId="1A34A3D6" w14:textId="77777777" w:rsidR="0014785C" w:rsidRPr="00794EBA" w:rsidRDefault="0014785C" w:rsidP="0014785C">
      <w:pPr>
        <w:pStyle w:val="Heading1"/>
        <w:ind w:firstLine="720"/>
        <w:jc w:val="both"/>
        <w:rPr>
          <w:sz w:val="24"/>
          <w:szCs w:val="24"/>
          <w:lang w:val="nl-NL"/>
        </w:rPr>
      </w:pPr>
      <w:r w:rsidRPr="00794EBA">
        <w:rPr>
          <w:sz w:val="24"/>
          <w:szCs w:val="24"/>
          <w:lang w:val="nl-NL"/>
        </w:rPr>
        <w:t xml:space="preserve">Cuộc họp hàng năm của đại diện các gia đình tu sinh nhấn mạnh đến tầm quan trọng và sự đóng góp tích cực của gia đình đối với Hội Dòng. </w:t>
      </w:r>
    </w:p>
    <w:p w14:paraId="707DF6BF" w14:textId="77777777" w:rsidR="0014785C" w:rsidRPr="00794EBA" w:rsidRDefault="0014785C" w:rsidP="0014785C">
      <w:pPr>
        <w:pStyle w:val="Heading1"/>
        <w:jc w:val="both"/>
        <w:rPr>
          <w:sz w:val="24"/>
          <w:szCs w:val="24"/>
          <w:lang w:val="nl-NL"/>
        </w:rPr>
      </w:pPr>
    </w:p>
    <w:p w14:paraId="2B6FEB75" w14:textId="77777777" w:rsidR="0014785C" w:rsidRPr="00794EBA" w:rsidRDefault="0014785C" w:rsidP="0014785C">
      <w:pPr>
        <w:pStyle w:val="Heading1"/>
        <w:ind w:left="720"/>
        <w:jc w:val="both"/>
        <w:rPr>
          <w:b w:val="0"/>
          <w:sz w:val="24"/>
          <w:szCs w:val="24"/>
          <w:lang w:val="nl-NL"/>
        </w:rPr>
      </w:pPr>
      <w:r w:rsidRPr="00794EBA">
        <w:rPr>
          <w:b w:val="0"/>
          <w:sz w:val="24"/>
          <w:szCs w:val="24"/>
          <w:lang w:val="nl-NL"/>
        </w:rPr>
        <w:t xml:space="preserve">2. KHÍA CẠNH ÍT TÍCH CỰC: NHỮNG MONG ĐỢI  VÀ HY VỌNG CỦA GIA ĐÌNH </w:t>
      </w:r>
    </w:p>
    <w:p w14:paraId="40964A1A" w14:textId="77777777" w:rsidR="00741FB8" w:rsidRDefault="0014785C" w:rsidP="00741FB8">
      <w:pPr>
        <w:pStyle w:val="Heading1"/>
        <w:ind w:firstLine="720"/>
        <w:jc w:val="both"/>
        <w:rPr>
          <w:sz w:val="24"/>
          <w:szCs w:val="24"/>
          <w:lang w:val="nl-NL"/>
        </w:rPr>
      </w:pPr>
      <w:r w:rsidRPr="00794EBA">
        <w:rPr>
          <w:sz w:val="24"/>
          <w:szCs w:val="24"/>
          <w:lang w:val="nl-NL"/>
        </w:rPr>
        <w:t xml:space="preserve">Người Việt Nam rất sùng đạo và nhiệt thành. Họ hết lòng kính trọng các nhà tu hành, không chỉ trong phạm vị tôn giáo mà cả ngoài xã hội nữa. Ngay cả hôm nay, các quan chức cộng sản cũng nhận định rằng công dân tu sĩ có nhiều uy tín và ảnh hưởng trên các công dân tín hữu khác.  </w:t>
      </w:r>
    </w:p>
    <w:p w14:paraId="1BDC35CF" w14:textId="0E03BDD5" w:rsidR="0014785C" w:rsidRPr="00794EBA" w:rsidRDefault="00741FB8" w:rsidP="00741FB8">
      <w:pPr>
        <w:pStyle w:val="Heading1"/>
        <w:ind w:firstLine="720"/>
        <w:jc w:val="both"/>
        <w:rPr>
          <w:sz w:val="24"/>
          <w:szCs w:val="24"/>
          <w:lang w:val="nl-NL"/>
        </w:rPr>
      </w:pPr>
      <w:r w:rsidRPr="00741FB8">
        <w:rPr>
          <w:sz w:val="24"/>
          <w:szCs w:val="24"/>
          <w:lang w:val="nl-NL"/>
        </w:rPr>
        <w:t xml:space="preserve">Vì thế, bậc tu trì trở thành một địa vị và một sự thăng tiến xã hội, không chỉ cho chính vị tu sĩ, mà còn cho cả gia đình và họ hàng thân thuộc: Vị tu sĩ sẽ được dân chúng kính trọng và vâng phục, được hưởng một cuộc sống an toàn và dễ dãi, v.v… Một khi người con làm linh mục hay tu sĩ, gia đình sẽ được hưởng vinh quang và danh dự, được kính trọng ở mọi nơi (trở thành “ông bà cố”). </w:t>
      </w:r>
    </w:p>
    <w:p w14:paraId="7A24DC8E" w14:textId="732245CC" w:rsidR="0014785C" w:rsidRPr="00794EBA" w:rsidRDefault="0014785C" w:rsidP="00FD3133">
      <w:pPr>
        <w:pStyle w:val="Heading1"/>
        <w:ind w:firstLine="720"/>
        <w:jc w:val="both"/>
        <w:rPr>
          <w:sz w:val="24"/>
          <w:szCs w:val="24"/>
          <w:lang w:val="nl-NL"/>
        </w:rPr>
      </w:pPr>
      <w:r w:rsidRPr="00794EBA">
        <w:rPr>
          <w:sz w:val="24"/>
          <w:szCs w:val="24"/>
          <w:lang w:val="nl-NL"/>
        </w:rPr>
        <w:t xml:space="preserve">Điều này đang là một thử thách đối với ơn gọi đích thực và sự bất lợi tai hại của lòng kính trọng thái quá này đối với hàng giáo sĩ và tu sĩ là biến họ thành những kẻ quan liêu và độc đoán. </w:t>
      </w:r>
    </w:p>
    <w:p w14:paraId="4AB16A4E" w14:textId="04DC8FE9" w:rsidR="0014785C" w:rsidRPr="00794EBA" w:rsidRDefault="0014785C" w:rsidP="00FD3133">
      <w:pPr>
        <w:pStyle w:val="Heading1"/>
        <w:ind w:firstLine="720"/>
        <w:jc w:val="both"/>
        <w:rPr>
          <w:sz w:val="24"/>
          <w:szCs w:val="24"/>
          <w:lang w:val="nl-NL"/>
        </w:rPr>
      </w:pPr>
      <w:r w:rsidRPr="00794EBA">
        <w:rPr>
          <w:sz w:val="24"/>
          <w:szCs w:val="24"/>
          <w:lang w:val="nl-NL"/>
        </w:rPr>
        <w:t xml:space="preserve">Nhiều khi, những mối lợi mang tính cá nhân hay gia đình như thế khiến một số người thúc ép con cái đi tu. Một số các bậc cha mẹ vì không thành công trong việc theo đuổi ơn gọi tu trì nên mong đợi thấy lý tưởng và hình ảnh của mình được thực hiện nơi </w:t>
      </w:r>
      <w:r w:rsidRPr="00794EBA">
        <w:rPr>
          <w:sz w:val="24"/>
          <w:szCs w:val="24"/>
          <w:lang w:val="nl-NL"/>
        </w:rPr>
        <w:lastRenderedPageBreak/>
        <w:t xml:space="preserve">con cái. Họ gây áp lực buộc con cái dấn thân vào đời sống tu trì hay đời sống linh mục, dù con cái họ không có ơn gọi đó. </w:t>
      </w:r>
    </w:p>
    <w:p w14:paraId="4DF0ED0E" w14:textId="1C89873B" w:rsidR="0014785C" w:rsidRPr="00794EBA" w:rsidRDefault="0014785C" w:rsidP="00FD3133">
      <w:pPr>
        <w:pStyle w:val="Heading1"/>
        <w:ind w:firstLine="720"/>
        <w:jc w:val="both"/>
        <w:rPr>
          <w:sz w:val="24"/>
          <w:szCs w:val="24"/>
          <w:lang w:val="nl-NL"/>
        </w:rPr>
      </w:pPr>
      <w:r w:rsidRPr="00794EBA">
        <w:rPr>
          <w:sz w:val="24"/>
          <w:szCs w:val="24"/>
          <w:lang w:val="nl-NL"/>
        </w:rPr>
        <w:t xml:space="preserve">Dĩ nhiên có rất nhiều gia đình Công giáo dâng hiến con trai con gái mình cho Thiên Chúa thông qua Hội Thánh mà không hề thèm muốn danh vọng, và nhiều ứng sinh quảng đại đáp lại lời mời gọi của Thiên Chúa. </w:t>
      </w:r>
    </w:p>
    <w:p w14:paraId="0ACD1EDC" w14:textId="6315B501" w:rsidR="0014785C" w:rsidRPr="00794EBA" w:rsidRDefault="0014785C" w:rsidP="00FD3133">
      <w:pPr>
        <w:pStyle w:val="Heading1"/>
        <w:ind w:firstLine="720"/>
        <w:jc w:val="both"/>
        <w:rPr>
          <w:sz w:val="24"/>
          <w:szCs w:val="24"/>
          <w:lang w:val="nl-NL"/>
        </w:rPr>
      </w:pPr>
      <w:r w:rsidRPr="00794EBA">
        <w:rPr>
          <w:sz w:val="24"/>
          <w:szCs w:val="24"/>
          <w:lang w:val="nl-NL"/>
        </w:rPr>
        <w:t xml:space="preserve">Là nền tảng của xã hội, là cái nôi của sự sống và là nhà sư phạm đầu tiên, gia đình có thể là một nguồn nước trong lành và cũng có thể là trở lực đối với những ơn gọi đích thực. Do vậy, trách nhiệm của Giáo Hội là biện phân và thanh luyện những động lực ấy, vào thời điểm thu nhận cũng như trong tiến trình đào tạo, trong nỗ lực gầy dựng cho có người kế tục sứ mệnh: Tre già măng mọc (“Hy sinh đời bố củng cố đời con”). </w:t>
      </w:r>
    </w:p>
    <w:p w14:paraId="10642F6B" w14:textId="52CDC7A5" w:rsidR="0014785C" w:rsidRPr="00794EBA" w:rsidRDefault="0014785C" w:rsidP="00FD3133">
      <w:pPr>
        <w:pStyle w:val="Heading1"/>
        <w:ind w:firstLine="720"/>
        <w:jc w:val="both"/>
        <w:rPr>
          <w:sz w:val="24"/>
          <w:szCs w:val="24"/>
          <w:lang w:val="nl-NL"/>
        </w:rPr>
      </w:pPr>
      <w:r w:rsidRPr="00794EBA">
        <w:rPr>
          <w:sz w:val="24"/>
          <w:szCs w:val="24"/>
          <w:lang w:val="nl-NL"/>
        </w:rPr>
        <w:t>Hãy nghĩ đến Ông Bà Cha Mẹ chúng ta, đã sinh dưỡng chúng ta, lại dày công hy sinh vất vả cùng Nhà Dòng để đào luyện, nâng đỡ, dìu dắt chúng ta bằng cuộc sống đầy gương sáng và lời cầu nguyện không ngừng của các ngài.</w:t>
      </w:r>
    </w:p>
    <w:p w14:paraId="1DA36875" w14:textId="3B70EE71" w:rsidR="0014785C" w:rsidRPr="00794EBA" w:rsidRDefault="0014785C" w:rsidP="00FD3133">
      <w:pPr>
        <w:pStyle w:val="Heading1"/>
        <w:ind w:firstLine="720"/>
        <w:jc w:val="both"/>
        <w:rPr>
          <w:sz w:val="24"/>
          <w:szCs w:val="24"/>
          <w:lang w:val="nl-NL"/>
        </w:rPr>
      </w:pPr>
      <w:r w:rsidRPr="00794EBA">
        <w:rPr>
          <w:sz w:val="24"/>
          <w:szCs w:val="24"/>
          <w:lang w:val="nl-NL"/>
        </w:rPr>
        <w:t>Hãy lắng nghe lời cầu nguyện của các ngài: "</w:t>
      </w:r>
      <w:r w:rsidRPr="00794EBA">
        <w:rPr>
          <w:i/>
          <w:sz w:val="24"/>
          <w:szCs w:val="24"/>
          <w:lang w:val="nl-NL"/>
        </w:rPr>
        <w:t>Xin đừng sa thải con lúc tuổi đà xế bóng, chớ bỏ rơi con khi sức lực suy tàn. ... Cả lúc con già nua da mồi tóc bạc, lạy Thiên Chúa, xin đừng bỏ rơi con</w:t>
      </w:r>
      <w:r w:rsidRPr="00794EBA">
        <w:rPr>
          <w:sz w:val="24"/>
          <w:szCs w:val="24"/>
          <w:lang w:val="nl-NL"/>
        </w:rPr>
        <w:t>" (TV 70: 9,18)</w:t>
      </w:r>
    </w:p>
    <w:p w14:paraId="73F5FAFD" w14:textId="7678354C" w:rsidR="0014785C" w:rsidRPr="00794EBA" w:rsidRDefault="0014785C" w:rsidP="00FD3133">
      <w:pPr>
        <w:pStyle w:val="Heading1"/>
        <w:ind w:firstLine="720"/>
        <w:jc w:val="both"/>
        <w:rPr>
          <w:sz w:val="24"/>
          <w:szCs w:val="24"/>
          <w:lang w:val="nl-NL"/>
        </w:rPr>
      </w:pPr>
      <w:r w:rsidRPr="00794EBA">
        <w:rPr>
          <w:sz w:val="24"/>
          <w:szCs w:val="24"/>
          <w:lang w:val="nl-NL"/>
        </w:rPr>
        <w:t xml:space="preserve">Chúng ta hãy tri ân các ngài, cầu nguyện và nâng đỡ các ngài, ngõ hầu trong những ngày cuối đời, chờ đợi giờ Chúa gọi về nhà Cha, các ngài cảm nhận được đền đáp, an ủi, yêu thương, bình an và hạnh phúc. Hy vọng đến lượt chúng ta, thế hệ mai sau cũng làm cho chúng ta như vậy. </w:t>
      </w:r>
    </w:p>
    <w:p w14:paraId="36CBB89C" w14:textId="7CA1930D" w:rsidR="0014785C" w:rsidRPr="00794EBA" w:rsidRDefault="0014785C" w:rsidP="00FD3133">
      <w:pPr>
        <w:pStyle w:val="Heading1"/>
        <w:rPr>
          <w:sz w:val="24"/>
          <w:szCs w:val="24"/>
        </w:rPr>
      </w:pPr>
      <w:r w:rsidRPr="00794EBA">
        <w:rPr>
          <w:sz w:val="24"/>
          <w:szCs w:val="24"/>
        </w:rPr>
        <w:t>(slideshow MẸ CỦA CON ƠI)</w:t>
      </w:r>
    </w:p>
    <w:p w14:paraId="0D495669" w14:textId="3D933481" w:rsidR="0014785C" w:rsidRPr="00FD3133" w:rsidRDefault="0014785C" w:rsidP="00FD3133">
      <w:pPr>
        <w:pStyle w:val="Heading1"/>
        <w:ind w:firstLine="720"/>
        <w:jc w:val="both"/>
        <w:rPr>
          <w:sz w:val="24"/>
          <w:szCs w:val="24"/>
        </w:rPr>
      </w:pPr>
      <w:r w:rsidRPr="00794EBA">
        <w:rPr>
          <w:sz w:val="24"/>
          <w:szCs w:val="24"/>
        </w:rPr>
        <w:t xml:space="preserve">Hãy nghĩ đến công lao và tình thương, cùng hoài bảo của mẹ cha, cũng như của các Bề trên hữu trách trong Giáo Hội và Nhà Dòng mà vượt lên mọi khó khăn thử thách trong cuộc sống. </w:t>
      </w:r>
    </w:p>
    <w:p w14:paraId="6BB78AE7" w14:textId="5352177F" w:rsidR="0014785C" w:rsidRPr="00794EBA" w:rsidRDefault="0014785C" w:rsidP="0014785C">
      <w:pPr>
        <w:pStyle w:val="Heading1"/>
        <w:jc w:val="both"/>
        <w:rPr>
          <w:sz w:val="24"/>
          <w:szCs w:val="24"/>
        </w:rPr>
      </w:pPr>
      <w:r w:rsidRPr="00794EBA">
        <w:rPr>
          <w:sz w:val="24"/>
          <w:szCs w:val="24"/>
        </w:rPr>
        <w:tab/>
        <w:t>Dù là cuộc sống tu trì thì cũng chẳng tránh khỏi mọi bất công, phân biệt đối xử, thương người nọ hơn thương người kia, vì chẳng ai lấy cân mà cân được tình cảm cho bằng nhau đâu! Cái quan trọng là đừng lộ liểu quá, mà để trong lòng thì tốt hơn.</w:t>
      </w:r>
    </w:p>
    <w:p w14:paraId="7B58B733" w14:textId="77777777" w:rsidR="0014785C" w:rsidRPr="00794EBA" w:rsidRDefault="0014785C" w:rsidP="0014785C">
      <w:pPr>
        <w:pStyle w:val="Heading1"/>
        <w:ind w:firstLine="720"/>
        <w:jc w:val="both"/>
        <w:rPr>
          <w:sz w:val="24"/>
          <w:szCs w:val="24"/>
        </w:rPr>
      </w:pPr>
      <w:r w:rsidRPr="00794EBA">
        <w:rPr>
          <w:sz w:val="24"/>
          <w:szCs w:val="24"/>
        </w:rPr>
        <w:t>Vả lại, có tình thương nào cao cả hơn tình Chúa thương ta đâu! Ta thế nào thì Chúa thương ta thế ấy, và Chúa sẽ thương ta cho đến cùng. Nhưng đối lại, Chúa cũng đòi hỏi và chờ đợi một tình thương quảng đại cho đến cùng về phía ta cho Chúa đó: Một lần đã quảng đại, hãy quảng đại cho đến cùng.</w:t>
      </w:r>
    </w:p>
    <w:p w14:paraId="15792654" w14:textId="77777777" w:rsidR="0014785C" w:rsidRPr="00794EBA" w:rsidRDefault="0014785C" w:rsidP="0014785C">
      <w:pPr>
        <w:jc w:val="both"/>
        <w:rPr>
          <w:rFonts w:ascii="Arial" w:hAnsi="Arial" w:cs="Arial"/>
          <w:i/>
        </w:rPr>
      </w:pPr>
    </w:p>
    <w:p w14:paraId="63C00F4C" w14:textId="77777777" w:rsidR="0014785C" w:rsidRPr="00794EBA" w:rsidRDefault="0014785C" w:rsidP="0014785C">
      <w:pPr>
        <w:jc w:val="both"/>
        <w:rPr>
          <w:rFonts w:ascii="Arial" w:hAnsi="Arial" w:cs="Arial"/>
          <w:i/>
        </w:rPr>
      </w:pPr>
    </w:p>
    <w:p w14:paraId="5DF7EDFC" w14:textId="77777777" w:rsidR="0014785C" w:rsidRPr="00794EBA" w:rsidRDefault="0014785C" w:rsidP="0014785C">
      <w:pPr>
        <w:pStyle w:val="Heading1"/>
        <w:rPr>
          <w:b w:val="0"/>
          <w:sz w:val="24"/>
          <w:szCs w:val="24"/>
        </w:rPr>
      </w:pPr>
      <w:r w:rsidRPr="00794EBA">
        <w:rPr>
          <w:b w:val="0"/>
          <w:sz w:val="24"/>
          <w:szCs w:val="24"/>
        </w:rPr>
        <w:t xml:space="preserve">       V. </w:t>
      </w:r>
      <w:r w:rsidRPr="00794EBA">
        <w:rPr>
          <w:b w:val="0"/>
          <w:bCs w:val="0"/>
          <w:sz w:val="24"/>
          <w:szCs w:val="24"/>
        </w:rPr>
        <w:t>ĐÁNH GIÁ ĐỘNG LỰC NỘI TÂM</w:t>
      </w:r>
    </w:p>
    <w:p w14:paraId="27AD8043" w14:textId="77777777" w:rsidR="0014785C" w:rsidRPr="00794EBA" w:rsidRDefault="0014785C" w:rsidP="0014785C">
      <w:pPr>
        <w:pStyle w:val="Heading1"/>
        <w:ind w:firstLine="720"/>
        <w:jc w:val="both"/>
        <w:rPr>
          <w:b w:val="0"/>
          <w:bCs w:val="0"/>
          <w:caps/>
          <w:sz w:val="24"/>
          <w:szCs w:val="24"/>
        </w:rPr>
      </w:pPr>
      <w:r w:rsidRPr="00794EBA">
        <w:rPr>
          <w:b w:val="0"/>
          <w:bCs w:val="0"/>
          <w:caps/>
          <w:sz w:val="24"/>
          <w:szCs w:val="24"/>
        </w:rPr>
        <w:t>1. Tính HẤp DẪn CỦa Ơn GỌi</w:t>
      </w:r>
    </w:p>
    <w:p w14:paraId="16A2AE23" w14:textId="77777777" w:rsidR="0014785C" w:rsidRPr="00794EBA" w:rsidRDefault="0014785C" w:rsidP="0014785C">
      <w:pPr>
        <w:pStyle w:val="Heading1"/>
        <w:ind w:firstLine="720"/>
        <w:jc w:val="both"/>
        <w:rPr>
          <w:sz w:val="24"/>
          <w:szCs w:val="24"/>
        </w:rPr>
      </w:pPr>
      <w:r w:rsidRPr="00794EBA">
        <w:rPr>
          <w:sz w:val="24"/>
          <w:szCs w:val="24"/>
        </w:rPr>
        <w:t xml:space="preserve">Thiên Chúa có thể nói gián tiếp với ứng sinh qua Thánh Kinh, qua Giáo Hội, qua gia đình và qua những nhu cầu của cuộc sống con người. Ngài cũng có thể trực tiếp đánh động con tim và làm cho sự lôi cuốn lớn lên dần thành cốt lõi của ơn kêu gọi. </w:t>
      </w:r>
    </w:p>
    <w:p w14:paraId="4D4E0A9E" w14:textId="77777777" w:rsidR="0014785C" w:rsidRPr="00794EBA" w:rsidRDefault="0014785C" w:rsidP="0014785C">
      <w:pPr>
        <w:pStyle w:val="Heading1"/>
        <w:ind w:firstLine="720"/>
        <w:jc w:val="both"/>
        <w:rPr>
          <w:sz w:val="24"/>
          <w:szCs w:val="24"/>
        </w:rPr>
      </w:pPr>
      <w:r w:rsidRPr="00794EBA">
        <w:rPr>
          <w:sz w:val="24"/>
          <w:szCs w:val="24"/>
        </w:rPr>
        <w:t>Nhưng tính hấp dẫn này phải được phân định qua việc đồng hành, linh hướng để nắm chắc rằng ứng sinh đáp ứng được các khía cạnh thiêng liêng và tông đồ của một cam kết dấn thân phục vụ Chúa và các linh hồn.</w:t>
      </w:r>
    </w:p>
    <w:p w14:paraId="45FA34A0" w14:textId="77777777" w:rsidR="0014785C" w:rsidRPr="00794EBA" w:rsidRDefault="0014785C" w:rsidP="0014785C">
      <w:pPr>
        <w:rPr>
          <w:rFonts w:ascii="Arial" w:hAnsi="Arial" w:cs="Arial"/>
        </w:rPr>
      </w:pPr>
    </w:p>
    <w:p w14:paraId="2AC1C72D" w14:textId="77777777" w:rsidR="0014785C" w:rsidRPr="00794EBA" w:rsidRDefault="0014785C" w:rsidP="0014785C">
      <w:pPr>
        <w:pStyle w:val="Heading1"/>
        <w:ind w:firstLine="720"/>
        <w:jc w:val="both"/>
        <w:rPr>
          <w:b w:val="0"/>
          <w:caps/>
          <w:sz w:val="24"/>
          <w:szCs w:val="24"/>
        </w:rPr>
      </w:pPr>
      <w:r w:rsidRPr="00794EBA">
        <w:rPr>
          <w:b w:val="0"/>
          <w:caps/>
          <w:sz w:val="24"/>
          <w:szCs w:val="24"/>
        </w:rPr>
        <w:lastRenderedPageBreak/>
        <w:t>2. BiỂu LỘ CỤ ThỂ Ý HưỚng Ngay Lành</w:t>
      </w:r>
    </w:p>
    <w:p w14:paraId="72DE509C" w14:textId="77777777" w:rsidR="0014785C" w:rsidRPr="00794EBA" w:rsidRDefault="0014785C" w:rsidP="0014785C">
      <w:pPr>
        <w:pStyle w:val="Heading1"/>
        <w:ind w:firstLine="720"/>
        <w:jc w:val="both"/>
        <w:rPr>
          <w:sz w:val="24"/>
          <w:szCs w:val="24"/>
        </w:rPr>
      </w:pPr>
      <w:r w:rsidRPr="00794EBA">
        <w:rPr>
          <w:sz w:val="24"/>
          <w:szCs w:val="24"/>
        </w:rPr>
        <w:t xml:space="preserve">Tự do lương tâm của ứng sinh là điều cần thiết cho quyết định tuyên khấn. Vị linh hướng phải giúp ứng sinh khám phá ra những gì Thiên Chúa thực sự kêu gọi chị trở thành và thực hiện. </w:t>
      </w:r>
    </w:p>
    <w:p w14:paraId="5D6AA854" w14:textId="77777777" w:rsidR="0014785C" w:rsidRPr="00794EBA" w:rsidRDefault="0014785C" w:rsidP="0014785C">
      <w:pPr>
        <w:pStyle w:val="Heading1"/>
        <w:ind w:firstLine="720"/>
        <w:jc w:val="both"/>
        <w:rPr>
          <w:sz w:val="24"/>
          <w:szCs w:val="24"/>
        </w:rPr>
      </w:pPr>
      <w:r w:rsidRPr="00794EBA">
        <w:rPr>
          <w:sz w:val="24"/>
          <w:szCs w:val="24"/>
        </w:rPr>
        <w:t xml:space="preserve">Đáp trả tự do của chị sẽ là cốt lõi sự cam kết của chị và động lực xứng hợp sẽ đóng một vai trò quan trọng trong sự bền đỗ, khi chị cụ thể bày tỏ ý hướng ngay lành muốn tuyên khấn. </w:t>
      </w:r>
    </w:p>
    <w:p w14:paraId="2D44789D" w14:textId="77777777" w:rsidR="0014785C" w:rsidRPr="00794EBA" w:rsidRDefault="0014785C" w:rsidP="0014785C">
      <w:pPr>
        <w:pStyle w:val="Heading1"/>
        <w:ind w:firstLine="720"/>
        <w:jc w:val="both"/>
        <w:rPr>
          <w:sz w:val="24"/>
          <w:szCs w:val="24"/>
        </w:rPr>
      </w:pPr>
      <w:r w:rsidRPr="00794EBA">
        <w:rPr>
          <w:sz w:val="24"/>
          <w:szCs w:val="24"/>
        </w:rPr>
        <w:t xml:space="preserve">Ứng sinh phải tìm cho được lời khẳng định rằng Chúa muốn chị quyết định trở thành tu sĩ. Để được vậy, chị phải hiểu rõ sâu xa những điểm mạnh cũng như những điểm yếu của mình; đồng thời chị phải được giúp tìm biết chính mình cách ý thức, cũng như các động lực vô thức của chị, ngõ hầu chị thấy được chị phải biến đổi trong cái gì. </w:t>
      </w:r>
    </w:p>
    <w:p w14:paraId="7B41EF17" w14:textId="77777777" w:rsidR="0014785C" w:rsidRPr="00794EBA" w:rsidRDefault="0014785C" w:rsidP="0014785C">
      <w:pPr>
        <w:pStyle w:val="Heading1"/>
        <w:ind w:firstLine="720"/>
        <w:jc w:val="both"/>
        <w:rPr>
          <w:sz w:val="24"/>
          <w:szCs w:val="24"/>
        </w:rPr>
      </w:pPr>
      <w:r w:rsidRPr="00794EBA">
        <w:rPr>
          <w:sz w:val="24"/>
          <w:szCs w:val="24"/>
        </w:rPr>
        <w:t>Ứng sinh phải đánh giá lại lời mời gọi của Chúa và sự đáp trả của chị để có được một cam kết sâu xa hơn, theo tiến trình:</w:t>
      </w:r>
    </w:p>
    <w:p w14:paraId="2B7E37B3" w14:textId="77777777" w:rsidR="0014785C" w:rsidRPr="00794EBA" w:rsidRDefault="0014785C" w:rsidP="0014785C">
      <w:pPr>
        <w:pStyle w:val="Heading1"/>
        <w:keepNext w:val="0"/>
        <w:numPr>
          <w:ilvl w:val="0"/>
          <w:numId w:val="55"/>
        </w:numPr>
        <w:autoSpaceDE w:val="0"/>
        <w:autoSpaceDN w:val="0"/>
        <w:adjustRightInd w:val="0"/>
        <w:spacing w:before="0" w:after="0"/>
        <w:jc w:val="both"/>
        <w:rPr>
          <w:sz w:val="24"/>
          <w:szCs w:val="24"/>
        </w:rPr>
      </w:pPr>
      <w:r w:rsidRPr="00794EBA">
        <w:rPr>
          <w:sz w:val="24"/>
          <w:szCs w:val="24"/>
        </w:rPr>
        <w:t xml:space="preserve">Khởi đầu là lời kêu gọi của Chúa; </w:t>
      </w:r>
    </w:p>
    <w:p w14:paraId="242B88B3" w14:textId="77777777" w:rsidR="0014785C" w:rsidRPr="00794EBA" w:rsidRDefault="0014785C" w:rsidP="0014785C">
      <w:pPr>
        <w:pStyle w:val="Heading1"/>
        <w:keepNext w:val="0"/>
        <w:numPr>
          <w:ilvl w:val="0"/>
          <w:numId w:val="55"/>
        </w:numPr>
        <w:autoSpaceDE w:val="0"/>
        <w:autoSpaceDN w:val="0"/>
        <w:adjustRightInd w:val="0"/>
        <w:spacing w:before="0" w:after="0"/>
        <w:jc w:val="both"/>
        <w:rPr>
          <w:sz w:val="24"/>
          <w:szCs w:val="24"/>
        </w:rPr>
      </w:pPr>
      <w:r w:rsidRPr="00794EBA">
        <w:rPr>
          <w:sz w:val="24"/>
          <w:szCs w:val="24"/>
        </w:rPr>
        <w:t xml:space="preserve">Lời đáp trả tiếng Chúa của ứng sinh; </w:t>
      </w:r>
    </w:p>
    <w:p w14:paraId="3527F71F" w14:textId="77777777" w:rsidR="0014785C" w:rsidRPr="00794EBA" w:rsidRDefault="0014785C" w:rsidP="0014785C">
      <w:pPr>
        <w:pStyle w:val="Heading1"/>
        <w:keepNext w:val="0"/>
        <w:numPr>
          <w:ilvl w:val="0"/>
          <w:numId w:val="55"/>
        </w:numPr>
        <w:autoSpaceDE w:val="0"/>
        <w:autoSpaceDN w:val="0"/>
        <w:adjustRightInd w:val="0"/>
        <w:spacing w:before="0" w:after="0"/>
        <w:jc w:val="both"/>
        <w:rPr>
          <w:sz w:val="24"/>
          <w:szCs w:val="24"/>
        </w:rPr>
      </w:pPr>
      <w:r w:rsidRPr="00794EBA">
        <w:rPr>
          <w:sz w:val="24"/>
          <w:szCs w:val="24"/>
        </w:rPr>
        <w:t xml:space="preserve">Ứng sinh cam kết đi theo chính Đức Kitô; </w:t>
      </w:r>
    </w:p>
    <w:p w14:paraId="59402DA9" w14:textId="77777777" w:rsidR="0014785C" w:rsidRPr="00794EBA" w:rsidRDefault="0014785C" w:rsidP="0014785C">
      <w:pPr>
        <w:pStyle w:val="Heading1"/>
        <w:keepNext w:val="0"/>
        <w:numPr>
          <w:ilvl w:val="0"/>
          <w:numId w:val="55"/>
        </w:numPr>
        <w:autoSpaceDE w:val="0"/>
        <w:autoSpaceDN w:val="0"/>
        <w:adjustRightInd w:val="0"/>
        <w:spacing w:before="0" w:after="0"/>
        <w:jc w:val="both"/>
        <w:rPr>
          <w:sz w:val="24"/>
          <w:szCs w:val="24"/>
        </w:rPr>
      </w:pPr>
      <w:r w:rsidRPr="00794EBA">
        <w:rPr>
          <w:sz w:val="24"/>
          <w:szCs w:val="24"/>
        </w:rPr>
        <w:t xml:space="preserve">Ứng sinh biến đổi nhân cách của mình cho phù hợp với đời sống ơn gọi được thực hiện nhờ Chúa Thánh Thần; </w:t>
      </w:r>
    </w:p>
    <w:p w14:paraId="0E249E97" w14:textId="77777777" w:rsidR="0014785C" w:rsidRPr="00794EBA" w:rsidRDefault="0014785C" w:rsidP="0014785C">
      <w:pPr>
        <w:pStyle w:val="Heading1"/>
        <w:keepNext w:val="0"/>
        <w:numPr>
          <w:ilvl w:val="0"/>
          <w:numId w:val="55"/>
        </w:numPr>
        <w:autoSpaceDE w:val="0"/>
        <w:autoSpaceDN w:val="0"/>
        <w:adjustRightInd w:val="0"/>
        <w:spacing w:before="0" w:after="0"/>
        <w:jc w:val="both"/>
        <w:rPr>
          <w:sz w:val="24"/>
          <w:szCs w:val="24"/>
        </w:rPr>
      </w:pPr>
      <w:r w:rsidRPr="00794EBA">
        <w:rPr>
          <w:sz w:val="24"/>
          <w:szCs w:val="24"/>
        </w:rPr>
        <w:t xml:space="preserve">Cuối cùng là Thẩm quyền hợp pháp chấp nhận ứng sinh dấn thân tuyên khấn thi hành sứ vụ hiến thân phục vụ Chúa và tha nhân. </w:t>
      </w:r>
    </w:p>
    <w:p w14:paraId="39C4AC73" w14:textId="77777777" w:rsidR="0014785C" w:rsidRPr="00794EBA" w:rsidRDefault="0014785C" w:rsidP="0014785C">
      <w:pPr>
        <w:pStyle w:val="Heading1"/>
        <w:ind w:firstLine="720"/>
        <w:jc w:val="both"/>
        <w:rPr>
          <w:sz w:val="24"/>
          <w:szCs w:val="24"/>
        </w:rPr>
      </w:pPr>
      <w:r w:rsidRPr="00794EBA">
        <w:rPr>
          <w:sz w:val="24"/>
          <w:szCs w:val="24"/>
        </w:rPr>
        <w:t xml:space="preserve">Chị cũng phải nội tâm hóa dấn thân của chị, cũng như cụ thể hóa đời sống sứ vụ của một nữ tu, qua việc chị thường xuyên gặp gỡ Chúa Giêsu Kitô, Đấng là nguyên thuỷ và cùng đích của mọi ơn gọi (x. Ga 15, 16). </w:t>
      </w:r>
    </w:p>
    <w:p w14:paraId="4DD9749B" w14:textId="77777777" w:rsidR="0014785C" w:rsidRPr="00794EBA" w:rsidRDefault="0014785C" w:rsidP="0014785C">
      <w:pPr>
        <w:pStyle w:val="Heading1"/>
        <w:ind w:firstLine="720"/>
        <w:jc w:val="both"/>
        <w:rPr>
          <w:sz w:val="24"/>
          <w:szCs w:val="24"/>
        </w:rPr>
      </w:pPr>
      <w:r w:rsidRPr="00794EBA">
        <w:rPr>
          <w:sz w:val="24"/>
          <w:szCs w:val="24"/>
        </w:rPr>
        <w:t xml:space="preserve">Sau khi đã chú ý lắng nghe với biện phân và khiêm tốn, dưới sự dẫn dắt của Chúa Thánh Thần, vị linh hướng có thể khám phá được người thụ hướng được Chúa gọi hay không. </w:t>
      </w:r>
    </w:p>
    <w:p w14:paraId="08F8D64F" w14:textId="77777777" w:rsidR="0014785C" w:rsidRPr="00794EBA" w:rsidRDefault="0014785C" w:rsidP="0014785C">
      <w:pPr>
        <w:pStyle w:val="Heading1"/>
        <w:ind w:firstLine="720"/>
        <w:jc w:val="both"/>
        <w:rPr>
          <w:sz w:val="24"/>
          <w:szCs w:val="24"/>
        </w:rPr>
      </w:pPr>
      <w:r w:rsidRPr="00794EBA">
        <w:rPr>
          <w:sz w:val="24"/>
          <w:szCs w:val="24"/>
        </w:rPr>
        <w:t xml:space="preserve">Nếu có, vị linh hướng xác định cho chị tiếp tục đi tới với niềm vui tươi, hy vọng và hạnh phúc, mặc dù chị sẽ gặp thấy những khó khăn và đen tối trong cuộc sống lữ hành của chị. </w:t>
      </w:r>
    </w:p>
    <w:p w14:paraId="01118C75" w14:textId="77777777" w:rsidR="0014785C" w:rsidRPr="00794EBA" w:rsidRDefault="0014785C" w:rsidP="0014785C">
      <w:pPr>
        <w:pStyle w:val="Heading1"/>
        <w:ind w:firstLine="720"/>
        <w:jc w:val="both"/>
        <w:rPr>
          <w:sz w:val="24"/>
          <w:szCs w:val="24"/>
        </w:rPr>
      </w:pPr>
      <w:r w:rsidRPr="00794EBA">
        <w:rPr>
          <w:sz w:val="24"/>
          <w:szCs w:val="24"/>
        </w:rPr>
        <w:t xml:space="preserve">Nếu không, vị linh hướng nên gợi ý cho chị đổi hướng sống trong bình an, đồng thời bước theo con đường Chúa mời gọi chị đi với can đảm và hạnh phúc. </w:t>
      </w:r>
    </w:p>
    <w:p w14:paraId="7300506F" w14:textId="77777777" w:rsidR="00CF31B6" w:rsidRDefault="0014785C" w:rsidP="00CF31B6">
      <w:pPr>
        <w:pStyle w:val="Heading1"/>
        <w:ind w:firstLine="720"/>
        <w:jc w:val="both"/>
        <w:rPr>
          <w:sz w:val="24"/>
          <w:szCs w:val="24"/>
        </w:rPr>
      </w:pPr>
      <w:r w:rsidRPr="00794EBA">
        <w:rPr>
          <w:sz w:val="24"/>
          <w:szCs w:val="24"/>
        </w:rPr>
        <w:t>Sự chọn lựa và quyết định với tự do nội tâm (tòa trong) này phải được xác lập và công nhận bởi thẩm quyền chiếu theo Hiếp pháp và nội qui của Dòng (tòa ngoài): Hội đồng lãnh đạo bỏ phiếu quyết định (biểu lộ sự kêu gọi của Chúa), có thể được trợ giúp bởi phiếu tham khảo (lượng định) của Cộng đoàn.</w:t>
      </w:r>
    </w:p>
    <w:p w14:paraId="5EEBC398" w14:textId="1B9D0CCA" w:rsidR="0014785C" w:rsidRPr="00794EBA" w:rsidRDefault="0014785C" w:rsidP="00CF31B6">
      <w:pPr>
        <w:pStyle w:val="Heading1"/>
        <w:ind w:firstLine="720"/>
        <w:jc w:val="both"/>
        <w:rPr>
          <w:sz w:val="24"/>
          <w:szCs w:val="24"/>
        </w:rPr>
      </w:pPr>
      <w:r w:rsidRPr="00794EBA">
        <w:rPr>
          <w:sz w:val="24"/>
          <w:szCs w:val="24"/>
        </w:rPr>
        <w:t>(Hát CHÚA CẤT TIẾNG GỌI CON)</w:t>
      </w:r>
    </w:p>
    <w:p w14:paraId="59F40D22" w14:textId="3E3EF030" w:rsidR="0014785C" w:rsidRPr="00FD3133" w:rsidRDefault="0014785C" w:rsidP="00FD3133">
      <w:pPr>
        <w:pStyle w:val="Heading1"/>
        <w:rPr>
          <w:b w:val="0"/>
          <w:sz w:val="24"/>
          <w:szCs w:val="24"/>
        </w:rPr>
      </w:pPr>
      <w:r w:rsidRPr="00794EBA">
        <w:rPr>
          <w:b w:val="0"/>
          <w:sz w:val="24"/>
          <w:szCs w:val="24"/>
        </w:rPr>
        <w:t>VI. TRỞ THÀNH ỨNG SINH TU SĨ</w:t>
      </w:r>
    </w:p>
    <w:p w14:paraId="1D127017" w14:textId="6491D744" w:rsidR="0014785C" w:rsidRPr="00FD3133" w:rsidRDefault="0014785C" w:rsidP="00FD3133">
      <w:pPr>
        <w:pStyle w:val="Heading1"/>
        <w:ind w:left="720"/>
        <w:jc w:val="both"/>
        <w:rPr>
          <w:b w:val="0"/>
          <w:sz w:val="24"/>
          <w:szCs w:val="24"/>
        </w:rPr>
      </w:pPr>
      <w:r w:rsidRPr="00794EBA">
        <w:rPr>
          <w:b w:val="0"/>
          <w:caps/>
          <w:sz w:val="24"/>
          <w:szCs w:val="24"/>
        </w:rPr>
        <w:t xml:space="preserve">1. </w:t>
      </w:r>
      <w:r w:rsidRPr="00794EBA">
        <w:rPr>
          <w:b w:val="0"/>
          <w:sz w:val="24"/>
          <w:szCs w:val="24"/>
        </w:rPr>
        <w:t>Con đường ơn gọi phát sinh từ một cuộc đổi đời và trở thành</w:t>
      </w:r>
    </w:p>
    <w:p w14:paraId="5584371F" w14:textId="783DDAAF" w:rsidR="0014785C" w:rsidRPr="00FD3133" w:rsidRDefault="0014785C" w:rsidP="00FD3133">
      <w:pPr>
        <w:pStyle w:val="Heading1"/>
        <w:ind w:firstLine="720"/>
        <w:jc w:val="both"/>
        <w:rPr>
          <w:b w:val="0"/>
          <w:sz w:val="24"/>
          <w:szCs w:val="24"/>
        </w:rPr>
      </w:pPr>
      <w:r w:rsidRPr="00794EBA">
        <w:rPr>
          <w:b w:val="0"/>
          <w:sz w:val="24"/>
          <w:szCs w:val="24"/>
        </w:rPr>
        <w:t>a</w:t>
      </w:r>
      <w:r w:rsidRPr="00794EBA">
        <w:rPr>
          <w:b w:val="0"/>
          <w:caps/>
          <w:sz w:val="24"/>
          <w:szCs w:val="24"/>
        </w:rPr>
        <w:t xml:space="preserve">. </w:t>
      </w:r>
      <w:r w:rsidRPr="00794EBA">
        <w:rPr>
          <w:b w:val="0"/>
          <w:sz w:val="24"/>
          <w:szCs w:val="24"/>
        </w:rPr>
        <w:t>Trở thành Ứng sinh tu sĩ</w:t>
      </w:r>
    </w:p>
    <w:p w14:paraId="5664C9F3" w14:textId="77FB7511" w:rsidR="0014785C" w:rsidRPr="00794EBA" w:rsidRDefault="0014785C" w:rsidP="00FD3133">
      <w:pPr>
        <w:pStyle w:val="Heading1"/>
        <w:ind w:firstLine="720"/>
        <w:jc w:val="both"/>
        <w:rPr>
          <w:sz w:val="24"/>
          <w:szCs w:val="24"/>
        </w:rPr>
      </w:pPr>
      <w:r w:rsidRPr="00794EBA">
        <w:rPr>
          <w:b w:val="0"/>
          <w:i/>
          <w:sz w:val="24"/>
          <w:szCs w:val="24"/>
        </w:rPr>
        <w:t xml:space="preserve">1) Chia cắt với cái đi trước, </w:t>
      </w:r>
      <w:r w:rsidRPr="00794EBA">
        <w:rPr>
          <w:sz w:val="24"/>
          <w:szCs w:val="24"/>
        </w:rPr>
        <w:t xml:space="preserve">nghĩa là người đang trở thành ứng sinh tu sĩ từ bỏ một cách sống, một cách hiểu biết đối với Thiên Chúa, với vũ trụ, với chính mình và tha nhân, </w:t>
      </w:r>
      <w:r w:rsidRPr="00794EBA">
        <w:rPr>
          <w:sz w:val="24"/>
          <w:szCs w:val="24"/>
        </w:rPr>
        <w:lastRenderedPageBreak/>
        <w:t xml:space="preserve">tức là con người thế trần. Thánh Phaolô khuyên “quên hẳn đàng sau, nhắm phía trước mà chạy tới.” </w:t>
      </w:r>
    </w:p>
    <w:p w14:paraId="7FBE6372" w14:textId="77777777" w:rsidR="00CF31B6" w:rsidRDefault="0014785C" w:rsidP="00CF31B6">
      <w:pPr>
        <w:pStyle w:val="Heading1"/>
        <w:ind w:firstLine="720"/>
        <w:jc w:val="both"/>
        <w:rPr>
          <w:sz w:val="24"/>
          <w:szCs w:val="24"/>
        </w:rPr>
      </w:pPr>
      <w:r w:rsidRPr="008A7991">
        <w:rPr>
          <w:b w:val="0"/>
          <w:i/>
          <w:sz w:val="24"/>
          <w:szCs w:val="24"/>
        </w:rPr>
        <w:t xml:space="preserve">2) Mở ra với những gì đang đến, </w:t>
      </w:r>
      <w:r w:rsidRPr="008A7991">
        <w:rPr>
          <w:sz w:val="24"/>
          <w:szCs w:val="24"/>
        </w:rPr>
        <w:t>nghĩa là một hiện hữu mới, một ý nghĩa độc đáo và bất ngờ đối với cái đi trước. Như thế, sự trở thành mở đường vào cuộc sống ứng sinh tu sĩ là một sự xé rách, một thứ cái chết, nhưng rách để lành, chết để sống; đó là một thứ biến đổi một mất một còn.</w:t>
      </w:r>
    </w:p>
    <w:p w14:paraId="1D5E866E" w14:textId="77777777" w:rsidR="00CF31B6" w:rsidRDefault="0014785C" w:rsidP="00CF31B6">
      <w:pPr>
        <w:pStyle w:val="Heading1"/>
        <w:ind w:firstLine="720"/>
        <w:jc w:val="both"/>
        <w:rPr>
          <w:sz w:val="24"/>
          <w:szCs w:val="24"/>
        </w:rPr>
      </w:pPr>
      <w:r w:rsidRPr="008A7991">
        <w:rPr>
          <w:sz w:val="24"/>
          <w:szCs w:val="24"/>
        </w:rPr>
        <w:t>(slideshow NHƯ CHIM PHƯỢNG HOÀNG)</w:t>
      </w:r>
    </w:p>
    <w:p w14:paraId="509AB120" w14:textId="77777777" w:rsidR="00CF31B6" w:rsidRDefault="0014785C" w:rsidP="00CF31B6">
      <w:pPr>
        <w:pStyle w:val="Heading1"/>
        <w:ind w:firstLine="720"/>
        <w:jc w:val="both"/>
        <w:rPr>
          <w:sz w:val="24"/>
          <w:szCs w:val="24"/>
        </w:rPr>
      </w:pPr>
      <w:r w:rsidRPr="008A7991">
        <w:rPr>
          <w:sz w:val="24"/>
          <w:szCs w:val="24"/>
        </w:rPr>
        <w:t xml:space="preserve">Dường như có một đổ vỡ giữa người thiếu nữ và ứng sinh tu sĩ. Thật thế, chị đang bước vào đời ứng sinh tu sĩ, nhưng vẫn còn có con người trần tục bên cạnh con người thiêng liêng. </w:t>
      </w:r>
    </w:p>
    <w:p w14:paraId="312673AD" w14:textId="5A7AC1E7" w:rsidR="00CF31B6" w:rsidRPr="00CF31B6" w:rsidRDefault="00CF31B6" w:rsidP="00CF31B6">
      <w:pPr>
        <w:ind w:firstLine="720"/>
        <w:jc w:val="both"/>
        <w:rPr>
          <w:rFonts w:ascii="Arial" w:hAnsi="Arial" w:cs="Arial"/>
          <w:b/>
          <w:bCs/>
        </w:rPr>
      </w:pPr>
      <w:r w:rsidRPr="00CF31B6">
        <w:rPr>
          <w:rFonts w:ascii="Arial" w:hAnsi="Arial" w:cs="Arial"/>
          <w:b/>
          <w:bCs/>
        </w:rPr>
        <w:t>Tính lưỡng diện này vẫn tồn tại lâu dài, có khi suốt cả cuộc đời nữa, trải qua những chiến đấu, dòn mỏng… với thành công và có khi thất bại nữa: “Ai từng chiến thắng mà không hề chiến bại? Ai nên khôn mà chẳng dại đôi lần? Nhưng đây chưa phải trận sau cùng chiến đấu!” (Nguyễn Thái Học).</w:t>
      </w:r>
    </w:p>
    <w:p w14:paraId="70845C88" w14:textId="77777777" w:rsidR="00CF31B6" w:rsidRDefault="0014785C" w:rsidP="00CF31B6">
      <w:pPr>
        <w:pStyle w:val="Heading1"/>
        <w:ind w:firstLine="720"/>
        <w:jc w:val="both"/>
        <w:rPr>
          <w:b w:val="0"/>
          <w:sz w:val="24"/>
          <w:szCs w:val="24"/>
        </w:rPr>
      </w:pPr>
      <w:r w:rsidRPr="00794EBA">
        <w:rPr>
          <w:b w:val="0"/>
          <w:sz w:val="24"/>
          <w:szCs w:val="24"/>
        </w:rPr>
        <w:t>b</w:t>
      </w:r>
      <w:r w:rsidRPr="00794EBA">
        <w:rPr>
          <w:b w:val="0"/>
          <w:caps/>
          <w:sz w:val="24"/>
          <w:szCs w:val="24"/>
        </w:rPr>
        <w:t xml:space="preserve">. </w:t>
      </w:r>
      <w:r w:rsidRPr="00794EBA">
        <w:rPr>
          <w:b w:val="0"/>
          <w:sz w:val="24"/>
          <w:szCs w:val="24"/>
        </w:rPr>
        <w:t>Một kinh nghiệm đổ vỡ</w:t>
      </w:r>
    </w:p>
    <w:p w14:paraId="145A7DD7" w14:textId="143C8343" w:rsidR="0041785D" w:rsidRPr="00CF31B6" w:rsidRDefault="00FD3133" w:rsidP="00CF31B6">
      <w:pPr>
        <w:pStyle w:val="Heading1"/>
        <w:ind w:firstLine="720"/>
        <w:jc w:val="both"/>
        <w:rPr>
          <w:sz w:val="24"/>
          <w:szCs w:val="24"/>
        </w:rPr>
      </w:pPr>
      <w:r w:rsidRPr="00FD3133">
        <w:rPr>
          <w:sz w:val="24"/>
          <w:szCs w:val="24"/>
        </w:rPr>
        <w:t xml:space="preserve">Ta có thể nhìn kinh nghiệm đổ vỡ (sự chia cắt và cái chết) nầy qua hình ảnh Abraham cắt đứt mọi mối quan hệ cộng đồng và yêu thương với gia đình, với đồng bào và thiên nhiên, rời bỏ quê hương để đi tìm một quê hương mới, hầu được triển nở thành thủ lãnh </w:t>
      </w:r>
    </w:p>
    <w:p w14:paraId="47EB945F" w14:textId="4621A8EE" w:rsidR="0014785C" w:rsidRPr="00794EBA" w:rsidRDefault="00FD3133" w:rsidP="0014785C">
      <w:pPr>
        <w:pStyle w:val="Heading1"/>
        <w:jc w:val="both"/>
        <w:rPr>
          <w:sz w:val="24"/>
          <w:szCs w:val="24"/>
        </w:rPr>
      </w:pPr>
      <w:r w:rsidRPr="00FD3133">
        <w:rPr>
          <w:sz w:val="24"/>
          <w:szCs w:val="24"/>
        </w:rPr>
        <w:t>/ cha một dân tộc. Như thế, hành trình theo ơn gọi bẻ gãy tính thuần nhất của những gì đã nhận lãnh trong cuộc đời, ghi khắc một đổ vỡ và thay đổi các giá trị vốn có.</w:t>
      </w:r>
    </w:p>
    <w:p w14:paraId="33A7CF7D" w14:textId="77777777" w:rsidR="0014785C" w:rsidRPr="00794EBA" w:rsidRDefault="0014785C" w:rsidP="0014785C">
      <w:pPr>
        <w:pStyle w:val="Heading1"/>
        <w:ind w:firstLine="720"/>
        <w:rPr>
          <w:b w:val="0"/>
          <w:caps/>
          <w:sz w:val="24"/>
          <w:szCs w:val="24"/>
        </w:rPr>
      </w:pPr>
      <w:r w:rsidRPr="00794EBA">
        <w:rPr>
          <w:b w:val="0"/>
          <w:caps/>
          <w:sz w:val="24"/>
          <w:szCs w:val="24"/>
        </w:rPr>
        <w:t xml:space="preserve">2. </w:t>
      </w:r>
      <w:r w:rsidRPr="00794EBA">
        <w:rPr>
          <w:b w:val="0"/>
          <w:sz w:val="24"/>
          <w:szCs w:val="24"/>
        </w:rPr>
        <w:t>Cuộc trở thành của Ứng sinh tu sĩ</w:t>
      </w:r>
      <w:r w:rsidRPr="00794EBA">
        <w:rPr>
          <w:b w:val="0"/>
          <w:caps/>
          <w:sz w:val="24"/>
          <w:szCs w:val="24"/>
        </w:rPr>
        <w:t xml:space="preserve"> </w:t>
      </w:r>
    </w:p>
    <w:p w14:paraId="06177565" w14:textId="77777777" w:rsidR="0014785C" w:rsidRPr="00794EBA" w:rsidRDefault="0014785C" w:rsidP="0014785C">
      <w:pPr>
        <w:pStyle w:val="Heading1"/>
        <w:ind w:firstLine="720"/>
        <w:jc w:val="both"/>
        <w:rPr>
          <w:b w:val="0"/>
          <w:sz w:val="24"/>
          <w:szCs w:val="24"/>
        </w:rPr>
      </w:pPr>
      <w:r w:rsidRPr="00794EBA">
        <w:rPr>
          <w:b w:val="0"/>
          <w:sz w:val="24"/>
          <w:szCs w:val="24"/>
        </w:rPr>
        <w:t xml:space="preserve">1) Một cuộc đổ vỡ lịch sử và nền tảng </w:t>
      </w:r>
    </w:p>
    <w:p w14:paraId="4CFF61F5" w14:textId="77777777" w:rsidR="0014785C" w:rsidRPr="00794EBA" w:rsidRDefault="0014785C" w:rsidP="0014785C">
      <w:pPr>
        <w:pStyle w:val="Heading1"/>
        <w:jc w:val="both"/>
        <w:rPr>
          <w:sz w:val="24"/>
          <w:szCs w:val="24"/>
        </w:rPr>
      </w:pPr>
      <w:r w:rsidRPr="00794EBA">
        <w:rPr>
          <w:sz w:val="24"/>
          <w:szCs w:val="24"/>
        </w:rPr>
        <w:tab/>
        <w:t>Ứng sinh tu sĩ không sợ nói lên kinh nghiệm bản thân để mô tả thứ thanh tẩy cần thiết hầu đi vào hành trình thiêng liêng, chuẩn bị tiến tới tuyên khấn làm người nữ tu. Muốn thế, cần có tín nhiệm lẫn nhau thực sự trong linh hướng.</w:t>
      </w:r>
      <w:r w:rsidRPr="00794EBA">
        <w:rPr>
          <w:sz w:val="24"/>
          <w:szCs w:val="24"/>
        </w:rPr>
        <w:tab/>
      </w:r>
      <w:r w:rsidRPr="00794EBA">
        <w:rPr>
          <w:sz w:val="24"/>
          <w:szCs w:val="24"/>
        </w:rPr>
        <w:tab/>
      </w:r>
    </w:p>
    <w:p w14:paraId="355B4CE4" w14:textId="77777777" w:rsidR="0014785C" w:rsidRPr="00794EBA" w:rsidRDefault="0014785C" w:rsidP="0014785C">
      <w:pPr>
        <w:pStyle w:val="Heading1"/>
        <w:ind w:firstLine="720"/>
        <w:jc w:val="both"/>
        <w:rPr>
          <w:sz w:val="24"/>
          <w:szCs w:val="24"/>
        </w:rPr>
      </w:pPr>
      <w:r w:rsidRPr="00794EBA">
        <w:rPr>
          <w:sz w:val="24"/>
          <w:szCs w:val="24"/>
        </w:rPr>
        <w:t xml:space="preserve">Cái quan trọng là có nơi mỗi ứng sinh một biến cố lịch sử đánh dấu thời khắc họ trở thành ứng sinh, và thời khắc đó được sống thường xuyên trong tất cả công cuộc tìm kiếm và thực thi thánh ý Chúa: Người tu sĩ sống căn tính tu sĩ suốt cả đời. </w:t>
      </w:r>
    </w:p>
    <w:p w14:paraId="7638CACE" w14:textId="77777777" w:rsidR="0014785C" w:rsidRPr="00794EBA" w:rsidRDefault="0014785C" w:rsidP="0014785C">
      <w:pPr>
        <w:pStyle w:val="Heading1"/>
        <w:ind w:firstLine="720"/>
        <w:jc w:val="both"/>
        <w:rPr>
          <w:b w:val="0"/>
          <w:sz w:val="24"/>
          <w:szCs w:val="24"/>
        </w:rPr>
      </w:pPr>
      <w:r w:rsidRPr="00794EBA">
        <w:rPr>
          <w:b w:val="0"/>
          <w:sz w:val="24"/>
          <w:szCs w:val="24"/>
        </w:rPr>
        <w:t>2) Đổ vỡ là sự khởi đầu</w:t>
      </w:r>
    </w:p>
    <w:p w14:paraId="7BC9483A" w14:textId="77777777" w:rsidR="0014785C" w:rsidRPr="00794EBA" w:rsidRDefault="0014785C" w:rsidP="0014785C">
      <w:pPr>
        <w:pStyle w:val="Heading1"/>
        <w:jc w:val="both"/>
        <w:rPr>
          <w:sz w:val="24"/>
          <w:szCs w:val="24"/>
        </w:rPr>
      </w:pPr>
      <w:r w:rsidRPr="00794EBA">
        <w:rPr>
          <w:sz w:val="24"/>
          <w:szCs w:val="24"/>
        </w:rPr>
        <w:tab/>
        <w:t xml:space="preserve">Biện chứng pháp dẫn ta từ đối chọi tiền đề – phản đề đến một quan điểm mới (hợp đề). Cũng thế, mỗi một đổ vỡ mở ra một khởi đầu mới: </w:t>
      </w:r>
      <w:r w:rsidRPr="00794EBA">
        <w:rPr>
          <w:sz w:val="24"/>
          <w:szCs w:val="24"/>
        </w:rPr>
        <w:tab/>
      </w:r>
    </w:p>
    <w:p w14:paraId="2EBD952D" w14:textId="77777777" w:rsidR="0014785C" w:rsidRPr="00794EBA" w:rsidRDefault="0014785C" w:rsidP="0014785C">
      <w:pPr>
        <w:pStyle w:val="Heading1"/>
        <w:ind w:firstLine="720"/>
        <w:jc w:val="both"/>
        <w:rPr>
          <w:sz w:val="24"/>
          <w:szCs w:val="24"/>
        </w:rPr>
      </w:pPr>
      <w:r w:rsidRPr="00794EBA">
        <w:rPr>
          <w:sz w:val="24"/>
          <w:szCs w:val="24"/>
        </w:rPr>
        <w:t xml:space="preserve">Tiền đề ↔ Phản đề → Hợp đề </w:t>
      </w:r>
    </w:p>
    <w:p w14:paraId="3A10AE19" w14:textId="77777777" w:rsidR="0014785C" w:rsidRPr="00794EBA" w:rsidRDefault="0014785C" w:rsidP="0014785C">
      <w:pPr>
        <w:pStyle w:val="Heading1"/>
        <w:ind w:left="720"/>
        <w:jc w:val="both"/>
        <w:rPr>
          <w:sz w:val="24"/>
          <w:szCs w:val="24"/>
        </w:rPr>
      </w:pPr>
      <w:r w:rsidRPr="00794EBA">
        <w:rPr>
          <w:sz w:val="24"/>
          <w:szCs w:val="24"/>
        </w:rPr>
        <w:t>Hợp đề này = Tiền đề mới ↔ Phản đề mới → Hợp đề mới = Tiền đề mới ….</w:t>
      </w:r>
    </w:p>
    <w:p w14:paraId="1FC92BBF" w14:textId="77777777" w:rsidR="0014785C" w:rsidRPr="00794EBA" w:rsidRDefault="0014785C" w:rsidP="0014785C">
      <w:pPr>
        <w:pStyle w:val="Heading1"/>
        <w:ind w:firstLine="720"/>
        <w:jc w:val="both"/>
        <w:rPr>
          <w:b w:val="0"/>
          <w:sz w:val="24"/>
          <w:szCs w:val="24"/>
        </w:rPr>
      </w:pPr>
      <w:r w:rsidRPr="00794EBA">
        <w:rPr>
          <w:b w:val="0"/>
          <w:sz w:val="24"/>
          <w:szCs w:val="24"/>
        </w:rPr>
        <w:t>3) Sống ơn gọi như sự chia tách</w:t>
      </w:r>
    </w:p>
    <w:p w14:paraId="039FFB88" w14:textId="77777777" w:rsidR="0014785C" w:rsidRPr="00794EBA" w:rsidRDefault="0014785C" w:rsidP="0014785C">
      <w:pPr>
        <w:pStyle w:val="Heading1"/>
        <w:jc w:val="both"/>
        <w:rPr>
          <w:sz w:val="24"/>
          <w:szCs w:val="24"/>
        </w:rPr>
      </w:pPr>
      <w:r w:rsidRPr="00794EBA">
        <w:rPr>
          <w:sz w:val="24"/>
          <w:szCs w:val="24"/>
        </w:rPr>
        <w:tab/>
        <w:t xml:space="preserve">Sự kiện người đi tu xem ra hiện hữu tách biệt với người đời khiến người ta than phiền đi tu là cắt khỏi cuộc sống (xuất thế). Nhưng một cách nào đó đời tu đòi sẽ lại sự chia tách nầy (nhập thế) và khoảng cách giữa tu và không tu là một dữ kiện có một ý nghĩa </w:t>
      </w:r>
      <w:r w:rsidRPr="00794EBA">
        <w:rPr>
          <w:sz w:val="24"/>
          <w:szCs w:val="24"/>
        </w:rPr>
        <w:lastRenderedPageBreak/>
        <w:t>hữu lý: sống một cách khác hợp với chọn lựa của đời mình. Do đó, đổ vỡ nầy đánh dấu sự khởi đầu của tất cả mọi cuộc đời.</w:t>
      </w:r>
    </w:p>
    <w:p w14:paraId="1A57F84B" w14:textId="77777777" w:rsidR="0014785C" w:rsidRPr="00794EBA" w:rsidRDefault="0014785C" w:rsidP="0014785C">
      <w:pPr>
        <w:pStyle w:val="Heading1"/>
        <w:ind w:firstLine="720"/>
        <w:jc w:val="both"/>
        <w:rPr>
          <w:b w:val="0"/>
          <w:caps/>
          <w:sz w:val="24"/>
          <w:szCs w:val="24"/>
        </w:rPr>
      </w:pPr>
      <w:r w:rsidRPr="00794EBA">
        <w:rPr>
          <w:b w:val="0"/>
          <w:caps/>
          <w:sz w:val="24"/>
          <w:szCs w:val="24"/>
        </w:rPr>
        <w:t xml:space="preserve">3. </w:t>
      </w:r>
      <w:r w:rsidRPr="00794EBA">
        <w:rPr>
          <w:b w:val="0"/>
          <w:sz w:val="24"/>
          <w:szCs w:val="24"/>
        </w:rPr>
        <w:t>Chết cho cái cũ để sống cho cái mới</w:t>
      </w:r>
      <w:r w:rsidRPr="00794EBA">
        <w:rPr>
          <w:b w:val="0"/>
          <w:caps/>
          <w:sz w:val="24"/>
          <w:szCs w:val="24"/>
        </w:rPr>
        <w:t xml:space="preserve"> </w:t>
      </w:r>
      <w:r w:rsidRPr="00794EBA">
        <w:rPr>
          <w:b w:val="0"/>
          <w:caps/>
          <w:sz w:val="24"/>
          <w:szCs w:val="24"/>
        </w:rPr>
        <w:tab/>
      </w:r>
    </w:p>
    <w:p w14:paraId="296535BA" w14:textId="77777777" w:rsidR="0014785C" w:rsidRPr="00794EBA" w:rsidRDefault="0014785C" w:rsidP="0014785C">
      <w:pPr>
        <w:pStyle w:val="Heading1"/>
        <w:ind w:firstLine="720"/>
        <w:jc w:val="both"/>
        <w:rPr>
          <w:sz w:val="24"/>
          <w:szCs w:val="24"/>
        </w:rPr>
      </w:pPr>
      <w:r w:rsidRPr="00794EBA">
        <w:rPr>
          <w:sz w:val="24"/>
          <w:szCs w:val="24"/>
        </w:rPr>
        <w:t xml:space="preserve">Phải chăng đôi bên có mâu thuẫn và loại trừ lẫn nhau, và mối tương quan được định nghĩa bằng cái chết? </w:t>
      </w:r>
    </w:p>
    <w:p w14:paraId="443B0AC1" w14:textId="0A05BCEC" w:rsidR="0014785C" w:rsidRPr="00794EBA" w:rsidRDefault="0014785C" w:rsidP="00CF31B6">
      <w:pPr>
        <w:pStyle w:val="Heading1"/>
        <w:jc w:val="both"/>
        <w:rPr>
          <w:sz w:val="24"/>
          <w:szCs w:val="24"/>
        </w:rPr>
      </w:pPr>
      <w:r w:rsidRPr="00794EBA">
        <w:rPr>
          <w:sz w:val="24"/>
          <w:szCs w:val="24"/>
        </w:rPr>
        <w:tab/>
        <w:t>Lý tưởng tu sĩ của ứng sinh chưa phải là một thực tại cụ thể (năng thể), nhưng là một hy vọng mà ứng sinh có nhiệm vụ phải biến thành hiện thực (hiện thể). Có thể nói đây là một bạo lực ngọt ngào: giết chết cái chất trần tục trong con người mình, để cuối cùng được sinh ra trong con người ứng sinh tu sĩ: “</w:t>
      </w:r>
      <w:r w:rsidRPr="00794EBA">
        <w:rPr>
          <w:i/>
          <w:sz w:val="24"/>
          <w:szCs w:val="24"/>
        </w:rPr>
        <w:t>Anh em hãy mặc lấy con người mới đã được Đức Kitô Phục Sinh biến đổi</w:t>
      </w:r>
      <w:r w:rsidRPr="00794EBA">
        <w:rPr>
          <w:sz w:val="24"/>
          <w:szCs w:val="24"/>
        </w:rPr>
        <w:t xml:space="preserve">” </w:t>
      </w:r>
    </w:p>
    <w:p w14:paraId="49592455" w14:textId="7BB9D9A8" w:rsidR="0014785C" w:rsidRPr="00794EBA" w:rsidRDefault="0014785C" w:rsidP="00CF31B6">
      <w:pPr>
        <w:pStyle w:val="Heading1"/>
        <w:jc w:val="both"/>
        <w:rPr>
          <w:sz w:val="24"/>
          <w:szCs w:val="24"/>
        </w:rPr>
      </w:pPr>
      <w:r w:rsidRPr="00794EBA">
        <w:rPr>
          <w:sz w:val="24"/>
          <w:szCs w:val="24"/>
        </w:rPr>
        <w:tab/>
        <w:t>Và đó là tiến trình lâu dài của một công cuộc hợp tác đào tạo và tự đào tạo, vừa thần linh vừa nhân loại.</w:t>
      </w:r>
    </w:p>
    <w:p w14:paraId="02EA1F47" w14:textId="23E00682" w:rsidR="0014785C" w:rsidRPr="00794EBA" w:rsidRDefault="0014785C" w:rsidP="00CF31B6">
      <w:pPr>
        <w:pStyle w:val="Heading1"/>
        <w:ind w:firstLine="720"/>
        <w:jc w:val="both"/>
        <w:rPr>
          <w:sz w:val="24"/>
          <w:szCs w:val="24"/>
        </w:rPr>
      </w:pPr>
      <w:r w:rsidRPr="00794EBA">
        <w:rPr>
          <w:sz w:val="24"/>
          <w:szCs w:val="24"/>
        </w:rPr>
        <w:t xml:space="preserve"> (slideshow CHƯA XONG!)</w:t>
      </w:r>
    </w:p>
    <w:p w14:paraId="6ABE995E" w14:textId="77777777" w:rsidR="0014785C" w:rsidRPr="00794EBA" w:rsidRDefault="0014785C" w:rsidP="0014785C">
      <w:pPr>
        <w:rPr>
          <w:rFonts w:ascii="Arial" w:hAnsi="Arial" w:cs="Arial"/>
        </w:rPr>
      </w:pPr>
    </w:p>
    <w:p w14:paraId="248EBE5E" w14:textId="77777777" w:rsidR="0014785C" w:rsidRPr="00794EBA" w:rsidRDefault="0014785C" w:rsidP="0014785C">
      <w:pPr>
        <w:pStyle w:val="Heading1"/>
        <w:rPr>
          <w:b w:val="0"/>
          <w:sz w:val="24"/>
          <w:szCs w:val="24"/>
        </w:rPr>
      </w:pPr>
      <w:r w:rsidRPr="00794EBA">
        <w:rPr>
          <w:b w:val="0"/>
          <w:sz w:val="24"/>
          <w:szCs w:val="24"/>
        </w:rPr>
        <w:t xml:space="preserve">       VII. ỨNG SINH TỰ ĐÁNH GIÁ</w:t>
      </w:r>
    </w:p>
    <w:p w14:paraId="4808E809" w14:textId="77777777" w:rsidR="0014785C" w:rsidRPr="00794EBA" w:rsidRDefault="0014785C" w:rsidP="0014785C">
      <w:pPr>
        <w:pStyle w:val="Heading1"/>
        <w:ind w:firstLine="720"/>
        <w:jc w:val="both"/>
        <w:rPr>
          <w:sz w:val="24"/>
          <w:szCs w:val="24"/>
        </w:rPr>
      </w:pPr>
      <w:r w:rsidRPr="00794EBA">
        <w:rPr>
          <w:sz w:val="24"/>
          <w:szCs w:val="24"/>
        </w:rPr>
        <w:t>Trong suốt thời kỳ huấn luyện, các ứng sinh được khích lệ tự suy nghĩ về chính bản thân mình, dựa trên một bảng câu hỏi xuất phát từ những chất liệu khám phá được từ khung cảnh linh hướng. Bảng câu hỏi này liên quan đến:</w:t>
      </w:r>
    </w:p>
    <w:p w14:paraId="458A6D69" w14:textId="77777777" w:rsidR="0014785C" w:rsidRPr="00794EBA" w:rsidRDefault="0014785C" w:rsidP="0014785C">
      <w:pPr>
        <w:pStyle w:val="Heading1"/>
        <w:ind w:firstLine="720"/>
        <w:jc w:val="both"/>
        <w:rPr>
          <w:b w:val="0"/>
          <w:sz w:val="24"/>
          <w:szCs w:val="24"/>
        </w:rPr>
      </w:pPr>
      <w:r w:rsidRPr="00794EBA">
        <w:rPr>
          <w:b w:val="0"/>
          <w:sz w:val="24"/>
          <w:szCs w:val="24"/>
        </w:rPr>
        <w:t xml:space="preserve">1. Những điều kiện bên ngoài </w:t>
      </w:r>
    </w:p>
    <w:p w14:paraId="6A944144" w14:textId="77777777" w:rsidR="0014785C" w:rsidRPr="00794EBA" w:rsidRDefault="0014785C" w:rsidP="0014785C">
      <w:pPr>
        <w:pStyle w:val="Heading1"/>
        <w:keepNext w:val="0"/>
        <w:numPr>
          <w:ilvl w:val="0"/>
          <w:numId w:val="56"/>
        </w:numPr>
        <w:tabs>
          <w:tab w:val="clear" w:pos="360"/>
        </w:tabs>
        <w:autoSpaceDE w:val="0"/>
        <w:autoSpaceDN w:val="0"/>
        <w:adjustRightInd w:val="0"/>
        <w:spacing w:before="0" w:after="0"/>
        <w:ind w:firstLine="720"/>
        <w:jc w:val="both"/>
        <w:rPr>
          <w:sz w:val="24"/>
          <w:szCs w:val="24"/>
          <w:lang w:val="nl-NL"/>
        </w:rPr>
      </w:pPr>
      <w:r w:rsidRPr="00794EBA">
        <w:rPr>
          <w:sz w:val="24"/>
          <w:szCs w:val="24"/>
          <w:lang w:val="nl-NL"/>
        </w:rPr>
        <w:t xml:space="preserve">môi trường xã hội, </w:t>
      </w:r>
    </w:p>
    <w:p w14:paraId="5498ABAA" w14:textId="77777777" w:rsidR="0014785C" w:rsidRPr="00794EBA" w:rsidRDefault="0014785C" w:rsidP="0014785C">
      <w:pPr>
        <w:pStyle w:val="Heading1"/>
        <w:keepNext w:val="0"/>
        <w:numPr>
          <w:ilvl w:val="0"/>
          <w:numId w:val="56"/>
        </w:numPr>
        <w:tabs>
          <w:tab w:val="clear" w:pos="360"/>
        </w:tabs>
        <w:autoSpaceDE w:val="0"/>
        <w:autoSpaceDN w:val="0"/>
        <w:adjustRightInd w:val="0"/>
        <w:spacing w:before="0" w:after="0"/>
        <w:ind w:firstLine="720"/>
        <w:jc w:val="both"/>
        <w:rPr>
          <w:sz w:val="24"/>
          <w:szCs w:val="24"/>
          <w:lang w:val="nl-NL"/>
        </w:rPr>
      </w:pPr>
      <w:r w:rsidRPr="00794EBA">
        <w:rPr>
          <w:sz w:val="24"/>
          <w:szCs w:val="24"/>
          <w:lang w:val="nl-NL"/>
        </w:rPr>
        <w:t xml:space="preserve">gia đình, </w:t>
      </w:r>
    </w:p>
    <w:p w14:paraId="7FFE6A0D" w14:textId="77777777" w:rsidR="0014785C" w:rsidRPr="00794EBA" w:rsidRDefault="0014785C" w:rsidP="0014785C">
      <w:pPr>
        <w:pStyle w:val="Heading1"/>
        <w:keepNext w:val="0"/>
        <w:numPr>
          <w:ilvl w:val="0"/>
          <w:numId w:val="56"/>
        </w:numPr>
        <w:tabs>
          <w:tab w:val="clear" w:pos="360"/>
        </w:tabs>
        <w:autoSpaceDE w:val="0"/>
        <w:autoSpaceDN w:val="0"/>
        <w:adjustRightInd w:val="0"/>
        <w:spacing w:before="0" w:after="0"/>
        <w:ind w:firstLine="720"/>
        <w:jc w:val="both"/>
        <w:rPr>
          <w:sz w:val="24"/>
          <w:szCs w:val="24"/>
          <w:lang w:val="nl-NL"/>
        </w:rPr>
      </w:pPr>
      <w:r w:rsidRPr="00794EBA">
        <w:rPr>
          <w:sz w:val="24"/>
          <w:szCs w:val="24"/>
          <w:lang w:val="nl-NL"/>
        </w:rPr>
        <w:t xml:space="preserve">những mối liên hệ với các linh mục, </w:t>
      </w:r>
    </w:p>
    <w:p w14:paraId="5E3777FF" w14:textId="77777777" w:rsidR="0014785C" w:rsidRPr="00794EBA" w:rsidRDefault="0014785C" w:rsidP="0014785C">
      <w:pPr>
        <w:pStyle w:val="Heading1"/>
        <w:keepNext w:val="0"/>
        <w:numPr>
          <w:ilvl w:val="0"/>
          <w:numId w:val="56"/>
        </w:numPr>
        <w:tabs>
          <w:tab w:val="clear" w:pos="360"/>
        </w:tabs>
        <w:autoSpaceDE w:val="0"/>
        <w:autoSpaceDN w:val="0"/>
        <w:adjustRightInd w:val="0"/>
        <w:spacing w:before="0" w:after="0"/>
        <w:ind w:firstLine="720"/>
        <w:jc w:val="both"/>
        <w:rPr>
          <w:sz w:val="24"/>
          <w:szCs w:val="24"/>
          <w:lang w:val="nl-NL"/>
        </w:rPr>
      </w:pPr>
      <w:r w:rsidRPr="00794EBA">
        <w:rPr>
          <w:sz w:val="24"/>
          <w:szCs w:val="24"/>
          <w:lang w:val="nl-NL"/>
        </w:rPr>
        <w:t>liên hệ với người khác giới.</w:t>
      </w:r>
    </w:p>
    <w:p w14:paraId="11035478" w14:textId="77777777" w:rsidR="0014785C" w:rsidRPr="00794EBA" w:rsidRDefault="0014785C" w:rsidP="0014785C">
      <w:pPr>
        <w:pStyle w:val="Heading1"/>
        <w:keepNext w:val="0"/>
        <w:numPr>
          <w:ilvl w:val="0"/>
          <w:numId w:val="56"/>
        </w:numPr>
        <w:tabs>
          <w:tab w:val="clear" w:pos="360"/>
        </w:tabs>
        <w:autoSpaceDE w:val="0"/>
        <w:autoSpaceDN w:val="0"/>
        <w:adjustRightInd w:val="0"/>
        <w:spacing w:before="0" w:after="0"/>
        <w:ind w:firstLine="720"/>
        <w:jc w:val="both"/>
        <w:rPr>
          <w:sz w:val="24"/>
          <w:szCs w:val="24"/>
          <w:lang w:val="nl-NL"/>
        </w:rPr>
      </w:pPr>
      <w:r w:rsidRPr="00794EBA">
        <w:rPr>
          <w:sz w:val="24"/>
          <w:szCs w:val="24"/>
          <w:lang w:val="nl-NL"/>
        </w:rPr>
        <w:t>tương quan với các Nữ Tu quen biết</w:t>
      </w:r>
    </w:p>
    <w:p w14:paraId="47CC4979" w14:textId="77777777" w:rsidR="0014785C" w:rsidRPr="00794EBA" w:rsidRDefault="0014785C" w:rsidP="0014785C">
      <w:pPr>
        <w:rPr>
          <w:rFonts w:ascii="Arial" w:hAnsi="Arial" w:cs="Arial"/>
          <w:lang w:val="nl-NL"/>
        </w:rPr>
      </w:pPr>
    </w:p>
    <w:p w14:paraId="032B848C" w14:textId="77777777" w:rsidR="0014785C" w:rsidRPr="00794EBA" w:rsidRDefault="0014785C" w:rsidP="0014785C">
      <w:pPr>
        <w:pStyle w:val="Heading1"/>
        <w:ind w:firstLine="720"/>
        <w:jc w:val="both"/>
        <w:rPr>
          <w:b w:val="0"/>
          <w:sz w:val="24"/>
          <w:szCs w:val="24"/>
          <w:lang w:val="nl-NL"/>
        </w:rPr>
      </w:pPr>
      <w:r w:rsidRPr="00794EBA">
        <w:rPr>
          <w:b w:val="0"/>
          <w:sz w:val="24"/>
          <w:szCs w:val="24"/>
          <w:lang w:val="nl-NL"/>
        </w:rPr>
        <w:t xml:space="preserve">2. Những điều kiện tự nhiên  </w:t>
      </w:r>
    </w:p>
    <w:p w14:paraId="37889D51" w14:textId="77777777" w:rsidR="0014785C" w:rsidRPr="00794EBA" w:rsidRDefault="0014785C" w:rsidP="0014785C">
      <w:pPr>
        <w:pStyle w:val="Heading1"/>
        <w:keepNext w:val="0"/>
        <w:numPr>
          <w:ilvl w:val="0"/>
          <w:numId w:val="57"/>
        </w:numPr>
        <w:tabs>
          <w:tab w:val="clear" w:pos="360"/>
        </w:tabs>
        <w:autoSpaceDE w:val="0"/>
        <w:autoSpaceDN w:val="0"/>
        <w:adjustRightInd w:val="0"/>
        <w:spacing w:before="0" w:after="0"/>
        <w:ind w:firstLine="720"/>
        <w:jc w:val="both"/>
        <w:rPr>
          <w:sz w:val="24"/>
          <w:szCs w:val="24"/>
          <w:lang w:val="nl-NL"/>
        </w:rPr>
      </w:pPr>
      <w:r w:rsidRPr="00794EBA">
        <w:rPr>
          <w:sz w:val="24"/>
          <w:szCs w:val="24"/>
          <w:lang w:val="nl-NL"/>
        </w:rPr>
        <w:t xml:space="preserve">sức khoẻ, </w:t>
      </w:r>
    </w:p>
    <w:p w14:paraId="0F07F796" w14:textId="77777777" w:rsidR="0014785C" w:rsidRPr="00794EBA" w:rsidRDefault="0014785C" w:rsidP="0014785C">
      <w:pPr>
        <w:pStyle w:val="Heading1"/>
        <w:keepNext w:val="0"/>
        <w:numPr>
          <w:ilvl w:val="0"/>
          <w:numId w:val="57"/>
        </w:numPr>
        <w:tabs>
          <w:tab w:val="clear" w:pos="360"/>
        </w:tabs>
        <w:autoSpaceDE w:val="0"/>
        <w:autoSpaceDN w:val="0"/>
        <w:adjustRightInd w:val="0"/>
        <w:spacing w:before="0" w:after="0"/>
        <w:ind w:firstLine="720"/>
        <w:jc w:val="both"/>
        <w:rPr>
          <w:sz w:val="24"/>
          <w:szCs w:val="24"/>
          <w:lang w:val="nl-NL"/>
        </w:rPr>
      </w:pPr>
      <w:r w:rsidRPr="00794EBA">
        <w:rPr>
          <w:sz w:val="24"/>
          <w:szCs w:val="24"/>
          <w:lang w:val="nl-NL"/>
        </w:rPr>
        <w:t xml:space="preserve">tính tình, </w:t>
      </w:r>
    </w:p>
    <w:p w14:paraId="3FB1E0BA" w14:textId="77777777" w:rsidR="0014785C" w:rsidRPr="00794EBA" w:rsidRDefault="0014785C" w:rsidP="0014785C">
      <w:pPr>
        <w:pStyle w:val="Heading1"/>
        <w:keepNext w:val="0"/>
        <w:numPr>
          <w:ilvl w:val="0"/>
          <w:numId w:val="57"/>
        </w:numPr>
        <w:tabs>
          <w:tab w:val="clear" w:pos="360"/>
        </w:tabs>
        <w:autoSpaceDE w:val="0"/>
        <w:autoSpaceDN w:val="0"/>
        <w:adjustRightInd w:val="0"/>
        <w:spacing w:before="0" w:after="0"/>
        <w:ind w:firstLine="720"/>
        <w:jc w:val="both"/>
        <w:rPr>
          <w:sz w:val="24"/>
          <w:szCs w:val="24"/>
          <w:lang w:val="nl-NL"/>
        </w:rPr>
      </w:pPr>
      <w:r w:rsidRPr="00794EBA">
        <w:rPr>
          <w:sz w:val="24"/>
          <w:szCs w:val="24"/>
          <w:lang w:val="nl-NL"/>
        </w:rPr>
        <w:t xml:space="preserve">trí thông minh, </w:t>
      </w:r>
    </w:p>
    <w:p w14:paraId="260711FE" w14:textId="77777777" w:rsidR="0014785C" w:rsidRPr="00794EBA" w:rsidRDefault="0014785C" w:rsidP="0014785C">
      <w:pPr>
        <w:pStyle w:val="Heading1"/>
        <w:keepNext w:val="0"/>
        <w:numPr>
          <w:ilvl w:val="0"/>
          <w:numId w:val="57"/>
        </w:numPr>
        <w:tabs>
          <w:tab w:val="clear" w:pos="360"/>
        </w:tabs>
        <w:autoSpaceDE w:val="0"/>
        <w:autoSpaceDN w:val="0"/>
        <w:adjustRightInd w:val="0"/>
        <w:spacing w:before="0" w:after="0"/>
        <w:ind w:firstLine="720"/>
        <w:jc w:val="both"/>
        <w:rPr>
          <w:sz w:val="24"/>
          <w:szCs w:val="24"/>
          <w:lang w:val="nl-NL"/>
        </w:rPr>
      </w:pPr>
      <w:r w:rsidRPr="00794EBA">
        <w:rPr>
          <w:sz w:val="24"/>
          <w:szCs w:val="24"/>
          <w:lang w:val="nl-NL"/>
        </w:rPr>
        <w:t xml:space="preserve">các tài năng và khả năng. </w:t>
      </w:r>
    </w:p>
    <w:p w14:paraId="784A0F9E" w14:textId="77777777" w:rsidR="0014785C" w:rsidRPr="00794EBA" w:rsidRDefault="0014785C" w:rsidP="0014785C">
      <w:pPr>
        <w:pStyle w:val="Heading1"/>
        <w:jc w:val="both"/>
        <w:rPr>
          <w:sz w:val="24"/>
          <w:szCs w:val="24"/>
          <w:lang w:val="nl-NL"/>
        </w:rPr>
      </w:pPr>
    </w:p>
    <w:p w14:paraId="4C461224" w14:textId="77777777" w:rsidR="0014785C" w:rsidRPr="00794EBA" w:rsidRDefault="0014785C" w:rsidP="0014785C">
      <w:pPr>
        <w:pStyle w:val="Heading1"/>
        <w:ind w:firstLine="720"/>
        <w:jc w:val="both"/>
        <w:rPr>
          <w:b w:val="0"/>
          <w:sz w:val="24"/>
          <w:szCs w:val="24"/>
          <w:lang w:val="nl-NL"/>
        </w:rPr>
      </w:pPr>
      <w:r w:rsidRPr="00794EBA">
        <w:rPr>
          <w:b w:val="0"/>
          <w:sz w:val="24"/>
          <w:szCs w:val="24"/>
          <w:lang w:val="nl-NL"/>
        </w:rPr>
        <w:t xml:space="preserve">3.Những điều kiện thiêng liêng </w:t>
      </w:r>
    </w:p>
    <w:p w14:paraId="3732BEBA" w14:textId="77777777" w:rsidR="0014785C" w:rsidRPr="00794EBA" w:rsidRDefault="0014785C" w:rsidP="0014785C">
      <w:pPr>
        <w:pStyle w:val="Heading1"/>
        <w:keepNext w:val="0"/>
        <w:numPr>
          <w:ilvl w:val="0"/>
          <w:numId w:val="58"/>
        </w:numPr>
        <w:tabs>
          <w:tab w:val="clear" w:pos="360"/>
        </w:tabs>
        <w:autoSpaceDE w:val="0"/>
        <w:autoSpaceDN w:val="0"/>
        <w:adjustRightInd w:val="0"/>
        <w:spacing w:before="0" w:after="0"/>
        <w:ind w:firstLine="720"/>
        <w:jc w:val="both"/>
        <w:rPr>
          <w:sz w:val="24"/>
          <w:szCs w:val="24"/>
          <w:lang w:val="nl-NL"/>
        </w:rPr>
      </w:pPr>
      <w:r w:rsidRPr="00794EBA">
        <w:rPr>
          <w:sz w:val="24"/>
          <w:szCs w:val="24"/>
          <w:lang w:val="nl-NL"/>
        </w:rPr>
        <w:t xml:space="preserve">tinh thần xả kỷ, </w:t>
      </w:r>
    </w:p>
    <w:p w14:paraId="30CBC2A2" w14:textId="77777777" w:rsidR="0014785C" w:rsidRPr="00794EBA" w:rsidRDefault="0014785C" w:rsidP="0014785C">
      <w:pPr>
        <w:pStyle w:val="Heading1"/>
        <w:keepNext w:val="0"/>
        <w:numPr>
          <w:ilvl w:val="0"/>
          <w:numId w:val="58"/>
        </w:numPr>
        <w:tabs>
          <w:tab w:val="clear" w:pos="360"/>
        </w:tabs>
        <w:autoSpaceDE w:val="0"/>
        <w:autoSpaceDN w:val="0"/>
        <w:adjustRightInd w:val="0"/>
        <w:spacing w:before="0" w:after="0"/>
        <w:ind w:firstLine="720"/>
        <w:jc w:val="both"/>
        <w:rPr>
          <w:sz w:val="24"/>
          <w:szCs w:val="24"/>
          <w:lang w:val="nl-NL"/>
        </w:rPr>
      </w:pPr>
      <w:r w:rsidRPr="00794EBA">
        <w:rPr>
          <w:sz w:val="24"/>
          <w:szCs w:val="24"/>
          <w:lang w:val="nl-NL"/>
        </w:rPr>
        <w:t xml:space="preserve">tinh thần trách nhiệm, </w:t>
      </w:r>
    </w:p>
    <w:p w14:paraId="13F68B42" w14:textId="77777777" w:rsidR="0014785C" w:rsidRPr="00794EBA" w:rsidRDefault="0014785C" w:rsidP="0014785C">
      <w:pPr>
        <w:pStyle w:val="Heading1"/>
        <w:keepNext w:val="0"/>
        <w:numPr>
          <w:ilvl w:val="0"/>
          <w:numId w:val="58"/>
        </w:numPr>
        <w:tabs>
          <w:tab w:val="clear" w:pos="360"/>
        </w:tabs>
        <w:autoSpaceDE w:val="0"/>
        <w:autoSpaceDN w:val="0"/>
        <w:adjustRightInd w:val="0"/>
        <w:spacing w:before="0" w:after="0"/>
        <w:ind w:firstLine="720"/>
        <w:jc w:val="both"/>
        <w:rPr>
          <w:sz w:val="24"/>
          <w:szCs w:val="24"/>
          <w:lang w:val="nl-NL"/>
        </w:rPr>
      </w:pPr>
      <w:r w:rsidRPr="00794EBA">
        <w:rPr>
          <w:sz w:val="24"/>
          <w:szCs w:val="24"/>
          <w:lang w:val="nl-NL"/>
        </w:rPr>
        <w:t xml:space="preserve">tinh thần siêu nhiên, </w:t>
      </w:r>
    </w:p>
    <w:p w14:paraId="7449249C" w14:textId="77777777" w:rsidR="0014785C" w:rsidRPr="00794EBA" w:rsidRDefault="0014785C" w:rsidP="0014785C">
      <w:pPr>
        <w:pStyle w:val="Heading1"/>
        <w:keepNext w:val="0"/>
        <w:numPr>
          <w:ilvl w:val="0"/>
          <w:numId w:val="58"/>
        </w:numPr>
        <w:tabs>
          <w:tab w:val="clear" w:pos="360"/>
        </w:tabs>
        <w:autoSpaceDE w:val="0"/>
        <w:autoSpaceDN w:val="0"/>
        <w:adjustRightInd w:val="0"/>
        <w:spacing w:before="0" w:after="0"/>
        <w:ind w:firstLine="720"/>
        <w:jc w:val="both"/>
        <w:rPr>
          <w:sz w:val="24"/>
          <w:szCs w:val="24"/>
          <w:lang w:val="nl-NL"/>
        </w:rPr>
      </w:pPr>
      <w:r w:rsidRPr="00794EBA">
        <w:rPr>
          <w:sz w:val="24"/>
          <w:szCs w:val="24"/>
          <w:lang w:val="nl-NL"/>
        </w:rPr>
        <w:t xml:space="preserve">tinh thần đức tin, </w:t>
      </w:r>
    </w:p>
    <w:p w14:paraId="350E795F" w14:textId="77777777" w:rsidR="0014785C" w:rsidRPr="00794EBA" w:rsidRDefault="0014785C" w:rsidP="0014785C">
      <w:pPr>
        <w:pStyle w:val="Heading1"/>
        <w:keepNext w:val="0"/>
        <w:numPr>
          <w:ilvl w:val="0"/>
          <w:numId w:val="58"/>
        </w:numPr>
        <w:tabs>
          <w:tab w:val="clear" w:pos="360"/>
        </w:tabs>
        <w:autoSpaceDE w:val="0"/>
        <w:autoSpaceDN w:val="0"/>
        <w:adjustRightInd w:val="0"/>
        <w:spacing w:before="0" w:after="0"/>
        <w:ind w:firstLine="720"/>
        <w:jc w:val="both"/>
        <w:rPr>
          <w:sz w:val="24"/>
          <w:szCs w:val="24"/>
          <w:lang w:val="nl-NL"/>
        </w:rPr>
      </w:pPr>
      <w:r w:rsidRPr="00794EBA">
        <w:rPr>
          <w:sz w:val="24"/>
          <w:szCs w:val="24"/>
          <w:lang w:val="nl-NL"/>
        </w:rPr>
        <w:t xml:space="preserve">tinh thần cộng tác, </w:t>
      </w:r>
    </w:p>
    <w:p w14:paraId="0752FF5E" w14:textId="77777777" w:rsidR="0014785C" w:rsidRPr="00794EBA" w:rsidRDefault="0014785C" w:rsidP="0014785C">
      <w:pPr>
        <w:pStyle w:val="Heading1"/>
        <w:keepNext w:val="0"/>
        <w:numPr>
          <w:ilvl w:val="0"/>
          <w:numId w:val="58"/>
        </w:numPr>
        <w:tabs>
          <w:tab w:val="clear" w:pos="360"/>
        </w:tabs>
        <w:autoSpaceDE w:val="0"/>
        <w:autoSpaceDN w:val="0"/>
        <w:adjustRightInd w:val="0"/>
        <w:spacing w:before="0" w:after="0"/>
        <w:ind w:firstLine="720"/>
        <w:jc w:val="both"/>
        <w:rPr>
          <w:sz w:val="24"/>
          <w:szCs w:val="24"/>
          <w:lang w:val="nl-NL"/>
        </w:rPr>
      </w:pPr>
      <w:r w:rsidRPr="00794EBA">
        <w:rPr>
          <w:sz w:val="24"/>
          <w:szCs w:val="24"/>
          <w:lang w:val="nl-NL"/>
        </w:rPr>
        <w:t xml:space="preserve">tinh thần vâng phục, </w:t>
      </w:r>
    </w:p>
    <w:p w14:paraId="161B6210" w14:textId="77777777" w:rsidR="0014785C" w:rsidRPr="00794EBA" w:rsidRDefault="0014785C" w:rsidP="0014785C">
      <w:pPr>
        <w:pStyle w:val="Heading1"/>
        <w:keepNext w:val="0"/>
        <w:numPr>
          <w:ilvl w:val="0"/>
          <w:numId w:val="58"/>
        </w:numPr>
        <w:tabs>
          <w:tab w:val="clear" w:pos="360"/>
        </w:tabs>
        <w:autoSpaceDE w:val="0"/>
        <w:autoSpaceDN w:val="0"/>
        <w:adjustRightInd w:val="0"/>
        <w:spacing w:before="0" w:after="0"/>
        <w:ind w:firstLine="720"/>
        <w:jc w:val="both"/>
        <w:rPr>
          <w:sz w:val="24"/>
          <w:szCs w:val="24"/>
          <w:lang w:val="nl-NL"/>
        </w:rPr>
      </w:pPr>
      <w:r w:rsidRPr="00794EBA">
        <w:rPr>
          <w:sz w:val="24"/>
          <w:szCs w:val="24"/>
          <w:lang w:val="nl-NL"/>
        </w:rPr>
        <w:t xml:space="preserve">tinh thần nghèo khó, </w:t>
      </w:r>
    </w:p>
    <w:p w14:paraId="338DBA08" w14:textId="77777777" w:rsidR="0014785C" w:rsidRPr="00794EBA" w:rsidRDefault="0014785C" w:rsidP="0014785C">
      <w:pPr>
        <w:pStyle w:val="Heading1"/>
        <w:keepNext w:val="0"/>
        <w:numPr>
          <w:ilvl w:val="0"/>
          <w:numId w:val="58"/>
        </w:numPr>
        <w:tabs>
          <w:tab w:val="clear" w:pos="360"/>
        </w:tabs>
        <w:autoSpaceDE w:val="0"/>
        <w:autoSpaceDN w:val="0"/>
        <w:adjustRightInd w:val="0"/>
        <w:spacing w:before="0" w:after="0"/>
        <w:ind w:firstLine="720"/>
        <w:jc w:val="both"/>
        <w:rPr>
          <w:sz w:val="24"/>
          <w:szCs w:val="24"/>
          <w:lang w:val="nl-NL"/>
        </w:rPr>
      </w:pPr>
      <w:r w:rsidRPr="00794EBA">
        <w:rPr>
          <w:sz w:val="24"/>
          <w:szCs w:val="24"/>
          <w:lang w:val="nl-NL"/>
        </w:rPr>
        <w:t xml:space="preserve">tinh thần thanh khiết, </w:t>
      </w:r>
    </w:p>
    <w:p w14:paraId="5F26A3EA" w14:textId="77777777" w:rsidR="0014785C" w:rsidRPr="00794EBA" w:rsidRDefault="0014785C" w:rsidP="0014785C">
      <w:pPr>
        <w:pStyle w:val="Heading1"/>
        <w:keepNext w:val="0"/>
        <w:numPr>
          <w:ilvl w:val="0"/>
          <w:numId w:val="58"/>
        </w:numPr>
        <w:tabs>
          <w:tab w:val="clear" w:pos="360"/>
        </w:tabs>
        <w:autoSpaceDE w:val="0"/>
        <w:autoSpaceDN w:val="0"/>
        <w:adjustRightInd w:val="0"/>
        <w:spacing w:before="0" w:after="0"/>
        <w:ind w:firstLine="720"/>
        <w:jc w:val="both"/>
        <w:rPr>
          <w:sz w:val="24"/>
          <w:szCs w:val="24"/>
          <w:lang w:val="nl-NL"/>
        </w:rPr>
      </w:pPr>
      <w:r w:rsidRPr="00794EBA">
        <w:rPr>
          <w:sz w:val="24"/>
          <w:szCs w:val="24"/>
          <w:lang w:val="nl-NL"/>
        </w:rPr>
        <w:t xml:space="preserve">tinh thần phụng vụ, </w:t>
      </w:r>
    </w:p>
    <w:p w14:paraId="686B2E22" w14:textId="77777777" w:rsidR="0014785C" w:rsidRPr="00794EBA" w:rsidRDefault="0014785C" w:rsidP="0014785C">
      <w:pPr>
        <w:pStyle w:val="Heading1"/>
        <w:keepNext w:val="0"/>
        <w:numPr>
          <w:ilvl w:val="0"/>
          <w:numId w:val="58"/>
        </w:numPr>
        <w:tabs>
          <w:tab w:val="clear" w:pos="360"/>
        </w:tabs>
        <w:autoSpaceDE w:val="0"/>
        <w:autoSpaceDN w:val="0"/>
        <w:adjustRightInd w:val="0"/>
        <w:spacing w:before="0" w:after="0"/>
        <w:ind w:firstLine="720"/>
        <w:jc w:val="both"/>
        <w:rPr>
          <w:sz w:val="24"/>
          <w:szCs w:val="24"/>
          <w:lang w:val="nl-NL"/>
        </w:rPr>
      </w:pPr>
      <w:r w:rsidRPr="00794EBA">
        <w:rPr>
          <w:sz w:val="24"/>
          <w:szCs w:val="24"/>
          <w:lang w:val="nl-NL"/>
        </w:rPr>
        <w:t xml:space="preserve">tinh thần mục vụ </w:t>
      </w:r>
    </w:p>
    <w:p w14:paraId="72D5BE4B" w14:textId="77777777" w:rsidR="0014785C" w:rsidRPr="00794EBA" w:rsidRDefault="0014785C" w:rsidP="0014785C">
      <w:pPr>
        <w:pStyle w:val="Heading1"/>
        <w:keepNext w:val="0"/>
        <w:numPr>
          <w:ilvl w:val="0"/>
          <w:numId w:val="58"/>
        </w:numPr>
        <w:tabs>
          <w:tab w:val="clear" w:pos="360"/>
        </w:tabs>
        <w:autoSpaceDE w:val="0"/>
        <w:autoSpaceDN w:val="0"/>
        <w:adjustRightInd w:val="0"/>
        <w:spacing w:before="0" w:after="0"/>
        <w:ind w:firstLine="720"/>
        <w:jc w:val="both"/>
        <w:rPr>
          <w:sz w:val="24"/>
          <w:szCs w:val="24"/>
          <w:lang w:val="nl-NL"/>
        </w:rPr>
      </w:pPr>
      <w:r w:rsidRPr="00794EBA">
        <w:rPr>
          <w:sz w:val="24"/>
          <w:szCs w:val="24"/>
          <w:lang w:val="nl-NL"/>
        </w:rPr>
        <w:t xml:space="preserve">và tinh thần lao động chân tay. </w:t>
      </w:r>
    </w:p>
    <w:p w14:paraId="4174CE2B" w14:textId="77777777" w:rsidR="0014785C" w:rsidRPr="00794EBA" w:rsidRDefault="0014785C" w:rsidP="0014785C">
      <w:pPr>
        <w:pStyle w:val="Heading1"/>
        <w:ind w:firstLine="720"/>
        <w:jc w:val="both"/>
        <w:rPr>
          <w:sz w:val="24"/>
          <w:szCs w:val="24"/>
          <w:lang w:val="nl-NL"/>
        </w:rPr>
      </w:pPr>
      <w:r w:rsidRPr="00794EBA">
        <w:rPr>
          <w:sz w:val="24"/>
          <w:szCs w:val="24"/>
          <w:lang w:val="nl-NL"/>
        </w:rPr>
        <w:lastRenderedPageBreak/>
        <w:t xml:space="preserve">Bảng câu hỏi nhằm giúp ứng sinh biện phân ơn gọi của mình và đưa ra một quyết định trưởng thành cho cuộc đời mình với sự tự do nội tâm hoàn toàn.  </w:t>
      </w:r>
    </w:p>
    <w:p w14:paraId="1FACED73" w14:textId="77777777" w:rsidR="0014785C" w:rsidRPr="00794EBA" w:rsidRDefault="0014785C" w:rsidP="0014785C">
      <w:pPr>
        <w:pStyle w:val="Heading1"/>
        <w:ind w:firstLine="720"/>
        <w:jc w:val="both"/>
        <w:rPr>
          <w:sz w:val="24"/>
          <w:szCs w:val="24"/>
          <w:lang w:val="nl-NL"/>
        </w:rPr>
      </w:pPr>
      <w:r w:rsidRPr="00794EBA">
        <w:rPr>
          <w:sz w:val="24"/>
          <w:szCs w:val="24"/>
          <w:lang w:val="nl-NL"/>
        </w:rPr>
        <w:t xml:space="preserve">Để những nỗ lực này được dễ dàng hơn, họ phải được khuyến khích xây dựng một hình ảnh nữ tu lý tưởng mà lòng họ ước ao (x. Mô Hình Người Nữ Tu Hôm Nay và Ngày Mai) </w:t>
      </w:r>
    </w:p>
    <w:p w14:paraId="445789F7" w14:textId="77777777" w:rsidR="0014785C" w:rsidRPr="00794EBA" w:rsidRDefault="0014785C" w:rsidP="0014785C">
      <w:pPr>
        <w:pStyle w:val="Heading1"/>
        <w:ind w:firstLine="720"/>
        <w:jc w:val="both"/>
        <w:rPr>
          <w:sz w:val="24"/>
          <w:szCs w:val="24"/>
          <w:lang w:val="nl-NL"/>
        </w:rPr>
      </w:pPr>
      <w:r w:rsidRPr="00794EBA">
        <w:rPr>
          <w:sz w:val="24"/>
          <w:szCs w:val="24"/>
          <w:lang w:val="nl-NL"/>
        </w:rPr>
        <w:t xml:space="preserve">Việc tự đánh giá nghiêm túc có thể dẫn ứng sinh tới một trong hai kết luận: </w:t>
      </w:r>
    </w:p>
    <w:p w14:paraId="627D71C1" w14:textId="77777777" w:rsidR="0014785C" w:rsidRPr="00794EBA" w:rsidRDefault="0014785C" w:rsidP="0014785C">
      <w:pPr>
        <w:pStyle w:val="Heading1"/>
        <w:ind w:firstLine="720"/>
        <w:jc w:val="both"/>
        <w:rPr>
          <w:b w:val="0"/>
          <w:i/>
          <w:sz w:val="24"/>
          <w:szCs w:val="24"/>
          <w:lang w:val="nl-NL"/>
        </w:rPr>
      </w:pPr>
      <w:r w:rsidRPr="00794EBA">
        <w:rPr>
          <w:b w:val="0"/>
          <w:i/>
          <w:sz w:val="24"/>
          <w:szCs w:val="24"/>
          <w:lang w:val="nl-NL"/>
        </w:rPr>
        <w:t xml:space="preserve">a) Hoặc là Chúa muốn chị theo con đường khác. </w:t>
      </w:r>
      <w:r w:rsidRPr="00794EBA">
        <w:rPr>
          <w:b w:val="0"/>
          <w:i/>
          <w:sz w:val="24"/>
          <w:szCs w:val="24"/>
          <w:lang w:val="nl-NL"/>
        </w:rPr>
        <w:tab/>
      </w:r>
    </w:p>
    <w:p w14:paraId="0181D9DA" w14:textId="77777777" w:rsidR="0014785C" w:rsidRPr="00794EBA" w:rsidRDefault="0014785C" w:rsidP="0014785C">
      <w:pPr>
        <w:pStyle w:val="Heading1"/>
        <w:ind w:firstLine="720"/>
        <w:jc w:val="both"/>
        <w:rPr>
          <w:sz w:val="24"/>
          <w:szCs w:val="24"/>
          <w:lang w:val="nl-NL"/>
        </w:rPr>
      </w:pPr>
      <w:r w:rsidRPr="00794EBA">
        <w:rPr>
          <w:sz w:val="24"/>
          <w:szCs w:val="24"/>
          <w:lang w:val="nl-NL"/>
        </w:rPr>
        <w:t xml:space="preserve">Chị đã được trang bị các đức tính và những khả năng cần thiết để sống đời sống Kitô hữu một cách trọn vẹn với tư cách là một giáo dân. Vậy tinh thần trách nhiệm sẽ khích lệ chị thay đổi ơn gọi. </w:t>
      </w:r>
    </w:p>
    <w:p w14:paraId="26DB6065" w14:textId="77777777" w:rsidR="0014785C" w:rsidRPr="00794EBA" w:rsidRDefault="0014785C" w:rsidP="0014785C">
      <w:pPr>
        <w:pStyle w:val="Heading1"/>
        <w:ind w:firstLine="720"/>
        <w:jc w:val="both"/>
        <w:rPr>
          <w:b w:val="0"/>
          <w:i/>
          <w:sz w:val="24"/>
          <w:szCs w:val="24"/>
          <w:lang w:val="nl-NL"/>
        </w:rPr>
      </w:pPr>
      <w:r w:rsidRPr="00794EBA">
        <w:rPr>
          <w:b w:val="0"/>
          <w:i/>
          <w:sz w:val="24"/>
          <w:szCs w:val="24"/>
          <w:lang w:val="nl-NL"/>
        </w:rPr>
        <w:t xml:space="preserve">b) Hoặc là Thiên Chúa chọn chị làm nữ tu. </w:t>
      </w:r>
    </w:p>
    <w:p w14:paraId="490DD8A2" w14:textId="77777777" w:rsidR="0014785C" w:rsidRPr="00794EBA" w:rsidRDefault="0014785C" w:rsidP="0014785C">
      <w:pPr>
        <w:pStyle w:val="Heading1"/>
        <w:jc w:val="both"/>
        <w:rPr>
          <w:sz w:val="24"/>
          <w:szCs w:val="24"/>
          <w:lang w:val="nl-NL"/>
        </w:rPr>
      </w:pPr>
      <w:r w:rsidRPr="00794EBA">
        <w:rPr>
          <w:sz w:val="24"/>
          <w:szCs w:val="24"/>
          <w:lang w:val="nl-NL"/>
        </w:rPr>
        <w:tab/>
        <w:t xml:space="preserve">Mặc dù chị tự kiểm một cách nghiêm túc, chị vẫn không thể tuyệt đối chắc chắn về ơn gọi của mình. Sự chấp thuận của Bề Trên và Hội Dòng sẽ hoàn tất chọn lựa này và làm cho chị an tâm. </w:t>
      </w:r>
    </w:p>
    <w:p w14:paraId="38B19957" w14:textId="77777777" w:rsidR="0014785C" w:rsidRPr="00794EBA" w:rsidRDefault="0014785C" w:rsidP="0014785C">
      <w:pPr>
        <w:pStyle w:val="Heading1"/>
        <w:ind w:firstLine="720"/>
        <w:jc w:val="both"/>
        <w:rPr>
          <w:sz w:val="24"/>
          <w:szCs w:val="24"/>
          <w:lang w:val="nl-NL"/>
        </w:rPr>
      </w:pPr>
      <w:r w:rsidRPr="00794EBA">
        <w:rPr>
          <w:sz w:val="24"/>
          <w:szCs w:val="24"/>
          <w:lang w:val="nl-NL"/>
        </w:rPr>
        <w:t xml:space="preserve">Để tiến trình tu tập được tiến bộ và kết quả, ứng sinh cần tự kiểm và tự đào luyện, cùng với sự giúp đỡ thường xuyên của người đồng hành.  </w:t>
      </w:r>
    </w:p>
    <w:p w14:paraId="10547FB7" w14:textId="77777777" w:rsidR="0014785C" w:rsidRPr="00794EBA" w:rsidRDefault="0014785C" w:rsidP="0014785C">
      <w:pPr>
        <w:rPr>
          <w:rFonts w:ascii="Arial" w:hAnsi="Arial" w:cs="Arial"/>
          <w:lang w:val="nl-NL"/>
        </w:rPr>
      </w:pPr>
    </w:p>
    <w:p w14:paraId="423E8878" w14:textId="77777777" w:rsidR="0014785C" w:rsidRPr="00794EBA" w:rsidRDefault="0014785C" w:rsidP="0014785C">
      <w:pPr>
        <w:rPr>
          <w:rFonts w:ascii="Arial" w:hAnsi="Arial" w:cs="Arial"/>
          <w:lang w:val="nl-NL"/>
        </w:rPr>
      </w:pPr>
    </w:p>
    <w:p w14:paraId="74063A6F" w14:textId="64666218" w:rsidR="0014785C" w:rsidRPr="00CF31B6" w:rsidRDefault="0014785C" w:rsidP="0014785C">
      <w:pPr>
        <w:pStyle w:val="Heading1"/>
        <w:rPr>
          <w:bCs w:val="0"/>
          <w:color w:val="FF0000"/>
          <w:sz w:val="24"/>
          <w:szCs w:val="24"/>
          <w:lang w:val="nl-NL"/>
        </w:rPr>
      </w:pPr>
      <w:r w:rsidRPr="00CF31B6">
        <w:rPr>
          <w:bCs w:val="0"/>
          <w:color w:val="FF0000"/>
          <w:sz w:val="24"/>
          <w:szCs w:val="24"/>
          <w:lang w:val="nl-NL"/>
        </w:rPr>
        <w:t>BẢNG CÂU HỎI CHI TIẾT  GIÚP ỨNG SINH TỰ ĐÁNH GIÁ</w:t>
      </w:r>
    </w:p>
    <w:p w14:paraId="2DFCA22C" w14:textId="77777777" w:rsidR="0014785C" w:rsidRPr="00CF31B6" w:rsidRDefault="0014785C" w:rsidP="0014785C">
      <w:pPr>
        <w:rPr>
          <w:rFonts w:ascii="Arial" w:hAnsi="Arial" w:cs="Arial"/>
          <w:b/>
          <w:color w:val="FF0000"/>
          <w:lang w:val="nl-NL"/>
        </w:rPr>
      </w:pPr>
    </w:p>
    <w:p w14:paraId="4FE6308D" w14:textId="77777777" w:rsidR="0014785C" w:rsidRPr="00794EBA" w:rsidRDefault="0014785C" w:rsidP="0014785C">
      <w:pPr>
        <w:pStyle w:val="Heading1"/>
        <w:ind w:firstLine="720"/>
        <w:jc w:val="both"/>
        <w:rPr>
          <w:b w:val="0"/>
          <w:sz w:val="24"/>
          <w:szCs w:val="24"/>
          <w:lang w:val="nl-NL"/>
        </w:rPr>
      </w:pPr>
      <w:r w:rsidRPr="00794EBA">
        <w:rPr>
          <w:b w:val="0"/>
          <w:caps/>
          <w:sz w:val="24"/>
          <w:szCs w:val="24"/>
          <w:lang w:val="nl-NL"/>
        </w:rPr>
        <w:t xml:space="preserve">1. </w:t>
      </w:r>
      <w:r w:rsidRPr="00794EBA">
        <w:rPr>
          <w:b w:val="0"/>
          <w:sz w:val="24"/>
          <w:szCs w:val="24"/>
          <w:lang w:val="nl-NL"/>
        </w:rPr>
        <w:t>Những Điều Kiện Bên Ngoài</w:t>
      </w:r>
    </w:p>
    <w:p w14:paraId="7CEF4C56" w14:textId="77777777" w:rsidR="0014785C" w:rsidRPr="00794EBA" w:rsidRDefault="0014785C" w:rsidP="0014785C">
      <w:pPr>
        <w:pStyle w:val="Heading1"/>
        <w:ind w:firstLine="720"/>
        <w:jc w:val="both"/>
        <w:rPr>
          <w:b w:val="0"/>
          <w:sz w:val="24"/>
          <w:szCs w:val="24"/>
          <w:lang w:val="nl-NL"/>
        </w:rPr>
      </w:pPr>
      <w:r w:rsidRPr="00794EBA">
        <w:rPr>
          <w:b w:val="0"/>
          <w:sz w:val="24"/>
          <w:szCs w:val="24"/>
          <w:lang w:val="nl-NL"/>
        </w:rPr>
        <w:t xml:space="preserve">1) Môi Trường Xã Hội  </w:t>
      </w:r>
    </w:p>
    <w:p w14:paraId="035084EB" w14:textId="77777777" w:rsidR="0014785C" w:rsidRPr="00794EBA" w:rsidRDefault="0014785C" w:rsidP="0014785C">
      <w:pPr>
        <w:pStyle w:val="Heading1"/>
        <w:ind w:firstLine="720"/>
        <w:jc w:val="both"/>
        <w:rPr>
          <w:sz w:val="24"/>
          <w:szCs w:val="24"/>
          <w:lang w:val="nl-NL"/>
        </w:rPr>
      </w:pPr>
      <w:r w:rsidRPr="00794EBA">
        <w:rPr>
          <w:sz w:val="24"/>
          <w:szCs w:val="24"/>
          <w:lang w:val="nl-NL"/>
        </w:rPr>
        <w:t xml:space="preserve">Não trạng của người dân ở giáo xứ quê hương tôi hay của những người hàng xóm với gia đình tôi về đời sống tu trì là gì? Họ thực hành đạo thế nào? Họ có ảnh hưởng tốt hay xấu đến ơn gọi của tôi? Đặc biệt là tình bằng hữu của bà con họ hàng đối với gia đình tôi và với cá nhân tôi thế nào? Họ nghĩ thế nào về ơn gọi của tôi? Trong gia đình tôi hay trong những người bà con họ hàng tôi có ai sống đời thánh hiến không? Đâu là ảnh hưởng và mối tương quan giữa tôi và những anh chị em cùng lớp? Tôi có quan hệ đặc biệt nào với ai không? </w:t>
      </w:r>
    </w:p>
    <w:p w14:paraId="2041F968" w14:textId="0A832479" w:rsidR="0014785C" w:rsidRPr="00794EBA" w:rsidRDefault="0014785C" w:rsidP="0014785C">
      <w:pPr>
        <w:pStyle w:val="Heading1"/>
        <w:ind w:firstLine="720"/>
        <w:jc w:val="both"/>
        <w:rPr>
          <w:b w:val="0"/>
          <w:sz w:val="24"/>
          <w:szCs w:val="24"/>
          <w:lang w:val="nl-NL"/>
        </w:rPr>
      </w:pPr>
      <w:r w:rsidRPr="00794EBA">
        <w:rPr>
          <w:sz w:val="24"/>
          <w:szCs w:val="24"/>
          <w:lang w:val="nl-NL"/>
        </w:rPr>
        <w:t xml:space="preserve">     </w:t>
      </w:r>
      <w:r w:rsidRPr="00794EBA">
        <w:rPr>
          <w:b w:val="0"/>
          <w:sz w:val="24"/>
          <w:szCs w:val="24"/>
          <w:lang w:val="nl-NL"/>
        </w:rPr>
        <w:t xml:space="preserve">2) Gia Đình Tôi  </w:t>
      </w:r>
    </w:p>
    <w:p w14:paraId="1E09BEA2" w14:textId="77777777" w:rsidR="0014785C" w:rsidRPr="00794EBA" w:rsidRDefault="0014785C" w:rsidP="0014785C">
      <w:pPr>
        <w:pStyle w:val="Heading1"/>
        <w:ind w:firstLine="720"/>
        <w:jc w:val="both"/>
        <w:rPr>
          <w:sz w:val="24"/>
          <w:szCs w:val="24"/>
          <w:lang w:val="nl-NL"/>
        </w:rPr>
      </w:pPr>
      <w:r w:rsidRPr="00794EBA">
        <w:rPr>
          <w:sz w:val="24"/>
          <w:szCs w:val="24"/>
          <w:lang w:val="nl-NL"/>
        </w:rPr>
        <w:t xml:space="preserve">Sức khỏe của ông bà tôi, cha mẹ tôi, anh chị em tôi thế nào? Họ quan niệm thế nào và đối xử làm sao với ơn gọi của tôi, tích cực hay tiêu cực? Họ có cho phép tôi tự do chọn lựa, hay bắt tôi chịu áp lực của họ? Ai trong gia đình tôi là người có tầm ảnh hưởng quan trọng và tích cực nhất đối với ơn gọi của tôi? Cảm nghĩ của tôi về gia đình: quan tâm, gắn bó, thờ ơ lạnh nhạt, thất vọng? Tại sao? Mối tương quan đặc biệt của tôi với gia đình sẽ là gì, nhất là sau khi đã thành người nữ tu? </w:t>
      </w:r>
    </w:p>
    <w:p w14:paraId="018FBA27" w14:textId="77777777" w:rsidR="0014785C" w:rsidRPr="00794EBA" w:rsidRDefault="0014785C" w:rsidP="0014785C">
      <w:pPr>
        <w:pStyle w:val="Heading1"/>
        <w:ind w:firstLine="720"/>
        <w:jc w:val="both"/>
        <w:rPr>
          <w:b w:val="0"/>
          <w:sz w:val="24"/>
          <w:szCs w:val="24"/>
          <w:lang w:val="nl-NL"/>
        </w:rPr>
      </w:pPr>
      <w:r w:rsidRPr="00794EBA">
        <w:rPr>
          <w:b w:val="0"/>
          <w:sz w:val="24"/>
          <w:szCs w:val="24"/>
          <w:lang w:val="nl-NL"/>
        </w:rPr>
        <w:t xml:space="preserve">3) Tương Quan với các Linh Mục </w:t>
      </w:r>
    </w:p>
    <w:p w14:paraId="01E5140F" w14:textId="77777777" w:rsidR="0014785C" w:rsidRPr="00794EBA" w:rsidRDefault="0014785C" w:rsidP="0014785C">
      <w:pPr>
        <w:pStyle w:val="Heading1"/>
        <w:ind w:firstLine="720"/>
        <w:jc w:val="both"/>
        <w:rPr>
          <w:sz w:val="24"/>
          <w:szCs w:val="24"/>
          <w:lang w:val="nl-NL"/>
        </w:rPr>
      </w:pPr>
      <w:r w:rsidRPr="00794EBA">
        <w:rPr>
          <w:sz w:val="24"/>
          <w:szCs w:val="24"/>
          <w:lang w:val="nl-NL"/>
        </w:rPr>
        <w:t xml:space="preserve">Đâu là ảnh hưởng thiêng liêng của Cha Bảo trợ đối với tôi? Ngài có thường xuyên liên lạc, giúp đỡ tài chính cho tôi không? Đâu là điểm tích cực mà tôi học được nơi ngài? Ngài có ảnh hưởng gì tiêu cực trên đời sống tôi không? Mối tương quan của tôi với cha </w:t>
      </w:r>
      <w:r w:rsidRPr="00794EBA">
        <w:rPr>
          <w:sz w:val="24"/>
          <w:szCs w:val="24"/>
          <w:lang w:val="nl-NL"/>
        </w:rPr>
        <w:lastRenderedPageBreak/>
        <w:t xml:space="preserve">xứ trong suốt năm học ở trường, nhất là trong những ngày nghỉ hè là gì? Mối tương quan giữa Cha xứ với gia đình tôi là gì? Khi được người khác khen hay chê thì thái độ của tôi là gì? Đời sống tư và việc tông đồ của cha xứ có ảnh hưởng gì đến ơn gọi của tôi? Tôi có quen biết cách đặc biệt nào với một số Cha khác không? Đâu là lý do của sự quen biết này và nó có ảnh hưởng gì đến tôi, về mặt thiêng liêng hay kinh tế? Tôi có tương quan dễ dàng và tốt lành với nhiều Cha trong Giáo phận tôi không, nhất là với các cha trẻ? </w:t>
      </w:r>
    </w:p>
    <w:p w14:paraId="2D81BDEC" w14:textId="641AFCEA" w:rsidR="0014785C" w:rsidRPr="00794EBA" w:rsidRDefault="0014785C" w:rsidP="0014785C">
      <w:pPr>
        <w:pStyle w:val="Heading1"/>
        <w:ind w:firstLine="720"/>
        <w:jc w:val="both"/>
        <w:rPr>
          <w:b w:val="0"/>
          <w:sz w:val="24"/>
          <w:szCs w:val="24"/>
          <w:lang w:val="nl-NL"/>
        </w:rPr>
      </w:pPr>
      <w:r w:rsidRPr="00794EBA">
        <w:rPr>
          <w:sz w:val="24"/>
          <w:szCs w:val="24"/>
          <w:lang w:val="nl-NL"/>
        </w:rPr>
        <w:t xml:space="preserve">     </w:t>
      </w:r>
      <w:r w:rsidRPr="00794EBA">
        <w:rPr>
          <w:b w:val="0"/>
          <w:sz w:val="24"/>
          <w:szCs w:val="24"/>
          <w:lang w:val="nl-NL"/>
        </w:rPr>
        <w:t xml:space="preserve">4) Tương Quan Với Người Khác Phái  </w:t>
      </w:r>
    </w:p>
    <w:p w14:paraId="655FC30D" w14:textId="77777777" w:rsidR="0014785C" w:rsidRPr="00794EBA" w:rsidRDefault="0014785C" w:rsidP="0014785C">
      <w:pPr>
        <w:pStyle w:val="Heading1"/>
        <w:ind w:firstLine="720"/>
        <w:jc w:val="both"/>
        <w:rPr>
          <w:sz w:val="24"/>
          <w:szCs w:val="24"/>
          <w:lang w:val="nl-NL"/>
        </w:rPr>
      </w:pPr>
      <w:r w:rsidRPr="00794EBA">
        <w:rPr>
          <w:sz w:val="24"/>
          <w:szCs w:val="24"/>
          <w:lang w:val="nl-NL"/>
        </w:rPr>
        <w:t>Quan niệm của tôi về người khác phái là gì? Đâu là cách tôi giữ mối liên lạc với người khác phái? Tôi có mối quan hệ gần gũi với ai trong số những người nam sống đời thánh hiến không? Đâu là nguyên nhân của mối tương quan này? Đâu là cách tôi giữ liên lạc với anh ấy? Có gì đáng quan tâm hay dấu hiệu gì đáng đặt dấu hỏi không? Mọi người đều mang bản tính nhân loại và có giới tính. Tôi có thận trọng hơn trong tương quan với người đời, nhất là với các bạn không có Đạo?</w:t>
      </w:r>
    </w:p>
    <w:p w14:paraId="25CAAC08" w14:textId="77777777" w:rsidR="0014785C" w:rsidRPr="00794EBA" w:rsidRDefault="0014785C" w:rsidP="0014785C">
      <w:pPr>
        <w:rPr>
          <w:rFonts w:ascii="Arial" w:hAnsi="Arial" w:cs="Arial"/>
          <w:lang w:val="nl-NL"/>
        </w:rPr>
      </w:pPr>
    </w:p>
    <w:p w14:paraId="6B366E5E" w14:textId="77777777" w:rsidR="0014785C" w:rsidRPr="00794EBA" w:rsidRDefault="0014785C" w:rsidP="0014785C">
      <w:pPr>
        <w:rPr>
          <w:rFonts w:ascii="Arial" w:hAnsi="Arial" w:cs="Arial"/>
          <w:b/>
          <w:lang w:val="nl-NL"/>
        </w:rPr>
      </w:pPr>
      <w:r w:rsidRPr="00794EBA">
        <w:rPr>
          <w:rFonts w:ascii="Arial" w:hAnsi="Arial" w:cs="Arial"/>
          <w:b/>
          <w:lang w:val="nl-NL"/>
        </w:rPr>
        <w:tab/>
        <w:t>5) Tương quan với các Nữ Tu quen biết</w:t>
      </w:r>
    </w:p>
    <w:p w14:paraId="22350695" w14:textId="77777777" w:rsidR="0014785C" w:rsidRPr="00794EBA" w:rsidRDefault="0014785C" w:rsidP="0014785C">
      <w:pPr>
        <w:pStyle w:val="Heading1"/>
        <w:ind w:firstLine="720"/>
        <w:jc w:val="both"/>
        <w:rPr>
          <w:sz w:val="24"/>
          <w:szCs w:val="24"/>
          <w:lang w:val="nl-NL"/>
        </w:rPr>
      </w:pPr>
      <w:r w:rsidRPr="00794EBA">
        <w:rPr>
          <w:sz w:val="24"/>
          <w:szCs w:val="24"/>
          <w:lang w:val="nl-NL"/>
        </w:rPr>
        <w:t xml:space="preserve">Đâu là ảnh hưởng của cộng đoàn nữ tu ở trong giáo xứ đối với tôi, về tinh thần cũng như về vật chất? Ơn gọi tôi bắt đầu thế nào? Ai gợi ý và giúp tôi về ơn gọi? Đâu là điểm tích cực mà tôi học được nơi các Dì? Các Dì có ảnh hưởng gì tiêu cực trên đời sống ơn gọi của tôi không? Mối tương quan của tôi với các Dì trong suốt thời gian đi học? Mối tương quan giữa các Dì và gia đình tôi thế nào? Khi người ta khen hay chê các Dì thì thái độ của tôi là gì? Đời sống tình cảm riêng tư và việc tông đồ của các Dì có ảnh hưởng gì đến ơn gọi của tôi? Tôi có tương quan dễ dàng và tốt lành với bất cứ nữ tu nào không? </w:t>
      </w:r>
    </w:p>
    <w:p w14:paraId="674A5479" w14:textId="77777777" w:rsidR="0014785C" w:rsidRPr="00794EBA" w:rsidRDefault="0014785C" w:rsidP="0014785C">
      <w:pPr>
        <w:rPr>
          <w:rFonts w:ascii="Arial" w:hAnsi="Arial" w:cs="Arial"/>
          <w:lang w:val="nl-NL"/>
        </w:rPr>
      </w:pPr>
    </w:p>
    <w:p w14:paraId="4B5B16F4" w14:textId="77777777" w:rsidR="0014785C" w:rsidRPr="00794EBA" w:rsidRDefault="0014785C" w:rsidP="0014785C">
      <w:pPr>
        <w:pStyle w:val="Heading1"/>
        <w:ind w:firstLine="720"/>
        <w:jc w:val="both"/>
        <w:rPr>
          <w:b w:val="0"/>
          <w:caps/>
          <w:sz w:val="24"/>
          <w:szCs w:val="24"/>
          <w:lang w:val="nl-NL"/>
        </w:rPr>
      </w:pPr>
      <w:r w:rsidRPr="00794EBA">
        <w:rPr>
          <w:b w:val="0"/>
          <w:caps/>
          <w:sz w:val="24"/>
          <w:szCs w:val="24"/>
          <w:lang w:val="nl-NL"/>
        </w:rPr>
        <w:t xml:space="preserve">2. </w:t>
      </w:r>
      <w:r w:rsidRPr="00794EBA">
        <w:rPr>
          <w:b w:val="0"/>
          <w:sz w:val="24"/>
          <w:szCs w:val="24"/>
          <w:lang w:val="nl-NL"/>
        </w:rPr>
        <w:t>Những Điều Kiện Tự Nhiên</w:t>
      </w:r>
      <w:r w:rsidRPr="00794EBA">
        <w:rPr>
          <w:b w:val="0"/>
          <w:caps/>
          <w:sz w:val="24"/>
          <w:szCs w:val="24"/>
          <w:lang w:val="nl-NL"/>
        </w:rPr>
        <w:t xml:space="preserve"> </w:t>
      </w:r>
    </w:p>
    <w:p w14:paraId="274BCB72" w14:textId="77777777" w:rsidR="0014785C" w:rsidRPr="00794EBA" w:rsidRDefault="0014785C" w:rsidP="0014785C">
      <w:pPr>
        <w:pStyle w:val="Heading1"/>
        <w:ind w:firstLine="720"/>
        <w:jc w:val="both"/>
        <w:rPr>
          <w:b w:val="0"/>
          <w:sz w:val="24"/>
          <w:szCs w:val="24"/>
          <w:lang w:val="nl-NL"/>
        </w:rPr>
      </w:pPr>
      <w:r w:rsidRPr="00794EBA">
        <w:rPr>
          <w:b w:val="0"/>
          <w:sz w:val="24"/>
          <w:szCs w:val="24"/>
          <w:lang w:val="nl-NL"/>
        </w:rPr>
        <w:t xml:space="preserve">1) Sức Khoẻ Của Tôi  </w:t>
      </w:r>
    </w:p>
    <w:p w14:paraId="21C88FE9" w14:textId="77777777" w:rsidR="0014785C" w:rsidRPr="00794EBA" w:rsidRDefault="0014785C" w:rsidP="0014785C">
      <w:pPr>
        <w:pStyle w:val="Heading1"/>
        <w:ind w:firstLine="720"/>
        <w:jc w:val="both"/>
        <w:rPr>
          <w:sz w:val="24"/>
          <w:szCs w:val="24"/>
          <w:lang w:val="nl-NL"/>
        </w:rPr>
      </w:pPr>
      <w:r w:rsidRPr="00794EBA">
        <w:rPr>
          <w:sz w:val="24"/>
          <w:szCs w:val="24"/>
          <w:lang w:val="nl-NL"/>
        </w:rPr>
        <w:t xml:space="preserve">Sức khoẻ của gia đình tôi thế nào? Có bệnh di truyền nào không? Tôi có lo lắng gì về bệnh tật trong tương lai không? Tôi gìn giữ sức khoẻ bằng cách nào? Đâu là nhịp độ ăn uống, ngủ nghỉ và làm việc của tôi trong thời gian học đều đặn cũng như trong thời thi cử?  </w:t>
      </w:r>
    </w:p>
    <w:p w14:paraId="58DE1156" w14:textId="77777777" w:rsidR="0014785C" w:rsidRPr="00794EBA" w:rsidRDefault="0014785C" w:rsidP="0014785C">
      <w:pPr>
        <w:pStyle w:val="Heading1"/>
        <w:ind w:firstLine="720"/>
        <w:jc w:val="both"/>
        <w:rPr>
          <w:b w:val="0"/>
          <w:sz w:val="24"/>
          <w:szCs w:val="24"/>
          <w:lang w:val="nl-NL"/>
        </w:rPr>
      </w:pPr>
      <w:r w:rsidRPr="00794EBA">
        <w:rPr>
          <w:b w:val="0"/>
          <w:sz w:val="24"/>
          <w:szCs w:val="24"/>
          <w:lang w:val="nl-NL"/>
        </w:rPr>
        <w:t xml:space="preserve">2) Tính Tình Của Tôi  </w:t>
      </w:r>
    </w:p>
    <w:p w14:paraId="5A4C06F7" w14:textId="77777777" w:rsidR="0014785C" w:rsidRPr="00794EBA" w:rsidRDefault="0014785C" w:rsidP="0014785C">
      <w:pPr>
        <w:pStyle w:val="Heading1"/>
        <w:ind w:firstLine="720"/>
        <w:jc w:val="both"/>
        <w:rPr>
          <w:sz w:val="24"/>
          <w:szCs w:val="24"/>
          <w:lang w:val="nl-NL"/>
        </w:rPr>
      </w:pPr>
      <w:r w:rsidRPr="00794EBA">
        <w:rPr>
          <w:sz w:val="24"/>
          <w:szCs w:val="24"/>
          <w:lang w:val="nl-NL"/>
        </w:rPr>
        <w:t>Tôi có thể mô tả tính tình của tôi thế nào: cảm xúc hay vô cảm, hoạt động hay không hoạt động, sáng kiến hay thụ động? Tôi có đầu óc hẹp hòi hay cởi mở, có điều độ ngăn nắp hay lộn xộn bừa bãi? Tôi lạc quan hay bi quan, nhút nhát hay liều lĩnh, khiêm tốn hay kiêu hãnh, chăm chỉ hay lười biếng, có óc tổ chức hay làm theo hứng?</w:t>
      </w:r>
    </w:p>
    <w:p w14:paraId="27183AD4" w14:textId="77777777" w:rsidR="00CF31B6" w:rsidRDefault="0014785C" w:rsidP="00CF31B6">
      <w:pPr>
        <w:pStyle w:val="Heading1"/>
        <w:ind w:firstLine="720"/>
        <w:jc w:val="both"/>
        <w:rPr>
          <w:b w:val="0"/>
          <w:sz w:val="24"/>
          <w:szCs w:val="24"/>
          <w:lang w:val="nl-NL"/>
        </w:rPr>
      </w:pPr>
      <w:r w:rsidRPr="00794EBA">
        <w:rPr>
          <w:b w:val="0"/>
          <w:sz w:val="24"/>
          <w:szCs w:val="24"/>
          <w:lang w:val="nl-NL"/>
        </w:rPr>
        <w:t xml:space="preserve">3) Trí Khôn Của Tôi </w:t>
      </w:r>
    </w:p>
    <w:p w14:paraId="6EA6C930" w14:textId="6795A5D7" w:rsidR="00CF31B6" w:rsidRPr="00CF31B6" w:rsidRDefault="00CF31B6" w:rsidP="00CF31B6">
      <w:pPr>
        <w:pStyle w:val="Heading1"/>
        <w:ind w:firstLine="720"/>
        <w:jc w:val="both"/>
        <w:rPr>
          <w:b w:val="0"/>
          <w:sz w:val="24"/>
          <w:szCs w:val="24"/>
          <w:lang w:val="nl-NL"/>
        </w:rPr>
      </w:pPr>
      <w:r w:rsidRPr="00CF31B6">
        <w:rPr>
          <w:sz w:val="24"/>
          <w:szCs w:val="24"/>
          <w:lang w:val="nl-NL"/>
        </w:rPr>
        <w:t xml:space="preserve">Trí khôn của tôi thế nào: xuất sắc, rất tốt, tốt hay kém? Kết quả học tập của tôi thế nào? Có tình trạng đặc biệt nào ảnh hưởng tới trí khôn của tôi không? Tôi có phương </w:t>
      </w:r>
      <w:r w:rsidRPr="00CF31B6">
        <w:rPr>
          <w:sz w:val="24"/>
          <w:szCs w:val="24"/>
          <w:lang w:val="nl-NL"/>
        </w:rPr>
        <w:lastRenderedPageBreak/>
        <w:t>pháp nào để luyện trí nhớ và trí hiểu không? Tôi thích học thuộc lòng hay thích suy tư, phân tích hay tổng hợp?</w:t>
      </w:r>
    </w:p>
    <w:p w14:paraId="2E1F4291" w14:textId="77777777" w:rsidR="0014785C" w:rsidRPr="00794EBA" w:rsidRDefault="0014785C" w:rsidP="0014785C">
      <w:pPr>
        <w:pStyle w:val="Heading1"/>
        <w:ind w:firstLine="720"/>
        <w:jc w:val="both"/>
        <w:rPr>
          <w:b w:val="0"/>
          <w:sz w:val="24"/>
          <w:szCs w:val="24"/>
          <w:lang w:val="nl-NL"/>
        </w:rPr>
      </w:pPr>
      <w:r w:rsidRPr="00794EBA">
        <w:rPr>
          <w:b w:val="0"/>
          <w:sz w:val="24"/>
          <w:szCs w:val="24"/>
          <w:lang w:val="nl-NL"/>
        </w:rPr>
        <w:t xml:space="preserve">4) Năng Khiếu và Khả Năng Của Tôi </w:t>
      </w:r>
    </w:p>
    <w:p w14:paraId="0049714C" w14:textId="77777777" w:rsidR="0014785C" w:rsidRPr="00794EBA" w:rsidRDefault="0014785C" w:rsidP="0014785C">
      <w:pPr>
        <w:pStyle w:val="Heading1"/>
        <w:ind w:firstLine="720"/>
        <w:jc w:val="both"/>
        <w:rPr>
          <w:sz w:val="24"/>
          <w:szCs w:val="24"/>
          <w:lang w:val="nl-NL"/>
        </w:rPr>
      </w:pPr>
      <w:r w:rsidRPr="00794EBA">
        <w:rPr>
          <w:sz w:val="24"/>
          <w:szCs w:val="24"/>
          <w:lang w:val="nl-NL"/>
        </w:rPr>
        <w:t xml:space="preserve">Trong học tập, trong nghệ thuật và hoạt động, năng khiếu đặc biệt của tôi là gì? Đâu là điểm yếu của tôi trong những lãnh vực này? Tại sao? Đâu là cách tôi vun trồng và nâng cao năng khiếu của tôi? </w:t>
      </w:r>
    </w:p>
    <w:p w14:paraId="1C8C2211" w14:textId="77777777" w:rsidR="0014785C" w:rsidRPr="00794EBA" w:rsidRDefault="0014785C" w:rsidP="0014785C">
      <w:pPr>
        <w:rPr>
          <w:rFonts w:ascii="Arial" w:hAnsi="Arial" w:cs="Arial"/>
          <w:lang w:val="nl-NL"/>
        </w:rPr>
      </w:pPr>
    </w:p>
    <w:p w14:paraId="29037DB4" w14:textId="77777777" w:rsidR="0014785C" w:rsidRPr="00794EBA" w:rsidRDefault="0014785C" w:rsidP="0014785C">
      <w:pPr>
        <w:pStyle w:val="Heading1"/>
        <w:ind w:firstLine="720"/>
        <w:jc w:val="both"/>
        <w:rPr>
          <w:b w:val="0"/>
          <w:sz w:val="24"/>
          <w:szCs w:val="24"/>
          <w:lang w:val="nl-NL"/>
        </w:rPr>
      </w:pPr>
      <w:r w:rsidRPr="00794EBA">
        <w:rPr>
          <w:b w:val="0"/>
          <w:caps/>
          <w:sz w:val="24"/>
          <w:szCs w:val="24"/>
          <w:lang w:val="nl-NL"/>
        </w:rPr>
        <w:t xml:space="preserve">3. </w:t>
      </w:r>
      <w:r w:rsidRPr="00794EBA">
        <w:rPr>
          <w:b w:val="0"/>
          <w:sz w:val="24"/>
          <w:szCs w:val="24"/>
          <w:lang w:val="nl-NL"/>
        </w:rPr>
        <w:t>Những Điều Kiện Thiêng Liêng</w:t>
      </w:r>
    </w:p>
    <w:p w14:paraId="66E92E86" w14:textId="77777777" w:rsidR="0014785C" w:rsidRPr="00794EBA" w:rsidRDefault="0014785C" w:rsidP="0014785C">
      <w:pPr>
        <w:pStyle w:val="Heading1"/>
        <w:ind w:firstLine="720"/>
        <w:jc w:val="both"/>
        <w:rPr>
          <w:b w:val="0"/>
          <w:sz w:val="24"/>
          <w:szCs w:val="24"/>
          <w:lang w:val="nl-NL"/>
        </w:rPr>
      </w:pPr>
      <w:r w:rsidRPr="00794EBA">
        <w:rPr>
          <w:b w:val="0"/>
          <w:sz w:val="24"/>
          <w:szCs w:val="24"/>
          <w:lang w:val="nl-NL"/>
        </w:rPr>
        <w:t>1) Tinh Thần Tự Hiến</w:t>
      </w:r>
    </w:p>
    <w:p w14:paraId="1AAABEBF" w14:textId="77777777" w:rsidR="0014785C" w:rsidRPr="00794EBA" w:rsidRDefault="0014785C" w:rsidP="0014785C">
      <w:pPr>
        <w:pStyle w:val="Heading1"/>
        <w:ind w:firstLine="720"/>
        <w:jc w:val="both"/>
        <w:rPr>
          <w:sz w:val="24"/>
          <w:szCs w:val="24"/>
          <w:lang w:val="nl-NL"/>
        </w:rPr>
      </w:pPr>
      <w:r w:rsidRPr="00794EBA">
        <w:rPr>
          <w:sz w:val="24"/>
          <w:szCs w:val="24"/>
          <w:lang w:val="nl-NL"/>
        </w:rPr>
        <w:t xml:space="preserve">Ơn gọi của tôi đã lớn lên và phát triển thế nào? Bây giờ ra sao? Tại sao tôi lại chọn đời sống thánh hiến? Tôi có luôn suy nghĩ về ơn gọi của tôi không? Có gì cản trở không? Làm thế nào để vượt qua? Tôi có lạc quan và hy vọng không, hay lại bi quan và thất vọng về tình trạng hiện tại của tôi? Tại sao? Tôi tự nguyện theo đuổi ơn gọi hay có áp lực nào không? Đâu là cách đặc biệt để gìn giữ và phát huy tinh thần dâng hiến của tôi, bây giờ và trong tương lai? </w:t>
      </w:r>
    </w:p>
    <w:p w14:paraId="5DC5B008" w14:textId="77777777" w:rsidR="0014785C" w:rsidRPr="00794EBA" w:rsidRDefault="0014785C" w:rsidP="0014785C">
      <w:pPr>
        <w:pStyle w:val="Heading1"/>
        <w:ind w:firstLine="720"/>
        <w:jc w:val="both"/>
        <w:rPr>
          <w:b w:val="0"/>
          <w:sz w:val="24"/>
          <w:szCs w:val="24"/>
          <w:lang w:val="nl-NL"/>
        </w:rPr>
      </w:pPr>
      <w:r w:rsidRPr="00794EBA">
        <w:rPr>
          <w:b w:val="0"/>
          <w:sz w:val="24"/>
          <w:szCs w:val="24"/>
          <w:lang w:val="nl-NL"/>
        </w:rPr>
        <w:t xml:space="preserve">2) Tinh Thần Trách Nhiệm </w:t>
      </w:r>
    </w:p>
    <w:p w14:paraId="03FF012C" w14:textId="77777777" w:rsidR="0014785C" w:rsidRPr="00794EBA" w:rsidRDefault="0014785C" w:rsidP="0014785C">
      <w:pPr>
        <w:pStyle w:val="Heading1"/>
        <w:ind w:firstLine="720"/>
        <w:jc w:val="both"/>
        <w:rPr>
          <w:sz w:val="24"/>
          <w:szCs w:val="24"/>
          <w:lang w:val="nl-NL"/>
        </w:rPr>
      </w:pPr>
      <w:r w:rsidRPr="00794EBA">
        <w:rPr>
          <w:sz w:val="24"/>
          <w:szCs w:val="24"/>
          <w:lang w:val="nl-NL"/>
        </w:rPr>
        <w:t xml:space="preserve">Tôi chu toàn bổn phận vì Chúa và vì muốn đời sống ơn gọi được chắc chắn hơn hay chỉ vì luật, vì ý bề trên, hay vì lòng tự trọng với chị em trong cộng đoàn? Phương pháp học của tôi là gì? Tôi học tất cả các môn hay chỉ học những môn ưa thích? Cách tôi học ở lớp, ở nhà là gì? Cách tôi làm bài thi và đọc sách  thế nào? Tôi tận dụng tối đa thời gian hay lãng phí nó? Quan điểm của tôi về luật lệ là gì? Tôi thường hay vi phạm điều nào? Công tác của tôi trong tu viện là gì và đâu là cách tôi thi hành công tác ấy?  </w:t>
      </w:r>
    </w:p>
    <w:p w14:paraId="715D6963" w14:textId="77777777" w:rsidR="0014785C" w:rsidRPr="00794EBA" w:rsidRDefault="0014785C" w:rsidP="0014785C">
      <w:pPr>
        <w:pStyle w:val="Heading1"/>
        <w:ind w:firstLine="720"/>
        <w:jc w:val="both"/>
        <w:rPr>
          <w:b w:val="0"/>
          <w:sz w:val="24"/>
          <w:szCs w:val="24"/>
          <w:lang w:val="nl-NL"/>
        </w:rPr>
      </w:pPr>
      <w:r w:rsidRPr="00794EBA">
        <w:rPr>
          <w:b w:val="0"/>
          <w:sz w:val="24"/>
          <w:szCs w:val="24"/>
          <w:lang w:val="nl-NL"/>
        </w:rPr>
        <w:t xml:space="preserve">3) Tinh Thần Đời Sống Thiêng Liêng  </w:t>
      </w:r>
    </w:p>
    <w:p w14:paraId="27A0DF4C" w14:textId="77777777" w:rsidR="0014785C" w:rsidRPr="00794EBA" w:rsidRDefault="0014785C" w:rsidP="0014785C">
      <w:pPr>
        <w:pStyle w:val="Heading1"/>
        <w:ind w:firstLine="720"/>
        <w:jc w:val="both"/>
        <w:rPr>
          <w:sz w:val="24"/>
          <w:szCs w:val="24"/>
          <w:lang w:val="nl-NL"/>
        </w:rPr>
      </w:pPr>
      <w:r w:rsidRPr="00794EBA">
        <w:rPr>
          <w:sz w:val="24"/>
          <w:szCs w:val="24"/>
          <w:lang w:val="nl-NL"/>
        </w:rPr>
        <w:t>Tôi có tin rằng đời sống thiêng liêng là tối quan trọng đối với người sống đời thánh hiến không? Tình trạng hiện nay về đời sống thiêng liêng của tôi là gì và đâu là những cố gắng? Tôi có thói quen dâng ngày mới cho Chúa không? Đời sống cầu nguyện của tôi thế nào? Tôi có cầu nguyện đều đặn trong những kỳ nghỉ không? Tôi tham dự thánh lễ, chuẩn bị rước lễ và cám ơn sau rước lễ thế nào? Tôi có nhận thấy rõ Thánh Thể là trung tâm đời sống của mọi Kitô hữu, nhất là của những người sống đời thánh hiến không? Tôi có tập đọc sách thiêng liêng, nhất là Thánh Kinh cách đều đặn không? Tôi có viếng Chúa Giêsu Thánh Thể, thường xuyên xét mình để chuẩn bị tâm hồn lãnh nhận Bí tích Hoà giải không? Lòng sùng kính Đức Mẹ của tôi thế nào: có lần chuỗi, suy niệm và bắt chước Mẹ không? Vai trò của Đức Mẹ trong đời sống ơn gọi của tôi là gì? Mối liên hệ của tôi với các thánh và các linh hồn là gì?</w:t>
      </w:r>
    </w:p>
    <w:p w14:paraId="4A6E812E" w14:textId="77777777" w:rsidR="0014785C" w:rsidRPr="00794EBA" w:rsidRDefault="0014785C" w:rsidP="0014785C">
      <w:pPr>
        <w:pStyle w:val="Heading1"/>
        <w:ind w:firstLine="720"/>
        <w:jc w:val="both"/>
        <w:rPr>
          <w:b w:val="0"/>
          <w:sz w:val="24"/>
          <w:szCs w:val="24"/>
          <w:lang w:val="nl-NL"/>
        </w:rPr>
      </w:pPr>
      <w:r w:rsidRPr="00794EBA">
        <w:rPr>
          <w:b w:val="0"/>
          <w:sz w:val="24"/>
          <w:szCs w:val="24"/>
          <w:lang w:val="nl-NL"/>
        </w:rPr>
        <w:t xml:space="preserve">4) Tinh Thần Đức Tin  </w:t>
      </w:r>
    </w:p>
    <w:p w14:paraId="0C5E99E8" w14:textId="77777777" w:rsidR="0014785C" w:rsidRPr="00794EBA" w:rsidRDefault="0014785C" w:rsidP="0014785C">
      <w:pPr>
        <w:pStyle w:val="Heading1"/>
        <w:ind w:firstLine="720"/>
        <w:jc w:val="both"/>
        <w:rPr>
          <w:sz w:val="24"/>
          <w:szCs w:val="24"/>
          <w:lang w:val="nl-NL"/>
        </w:rPr>
      </w:pPr>
      <w:r w:rsidRPr="00794EBA">
        <w:rPr>
          <w:sz w:val="24"/>
          <w:szCs w:val="24"/>
          <w:lang w:val="nl-NL"/>
        </w:rPr>
        <w:t xml:space="preserve">Cách tôi nhìn các sự kiện trong đời sống tôi và trong xã hội là gì? Tôi có nhìn mọi việc với tinh thần đức tin không? Tôi có thường phải đối diện với những cám dỗ về đức tin không: mức độ thế nào và phản ứng của tôi làm sao? Những thái độ sống đức tin của tôi: trong nhà thờ, trong khi cử hành phụng vụ, khi cầu nguyện trong lớp học là gì? </w:t>
      </w:r>
    </w:p>
    <w:p w14:paraId="3A19ADFD" w14:textId="66875AE1" w:rsidR="0014785C" w:rsidRPr="00794EBA" w:rsidRDefault="0014785C" w:rsidP="0014785C">
      <w:pPr>
        <w:pStyle w:val="Heading1"/>
        <w:ind w:firstLine="720"/>
        <w:jc w:val="both"/>
        <w:rPr>
          <w:b w:val="0"/>
          <w:sz w:val="24"/>
          <w:szCs w:val="24"/>
          <w:lang w:val="nl-NL"/>
        </w:rPr>
      </w:pPr>
      <w:r w:rsidRPr="00794EBA">
        <w:rPr>
          <w:sz w:val="24"/>
          <w:szCs w:val="24"/>
          <w:lang w:val="nl-NL"/>
        </w:rPr>
        <w:t xml:space="preserve"> </w:t>
      </w:r>
      <w:r w:rsidRPr="00794EBA">
        <w:rPr>
          <w:b w:val="0"/>
          <w:sz w:val="24"/>
          <w:szCs w:val="24"/>
          <w:lang w:val="nl-NL"/>
        </w:rPr>
        <w:t xml:space="preserve">5) Tinh Thần Cộng Tác  </w:t>
      </w:r>
    </w:p>
    <w:p w14:paraId="063488E6" w14:textId="77777777" w:rsidR="0014785C" w:rsidRPr="00794EBA" w:rsidRDefault="0014785C" w:rsidP="0014785C">
      <w:pPr>
        <w:pStyle w:val="Heading1"/>
        <w:ind w:firstLine="720"/>
        <w:jc w:val="both"/>
        <w:rPr>
          <w:sz w:val="24"/>
          <w:szCs w:val="24"/>
          <w:lang w:val="nl-NL"/>
        </w:rPr>
      </w:pPr>
      <w:r w:rsidRPr="00794EBA">
        <w:rPr>
          <w:sz w:val="24"/>
          <w:szCs w:val="24"/>
          <w:lang w:val="nl-NL"/>
        </w:rPr>
        <w:t xml:space="preserve">Tôi cảm thấy dễ hay khó khi quan hệ với mọi người bằng sự cởi mở, đối thoại, trợ giúp và hợp tác? Tại sao? Đâu là những cố gắng phải vượt qua? Đời sống chung và tình </w:t>
      </w:r>
      <w:r w:rsidRPr="00794EBA">
        <w:rPr>
          <w:sz w:val="24"/>
          <w:szCs w:val="24"/>
          <w:lang w:val="nl-NL"/>
        </w:rPr>
        <w:lastRenderedPageBreak/>
        <w:t xml:space="preserve">bạn hữu của tôi thế nào: thiện cảm hay ác cảm? Tương quan với bề trên, với vị linh hướng và với các nhà đào tạo khác: có dễ dàng tiếp xúc và cởi mở đón nhận những gợi ý của các ngài với lòng biết ơn không? Tôi có biết rằng tinh thần cộng đoàn và cộng tác là yếu tố cần thiết trong việc gìn giữ và xây dựng đời sống thánh hiến không? </w:t>
      </w:r>
    </w:p>
    <w:p w14:paraId="1939C29A" w14:textId="77777777" w:rsidR="0014785C" w:rsidRPr="00794EBA" w:rsidRDefault="0014785C" w:rsidP="0014785C">
      <w:pPr>
        <w:pStyle w:val="Heading1"/>
        <w:ind w:firstLine="720"/>
        <w:jc w:val="both"/>
        <w:rPr>
          <w:b w:val="0"/>
          <w:sz w:val="24"/>
          <w:szCs w:val="24"/>
          <w:lang w:val="nl-NL"/>
        </w:rPr>
      </w:pPr>
      <w:r w:rsidRPr="00794EBA">
        <w:rPr>
          <w:b w:val="0"/>
          <w:sz w:val="24"/>
          <w:szCs w:val="24"/>
          <w:lang w:val="nl-NL"/>
        </w:rPr>
        <w:t xml:space="preserve">6) Tinh Thần Vâng Phục  </w:t>
      </w:r>
    </w:p>
    <w:p w14:paraId="57EB459E" w14:textId="77777777" w:rsidR="0014785C" w:rsidRPr="00794EBA" w:rsidRDefault="0014785C" w:rsidP="0014785C">
      <w:pPr>
        <w:pStyle w:val="Heading1"/>
        <w:ind w:firstLine="720"/>
        <w:jc w:val="both"/>
        <w:rPr>
          <w:sz w:val="24"/>
          <w:szCs w:val="24"/>
          <w:lang w:val="nl-NL"/>
        </w:rPr>
      </w:pPr>
      <w:r w:rsidRPr="00794EBA">
        <w:rPr>
          <w:sz w:val="24"/>
          <w:szCs w:val="24"/>
          <w:lang w:val="nl-NL"/>
        </w:rPr>
        <w:t>Tôi có suy nghĩ gì về tự do, về quyền bính và  vâng phục trong Hội Thánh? Tôi vâng lời cha mẹ và anh chị em thế nào? Và sự vâng phục của tôi đối với các bề trên, các nhà đào tạo ra sao? Tôi không hài lòng với họ về điểm nào? Tôi làm sao để khắc phục vượt qua, tìm thánh ý Chúa trong các ngài, nhận ra tình thương của các ngài, và thông cảm các giới hạn và trách nhiệm của các ngài?</w:t>
      </w:r>
    </w:p>
    <w:p w14:paraId="17D2D08D" w14:textId="77777777" w:rsidR="0014785C" w:rsidRPr="00794EBA" w:rsidRDefault="0014785C" w:rsidP="0014785C">
      <w:pPr>
        <w:pStyle w:val="Heading1"/>
        <w:ind w:firstLine="720"/>
        <w:jc w:val="both"/>
        <w:rPr>
          <w:b w:val="0"/>
          <w:sz w:val="24"/>
          <w:szCs w:val="24"/>
          <w:lang w:val="nl-NL"/>
        </w:rPr>
      </w:pPr>
      <w:r w:rsidRPr="00794EBA">
        <w:rPr>
          <w:b w:val="0"/>
          <w:sz w:val="24"/>
          <w:szCs w:val="24"/>
          <w:lang w:val="nl-NL"/>
        </w:rPr>
        <w:t xml:space="preserve">7) Tinh Thần Nghèo Khó </w:t>
      </w:r>
    </w:p>
    <w:p w14:paraId="0D976E25" w14:textId="77777777" w:rsidR="0014785C" w:rsidRPr="00794EBA" w:rsidRDefault="0014785C" w:rsidP="0014785C">
      <w:pPr>
        <w:pStyle w:val="Heading1"/>
        <w:ind w:firstLine="720"/>
        <w:jc w:val="both"/>
        <w:rPr>
          <w:sz w:val="24"/>
          <w:szCs w:val="24"/>
          <w:lang w:val="nl-NL"/>
        </w:rPr>
      </w:pPr>
      <w:r w:rsidRPr="00794EBA">
        <w:rPr>
          <w:sz w:val="24"/>
          <w:szCs w:val="24"/>
          <w:lang w:val="nl-NL"/>
        </w:rPr>
        <w:t xml:space="preserve">Quan niệm của tôi về nghèo khó là gì? Tôi có tập và sống khó nghèo không? Tình trạng kinh tế của tôi: giàu có, dư dật, đầy đủ hay thiếu thốn, túng bấn? Cách tôi kiếm tiền và tiêu tiền là g? Tôi có tính sổ hàng tháng, hàng năm không? Tôi có thích dùng những đồ sang trọng không? Tôi có tuân giữ trọn vẹn Luật Dòng về  đức khó nghèo không? Tôi có coi của chung như của riêng mình không? </w:t>
      </w:r>
    </w:p>
    <w:p w14:paraId="2E3FE2A4" w14:textId="77777777" w:rsidR="0014785C" w:rsidRPr="00794EBA" w:rsidRDefault="0014785C" w:rsidP="0014785C">
      <w:pPr>
        <w:pStyle w:val="Heading1"/>
        <w:ind w:firstLine="720"/>
        <w:jc w:val="both"/>
        <w:rPr>
          <w:b w:val="0"/>
          <w:sz w:val="24"/>
          <w:szCs w:val="24"/>
          <w:lang w:val="nl-NL"/>
        </w:rPr>
      </w:pPr>
      <w:r w:rsidRPr="00794EBA">
        <w:rPr>
          <w:b w:val="0"/>
          <w:sz w:val="24"/>
          <w:szCs w:val="24"/>
          <w:lang w:val="nl-NL"/>
        </w:rPr>
        <w:t xml:space="preserve">8) Tinh Thần Thanh Khiết </w:t>
      </w:r>
    </w:p>
    <w:p w14:paraId="63E684A5" w14:textId="77777777" w:rsidR="0014785C" w:rsidRPr="00794EBA" w:rsidRDefault="0014785C" w:rsidP="0014785C">
      <w:pPr>
        <w:pStyle w:val="Heading1"/>
        <w:ind w:firstLine="720"/>
        <w:jc w:val="both"/>
        <w:rPr>
          <w:sz w:val="24"/>
          <w:szCs w:val="24"/>
          <w:lang w:val="nl-NL"/>
        </w:rPr>
      </w:pPr>
      <w:r w:rsidRPr="00794EBA">
        <w:rPr>
          <w:sz w:val="24"/>
          <w:szCs w:val="24"/>
          <w:lang w:val="nl-NL"/>
        </w:rPr>
        <w:t>Tôi có tôn trọng và hiểu rằng sự trong sạch trong đời sống tu sĩ là một hiến tế, từ bỏ chính mình, dành tình yêu cho Chúa và cho các linh hồn không? Tôi có hiểu rằng đời sống độc thân thánh hiến là khó, cần phải có ơn Chúa (đời sống cầu nguyện) và cố gắng liên lỉ (khổ chế và hy sinh) không? Tôi có tránh những dịp cám dỗ: báo chí, phim ảnh, quan hệ và những lời nói tán tỉnh không? Tôi có thường xuyên bị cám dỗ trong tư tưởng không? Cách tôi chiến đấu chống lại nó là gì, luôn thắng trận hay bại trận? Tôi có tìm ra phương pháp nào để sống trong sạch không? Tôi có suy nghĩ tích cực hay tiêu cực về giá trị đời sống độc thân thánh hiến? Quan niệm của tôi về hôn nhân, tình yêu đôi lứa và về giới tính là gì? Tôi nghĩ gì về cơn khủng khoảng hiện nay của một số linh mục, tu sĩ?  </w:t>
      </w:r>
    </w:p>
    <w:p w14:paraId="277690EF" w14:textId="3DB6DDAF" w:rsidR="0014785C" w:rsidRPr="00794EBA" w:rsidRDefault="0014785C" w:rsidP="0014785C">
      <w:pPr>
        <w:pStyle w:val="Heading1"/>
        <w:ind w:firstLine="720"/>
        <w:jc w:val="both"/>
        <w:rPr>
          <w:b w:val="0"/>
          <w:sz w:val="24"/>
          <w:szCs w:val="24"/>
          <w:lang w:val="nl-NL"/>
        </w:rPr>
      </w:pPr>
      <w:r w:rsidRPr="00794EBA">
        <w:rPr>
          <w:sz w:val="24"/>
          <w:szCs w:val="24"/>
          <w:lang w:val="nl-NL"/>
        </w:rPr>
        <w:t>   </w:t>
      </w:r>
      <w:r w:rsidRPr="00794EBA">
        <w:rPr>
          <w:b w:val="0"/>
          <w:sz w:val="24"/>
          <w:szCs w:val="24"/>
          <w:lang w:val="nl-NL"/>
        </w:rPr>
        <w:t xml:space="preserve">9) Tinh Thần Phụng Vụ </w:t>
      </w:r>
    </w:p>
    <w:p w14:paraId="0AA2E131" w14:textId="77777777" w:rsidR="0014785C" w:rsidRPr="00794EBA" w:rsidRDefault="0014785C" w:rsidP="0014785C">
      <w:pPr>
        <w:pStyle w:val="Heading1"/>
        <w:ind w:firstLine="720"/>
        <w:jc w:val="both"/>
        <w:rPr>
          <w:sz w:val="24"/>
          <w:szCs w:val="24"/>
          <w:lang w:val="nl-NL"/>
        </w:rPr>
      </w:pPr>
      <w:r w:rsidRPr="00794EBA">
        <w:rPr>
          <w:sz w:val="24"/>
          <w:szCs w:val="24"/>
          <w:lang w:val="nl-NL"/>
        </w:rPr>
        <w:t xml:space="preserve">Tinh thần phụng vụ lúc này của tôi thế nào? Tôi có ý thức rằng phụng vụ, nhất là Phụng vụ Thánh Thể là trung tâm đời sống của Hội Thánh và của những người sống đời thánh hiến không? Tôi tham dự thánh lễ và các bí tích khác thế nào? Tôi có khao khát và cố gắng tham dự vào các hoạt động phụng vụ: Kinh nhật tụng, chầu Thánh Thể, tập thánh ca, lo hoa nến, vệ sinh nhà thờ và cầu nguyện hằng ngày? </w:t>
      </w:r>
    </w:p>
    <w:p w14:paraId="642C3B86" w14:textId="77777777" w:rsidR="0014785C" w:rsidRPr="00794EBA" w:rsidRDefault="0014785C" w:rsidP="0014785C">
      <w:pPr>
        <w:rPr>
          <w:rFonts w:ascii="Arial" w:hAnsi="Arial" w:cs="Arial"/>
          <w:lang w:val="nl-NL"/>
        </w:rPr>
      </w:pPr>
    </w:p>
    <w:p w14:paraId="0FF46BFC" w14:textId="77777777" w:rsidR="0014785C" w:rsidRPr="00794EBA" w:rsidRDefault="0014785C" w:rsidP="0014785C">
      <w:pPr>
        <w:pStyle w:val="Heading1"/>
        <w:ind w:firstLine="720"/>
        <w:jc w:val="both"/>
        <w:rPr>
          <w:b w:val="0"/>
          <w:sz w:val="24"/>
          <w:szCs w:val="24"/>
          <w:lang w:val="nl-NL"/>
        </w:rPr>
      </w:pPr>
      <w:r w:rsidRPr="00794EBA">
        <w:rPr>
          <w:b w:val="0"/>
          <w:sz w:val="24"/>
          <w:szCs w:val="24"/>
          <w:lang w:val="nl-NL"/>
        </w:rPr>
        <w:t xml:space="preserve">10) Tinh thần Mục Vụ </w:t>
      </w:r>
    </w:p>
    <w:p w14:paraId="2EDF5008" w14:textId="77777777" w:rsidR="0014785C" w:rsidRPr="00794EBA" w:rsidRDefault="0014785C" w:rsidP="0014785C">
      <w:pPr>
        <w:pStyle w:val="Heading1"/>
        <w:ind w:firstLine="720"/>
        <w:jc w:val="both"/>
        <w:rPr>
          <w:sz w:val="24"/>
          <w:szCs w:val="24"/>
          <w:lang w:val="nl-NL"/>
        </w:rPr>
      </w:pPr>
      <w:r w:rsidRPr="00794EBA">
        <w:rPr>
          <w:sz w:val="24"/>
          <w:szCs w:val="24"/>
          <w:lang w:val="nl-NL"/>
        </w:rPr>
        <w:t xml:space="preserve">Tôi có ý thức rằng công tác mục vụ là nhiệm vụ hàng đầu trong sứ vụ dưỡng giáo và truyền giáo không? Tôi có tập trung tất cả những công việc hiện tại của mình để chuẩn bị cho các công tác mục vụ tương lai không? Tôi đã chuẩn bị cho việc dạy giáo lý và giúp sống Lời Chúa thế nào? Tôi có thăm viếng các gia đình, nhất là thăm những người nghèo khó và đau yếu không? Tôi có thể sống đúng mực và làm việc có trách nhiệm với những người già cả, trẻ em không? Hướng mục vụ của tôi được gợi hứng từ tinh thần của công đồng Vatican II là gì? Điều gì tôi thích: nhận nhiệm vụ nơi thôn quê hay chốn đô thị? Tôi có nhận định gì về đời sống mục vụ của các tu sĩ hiện nay: ưu điểm và khuyết điểm, mặt tích cực và mặt tiêu cực? </w:t>
      </w:r>
    </w:p>
    <w:p w14:paraId="480E0033" w14:textId="77777777" w:rsidR="0014785C" w:rsidRPr="00794EBA" w:rsidRDefault="0014785C" w:rsidP="0014785C">
      <w:pPr>
        <w:rPr>
          <w:rFonts w:ascii="Arial" w:hAnsi="Arial" w:cs="Arial"/>
          <w:lang w:val="nl-NL"/>
        </w:rPr>
      </w:pPr>
    </w:p>
    <w:p w14:paraId="5C2A6E55" w14:textId="77777777" w:rsidR="0014785C" w:rsidRPr="00794EBA" w:rsidRDefault="0014785C" w:rsidP="0014785C">
      <w:pPr>
        <w:pStyle w:val="Heading1"/>
        <w:ind w:firstLine="720"/>
        <w:jc w:val="both"/>
        <w:rPr>
          <w:b w:val="0"/>
          <w:sz w:val="24"/>
          <w:szCs w:val="24"/>
          <w:lang w:val="nl-NL"/>
        </w:rPr>
      </w:pPr>
      <w:r w:rsidRPr="00794EBA">
        <w:rPr>
          <w:b w:val="0"/>
          <w:sz w:val="24"/>
          <w:szCs w:val="24"/>
          <w:lang w:val="nl-NL"/>
        </w:rPr>
        <w:lastRenderedPageBreak/>
        <w:t xml:space="preserve">11) Tinh Thần Lao Động Chân Tay  </w:t>
      </w:r>
    </w:p>
    <w:p w14:paraId="62D7897F" w14:textId="77777777" w:rsidR="0014785C" w:rsidRPr="00794EBA" w:rsidRDefault="0014785C" w:rsidP="0014785C">
      <w:pPr>
        <w:pStyle w:val="Heading1"/>
        <w:ind w:firstLine="720"/>
        <w:jc w:val="both"/>
        <w:rPr>
          <w:sz w:val="24"/>
          <w:szCs w:val="24"/>
          <w:lang w:val="nl-NL"/>
        </w:rPr>
      </w:pPr>
      <w:r w:rsidRPr="00794EBA">
        <w:rPr>
          <w:sz w:val="24"/>
          <w:szCs w:val="24"/>
          <w:lang w:val="nl-NL"/>
        </w:rPr>
        <w:t>Tôi có ý thức giá trị của lao động chân tay không? Hay tôi bị miễn cưỡng làm việc? Tinh thần lao động của tôi là gì khi tôi tham gia vào các hoạt động lao động chân tay trong cộng đoàn để sống và làm việc tông đồ? Tôi có nhận ra ý nghĩa đào tạo thiêng liêng qua các việc lao động chân tay không? Phát triển đời sống nhân đức như làm cho lúa tốt, hoa đẹp? Loại trừ tận gốc các tật xấu như nhổ hết rễ cỏ dại? v.v…</w:t>
      </w:r>
    </w:p>
    <w:p w14:paraId="01C2A615" w14:textId="77777777" w:rsidR="0014785C" w:rsidRPr="00794EBA" w:rsidRDefault="0014785C" w:rsidP="0014785C">
      <w:pPr>
        <w:pStyle w:val="Heading1"/>
        <w:jc w:val="both"/>
        <w:rPr>
          <w:sz w:val="24"/>
          <w:szCs w:val="24"/>
          <w:lang w:val="nl-NL"/>
        </w:rPr>
      </w:pPr>
      <w:r w:rsidRPr="00794EBA">
        <w:rPr>
          <w:sz w:val="24"/>
          <w:szCs w:val="24"/>
          <w:lang w:val="nl-NL"/>
        </w:rPr>
        <w:tab/>
      </w:r>
    </w:p>
    <w:p w14:paraId="236A180C" w14:textId="77777777" w:rsidR="0014785C" w:rsidRPr="00794EBA" w:rsidRDefault="0014785C" w:rsidP="0014785C">
      <w:pPr>
        <w:rPr>
          <w:rFonts w:ascii="Arial" w:hAnsi="Arial" w:cs="Arial"/>
          <w:i/>
          <w:lang w:val="nl-NL"/>
        </w:rPr>
      </w:pPr>
      <w:r w:rsidRPr="00794EBA">
        <w:rPr>
          <w:rFonts w:ascii="Arial" w:hAnsi="Arial" w:cs="Arial"/>
          <w:lang w:val="nl-NL"/>
        </w:rPr>
        <w:tab/>
      </w:r>
      <w:r w:rsidRPr="00794EBA">
        <w:rPr>
          <w:rFonts w:ascii="Arial" w:hAnsi="Arial" w:cs="Arial"/>
          <w:i/>
          <w:lang w:val="nl-NL"/>
        </w:rPr>
        <w:t>Lạy Thánh Giuse Thợ,</w:t>
      </w:r>
    </w:p>
    <w:p w14:paraId="3829427A" w14:textId="77777777" w:rsidR="0014785C" w:rsidRPr="00794EBA" w:rsidRDefault="0014785C" w:rsidP="0014785C">
      <w:pPr>
        <w:rPr>
          <w:rFonts w:ascii="Arial" w:hAnsi="Arial" w:cs="Arial"/>
          <w:i/>
          <w:lang w:val="nl-NL"/>
        </w:rPr>
      </w:pPr>
      <w:r w:rsidRPr="00794EBA">
        <w:rPr>
          <w:rFonts w:ascii="Arial" w:hAnsi="Arial" w:cs="Arial"/>
          <w:i/>
          <w:lang w:val="nl-NL"/>
        </w:rPr>
        <w:tab/>
        <w:t>Chúng con cần gương Ngài</w:t>
      </w:r>
    </w:p>
    <w:p w14:paraId="21E8230E" w14:textId="77777777" w:rsidR="0014785C" w:rsidRPr="00794EBA" w:rsidRDefault="0014785C" w:rsidP="0014785C">
      <w:pPr>
        <w:rPr>
          <w:rFonts w:ascii="Arial" w:hAnsi="Arial" w:cs="Arial"/>
          <w:i/>
          <w:lang w:val="nl-NL"/>
        </w:rPr>
      </w:pPr>
      <w:r w:rsidRPr="00794EBA">
        <w:rPr>
          <w:rFonts w:ascii="Arial" w:hAnsi="Arial" w:cs="Arial"/>
          <w:i/>
          <w:lang w:val="nl-NL"/>
        </w:rPr>
        <w:tab/>
        <w:t>Để thấy kho tàng trong từng giọt mồ hôi,</w:t>
      </w:r>
    </w:p>
    <w:p w14:paraId="619596AB" w14:textId="77777777" w:rsidR="0014785C" w:rsidRPr="00794EBA" w:rsidRDefault="0014785C" w:rsidP="0014785C">
      <w:pPr>
        <w:rPr>
          <w:rFonts w:ascii="Arial" w:hAnsi="Arial" w:cs="Arial"/>
          <w:i/>
          <w:lang w:val="nl-NL"/>
        </w:rPr>
      </w:pPr>
      <w:r w:rsidRPr="00794EBA">
        <w:rPr>
          <w:rFonts w:ascii="Arial" w:hAnsi="Arial" w:cs="Arial"/>
          <w:i/>
          <w:lang w:val="nl-NL"/>
        </w:rPr>
        <w:tab/>
        <w:t>Thấy nụ cười trong từng dòng nước mắt,</w:t>
      </w:r>
    </w:p>
    <w:p w14:paraId="42C1FC02" w14:textId="77777777" w:rsidR="0014785C" w:rsidRPr="00794EBA" w:rsidRDefault="0014785C" w:rsidP="0014785C">
      <w:pPr>
        <w:rPr>
          <w:rFonts w:ascii="Arial" w:hAnsi="Arial" w:cs="Arial"/>
          <w:i/>
          <w:lang w:val="nl-NL"/>
        </w:rPr>
      </w:pPr>
      <w:r w:rsidRPr="00794EBA">
        <w:rPr>
          <w:rFonts w:ascii="Arial" w:hAnsi="Arial" w:cs="Arial"/>
          <w:i/>
          <w:lang w:val="nl-NL"/>
        </w:rPr>
        <w:tab/>
        <w:t>Thấy Nước Trời trong lòng đất mẹ cằn khô</w:t>
      </w:r>
    </w:p>
    <w:p w14:paraId="26EDA30F" w14:textId="77777777" w:rsidR="0014785C" w:rsidRPr="00794EBA" w:rsidRDefault="0014785C" w:rsidP="0014785C">
      <w:pPr>
        <w:rPr>
          <w:rFonts w:ascii="Arial" w:hAnsi="Arial" w:cs="Arial"/>
          <w:i/>
          <w:lang w:val="nl-NL"/>
        </w:rPr>
      </w:pPr>
      <w:r w:rsidRPr="00794EBA">
        <w:rPr>
          <w:rFonts w:ascii="Arial" w:hAnsi="Arial" w:cs="Arial"/>
          <w:i/>
          <w:lang w:val="nl-NL"/>
        </w:rPr>
        <w:tab/>
        <w:t xml:space="preserve">Thấy sáng tạo, đi lên, tình người, </w:t>
      </w:r>
    </w:p>
    <w:p w14:paraId="0595311F" w14:textId="77777777" w:rsidR="0014785C" w:rsidRPr="00794EBA" w:rsidRDefault="0014785C" w:rsidP="0014785C">
      <w:pPr>
        <w:rPr>
          <w:rFonts w:ascii="Arial" w:hAnsi="Arial" w:cs="Arial"/>
          <w:i/>
          <w:lang w:val="nl-NL"/>
        </w:rPr>
      </w:pPr>
      <w:r w:rsidRPr="00794EBA">
        <w:rPr>
          <w:rFonts w:ascii="Arial" w:hAnsi="Arial" w:cs="Arial"/>
          <w:i/>
          <w:lang w:val="nl-NL"/>
        </w:rPr>
        <w:tab/>
        <w:t>Yêu thương và hiệp nhất.</w:t>
      </w:r>
    </w:p>
    <w:p w14:paraId="478A2E5B" w14:textId="77777777" w:rsidR="0014785C" w:rsidRPr="00794EBA" w:rsidRDefault="0014785C" w:rsidP="0014785C">
      <w:pPr>
        <w:rPr>
          <w:rFonts w:ascii="Arial" w:hAnsi="Arial" w:cs="Arial"/>
          <w:i/>
          <w:lang w:val="nl-NL"/>
        </w:rPr>
      </w:pPr>
      <w:r w:rsidRPr="00794EBA">
        <w:rPr>
          <w:rFonts w:ascii="Arial" w:hAnsi="Arial" w:cs="Arial"/>
          <w:i/>
          <w:lang w:val="nl-NL"/>
        </w:rPr>
        <w:tab/>
        <w:t>Thấy lớn lao trong từng nhỏ nhặt,</w:t>
      </w:r>
    </w:p>
    <w:p w14:paraId="1B212676" w14:textId="77777777" w:rsidR="0014785C" w:rsidRPr="00794EBA" w:rsidRDefault="0014785C" w:rsidP="0014785C">
      <w:pPr>
        <w:rPr>
          <w:rFonts w:ascii="Arial" w:hAnsi="Arial" w:cs="Arial"/>
          <w:i/>
          <w:lang w:val="nl-NL"/>
        </w:rPr>
      </w:pPr>
      <w:r w:rsidRPr="00794EBA">
        <w:rPr>
          <w:rFonts w:ascii="Arial" w:hAnsi="Arial" w:cs="Arial"/>
          <w:i/>
          <w:lang w:val="nl-NL"/>
        </w:rPr>
        <w:tab/>
        <w:t>Thấy vinh quang trong khổ nhục, Ngài ơi.</w:t>
      </w:r>
    </w:p>
    <w:p w14:paraId="61CD48B1" w14:textId="77777777" w:rsidR="0014785C" w:rsidRPr="00794EBA" w:rsidRDefault="0014785C" w:rsidP="0014785C">
      <w:pPr>
        <w:rPr>
          <w:rFonts w:ascii="Arial" w:hAnsi="Arial" w:cs="Arial"/>
          <w:i/>
          <w:lang w:val="nl-NL"/>
        </w:rPr>
      </w:pPr>
      <w:r w:rsidRPr="00794EBA">
        <w:rPr>
          <w:rFonts w:ascii="Arial" w:hAnsi="Arial" w:cs="Arial"/>
          <w:i/>
          <w:lang w:val="nl-NL"/>
        </w:rPr>
        <w:tab/>
        <w:t>Xin cho những người đang xây dựng thế giới này</w:t>
      </w:r>
    </w:p>
    <w:p w14:paraId="1B6AA79D" w14:textId="77777777" w:rsidR="0014785C" w:rsidRPr="00794EBA" w:rsidRDefault="0014785C" w:rsidP="0014785C">
      <w:pPr>
        <w:rPr>
          <w:rFonts w:ascii="Arial" w:hAnsi="Arial" w:cs="Arial"/>
          <w:i/>
          <w:lang w:val="nl-NL"/>
        </w:rPr>
      </w:pPr>
      <w:r w:rsidRPr="00794EBA">
        <w:rPr>
          <w:rFonts w:ascii="Arial" w:hAnsi="Arial" w:cs="Arial"/>
          <w:i/>
          <w:lang w:val="nl-NL"/>
        </w:rPr>
        <w:tab/>
        <w:t>Thấy Ngài phục sinh trong bàn tay của họ.</w:t>
      </w:r>
    </w:p>
    <w:p w14:paraId="65ACE86E" w14:textId="77777777" w:rsidR="0014785C" w:rsidRPr="00794EBA" w:rsidRDefault="0014785C" w:rsidP="0014785C">
      <w:pPr>
        <w:jc w:val="right"/>
        <w:rPr>
          <w:rFonts w:ascii="Arial" w:hAnsi="Arial" w:cs="Arial"/>
          <w:i/>
          <w:lang w:val="nl-NL"/>
        </w:rPr>
      </w:pPr>
      <w:r w:rsidRPr="00794EBA">
        <w:rPr>
          <w:rFonts w:ascii="Arial" w:hAnsi="Arial" w:cs="Arial"/>
          <w:i/>
          <w:lang w:val="nl-NL"/>
        </w:rPr>
        <w:t>Trích Thánh Thi Lễ Thánh Giuse Thợ</w:t>
      </w:r>
    </w:p>
    <w:p w14:paraId="355DBF38" w14:textId="77777777" w:rsidR="0014785C" w:rsidRPr="00794EBA" w:rsidRDefault="0014785C" w:rsidP="0014785C">
      <w:pPr>
        <w:pStyle w:val="Heading1"/>
        <w:jc w:val="both"/>
        <w:rPr>
          <w:sz w:val="24"/>
          <w:szCs w:val="24"/>
          <w:lang w:val="nl-NL"/>
        </w:rPr>
      </w:pPr>
    </w:p>
    <w:p w14:paraId="35754711" w14:textId="0CA446E8" w:rsidR="0014785C" w:rsidRPr="00CF31B6" w:rsidRDefault="0014785C" w:rsidP="00CF31B6">
      <w:pPr>
        <w:pStyle w:val="Heading1"/>
        <w:rPr>
          <w:b w:val="0"/>
          <w:sz w:val="24"/>
          <w:szCs w:val="24"/>
          <w:lang w:val="nl-NL"/>
        </w:rPr>
      </w:pPr>
      <w:r w:rsidRPr="00794EBA">
        <w:rPr>
          <w:b w:val="0"/>
          <w:sz w:val="24"/>
          <w:szCs w:val="24"/>
          <w:lang w:val="nl-NL"/>
        </w:rPr>
        <w:t>BẢNG ỨNG SINH TỰ KIỂM</w:t>
      </w:r>
    </w:p>
    <w:p w14:paraId="6F343309" w14:textId="77777777" w:rsidR="0014785C" w:rsidRPr="00794EBA" w:rsidRDefault="0014785C" w:rsidP="0014785C">
      <w:pPr>
        <w:pStyle w:val="Heading1"/>
        <w:rPr>
          <w:b w:val="0"/>
          <w:sz w:val="24"/>
          <w:szCs w:val="24"/>
          <w:lang w:val="nl-NL"/>
        </w:rPr>
      </w:pPr>
      <w:r w:rsidRPr="00794EBA">
        <w:rPr>
          <w:b w:val="0"/>
          <w:sz w:val="24"/>
          <w:szCs w:val="24"/>
          <w:lang w:val="nl-NL"/>
        </w:rPr>
        <w:t>1</w:t>
      </w:r>
      <w:r w:rsidRPr="00794EBA">
        <w:rPr>
          <w:b w:val="0"/>
          <w:caps/>
          <w:sz w:val="24"/>
          <w:szCs w:val="24"/>
          <w:lang w:val="nl-NL"/>
        </w:rPr>
        <w:t xml:space="preserve">. </w:t>
      </w:r>
      <w:r w:rsidRPr="00794EBA">
        <w:rPr>
          <w:b w:val="0"/>
          <w:sz w:val="24"/>
          <w:szCs w:val="24"/>
          <w:lang w:val="nl-NL"/>
        </w:rPr>
        <w:t>Bảo Vệ Đời Sống Thiêng Liêng &amp; Ơn Gọi</w:t>
      </w:r>
    </w:p>
    <w:p w14:paraId="4096D4A2" w14:textId="77777777" w:rsidR="0014785C" w:rsidRPr="00794EBA" w:rsidRDefault="0014785C" w:rsidP="0014785C">
      <w:pPr>
        <w:rPr>
          <w:rFonts w:ascii="Arial" w:hAnsi="Arial" w:cs="Arial"/>
          <w:lang w:val="nl-NL"/>
        </w:rPr>
      </w:pPr>
    </w:p>
    <w:p w14:paraId="75682822" w14:textId="77777777" w:rsidR="0014785C" w:rsidRPr="00794EBA" w:rsidRDefault="0014785C" w:rsidP="0014785C">
      <w:pPr>
        <w:pStyle w:val="Heading1"/>
        <w:keepNext w:val="0"/>
        <w:numPr>
          <w:ilvl w:val="0"/>
          <w:numId w:val="59"/>
        </w:numPr>
        <w:autoSpaceDE w:val="0"/>
        <w:autoSpaceDN w:val="0"/>
        <w:adjustRightInd w:val="0"/>
        <w:spacing w:before="0" w:after="0"/>
        <w:jc w:val="both"/>
        <w:rPr>
          <w:b w:val="0"/>
          <w:sz w:val="24"/>
          <w:szCs w:val="24"/>
          <w:lang w:val="nl-NL"/>
        </w:rPr>
      </w:pPr>
      <w:r w:rsidRPr="00794EBA">
        <w:rPr>
          <w:b w:val="0"/>
          <w:sz w:val="24"/>
          <w:szCs w:val="24"/>
          <w:lang w:val="nl-NL"/>
        </w:rPr>
        <w:t>Diệt Trừ Tội Lỗi Nhờ Bí Tích Giải Tội</w:t>
      </w:r>
    </w:p>
    <w:p w14:paraId="0D660FD2" w14:textId="1540DCD8" w:rsidR="0014785C" w:rsidRPr="00CF31B6" w:rsidRDefault="0014785C" w:rsidP="00CF31B6">
      <w:pPr>
        <w:pStyle w:val="Heading1"/>
        <w:ind w:firstLine="1080"/>
        <w:jc w:val="both"/>
        <w:rPr>
          <w:noProof/>
          <w:sz w:val="24"/>
          <w:szCs w:val="24"/>
          <w:lang w:val="nl-NL"/>
        </w:rPr>
      </w:pPr>
      <w:r w:rsidRPr="00794EBA">
        <w:rPr>
          <w:noProof/>
          <w:sz w:val="24"/>
          <w:szCs w:val="24"/>
          <w:lang w:val="nl-NL"/>
        </w:rPr>
        <w:t>- Tuyệt đối tránh tội trọng vì nó giết chết "sự sống siêu nhiên." Cố gắng tránh những tội nhẹ cố tình vì nó làm suy yếu "sự sống siêu nhiên", và có nguy cơ dẫn đến tội trọng.</w:t>
      </w:r>
    </w:p>
    <w:p w14:paraId="18A42D2E" w14:textId="74650489" w:rsidR="0014785C" w:rsidRPr="00CF31B6" w:rsidRDefault="0014785C" w:rsidP="00CF31B6">
      <w:pPr>
        <w:pStyle w:val="Heading1"/>
        <w:ind w:firstLine="900"/>
        <w:jc w:val="both"/>
        <w:rPr>
          <w:noProof/>
          <w:sz w:val="24"/>
          <w:szCs w:val="24"/>
          <w:lang w:val="nl-NL"/>
        </w:rPr>
      </w:pPr>
      <w:r w:rsidRPr="00794EBA">
        <w:rPr>
          <w:noProof/>
          <w:sz w:val="24"/>
          <w:szCs w:val="24"/>
          <w:lang w:val="nl-NL"/>
        </w:rPr>
        <w:t xml:space="preserve">- Không những nên biết và thú nhận những tội mình đã phạm, mà còn phải biết tại sao mình phạm những tội ấy và chọn những phương cách thích nghi và hữu hiệu có thể giúp ta tránh. </w:t>
      </w:r>
    </w:p>
    <w:p w14:paraId="7A7DF4A2" w14:textId="626BF334" w:rsidR="0014785C" w:rsidRPr="00CF31B6" w:rsidRDefault="0014785C" w:rsidP="00CF31B6">
      <w:pPr>
        <w:pStyle w:val="Heading1"/>
        <w:ind w:firstLine="900"/>
        <w:jc w:val="both"/>
        <w:rPr>
          <w:noProof/>
          <w:sz w:val="24"/>
          <w:szCs w:val="24"/>
          <w:lang w:val="nl-NL"/>
        </w:rPr>
      </w:pPr>
      <w:r w:rsidRPr="00794EBA">
        <w:rPr>
          <w:noProof/>
          <w:sz w:val="24"/>
          <w:szCs w:val="24"/>
          <w:lang w:val="nl-NL"/>
        </w:rPr>
        <w:t xml:space="preserve">Ví dụ: Thay vì thú nhận “thưa cha, con có lỗi đức chân thành vài lần,” hãy xác định trường hợp nào, vì lý do gì chị đã nói dối, chẳng hạn “con có nói láo vì khoe khoang, vì sợ bị hạ nhục, vì có ý đưa mình lên trên kẻ khác.” </w:t>
      </w:r>
    </w:p>
    <w:p w14:paraId="34BC5A63" w14:textId="625E0068" w:rsidR="0014785C" w:rsidRPr="00CF31B6" w:rsidRDefault="0014785C" w:rsidP="00CF31B6">
      <w:pPr>
        <w:pStyle w:val="Heading1"/>
        <w:ind w:firstLine="900"/>
        <w:jc w:val="both"/>
        <w:rPr>
          <w:noProof/>
          <w:sz w:val="24"/>
          <w:szCs w:val="24"/>
          <w:lang w:val="nl-NL"/>
        </w:rPr>
      </w:pPr>
      <w:r w:rsidRPr="00794EBA">
        <w:rPr>
          <w:noProof/>
          <w:sz w:val="24"/>
          <w:szCs w:val="24"/>
          <w:lang w:val="nl-NL"/>
        </w:rPr>
        <w:t xml:space="preserve">Hay ví dụ khác: “con có lỗi đức bác ái,” phải xác định “con lỗi bác ái, không phải là một việc thông thường, mà lỗi này phát sinh từ một ác cảm, một ghen tức hay một oán thù, có ý thức, nhưng con vẫn cố tình chiều theo.” </w:t>
      </w:r>
    </w:p>
    <w:p w14:paraId="05B274EC" w14:textId="77777777" w:rsidR="000B1209" w:rsidRDefault="0014785C" w:rsidP="000B1209">
      <w:pPr>
        <w:pStyle w:val="Heading1"/>
        <w:ind w:firstLine="900"/>
        <w:jc w:val="both"/>
        <w:rPr>
          <w:noProof/>
          <w:sz w:val="24"/>
          <w:szCs w:val="24"/>
          <w:lang w:val="nl-NL"/>
        </w:rPr>
      </w:pPr>
      <w:r w:rsidRPr="00794EBA">
        <w:rPr>
          <w:noProof/>
          <w:sz w:val="24"/>
          <w:szCs w:val="24"/>
          <w:lang w:val="nl-NL"/>
        </w:rPr>
        <w:t xml:space="preserve">- Nhờ việc linh hướng, chúng ta sẽ có cơ hội thuận lợi để tìm ra các nguyên nhân tội lỗi, và có như thế chúng ta mới có thể chữa trị tận gốc, ngõ hầu đi xa hơn và vững hơn trong đường lối của Chúa, tức là trở nên con người mới, con người thuộc về Chúa Kitô </w:t>
      </w:r>
      <w:r w:rsidRPr="00794EBA">
        <w:rPr>
          <w:noProof/>
          <w:sz w:val="24"/>
          <w:szCs w:val="24"/>
          <w:lang w:val="nl-NL"/>
        </w:rPr>
        <w:lastRenderedPageBreak/>
        <w:t>mỗi ngày một thành toàn hơn trong các mối tương quan với Chúa, với tha nhân và với bản thân.</w:t>
      </w:r>
    </w:p>
    <w:p w14:paraId="72C57819" w14:textId="30C160FC" w:rsidR="0014785C" w:rsidRPr="000B1209" w:rsidRDefault="0014785C" w:rsidP="000B1209">
      <w:pPr>
        <w:pStyle w:val="Heading1"/>
        <w:ind w:firstLine="900"/>
        <w:jc w:val="both"/>
        <w:rPr>
          <w:noProof/>
          <w:sz w:val="24"/>
          <w:szCs w:val="24"/>
          <w:lang w:val="nl-NL"/>
        </w:rPr>
      </w:pPr>
      <w:r w:rsidRPr="00794EBA">
        <w:rPr>
          <w:b w:val="0"/>
          <w:sz w:val="24"/>
          <w:szCs w:val="24"/>
          <w:lang w:val="nl-NL"/>
        </w:rPr>
        <w:t xml:space="preserve">b. Diệt trừ Tính xấu chủ đạo </w:t>
      </w:r>
    </w:p>
    <w:p w14:paraId="1C9D3C50" w14:textId="77777777" w:rsidR="0014785C" w:rsidRPr="00794EBA" w:rsidRDefault="0014785C" w:rsidP="0014785C">
      <w:pPr>
        <w:pStyle w:val="Heading1"/>
        <w:ind w:firstLine="720"/>
        <w:jc w:val="both"/>
        <w:rPr>
          <w:b w:val="0"/>
          <w:sz w:val="24"/>
          <w:szCs w:val="24"/>
          <w:lang w:val="nl-NL"/>
        </w:rPr>
      </w:pPr>
      <w:r w:rsidRPr="00794EBA">
        <w:rPr>
          <w:b w:val="0"/>
          <w:sz w:val="24"/>
          <w:szCs w:val="24"/>
          <w:lang w:val="nl-NL"/>
        </w:rPr>
        <w:t>và Thực tập Nhân đức ngược lại</w:t>
      </w:r>
    </w:p>
    <w:p w14:paraId="571F8BD3" w14:textId="77777777" w:rsidR="0014785C" w:rsidRPr="00794EBA" w:rsidRDefault="0014785C" w:rsidP="0014785C">
      <w:pPr>
        <w:pStyle w:val="Heading1"/>
        <w:ind w:firstLine="720"/>
        <w:jc w:val="both"/>
        <w:rPr>
          <w:sz w:val="24"/>
          <w:szCs w:val="24"/>
          <w:lang w:val="nl-NL"/>
        </w:rPr>
      </w:pPr>
      <w:r w:rsidRPr="00794EBA">
        <w:rPr>
          <w:sz w:val="24"/>
          <w:szCs w:val="24"/>
          <w:lang w:val="nl-NL"/>
        </w:rPr>
        <w:t xml:space="preserve">- Con người thật của ta có những tính tốt, mà cũng có nhiều khuynh hướng và tập quán xấu. </w:t>
      </w:r>
    </w:p>
    <w:p w14:paraId="799198EB" w14:textId="77777777" w:rsidR="0014785C" w:rsidRPr="00794EBA" w:rsidRDefault="0014785C" w:rsidP="0014785C">
      <w:pPr>
        <w:pStyle w:val="Heading1"/>
        <w:ind w:firstLine="720"/>
        <w:jc w:val="both"/>
        <w:rPr>
          <w:sz w:val="24"/>
          <w:szCs w:val="24"/>
          <w:lang w:val="nl-NL"/>
        </w:rPr>
      </w:pPr>
      <w:r w:rsidRPr="00794EBA">
        <w:rPr>
          <w:sz w:val="24"/>
          <w:szCs w:val="24"/>
          <w:lang w:val="nl-NL"/>
        </w:rPr>
        <w:t>- Muốn bài trừ tận tuyệt tính xấu, ta phải luyện tập nhân đức đối lập. Thí dụ: người nóng tính cần luyện tập nhân đức hiền lành, người nhút nhát phải tập đức can đảm, người ham muốn sắc dục phải tập đức khiết tịnh….</w:t>
      </w:r>
    </w:p>
    <w:p w14:paraId="7A930094" w14:textId="77777777" w:rsidR="0014785C" w:rsidRPr="00794EBA" w:rsidRDefault="0014785C" w:rsidP="0014785C">
      <w:pPr>
        <w:pStyle w:val="Heading1"/>
        <w:ind w:firstLine="720"/>
        <w:jc w:val="both"/>
        <w:rPr>
          <w:sz w:val="24"/>
          <w:szCs w:val="24"/>
          <w:lang w:val="nl-NL"/>
        </w:rPr>
      </w:pPr>
      <w:r w:rsidRPr="00794EBA">
        <w:rPr>
          <w:sz w:val="24"/>
          <w:szCs w:val="24"/>
          <w:lang w:val="nl-NL"/>
        </w:rPr>
        <w:t>- Ghi ra các tính xấu hay mắc phải để cố gắng tìm ra nguyên nhân hay tìm ra tính xấu chủ đạo là tính xấu mạnh nhất (thường ẩn kín, nhưng điều động những tính xấu khác).</w:t>
      </w:r>
    </w:p>
    <w:p w14:paraId="748A336F" w14:textId="77777777" w:rsidR="0014785C" w:rsidRPr="00794EBA" w:rsidRDefault="0014785C" w:rsidP="0014785C">
      <w:pPr>
        <w:pStyle w:val="Heading1"/>
        <w:ind w:firstLine="720"/>
        <w:jc w:val="both"/>
        <w:rPr>
          <w:sz w:val="24"/>
          <w:szCs w:val="24"/>
          <w:lang w:val="nl-NL"/>
        </w:rPr>
      </w:pPr>
      <w:r w:rsidRPr="00794EBA">
        <w:rPr>
          <w:sz w:val="24"/>
          <w:szCs w:val="24"/>
          <w:lang w:val="nl-NL"/>
        </w:rPr>
        <w:t>- Về nhân đức cần thực tập, cần có những nghiên cứu thêm, tìm hiểu sâu xa nhân đức này để biết và yêu mến, đồng thời tìm ra những phương thế cụ thể trong luyện tập.</w:t>
      </w:r>
    </w:p>
    <w:p w14:paraId="1E20C91F" w14:textId="77777777" w:rsidR="00051B4E" w:rsidRDefault="00051B4E" w:rsidP="00051B4E">
      <w:pPr>
        <w:pStyle w:val="Heading1"/>
        <w:jc w:val="both"/>
        <w:rPr>
          <w:b w:val="0"/>
          <w:sz w:val="24"/>
          <w:szCs w:val="24"/>
          <w:lang w:val="nl-NL"/>
        </w:rPr>
      </w:pPr>
    </w:p>
    <w:p w14:paraId="04F7A032" w14:textId="32165753" w:rsidR="0014785C" w:rsidRPr="00794EBA" w:rsidRDefault="0014785C" w:rsidP="00051B4E">
      <w:pPr>
        <w:pStyle w:val="Heading1"/>
        <w:ind w:firstLine="720"/>
        <w:jc w:val="both"/>
        <w:rPr>
          <w:b w:val="0"/>
          <w:sz w:val="24"/>
          <w:szCs w:val="24"/>
          <w:lang w:val="nl-NL"/>
        </w:rPr>
      </w:pPr>
      <w:r w:rsidRPr="00794EBA">
        <w:rPr>
          <w:b w:val="0"/>
          <w:sz w:val="24"/>
          <w:szCs w:val="24"/>
          <w:lang w:val="nl-NL"/>
        </w:rPr>
        <w:t>c. Độc thân khiết tịnh (Trưởng thành nhân bản: ứng xử, tình cảm và giới tính)</w:t>
      </w:r>
    </w:p>
    <w:p w14:paraId="2AC951F1" w14:textId="77777777" w:rsidR="0014785C" w:rsidRPr="00794EBA" w:rsidRDefault="0014785C" w:rsidP="0014785C">
      <w:pPr>
        <w:pStyle w:val="Heading1"/>
        <w:ind w:firstLine="720"/>
        <w:jc w:val="both"/>
        <w:rPr>
          <w:sz w:val="24"/>
          <w:szCs w:val="24"/>
          <w:lang w:val="nl-NL"/>
        </w:rPr>
      </w:pPr>
      <w:r w:rsidRPr="00794EBA">
        <w:rPr>
          <w:sz w:val="24"/>
          <w:szCs w:val="24"/>
          <w:lang w:val="nl-NL"/>
        </w:rPr>
        <w:t xml:space="preserve">- Trong thế giới đề cao sự "hưởng thụ" hôm nay, "độc thân khiết tịnh" đang là một thách đố thật lớn. </w:t>
      </w:r>
    </w:p>
    <w:p w14:paraId="65A16233" w14:textId="77777777" w:rsidR="0014785C" w:rsidRPr="00794EBA" w:rsidRDefault="0014785C" w:rsidP="0014785C">
      <w:pPr>
        <w:pStyle w:val="Heading1"/>
        <w:ind w:firstLine="720"/>
        <w:jc w:val="both"/>
        <w:rPr>
          <w:sz w:val="24"/>
          <w:szCs w:val="24"/>
          <w:lang w:val="nl-NL"/>
        </w:rPr>
      </w:pPr>
      <w:r w:rsidRPr="00794EBA">
        <w:rPr>
          <w:sz w:val="24"/>
          <w:szCs w:val="24"/>
          <w:lang w:val="nl-NL"/>
        </w:rPr>
        <w:t>- Về vấn đề này, vị linh hướng hay cha giải tội là một người hướng dẫn, một người bạn thật quí giá. Hãy tin tưởng, trình bày và bàn hỏi với ngài ngay từ lúc đầu khi ta "cảm thấy có vấn đề". Đừng để đến khi "quá trễ" rồi mới trình bày.</w:t>
      </w:r>
    </w:p>
    <w:p w14:paraId="0F8C4F11" w14:textId="77777777" w:rsidR="0014785C" w:rsidRPr="00794EBA" w:rsidRDefault="0014785C" w:rsidP="0014785C">
      <w:pPr>
        <w:pStyle w:val="Heading1"/>
        <w:ind w:firstLine="720"/>
        <w:jc w:val="both"/>
        <w:rPr>
          <w:sz w:val="24"/>
          <w:szCs w:val="24"/>
          <w:lang w:val="nl-NL"/>
        </w:rPr>
      </w:pPr>
      <w:r w:rsidRPr="00794EBA">
        <w:rPr>
          <w:sz w:val="24"/>
          <w:szCs w:val="24"/>
          <w:lang w:val="nl-NL"/>
        </w:rPr>
        <w:t>- Các vấn đề nổi cộm hiện nay: Lạm dụng tình dục, “sinh viên tầm gửi”, đồng tính luyến ái, thủ dâm…</w:t>
      </w:r>
    </w:p>
    <w:p w14:paraId="725B21BF" w14:textId="77777777" w:rsidR="0014785C" w:rsidRPr="00794EBA" w:rsidRDefault="0014785C" w:rsidP="0014785C">
      <w:pPr>
        <w:pStyle w:val="Heading1"/>
        <w:jc w:val="both"/>
        <w:rPr>
          <w:b w:val="0"/>
          <w:caps/>
          <w:sz w:val="24"/>
          <w:szCs w:val="24"/>
          <w:lang w:val="nl-NL"/>
        </w:rPr>
      </w:pPr>
      <w:r w:rsidRPr="00794EBA">
        <w:rPr>
          <w:b w:val="0"/>
          <w:sz w:val="24"/>
          <w:szCs w:val="24"/>
          <w:lang w:val="nl-NL"/>
        </w:rPr>
        <w:t xml:space="preserve">      2</w:t>
      </w:r>
      <w:r w:rsidRPr="00794EBA">
        <w:rPr>
          <w:b w:val="0"/>
          <w:caps/>
          <w:sz w:val="24"/>
          <w:szCs w:val="24"/>
          <w:lang w:val="nl-NL"/>
        </w:rPr>
        <w:t xml:space="preserve">. </w:t>
      </w:r>
      <w:r w:rsidRPr="00794EBA">
        <w:rPr>
          <w:b w:val="0"/>
          <w:sz w:val="24"/>
          <w:szCs w:val="24"/>
          <w:lang w:val="nl-NL"/>
        </w:rPr>
        <w:t>Tăng Trưởng Đời Sống Thiêng Liêng</w:t>
      </w:r>
    </w:p>
    <w:p w14:paraId="564D6408" w14:textId="77777777" w:rsidR="0014785C" w:rsidRPr="00794EBA" w:rsidRDefault="0014785C" w:rsidP="0014785C">
      <w:pPr>
        <w:pStyle w:val="Heading1"/>
        <w:ind w:firstLine="720"/>
        <w:jc w:val="both"/>
        <w:rPr>
          <w:b w:val="0"/>
          <w:sz w:val="24"/>
          <w:szCs w:val="24"/>
          <w:lang w:val="nl-NL"/>
        </w:rPr>
      </w:pPr>
      <w:r w:rsidRPr="00794EBA">
        <w:rPr>
          <w:b w:val="0"/>
          <w:sz w:val="24"/>
          <w:szCs w:val="24"/>
          <w:lang w:val="nl-NL"/>
        </w:rPr>
        <w:t>a. Dâng ngày, Thánh lễ, Chuỗi Mân Côi</w:t>
      </w:r>
    </w:p>
    <w:p w14:paraId="72037AE4" w14:textId="77777777" w:rsidR="0014785C" w:rsidRPr="00794EBA" w:rsidRDefault="0014785C" w:rsidP="0014785C">
      <w:pPr>
        <w:pStyle w:val="Heading1"/>
        <w:ind w:firstLine="720"/>
        <w:jc w:val="both"/>
        <w:rPr>
          <w:sz w:val="24"/>
          <w:szCs w:val="24"/>
          <w:lang w:val="nl-NL"/>
        </w:rPr>
      </w:pPr>
      <w:r w:rsidRPr="00794EBA">
        <w:rPr>
          <w:sz w:val="24"/>
          <w:szCs w:val="24"/>
          <w:lang w:val="nl-NL"/>
        </w:rPr>
        <w:t>- Chọn ý hướng dâng ngày cụ thể: mỗi ngày hoặc mỗi tuần một ý hướng.</w:t>
      </w:r>
    </w:p>
    <w:p w14:paraId="1867E1C2" w14:textId="77777777" w:rsidR="0014785C" w:rsidRPr="00794EBA" w:rsidRDefault="0014785C" w:rsidP="0014785C">
      <w:pPr>
        <w:pStyle w:val="Heading1"/>
        <w:ind w:firstLine="720"/>
        <w:jc w:val="both"/>
        <w:rPr>
          <w:sz w:val="24"/>
          <w:szCs w:val="24"/>
          <w:lang w:val="nl-NL"/>
        </w:rPr>
      </w:pPr>
      <w:r w:rsidRPr="00794EBA">
        <w:rPr>
          <w:sz w:val="24"/>
          <w:szCs w:val="24"/>
          <w:lang w:val="nl-NL"/>
        </w:rPr>
        <w:t>- Ghi lại những khám phá thêm qua học hỏi, qua gương sáng, qua những cảm nhận được về Thánh lễ (ví dụ: về một lời nào đó trong Phụng vụ Lời Chúa, trong Kinh Nguyện Thánh Thể, về việc chuẩn bị dâng thánh lễ hay cám ơn sau rước lễ…)</w:t>
      </w:r>
    </w:p>
    <w:p w14:paraId="67EF294D" w14:textId="77777777" w:rsidR="0014785C" w:rsidRPr="00794EBA" w:rsidRDefault="0014785C" w:rsidP="0014785C">
      <w:pPr>
        <w:pStyle w:val="Heading1"/>
        <w:ind w:firstLine="720"/>
        <w:jc w:val="both"/>
        <w:rPr>
          <w:sz w:val="24"/>
          <w:szCs w:val="24"/>
          <w:lang w:val="nl-NL"/>
        </w:rPr>
      </w:pPr>
      <w:r w:rsidRPr="00794EBA">
        <w:rPr>
          <w:sz w:val="24"/>
          <w:szCs w:val="24"/>
          <w:lang w:val="nl-NL"/>
        </w:rPr>
        <w:t>- Chọn cho mình một cách lần chuỗi Mân Côi (những ý chỉ cầu nguyện, tìm những tài liệu hướng dẫn…)</w:t>
      </w:r>
    </w:p>
    <w:p w14:paraId="55E8782C" w14:textId="77777777" w:rsidR="0014785C" w:rsidRPr="00794EBA" w:rsidRDefault="0014785C" w:rsidP="0014785C">
      <w:pPr>
        <w:pStyle w:val="Heading1"/>
        <w:ind w:firstLine="720"/>
        <w:jc w:val="both"/>
        <w:rPr>
          <w:sz w:val="24"/>
          <w:szCs w:val="24"/>
          <w:lang w:val="nl-NL"/>
        </w:rPr>
      </w:pPr>
      <w:r w:rsidRPr="00794EBA">
        <w:rPr>
          <w:sz w:val="24"/>
          <w:szCs w:val="24"/>
          <w:lang w:val="nl-NL"/>
        </w:rPr>
        <w:t>- Coi việc sống Mầu Nhiệm Thánh Thể và sùng kính Mẹ Maria là phương thế nâng đỡ và bảo đảm trung thành cho đời sống thánh hiến.</w:t>
      </w:r>
    </w:p>
    <w:p w14:paraId="52570F24" w14:textId="77777777" w:rsidR="0014785C" w:rsidRPr="00794EBA" w:rsidRDefault="0014785C" w:rsidP="0014785C">
      <w:pPr>
        <w:pStyle w:val="Heading1"/>
        <w:ind w:firstLine="720"/>
        <w:jc w:val="both"/>
        <w:rPr>
          <w:b w:val="0"/>
          <w:sz w:val="24"/>
          <w:szCs w:val="24"/>
          <w:lang w:val="nl-NL"/>
        </w:rPr>
      </w:pPr>
      <w:r w:rsidRPr="00794EBA">
        <w:rPr>
          <w:b w:val="0"/>
          <w:sz w:val="24"/>
          <w:szCs w:val="24"/>
          <w:lang w:val="nl-NL"/>
        </w:rPr>
        <w:t>b. Sách Đạo Đức – Thiêng Liêng</w:t>
      </w:r>
    </w:p>
    <w:p w14:paraId="70ECCC24" w14:textId="77777777" w:rsidR="0014785C" w:rsidRPr="00794EBA" w:rsidRDefault="0014785C" w:rsidP="0014785C">
      <w:pPr>
        <w:pStyle w:val="Heading1"/>
        <w:ind w:firstLine="720"/>
        <w:jc w:val="both"/>
        <w:rPr>
          <w:sz w:val="24"/>
          <w:szCs w:val="24"/>
          <w:lang w:val="nl-NL"/>
        </w:rPr>
      </w:pPr>
      <w:r w:rsidRPr="00794EBA">
        <w:rPr>
          <w:sz w:val="24"/>
          <w:szCs w:val="24"/>
          <w:lang w:val="nl-NL"/>
        </w:rPr>
        <w:t>- Trao đổi với vị linh hướng để có sách thiêng liêng thích hợp mà đọc.</w:t>
      </w:r>
    </w:p>
    <w:p w14:paraId="476068C7" w14:textId="77777777" w:rsidR="0014785C" w:rsidRPr="00794EBA" w:rsidRDefault="0014785C" w:rsidP="0014785C">
      <w:pPr>
        <w:pStyle w:val="Heading1"/>
        <w:ind w:firstLine="720"/>
        <w:jc w:val="both"/>
        <w:rPr>
          <w:sz w:val="24"/>
          <w:szCs w:val="24"/>
          <w:lang w:val="nl-NL"/>
        </w:rPr>
      </w:pPr>
      <w:r w:rsidRPr="00794EBA">
        <w:rPr>
          <w:sz w:val="24"/>
          <w:szCs w:val="24"/>
          <w:lang w:val="nl-NL"/>
        </w:rPr>
        <w:t>- Ghi lại tên sách - tác giả - chủ đề đã đọc trong tháng.</w:t>
      </w:r>
    </w:p>
    <w:p w14:paraId="58A0831E" w14:textId="77777777" w:rsidR="0014785C" w:rsidRPr="00794EBA" w:rsidRDefault="0014785C" w:rsidP="0014785C">
      <w:pPr>
        <w:pStyle w:val="Heading1"/>
        <w:ind w:firstLine="720"/>
        <w:jc w:val="both"/>
        <w:rPr>
          <w:sz w:val="24"/>
          <w:szCs w:val="24"/>
          <w:lang w:val="nl-NL"/>
        </w:rPr>
      </w:pPr>
      <w:r w:rsidRPr="00794EBA">
        <w:rPr>
          <w:sz w:val="24"/>
          <w:szCs w:val="24"/>
          <w:lang w:val="nl-NL"/>
        </w:rPr>
        <w:lastRenderedPageBreak/>
        <w:t>- Ghi tóm tắt những cảm nghĩ, những khám phá giúp ích cho đời sống thiêng liêng…</w:t>
      </w:r>
    </w:p>
    <w:p w14:paraId="57ED8FB3" w14:textId="77777777" w:rsidR="0014785C" w:rsidRPr="00794EBA" w:rsidRDefault="0014785C" w:rsidP="0014785C">
      <w:pPr>
        <w:pStyle w:val="Heading1"/>
        <w:ind w:firstLine="720"/>
        <w:jc w:val="both"/>
        <w:rPr>
          <w:sz w:val="24"/>
          <w:szCs w:val="24"/>
          <w:lang w:val="nl-NL"/>
        </w:rPr>
      </w:pPr>
      <w:r w:rsidRPr="00794EBA">
        <w:rPr>
          <w:sz w:val="24"/>
          <w:szCs w:val="24"/>
          <w:lang w:val="nl-NL"/>
        </w:rPr>
        <w:t>- Đừng quan niệm môn Tu đức như đứng tách biệt với các môn học khác. Để nuôi dưỡng đời sống nội tâm và lớn lên trong đời sống thiêng liêng, ứng sinh phải được giúp cầu nguyện và chiêm ngắm trong và qua các môn học.</w:t>
      </w:r>
    </w:p>
    <w:p w14:paraId="4FAEB8D1" w14:textId="77777777" w:rsidR="0014785C" w:rsidRPr="00794EBA" w:rsidRDefault="0014785C" w:rsidP="0014785C">
      <w:pPr>
        <w:rPr>
          <w:rFonts w:ascii="Arial" w:hAnsi="Arial" w:cs="Arial"/>
          <w:lang w:val="nl-NL"/>
        </w:rPr>
      </w:pPr>
    </w:p>
    <w:p w14:paraId="7CF50E40" w14:textId="77777777" w:rsidR="0014785C" w:rsidRPr="00794EBA" w:rsidRDefault="0014785C" w:rsidP="0014785C">
      <w:pPr>
        <w:pStyle w:val="Heading1"/>
        <w:ind w:firstLine="720"/>
        <w:jc w:val="both"/>
        <w:rPr>
          <w:b w:val="0"/>
          <w:sz w:val="24"/>
          <w:szCs w:val="24"/>
          <w:lang w:val="nl-NL"/>
        </w:rPr>
      </w:pPr>
      <w:r w:rsidRPr="00794EBA">
        <w:rPr>
          <w:b w:val="0"/>
          <w:sz w:val="24"/>
          <w:szCs w:val="24"/>
          <w:lang w:val="nl-NL"/>
        </w:rPr>
        <w:t>c. Xét mình, Nhật ký, Tĩnh tâm</w:t>
      </w:r>
    </w:p>
    <w:p w14:paraId="6030B5C5" w14:textId="77777777" w:rsidR="0014785C" w:rsidRPr="00794EBA" w:rsidRDefault="0014785C" w:rsidP="0014785C">
      <w:pPr>
        <w:pStyle w:val="Heading1"/>
        <w:ind w:firstLine="720"/>
        <w:jc w:val="both"/>
        <w:rPr>
          <w:sz w:val="24"/>
          <w:szCs w:val="24"/>
          <w:lang w:val="nl-NL"/>
        </w:rPr>
      </w:pPr>
      <w:r w:rsidRPr="00794EBA">
        <w:rPr>
          <w:sz w:val="24"/>
          <w:szCs w:val="24"/>
          <w:lang w:val="nl-NL"/>
        </w:rPr>
        <w:t xml:space="preserve">- “Hãy tự biết mình” – “Xin cho con biết Chúa, xin cho con biết con.”  Muốn thế, cần có sự xét mình mỗi ngày.  </w:t>
      </w:r>
    </w:p>
    <w:p w14:paraId="47BA1E9B" w14:textId="77777777" w:rsidR="0014785C" w:rsidRPr="00794EBA" w:rsidRDefault="0014785C" w:rsidP="0014785C">
      <w:pPr>
        <w:rPr>
          <w:rFonts w:ascii="Arial" w:hAnsi="Arial" w:cs="Arial"/>
          <w:lang w:val="nl-NL"/>
        </w:rPr>
      </w:pPr>
    </w:p>
    <w:p w14:paraId="4A350A8E" w14:textId="77777777" w:rsidR="0014785C" w:rsidRPr="00794EBA" w:rsidRDefault="0014785C" w:rsidP="0014785C">
      <w:pPr>
        <w:pStyle w:val="Heading1"/>
        <w:ind w:firstLine="720"/>
        <w:jc w:val="both"/>
        <w:rPr>
          <w:sz w:val="24"/>
          <w:szCs w:val="24"/>
          <w:lang w:val="nl-NL"/>
        </w:rPr>
      </w:pPr>
      <w:r w:rsidRPr="00794EBA">
        <w:rPr>
          <w:sz w:val="24"/>
          <w:szCs w:val="24"/>
          <w:lang w:val="nl-NL"/>
        </w:rPr>
        <w:t>- Trung thành như thế nào? Chị đã dùng cách nào đề xét mình? Để viết nhật ký đạo đức ?</w:t>
      </w:r>
    </w:p>
    <w:p w14:paraId="6FE2D927" w14:textId="77777777" w:rsidR="0014785C" w:rsidRPr="00794EBA" w:rsidRDefault="0014785C" w:rsidP="0014785C">
      <w:pPr>
        <w:rPr>
          <w:rFonts w:ascii="Arial" w:hAnsi="Arial" w:cs="Arial"/>
          <w:lang w:val="nl-NL"/>
        </w:rPr>
      </w:pPr>
    </w:p>
    <w:p w14:paraId="6CB198C3" w14:textId="77777777" w:rsidR="0014785C" w:rsidRPr="00794EBA" w:rsidRDefault="0014785C" w:rsidP="0014785C">
      <w:pPr>
        <w:pStyle w:val="Heading1"/>
        <w:ind w:firstLine="720"/>
        <w:jc w:val="both"/>
        <w:rPr>
          <w:sz w:val="24"/>
          <w:szCs w:val="24"/>
          <w:lang w:val="nl-NL"/>
        </w:rPr>
      </w:pPr>
      <w:r w:rsidRPr="00794EBA">
        <w:rPr>
          <w:sz w:val="24"/>
          <w:szCs w:val="24"/>
          <w:lang w:val="nl-NL"/>
        </w:rPr>
        <w:t>- Những khó khăn trong khi xét mình, khi viết nhật ký đạo đức, khi tĩnh tâm? Những ích lợi mà mình nhận ra.</w:t>
      </w:r>
    </w:p>
    <w:p w14:paraId="743E6ABF" w14:textId="77777777" w:rsidR="0014785C" w:rsidRPr="00794EBA" w:rsidRDefault="0014785C" w:rsidP="0014785C">
      <w:pPr>
        <w:rPr>
          <w:rFonts w:ascii="Arial" w:hAnsi="Arial" w:cs="Arial"/>
          <w:lang w:val="nl-NL"/>
        </w:rPr>
      </w:pPr>
    </w:p>
    <w:p w14:paraId="19920F9C" w14:textId="77777777" w:rsidR="0014785C" w:rsidRPr="00794EBA" w:rsidRDefault="0014785C" w:rsidP="0014785C">
      <w:pPr>
        <w:pStyle w:val="Heading1"/>
        <w:ind w:firstLine="720"/>
        <w:jc w:val="both"/>
        <w:rPr>
          <w:b w:val="0"/>
          <w:sz w:val="24"/>
          <w:szCs w:val="24"/>
          <w:lang w:val="nl-NL"/>
        </w:rPr>
      </w:pPr>
      <w:r w:rsidRPr="00794EBA">
        <w:rPr>
          <w:b w:val="0"/>
          <w:sz w:val="24"/>
          <w:szCs w:val="24"/>
          <w:lang w:val="nl-NL"/>
        </w:rPr>
        <w:t>d. Nguyện gẫm</w:t>
      </w:r>
    </w:p>
    <w:p w14:paraId="136D8EA5" w14:textId="77777777" w:rsidR="0014785C" w:rsidRPr="00794EBA" w:rsidRDefault="0014785C" w:rsidP="0014785C">
      <w:pPr>
        <w:pStyle w:val="Heading1"/>
        <w:ind w:firstLine="720"/>
        <w:jc w:val="both"/>
        <w:rPr>
          <w:sz w:val="24"/>
          <w:szCs w:val="24"/>
          <w:lang w:val="nl-NL"/>
        </w:rPr>
      </w:pPr>
      <w:r w:rsidRPr="00794EBA">
        <w:rPr>
          <w:sz w:val="24"/>
          <w:szCs w:val="24"/>
          <w:lang w:val="nl-NL"/>
        </w:rPr>
        <w:t xml:space="preserve">- Mỗi người chọn cho mình một cách nguyện gẫm thích hợp. </w:t>
      </w:r>
    </w:p>
    <w:p w14:paraId="6D06018B" w14:textId="77777777" w:rsidR="0014785C" w:rsidRPr="00794EBA" w:rsidRDefault="0014785C" w:rsidP="0014785C">
      <w:pPr>
        <w:pStyle w:val="Heading1"/>
        <w:ind w:firstLine="720"/>
        <w:jc w:val="both"/>
        <w:rPr>
          <w:sz w:val="24"/>
          <w:szCs w:val="24"/>
          <w:lang w:val="nl-NL"/>
        </w:rPr>
      </w:pPr>
      <w:r w:rsidRPr="00794EBA">
        <w:rPr>
          <w:sz w:val="24"/>
          <w:szCs w:val="24"/>
          <w:lang w:val="nl-NL"/>
        </w:rPr>
        <w:t>- Cách của Xuân Bích có ba thì căn bản: Đặt Chúa Giêsu ở trước mắt, đặt Chúa Giêsu trong con tim và đặt Chúa Giêsu trên bàn tay.</w:t>
      </w:r>
    </w:p>
    <w:p w14:paraId="1A7614C7" w14:textId="77777777" w:rsidR="0014785C" w:rsidRPr="00794EBA" w:rsidRDefault="0014785C" w:rsidP="0014785C">
      <w:pPr>
        <w:rPr>
          <w:rFonts w:ascii="Arial" w:hAnsi="Arial" w:cs="Arial"/>
          <w:lang w:val="nl-NL"/>
        </w:rPr>
      </w:pPr>
    </w:p>
    <w:p w14:paraId="3F07E3B2" w14:textId="77777777" w:rsidR="0014785C" w:rsidRPr="00794EBA" w:rsidRDefault="0014785C" w:rsidP="0014785C">
      <w:pPr>
        <w:pStyle w:val="Heading1"/>
        <w:ind w:firstLine="720"/>
        <w:jc w:val="both"/>
        <w:rPr>
          <w:sz w:val="24"/>
          <w:szCs w:val="24"/>
          <w:lang w:val="nl-NL"/>
        </w:rPr>
      </w:pPr>
      <w:r w:rsidRPr="00794EBA">
        <w:rPr>
          <w:sz w:val="24"/>
          <w:szCs w:val="24"/>
          <w:lang w:val="nl-NL"/>
        </w:rPr>
        <w:t>- Tập viết lại bài nguyện gẫm đã thực hiện, theo phương pháp mà mình đã chọn, để đọc lại hầu nuôi dưỡng đời sống thiêng liêng và trao đổi với vị Linh hướng.</w:t>
      </w:r>
    </w:p>
    <w:p w14:paraId="2CB6EF7E" w14:textId="77777777" w:rsidR="0014785C" w:rsidRPr="00794EBA" w:rsidRDefault="0014785C" w:rsidP="0014785C">
      <w:pPr>
        <w:rPr>
          <w:rFonts w:ascii="Arial" w:hAnsi="Arial" w:cs="Arial"/>
          <w:lang w:val="nl-NL"/>
        </w:rPr>
      </w:pPr>
    </w:p>
    <w:p w14:paraId="010E87B9" w14:textId="77777777" w:rsidR="0014785C" w:rsidRPr="00794EBA" w:rsidRDefault="0014785C" w:rsidP="0014785C">
      <w:pPr>
        <w:pStyle w:val="Heading1"/>
        <w:ind w:firstLine="720"/>
        <w:jc w:val="both"/>
        <w:rPr>
          <w:sz w:val="24"/>
          <w:szCs w:val="24"/>
          <w:lang w:val="nl-NL"/>
        </w:rPr>
      </w:pPr>
      <w:r w:rsidRPr="00794EBA">
        <w:rPr>
          <w:sz w:val="24"/>
          <w:szCs w:val="24"/>
          <w:lang w:val="nl-NL"/>
        </w:rPr>
        <w:t>- Ghi lại những tiến bộ hoặc khó khăn đang gặp đối với việc nguyện gẫm.</w:t>
      </w:r>
    </w:p>
    <w:p w14:paraId="25797A9B" w14:textId="77777777" w:rsidR="0014785C" w:rsidRPr="00794EBA" w:rsidRDefault="0014785C" w:rsidP="0014785C">
      <w:pPr>
        <w:rPr>
          <w:rFonts w:ascii="Arial" w:hAnsi="Arial" w:cs="Arial"/>
          <w:lang w:val="nl-NL"/>
        </w:rPr>
      </w:pPr>
    </w:p>
    <w:p w14:paraId="40616134" w14:textId="77777777" w:rsidR="0014785C" w:rsidRPr="00794EBA" w:rsidRDefault="0014785C" w:rsidP="0014785C">
      <w:pPr>
        <w:pStyle w:val="Heading1"/>
        <w:ind w:firstLine="720"/>
        <w:jc w:val="both"/>
        <w:rPr>
          <w:b w:val="0"/>
          <w:sz w:val="24"/>
          <w:szCs w:val="24"/>
          <w:lang w:val="nl-NL"/>
        </w:rPr>
      </w:pPr>
      <w:r w:rsidRPr="00794EBA">
        <w:rPr>
          <w:b w:val="0"/>
          <w:sz w:val="24"/>
          <w:szCs w:val="24"/>
          <w:lang w:val="nl-NL"/>
        </w:rPr>
        <w:t>e. Viếng Thánh Thể</w:t>
      </w:r>
    </w:p>
    <w:p w14:paraId="72DAE583" w14:textId="77777777" w:rsidR="0014785C" w:rsidRPr="00794EBA" w:rsidRDefault="0014785C" w:rsidP="0014785C">
      <w:pPr>
        <w:pStyle w:val="Heading1"/>
        <w:ind w:firstLine="720"/>
        <w:jc w:val="both"/>
        <w:rPr>
          <w:sz w:val="24"/>
          <w:szCs w:val="24"/>
          <w:lang w:val="nl-NL"/>
        </w:rPr>
      </w:pPr>
      <w:r w:rsidRPr="00794EBA">
        <w:rPr>
          <w:sz w:val="24"/>
          <w:szCs w:val="24"/>
          <w:lang w:val="nl-NL"/>
        </w:rPr>
        <w:t xml:space="preserve">- Mầu nhiệm Thánh Thể là nguồn suối và chóp đỉnh của đời sống và sứ vụ. </w:t>
      </w:r>
    </w:p>
    <w:p w14:paraId="52A3BE09" w14:textId="77777777" w:rsidR="0014785C" w:rsidRPr="00794EBA" w:rsidRDefault="0014785C" w:rsidP="0014785C">
      <w:pPr>
        <w:pStyle w:val="Heading1"/>
        <w:ind w:firstLine="720"/>
        <w:jc w:val="both"/>
        <w:rPr>
          <w:sz w:val="24"/>
          <w:szCs w:val="24"/>
          <w:lang w:val="nl-NL"/>
        </w:rPr>
      </w:pPr>
      <w:r w:rsidRPr="00794EBA">
        <w:rPr>
          <w:sz w:val="24"/>
          <w:szCs w:val="24"/>
          <w:lang w:val="nl-NL"/>
        </w:rPr>
        <w:t>- Tập sống thân mật với Chúa Giêsu Thánh Thể, năng viếng Mình Thánh Chúa.</w:t>
      </w:r>
    </w:p>
    <w:p w14:paraId="6EBE4B63" w14:textId="77777777" w:rsidR="0014785C" w:rsidRPr="00794EBA" w:rsidRDefault="0014785C" w:rsidP="0014785C">
      <w:pPr>
        <w:pStyle w:val="Heading1"/>
        <w:ind w:firstLine="720"/>
        <w:jc w:val="both"/>
        <w:rPr>
          <w:sz w:val="24"/>
          <w:szCs w:val="24"/>
          <w:lang w:val="nl-NL"/>
        </w:rPr>
      </w:pPr>
      <w:r w:rsidRPr="00794EBA">
        <w:rPr>
          <w:sz w:val="24"/>
          <w:szCs w:val="24"/>
          <w:lang w:val="nl-NL"/>
        </w:rPr>
        <w:t>- Chương trình dành cho Chúa Giêsu Thánh Thể (lúc nào? đã làm thế nào?)</w:t>
      </w:r>
    </w:p>
    <w:p w14:paraId="155F194B" w14:textId="77777777" w:rsidR="0014785C" w:rsidRPr="00794EBA" w:rsidRDefault="0014785C" w:rsidP="0014785C">
      <w:pPr>
        <w:pStyle w:val="Heading1"/>
        <w:ind w:firstLine="720"/>
        <w:jc w:val="both"/>
        <w:rPr>
          <w:sz w:val="24"/>
          <w:szCs w:val="24"/>
          <w:lang w:val="nl-NL"/>
        </w:rPr>
      </w:pPr>
      <w:r w:rsidRPr="00794EBA">
        <w:rPr>
          <w:sz w:val="24"/>
          <w:szCs w:val="24"/>
          <w:lang w:val="nl-NL"/>
        </w:rPr>
        <w:t>- Viết lại tóm tắt những cảm nhận đối với Chúa Giêsu Thánh Thể.</w:t>
      </w:r>
    </w:p>
    <w:p w14:paraId="7C59FD54" w14:textId="77777777" w:rsidR="0014785C" w:rsidRPr="00794EBA" w:rsidRDefault="0014785C" w:rsidP="0014785C">
      <w:pPr>
        <w:rPr>
          <w:rFonts w:ascii="Arial" w:hAnsi="Arial" w:cs="Arial"/>
          <w:lang w:val="nl-NL"/>
        </w:rPr>
      </w:pPr>
    </w:p>
    <w:p w14:paraId="23586A5E" w14:textId="77777777" w:rsidR="0014785C" w:rsidRPr="00794EBA" w:rsidRDefault="0014785C" w:rsidP="0014785C">
      <w:pPr>
        <w:pStyle w:val="Heading1"/>
        <w:ind w:firstLine="720"/>
        <w:jc w:val="both"/>
        <w:rPr>
          <w:b w:val="0"/>
          <w:sz w:val="24"/>
          <w:szCs w:val="24"/>
          <w:lang w:val="nl-NL"/>
        </w:rPr>
      </w:pPr>
      <w:r w:rsidRPr="00794EBA">
        <w:rPr>
          <w:b w:val="0"/>
          <w:sz w:val="24"/>
          <w:szCs w:val="24"/>
          <w:lang w:val="nl-NL"/>
        </w:rPr>
        <w:t>f. Đời sống bác ái huynh đệ</w:t>
      </w:r>
    </w:p>
    <w:p w14:paraId="11F54C87" w14:textId="77777777" w:rsidR="0014785C" w:rsidRPr="00794EBA" w:rsidRDefault="0014785C" w:rsidP="0014785C">
      <w:pPr>
        <w:pStyle w:val="Heading1"/>
        <w:ind w:firstLine="720"/>
        <w:jc w:val="both"/>
        <w:rPr>
          <w:sz w:val="24"/>
          <w:szCs w:val="24"/>
          <w:lang w:val="nl-NL"/>
        </w:rPr>
      </w:pPr>
      <w:r w:rsidRPr="00794EBA">
        <w:rPr>
          <w:sz w:val="24"/>
          <w:szCs w:val="24"/>
          <w:lang w:val="nl-NL"/>
        </w:rPr>
        <w:t>- "Trên hết mọi đức tính, anh em phải có lòng bác ái: đó là mối dây liên kết tuyệt hảo" (Col. 3,14).</w:t>
      </w:r>
    </w:p>
    <w:p w14:paraId="0A858940" w14:textId="77777777" w:rsidR="0014785C" w:rsidRPr="00794EBA" w:rsidRDefault="0014785C" w:rsidP="0014785C">
      <w:pPr>
        <w:rPr>
          <w:rFonts w:ascii="Arial" w:hAnsi="Arial" w:cs="Arial"/>
          <w:lang w:val="nl-NL"/>
        </w:rPr>
      </w:pPr>
    </w:p>
    <w:p w14:paraId="3FEF0430" w14:textId="77777777" w:rsidR="0014785C" w:rsidRPr="00794EBA" w:rsidRDefault="0014785C" w:rsidP="0014785C">
      <w:pPr>
        <w:pStyle w:val="Heading1"/>
        <w:ind w:firstLine="720"/>
        <w:jc w:val="both"/>
        <w:rPr>
          <w:sz w:val="24"/>
          <w:szCs w:val="24"/>
          <w:lang w:val="nl-NL"/>
        </w:rPr>
      </w:pPr>
      <w:r w:rsidRPr="00794EBA">
        <w:rPr>
          <w:sz w:val="24"/>
          <w:szCs w:val="24"/>
          <w:lang w:val="nl-NL"/>
        </w:rPr>
        <w:lastRenderedPageBreak/>
        <w:t>- Sự thánh thiện được hiểu trong bối cảnh các mối tương quan: Cuộc sống chung tốt đẹp cần những yêu tố nào? Cuộc sống chung nặng nề do những nguyên nhân nào?</w:t>
      </w:r>
    </w:p>
    <w:p w14:paraId="4F807828" w14:textId="77777777" w:rsidR="0014785C" w:rsidRPr="00794EBA" w:rsidRDefault="0014785C" w:rsidP="0014785C">
      <w:pPr>
        <w:rPr>
          <w:rFonts w:ascii="Arial" w:hAnsi="Arial" w:cs="Arial"/>
          <w:lang w:val="nl-NL"/>
        </w:rPr>
      </w:pPr>
    </w:p>
    <w:p w14:paraId="0E8E84C1" w14:textId="77777777" w:rsidR="0014785C" w:rsidRPr="00794EBA" w:rsidRDefault="0014785C" w:rsidP="0014785C">
      <w:pPr>
        <w:pStyle w:val="Heading1"/>
        <w:ind w:firstLine="720"/>
        <w:jc w:val="both"/>
        <w:rPr>
          <w:sz w:val="24"/>
          <w:szCs w:val="24"/>
          <w:lang w:val="nl-NL"/>
        </w:rPr>
      </w:pPr>
      <w:r w:rsidRPr="00794EBA">
        <w:rPr>
          <w:sz w:val="24"/>
          <w:szCs w:val="24"/>
          <w:lang w:val="nl-NL"/>
        </w:rPr>
        <w:t>- Việc bác ái là một phương thế hữu hiệu giúp "tăng trưởng đời sống thiêng liêng"</w:t>
      </w:r>
    </w:p>
    <w:p w14:paraId="0C879B03" w14:textId="77777777" w:rsidR="0014785C" w:rsidRPr="00794EBA" w:rsidRDefault="0014785C" w:rsidP="0014785C">
      <w:pPr>
        <w:rPr>
          <w:rFonts w:ascii="Arial" w:hAnsi="Arial" w:cs="Arial"/>
          <w:lang w:val="nl-NL"/>
        </w:rPr>
      </w:pPr>
    </w:p>
    <w:p w14:paraId="49526CB9" w14:textId="77777777" w:rsidR="0014785C" w:rsidRPr="00794EBA" w:rsidRDefault="0014785C" w:rsidP="0014785C">
      <w:pPr>
        <w:pStyle w:val="Heading1"/>
        <w:ind w:firstLine="720"/>
        <w:jc w:val="both"/>
        <w:rPr>
          <w:sz w:val="24"/>
          <w:szCs w:val="24"/>
          <w:lang w:val="nl-NL"/>
        </w:rPr>
      </w:pPr>
      <w:r w:rsidRPr="00794EBA">
        <w:rPr>
          <w:sz w:val="24"/>
          <w:szCs w:val="24"/>
          <w:lang w:val="nl-NL"/>
        </w:rPr>
        <w:t>- Có những quyết tâm làm những việc bác ái cụ thể.</w:t>
      </w:r>
    </w:p>
    <w:p w14:paraId="7A21DC9B" w14:textId="77777777" w:rsidR="0014785C" w:rsidRPr="00794EBA" w:rsidRDefault="0014785C" w:rsidP="0014785C">
      <w:pPr>
        <w:rPr>
          <w:rFonts w:ascii="Arial" w:hAnsi="Arial" w:cs="Arial"/>
          <w:lang w:val="nl-NL"/>
        </w:rPr>
      </w:pPr>
    </w:p>
    <w:p w14:paraId="001919A1" w14:textId="77777777" w:rsidR="0014785C" w:rsidRPr="00794EBA" w:rsidRDefault="0014785C" w:rsidP="0014785C">
      <w:pPr>
        <w:pStyle w:val="Heading1"/>
        <w:ind w:firstLine="720"/>
        <w:jc w:val="both"/>
        <w:rPr>
          <w:b w:val="0"/>
          <w:sz w:val="24"/>
          <w:szCs w:val="24"/>
          <w:lang w:val="nl-NL"/>
        </w:rPr>
      </w:pPr>
      <w:r w:rsidRPr="00794EBA">
        <w:rPr>
          <w:b w:val="0"/>
          <w:sz w:val="24"/>
          <w:szCs w:val="24"/>
          <w:lang w:val="nl-NL"/>
        </w:rPr>
        <w:t>g. Kỷ Luật Dòng</w:t>
      </w:r>
    </w:p>
    <w:p w14:paraId="5DF8D794" w14:textId="77777777" w:rsidR="0014785C" w:rsidRPr="00794EBA" w:rsidRDefault="0014785C" w:rsidP="0014785C">
      <w:pPr>
        <w:pStyle w:val="Heading1"/>
        <w:ind w:firstLine="720"/>
        <w:jc w:val="both"/>
        <w:rPr>
          <w:sz w:val="24"/>
          <w:szCs w:val="24"/>
          <w:lang w:val="nl-NL"/>
        </w:rPr>
      </w:pPr>
      <w:r w:rsidRPr="00794EBA">
        <w:rPr>
          <w:sz w:val="24"/>
          <w:szCs w:val="24"/>
          <w:lang w:val="nl-NL"/>
        </w:rPr>
        <w:t>- “Ai tuân giữ kỷ luật, kỷ luật sẽ gìn giữ người đó.”</w:t>
      </w:r>
    </w:p>
    <w:p w14:paraId="2E733B69" w14:textId="77777777" w:rsidR="0014785C" w:rsidRPr="00794EBA" w:rsidRDefault="0014785C" w:rsidP="0014785C">
      <w:pPr>
        <w:rPr>
          <w:rFonts w:ascii="Arial" w:hAnsi="Arial" w:cs="Arial"/>
          <w:lang w:val="nl-NL"/>
        </w:rPr>
      </w:pPr>
    </w:p>
    <w:p w14:paraId="15BAE8D0" w14:textId="77777777" w:rsidR="0014785C" w:rsidRPr="00794EBA" w:rsidRDefault="0014785C" w:rsidP="0014785C">
      <w:pPr>
        <w:pStyle w:val="Heading1"/>
        <w:ind w:firstLine="720"/>
        <w:jc w:val="both"/>
        <w:rPr>
          <w:sz w:val="24"/>
          <w:szCs w:val="24"/>
          <w:lang w:val="nl-NL"/>
        </w:rPr>
      </w:pPr>
      <w:r w:rsidRPr="00794EBA">
        <w:rPr>
          <w:sz w:val="24"/>
          <w:szCs w:val="24"/>
          <w:lang w:val="nl-NL"/>
        </w:rPr>
        <w:t>- Ghi lại những điểm nào về kỷ luật mà mình cảm thấy khó giữ và cho biết nguyên nhân khó khăn ?</w:t>
      </w:r>
    </w:p>
    <w:p w14:paraId="3E8239D8" w14:textId="77777777" w:rsidR="0014785C" w:rsidRPr="00794EBA" w:rsidRDefault="0014785C" w:rsidP="0014785C">
      <w:pPr>
        <w:rPr>
          <w:rFonts w:ascii="Arial" w:hAnsi="Arial" w:cs="Arial"/>
          <w:lang w:val="nl-NL"/>
        </w:rPr>
      </w:pPr>
    </w:p>
    <w:p w14:paraId="24F1FBD9" w14:textId="77777777" w:rsidR="0014785C" w:rsidRPr="00794EBA" w:rsidRDefault="0014785C" w:rsidP="0014785C">
      <w:pPr>
        <w:pStyle w:val="Heading1"/>
        <w:ind w:firstLine="720"/>
        <w:jc w:val="both"/>
        <w:rPr>
          <w:sz w:val="24"/>
          <w:szCs w:val="24"/>
          <w:lang w:val="nl-NL"/>
        </w:rPr>
      </w:pPr>
      <w:r w:rsidRPr="00794EBA">
        <w:rPr>
          <w:sz w:val="24"/>
          <w:szCs w:val="24"/>
          <w:lang w:val="nl-NL"/>
        </w:rPr>
        <w:t>- Ghi lại những kinh nghiệm cụ thể về những điểm kỷ luật đã thực hiện tốt ?</w:t>
      </w:r>
    </w:p>
    <w:p w14:paraId="72576847" w14:textId="77777777" w:rsidR="0014785C" w:rsidRPr="00794EBA" w:rsidRDefault="0014785C" w:rsidP="0014785C">
      <w:pPr>
        <w:pStyle w:val="Heading1"/>
        <w:ind w:firstLine="720"/>
        <w:jc w:val="both"/>
        <w:rPr>
          <w:b w:val="0"/>
          <w:sz w:val="24"/>
          <w:szCs w:val="24"/>
          <w:lang w:val="nl-NL"/>
        </w:rPr>
      </w:pPr>
      <w:r w:rsidRPr="00794EBA">
        <w:rPr>
          <w:b w:val="0"/>
          <w:sz w:val="24"/>
          <w:szCs w:val="24"/>
          <w:lang w:val="nl-NL"/>
        </w:rPr>
        <w:t>h. Hướng dẫn của Chúa (những cảm nhận riêng)</w:t>
      </w:r>
    </w:p>
    <w:p w14:paraId="1E4871B1" w14:textId="77777777" w:rsidR="0014785C" w:rsidRPr="00794EBA" w:rsidRDefault="0014785C" w:rsidP="0014785C">
      <w:pPr>
        <w:pStyle w:val="Heading1"/>
        <w:ind w:firstLine="720"/>
        <w:jc w:val="both"/>
        <w:rPr>
          <w:sz w:val="24"/>
          <w:szCs w:val="24"/>
          <w:lang w:val="nl-NL"/>
        </w:rPr>
      </w:pPr>
      <w:r w:rsidRPr="00794EBA">
        <w:rPr>
          <w:sz w:val="24"/>
          <w:szCs w:val="24"/>
          <w:lang w:val="nl-NL"/>
        </w:rPr>
        <w:t>- Chúa Thánh Thần luôn họat động: Ngài sẽ nhắc các con mọi điều Thầy đã dạy các con; Ngài sẽ dạy các con phải nói gì và nói thế nào, và Ngài sẽ nói thay cho các con nữa…</w:t>
      </w:r>
    </w:p>
    <w:p w14:paraId="5C3E5D8E" w14:textId="77777777" w:rsidR="0014785C" w:rsidRPr="00794EBA" w:rsidRDefault="0014785C" w:rsidP="0014785C">
      <w:pPr>
        <w:rPr>
          <w:rFonts w:ascii="Arial" w:hAnsi="Arial" w:cs="Arial"/>
          <w:lang w:val="nl-NL"/>
        </w:rPr>
      </w:pPr>
    </w:p>
    <w:p w14:paraId="5F97EAA6" w14:textId="77777777" w:rsidR="0014785C" w:rsidRPr="00794EBA" w:rsidRDefault="0014785C" w:rsidP="0014785C">
      <w:pPr>
        <w:pStyle w:val="Heading1"/>
        <w:ind w:firstLine="720"/>
        <w:jc w:val="both"/>
        <w:rPr>
          <w:sz w:val="24"/>
          <w:szCs w:val="24"/>
          <w:lang w:val="nl-NL"/>
        </w:rPr>
      </w:pPr>
      <w:r w:rsidRPr="00794EBA">
        <w:rPr>
          <w:sz w:val="24"/>
          <w:szCs w:val="24"/>
          <w:lang w:val="nl-NL"/>
        </w:rPr>
        <w:t>- Ghi lại những điều khám phá, những điều đánh động mình một các đặc biệt (một gương sáng, một câu Phúc âm…)</w:t>
      </w:r>
    </w:p>
    <w:p w14:paraId="6211C8E1" w14:textId="77777777" w:rsidR="0014785C" w:rsidRPr="00794EBA" w:rsidRDefault="0014785C" w:rsidP="0014785C">
      <w:pPr>
        <w:rPr>
          <w:rFonts w:ascii="Arial" w:hAnsi="Arial" w:cs="Arial"/>
          <w:lang w:val="nl-NL"/>
        </w:rPr>
      </w:pPr>
    </w:p>
    <w:p w14:paraId="5F545320" w14:textId="77777777" w:rsidR="0014785C" w:rsidRPr="00794EBA" w:rsidRDefault="0014785C" w:rsidP="0014785C">
      <w:pPr>
        <w:pStyle w:val="Heading1"/>
        <w:jc w:val="both"/>
        <w:rPr>
          <w:b w:val="0"/>
          <w:caps/>
          <w:sz w:val="24"/>
          <w:szCs w:val="24"/>
          <w:lang w:val="nl-NL"/>
        </w:rPr>
      </w:pPr>
      <w:r w:rsidRPr="00794EBA">
        <w:rPr>
          <w:b w:val="0"/>
          <w:caps/>
          <w:sz w:val="24"/>
          <w:szCs w:val="24"/>
          <w:lang w:val="nl-NL"/>
        </w:rPr>
        <w:t xml:space="preserve">      3. </w:t>
      </w:r>
      <w:r w:rsidRPr="00794EBA">
        <w:rPr>
          <w:b w:val="0"/>
          <w:sz w:val="24"/>
          <w:szCs w:val="24"/>
          <w:lang w:val="nl-NL"/>
        </w:rPr>
        <w:t>Thao Thức Tông Đồ</w:t>
      </w:r>
    </w:p>
    <w:p w14:paraId="4105E856" w14:textId="77777777" w:rsidR="0014785C" w:rsidRPr="00794EBA" w:rsidRDefault="0014785C" w:rsidP="0014785C">
      <w:pPr>
        <w:rPr>
          <w:rFonts w:ascii="Arial" w:hAnsi="Arial" w:cs="Arial"/>
          <w:lang w:val="nl-NL"/>
        </w:rPr>
      </w:pPr>
    </w:p>
    <w:p w14:paraId="1AAF12CC" w14:textId="77777777" w:rsidR="0014785C" w:rsidRPr="00794EBA" w:rsidRDefault="0014785C" w:rsidP="0014785C">
      <w:pPr>
        <w:pStyle w:val="Heading1"/>
        <w:ind w:left="720"/>
        <w:jc w:val="both"/>
        <w:rPr>
          <w:b w:val="0"/>
          <w:sz w:val="24"/>
          <w:szCs w:val="24"/>
          <w:lang w:val="nl-NL"/>
        </w:rPr>
      </w:pPr>
      <w:r w:rsidRPr="00794EBA">
        <w:rPr>
          <w:b w:val="0"/>
          <w:sz w:val="24"/>
          <w:szCs w:val="24"/>
          <w:lang w:val="nl-NL"/>
        </w:rPr>
        <w:t>a. Hiểu, khám phá, xác tín thêm gì  về Ơn gọi. Ước mơ gì? Chuẩn bị thế nào cho đời sống Tu sĩ?</w:t>
      </w:r>
    </w:p>
    <w:p w14:paraId="4970D0A2" w14:textId="77777777" w:rsidR="0014785C" w:rsidRPr="00794EBA" w:rsidRDefault="0014785C" w:rsidP="0014785C">
      <w:pPr>
        <w:pStyle w:val="Heading1"/>
        <w:ind w:firstLine="720"/>
        <w:jc w:val="both"/>
        <w:rPr>
          <w:sz w:val="24"/>
          <w:szCs w:val="24"/>
          <w:lang w:val="nl-NL"/>
        </w:rPr>
      </w:pPr>
      <w:r w:rsidRPr="00794EBA">
        <w:rPr>
          <w:sz w:val="24"/>
          <w:szCs w:val="24"/>
          <w:lang w:val="nl-NL"/>
        </w:rPr>
        <w:t>- Khai triển “Mô Hình Người Nữ Tu Hôm Nay và Ngày Mai” để phác họa cho chính mình mẫu nữ tu mà mình sẽ thực hiện trong tương lai.</w:t>
      </w:r>
    </w:p>
    <w:p w14:paraId="0800BD5B" w14:textId="77777777" w:rsidR="0014785C" w:rsidRPr="00794EBA" w:rsidRDefault="0014785C" w:rsidP="0014785C">
      <w:pPr>
        <w:rPr>
          <w:rFonts w:ascii="Arial" w:hAnsi="Arial" w:cs="Arial"/>
          <w:lang w:val="nl-NL"/>
        </w:rPr>
      </w:pPr>
    </w:p>
    <w:p w14:paraId="1F6D121E" w14:textId="77777777" w:rsidR="0014785C" w:rsidRPr="00794EBA" w:rsidRDefault="0014785C" w:rsidP="0014785C">
      <w:pPr>
        <w:pStyle w:val="Heading1"/>
        <w:ind w:firstLine="720"/>
        <w:jc w:val="both"/>
        <w:rPr>
          <w:sz w:val="24"/>
          <w:szCs w:val="24"/>
          <w:lang w:val="nl-NL"/>
        </w:rPr>
      </w:pPr>
      <w:r w:rsidRPr="00794EBA">
        <w:rPr>
          <w:sz w:val="24"/>
          <w:szCs w:val="24"/>
          <w:lang w:val="nl-NL"/>
        </w:rPr>
        <w:t>- Nếu tôi làm nữ tu, tôi sẽ làm gì để: Dạy giáo lý.... (sứ vụ Tiên Tri); Tổ chức phụng vụ, ca đoàn, phòng thánh... (sứ vụ Tư Tế); Điều hành, hướng dẫn cộng đoàn, các đoàn thể, các công việc từ thiện xã hội... (sứ vụ Vương Đế)</w:t>
      </w:r>
    </w:p>
    <w:p w14:paraId="365CDC5F" w14:textId="77777777" w:rsidR="0014785C" w:rsidRPr="00794EBA" w:rsidRDefault="0014785C" w:rsidP="0014785C">
      <w:pPr>
        <w:rPr>
          <w:rFonts w:ascii="Arial" w:hAnsi="Arial" w:cs="Arial"/>
          <w:lang w:val="nl-NL"/>
        </w:rPr>
      </w:pPr>
    </w:p>
    <w:p w14:paraId="237EE954" w14:textId="77777777" w:rsidR="0014785C" w:rsidRPr="00794EBA" w:rsidRDefault="0014785C" w:rsidP="0014785C">
      <w:pPr>
        <w:pStyle w:val="Heading1"/>
        <w:ind w:firstLine="720"/>
        <w:jc w:val="both"/>
        <w:rPr>
          <w:sz w:val="24"/>
          <w:szCs w:val="24"/>
          <w:lang w:val="nl-NL"/>
        </w:rPr>
      </w:pPr>
      <w:r w:rsidRPr="00794EBA">
        <w:rPr>
          <w:sz w:val="24"/>
          <w:szCs w:val="24"/>
          <w:lang w:val="nl-NL"/>
        </w:rPr>
        <w:t>- Hiện nay tôi thấy cần phải chuẩn bị gì để trở thành một nữ tu tốt như lòng Chúa mong ước?</w:t>
      </w:r>
    </w:p>
    <w:p w14:paraId="56C9F390" w14:textId="77777777" w:rsidR="0014785C" w:rsidRPr="00794EBA" w:rsidRDefault="0014785C" w:rsidP="0014785C">
      <w:pPr>
        <w:rPr>
          <w:rFonts w:ascii="Arial" w:hAnsi="Arial" w:cs="Arial"/>
          <w:lang w:val="nl-NL"/>
        </w:rPr>
      </w:pPr>
    </w:p>
    <w:p w14:paraId="1C91B00F" w14:textId="77777777" w:rsidR="0014785C" w:rsidRPr="00794EBA" w:rsidRDefault="0014785C" w:rsidP="0014785C">
      <w:pPr>
        <w:pStyle w:val="Heading1"/>
        <w:ind w:firstLine="720"/>
        <w:jc w:val="both"/>
        <w:rPr>
          <w:b w:val="0"/>
          <w:sz w:val="24"/>
          <w:szCs w:val="24"/>
          <w:lang w:val="nl-NL"/>
        </w:rPr>
      </w:pPr>
      <w:r w:rsidRPr="00794EBA">
        <w:rPr>
          <w:b w:val="0"/>
          <w:sz w:val="24"/>
          <w:szCs w:val="24"/>
          <w:lang w:val="nl-NL"/>
        </w:rPr>
        <w:lastRenderedPageBreak/>
        <w:t>b. Vấn Đề Cần Trao Đổi</w:t>
      </w:r>
    </w:p>
    <w:p w14:paraId="1C1BF3A3" w14:textId="77777777" w:rsidR="0014785C" w:rsidRPr="00794EBA" w:rsidRDefault="0014785C" w:rsidP="0014785C">
      <w:pPr>
        <w:pStyle w:val="Heading1"/>
        <w:ind w:firstLine="720"/>
        <w:jc w:val="both"/>
        <w:rPr>
          <w:sz w:val="24"/>
          <w:szCs w:val="24"/>
          <w:lang w:val="nl-NL"/>
        </w:rPr>
      </w:pPr>
      <w:r w:rsidRPr="00794EBA">
        <w:rPr>
          <w:sz w:val="24"/>
          <w:szCs w:val="24"/>
          <w:lang w:val="nl-NL"/>
        </w:rPr>
        <w:t>Chủ động nêu ra các thắc mắc hay vấn đề gì muốn tìm hiểu thêm, muốn bàn hỏi thêm.</w:t>
      </w:r>
    </w:p>
    <w:p w14:paraId="30D2AF72" w14:textId="77777777" w:rsidR="0014785C" w:rsidRPr="00794EBA" w:rsidRDefault="0014785C" w:rsidP="0014785C">
      <w:pPr>
        <w:jc w:val="both"/>
        <w:rPr>
          <w:rFonts w:ascii="Arial" w:hAnsi="Arial" w:cs="Arial"/>
          <w:i/>
          <w:lang w:val="nl-NL"/>
        </w:rPr>
      </w:pPr>
    </w:p>
    <w:p w14:paraId="1DA1888D" w14:textId="77777777" w:rsidR="0014785C" w:rsidRPr="00794EBA" w:rsidRDefault="0014785C" w:rsidP="0014785C">
      <w:pPr>
        <w:pStyle w:val="Heading1"/>
        <w:rPr>
          <w:b w:val="0"/>
          <w:sz w:val="24"/>
          <w:szCs w:val="24"/>
          <w:lang w:val="nl-NL"/>
        </w:rPr>
      </w:pPr>
      <w:r w:rsidRPr="00794EBA">
        <w:rPr>
          <w:b w:val="0"/>
          <w:sz w:val="24"/>
          <w:szCs w:val="24"/>
          <w:lang w:val="nl-NL"/>
        </w:rPr>
        <w:t xml:space="preserve">      VIII. TIẾN TRÌNH VÀ NỘI DUNG </w:t>
      </w:r>
    </w:p>
    <w:p w14:paraId="59003E6C" w14:textId="77777777" w:rsidR="0014785C" w:rsidRPr="00794EBA" w:rsidRDefault="0014785C" w:rsidP="0014785C">
      <w:pPr>
        <w:pStyle w:val="Heading1"/>
        <w:rPr>
          <w:b w:val="0"/>
          <w:sz w:val="24"/>
          <w:szCs w:val="24"/>
          <w:lang w:val="nl-NL"/>
        </w:rPr>
      </w:pPr>
      <w:r w:rsidRPr="00794EBA">
        <w:rPr>
          <w:b w:val="0"/>
          <w:sz w:val="24"/>
          <w:szCs w:val="24"/>
          <w:lang w:val="nl-NL"/>
        </w:rPr>
        <w:t xml:space="preserve">            ĐÁNH GIÁ CUỐI CÙNG VÀ GỌI TUYÊN KHẤN</w:t>
      </w:r>
    </w:p>
    <w:p w14:paraId="79678DB9" w14:textId="77777777" w:rsidR="0014785C" w:rsidRPr="00794EBA" w:rsidRDefault="0014785C" w:rsidP="0014785C">
      <w:pPr>
        <w:rPr>
          <w:rFonts w:ascii="Arial" w:hAnsi="Arial" w:cs="Arial"/>
          <w:lang w:val="nl-NL"/>
        </w:rPr>
      </w:pPr>
    </w:p>
    <w:p w14:paraId="79FE77C2" w14:textId="316E362F" w:rsidR="0014785C" w:rsidRPr="00794EBA" w:rsidRDefault="0014785C" w:rsidP="00051B4E">
      <w:pPr>
        <w:pStyle w:val="Heading1"/>
        <w:ind w:left="720" w:right="655"/>
        <w:jc w:val="both"/>
        <w:rPr>
          <w:sz w:val="24"/>
          <w:szCs w:val="24"/>
          <w:lang w:val="nl-NL"/>
        </w:rPr>
      </w:pPr>
      <w:r w:rsidRPr="00794EBA">
        <w:rPr>
          <w:sz w:val="24"/>
          <w:szCs w:val="24"/>
          <w:lang w:val="nl-NL"/>
        </w:rPr>
        <w:t>“</w:t>
      </w:r>
      <w:r w:rsidRPr="00794EBA">
        <w:rPr>
          <w:i/>
          <w:sz w:val="24"/>
          <w:szCs w:val="24"/>
          <w:lang w:val="nl-NL"/>
        </w:rPr>
        <w:t>Họ phải được thử thách trước đã, rồi mới được thi hành chức vụ…</w:t>
      </w:r>
      <w:r w:rsidRPr="00794EBA">
        <w:rPr>
          <w:sz w:val="24"/>
          <w:szCs w:val="24"/>
          <w:lang w:val="nl-NL"/>
        </w:rPr>
        <w:t>” ( 1 Tm 3: 10)</w:t>
      </w:r>
    </w:p>
    <w:p w14:paraId="25019DB8" w14:textId="6C216577" w:rsidR="0014785C" w:rsidRPr="00794EBA" w:rsidRDefault="0014785C" w:rsidP="00051B4E">
      <w:pPr>
        <w:pStyle w:val="Heading1"/>
        <w:ind w:firstLine="720"/>
        <w:jc w:val="both"/>
        <w:rPr>
          <w:sz w:val="24"/>
          <w:szCs w:val="24"/>
          <w:lang w:val="nl-NL"/>
        </w:rPr>
      </w:pPr>
      <w:r w:rsidRPr="00794EBA">
        <w:rPr>
          <w:sz w:val="24"/>
          <w:szCs w:val="24"/>
          <w:lang w:val="nl-NL"/>
        </w:rPr>
        <w:t xml:space="preserve">Cũng như đào tạo linh mục, việc đào tạo tu sĩ cũng theo  tiến trình bốn chiều kích căn bản: nhân bản, thiêng liêng, tri thức và mục vụ. Việc đào tạo này nhằm giúp ứng sinh trưởng thành và cung cấp một đánh giá xác thực và hữu ích cho việc Bề trên gọi ứng sinh tuyên khấn. </w:t>
      </w:r>
    </w:p>
    <w:p w14:paraId="5925C21A" w14:textId="583E6F81" w:rsidR="0014785C" w:rsidRPr="00794EBA" w:rsidRDefault="0014785C" w:rsidP="00051B4E">
      <w:pPr>
        <w:pStyle w:val="Heading1"/>
        <w:ind w:firstLine="720"/>
        <w:jc w:val="both"/>
        <w:rPr>
          <w:sz w:val="24"/>
          <w:szCs w:val="24"/>
          <w:lang w:val="nl-NL"/>
        </w:rPr>
      </w:pPr>
      <w:r w:rsidRPr="00794EBA">
        <w:rPr>
          <w:sz w:val="24"/>
          <w:szCs w:val="24"/>
          <w:lang w:val="nl-NL"/>
        </w:rPr>
        <w:t xml:space="preserve">Mục đích của việc Bề Trên và ban đào tạo nhận xét hàng năm là để giúp ứng sinh tự suy nghĩ và đánh giá, nhờ đó, trong cái nhìn xác thực về đời mình, chị có thể thấy những gì cần phải thay đổi và lên kế hoạch cụ thể để việc thay đổi ấy được hiệu quả. </w:t>
      </w:r>
    </w:p>
    <w:p w14:paraId="0A384DC1" w14:textId="6E4889A4" w:rsidR="0014785C" w:rsidRPr="00794EBA" w:rsidRDefault="0014785C" w:rsidP="00051B4E">
      <w:pPr>
        <w:pStyle w:val="Heading1"/>
        <w:ind w:firstLine="720"/>
        <w:jc w:val="both"/>
        <w:rPr>
          <w:sz w:val="24"/>
          <w:szCs w:val="24"/>
          <w:lang w:val="nl-NL"/>
        </w:rPr>
      </w:pPr>
      <w:r w:rsidRPr="00794EBA">
        <w:rPr>
          <w:sz w:val="24"/>
          <w:szCs w:val="24"/>
          <w:lang w:val="nl-NL"/>
        </w:rPr>
        <w:t>Đức Gioan Phaolô II đề cao: “Tính thích hợp của ứng sinh, trên hết, nhắm đến tinh thần cầu nguyện, sự thấm nhuần sâu xa giáo lý đức tin, khả năng sống tình huynh đệ và đặc sủng sống độc thân thánh hiến.</w:t>
      </w:r>
    </w:p>
    <w:p w14:paraId="31C140D4" w14:textId="6FD55A5A" w:rsidR="0014785C" w:rsidRPr="00051B4E" w:rsidRDefault="0014785C" w:rsidP="00051B4E">
      <w:pPr>
        <w:pStyle w:val="Heading1"/>
        <w:ind w:firstLine="720"/>
        <w:jc w:val="both"/>
        <w:rPr>
          <w:sz w:val="24"/>
          <w:szCs w:val="24"/>
          <w:lang w:val="nl-NL"/>
        </w:rPr>
      </w:pPr>
      <w:r w:rsidRPr="00794EBA">
        <w:rPr>
          <w:sz w:val="24"/>
          <w:szCs w:val="24"/>
          <w:lang w:val="nl-NL"/>
        </w:rPr>
        <w:t xml:space="preserve">Vì thế, bên cạnh các nhận xét của ban đào tạo, người ta cũng mong muốn có sự tham khảo các bạn đồng môn, và những người ứng sinh thi hành sứ vụ (tham khảo thôi, chứ không có giá trị quyết định). </w:t>
      </w:r>
    </w:p>
    <w:p w14:paraId="166DADC2" w14:textId="66F81F9C" w:rsidR="0014785C" w:rsidRPr="00051B4E" w:rsidRDefault="0014785C" w:rsidP="00051B4E">
      <w:pPr>
        <w:pStyle w:val="Heading1"/>
        <w:ind w:firstLine="720"/>
        <w:jc w:val="both"/>
        <w:rPr>
          <w:sz w:val="24"/>
          <w:szCs w:val="24"/>
          <w:lang w:val="nl-NL"/>
        </w:rPr>
      </w:pPr>
      <w:r w:rsidRPr="00794EBA">
        <w:rPr>
          <w:sz w:val="24"/>
          <w:szCs w:val="24"/>
          <w:lang w:val="nl-NL"/>
        </w:rPr>
        <w:t xml:space="preserve">Mọi người phải tôn trọng chặt chẽ phận vụ của toà trong và toà ngoài. Các giá trị và kỹ năng đánh giá dựa trên giáo huấn của Hội Thánh và dựa trên đặc sủng, linh đạo, hiếp pháp của Hội Dòng. </w:t>
      </w:r>
    </w:p>
    <w:p w14:paraId="58BEB6C8" w14:textId="57E199AF" w:rsidR="0014785C" w:rsidRPr="00794EBA" w:rsidRDefault="0014785C" w:rsidP="00051B4E">
      <w:pPr>
        <w:pStyle w:val="Heading1"/>
        <w:ind w:firstLine="720"/>
        <w:jc w:val="both"/>
        <w:rPr>
          <w:sz w:val="24"/>
          <w:szCs w:val="24"/>
          <w:lang w:val="nl-NL"/>
        </w:rPr>
      </w:pPr>
      <w:r w:rsidRPr="00794EBA">
        <w:rPr>
          <w:sz w:val="24"/>
          <w:szCs w:val="24"/>
          <w:lang w:val="nl-NL"/>
        </w:rPr>
        <w:t xml:space="preserve">Hội đồng Dòng và tất cả các nhà đào tạo cố gắng hiểu biết đầy đủ về từng ứng sinh để giáo dục chị và giúp chị phát huy nỗ lực tự đào tạo của chị. </w:t>
      </w:r>
    </w:p>
    <w:p w14:paraId="1811F407" w14:textId="04D1ABA4" w:rsidR="0014785C" w:rsidRPr="00794EBA" w:rsidRDefault="0014785C" w:rsidP="00051B4E">
      <w:pPr>
        <w:pStyle w:val="Heading1"/>
        <w:ind w:firstLine="720"/>
        <w:jc w:val="both"/>
        <w:rPr>
          <w:sz w:val="24"/>
          <w:szCs w:val="24"/>
          <w:lang w:val="nl-NL"/>
        </w:rPr>
      </w:pPr>
      <w:r w:rsidRPr="00794EBA">
        <w:rPr>
          <w:sz w:val="24"/>
          <w:szCs w:val="24"/>
          <w:lang w:val="nl-NL"/>
        </w:rPr>
        <w:t xml:space="preserve">Các ngài góp phần vào công việc chung của Hội Dòng, bằng việc đánh giá cuối cùng và giới thiệu ứng sinh lên tuyên khấn. </w:t>
      </w:r>
    </w:p>
    <w:p w14:paraId="03CB763B" w14:textId="77777777" w:rsidR="0014785C" w:rsidRPr="00794EBA" w:rsidRDefault="0014785C" w:rsidP="0014785C">
      <w:pPr>
        <w:pStyle w:val="Heading1"/>
        <w:rPr>
          <w:sz w:val="24"/>
          <w:szCs w:val="24"/>
          <w:lang w:val="nl-NL"/>
        </w:rPr>
      </w:pPr>
      <w:r w:rsidRPr="00794EBA">
        <w:rPr>
          <w:sz w:val="24"/>
          <w:szCs w:val="24"/>
          <w:lang w:val="nl-NL"/>
        </w:rPr>
        <w:t xml:space="preserve"> </w:t>
      </w:r>
      <w:r w:rsidRPr="00794EBA">
        <w:rPr>
          <w:sz w:val="24"/>
          <w:szCs w:val="24"/>
          <w:lang w:val="nl-NL"/>
        </w:rPr>
        <w:tab/>
        <w:t>Việc đánh giá này nhấn mạnh những lãnh vực chủ yếu:</w:t>
      </w:r>
    </w:p>
    <w:p w14:paraId="2F836610" w14:textId="77777777" w:rsidR="0014785C" w:rsidRPr="00794EBA" w:rsidRDefault="0014785C" w:rsidP="0014785C">
      <w:pPr>
        <w:pStyle w:val="Heading1"/>
        <w:keepNext w:val="0"/>
        <w:numPr>
          <w:ilvl w:val="0"/>
          <w:numId w:val="58"/>
        </w:numPr>
        <w:tabs>
          <w:tab w:val="clear" w:pos="360"/>
        </w:tabs>
        <w:autoSpaceDE w:val="0"/>
        <w:autoSpaceDN w:val="0"/>
        <w:adjustRightInd w:val="0"/>
        <w:spacing w:before="0" w:after="0"/>
        <w:ind w:left="1080"/>
        <w:jc w:val="both"/>
        <w:rPr>
          <w:sz w:val="24"/>
          <w:szCs w:val="24"/>
          <w:lang w:val="nl-NL"/>
        </w:rPr>
      </w:pPr>
      <w:r w:rsidRPr="00794EBA">
        <w:rPr>
          <w:sz w:val="24"/>
          <w:szCs w:val="24"/>
          <w:lang w:val="nl-NL"/>
        </w:rPr>
        <w:t>Trưởng thành nhân bản;</w:t>
      </w:r>
    </w:p>
    <w:p w14:paraId="5EEF493B" w14:textId="77777777" w:rsidR="0014785C" w:rsidRPr="00794EBA" w:rsidRDefault="0014785C" w:rsidP="0014785C">
      <w:pPr>
        <w:pStyle w:val="Heading1"/>
        <w:keepNext w:val="0"/>
        <w:numPr>
          <w:ilvl w:val="0"/>
          <w:numId w:val="58"/>
        </w:numPr>
        <w:tabs>
          <w:tab w:val="clear" w:pos="360"/>
        </w:tabs>
        <w:autoSpaceDE w:val="0"/>
        <w:autoSpaceDN w:val="0"/>
        <w:adjustRightInd w:val="0"/>
        <w:spacing w:before="0" w:after="0"/>
        <w:ind w:left="1080"/>
        <w:jc w:val="both"/>
        <w:rPr>
          <w:sz w:val="24"/>
          <w:szCs w:val="24"/>
          <w:lang w:val="nl-NL"/>
        </w:rPr>
      </w:pPr>
      <w:r w:rsidRPr="00794EBA">
        <w:rPr>
          <w:sz w:val="24"/>
          <w:szCs w:val="24"/>
          <w:lang w:val="nl-NL"/>
        </w:rPr>
        <w:t xml:space="preserve">Đời sống cộng đoàn và những kỹ năng tương tác liên nhân vị; </w:t>
      </w:r>
    </w:p>
    <w:p w14:paraId="1CD938F9" w14:textId="77777777" w:rsidR="0014785C" w:rsidRPr="00794EBA" w:rsidRDefault="0014785C" w:rsidP="0014785C">
      <w:pPr>
        <w:pStyle w:val="Heading1"/>
        <w:keepNext w:val="0"/>
        <w:numPr>
          <w:ilvl w:val="0"/>
          <w:numId w:val="58"/>
        </w:numPr>
        <w:tabs>
          <w:tab w:val="clear" w:pos="360"/>
        </w:tabs>
        <w:autoSpaceDE w:val="0"/>
        <w:autoSpaceDN w:val="0"/>
        <w:adjustRightInd w:val="0"/>
        <w:spacing w:before="0" w:after="0"/>
        <w:ind w:left="1080"/>
        <w:jc w:val="both"/>
        <w:rPr>
          <w:sz w:val="24"/>
          <w:szCs w:val="24"/>
          <w:lang w:val="nl-NL"/>
        </w:rPr>
      </w:pPr>
      <w:r w:rsidRPr="00794EBA">
        <w:rPr>
          <w:sz w:val="24"/>
          <w:szCs w:val="24"/>
          <w:lang w:val="nl-NL"/>
        </w:rPr>
        <w:t xml:space="preserve">Trưởng thành thiêng liêng được diễn tả bởi cam kết dấn thân cầu nguyện và sống mật thiết với Chúa Kitô, siêng năng lãnh nhận các bí tích; </w:t>
      </w:r>
    </w:p>
    <w:p w14:paraId="546B6872" w14:textId="77777777" w:rsidR="0014785C" w:rsidRPr="00794EBA" w:rsidRDefault="0014785C" w:rsidP="0014785C">
      <w:pPr>
        <w:pStyle w:val="Heading1"/>
        <w:keepNext w:val="0"/>
        <w:numPr>
          <w:ilvl w:val="0"/>
          <w:numId w:val="58"/>
        </w:numPr>
        <w:tabs>
          <w:tab w:val="clear" w:pos="360"/>
        </w:tabs>
        <w:autoSpaceDE w:val="0"/>
        <w:autoSpaceDN w:val="0"/>
        <w:adjustRightInd w:val="0"/>
        <w:spacing w:before="0" w:after="0"/>
        <w:ind w:left="1080"/>
        <w:jc w:val="both"/>
        <w:rPr>
          <w:sz w:val="24"/>
          <w:szCs w:val="24"/>
          <w:lang w:val="nl-NL"/>
        </w:rPr>
      </w:pPr>
      <w:r w:rsidRPr="00794EBA">
        <w:rPr>
          <w:sz w:val="24"/>
          <w:szCs w:val="24"/>
          <w:lang w:val="nl-NL"/>
        </w:rPr>
        <w:t xml:space="preserve">Hiểu biết đầy đủ về đời tu và chấp nhận giáo huấn của Hội Thánh về đức tin và luân lý; </w:t>
      </w:r>
    </w:p>
    <w:p w14:paraId="3792BBE6" w14:textId="77777777" w:rsidR="0014785C" w:rsidRPr="00794EBA" w:rsidRDefault="0014785C" w:rsidP="0014785C">
      <w:pPr>
        <w:pStyle w:val="Heading1"/>
        <w:keepNext w:val="0"/>
        <w:numPr>
          <w:ilvl w:val="0"/>
          <w:numId w:val="58"/>
        </w:numPr>
        <w:tabs>
          <w:tab w:val="clear" w:pos="360"/>
        </w:tabs>
        <w:autoSpaceDE w:val="0"/>
        <w:autoSpaceDN w:val="0"/>
        <w:adjustRightInd w:val="0"/>
        <w:spacing w:before="0" w:after="0"/>
        <w:ind w:left="1080"/>
        <w:jc w:val="both"/>
        <w:rPr>
          <w:sz w:val="24"/>
          <w:szCs w:val="24"/>
          <w:lang w:val="nl-NL"/>
        </w:rPr>
      </w:pPr>
      <w:r w:rsidRPr="00794EBA">
        <w:rPr>
          <w:sz w:val="24"/>
          <w:szCs w:val="24"/>
          <w:lang w:val="nl-NL"/>
        </w:rPr>
        <w:t xml:space="preserve">Hiểu biết đầy đủ và sống đặc sủng, linh đạo và hiến pháp của Hội Dòng; </w:t>
      </w:r>
    </w:p>
    <w:p w14:paraId="133F4245" w14:textId="77777777" w:rsidR="0014785C" w:rsidRPr="00794EBA" w:rsidRDefault="0014785C" w:rsidP="0014785C">
      <w:pPr>
        <w:pStyle w:val="Heading1"/>
        <w:keepNext w:val="0"/>
        <w:numPr>
          <w:ilvl w:val="0"/>
          <w:numId w:val="58"/>
        </w:numPr>
        <w:tabs>
          <w:tab w:val="clear" w:pos="360"/>
        </w:tabs>
        <w:autoSpaceDE w:val="0"/>
        <w:autoSpaceDN w:val="0"/>
        <w:adjustRightInd w:val="0"/>
        <w:spacing w:before="0" w:after="0"/>
        <w:ind w:left="1080"/>
        <w:jc w:val="both"/>
        <w:rPr>
          <w:sz w:val="24"/>
          <w:szCs w:val="24"/>
          <w:lang w:val="nl-NL"/>
        </w:rPr>
      </w:pPr>
      <w:r w:rsidRPr="00794EBA">
        <w:rPr>
          <w:sz w:val="24"/>
          <w:szCs w:val="24"/>
          <w:lang w:val="nl-NL"/>
        </w:rPr>
        <w:t xml:space="preserve">Sẵn sàng nắm giữ đời sống độc thân thánh hiến qua ba lời khấn Dòng (Vâng phục, Khó nghèo, Thanh khiết); </w:t>
      </w:r>
    </w:p>
    <w:p w14:paraId="7CDE1120" w14:textId="77777777" w:rsidR="0014785C" w:rsidRPr="00794EBA" w:rsidRDefault="0014785C" w:rsidP="0014785C">
      <w:pPr>
        <w:pStyle w:val="Heading1"/>
        <w:keepNext w:val="0"/>
        <w:numPr>
          <w:ilvl w:val="0"/>
          <w:numId w:val="58"/>
        </w:numPr>
        <w:tabs>
          <w:tab w:val="clear" w:pos="360"/>
        </w:tabs>
        <w:autoSpaceDE w:val="0"/>
        <w:autoSpaceDN w:val="0"/>
        <w:adjustRightInd w:val="0"/>
        <w:spacing w:before="0" w:after="0"/>
        <w:ind w:left="1080"/>
        <w:jc w:val="both"/>
        <w:rPr>
          <w:sz w:val="24"/>
          <w:szCs w:val="24"/>
          <w:lang w:val="nl-NL"/>
        </w:rPr>
      </w:pPr>
      <w:r w:rsidRPr="00794EBA">
        <w:rPr>
          <w:sz w:val="24"/>
          <w:szCs w:val="24"/>
          <w:lang w:val="nl-NL"/>
        </w:rPr>
        <w:t xml:space="preserve">Sẵn sàng chấp nhận cuộc sống bất định của kẻ được sai đi (tới nơi không muốn, ở với người không ưa và làm việc không thích); </w:t>
      </w:r>
    </w:p>
    <w:p w14:paraId="6E440470" w14:textId="77777777" w:rsidR="0014785C" w:rsidRPr="00794EBA" w:rsidRDefault="0014785C" w:rsidP="0014785C">
      <w:pPr>
        <w:pStyle w:val="Heading1"/>
        <w:keepNext w:val="0"/>
        <w:numPr>
          <w:ilvl w:val="0"/>
          <w:numId w:val="58"/>
        </w:numPr>
        <w:tabs>
          <w:tab w:val="clear" w:pos="360"/>
        </w:tabs>
        <w:autoSpaceDE w:val="0"/>
        <w:autoSpaceDN w:val="0"/>
        <w:adjustRightInd w:val="0"/>
        <w:spacing w:before="0" w:after="0"/>
        <w:ind w:left="1080"/>
        <w:jc w:val="both"/>
        <w:rPr>
          <w:sz w:val="24"/>
          <w:szCs w:val="24"/>
          <w:lang w:val="nl-NL"/>
        </w:rPr>
      </w:pPr>
      <w:r w:rsidRPr="00794EBA">
        <w:rPr>
          <w:sz w:val="24"/>
          <w:szCs w:val="24"/>
          <w:lang w:val="nl-NL"/>
        </w:rPr>
        <w:t xml:space="preserve">Sẵn sàng chấp nhận trách nhiệm tiếp tục được đào tạo và tự đào tạo; </w:t>
      </w:r>
    </w:p>
    <w:p w14:paraId="426B3ACB" w14:textId="77777777" w:rsidR="0014785C" w:rsidRPr="00794EBA" w:rsidRDefault="0014785C" w:rsidP="0014785C">
      <w:pPr>
        <w:pStyle w:val="Heading1"/>
        <w:keepNext w:val="0"/>
        <w:numPr>
          <w:ilvl w:val="0"/>
          <w:numId w:val="58"/>
        </w:numPr>
        <w:tabs>
          <w:tab w:val="clear" w:pos="360"/>
        </w:tabs>
        <w:autoSpaceDE w:val="0"/>
        <w:autoSpaceDN w:val="0"/>
        <w:adjustRightInd w:val="0"/>
        <w:spacing w:before="0" w:after="0"/>
        <w:ind w:left="1080"/>
        <w:jc w:val="both"/>
        <w:rPr>
          <w:sz w:val="24"/>
          <w:szCs w:val="24"/>
          <w:lang w:val="nl-NL"/>
        </w:rPr>
      </w:pPr>
      <w:r w:rsidRPr="00794EBA">
        <w:rPr>
          <w:sz w:val="24"/>
          <w:szCs w:val="24"/>
          <w:lang w:val="nl-NL"/>
        </w:rPr>
        <w:lastRenderedPageBreak/>
        <w:t>v.v...</w:t>
      </w:r>
    </w:p>
    <w:p w14:paraId="26BB4C33" w14:textId="77777777" w:rsidR="0014785C" w:rsidRPr="00794EBA" w:rsidRDefault="0014785C" w:rsidP="0014785C">
      <w:pPr>
        <w:rPr>
          <w:rFonts w:ascii="Arial" w:hAnsi="Arial" w:cs="Arial"/>
          <w:lang w:val="nl-NL"/>
        </w:rPr>
      </w:pPr>
    </w:p>
    <w:p w14:paraId="5BB13044" w14:textId="7AB2569E" w:rsidR="0014785C" w:rsidRPr="00794EBA" w:rsidRDefault="0014785C" w:rsidP="00051B4E">
      <w:pPr>
        <w:pStyle w:val="Heading1"/>
        <w:ind w:firstLine="720"/>
        <w:jc w:val="both"/>
        <w:rPr>
          <w:sz w:val="24"/>
          <w:szCs w:val="24"/>
          <w:lang w:val="nl-NL"/>
        </w:rPr>
      </w:pPr>
      <w:r w:rsidRPr="00794EBA">
        <w:rPr>
          <w:sz w:val="24"/>
          <w:szCs w:val="24"/>
          <w:lang w:val="nl-NL"/>
        </w:rPr>
        <w:t xml:space="preserve">“Khoa tâm lý giáo dục đương thời cung cấp nhiều kỹ thuật để đánh giá cách thích hợp hơn sự phát triển thực sự của ứng sinh.” </w:t>
      </w:r>
    </w:p>
    <w:p w14:paraId="7DC729F0" w14:textId="26B1D367" w:rsidR="0014785C" w:rsidRPr="00794EBA" w:rsidRDefault="0014785C" w:rsidP="00051B4E">
      <w:pPr>
        <w:pStyle w:val="Heading1"/>
        <w:ind w:firstLine="720"/>
        <w:jc w:val="both"/>
        <w:rPr>
          <w:sz w:val="24"/>
          <w:szCs w:val="24"/>
          <w:lang w:val="nl-NL"/>
        </w:rPr>
      </w:pPr>
      <w:r w:rsidRPr="00794EBA">
        <w:rPr>
          <w:sz w:val="24"/>
          <w:szCs w:val="24"/>
          <w:lang w:val="nl-NL"/>
        </w:rPr>
        <w:t xml:space="preserve">Vì bí mật của việc linh hướng, vị linh hướng bị ràng buộc bởi toà trong và do đó, không được bàn cải khi đánh giá và nhận xét về tính thích hợp của ứng sinh trong việc tuyên khấn. </w:t>
      </w:r>
    </w:p>
    <w:p w14:paraId="2330AEB2" w14:textId="0F07CE65" w:rsidR="0014785C" w:rsidRPr="00051B4E" w:rsidRDefault="0014785C" w:rsidP="00051B4E">
      <w:pPr>
        <w:pStyle w:val="Heading1"/>
        <w:ind w:firstLine="720"/>
        <w:jc w:val="both"/>
        <w:rPr>
          <w:sz w:val="24"/>
          <w:szCs w:val="24"/>
          <w:lang w:val="nl-NL"/>
        </w:rPr>
      </w:pPr>
      <w:r w:rsidRPr="00794EBA">
        <w:rPr>
          <w:sz w:val="24"/>
          <w:szCs w:val="24"/>
          <w:lang w:val="nl-NL"/>
        </w:rPr>
        <w:t xml:space="preserve">Còn các vị khác đã tương tác làm việc với ứng sinh cách công cộng và ở toà ngoài nên bị đòi buộc tham dự tiến trình đánh giá này: không những cho biết thái độ ứng xử bên ngoài của ứng sinh (những gì chị nói và làm, cũng như đạt được những kiến thức đòi hỏi), mà còn đánh giá tính thích hợp của việc chị tuyên khấn, vì đó là trách nhiệm đã được trao phó cho các ngài. </w:t>
      </w:r>
    </w:p>
    <w:p w14:paraId="386DA54A" w14:textId="3985A01B" w:rsidR="0014785C" w:rsidRPr="00051B4E" w:rsidRDefault="0014785C" w:rsidP="00051B4E">
      <w:pPr>
        <w:pStyle w:val="Heading1"/>
        <w:ind w:firstLine="720"/>
        <w:jc w:val="both"/>
        <w:rPr>
          <w:sz w:val="24"/>
          <w:szCs w:val="24"/>
          <w:lang w:val="nl-NL"/>
        </w:rPr>
      </w:pPr>
      <w:r w:rsidRPr="00794EBA">
        <w:rPr>
          <w:sz w:val="24"/>
          <w:szCs w:val="24"/>
          <w:lang w:val="nl-NL"/>
        </w:rPr>
        <w:t xml:space="preserve">Như “những thừa tác viên hợp luật của Hội Thánh được trao trách nhiệm phán đoán tính thích hợp của các ứng sinh,” Bề Trên và Ban đào tạo bỏ phiếu trong buổi đánh giá cuối cùng. Phiếu bầu có nhiều loại: khẳng định, khẳng định có ghi chú, tiêu cực và loại. </w:t>
      </w:r>
    </w:p>
    <w:p w14:paraId="59E144B8" w14:textId="565BF41D" w:rsidR="0014785C" w:rsidRPr="00794EBA" w:rsidRDefault="0014785C" w:rsidP="00051B4E">
      <w:pPr>
        <w:pStyle w:val="Heading1"/>
        <w:ind w:firstLine="720"/>
        <w:jc w:val="both"/>
        <w:rPr>
          <w:sz w:val="24"/>
          <w:szCs w:val="24"/>
          <w:lang w:val="nl-NL"/>
        </w:rPr>
      </w:pPr>
      <w:r w:rsidRPr="00794EBA">
        <w:rPr>
          <w:sz w:val="24"/>
          <w:szCs w:val="24"/>
          <w:lang w:val="nl-NL"/>
        </w:rPr>
        <w:t>Loại “khẳng định có ghi chú” có nghĩa là còn có khiếm khuyết cần phải sửa chữa và trau dồi thêm, nghĩa là bị dừng lại chưa cho khấn. Nếu là phiếu loại thì nên giải thích đầy đủ.</w:t>
      </w:r>
    </w:p>
    <w:p w14:paraId="159D4F00" w14:textId="20B0E13E" w:rsidR="0014785C" w:rsidRPr="00051B4E" w:rsidRDefault="0014785C" w:rsidP="00051B4E">
      <w:pPr>
        <w:pStyle w:val="Heading1"/>
        <w:ind w:firstLine="720"/>
        <w:jc w:val="both"/>
        <w:rPr>
          <w:sz w:val="24"/>
          <w:szCs w:val="24"/>
          <w:lang w:val="nl-NL"/>
        </w:rPr>
      </w:pPr>
      <w:r w:rsidRPr="00794EBA">
        <w:rPr>
          <w:sz w:val="24"/>
          <w:szCs w:val="24"/>
          <w:lang w:val="nl-NL"/>
        </w:rPr>
        <w:t>Nên nhắm giáo dục hơn là loại bỏ: Mỗi vị thánh đều có một quá khứ, và mỗi tội nhân đều có một tương lai. Giáo dục nhắm biến đổi người xấu thành người tốt và người tốt thành người tốt hơn, phó thác cho quyền năng của ơn Chúa. Đối với con người thì không thể, nhưng với Thiên Chúa thì mọi sự đều có thể.</w:t>
      </w:r>
    </w:p>
    <w:p w14:paraId="5EBC8123" w14:textId="3CBDBFCC" w:rsidR="0014785C" w:rsidRPr="00794EBA" w:rsidRDefault="0014785C" w:rsidP="00051B4E">
      <w:pPr>
        <w:pStyle w:val="Heading1"/>
        <w:ind w:firstLine="720"/>
        <w:jc w:val="both"/>
        <w:rPr>
          <w:sz w:val="24"/>
          <w:szCs w:val="24"/>
          <w:lang w:val="nl-NL"/>
        </w:rPr>
      </w:pPr>
      <w:r w:rsidRPr="00794EBA">
        <w:rPr>
          <w:sz w:val="24"/>
          <w:szCs w:val="24"/>
          <w:lang w:val="nl-NL"/>
        </w:rPr>
        <w:t xml:space="preserve">Các ứng sinh cũng phải được biết về những lầm lỗi của mình, đặc biệt là những lầm lỗi quan trọng; được phép giải thích và biện hộ lý do của mình (x.Cv 25,16); cũng cần có thời gian và cơ hội để thực hiện sự hoán cải cần thiết. </w:t>
      </w:r>
    </w:p>
    <w:p w14:paraId="6E3526BA" w14:textId="5673B865" w:rsidR="0014785C" w:rsidRPr="00794EBA" w:rsidRDefault="0014785C" w:rsidP="00051B4E">
      <w:pPr>
        <w:pStyle w:val="Heading1"/>
        <w:ind w:firstLine="720"/>
        <w:jc w:val="both"/>
        <w:rPr>
          <w:sz w:val="24"/>
          <w:szCs w:val="24"/>
          <w:lang w:val="nl-NL"/>
        </w:rPr>
      </w:pPr>
      <w:r w:rsidRPr="00794EBA">
        <w:rPr>
          <w:sz w:val="24"/>
          <w:szCs w:val="24"/>
          <w:lang w:val="nl-NL"/>
        </w:rPr>
        <w:t>Đây là mệnh lệnh của Tin Mừng đối với việc tha thứ và biến đổi. Điều mà tổ tiên người Việt Nam quan tâm là “làm người, không ai thoát khỏi lầm lỗi; có lầm lỗi thì phải sửa mình; và khi đã sửa rồi thì không còn lầm lỗi nữa.”</w:t>
      </w:r>
    </w:p>
    <w:p w14:paraId="27905188" w14:textId="3075D8E1" w:rsidR="0014785C" w:rsidRPr="00794EBA" w:rsidRDefault="0014785C" w:rsidP="00051B4E">
      <w:pPr>
        <w:pStyle w:val="Heading1"/>
        <w:ind w:firstLine="720"/>
        <w:jc w:val="both"/>
        <w:rPr>
          <w:sz w:val="24"/>
          <w:szCs w:val="24"/>
          <w:lang w:val="nl-NL"/>
        </w:rPr>
      </w:pPr>
      <w:r w:rsidRPr="00794EBA">
        <w:rPr>
          <w:sz w:val="24"/>
          <w:szCs w:val="24"/>
          <w:lang w:val="nl-NL"/>
        </w:rPr>
        <w:t xml:space="preserve">Tin Mừng chứng tỏ nhiều tội nhân trở thành thánh nhân nhờ sự trợ giúp quyền năng của ân sủng Thiên Chúa (Ga 8,7). Đây là tình yêu thương xót của Chúa (Mt 9,12-13).  </w:t>
      </w:r>
    </w:p>
    <w:p w14:paraId="6E8EBB7F" w14:textId="340DEF94" w:rsidR="0014785C" w:rsidRPr="00051B4E" w:rsidRDefault="0014785C" w:rsidP="00051B4E">
      <w:pPr>
        <w:pStyle w:val="Heading1"/>
        <w:ind w:firstLine="720"/>
        <w:jc w:val="both"/>
        <w:rPr>
          <w:sz w:val="24"/>
          <w:szCs w:val="24"/>
          <w:lang w:val="nl-NL"/>
        </w:rPr>
      </w:pPr>
      <w:r w:rsidRPr="00794EBA">
        <w:rPr>
          <w:sz w:val="24"/>
          <w:szCs w:val="24"/>
          <w:lang w:val="nl-NL"/>
        </w:rPr>
        <w:t xml:space="preserve">Trên thực tế, những người đã hoán cải mà có lòng khiêm tốn còn tốt hơn những ai không hề có lỗi lầm nào đáng kể, mà mắc phải chứng kiêu hãnh và tự phụ. </w:t>
      </w:r>
    </w:p>
    <w:p w14:paraId="6A65B26A" w14:textId="15ACD151" w:rsidR="0014785C" w:rsidRPr="00794EBA" w:rsidRDefault="0014785C" w:rsidP="00051B4E">
      <w:pPr>
        <w:pStyle w:val="Heading1"/>
        <w:ind w:firstLine="720"/>
        <w:jc w:val="both"/>
        <w:rPr>
          <w:sz w:val="24"/>
          <w:szCs w:val="24"/>
          <w:lang w:val="nl-NL"/>
        </w:rPr>
      </w:pPr>
      <w:r w:rsidRPr="00794EBA">
        <w:rPr>
          <w:sz w:val="24"/>
          <w:szCs w:val="24"/>
          <w:lang w:val="nl-NL"/>
        </w:rPr>
        <w:t>Mọi nỗ lực và sự quan tâm đặc biệt đối với việc đào tạo là nhằm cung cấp cho các ứng sinh những phương tiện để biện phân ơn gọi của mình, để họ thu thập được kiến thức, thái độ và những kỹ năng cần thiết cho một tu sĩ tốt, trong niềm tin tưởng rằng Thiên Chúa sẽ hoàn tất công việc quan trọng này của Hội Thánh bằng những ơn huệ của Chúa Thánh Thần.</w:t>
      </w:r>
    </w:p>
    <w:p w14:paraId="5A7A8D9C" w14:textId="77777777" w:rsidR="0014785C" w:rsidRPr="00794EBA" w:rsidRDefault="0014785C" w:rsidP="0014785C">
      <w:pPr>
        <w:pStyle w:val="Heading1"/>
        <w:ind w:firstLine="720"/>
        <w:jc w:val="both"/>
        <w:rPr>
          <w:sz w:val="24"/>
          <w:szCs w:val="24"/>
          <w:lang w:val="nl-NL"/>
        </w:rPr>
      </w:pPr>
      <w:r w:rsidRPr="00794EBA">
        <w:rPr>
          <w:sz w:val="24"/>
          <w:szCs w:val="24"/>
          <w:lang w:val="nl-NL"/>
        </w:rPr>
        <w:t xml:space="preserve">Nhưng trong cảm thức cộng đoàn, người ta không dừng lại ở đó, mà còn quan tâm đến các khuynh hướng đặc biệt, những khả năng và đức tính của ứng sinh nữa, ngõ hầu giúp Bề Trên “dùng” và bổ nhiệm chị phù hợp với các ân huệ Chúa ban cho chị và các nhu cầu của Hội Dòng. </w:t>
      </w:r>
    </w:p>
    <w:p w14:paraId="2A97723D" w14:textId="77777777" w:rsidR="0014785C" w:rsidRPr="00794EBA" w:rsidRDefault="0014785C" w:rsidP="0014785C">
      <w:pPr>
        <w:rPr>
          <w:rFonts w:ascii="Arial" w:hAnsi="Arial" w:cs="Arial"/>
          <w:lang w:val="nl-NL"/>
        </w:rPr>
      </w:pPr>
    </w:p>
    <w:p w14:paraId="0215ED98" w14:textId="3DBDC21A" w:rsidR="0014785C" w:rsidRPr="00794EBA" w:rsidRDefault="0014785C" w:rsidP="00051B4E">
      <w:pPr>
        <w:pStyle w:val="Heading1"/>
        <w:ind w:firstLine="720"/>
        <w:jc w:val="both"/>
        <w:rPr>
          <w:sz w:val="24"/>
          <w:szCs w:val="24"/>
          <w:lang w:val="nl-NL"/>
        </w:rPr>
      </w:pPr>
      <w:r w:rsidRPr="00794EBA">
        <w:rPr>
          <w:sz w:val="24"/>
          <w:szCs w:val="24"/>
          <w:lang w:val="nl-NL"/>
        </w:rPr>
        <w:lastRenderedPageBreak/>
        <w:t>Ban đào tạo cũng có thể gợi ý và đề nghị cho phép một số ứng sinh đẩy xa việc học hơn nữa hầu có thể cống hiến cho Dòng và Giáo Hội những nhà đào tạo tương lai bén nhạy với các nhu cầu thiêng liêng hiện nay, bởi vì không phải bất cứ ai cũng có thể trở thành nhà đào tạo, nhất là linh hướng.</w:t>
      </w:r>
    </w:p>
    <w:p w14:paraId="5EA50460" w14:textId="33CC3E3B" w:rsidR="0014785C" w:rsidRPr="00051B4E" w:rsidRDefault="0014785C" w:rsidP="00051B4E">
      <w:pPr>
        <w:pStyle w:val="Heading1"/>
        <w:ind w:firstLine="720"/>
        <w:jc w:val="both"/>
        <w:rPr>
          <w:sz w:val="24"/>
          <w:szCs w:val="24"/>
          <w:lang w:val="nl-NL"/>
        </w:rPr>
      </w:pPr>
      <w:r w:rsidRPr="00794EBA">
        <w:rPr>
          <w:sz w:val="24"/>
          <w:szCs w:val="24"/>
          <w:lang w:val="nl-NL"/>
        </w:rPr>
        <w:t>Đây là sự chuẩn bị các người kế vị thích hợp của Hội Dòng. Vì sự sống còn và phát triển Hội Dòng, Bề Trên nên chọn những nữ tu ưu tú để được huấn luyện thành các nhà đào tạo tương lai. Ai được chọn thì phải sẵn sàng “trả lại” cả vốn lẫn lãi nén bạc Chúa đã trao cho.</w:t>
      </w:r>
    </w:p>
    <w:p w14:paraId="7BA5BEDF" w14:textId="77777777" w:rsidR="0014785C" w:rsidRPr="00794EBA" w:rsidRDefault="0014785C" w:rsidP="0014785C">
      <w:pPr>
        <w:rPr>
          <w:rFonts w:ascii="Arial" w:hAnsi="Arial" w:cs="Arial"/>
          <w:lang w:val="nl-NL"/>
        </w:rPr>
      </w:pPr>
    </w:p>
    <w:p w14:paraId="209875B6" w14:textId="77777777" w:rsidR="0014785C" w:rsidRPr="00794EBA" w:rsidRDefault="0014785C" w:rsidP="0014785C">
      <w:pPr>
        <w:pStyle w:val="Heading1"/>
        <w:rPr>
          <w:b w:val="0"/>
          <w:caps/>
          <w:sz w:val="24"/>
          <w:szCs w:val="24"/>
          <w:lang w:val="nl-NL"/>
        </w:rPr>
      </w:pPr>
      <w:r w:rsidRPr="00794EBA">
        <w:rPr>
          <w:b w:val="0"/>
          <w:caps/>
          <w:sz w:val="24"/>
          <w:szCs w:val="24"/>
          <w:lang w:val="nl-NL"/>
        </w:rPr>
        <w:t xml:space="preserve">         IX. TrẮc NghiỆm Tâm Lý </w:t>
      </w:r>
    </w:p>
    <w:p w14:paraId="13E894F8" w14:textId="77777777" w:rsidR="0014785C" w:rsidRPr="00794EBA" w:rsidRDefault="0014785C" w:rsidP="0014785C">
      <w:pPr>
        <w:pStyle w:val="Heading1"/>
        <w:rPr>
          <w:b w:val="0"/>
          <w:caps/>
          <w:sz w:val="24"/>
          <w:szCs w:val="24"/>
          <w:lang w:val="nl-NL"/>
        </w:rPr>
      </w:pPr>
      <w:r w:rsidRPr="00794EBA">
        <w:rPr>
          <w:b w:val="0"/>
          <w:caps/>
          <w:sz w:val="24"/>
          <w:szCs w:val="24"/>
          <w:lang w:val="nl-NL"/>
        </w:rPr>
        <w:t xml:space="preserve">               và Phân ĐỊnh Ơn GỌI</w:t>
      </w:r>
    </w:p>
    <w:p w14:paraId="5CA7BD5E" w14:textId="77777777" w:rsidR="0014785C" w:rsidRPr="00794EBA" w:rsidRDefault="0014785C" w:rsidP="0014785C">
      <w:pPr>
        <w:rPr>
          <w:rFonts w:ascii="Arial" w:hAnsi="Arial" w:cs="Arial"/>
          <w:lang w:val="nl-NL"/>
        </w:rPr>
      </w:pPr>
    </w:p>
    <w:p w14:paraId="2A189FBC" w14:textId="77777777" w:rsidR="0014785C" w:rsidRPr="00794EBA" w:rsidRDefault="0014785C" w:rsidP="0014785C">
      <w:pPr>
        <w:pStyle w:val="Heading1"/>
        <w:keepNext w:val="0"/>
        <w:numPr>
          <w:ilvl w:val="0"/>
          <w:numId w:val="95"/>
        </w:numPr>
        <w:autoSpaceDE w:val="0"/>
        <w:autoSpaceDN w:val="0"/>
        <w:adjustRightInd w:val="0"/>
        <w:spacing w:before="0" w:after="0"/>
        <w:jc w:val="both"/>
        <w:rPr>
          <w:b w:val="0"/>
          <w:caps/>
          <w:sz w:val="24"/>
          <w:szCs w:val="24"/>
          <w:lang w:val="nl-NL"/>
        </w:rPr>
      </w:pPr>
      <w:r w:rsidRPr="00794EBA">
        <w:rPr>
          <w:b w:val="0"/>
          <w:sz w:val="24"/>
          <w:szCs w:val="24"/>
          <w:lang w:val="nl-NL"/>
        </w:rPr>
        <w:t>Đông Lực và Những Giới Hạn</w:t>
      </w:r>
      <w:r w:rsidRPr="00794EBA">
        <w:rPr>
          <w:b w:val="0"/>
          <w:caps/>
          <w:sz w:val="24"/>
          <w:szCs w:val="24"/>
          <w:lang w:val="nl-NL"/>
        </w:rPr>
        <w:t xml:space="preserve">  </w:t>
      </w:r>
    </w:p>
    <w:p w14:paraId="0DB4A7F2" w14:textId="77777777" w:rsidR="0014785C" w:rsidRPr="00794EBA" w:rsidRDefault="0014785C" w:rsidP="0014785C">
      <w:pPr>
        <w:rPr>
          <w:rFonts w:ascii="Arial" w:hAnsi="Arial" w:cs="Arial"/>
          <w:lang w:val="nl-NL"/>
        </w:rPr>
      </w:pPr>
    </w:p>
    <w:p w14:paraId="7D8912C9" w14:textId="7032F8A6" w:rsidR="0014785C" w:rsidRPr="00051B4E" w:rsidRDefault="0014785C" w:rsidP="00051B4E">
      <w:pPr>
        <w:pStyle w:val="Heading1"/>
        <w:ind w:firstLine="720"/>
        <w:jc w:val="both"/>
        <w:rPr>
          <w:sz w:val="24"/>
          <w:szCs w:val="24"/>
          <w:lang w:val="nl-NL"/>
        </w:rPr>
      </w:pPr>
      <w:r w:rsidRPr="00794EBA">
        <w:rPr>
          <w:sz w:val="24"/>
          <w:szCs w:val="24"/>
          <w:lang w:val="nl-NL"/>
        </w:rPr>
        <w:t xml:space="preserve">Vì ảnh hưởng của lối sống buông thả luân lý và hưởng thụ khoái lạc, cùng những gương xấu và hậu quả tai hại của lạm dụng tình dục, nhiều người đòi hỏi các ứng sinh ơn gọi phải trải qua những trắc nghiệm tâm lý và tính dục. </w:t>
      </w:r>
    </w:p>
    <w:p w14:paraId="1364E8E3" w14:textId="6E79D969" w:rsidR="0014785C" w:rsidRPr="00794EBA" w:rsidRDefault="0014785C" w:rsidP="00051B4E">
      <w:pPr>
        <w:pStyle w:val="Heading1"/>
        <w:ind w:firstLine="720"/>
        <w:jc w:val="both"/>
        <w:rPr>
          <w:sz w:val="24"/>
          <w:szCs w:val="24"/>
          <w:lang w:val="nl-NL"/>
        </w:rPr>
      </w:pPr>
      <w:r w:rsidRPr="00794EBA">
        <w:rPr>
          <w:sz w:val="24"/>
          <w:szCs w:val="24"/>
          <w:lang w:val="nl-NL"/>
        </w:rPr>
        <w:t xml:space="preserve">Đối với tâm thức của người Việt Nam vốn rất dè dặt, nhất là trong lãnh vực giới tính, việc này rất tế nhị và có nguy cơ tai hại là làm cho người ta bị cám dỗ nói dối, và nếu đã nói dối một lần, họ sẽ có cớ mạnh để tiếp tục nói dối nữa. </w:t>
      </w:r>
    </w:p>
    <w:p w14:paraId="3A740221" w14:textId="53967A91" w:rsidR="0014785C" w:rsidRPr="00051B4E" w:rsidRDefault="0014785C" w:rsidP="00051B4E">
      <w:pPr>
        <w:pStyle w:val="Heading1"/>
        <w:ind w:firstLine="720"/>
        <w:jc w:val="both"/>
        <w:rPr>
          <w:sz w:val="24"/>
          <w:szCs w:val="24"/>
          <w:lang w:val="nl-NL"/>
        </w:rPr>
      </w:pPr>
      <w:r w:rsidRPr="00794EBA">
        <w:rPr>
          <w:sz w:val="24"/>
          <w:szCs w:val="24"/>
          <w:lang w:val="nl-NL"/>
        </w:rPr>
        <w:t>Vì thế, những trắc nghiệm tâm lý nên chỉ được sử dụng giới hạn thôi, và không được dùng để điều tra lai lịch, moi móc những bí mật sâu kín, hầu đánh giá tính thích hợp toàn diện của ơn gọi ứng sinh.</w:t>
      </w:r>
    </w:p>
    <w:p w14:paraId="1E7CFA5F" w14:textId="4EE8FC65" w:rsidR="0014785C" w:rsidRPr="00794EBA" w:rsidRDefault="0014785C" w:rsidP="00051B4E">
      <w:pPr>
        <w:pStyle w:val="Heading1"/>
        <w:ind w:firstLine="720"/>
        <w:jc w:val="both"/>
        <w:rPr>
          <w:sz w:val="24"/>
          <w:szCs w:val="24"/>
          <w:lang w:val="nl-NL"/>
        </w:rPr>
      </w:pPr>
      <w:r w:rsidRPr="00794EBA">
        <w:rPr>
          <w:sz w:val="24"/>
          <w:szCs w:val="24"/>
          <w:lang w:val="nl-NL"/>
        </w:rPr>
        <w:t xml:space="preserve">Tuy nhiên, trắc nghiệm tâm lý ở những giai đoạn khác nhau của cuộc đời vẫn là hữu ích: khả năng và thái độ của ứng sinh có thể được kiểm tra và bất cứ khuyết điểm hay yếu kém tâm lý nào cũng có thể được chữa lành nhờ chữa trị hay tham vấn tâm lý. </w:t>
      </w:r>
    </w:p>
    <w:p w14:paraId="3B9DBF11" w14:textId="77777777" w:rsidR="0014785C" w:rsidRPr="00794EBA" w:rsidRDefault="0014785C" w:rsidP="0014785C">
      <w:pPr>
        <w:pStyle w:val="Heading1"/>
        <w:ind w:firstLine="720"/>
        <w:jc w:val="both"/>
        <w:rPr>
          <w:sz w:val="24"/>
          <w:szCs w:val="24"/>
          <w:lang w:val="nl-NL"/>
        </w:rPr>
      </w:pPr>
      <w:r w:rsidRPr="00794EBA">
        <w:rPr>
          <w:sz w:val="24"/>
          <w:szCs w:val="24"/>
          <w:lang w:val="nl-NL"/>
        </w:rPr>
        <w:t xml:space="preserve">Nhưng nhà chuyên môn chỉ được phép tìm kiếm và tường trình về những gì mà chính ứng sinh không biết hay không thể diễn tả và giải thích được. </w:t>
      </w:r>
    </w:p>
    <w:p w14:paraId="7CF283C7" w14:textId="5B2781DC" w:rsidR="0014785C" w:rsidRPr="00794EBA" w:rsidRDefault="0014785C" w:rsidP="00051B4E">
      <w:pPr>
        <w:pStyle w:val="Heading1"/>
        <w:ind w:firstLine="720"/>
        <w:jc w:val="both"/>
        <w:rPr>
          <w:sz w:val="24"/>
          <w:szCs w:val="24"/>
          <w:lang w:val="nl-NL"/>
        </w:rPr>
      </w:pPr>
      <w:r w:rsidRPr="00794EBA">
        <w:rPr>
          <w:sz w:val="24"/>
          <w:szCs w:val="24"/>
          <w:lang w:val="nl-NL"/>
        </w:rPr>
        <w:t xml:space="preserve">Hơn thế nữa, theo Đức Gioan Phaolô II, chúng ta phải quan tâm tới việc đào tạo các chuyên gia tâm lý: ngoài trình độ khoa học cao, họ còn cần có sự hiểu biết đến nơi đến chốn quan điểm Kitô giáo về đời sống và ơn gọi tu trì nữa, hầu cung ứng sự trợ giúp hữu hiệu cho việc hội nhập cần thiết của các chiều kích nhân bản và siêu nhiên. </w:t>
      </w:r>
    </w:p>
    <w:p w14:paraId="7EB675A1" w14:textId="77777777" w:rsidR="0014785C" w:rsidRPr="00794EBA" w:rsidRDefault="0014785C" w:rsidP="0014785C">
      <w:pPr>
        <w:pStyle w:val="Heading1"/>
        <w:ind w:firstLine="720"/>
        <w:jc w:val="both"/>
        <w:rPr>
          <w:sz w:val="24"/>
          <w:szCs w:val="24"/>
          <w:lang w:val="nl-NL"/>
        </w:rPr>
      </w:pPr>
      <w:r w:rsidRPr="00794EBA">
        <w:rPr>
          <w:sz w:val="24"/>
          <w:szCs w:val="24"/>
          <w:lang w:val="nl-NL"/>
        </w:rPr>
        <w:t>Đồng ý với quan điểm của Đức Thánh Cha, tiến sĩ Rick Fitzgibbons, chuyên gia tâm thần đề nghị rằng các chuyên gia tâm lý và tâm thần dấn thân cho nhiệm vụ quan trọng đặc biệt là đánh giá các ứng sinh phải tham dự các chương trình đào tạo trung thành với giáo huấn của Hội Thánh về luân lý tính dục.</w:t>
      </w:r>
    </w:p>
    <w:p w14:paraId="38CBA9EF" w14:textId="77777777" w:rsidR="0014785C" w:rsidRPr="00794EBA" w:rsidRDefault="0014785C" w:rsidP="0014785C">
      <w:pPr>
        <w:rPr>
          <w:rFonts w:ascii="Arial" w:hAnsi="Arial" w:cs="Arial"/>
          <w:lang w:val="nl-NL"/>
        </w:rPr>
      </w:pPr>
    </w:p>
    <w:p w14:paraId="784306D2" w14:textId="77777777" w:rsidR="0014785C" w:rsidRPr="00794EBA" w:rsidRDefault="0014785C" w:rsidP="0014785C">
      <w:pPr>
        <w:pStyle w:val="Heading1"/>
        <w:ind w:firstLine="720"/>
        <w:jc w:val="both"/>
        <w:rPr>
          <w:b w:val="0"/>
          <w:caps/>
          <w:sz w:val="24"/>
          <w:szCs w:val="24"/>
          <w:lang w:val="nl-NL"/>
        </w:rPr>
      </w:pPr>
      <w:r w:rsidRPr="00794EBA">
        <w:rPr>
          <w:b w:val="0"/>
          <w:caps/>
          <w:sz w:val="24"/>
          <w:szCs w:val="24"/>
          <w:lang w:val="nl-NL"/>
        </w:rPr>
        <w:t xml:space="preserve">2. </w:t>
      </w:r>
      <w:r w:rsidRPr="00794EBA">
        <w:rPr>
          <w:b w:val="0"/>
          <w:sz w:val="24"/>
          <w:szCs w:val="24"/>
          <w:lang w:val="nl-NL"/>
        </w:rPr>
        <w:t>Tiến Trình</w:t>
      </w:r>
      <w:r w:rsidRPr="00794EBA">
        <w:rPr>
          <w:b w:val="0"/>
          <w:caps/>
          <w:sz w:val="24"/>
          <w:szCs w:val="24"/>
          <w:lang w:val="nl-NL"/>
        </w:rPr>
        <w:t xml:space="preserve"> </w:t>
      </w:r>
    </w:p>
    <w:p w14:paraId="3E698DB1" w14:textId="77777777" w:rsidR="0014785C" w:rsidRPr="00794EBA" w:rsidRDefault="0014785C" w:rsidP="0014785C">
      <w:pPr>
        <w:rPr>
          <w:rFonts w:ascii="Arial" w:hAnsi="Arial" w:cs="Arial"/>
          <w:lang w:val="nl-NL"/>
        </w:rPr>
      </w:pPr>
    </w:p>
    <w:p w14:paraId="726D8C40" w14:textId="77777777" w:rsidR="0014785C" w:rsidRPr="00794EBA" w:rsidRDefault="0014785C" w:rsidP="0014785C">
      <w:pPr>
        <w:pStyle w:val="Heading1"/>
        <w:ind w:firstLine="720"/>
        <w:jc w:val="both"/>
        <w:rPr>
          <w:sz w:val="24"/>
          <w:szCs w:val="24"/>
          <w:lang w:val="nl-NL"/>
        </w:rPr>
      </w:pPr>
      <w:r w:rsidRPr="00794EBA">
        <w:rPr>
          <w:sz w:val="24"/>
          <w:szCs w:val="24"/>
          <w:lang w:val="nl-NL"/>
        </w:rPr>
        <w:lastRenderedPageBreak/>
        <w:t xml:space="preserve">Cơ sở đào tạo sẽ cung ứng cho ứng sinh việc tham vấn cá nhân với một chuyên gia tâm lý/tâm thần. Cuộc đối thoại phải được giữ riêng tư và bí mật. Mỗi cá nhân được tự do gặp chuyên gia tâm lý/tâm thần khi nào tùy ý muốn.  </w:t>
      </w:r>
    </w:p>
    <w:p w14:paraId="767E3918" w14:textId="77777777" w:rsidR="0014785C" w:rsidRPr="00794EBA" w:rsidRDefault="0014785C" w:rsidP="0014785C">
      <w:pPr>
        <w:pStyle w:val="Heading1"/>
        <w:ind w:firstLine="720"/>
        <w:jc w:val="both"/>
        <w:rPr>
          <w:sz w:val="24"/>
          <w:szCs w:val="24"/>
          <w:lang w:val="nl-NL"/>
        </w:rPr>
      </w:pPr>
      <w:r w:rsidRPr="00794EBA">
        <w:rPr>
          <w:sz w:val="24"/>
          <w:szCs w:val="24"/>
          <w:lang w:val="nl-NL"/>
        </w:rPr>
        <w:t xml:space="preserve">Khuôn khổ căn bản của việc tư vấn là một mô hình trị liệu ngắn, trong đó các kỹ thuật trị liệu tập trung vào các đề tài nổi cộm và những xung đột đã biết. </w:t>
      </w:r>
    </w:p>
    <w:p w14:paraId="236AD15A" w14:textId="77777777" w:rsidR="0014785C" w:rsidRPr="00794EBA" w:rsidRDefault="0014785C" w:rsidP="0014785C">
      <w:pPr>
        <w:pStyle w:val="Heading1"/>
        <w:ind w:firstLine="720"/>
        <w:jc w:val="both"/>
        <w:rPr>
          <w:sz w:val="24"/>
          <w:szCs w:val="24"/>
          <w:lang w:val="nl-NL"/>
        </w:rPr>
      </w:pPr>
      <w:r w:rsidRPr="00794EBA">
        <w:rPr>
          <w:sz w:val="24"/>
          <w:szCs w:val="24"/>
          <w:lang w:val="nl-NL"/>
        </w:rPr>
        <w:t xml:space="preserve">Mục đích là làm cho ứng sinh được tư vấn có khả năng gia tăng các phương tiện có sẵn của mình để hiểu rõ và giải quyết xung đột, đồng thời giúp ứng sinh trở thành người trị liệu cho chính mình, nghĩa là giúp đương sự hội nhập các phương diện của câu chuyện đời, nhân cách và tâm linh của đương sự. </w:t>
      </w:r>
    </w:p>
    <w:p w14:paraId="718B8B06" w14:textId="77777777" w:rsidR="0014785C" w:rsidRPr="00794EBA" w:rsidRDefault="0014785C" w:rsidP="0014785C">
      <w:pPr>
        <w:pStyle w:val="Heading1"/>
        <w:ind w:firstLine="720"/>
        <w:jc w:val="both"/>
        <w:rPr>
          <w:sz w:val="24"/>
          <w:szCs w:val="24"/>
          <w:lang w:val="nl-NL"/>
        </w:rPr>
      </w:pPr>
      <w:r w:rsidRPr="00794EBA">
        <w:rPr>
          <w:sz w:val="24"/>
          <w:szCs w:val="24"/>
          <w:lang w:val="nl-NL"/>
        </w:rPr>
        <w:t xml:space="preserve">Thỉnh thoảng có những thiếu cân bằng hoá học khiến các cá nhân trải nghiệm sự chán nản và những chán nản này cần được chẩn đoán và chữa trị. Cũng tương tự như thế với một số tình trạng băn khoăn lo lắng.  </w:t>
      </w:r>
    </w:p>
    <w:p w14:paraId="116157F9" w14:textId="77777777" w:rsidR="0014785C" w:rsidRPr="00794EBA" w:rsidRDefault="0014785C" w:rsidP="0014785C">
      <w:pPr>
        <w:pStyle w:val="Heading1"/>
        <w:ind w:firstLine="720"/>
        <w:jc w:val="both"/>
        <w:rPr>
          <w:sz w:val="24"/>
          <w:szCs w:val="24"/>
          <w:lang w:val="nl-NL"/>
        </w:rPr>
      </w:pPr>
      <w:r w:rsidRPr="00794EBA">
        <w:rPr>
          <w:sz w:val="24"/>
          <w:szCs w:val="24"/>
          <w:lang w:val="nl-NL"/>
        </w:rPr>
        <w:t xml:space="preserve">Phải hiểu vai trò chuyên gia tâm lý/tâm thần là trợ giúp ứng sinh hiểu biết toàn diện hơn về nhân cách của mình. Do đó, ứng sinh hoàn toàn tín nhiệm chọn tư vấn với chuyên gia tâm lý/tâm thần được nhà đào tạo đề nghị. </w:t>
      </w:r>
    </w:p>
    <w:p w14:paraId="56087664" w14:textId="77777777" w:rsidR="0014785C" w:rsidRPr="00794EBA" w:rsidRDefault="0014785C" w:rsidP="0014785C">
      <w:pPr>
        <w:pStyle w:val="Heading1"/>
        <w:ind w:firstLine="720"/>
        <w:jc w:val="both"/>
        <w:rPr>
          <w:sz w:val="24"/>
          <w:szCs w:val="24"/>
          <w:lang w:val="nl-NL"/>
        </w:rPr>
      </w:pPr>
      <w:r w:rsidRPr="00794EBA">
        <w:rPr>
          <w:sz w:val="24"/>
          <w:szCs w:val="24"/>
          <w:lang w:val="nl-NL"/>
        </w:rPr>
        <w:t xml:space="preserve">Sự tín nhiệm này vẫn còn nguyên vẹn, ngay cả khi nhà đào tạo đề nghị một tư vấn như thế nhằm cho ứng sinh trưởng thành ở mức độ sâu hơn. </w:t>
      </w:r>
    </w:p>
    <w:p w14:paraId="1DB2B239" w14:textId="77777777" w:rsidR="0014785C" w:rsidRPr="00794EBA" w:rsidRDefault="0014785C" w:rsidP="0014785C">
      <w:pPr>
        <w:rPr>
          <w:rFonts w:ascii="Arial" w:hAnsi="Arial" w:cs="Arial"/>
          <w:lang w:val="nl-NL"/>
        </w:rPr>
      </w:pPr>
    </w:p>
    <w:p w14:paraId="6B6BEAA7" w14:textId="77777777" w:rsidR="0014785C" w:rsidRPr="00794EBA" w:rsidRDefault="0014785C" w:rsidP="0014785C">
      <w:pPr>
        <w:pStyle w:val="Heading1"/>
        <w:ind w:left="720"/>
        <w:rPr>
          <w:b w:val="0"/>
          <w:sz w:val="24"/>
          <w:szCs w:val="24"/>
          <w:lang w:val="nl-NL"/>
        </w:rPr>
      </w:pPr>
      <w:r w:rsidRPr="00794EBA">
        <w:rPr>
          <w:b w:val="0"/>
          <w:caps/>
          <w:sz w:val="24"/>
          <w:szCs w:val="24"/>
          <w:lang w:val="nl-NL"/>
        </w:rPr>
        <w:t xml:space="preserve">3. </w:t>
      </w:r>
      <w:r w:rsidRPr="00794EBA">
        <w:rPr>
          <w:b w:val="0"/>
          <w:sz w:val="24"/>
          <w:szCs w:val="24"/>
          <w:lang w:val="nl-NL"/>
        </w:rPr>
        <w:t>Trắc Nghiệm Tâm Lý Trong Việc Tuyển Lựa và Đào Tạo Ứng Sinh</w:t>
      </w:r>
    </w:p>
    <w:p w14:paraId="351D333E" w14:textId="77777777" w:rsidR="0014785C" w:rsidRPr="00794EBA" w:rsidRDefault="0014785C" w:rsidP="0014785C">
      <w:pPr>
        <w:pStyle w:val="Heading1"/>
        <w:ind w:firstLine="720"/>
        <w:jc w:val="both"/>
        <w:rPr>
          <w:sz w:val="24"/>
          <w:szCs w:val="24"/>
          <w:lang w:val="nl-NL"/>
        </w:rPr>
      </w:pPr>
      <w:r w:rsidRPr="00794EBA">
        <w:rPr>
          <w:sz w:val="24"/>
          <w:szCs w:val="24"/>
          <w:lang w:val="nl-NL"/>
        </w:rPr>
        <w:t xml:space="preserve">Theo bà Gladys A. Sweeney, có những ứng sinh xác tín rằng mình có ơn gọi, nhưng động lực ơn gọi ấy đôi khi đến từ một ước muốn vô thức muốn tránh đời sống vợ chồng hoặc muốn chạy trốn những mối tương quan liên nhân vị. Khoa tâm lý giúp làm sáng tỏ các trở ngại này, và như thế giúp ích rất lớn, không những cho Giáo Hội mà còn cho chính ứng sinh nữa. </w:t>
      </w:r>
    </w:p>
    <w:p w14:paraId="0C39F324" w14:textId="77777777" w:rsidR="0014785C" w:rsidRPr="00794EBA" w:rsidRDefault="0014785C" w:rsidP="0014785C">
      <w:pPr>
        <w:pStyle w:val="Heading1"/>
        <w:ind w:firstLine="720"/>
        <w:jc w:val="both"/>
        <w:rPr>
          <w:sz w:val="24"/>
          <w:szCs w:val="24"/>
          <w:lang w:val="nl-NL"/>
        </w:rPr>
      </w:pPr>
      <w:r w:rsidRPr="00794EBA">
        <w:rPr>
          <w:sz w:val="24"/>
          <w:szCs w:val="24"/>
          <w:lang w:val="nl-NL"/>
        </w:rPr>
        <w:t xml:space="preserve">Việc sử dụng các phương tiện tâm lý và những cuộc phỏng vấn chẩn đoán làm cho người ta có thể thấy được chướng ngại mang bản chất tâm thần, tình cảm hay cơ chế thể lý đang ngăn cản ứng sinh tự do quyết định về ơn gọi của mình, trong khi đó ơn gọi phải là một quyết định hoàn toàn tự do dựa trên tình yêu. </w:t>
      </w:r>
    </w:p>
    <w:p w14:paraId="4EBB814D" w14:textId="77777777" w:rsidR="0014785C" w:rsidRPr="00794EBA" w:rsidRDefault="0014785C" w:rsidP="0014785C">
      <w:pPr>
        <w:pStyle w:val="Heading1"/>
        <w:ind w:firstLine="720"/>
        <w:jc w:val="both"/>
        <w:rPr>
          <w:sz w:val="24"/>
          <w:szCs w:val="24"/>
          <w:lang w:val="nl-NL"/>
        </w:rPr>
      </w:pPr>
      <w:r w:rsidRPr="00794EBA">
        <w:rPr>
          <w:sz w:val="24"/>
          <w:szCs w:val="24"/>
          <w:lang w:val="nl-NL"/>
        </w:rPr>
        <w:t>Việc đào tạo ứng sinh là một công cuộc lâu dài đòi hỏi một mức độ tự xem xét nội tâm và kiểm tra mạnh mẽ về chính bản thân. Trong thời kỳ đào tạo có thể xuất hiện các hiện tượng tâm lý kiểu như nỗi thống khổ, sự lo âu, những lúc căng thẳng, và chúng sẽ được dọn dẹp sáng sủa nhờ việc linh hướng. Cũng có những trường hợp phải kêu gọi đến sự giúp đỡ của các khoa học tâm lý. Trong trường hợp này, việc tham khảo một chuyên gia tâm lý có thể cứu vãn được ơn gọi.</w:t>
      </w:r>
    </w:p>
    <w:p w14:paraId="1134D178" w14:textId="77777777" w:rsidR="0014785C" w:rsidRPr="00794EBA" w:rsidRDefault="0014785C" w:rsidP="0014785C">
      <w:pPr>
        <w:pStyle w:val="Heading1"/>
        <w:ind w:firstLine="720"/>
        <w:jc w:val="both"/>
        <w:rPr>
          <w:sz w:val="24"/>
          <w:szCs w:val="24"/>
          <w:lang w:val="nl-NL"/>
        </w:rPr>
      </w:pPr>
      <w:r w:rsidRPr="00794EBA">
        <w:rPr>
          <w:sz w:val="24"/>
          <w:szCs w:val="24"/>
          <w:lang w:val="nl-NL"/>
        </w:rPr>
        <w:t xml:space="preserve">Một chuyên gia tâm lý có phẩm chất tốt là một nhà tâm lý học biết thấu đáo về những phát minh mới nhất của khoa học, đồng thời phải hiểu rõ viễn ảnh toàn tiện của chiều kích siêu nhiên của ơn gọi. </w:t>
      </w:r>
    </w:p>
    <w:p w14:paraId="742D821D" w14:textId="77777777" w:rsidR="0014785C" w:rsidRPr="00794EBA" w:rsidRDefault="0014785C" w:rsidP="0014785C">
      <w:pPr>
        <w:pStyle w:val="Heading1"/>
        <w:ind w:firstLine="720"/>
        <w:jc w:val="both"/>
        <w:rPr>
          <w:sz w:val="24"/>
          <w:szCs w:val="24"/>
          <w:lang w:val="nl-NL"/>
        </w:rPr>
      </w:pPr>
      <w:r w:rsidRPr="00794EBA">
        <w:rPr>
          <w:sz w:val="24"/>
          <w:szCs w:val="24"/>
          <w:lang w:val="nl-NL"/>
        </w:rPr>
        <w:t xml:space="preserve">Có thể rằng những thời kỳ lo âu hay chán nản không phải là phản ánh của tình trạng rối loạn chức năng tâm lý, nhưng đó là biểu hiện của giai đoạn nhất thời của đời sống thiêng liêng, như “đêm tối của linh hồn.” Trong trường hợp này, một khi giai đoạn ấy kết thúc, đương sự sẽ ở trong mức độ đời sống thiêng liêng cao hơn. </w:t>
      </w:r>
    </w:p>
    <w:p w14:paraId="4E167E34" w14:textId="77777777" w:rsidR="0014785C" w:rsidRPr="00794EBA" w:rsidRDefault="0014785C" w:rsidP="0014785C">
      <w:pPr>
        <w:pStyle w:val="Heading1"/>
        <w:ind w:firstLine="720"/>
        <w:jc w:val="both"/>
        <w:rPr>
          <w:sz w:val="24"/>
          <w:szCs w:val="24"/>
          <w:lang w:val="nl-NL"/>
        </w:rPr>
      </w:pPr>
      <w:r w:rsidRPr="00794EBA">
        <w:rPr>
          <w:sz w:val="24"/>
          <w:szCs w:val="24"/>
          <w:lang w:val="nl-NL"/>
        </w:rPr>
        <w:t xml:space="preserve">Nếu một chuyên gia tâm lý không hiểu biết gì về những phương diện siêu nhiên của ơn gọi, mà chỉ thấy đó là những rối loạn chức năng tâm lý, thì chuyên gia tâm lý ấy đã làm </w:t>
      </w:r>
      <w:r w:rsidRPr="00794EBA">
        <w:rPr>
          <w:sz w:val="24"/>
          <w:szCs w:val="24"/>
          <w:lang w:val="nl-NL"/>
        </w:rPr>
        <w:lastRenderedPageBreak/>
        <w:t xml:space="preserve">điều xấu hơn điều tốt, vì đã cản trở sự phát triển đời sống thiêng liêng của ứng sinh. Trái lại, nếu đó chỉ là một vấn đề tâm lý thì thật là sai lầm khi coi nó như một vấn đề thiêng liêng. Vì thế, các chuyên gia tâm lý được đào tạo kỹ lưỡng về trình độ tri thức và thiêng liêng có thể giúp ích rất nhiều, không những trong việc tuyển chọn mà còn đào tạo ứng sinh nữa. </w:t>
      </w:r>
    </w:p>
    <w:p w14:paraId="6EA0FA40" w14:textId="77777777" w:rsidR="0014785C" w:rsidRPr="00794EBA" w:rsidRDefault="0014785C" w:rsidP="0014785C">
      <w:pPr>
        <w:pStyle w:val="Heading1"/>
        <w:ind w:firstLine="720"/>
        <w:jc w:val="both"/>
        <w:rPr>
          <w:sz w:val="24"/>
          <w:szCs w:val="24"/>
          <w:lang w:val="nl-NL"/>
        </w:rPr>
      </w:pPr>
      <w:r w:rsidRPr="00794EBA">
        <w:rPr>
          <w:sz w:val="24"/>
          <w:szCs w:val="24"/>
          <w:lang w:val="nl-NL"/>
        </w:rPr>
        <w:t xml:space="preserve">Một cái nhìn toàn diện về con người là một cái nhìn bao gồm mọi khía cạnh: tâm lý, thiêng liêng và luân lý. Những ai có vấn đề về tâm lý thường có khuynh hướng quyết định một cách thiếu khôn ngoan, đi ngược với bản tính nhân loại, và đôi khi còn theo cách vô luân nữa.  </w:t>
      </w:r>
    </w:p>
    <w:p w14:paraId="04F8D83E" w14:textId="77777777" w:rsidR="0014785C" w:rsidRPr="00794EBA" w:rsidRDefault="0014785C" w:rsidP="0014785C">
      <w:pPr>
        <w:pStyle w:val="Heading1"/>
        <w:ind w:firstLine="720"/>
        <w:jc w:val="both"/>
        <w:rPr>
          <w:sz w:val="24"/>
          <w:szCs w:val="24"/>
          <w:lang w:val="nl-NL"/>
        </w:rPr>
      </w:pPr>
      <w:r w:rsidRPr="00794EBA">
        <w:rPr>
          <w:sz w:val="24"/>
          <w:szCs w:val="24"/>
          <w:lang w:val="nl-NL"/>
        </w:rPr>
        <w:t>Trong trường hợp này, khoa tâm lý học phải can thiệp để giải thoát ý chí hầu ứng sinh có thể thấy được các trạng huống cách khách quan, phân biệt cách khôn ngoan việc phải làm và làm trong đường lối luân lý và nhân đức. Bấy giờ, khoa tâm lý phục vụ sự thật, và giúp “uốn cho ngay đường của Chúa” hầu con người biết chọn điều thiện.</w:t>
      </w:r>
    </w:p>
    <w:p w14:paraId="7D1EC997" w14:textId="5848B1DB" w:rsidR="0014785C" w:rsidRPr="00794EBA" w:rsidRDefault="0014785C" w:rsidP="00051B4E">
      <w:pPr>
        <w:pStyle w:val="Heading1"/>
        <w:ind w:firstLine="720"/>
        <w:jc w:val="both"/>
        <w:rPr>
          <w:b w:val="0"/>
          <w:caps/>
          <w:sz w:val="24"/>
          <w:szCs w:val="24"/>
          <w:lang w:val="nl-NL"/>
        </w:rPr>
      </w:pPr>
      <w:r w:rsidRPr="00794EBA">
        <w:rPr>
          <w:sz w:val="24"/>
          <w:szCs w:val="24"/>
          <w:lang w:val="nl-NL"/>
        </w:rPr>
        <w:t> </w:t>
      </w:r>
      <w:r w:rsidRPr="00794EBA">
        <w:rPr>
          <w:b w:val="0"/>
          <w:caps/>
          <w:sz w:val="24"/>
          <w:szCs w:val="24"/>
          <w:lang w:val="nl-NL"/>
        </w:rPr>
        <w:t xml:space="preserve">4. </w:t>
      </w:r>
      <w:r w:rsidRPr="00794EBA">
        <w:rPr>
          <w:b w:val="0"/>
          <w:sz w:val="24"/>
          <w:szCs w:val="24"/>
          <w:lang w:val="nl-NL"/>
        </w:rPr>
        <w:t>Liên Quan Đến Độc Thân Thánh Hiến</w:t>
      </w:r>
    </w:p>
    <w:p w14:paraId="2F1E4322" w14:textId="77777777" w:rsidR="0014785C" w:rsidRPr="00794EBA" w:rsidRDefault="0014785C" w:rsidP="0014785C">
      <w:pPr>
        <w:pStyle w:val="Heading1"/>
        <w:ind w:firstLine="720"/>
        <w:jc w:val="both"/>
        <w:rPr>
          <w:sz w:val="24"/>
          <w:szCs w:val="24"/>
          <w:lang w:val="nl-NL"/>
        </w:rPr>
      </w:pPr>
      <w:r w:rsidRPr="00794EBA">
        <w:rPr>
          <w:sz w:val="24"/>
          <w:szCs w:val="24"/>
          <w:lang w:val="nl-NL"/>
        </w:rPr>
        <w:t xml:space="preserve">Cần phải cẩn trọng và khôn ngoan giải thích cách đầy đủ cho ứng sinh biết đời sống tu trì và độc thân thánh hiến đích thực là gì, để ứng sinh hiểu được mục đích của việc đào tạo và cộng tác cách tốt hơn với Chúa Thánh Thần qua vị linh hướng. </w:t>
      </w:r>
    </w:p>
    <w:p w14:paraId="69D37B9B" w14:textId="77777777" w:rsidR="0014785C" w:rsidRPr="00794EBA" w:rsidRDefault="0014785C" w:rsidP="0014785C">
      <w:pPr>
        <w:pStyle w:val="Heading1"/>
        <w:ind w:firstLine="720"/>
        <w:jc w:val="both"/>
        <w:rPr>
          <w:sz w:val="24"/>
          <w:szCs w:val="24"/>
          <w:lang w:val="nl-NL"/>
        </w:rPr>
      </w:pPr>
      <w:r w:rsidRPr="00794EBA">
        <w:rPr>
          <w:sz w:val="24"/>
          <w:szCs w:val="24"/>
          <w:lang w:val="nl-NL"/>
        </w:rPr>
        <w:t xml:space="preserve">Ngay trước khi tuyên khấn hay chịu chức, ứng viên đã phải hiểu đầy đủ và phát triển cách thích hợp động lực tình cảm, tình yêu trưởng thành và nồng nhiệt cho Đức Giêsu, hy vọng sống động vì Nước trời, và lòng nhiệt thành hăng hái giúp tha nhân vào Nước Trời. </w:t>
      </w:r>
    </w:p>
    <w:p w14:paraId="52C09ACA" w14:textId="77777777" w:rsidR="0014785C" w:rsidRPr="00794EBA" w:rsidRDefault="0014785C" w:rsidP="0014785C">
      <w:pPr>
        <w:pStyle w:val="Heading1"/>
        <w:ind w:firstLine="720"/>
        <w:jc w:val="both"/>
        <w:rPr>
          <w:sz w:val="24"/>
          <w:szCs w:val="24"/>
          <w:lang w:val="nl-NL"/>
        </w:rPr>
      </w:pPr>
      <w:r w:rsidRPr="00794EBA">
        <w:rPr>
          <w:sz w:val="24"/>
          <w:szCs w:val="24"/>
          <w:lang w:val="nl-NL"/>
        </w:rPr>
        <w:t xml:space="preserve">Ứng sinh phải tiết dục hoàn toàn và sống đức thanh khiết cách bình an, không bị dục vọng thiêu đốt, nhờ đó sẽ được chắc chắn về mặt luân lý trước lời hứa sống độc thân thánh hiến của mình. </w:t>
      </w:r>
    </w:p>
    <w:p w14:paraId="75215CE3" w14:textId="77777777" w:rsidR="0014785C" w:rsidRPr="00794EBA" w:rsidRDefault="0014785C" w:rsidP="0014785C">
      <w:pPr>
        <w:pStyle w:val="Heading1"/>
        <w:ind w:firstLine="720"/>
        <w:jc w:val="both"/>
        <w:rPr>
          <w:sz w:val="24"/>
          <w:szCs w:val="24"/>
          <w:lang w:val="nl-NL"/>
        </w:rPr>
      </w:pPr>
      <w:r w:rsidRPr="00794EBA">
        <w:rPr>
          <w:sz w:val="24"/>
          <w:szCs w:val="24"/>
          <w:lang w:val="nl-NL"/>
        </w:rPr>
        <w:t xml:space="preserve">Với một đời sống thiêng liêng trưởng thành, ứng sinh sẽ thấy đời sống độc thân thánh hiến là quà tặng thiêng liêng của Chúa vì phần rỗi của loài người hơn là một gánh nặng. Do đó, chủ đề giới tính là nhu cầu khẩn cấp trong chương trình đào tạo nhân bản và thiêng liêng cho ứng sinh. </w:t>
      </w:r>
    </w:p>
    <w:p w14:paraId="3223DF8B" w14:textId="77777777" w:rsidR="0014785C" w:rsidRPr="00794EBA" w:rsidRDefault="0014785C" w:rsidP="0014785C">
      <w:pPr>
        <w:pStyle w:val="Heading1"/>
        <w:ind w:firstLine="720"/>
        <w:jc w:val="both"/>
        <w:rPr>
          <w:sz w:val="24"/>
          <w:szCs w:val="24"/>
          <w:lang w:val="nl-NL"/>
        </w:rPr>
      </w:pPr>
      <w:r w:rsidRPr="00794EBA">
        <w:rPr>
          <w:sz w:val="24"/>
          <w:szCs w:val="24"/>
          <w:lang w:val="nl-NL"/>
        </w:rPr>
        <w:t xml:space="preserve">Theo những khám phá mới đây của John Jay College of Criminal Justice thì cơn khủng hoảng trong Giáo Hội là đồng tính luyến ái (phần lớn các nạn nhân không phải là trẻ em). </w:t>
      </w:r>
    </w:p>
    <w:p w14:paraId="2C93147B" w14:textId="77777777" w:rsidR="0014785C" w:rsidRPr="00794EBA" w:rsidRDefault="0014785C" w:rsidP="0014785C">
      <w:pPr>
        <w:pStyle w:val="Heading1"/>
        <w:ind w:firstLine="720"/>
        <w:jc w:val="both"/>
        <w:rPr>
          <w:sz w:val="24"/>
          <w:szCs w:val="24"/>
          <w:lang w:val="nl-NL"/>
        </w:rPr>
      </w:pPr>
      <w:r w:rsidRPr="00794EBA">
        <w:rPr>
          <w:sz w:val="24"/>
          <w:szCs w:val="24"/>
          <w:lang w:val="nl-NL"/>
        </w:rPr>
        <w:t xml:space="preserve">Nỗi cô đơn và thiếu sự tự tín là nguyên nhân của sự hấp dẫn đồng giới. Nhưng các hấp dẫn này được giải quyết với sự trợ giúp của Chúa. Đức thanh khiết nên được trình bày như một đường lối lành mạnh của cuộc sống. Hỏi ứng sinh xem họ thích người khác giới hay đồng giới thôi thì chưa đủ. Phải giúp ứng sinh nỗ lực đối mặt và giải quyết các xung đột tình cảm của y  nhờ tâm lý trị liệu và linh hướng. </w:t>
      </w:r>
    </w:p>
    <w:p w14:paraId="1B5E6300" w14:textId="77777777" w:rsidR="0014785C" w:rsidRPr="00794EBA" w:rsidRDefault="0014785C" w:rsidP="0014785C">
      <w:pPr>
        <w:pStyle w:val="Heading1"/>
        <w:ind w:firstLine="720"/>
        <w:jc w:val="both"/>
        <w:rPr>
          <w:sz w:val="24"/>
          <w:szCs w:val="24"/>
          <w:lang w:val="nl-NL"/>
        </w:rPr>
      </w:pPr>
      <w:r w:rsidRPr="00794EBA">
        <w:rPr>
          <w:sz w:val="24"/>
          <w:szCs w:val="24"/>
          <w:lang w:val="nl-NL"/>
        </w:rPr>
        <w:t>Những ứng sinh có các hấp dẫn đồng tính phải trải qua tư vấn và trị liệu tâm lý, và chỉ những ai đã hoàn toàn trị liệu thành công mới được phép tiếp tục. Ứng sinh ấy sẽ không được khấn hay chịu chức, cho đến khi các xung đột này được chữa lành và không còn bị coi là đồng tính luyến ái (x. Huấn Thị của Bộ Giáo Dục Công Giáo về đồng tính luyến ái ngày 04-11-2005).</w:t>
      </w:r>
    </w:p>
    <w:p w14:paraId="5D861934" w14:textId="77777777" w:rsidR="0014785C" w:rsidRPr="00794EBA" w:rsidRDefault="0014785C" w:rsidP="0014785C">
      <w:pPr>
        <w:pStyle w:val="Heading1"/>
        <w:ind w:firstLine="720"/>
        <w:jc w:val="both"/>
        <w:rPr>
          <w:sz w:val="24"/>
          <w:szCs w:val="24"/>
          <w:lang w:val="nl-NL"/>
        </w:rPr>
      </w:pPr>
      <w:r w:rsidRPr="00794EBA">
        <w:rPr>
          <w:sz w:val="24"/>
          <w:szCs w:val="24"/>
          <w:lang w:val="nl-NL"/>
        </w:rPr>
        <w:t xml:space="preserve">Trong lãnh vực này, các nhà đào tạo có một chương trình rộng lớn và thách thức để phát triển, nhất là làm gương sáng. Gương sáng hiệu quả hơn các thuyết giảng của họ: </w:t>
      </w:r>
      <w:r w:rsidRPr="00794EBA">
        <w:rPr>
          <w:sz w:val="24"/>
          <w:szCs w:val="24"/>
          <w:lang w:val="nl-NL"/>
        </w:rPr>
        <w:lastRenderedPageBreak/>
        <w:t xml:space="preserve">Ở đâu sự độc thân thánh hiến được sống cách sung mãn và vui tươi, ở đó đời sống thiêng liêng sẽ được sống cách cao độ. </w:t>
      </w:r>
    </w:p>
    <w:p w14:paraId="18462688" w14:textId="77777777" w:rsidR="0014785C" w:rsidRPr="00794EBA" w:rsidRDefault="0014785C" w:rsidP="0014785C">
      <w:pPr>
        <w:pStyle w:val="Heading1"/>
        <w:ind w:firstLine="720"/>
        <w:jc w:val="both"/>
        <w:rPr>
          <w:sz w:val="24"/>
          <w:szCs w:val="24"/>
          <w:lang w:val="nl-NL"/>
        </w:rPr>
      </w:pPr>
      <w:r w:rsidRPr="00794EBA">
        <w:rPr>
          <w:sz w:val="24"/>
          <w:szCs w:val="24"/>
          <w:lang w:val="nl-NL"/>
        </w:rPr>
        <w:t>Phải dạy ứng sinh hiểu được ý nghĩa đích thực của đời độc thân thánh hiến và hiểu lý do tại sao Hội Thánh đòi hỏi phải sống độc thân thánh hiến, đồng thời phải học tận dụng các phương tiện nhân bản và siêu nhiên để sống cam kết này cách vui tươi.</w:t>
      </w:r>
    </w:p>
    <w:p w14:paraId="11F68DA8" w14:textId="77777777" w:rsidR="0014785C" w:rsidRPr="00794EBA" w:rsidRDefault="0014785C" w:rsidP="0014785C">
      <w:pPr>
        <w:pStyle w:val="Heading1"/>
        <w:ind w:firstLine="720"/>
        <w:jc w:val="both"/>
        <w:rPr>
          <w:sz w:val="24"/>
          <w:szCs w:val="24"/>
          <w:lang w:val="nl-NL"/>
        </w:rPr>
      </w:pPr>
      <w:r w:rsidRPr="00794EBA">
        <w:rPr>
          <w:sz w:val="24"/>
          <w:szCs w:val="24"/>
          <w:lang w:val="nl-NL"/>
        </w:rPr>
        <w:t xml:space="preserve">Những mối tương quan lành mạnh với cả hai giới làm nên một phần quan trọng trong việc giáo dục và phân định liên quan đến đời sống độc thân thánh hiến. Các nhà đào tạo đóng vai trò chìa khóa trong việc đào tạo đời sống độc thân thánh hiến. Chính họ phải hội nhập tốt lãnh vực giới tính và đời sống độc thân thánh hiến. </w:t>
      </w:r>
    </w:p>
    <w:p w14:paraId="6C06D3EE" w14:textId="77777777" w:rsidR="0014785C" w:rsidRPr="00794EBA" w:rsidRDefault="0014785C" w:rsidP="0014785C">
      <w:pPr>
        <w:pStyle w:val="Heading1"/>
        <w:ind w:firstLine="720"/>
        <w:jc w:val="both"/>
        <w:rPr>
          <w:sz w:val="24"/>
          <w:szCs w:val="24"/>
          <w:lang w:val="nl-NL"/>
        </w:rPr>
      </w:pPr>
      <w:r w:rsidRPr="00794EBA">
        <w:rPr>
          <w:sz w:val="24"/>
          <w:szCs w:val="24"/>
          <w:lang w:val="nl-NL"/>
        </w:rPr>
        <w:t xml:space="preserve">Đời sống độc thân thánh hiến gắn liền với các nhân đức Phúc âm khác là khó nghèo và vâng phục. Vì thế, đào tạo sống đời độc thân thánh hiến phải đi đôi với đào tạo sống giản dị và vâng lời có trách nhiệm. </w:t>
      </w:r>
    </w:p>
    <w:p w14:paraId="79AC211C" w14:textId="77777777" w:rsidR="0014785C" w:rsidRPr="00794EBA" w:rsidRDefault="0014785C" w:rsidP="0014785C">
      <w:pPr>
        <w:pStyle w:val="Heading1"/>
        <w:ind w:firstLine="720"/>
        <w:jc w:val="both"/>
        <w:rPr>
          <w:sz w:val="24"/>
          <w:szCs w:val="24"/>
          <w:lang w:val="nl-NL"/>
        </w:rPr>
      </w:pPr>
      <w:r w:rsidRPr="00794EBA">
        <w:rPr>
          <w:sz w:val="24"/>
          <w:szCs w:val="24"/>
          <w:lang w:val="nl-NL"/>
        </w:rPr>
        <w:t>Chúng ta có thể kết luận với Đức Gioan Phaolô II: “Bảo đảm tốt nhất của đời sống độc thân nằm ở việc đào tạo đúng đắn và quân bình cho các ứng sinh. Họ được mời gọi tha thiết nắm giữ, với vui mừng và quảng đại, một lối sống khiêm nhường, giản dị và thanh khiết, vốn là nền tảng thực hành của đời sống độc thân thánh hiến của Hội Thánh” (John Paul II, “On Psychology and Candidates for the Priesthood”: Speech to Session of Congregation for Catholic Education” February 21, 2002)</w:t>
      </w:r>
    </w:p>
    <w:p w14:paraId="5B7F2B8D" w14:textId="77777777" w:rsidR="0014785C" w:rsidRPr="00794EBA" w:rsidRDefault="0014785C" w:rsidP="0014785C">
      <w:pPr>
        <w:jc w:val="center"/>
        <w:rPr>
          <w:rFonts w:ascii="Arial" w:hAnsi="Arial" w:cs="Arial"/>
          <w:lang w:val="nl-NL"/>
        </w:rPr>
      </w:pPr>
      <w:r w:rsidRPr="00794EBA">
        <w:rPr>
          <w:rFonts w:ascii="Arial" w:hAnsi="Arial" w:cs="Arial"/>
          <w:lang w:val="nl-NL"/>
        </w:rPr>
        <w:t>(slideshow DẪU CON LÀ AI)</w:t>
      </w:r>
    </w:p>
    <w:p w14:paraId="38B6AE25" w14:textId="77777777" w:rsidR="0014785C" w:rsidRPr="00794EBA" w:rsidRDefault="0014785C" w:rsidP="0014785C">
      <w:pPr>
        <w:rPr>
          <w:rFonts w:ascii="Arial" w:hAnsi="Arial" w:cs="Arial"/>
          <w:lang w:val="nl-NL"/>
        </w:rPr>
      </w:pPr>
    </w:p>
    <w:p w14:paraId="534386D3" w14:textId="77777777" w:rsidR="0014785C" w:rsidRPr="00794EBA" w:rsidRDefault="0014785C" w:rsidP="0014785C">
      <w:pPr>
        <w:jc w:val="center"/>
        <w:rPr>
          <w:rFonts w:ascii="Arial" w:hAnsi="Arial" w:cs="Arial"/>
          <w:b/>
          <w:bCs/>
          <w:caps/>
          <w:lang w:val="nl-NL"/>
        </w:rPr>
      </w:pPr>
    </w:p>
    <w:p w14:paraId="60982E22" w14:textId="77777777" w:rsidR="0014785C" w:rsidRPr="00794EBA" w:rsidRDefault="0014785C" w:rsidP="0014785C">
      <w:pPr>
        <w:rPr>
          <w:rFonts w:ascii="Arial" w:hAnsi="Arial" w:cs="Arial"/>
          <w:b/>
          <w:bCs/>
          <w:caps/>
          <w:lang w:val="nl-NL"/>
        </w:rPr>
      </w:pPr>
      <w:r w:rsidRPr="00794EBA">
        <w:rPr>
          <w:rFonts w:ascii="Arial" w:hAnsi="Arial" w:cs="Arial"/>
          <w:b/>
          <w:bCs/>
          <w:caps/>
          <w:lang w:val="nl-NL"/>
        </w:rPr>
        <w:t xml:space="preserve">        X. Ứng Sinh Không Thích HỢp </w:t>
      </w:r>
    </w:p>
    <w:p w14:paraId="492EB441" w14:textId="77777777" w:rsidR="0014785C" w:rsidRPr="00794EBA" w:rsidRDefault="0014785C" w:rsidP="0014785C">
      <w:pPr>
        <w:pStyle w:val="Heading1"/>
        <w:rPr>
          <w:sz w:val="24"/>
          <w:szCs w:val="24"/>
          <w:lang w:val="nl-NL"/>
        </w:rPr>
      </w:pPr>
      <w:r w:rsidRPr="00794EBA">
        <w:rPr>
          <w:sz w:val="24"/>
          <w:szCs w:val="24"/>
          <w:lang w:val="nl-NL"/>
        </w:rPr>
        <w:t>(Hát CHÚA CẤT TIẾNG GỌI CON)</w:t>
      </w:r>
    </w:p>
    <w:p w14:paraId="097A60BF" w14:textId="77777777" w:rsidR="0014785C" w:rsidRPr="00794EBA" w:rsidRDefault="0014785C" w:rsidP="0014785C">
      <w:pPr>
        <w:pStyle w:val="Heading1"/>
        <w:ind w:firstLine="720"/>
        <w:jc w:val="both"/>
        <w:rPr>
          <w:sz w:val="24"/>
          <w:szCs w:val="24"/>
          <w:lang w:val="nl-NL"/>
        </w:rPr>
      </w:pPr>
      <w:r w:rsidRPr="00794EBA">
        <w:rPr>
          <w:sz w:val="24"/>
          <w:szCs w:val="24"/>
          <w:lang w:val="nl-NL"/>
        </w:rPr>
        <w:t xml:space="preserve">Trong việc biện phân ơn gọi của một ứng sinh, phải phân biệt hai yếu tố: - Ước muốn - và sự thích hợp. </w:t>
      </w:r>
    </w:p>
    <w:p w14:paraId="06DEC81D" w14:textId="77777777" w:rsidR="0014785C" w:rsidRPr="00794EBA" w:rsidRDefault="0014785C" w:rsidP="0014785C">
      <w:pPr>
        <w:pStyle w:val="Heading1"/>
        <w:ind w:firstLine="720"/>
        <w:jc w:val="both"/>
        <w:rPr>
          <w:sz w:val="24"/>
          <w:szCs w:val="24"/>
          <w:lang w:val="nl-NL"/>
        </w:rPr>
      </w:pPr>
      <w:r w:rsidRPr="00794EBA">
        <w:rPr>
          <w:sz w:val="24"/>
          <w:szCs w:val="24"/>
          <w:lang w:val="nl-NL"/>
        </w:rPr>
        <w:t>Lòng ước muốn thuộc bình diện tình cảm, trong khi sự thích hợp đòi hỏi phẩm chất và khả năng. Một thiếu nữ có thể rất muốn trở thành nữ tu, nhưng chị lại không đủ phẩm chất và khả năng khiến chị có thể làm một nữ tu xứng đáng. Vì thế, toà ngoài phải phán đoán tính thích hợp này, ngõ hầu đón nhận hay từ chối một ứng sinh.</w:t>
      </w:r>
    </w:p>
    <w:p w14:paraId="0F8B1DE7" w14:textId="77777777" w:rsidR="0014785C" w:rsidRPr="00794EBA" w:rsidRDefault="0014785C" w:rsidP="0014785C">
      <w:pPr>
        <w:pStyle w:val="Heading1"/>
        <w:ind w:firstLine="720"/>
        <w:jc w:val="both"/>
        <w:rPr>
          <w:sz w:val="24"/>
          <w:szCs w:val="24"/>
          <w:lang w:val="nl-NL"/>
        </w:rPr>
      </w:pPr>
      <w:r w:rsidRPr="00794EBA">
        <w:rPr>
          <w:sz w:val="24"/>
          <w:szCs w:val="24"/>
          <w:lang w:val="nl-NL"/>
        </w:rPr>
        <w:t xml:space="preserve">Còn ở toà trong, lòng ước muốn phải được vị linh hướng xét xem có phù hợp với ước muốn của Chúa Thánh Thần không. Việc này giao phó ứng sinh cho hoạt động của Chúa Thánh Thần, và sự tiếp nhận lắng nghe những gì được nói với chị ở toà ngoài. Toà ngoài cũng phải tìm biết những dấu chỉ của hoạt động của Chúa Thánh Thần trong đời sống của ứng sinh. </w:t>
      </w:r>
    </w:p>
    <w:p w14:paraId="6706D90B" w14:textId="77777777" w:rsidR="0014785C" w:rsidRPr="00794EBA" w:rsidRDefault="0014785C" w:rsidP="0014785C">
      <w:pPr>
        <w:pStyle w:val="Heading1"/>
        <w:ind w:firstLine="720"/>
        <w:jc w:val="both"/>
        <w:rPr>
          <w:sz w:val="24"/>
          <w:szCs w:val="24"/>
          <w:lang w:val="nl-NL"/>
        </w:rPr>
      </w:pPr>
      <w:r w:rsidRPr="00794EBA">
        <w:rPr>
          <w:sz w:val="24"/>
          <w:szCs w:val="24"/>
          <w:lang w:val="nl-NL"/>
        </w:rPr>
        <w:t xml:space="preserve">Ứng sinh nào bị phát hiện là không thích hợp, vì khiếm khuyết thể lý, quân bình tâm lý hay luân lý, thì nên nhanh chóng đưa chị  ra khỏi con đường theo đuổi ơn gọi. Cả hai phía, các nhà đào tạo và ứng sinh, không được phép nuôi dưỡng những hy vọng hảo huyền và những ảo tưởng nguy hiểm. Cũng không ai được tự phụ rằng ơn thánh sẽ thay thế cho những khiếm khuyết tự nhiên. </w:t>
      </w:r>
    </w:p>
    <w:p w14:paraId="72DA2524" w14:textId="1B112C1B" w:rsidR="0014785C" w:rsidRPr="00794EBA" w:rsidRDefault="0014785C" w:rsidP="0014785C">
      <w:pPr>
        <w:pStyle w:val="Heading1"/>
        <w:ind w:firstLine="720"/>
        <w:jc w:val="both"/>
        <w:rPr>
          <w:bCs w:val="0"/>
          <w:sz w:val="24"/>
          <w:szCs w:val="24"/>
          <w:lang w:val="nl-NL"/>
        </w:rPr>
      </w:pPr>
      <w:r w:rsidRPr="00794EBA">
        <w:rPr>
          <w:sz w:val="24"/>
          <w:szCs w:val="24"/>
          <w:lang w:val="nl-NL"/>
        </w:rPr>
        <w:t xml:space="preserve">Tuy nhiên, người ta sẽ cho ứng sinh không thích hợp ra đi một cách tôn trọng, bằng cách nhấn mạnh về sự không thích hợp với đời sống thánh hiến hơn là những khiếm khuyết hay lỗi lầm, </w:t>
      </w:r>
      <w:r w:rsidRPr="00794EBA">
        <w:rPr>
          <w:bCs w:val="0"/>
          <w:sz w:val="24"/>
          <w:szCs w:val="24"/>
          <w:lang w:val="nl-NL"/>
        </w:rPr>
        <w:t xml:space="preserve">làm tổn thương nhân phẩm và danh dự của họ. Các cựu ứng sinh nầy </w:t>
      </w:r>
      <w:r w:rsidRPr="00794EBA">
        <w:rPr>
          <w:bCs w:val="0"/>
          <w:sz w:val="24"/>
          <w:szCs w:val="24"/>
          <w:lang w:val="nl-NL"/>
        </w:rPr>
        <w:lastRenderedPageBreak/>
        <w:t xml:space="preserve">cũng là kho tàng của Nhà Dòng, họ sẽ hỗ trợ Nhà Dòng phát triển, cộng tác vào công cuộc đào tạo các ứng sinh cách này hay cách khác. </w:t>
      </w:r>
    </w:p>
    <w:p w14:paraId="7E9C19A9" w14:textId="77777777" w:rsidR="0014785C" w:rsidRPr="00794EBA" w:rsidRDefault="0014785C" w:rsidP="0014785C">
      <w:pPr>
        <w:pStyle w:val="Heading1"/>
        <w:ind w:firstLine="720"/>
        <w:jc w:val="both"/>
        <w:rPr>
          <w:sz w:val="24"/>
          <w:szCs w:val="24"/>
          <w:lang w:val="nl-NL"/>
        </w:rPr>
      </w:pPr>
      <w:r w:rsidRPr="00794EBA">
        <w:rPr>
          <w:sz w:val="24"/>
          <w:szCs w:val="24"/>
          <w:lang w:val="nl-NL"/>
        </w:rPr>
        <w:t xml:space="preserve">Không phải tất cả những ai vào Dòng đều nhất thiết trở thành nữ tu: “Gọi thì nhiều, nhưng chọn thì ít. Người ta phải gợi ý cho chị một thực hiện mới, trong niềm tin tưởng rằng Chúa sẽ dùng chị cách tốt đẹp cho lợi ích của Giáo Hội, đền đáp những gì chị đã lãnh nhận từ Chúa và Giáo Hội của Ngài, qua những năm tháng được đào tạo trong Dòng. </w:t>
      </w:r>
      <w:r w:rsidRPr="00794EBA">
        <w:rPr>
          <w:bCs w:val="0"/>
          <w:sz w:val="24"/>
          <w:szCs w:val="24"/>
          <w:lang w:val="nl-NL"/>
        </w:rPr>
        <w:t xml:space="preserve">Hãy tạo cơ hội cho họ góp phần cách tích cực và hữu hiệu vào đời sống và sứ mệnh của Giáo Hội, về nhân lực cũng như vật lực. </w:t>
      </w:r>
    </w:p>
    <w:p w14:paraId="45915BEF" w14:textId="77777777" w:rsidR="0014785C" w:rsidRPr="00794EBA" w:rsidRDefault="0014785C" w:rsidP="0014785C">
      <w:pPr>
        <w:rPr>
          <w:rFonts w:ascii="Arial" w:hAnsi="Arial" w:cs="Arial"/>
          <w:lang w:val="nl-NL"/>
        </w:rPr>
      </w:pPr>
    </w:p>
    <w:p w14:paraId="7480BD42" w14:textId="77777777" w:rsidR="0014785C" w:rsidRPr="00794EBA" w:rsidRDefault="0014785C" w:rsidP="0014785C">
      <w:pPr>
        <w:pStyle w:val="Heading1"/>
        <w:ind w:firstLine="720"/>
        <w:jc w:val="both"/>
        <w:rPr>
          <w:sz w:val="24"/>
          <w:szCs w:val="24"/>
          <w:lang w:val="fr-FR"/>
        </w:rPr>
      </w:pPr>
      <w:r w:rsidRPr="00794EBA">
        <w:rPr>
          <w:sz w:val="24"/>
          <w:szCs w:val="24"/>
          <w:lang w:val="fr-FR"/>
        </w:rPr>
        <w:t xml:space="preserve">Vậy vấn đề quan trọng là </w:t>
      </w:r>
    </w:p>
    <w:p w14:paraId="09E97A3A" w14:textId="77777777" w:rsidR="0014785C" w:rsidRPr="00794EBA" w:rsidRDefault="0014785C" w:rsidP="0014785C">
      <w:pPr>
        <w:pStyle w:val="Heading1"/>
        <w:ind w:firstLine="720"/>
        <w:jc w:val="both"/>
        <w:rPr>
          <w:b w:val="0"/>
          <w:sz w:val="24"/>
          <w:szCs w:val="24"/>
          <w:lang w:val="fr-FR"/>
        </w:rPr>
      </w:pPr>
      <w:r w:rsidRPr="00794EBA">
        <w:rPr>
          <w:b w:val="0"/>
          <w:sz w:val="24"/>
          <w:szCs w:val="24"/>
          <w:lang w:val="fr-FR"/>
        </w:rPr>
        <w:t xml:space="preserve">CHỌN LỰA LÀM SAO CHO ĐÚNG? </w:t>
      </w:r>
    </w:p>
    <w:p w14:paraId="4B307565" w14:textId="77777777" w:rsidR="0014785C" w:rsidRPr="00794EBA" w:rsidRDefault="0014785C" w:rsidP="0014785C">
      <w:pPr>
        <w:pStyle w:val="Heading1"/>
        <w:jc w:val="both"/>
        <w:rPr>
          <w:sz w:val="24"/>
          <w:szCs w:val="24"/>
          <w:lang w:val="fr-FR"/>
        </w:rPr>
      </w:pPr>
      <w:r w:rsidRPr="00794EBA">
        <w:rPr>
          <w:sz w:val="24"/>
          <w:szCs w:val="24"/>
          <w:lang w:val="fr-FR"/>
        </w:rPr>
        <w:tab/>
        <w:t xml:space="preserve">Trong bất cứ chọn lựa nào cho suốt cuộc đời, chúng ta phải làm nổi bật hai yếu tố quan trọng THÍCH và HỢP. Thích là ý muốn chủ quan nói lên hứng thú và nguyện vọng, ước mơ. Hợp là yêu cầu khách quan đòi hỏi năng lực và phẩm chất, để có thể theo đuổi suốt cuộc đời lựa chọn hôm nay. Nhưng Thích và Hợp có những mức độ khác nhau liên quan đến chọn lựa của ta, được mô tả như sau:  </w:t>
      </w:r>
    </w:p>
    <w:p w14:paraId="1D147DFC" w14:textId="77777777" w:rsidR="0014785C" w:rsidRPr="00794EBA" w:rsidRDefault="0014785C" w:rsidP="0014785C">
      <w:pPr>
        <w:rPr>
          <w:rFonts w:ascii="Arial" w:hAnsi="Arial" w:cs="Arial"/>
          <w:lang w:val="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1847"/>
        <w:gridCol w:w="1270"/>
        <w:gridCol w:w="1698"/>
        <w:gridCol w:w="1559"/>
      </w:tblGrid>
      <w:tr w:rsidR="0014785C" w:rsidRPr="00794EBA" w14:paraId="22F64B75" w14:textId="77777777" w:rsidTr="000B1209">
        <w:trPr>
          <w:jc w:val="center"/>
        </w:trPr>
        <w:tc>
          <w:tcPr>
            <w:tcW w:w="2977" w:type="dxa"/>
            <w:shd w:val="clear" w:color="auto" w:fill="auto"/>
          </w:tcPr>
          <w:p w14:paraId="3631DB4E" w14:textId="541CCFD8" w:rsidR="0014785C" w:rsidRPr="00794EBA" w:rsidRDefault="0014785C" w:rsidP="000B1209">
            <w:pPr>
              <w:pStyle w:val="Heading1"/>
              <w:ind w:hanging="360"/>
              <w:jc w:val="center"/>
              <w:rPr>
                <w:sz w:val="24"/>
                <w:szCs w:val="24"/>
                <w:lang w:val="nl-NL"/>
              </w:rPr>
            </w:pPr>
            <w:r w:rsidRPr="00794EBA">
              <w:rPr>
                <w:sz w:val="24"/>
                <w:szCs w:val="24"/>
                <w:lang w:val="nl-NL"/>
              </w:rPr>
              <w:t>Thích/Hợp</w:t>
            </w:r>
          </w:p>
        </w:tc>
        <w:tc>
          <w:tcPr>
            <w:tcW w:w="1847" w:type="dxa"/>
            <w:shd w:val="clear" w:color="auto" w:fill="auto"/>
          </w:tcPr>
          <w:p w14:paraId="31B70000" w14:textId="77777777" w:rsidR="0014785C" w:rsidRPr="00794EBA" w:rsidRDefault="0014785C" w:rsidP="000B1209">
            <w:pPr>
              <w:pStyle w:val="Heading1"/>
              <w:ind w:hanging="168"/>
              <w:jc w:val="center"/>
              <w:rPr>
                <w:sz w:val="24"/>
                <w:szCs w:val="24"/>
                <w:lang w:val="nl-NL"/>
              </w:rPr>
            </w:pPr>
            <w:r w:rsidRPr="00794EBA">
              <w:rPr>
                <w:sz w:val="24"/>
                <w:szCs w:val="24"/>
                <w:lang w:val="nl-NL"/>
              </w:rPr>
              <w:t>Không thích</w:t>
            </w:r>
          </w:p>
        </w:tc>
        <w:tc>
          <w:tcPr>
            <w:tcW w:w="1270" w:type="dxa"/>
            <w:shd w:val="clear" w:color="auto" w:fill="auto"/>
          </w:tcPr>
          <w:p w14:paraId="5487D079" w14:textId="77777777" w:rsidR="0014785C" w:rsidRPr="00794EBA" w:rsidRDefault="0014785C" w:rsidP="000B1209">
            <w:pPr>
              <w:pStyle w:val="Heading1"/>
              <w:ind w:hanging="361"/>
              <w:jc w:val="center"/>
              <w:rPr>
                <w:sz w:val="24"/>
                <w:szCs w:val="24"/>
                <w:lang w:val="nl-NL"/>
              </w:rPr>
            </w:pPr>
            <w:r w:rsidRPr="00794EBA">
              <w:rPr>
                <w:sz w:val="24"/>
                <w:szCs w:val="24"/>
                <w:lang w:val="nl-NL"/>
              </w:rPr>
              <w:t>Thích ít</w:t>
            </w:r>
          </w:p>
        </w:tc>
        <w:tc>
          <w:tcPr>
            <w:tcW w:w="1698" w:type="dxa"/>
            <w:shd w:val="clear" w:color="auto" w:fill="auto"/>
          </w:tcPr>
          <w:p w14:paraId="79558EF1" w14:textId="77777777" w:rsidR="0014785C" w:rsidRPr="00794EBA" w:rsidRDefault="0014785C" w:rsidP="000B1209">
            <w:pPr>
              <w:pStyle w:val="Heading1"/>
              <w:ind w:hanging="371"/>
              <w:jc w:val="center"/>
              <w:rPr>
                <w:sz w:val="24"/>
                <w:szCs w:val="24"/>
                <w:lang w:val="nl-NL"/>
              </w:rPr>
            </w:pPr>
            <w:r w:rsidRPr="00794EBA">
              <w:rPr>
                <w:sz w:val="24"/>
                <w:szCs w:val="24"/>
                <w:lang w:val="nl-NL"/>
              </w:rPr>
              <w:t>Thích vừa</w:t>
            </w:r>
          </w:p>
        </w:tc>
        <w:tc>
          <w:tcPr>
            <w:tcW w:w="1559" w:type="dxa"/>
            <w:shd w:val="clear" w:color="auto" w:fill="auto"/>
          </w:tcPr>
          <w:p w14:paraId="62599D59" w14:textId="77777777" w:rsidR="0014785C" w:rsidRPr="00794EBA" w:rsidRDefault="0014785C" w:rsidP="000B1209">
            <w:pPr>
              <w:pStyle w:val="Heading1"/>
              <w:ind w:hanging="201"/>
              <w:jc w:val="center"/>
              <w:rPr>
                <w:sz w:val="24"/>
                <w:szCs w:val="24"/>
                <w:lang w:val="nl-NL"/>
              </w:rPr>
            </w:pPr>
            <w:r w:rsidRPr="00794EBA">
              <w:rPr>
                <w:sz w:val="24"/>
                <w:szCs w:val="24"/>
                <w:lang w:val="nl-NL"/>
              </w:rPr>
              <w:t>Rất thích</w:t>
            </w:r>
          </w:p>
        </w:tc>
      </w:tr>
      <w:tr w:rsidR="0014785C" w:rsidRPr="00794EBA" w14:paraId="37F5833B" w14:textId="77777777" w:rsidTr="000B1209">
        <w:trPr>
          <w:jc w:val="center"/>
        </w:trPr>
        <w:tc>
          <w:tcPr>
            <w:tcW w:w="2977" w:type="dxa"/>
            <w:shd w:val="clear" w:color="auto" w:fill="auto"/>
          </w:tcPr>
          <w:p w14:paraId="5DB97F19" w14:textId="77777777" w:rsidR="0014785C" w:rsidRPr="00794EBA" w:rsidRDefault="0014785C" w:rsidP="000B1209">
            <w:pPr>
              <w:pStyle w:val="Heading1"/>
              <w:jc w:val="center"/>
              <w:rPr>
                <w:sz w:val="24"/>
                <w:szCs w:val="24"/>
                <w:lang w:val="nl-NL"/>
              </w:rPr>
            </w:pPr>
            <w:r w:rsidRPr="00794EBA">
              <w:rPr>
                <w:sz w:val="24"/>
                <w:szCs w:val="24"/>
                <w:lang w:val="nl-NL"/>
              </w:rPr>
              <w:t>Không hợp</w:t>
            </w:r>
          </w:p>
        </w:tc>
        <w:tc>
          <w:tcPr>
            <w:tcW w:w="1847" w:type="dxa"/>
            <w:shd w:val="clear" w:color="auto" w:fill="auto"/>
          </w:tcPr>
          <w:p w14:paraId="304DD9BE" w14:textId="77777777" w:rsidR="0014785C" w:rsidRPr="00794EBA" w:rsidRDefault="0014785C" w:rsidP="000B1209">
            <w:pPr>
              <w:pStyle w:val="Heading1"/>
              <w:jc w:val="center"/>
              <w:rPr>
                <w:sz w:val="24"/>
                <w:szCs w:val="24"/>
                <w:lang w:val="nl-NL"/>
              </w:rPr>
            </w:pPr>
            <w:r w:rsidRPr="00794EBA">
              <w:rPr>
                <w:sz w:val="24"/>
                <w:szCs w:val="24"/>
                <w:lang w:val="nl-NL"/>
              </w:rPr>
              <w:t>1</w:t>
            </w:r>
          </w:p>
        </w:tc>
        <w:tc>
          <w:tcPr>
            <w:tcW w:w="1270" w:type="dxa"/>
            <w:shd w:val="clear" w:color="auto" w:fill="auto"/>
          </w:tcPr>
          <w:p w14:paraId="35A72AEF" w14:textId="77777777" w:rsidR="0014785C" w:rsidRPr="00794EBA" w:rsidRDefault="0014785C" w:rsidP="000B1209">
            <w:pPr>
              <w:pStyle w:val="Heading1"/>
              <w:jc w:val="center"/>
              <w:rPr>
                <w:sz w:val="24"/>
                <w:szCs w:val="24"/>
                <w:lang w:val="nl-NL"/>
              </w:rPr>
            </w:pPr>
            <w:r w:rsidRPr="00794EBA">
              <w:rPr>
                <w:sz w:val="24"/>
                <w:szCs w:val="24"/>
                <w:lang w:val="nl-NL"/>
              </w:rPr>
              <w:t>2</w:t>
            </w:r>
          </w:p>
        </w:tc>
        <w:tc>
          <w:tcPr>
            <w:tcW w:w="1698" w:type="dxa"/>
            <w:shd w:val="clear" w:color="auto" w:fill="auto"/>
          </w:tcPr>
          <w:p w14:paraId="6926F5A7" w14:textId="77777777" w:rsidR="0014785C" w:rsidRPr="00794EBA" w:rsidRDefault="0014785C" w:rsidP="000B1209">
            <w:pPr>
              <w:pStyle w:val="Heading1"/>
              <w:jc w:val="center"/>
              <w:rPr>
                <w:sz w:val="24"/>
                <w:szCs w:val="24"/>
                <w:lang w:val="nl-NL"/>
              </w:rPr>
            </w:pPr>
            <w:r w:rsidRPr="00794EBA">
              <w:rPr>
                <w:sz w:val="24"/>
                <w:szCs w:val="24"/>
                <w:lang w:val="nl-NL"/>
              </w:rPr>
              <w:t>3</w:t>
            </w:r>
          </w:p>
        </w:tc>
        <w:tc>
          <w:tcPr>
            <w:tcW w:w="1559" w:type="dxa"/>
            <w:shd w:val="clear" w:color="auto" w:fill="auto"/>
          </w:tcPr>
          <w:p w14:paraId="16AAF7EA" w14:textId="77777777" w:rsidR="0014785C" w:rsidRPr="00794EBA" w:rsidRDefault="0014785C" w:rsidP="000B1209">
            <w:pPr>
              <w:pStyle w:val="Heading1"/>
              <w:jc w:val="center"/>
              <w:rPr>
                <w:sz w:val="24"/>
                <w:szCs w:val="24"/>
                <w:lang w:val="nl-NL"/>
              </w:rPr>
            </w:pPr>
            <w:r w:rsidRPr="00794EBA">
              <w:rPr>
                <w:sz w:val="24"/>
                <w:szCs w:val="24"/>
                <w:lang w:val="nl-NL"/>
              </w:rPr>
              <w:t>4</w:t>
            </w:r>
          </w:p>
        </w:tc>
      </w:tr>
      <w:tr w:rsidR="0014785C" w:rsidRPr="00794EBA" w14:paraId="2FDAC314" w14:textId="77777777" w:rsidTr="000B1209">
        <w:trPr>
          <w:jc w:val="center"/>
        </w:trPr>
        <w:tc>
          <w:tcPr>
            <w:tcW w:w="2977" w:type="dxa"/>
            <w:shd w:val="clear" w:color="auto" w:fill="auto"/>
          </w:tcPr>
          <w:p w14:paraId="60B84340" w14:textId="77777777" w:rsidR="0014785C" w:rsidRPr="00794EBA" w:rsidRDefault="0014785C" w:rsidP="000B1209">
            <w:pPr>
              <w:pStyle w:val="Heading1"/>
              <w:ind w:left="-165" w:firstLine="165"/>
              <w:jc w:val="center"/>
              <w:rPr>
                <w:sz w:val="24"/>
                <w:szCs w:val="24"/>
                <w:lang w:val="nl-NL"/>
              </w:rPr>
            </w:pPr>
            <w:r w:rsidRPr="00794EBA">
              <w:rPr>
                <w:sz w:val="24"/>
                <w:szCs w:val="24"/>
                <w:lang w:val="nl-NL"/>
              </w:rPr>
              <w:t>Tg đối hợp</w:t>
            </w:r>
          </w:p>
        </w:tc>
        <w:tc>
          <w:tcPr>
            <w:tcW w:w="1847" w:type="dxa"/>
            <w:shd w:val="clear" w:color="auto" w:fill="auto"/>
          </w:tcPr>
          <w:p w14:paraId="17F8DFC5" w14:textId="77777777" w:rsidR="0014785C" w:rsidRPr="00794EBA" w:rsidRDefault="0014785C" w:rsidP="000B1209">
            <w:pPr>
              <w:pStyle w:val="Heading1"/>
              <w:jc w:val="center"/>
              <w:rPr>
                <w:sz w:val="24"/>
                <w:szCs w:val="24"/>
                <w:lang w:val="nl-NL"/>
              </w:rPr>
            </w:pPr>
            <w:r w:rsidRPr="00794EBA">
              <w:rPr>
                <w:sz w:val="24"/>
                <w:szCs w:val="24"/>
                <w:lang w:val="nl-NL"/>
              </w:rPr>
              <w:t>5</w:t>
            </w:r>
          </w:p>
        </w:tc>
        <w:tc>
          <w:tcPr>
            <w:tcW w:w="1270" w:type="dxa"/>
            <w:shd w:val="clear" w:color="auto" w:fill="auto"/>
          </w:tcPr>
          <w:p w14:paraId="41AD4329" w14:textId="77777777" w:rsidR="0014785C" w:rsidRPr="00794EBA" w:rsidRDefault="0014785C" w:rsidP="000B1209">
            <w:pPr>
              <w:pStyle w:val="Heading1"/>
              <w:jc w:val="center"/>
              <w:rPr>
                <w:sz w:val="24"/>
                <w:szCs w:val="24"/>
                <w:lang w:val="nl-NL"/>
              </w:rPr>
            </w:pPr>
            <w:r w:rsidRPr="00794EBA">
              <w:rPr>
                <w:sz w:val="24"/>
                <w:szCs w:val="24"/>
                <w:lang w:val="nl-NL"/>
              </w:rPr>
              <w:t>6</w:t>
            </w:r>
          </w:p>
        </w:tc>
        <w:tc>
          <w:tcPr>
            <w:tcW w:w="1698" w:type="dxa"/>
            <w:shd w:val="clear" w:color="auto" w:fill="auto"/>
          </w:tcPr>
          <w:p w14:paraId="2EF65762" w14:textId="77777777" w:rsidR="0014785C" w:rsidRPr="00794EBA" w:rsidRDefault="0014785C" w:rsidP="000B1209">
            <w:pPr>
              <w:pStyle w:val="Heading1"/>
              <w:jc w:val="center"/>
              <w:rPr>
                <w:sz w:val="24"/>
                <w:szCs w:val="24"/>
                <w:lang w:val="nl-NL"/>
              </w:rPr>
            </w:pPr>
            <w:r w:rsidRPr="00794EBA">
              <w:rPr>
                <w:sz w:val="24"/>
                <w:szCs w:val="24"/>
                <w:lang w:val="nl-NL"/>
              </w:rPr>
              <w:t>7</w:t>
            </w:r>
          </w:p>
        </w:tc>
        <w:tc>
          <w:tcPr>
            <w:tcW w:w="1559" w:type="dxa"/>
            <w:shd w:val="clear" w:color="auto" w:fill="auto"/>
          </w:tcPr>
          <w:p w14:paraId="3B831C20" w14:textId="77777777" w:rsidR="0014785C" w:rsidRPr="00794EBA" w:rsidRDefault="0014785C" w:rsidP="000B1209">
            <w:pPr>
              <w:pStyle w:val="Heading1"/>
              <w:jc w:val="center"/>
              <w:rPr>
                <w:sz w:val="24"/>
                <w:szCs w:val="24"/>
                <w:lang w:val="nl-NL"/>
              </w:rPr>
            </w:pPr>
            <w:r w:rsidRPr="00794EBA">
              <w:rPr>
                <w:sz w:val="24"/>
                <w:szCs w:val="24"/>
                <w:lang w:val="nl-NL"/>
              </w:rPr>
              <w:t>8</w:t>
            </w:r>
          </w:p>
        </w:tc>
      </w:tr>
      <w:tr w:rsidR="0014785C" w:rsidRPr="00794EBA" w14:paraId="7CF15F69" w14:textId="77777777" w:rsidTr="000B1209">
        <w:trPr>
          <w:jc w:val="center"/>
        </w:trPr>
        <w:tc>
          <w:tcPr>
            <w:tcW w:w="2977" w:type="dxa"/>
            <w:shd w:val="clear" w:color="auto" w:fill="auto"/>
          </w:tcPr>
          <w:p w14:paraId="767AACBB" w14:textId="404CA08B" w:rsidR="0014785C" w:rsidRPr="00794EBA" w:rsidRDefault="0014785C" w:rsidP="000B1209">
            <w:pPr>
              <w:pStyle w:val="Heading1"/>
              <w:ind w:hanging="165"/>
              <w:jc w:val="center"/>
              <w:rPr>
                <w:sz w:val="24"/>
                <w:szCs w:val="24"/>
                <w:lang w:val="nl-NL"/>
              </w:rPr>
            </w:pPr>
            <w:r w:rsidRPr="00794EBA">
              <w:rPr>
                <w:sz w:val="24"/>
                <w:szCs w:val="24"/>
                <w:lang w:val="nl-NL"/>
              </w:rPr>
              <w:t>Rất hợp</w:t>
            </w:r>
          </w:p>
        </w:tc>
        <w:tc>
          <w:tcPr>
            <w:tcW w:w="1847" w:type="dxa"/>
            <w:shd w:val="clear" w:color="auto" w:fill="auto"/>
          </w:tcPr>
          <w:p w14:paraId="5B41734C" w14:textId="77777777" w:rsidR="0014785C" w:rsidRPr="00794EBA" w:rsidRDefault="0014785C" w:rsidP="000B1209">
            <w:pPr>
              <w:pStyle w:val="Heading1"/>
              <w:jc w:val="center"/>
              <w:rPr>
                <w:sz w:val="24"/>
                <w:szCs w:val="24"/>
                <w:lang w:val="nl-NL"/>
              </w:rPr>
            </w:pPr>
            <w:r w:rsidRPr="00794EBA">
              <w:rPr>
                <w:sz w:val="24"/>
                <w:szCs w:val="24"/>
                <w:lang w:val="nl-NL"/>
              </w:rPr>
              <w:t>9</w:t>
            </w:r>
          </w:p>
        </w:tc>
        <w:tc>
          <w:tcPr>
            <w:tcW w:w="1270" w:type="dxa"/>
            <w:shd w:val="clear" w:color="auto" w:fill="auto"/>
          </w:tcPr>
          <w:p w14:paraId="78F12411" w14:textId="77777777" w:rsidR="0014785C" w:rsidRPr="00794EBA" w:rsidRDefault="0014785C" w:rsidP="000B1209">
            <w:pPr>
              <w:pStyle w:val="Heading1"/>
              <w:jc w:val="center"/>
              <w:rPr>
                <w:sz w:val="24"/>
                <w:szCs w:val="24"/>
                <w:lang w:val="nl-NL"/>
              </w:rPr>
            </w:pPr>
            <w:r w:rsidRPr="00794EBA">
              <w:rPr>
                <w:sz w:val="24"/>
                <w:szCs w:val="24"/>
                <w:lang w:val="nl-NL"/>
              </w:rPr>
              <w:t>10</w:t>
            </w:r>
          </w:p>
        </w:tc>
        <w:tc>
          <w:tcPr>
            <w:tcW w:w="1698" w:type="dxa"/>
            <w:shd w:val="clear" w:color="auto" w:fill="auto"/>
          </w:tcPr>
          <w:p w14:paraId="56018ADF" w14:textId="77777777" w:rsidR="0014785C" w:rsidRPr="00794EBA" w:rsidRDefault="0014785C" w:rsidP="000B1209">
            <w:pPr>
              <w:pStyle w:val="Heading1"/>
              <w:jc w:val="center"/>
              <w:rPr>
                <w:sz w:val="24"/>
                <w:szCs w:val="24"/>
                <w:lang w:val="nl-NL"/>
              </w:rPr>
            </w:pPr>
            <w:r w:rsidRPr="00794EBA">
              <w:rPr>
                <w:sz w:val="24"/>
                <w:szCs w:val="24"/>
                <w:lang w:val="nl-NL"/>
              </w:rPr>
              <w:t>11</w:t>
            </w:r>
          </w:p>
        </w:tc>
        <w:tc>
          <w:tcPr>
            <w:tcW w:w="1559" w:type="dxa"/>
            <w:shd w:val="clear" w:color="auto" w:fill="auto"/>
          </w:tcPr>
          <w:p w14:paraId="14398008" w14:textId="77777777" w:rsidR="0014785C" w:rsidRPr="00794EBA" w:rsidRDefault="0014785C" w:rsidP="000B1209">
            <w:pPr>
              <w:pStyle w:val="Heading1"/>
              <w:jc w:val="center"/>
              <w:rPr>
                <w:sz w:val="24"/>
                <w:szCs w:val="24"/>
                <w:lang w:val="nl-NL"/>
              </w:rPr>
            </w:pPr>
            <w:r w:rsidRPr="00794EBA">
              <w:rPr>
                <w:sz w:val="24"/>
                <w:szCs w:val="24"/>
                <w:lang w:val="nl-NL"/>
              </w:rPr>
              <w:t>12</w:t>
            </w:r>
          </w:p>
        </w:tc>
      </w:tr>
    </w:tbl>
    <w:p w14:paraId="52E63B4D" w14:textId="77777777" w:rsidR="0014785C" w:rsidRPr="00794EBA" w:rsidRDefault="0014785C" w:rsidP="0014785C">
      <w:pPr>
        <w:pStyle w:val="Heading1"/>
        <w:jc w:val="both"/>
        <w:rPr>
          <w:sz w:val="24"/>
          <w:szCs w:val="24"/>
          <w:lang w:val="nl-NL"/>
        </w:rPr>
      </w:pPr>
      <w:r w:rsidRPr="00794EBA">
        <w:rPr>
          <w:sz w:val="24"/>
          <w:szCs w:val="24"/>
          <w:lang w:val="nl-NL"/>
        </w:rPr>
        <w:tab/>
      </w:r>
    </w:p>
    <w:p w14:paraId="657DD20F" w14:textId="77777777" w:rsidR="0014785C" w:rsidRPr="00794EBA" w:rsidRDefault="0014785C" w:rsidP="0014785C">
      <w:pPr>
        <w:pStyle w:val="Heading1"/>
        <w:ind w:firstLine="720"/>
        <w:jc w:val="both"/>
        <w:rPr>
          <w:sz w:val="24"/>
          <w:szCs w:val="24"/>
          <w:lang w:val="nl-NL"/>
        </w:rPr>
      </w:pPr>
      <w:r w:rsidRPr="00794EBA">
        <w:rPr>
          <w:sz w:val="24"/>
          <w:szCs w:val="24"/>
          <w:lang w:val="nl-NL"/>
        </w:rPr>
        <w:t xml:space="preserve">Các ô từ 1-12 biểu thị các mức độ thích và hợp, đồng thời xác định sự lựa chọn: </w:t>
      </w:r>
    </w:p>
    <w:p w14:paraId="26F08888" w14:textId="77777777" w:rsidR="0014785C" w:rsidRPr="00794EBA" w:rsidRDefault="0014785C" w:rsidP="0014785C">
      <w:pPr>
        <w:pStyle w:val="Heading1"/>
        <w:keepNext w:val="0"/>
        <w:numPr>
          <w:ilvl w:val="0"/>
          <w:numId w:val="64"/>
        </w:numPr>
        <w:autoSpaceDE w:val="0"/>
        <w:autoSpaceDN w:val="0"/>
        <w:adjustRightInd w:val="0"/>
        <w:spacing w:before="0" w:after="0"/>
        <w:jc w:val="both"/>
        <w:rPr>
          <w:sz w:val="24"/>
          <w:szCs w:val="24"/>
          <w:lang w:val="nl-NL"/>
        </w:rPr>
      </w:pPr>
      <w:r w:rsidRPr="00794EBA">
        <w:rPr>
          <w:sz w:val="24"/>
          <w:szCs w:val="24"/>
          <w:lang w:val="nl-NL"/>
        </w:rPr>
        <w:t>Nếu vô tình hay buộc lòng chọn các ô 1 2 3 4 5 6 và 9 thì đó là quyết định sai lầm có ảnh hưởng xấu đến tương lai cuộc đời.</w:t>
      </w:r>
    </w:p>
    <w:p w14:paraId="74B27F47" w14:textId="77777777" w:rsidR="0014785C" w:rsidRPr="00794EBA" w:rsidRDefault="0014785C" w:rsidP="0014785C">
      <w:pPr>
        <w:pStyle w:val="Heading1"/>
        <w:keepNext w:val="0"/>
        <w:numPr>
          <w:ilvl w:val="0"/>
          <w:numId w:val="64"/>
        </w:numPr>
        <w:autoSpaceDE w:val="0"/>
        <w:autoSpaceDN w:val="0"/>
        <w:adjustRightInd w:val="0"/>
        <w:spacing w:before="0" w:after="0"/>
        <w:jc w:val="both"/>
        <w:rPr>
          <w:sz w:val="24"/>
          <w:szCs w:val="24"/>
          <w:lang w:val="nl-NL"/>
        </w:rPr>
      </w:pPr>
      <w:r w:rsidRPr="00794EBA">
        <w:rPr>
          <w:sz w:val="24"/>
          <w:szCs w:val="24"/>
          <w:lang w:val="nl-NL"/>
        </w:rPr>
        <w:t>Nếu phải chấp nhận số 7 và 10 thì chọn lựa đó có thể được với nỗ lực bản thân rất lớn.</w:t>
      </w:r>
      <w:r w:rsidRPr="00794EBA">
        <w:rPr>
          <w:sz w:val="24"/>
          <w:szCs w:val="24"/>
          <w:lang w:val="nl-NL"/>
        </w:rPr>
        <w:tab/>
      </w:r>
    </w:p>
    <w:p w14:paraId="7EC9B7A2" w14:textId="77777777" w:rsidR="0014785C" w:rsidRPr="00794EBA" w:rsidRDefault="0014785C" w:rsidP="0014785C">
      <w:pPr>
        <w:pStyle w:val="Heading1"/>
        <w:keepNext w:val="0"/>
        <w:numPr>
          <w:ilvl w:val="0"/>
          <w:numId w:val="64"/>
        </w:numPr>
        <w:autoSpaceDE w:val="0"/>
        <w:autoSpaceDN w:val="0"/>
        <w:adjustRightInd w:val="0"/>
        <w:spacing w:before="0" w:after="0"/>
        <w:jc w:val="both"/>
        <w:rPr>
          <w:sz w:val="24"/>
          <w:szCs w:val="24"/>
          <w:lang w:val="nl-NL"/>
        </w:rPr>
      </w:pPr>
      <w:r w:rsidRPr="00794EBA">
        <w:rPr>
          <w:sz w:val="24"/>
          <w:szCs w:val="24"/>
          <w:lang w:val="nl-NL"/>
        </w:rPr>
        <w:t>Chọn số 8 và 11 là chọn lựa tương đối ổn định, có khả năng hoàn thiện với cố gắng liên lĩ. Đa số ở vào trường hợp này.</w:t>
      </w:r>
    </w:p>
    <w:p w14:paraId="1B96B0F9" w14:textId="77777777" w:rsidR="0014785C" w:rsidRPr="00794EBA" w:rsidRDefault="0014785C" w:rsidP="0014785C">
      <w:pPr>
        <w:pStyle w:val="Heading1"/>
        <w:keepNext w:val="0"/>
        <w:numPr>
          <w:ilvl w:val="0"/>
          <w:numId w:val="64"/>
        </w:numPr>
        <w:autoSpaceDE w:val="0"/>
        <w:autoSpaceDN w:val="0"/>
        <w:adjustRightInd w:val="0"/>
        <w:spacing w:before="0" w:after="0"/>
        <w:jc w:val="both"/>
        <w:rPr>
          <w:sz w:val="24"/>
          <w:szCs w:val="24"/>
          <w:lang w:val="nl-NL"/>
        </w:rPr>
      </w:pPr>
      <w:r w:rsidRPr="00794EBA">
        <w:rPr>
          <w:sz w:val="24"/>
          <w:szCs w:val="24"/>
          <w:lang w:val="nl-NL"/>
        </w:rPr>
        <w:t>Chọn số 12 là chọn lựa lý tưởng.</w:t>
      </w:r>
    </w:p>
    <w:p w14:paraId="7F100251" w14:textId="77777777" w:rsidR="0014785C" w:rsidRPr="00794EBA" w:rsidRDefault="0014785C" w:rsidP="0014785C">
      <w:pPr>
        <w:pStyle w:val="Heading1"/>
        <w:jc w:val="both"/>
        <w:rPr>
          <w:sz w:val="24"/>
          <w:szCs w:val="24"/>
          <w:lang w:val="nl-NL"/>
        </w:rPr>
      </w:pPr>
    </w:p>
    <w:p w14:paraId="2435D0AB" w14:textId="77777777" w:rsidR="0014785C" w:rsidRPr="00794EBA" w:rsidRDefault="0014785C" w:rsidP="0014785C">
      <w:pPr>
        <w:pStyle w:val="Heading1"/>
        <w:jc w:val="both"/>
        <w:rPr>
          <w:sz w:val="24"/>
          <w:szCs w:val="24"/>
          <w:lang w:val="nl-NL"/>
        </w:rPr>
      </w:pPr>
      <w:r w:rsidRPr="00794EBA">
        <w:rPr>
          <w:sz w:val="24"/>
          <w:szCs w:val="24"/>
          <w:lang w:val="nl-NL"/>
        </w:rPr>
        <w:tab/>
        <w:t xml:space="preserve">Tóm lại: </w:t>
      </w:r>
    </w:p>
    <w:p w14:paraId="3F92F1AF" w14:textId="37117569" w:rsidR="0014785C" w:rsidRPr="00794EBA" w:rsidRDefault="0014785C" w:rsidP="0014785C">
      <w:pPr>
        <w:pStyle w:val="Heading1"/>
        <w:jc w:val="both"/>
        <w:rPr>
          <w:sz w:val="24"/>
          <w:szCs w:val="24"/>
          <w:lang w:val="nl-NL"/>
        </w:rPr>
      </w:pPr>
      <w:r w:rsidRPr="00794EBA">
        <w:rPr>
          <w:noProof/>
          <w:sz w:val="24"/>
          <w:szCs w:val="24"/>
          <w:lang w:val="nl-NL"/>
        </w:rPr>
        <mc:AlternateContent>
          <mc:Choice Requires="wps">
            <w:drawing>
              <wp:anchor distT="0" distB="0" distL="114300" distR="114300" simplePos="0" relativeHeight="251668992" behindDoc="0" locked="0" layoutInCell="1" allowOverlap="1" wp14:anchorId="18B27147" wp14:editId="308D480A">
                <wp:simplePos x="0" y="0"/>
                <wp:positionH relativeFrom="column">
                  <wp:posOffset>2628900</wp:posOffset>
                </wp:positionH>
                <wp:positionV relativeFrom="paragraph">
                  <wp:posOffset>85090</wp:posOffset>
                </wp:positionV>
                <wp:extent cx="7696200" cy="0"/>
                <wp:effectExtent l="11430" t="10795" r="7620" b="8255"/>
                <wp:wrapNone/>
                <wp:docPr id="168998891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96200"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537A33" id="Straight Connector 2"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6.7pt" to="813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" strokecolor="white"/>
            </w:pict>
          </mc:Fallback>
        </mc:AlternateContent>
      </w:r>
      <w:r w:rsidRPr="00794EBA">
        <w:rPr>
          <w:sz w:val="24"/>
          <w:szCs w:val="24"/>
          <w:lang w:val="nl-NL"/>
        </w:rPr>
        <w:tab/>
        <w:t>-  Nếu chỉ thích mà không hợp là không tốt, đừng chọn.</w:t>
      </w:r>
    </w:p>
    <w:p w14:paraId="034E9DF2" w14:textId="77777777" w:rsidR="0014785C" w:rsidRPr="00794EBA" w:rsidRDefault="0014785C" w:rsidP="0014785C">
      <w:pPr>
        <w:pStyle w:val="Heading1"/>
        <w:jc w:val="both"/>
        <w:rPr>
          <w:sz w:val="24"/>
          <w:szCs w:val="24"/>
          <w:lang w:val="nl-NL"/>
        </w:rPr>
      </w:pPr>
      <w:r w:rsidRPr="00794EBA">
        <w:rPr>
          <w:sz w:val="24"/>
          <w:szCs w:val="24"/>
          <w:lang w:val="nl-NL"/>
        </w:rPr>
        <w:tab/>
        <w:t>-  Nếu chỉ hợp mà không thích thì không hay, đừng chọn.</w:t>
      </w:r>
    </w:p>
    <w:p w14:paraId="7A0DF872" w14:textId="77777777" w:rsidR="0014785C" w:rsidRPr="00794EBA" w:rsidRDefault="0014785C" w:rsidP="0014785C">
      <w:pPr>
        <w:pStyle w:val="Heading1"/>
        <w:jc w:val="both"/>
        <w:rPr>
          <w:sz w:val="24"/>
          <w:szCs w:val="24"/>
          <w:lang w:val="nl-NL"/>
        </w:rPr>
      </w:pPr>
      <w:r w:rsidRPr="00794EBA">
        <w:rPr>
          <w:sz w:val="24"/>
          <w:szCs w:val="24"/>
          <w:lang w:val="nl-NL"/>
        </w:rPr>
        <w:tab/>
        <w:t>- Chỉ chọn cái ta thích và hợp với ta. Đó là một quyết định không lầm lẫn.</w:t>
      </w:r>
    </w:p>
    <w:p w14:paraId="05011BB7" w14:textId="77777777" w:rsidR="0014785C" w:rsidRPr="00794EBA" w:rsidRDefault="0014785C" w:rsidP="0014785C">
      <w:pPr>
        <w:rPr>
          <w:rFonts w:ascii="Arial" w:hAnsi="Arial" w:cs="Arial"/>
          <w:lang w:val="nl-NL"/>
        </w:rPr>
      </w:pPr>
    </w:p>
    <w:p w14:paraId="1690EE0F" w14:textId="77777777" w:rsidR="0014785C" w:rsidRPr="00794EBA" w:rsidRDefault="0014785C" w:rsidP="0014785C">
      <w:pPr>
        <w:pStyle w:val="Heading1"/>
        <w:jc w:val="both"/>
        <w:rPr>
          <w:b w:val="0"/>
          <w:i/>
          <w:sz w:val="24"/>
          <w:szCs w:val="24"/>
          <w:lang w:val="nl-NL"/>
        </w:rPr>
      </w:pPr>
      <w:r w:rsidRPr="00794EBA">
        <w:rPr>
          <w:b w:val="0"/>
          <w:i/>
          <w:sz w:val="24"/>
          <w:szCs w:val="24"/>
          <w:lang w:val="nl-NL"/>
        </w:rPr>
        <w:lastRenderedPageBreak/>
        <w:tab/>
        <w:t>Vấn đề quan trọng là xác định thế nào là thích và hợp?</w:t>
      </w:r>
    </w:p>
    <w:p w14:paraId="5109803A" w14:textId="77777777" w:rsidR="0014785C" w:rsidRPr="00794EBA" w:rsidRDefault="0014785C" w:rsidP="0014785C">
      <w:pPr>
        <w:pStyle w:val="Heading1"/>
        <w:jc w:val="both"/>
        <w:rPr>
          <w:sz w:val="24"/>
          <w:szCs w:val="24"/>
          <w:lang w:val="nl-NL"/>
        </w:rPr>
      </w:pPr>
      <w:r w:rsidRPr="00794EBA">
        <w:rPr>
          <w:sz w:val="24"/>
          <w:szCs w:val="24"/>
          <w:lang w:val="nl-NL"/>
        </w:rPr>
        <w:tab/>
        <w:t>Thích thuộc lãnh vực tình cảm. Có những sở thích nhất thời, không ổn định, theo phong trào: đừng nghĩ đó là hứng thú có thật hay một khát vọng đã được tôi luyện qua nhiều năm tháng, có khả năng kích thích và thôi thúc thực hiện bền bĩ.</w:t>
      </w:r>
    </w:p>
    <w:p w14:paraId="7489158C" w14:textId="77777777" w:rsidR="0014785C" w:rsidRPr="00794EBA" w:rsidRDefault="0014785C" w:rsidP="0014785C">
      <w:pPr>
        <w:rPr>
          <w:rFonts w:ascii="Arial" w:hAnsi="Arial" w:cs="Arial"/>
          <w:lang w:val="nl-NL"/>
        </w:rPr>
      </w:pPr>
    </w:p>
    <w:p w14:paraId="4A0C8BF4" w14:textId="77777777" w:rsidR="0014785C" w:rsidRPr="00794EBA" w:rsidRDefault="0014785C" w:rsidP="0014785C">
      <w:pPr>
        <w:pStyle w:val="Heading1"/>
        <w:jc w:val="both"/>
        <w:rPr>
          <w:sz w:val="24"/>
          <w:szCs w:val="24"/>
          <w:lang w:val="nl-NL"/>
        </w:rPr>
      </w:pPr>
      <w:r w:rsidRPr="00794EBA">
        <w:rPr>
          <w:sz w:val="24"/>
          <w:szCs w:val="24"/>
          <w:lang w:val="nl-NL"/>
        </w:rPr>
        <w:tab/>
        <w:t>Hợp thuộc lãnh vực phẩm chất và năng lực. Cần phải biết chính mình, xem phẩm chất và năng lực của mình có phù hợp với con đường mình muốn dấn thân vào không? Tự mình có thể ngộ nhận, nên ta cần có sự giúp đỡ chuyên môn của khải đạo, linh hướng, cố vấn tâm lý, trắc nghiệm hướng nghiệp…</w:t>
      </w:r>
    </w:p>
    <w:p w14:paraId="5E61DF4A" w14:textId="77777777" w:rsidR="0014785C" w:rsidRPr="00794EBA" w:rsidRDefault="0014785C" w:rsidP="0014785C">
      <w:pPr>
        <w:rPr>
          <w:rFonts w:ascii="Arial" w:hAnsi="Arial" w:cs="Arial"/>
          <w:lang w:val="nl-NL"/>
        </w:rPr>
      </w:pPr>
    </w:p>
    <w:p w14:paraId="6BBFF6F1" w14:textId="77777777" w:rsidR="0014785C" w:rsidRPr="00794EBA" w:rsidRDefault="0014785C" w:rsidP="0014785C">
      <w:pPr>
        <w:rPr>
          <w:rFonts w:ascii="Arial" w:hAnsi="Arial" w:cs="Arial"/>
          <w:lang w:val="nl-NL"/>
        </w:rPr>
      </w:pPr>
      <w:r w:rsidRPr="00794EBA">
        <w:rPr>
          <w:rFonts w:ascii="Arial" w:hAnsi="Arial" w:cs="Arial"/>
          <w:lang w:val="nl-NL"/>
        </w:rPr>
        <w:t>Còn tiếp</w:t>
      </w:r>
    </w:p>
    <w:p w14:paraId="210008FF" w14:textId="77777777" w:rsidR="00D953E5" w:rsidRPr="00794EBA" w:rsidRDefault="00D953E5" w:rsidP="00D953E5">
      <w:pPr>
        <w:rPr>
          <w:rFonts w:ascii="Arial" w:hAnsi="Arial" w:cs="Arial"/>
          <w:lang w:val="x-none" w:eastAsia="x-none"/>
        </w:rPr>
      </w:pPr>
    </w:p>
    <w:p w14:paraId="144A6994" w14:textId="77777777" w:rsidR="00724110" w:rsidRPr="00794EBA" w:rsidRDefault="00000000" w:rsidP="00724110">
      <w:pPr>
        <w:spacing w:before="180"/>
        <w:jc w:val="both"/>
        <w:rPr>
          <w:rFonts w:ascii="Arial" w:hAnsi="Arial" w:cs="Arial"/>
          <w:b/>
        </w:rPr>
      </w:pPr>
      <w:hyperlink w:anchor="MucLuc" w:history="1">
        <w:r w:rsidR="003921D0" w:rsidRPr="00794EBA">
          <w:rPr>
            <w:rStyle w:val="Hyperlink"/>
            <w:rFonts w:ascii="Arial" w:hAnsi="Arial" w:cs="Arial"/>
            <w:b/>
          </w:rPr>
          <w:t>VỀ MỤC LỤC</w:t>
        </w:r>
      </w:hyperlink>
    </w:p>
    <w:p w14:paraId="05C10951" w14:textId="77777777" w:rsidR="00D560F4" w:rsidRPr="00794EBA" w:rsidRDefault="002D71F2" w:rsidP="00D560F4">
      <w:pPr>
        <w:pStyle w:val="NormalWeb"/>
        <w:spacing w:before="0" w:beforeAutospacing="0" w:after="200" w:afterAutospacing="0" w:line="360" w:lineRule="auto"/>
        <w:ind w:firstLine="450"/>
        <w:jc w:val="both"/>
        <w:rPr>
          <w:rFonts w:ascii="Arial" w:hAnsi="Arial" w:cs="Arial"/>
          <w:b/>
        </w:rPr>
      </w:pPr>
      <w:r w:rsidRPr="00794EBA">
        <w:rPr>
          <w:rFonts w:ascii="Arial" w:hAnsi="Arial" w:cs="Arial"/>
          <w:b/>
          <w:bCs/>
          <w:i/>
          <w:iCs/>
          <w:noProof/>
          <w:color w:val="808000"/>
          <w:kern w:val="36"/>
        </w:rPr>
        <mc:AlternateContent>
          <mc:Choice Requires="wps">
            <w:drawing>
              <wp:anchor distT="0" distB="0" distL="114300" distR="114300" simplePos="0" relativeHeight="251655680" behindDoc="0" locked="0" layoutInCell="1" allowOverlap="1" wp14:anchorId="4DC1BE90" wp14:editId="1CB868B1">
                <wp:simplePos x="0" y="0"/>
                <wp:positionH relativeFrom="margin">
                  <wp:align>left</wp:align>
                </wp:positionH>
                <wp:positionV relativeFrom="paragraph">
                  <wp:posOffset>131927</wp:posOffset>
                </wp:positionV>
                <wp:extent cx="6477000" cy="524948"/>
                <wp:effectExtent l="0" t="0" r="0" b="889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4948"/>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BF672D6" w14:textId="77777777" w:rsidR="00ED14D7" w:rsidRDefault="00ED14D7" w:rsidP="00720691">
                            <w:pPr>
                              <w:rPr>
                                <w:rFonts w:ascii="Arial" w:hAnsi="Arial" w:cs="Arial"/>
                                <w:b/>
                              </w:rPr>
                            </w:pPr>
                          </w:p>
                          <w:p w14:paraId="48A06B76" w14:textId="1525672A" w:rsidR="00ED14D7" w:rsidRPr="001E0ED5" w:rsidRDefault="001E0ED5" w:rsidP="00720691">
                            <w:pPr>
                              <w:rPr>
                                <w:rFonts w:ascii="Arial" w:hAnsi="Arial" w:cs="Arial"/>
                                <w:b/>
                                <w:color w:val="FF0000"/>
                              </w:rPr>
                            </w:pPr>
                            <w:bookmarkStart w:id="25" w:name="_Hlk174803513"/>
                            <w:r w:rsidRPr="001E0ED5">
                              <w:rPr>
                                <w:rFonts w:ascii="Arial" w:hAnsi="Arial" w:cs="Arial"/>
                                <w:b/>
                                <w:color w:val="FF0000"/>
                              </w:rPr>
                              <w:t xml:space="preserve">VĂN HOÁ GIAO TIẾP - GIÁ TRỊ CỦA THÁI ĐỘ CHÂN THÀNH KHIÊM HẠ </w:t>
                            </w:r>
                          </w:p>
                          <w:bookmarkEnd w:id="25"/>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1BE90" id="Text Box 14" o:spid="_x0000_s1040" type="#_x0000_t202" style="position:absolute;left:0;text-align:left;margin-left:0;margin-top:10.4pt;width:510pt;height:41.35pt;z-index:25165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" fillcolor="#92d050" stroked="f" strokecolor="#936">
                <v:fill color2="#e2efd9" rotate="t" angle="90" focus="100%" type="gradient"/>
                <v:textbox>
                  <w:txbxContent>
                    <w:p w14:paraId="4BF672D6" w14:textId="77777777" w:rsidR="00ED14D7" w:rsidRDefault="00ED14D7" w:rsidP="00720691">
                      <w:pPr>
                        <w:rPr>
                          <w:rFonts w:ascii="Arial" w:hAnsi="Arial" w:cs="Arial"/>
                          <w:b/>
                        </w:rPr>
                      </w:pPr>
                    </w:p>
                    <w:p w14:paraId="48A06B76" w14:textId="1525672A" w:rsidR="00ED14D7" w:rsidRPr="001E0ED5" w:rsidRDefault="001E0ED5" w:rsidP="00720691">
                      <w:pPr>
                        <w:rPr>
                          <w:rFonts w:ascii="Arial" w:hAnsi="Arial" w:cs="Arial"/>
                          <w:b/>
                          <w:color w:val="FF0000"/>
                        </w:rPr>
                      </w:pPr>
                      <w:bookmarkStart w:id="26" w:name="_Hlk174803513"/>
                      <w:r w:rsidRPr="001E0ED5">
                        <w:rPr>
                          <w:rFonts w:ascii="Arial" w:hAnsi="Arial" w:cs="Arial"/>
                          <w:b/>
                          <w:color w:val="FF0000"/>
                        </w:rPr>
                        <w:t xml:space="preserve">VĂN HOÁ GIAO TIẾP - GIÁ TRỊ CỦA THÁI ĐỘ CHÂN THÀNH KHIÊM HẠ </w:t>
                      </w:r>
                    </w:p>
                    <w:bookmarkEnd w:id="26"/>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v:textbox>
                <w10:wrap anchorx="margin"/>
              </v:shape>
            </w:pict>
          </mc:Fallback>
        </mc:AlternateContent>
      </w:r>
    </w:p>
    <w:p w14:paraId="598F24E4" w14:textId="77777777" w:rsidR="00D560F4" w:rsidRPr="00794EBA" w:rsidRDefault="00D560F4" w:rsidP="00D560F4">
      <w:pPr>
        <w:rPr>
          <w:rFonts w:ascii="Arial" w:hAnsi="Arial" w:cs="Arial"/>
        </w:rPr>
      </w:pPr>
    </w:p>
    <w:p w14:paraId="63872F12" w14:textId="77777777" w:rsidR="00D560F4" w:rsidRPr="00794EBA" w:rsidRDefault="00D560F4" w:rsidP="00D560F4">
      <w:pPr>
        <w:rPr>
          <w:rFonts w:ascii="Arial" w:hAnsi="Arial" w:cs="Arial"/>
        </w:rPr>
      </w:pPr>
    </w:p>
    <w:p w14:paraId="09B8A037" w14:textId="77777777" w:rsidR="004D3F15" w:rsidRPr="00794EBA" w:rsidRDefault="004D3F15" w:rsidP="004D3F15">
      <w:pPr>
        <w:spacing w:before="240" w:after="240"/>
        <w:ind w:left="1080"/>
        <w:jc w:val="center"/>
        <w:rPr>
          <w:rFonts w:ascii="Arial" w:hAnsi="Arial" w:cs="Arial"/>
          <w:b/>
          <w:color w:val="C00000"/>
        </w:rPr>
      </w:pPr>
      <w:bookmarkStart w:id="27" w:name="DanVinh"/>
      <w:r w:rsidRPr="00794EBA">
        <w:rPr>
          <w:rFonts w:ascii="Arial" w:hAnsi="Arial" w:cs="Arial"/>
          <w:b/>
          <w:color w:val="C00000"/>
        </w:rPr>
        <w:t xml:space="preserve">TRI ÂN CHA ĐA MINH ĐINH VĂN VÃNG, </w:t>
      </w:r>
    </w:p>
    <w:p w14:paraId="0AE7168E" w14:textId="77777777" w:rsidR="004D3F15" w:rsidRPr="00794EBA" w:rsidRDefault="004D3F15" w:rsidP="004D3F15">
      <w:pPr>
        <w:spacing w:before="240" w:after="240"/>
        <w:ind w:left="1080"/>
        <w:jc w:val="center"/>
        <w:rPr>
          <w:rFonts w:ascii="Arial" w:hAnsi="Arial" w:cs="Arial"/>
          <w:b/>
          <w:color w:val="C00000"/>
        </w:rPr>
      </w:pPr>
      <w:r w:rsidRPr="00794EBA">
        <w:rPr>
          <w:rFonts w:ascii="Arial" w:hAnsi="Arial" w:cs="Arial"/>
          <w:b/>
          <w:color w:val="C00000"/>
        </w:rPr>
        <w:t>BÚT HIỆU LM. ĐAN VINH, HHTM (HIỆP HỘI THÁNH MẪU)</w:t>
      </w:r>
    </w:p>
    <w:p w14:paraId="5E58FE61" w14:textId="77777777" w:rsidR="004D3F15" w:rsidRPr="00794EBA" w:rsidRDefault="004D3F15" w:rsidP="004D3F15">
      <w:pPr>
        <w:spacing w:before="240" w:after="240"/>
        <w:ind w:left="1080"/>
        <w:jc w:val="center"/>
        <w:rPr>
          <w:rFonts w:ascii="Arial" w:hAnsi="Arial" w:cs="Arial"/>
          <w:b/>
          <w:color w:val="C00000"/>
        </w:rPr>
      </w:pPr>
      <w:r w:rsidRPr="00794EBA">
        <w:rPr>
          <w:rFonts w:ascii="Arial" w:hAnsi="Arial" w:cs="Arial"/>
          <w:b/>
          <w:noProof/>
          <w:color w:val="C00000"/>
        </w:rPr>
        <w:drawing>
          <wp:inline distT="0" distB="0" distL="0" distR="0" wp14:anchorId="520848AC" wp14:editId="22D8D750">
            <wp:extent cx="1798320" cy="2743200"/>
            <wp:effectExtent l="0" t="0" r="0" b="0"/>
            <wp:docPr id="17131630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63051" name="Picture 1713163051"/>
                    <pic:cNvPicPr/>
                  </pic:nvPicPr>
                  <pic:blipFill>
                    <a:blip r:embed="rId53">
                      <a:extLst>
                        <a:ext uri="{28A0092B-C50C-407E-A947-70E740481C1C}">
                          <a14:useLocalDpi xmlns:a14="http://schemas.microsoft.com/office/drawing/2010/main" val="0"/>
                        </a:ext>
                      </a:extLst>
                    </a:blip>
                    <a:stretch>
                      <a:fillRect/>
                    </a:stretch>
                  </pic:blipFill>
                  <pic:spPr>
                    <a:xfrm>
                      <a:off x="0" y="0"/>
                      <a:ext cx="1812075" cy="2764182"/>
                    </a:xfrm>
                    <a:prstGeom prst="rect">
                      <a:avLst/>
                    </a:prstGeom>
                  </pic:spPr>
                </pic:pic>
              </a:graphicData>
            </a:graphic>
          </wp:inline>
        </w:drawing>
      </w:r>
    </w:p>
    <w:p w14:paraId="1723C34E" w14:textId="77777777" w:rsidR="004D3F15" w:rsidRPr="00794EBA" w:rsidRDefault="004D3F15" w:rsidP="004D3F15">
      <w:pPr>
        <w:spacing w:before="240" w:after="240"/>
        <w:ind w:left="1080"/>
        <w:jc w:val="center"/>
        <w:rPr>
          <w:rFonts w:ascii="Arial" w:hAnsi="Arial" w:cs="Arial"/>
          <w:b/>
          <w:color w:val="C00000"/>
        </w:rPr>
      </w:pPr>
      <w:r w:rsidRPr="00794EBA">
        <w:rPr>
          <w:rFonts w:ascii="Arial" w:hAnsi="Arial" w:cs="Arial"/>
          <w:b/>
          <w:color w:val="C00000"/>
        </w:rPr>
        <w:t>22/6/1947 – 14/6/2023</w:t>
      </w:r>
    </w:p>
    <w:p w14:paraId="04C8D45F" w14:textId="5814A5A4" w:rsidR="00431387" w:rsidRPr="00794EBA" w:rsidRDefault="00431387" w:rsidP="00431387">
      <w:pPr>
        <w:spacing w:before="240" w:after="240"/>
        <w:ind w:left="1080"/>
        <w:jc w:val="center"/>
        <w:rPr>
          <w:rFonts w:ascii="Arial" w:hAnsi="Arial" w:cs="Arial"/>
          <w:b/>
          <w:color w:val="C00000"/>
        </w:rPr>
      </w:pPr>
      <w:r w:rsidRPr="00794EBA">
        <w:rPr>
          <w:rFonts w:ascii="Arial" w:hAnsi="Arial" w:cs="Arial"/>
          <w:b/>
          <w:color w:val="C00000"/>
        </w:rPr>
        <w:t>Loạt 120 bài “Học làm người và làm con cái Chúa”</w:t>
      </w:r>
    </w:p>
    <w:bookmarkEnd w:id="27"/>
    <w:p w14:paraId="2788054C" w14:textId="77777777" w:rsidR="00431387" w:rsidRPr="00794EBA" w:rsidRDefault="00431387" w:rsidP="00431387">
      <w:pPr>
        <w:spacing w:before="240" w:after="240"/>
        <w:ind w:left="1080"/>
        <w:jc w:val="center"/>
        <w:rPr>
          <w:rFonts w:ascii="Arial" w:hAnsi="Arial" w:cs="Arial"/>
          <w:b/>
          <w:color w:val="0033CC"/>
        </w:rPr>
      </w:pPr>
      <w:r w:rsidRPr="00794EBA">
        <w:rPr>
          <w:rFonts w:ascii="Arial" w:hAnsi="Arial" w:cs="Arial"/>
          <w:b/>
          <w:color w:val="0033CC"/>
        </w:rPr>
        <w:t xml:space="preserve">của Lm Đan Vinh, HHTM </w:t>
      </w:r>
    </w:p>
    <w:p w14:paraId="32476CE5" w14:textId="77777777" w:rsidR="009A79CE" w:rsidRPr="00794EBA" w:rsidRDefault="009A79CE" w:rsidP="009A79CE">
      <w:pPr>
        <w:spacing w:before="240" w:after="240"/>
        <w:ind w:firstLine="360"/>
        <w:jc w:val="center"/>
        <w:rPr>
          <w:rFonts w:ascii="Arial" w:hAnsi="Arial" w:cs="Arial"/>
          <w:b/>
        </w:rPr>
      </w:pPr>
      <w:r w:rsidRPr="00794EBA">
        <w:rPr>
          <w:rFonts w:ascii="Arial" w:hAnsi="Arial" w:cs="Arial"/>
          <w:b/>
        </w:rPr>
        <w:t xml:space="preserve">BÀI 52 </w:t>
      </w:r>
    </w:p>
    <w:p w14:paraId="79295A4A" w14:textId="77777777" w:rsidR="009A79CE" w:rsidRPr="00794EBA" w:rsidRDefault="009A79CE" w:rsidP="009A79CE">
      <w:pPr>
        <w:pBdr>
          <w:top w:val="single" w:sz="4" w:space="1" w:color="auto"/>
          <w:left w:val="single" w:sz="4" w:space="4" w:color="auto"/>
          <w:bottom w:val="single" w:sz="4" w:space="1" w:color="auto"/>
          <w:right w:val="single" w:sz="4" w:space="4" w:color="auto"/>
        </w:pBdr>
        <w:spacing w:before="240" w:after="240"/>
        <w:ind w:firstLine="360"/>
        <w:jc w:val="center"/>
        <w:rPr>
          <w:rFonts w:ascii="Arial" w:hAnsi="Arial" w:cs="Arial"/>
          <w:b/>
        </w:rPr>
      </w:pPr>
      <w:r w:rsidRPr="00794EBA">
        <w:rPr>
          <w:rFonts w:ascii="Arial" w:hAnsi="Arial" w:cs="Arial"/>
          <w:b/>
        </w:rPr>
        <w:t>VĂN HOÁ GIAO TIẾP</w:t>
      </w:r>
      <w:r w:rsidRPr="00794EBA">
        <w:rPr>
          <w:rFonts w:ascii="Arial" w:hAnsi="Arial" w:cs="Arial"/>
        </w:rPr>
        <w:t xml:space="preserve"> </w:t>
      </w:r>
      <w:r w:rsidRPr="00794EBA">
        <w:rPr>
          <w:rFonts w:ascii="Arial" w:hAnsi="Arial" w:cs="Arial"/>
          <w:b/>
        </w:rPr>
        <w:t xml:space="preserve">- GIÁ TRỊ CỦA THÁI ĐỘ CHÂN THÀNH KHIÊM HẠ </w:t>
      </w:r>
    </w:p>
    <w:p w14:paraId="4279C590" w14:textId="77777777" w:rsidR="009A79CE" w:rsidRPr="00794EBA" w:rsidRDefault="009A79CE" w:rsidP="009A79CE">
      <w:pPr>
        <w:jc w:val="both"/>
        <w:rPr>
          <w:rFonts w:ascii="Arial" w:hAnsi="Arial" w:cs="Arial"/>
        </w:rPr>
      </w:pPr>
      <w:r w:rsidRPr="00794EBA">
        <w:rPr>
          <w:rFonts w:ascii="Arial" w:hAnsi="Arial" w:cs="Arial"/>
          <w:b/>
        </w:rPr>
        <w:t>1. LỜI CHÚA</w:t>
      </w:r>
      <w:r w:rsidRPr="00794EBA">
        <w:rPr>
          <w:rFonts w:ascii="Arial" w:hAnsi="Arial" w:cs="Arial"/>
        </w:rPr>
        <w:t xml:space="preserve"> : </w:t>
      </w:r>
      <w:r w:rsidRPr="00794EBA">
        <w:rPr>
          <w:rFonts w:ascii="Arial" w:hAnsi="Arial" w:cs="Arial"/>
          <w:b/>
        </w:rPr>
        <w:t xml:space="preserve">”Vậy tất cả những gì anh em muốn người ta làm cho mình, thì chính anh em cũng hãy làm cho người ta. Vì Luật Mô-sê và lời các Ngôn sứ là thế đó” </w:t>
      </w:r>
      <w:r w:rsidRPr="00794EBA">
        <w:rPr>
          <w:rFonts w:ascii="Arial" w:hAnsi="Arial" w:cs="Arial"/>
        </w:rPr>
        <w:t>(Mt 7,12).</w:t>
      </w:r>
    </w:p>
    <w:p w14:paraId="549D08BE" w14:textId="77777777" w:rsidR="009A79CE" w:rsidRPr="00794EBA" w:rsidRDefault="009A79CE" w:rsidP="009A79CE">
      <w:pPr>
        <w:jc w:val="both"/>
        <w:rPr>
          <w:rFonts w:ascii="Arial" w:hAnsi="Arial" w:cs="Arial"/>
          <w:b/>
        </w:rPr>
      </w:pPr>
      <w:r w:rsidRPr="00794EBA">
        <w:rPr>
          <w:rFonts w:ascii="Arial" w:hAnsi="Arial" w:cs="Arial"/>
          <w:b/>
        </w:rPr>
        <w:t>2. CÂU CHUYỆN : THAY ĐỔI THÁI ĐỘ - BIẾN ĐỔI CUỘC ĐỜI.</w:t>
      </w:r>
    </w:p>
    <w:p w14:paraId="27653C4A" w14:textId="77777777" w:rsidR="009A79CE" w:rsidRPr="00794EBA" w:rsidRDefault="009A79CE" w:rsidP="009A79CE">
      <w:pPr>
        <w:jc w:val="both"/>
        <w:rPr>
          <w:rFonts w:ascii="Arial" w:hAnsi="Arial" w:cs="Arial"/>
        </w:rPr>
      </w:pPr>
    </w:p>
    <w:p w14:paraId="71C69F7F" w14:textId="77777777" w:rsidR="009A79CE" w:rsidRPr="00794EBA" w:rsidRDefault="009A79CE" w:rsidP="009A79CE">
      <w:pPr>
        <w:jc w:val="both"/>
        <w:rPr>
          <w:rFonts w:ascii="Arial" w:hAnsi="Arial" w:cs="Arial"/>
        </w:rPr>
      </w:pPr>
      <w:r w:rsidRPr="00794EBA">
        <w:rPr>
          <w:rFonts w:ascii="Arial" w:hAnsi="Arial" w:cs="Arial"/>
          <w:noProof/>
        </w:rPr>
        <w:drawing>
          <wp:inline distT="0" distB="0" distL="0" distR="0" wp14:anchorId="7B783D25" wp14:editId="4ECEB89D">
            <wp:extent cx="5676597" cy="3143250"/>
            <wp:effectExtent l="0" t="0" r="635" b="0"/>
            <wp:docPr id="1235959847" name="Picture 1235959847" descr="Attitude - Thái độ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titude - Thái độ -"/>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84316" cy="3147524"/>
                    </a:xfrm>
                    <a:prstGeom prst="rect">
                      <a:avLst/>
                    </a:prstGeom>
                    <a:noFill/>
                    <a:ln>
                      <a:noFill/>
                    </a:ln>
                  </pic:spPr>
                </pic:pic>
              </a:graphicData>
            </a:graphic>
          </wp:inline>
        </w:drawing>
      </w:r>
    </w:p>
    <w:p w14:paraId="6BE1C950" w14:textId="77777777" w:rsidR="009A79CE" w:rsidRPr="00794EBA" w:rsidRDefault="009A79CE" w:rsidP="009A79CE">
      <w:pPr>
        <w:jc w:val="both"/>
        <w:rPr>
          <w:rFonts w:ascii="Arial" w:hAnsi="Arial" w:cs="Arial"/>
        </w:rPr>
      </w:pPr>
    </w:p>
    <w:p w14:paraId="4FF4FDC5" w14:textId="77777777" w:rsidR="009A79CE" w:rsidRPr="00794EBA" w:rsidRDefault="009A79CE" w:rsidP="009A79CE">
      <w:pPr>
        <w:jc w:val="both"/>
        <w:rPr>
          <w:rFonts w:ascii="Arial" w:hAnsi="Arial" w:cs="Arial"/>
        </w:rPr>
      </w:pPr>
      <w:r w:rsidRPr="00794EBA">
        <w:rPr>
          <w:rFonts w:ascii="Arial" w:hAnsi="Arial" w:cs="Arial"/>
        </w:rPr>
        <w:t xml:space="preserve">Một cô gái tên là Mỹ Đình đang làm nhân viên tại phòng quản lý về giao thông công chánh. Cô được hầu hết nhân viên trong phòng quý mến và cũng được cấp trên đánh giá là một nhân viên có năng lực, giải quyết công việc hiệu quả. Cô không khi nào bị khách hàng khiếu nại điều gì. Những người đến liên hệ khi được hỏi đều tỏ ý hài lòng trước cung cách phục vụ vui vẻ ân cần của cô. Khi được phóng viên hỏi cô làm thế nào gây được thiện cảm của nhiều người như vậy, thì cô đã khiêm tốn trả lời như sau : </w:t>
      </w:r>
    </w:p>
    <w:p w14:paraId="04B84437" w14:textId="77777777" w:rsidR="009A79CE" w:rsidRPr="00794EBA" w:rsidRDefault="009A79CE" w:rsidP="009A79CE">
      <w:pPr>
        <w:jc w:val="both"/>
        <w:rPr>
          <w:rFonts w:ascii="Arial" w:hAnsi="Arial" w:cs="Arial"/>
        </w:rPr>
      </w:pPr>
      <w:r w:rsidRPr="00794EBA">
        <w:rPr>
          <w:rFonts w:ascii="Arial" w:hAnsi="Arial" w:cs="Arial"/>
        </w:rPr>
        <w:t xml:space="preserve">“Cách đây mấy năm, khi mới được điều về phòng này, tôi thường có thái độ hách dịch và làm chậm trễ công việc của khách đến liên hệ với những lý do không chính đáng như : “Việc đó không thuộc thẩm quyền của tôi”, rồi </w:t>
      </w:r>
      <w:r w:rsidRPr="00794EBA">
        <w:rPr>
          <w:rFonts w:ascii="Arial" w:hAnsi="Arial" w:cs="Arial"/>
          <w:b/>
          <w:i/>
        </w:rPr>
        <w:t>đùn đẩy trách nhiệm sang cho người khác</w:t>
      </w:r>
      <w:r w:rsidRPr="00794EBA">
        <w:rPr>
          <w:rFonts w:ascii="Arial" w:hAnsi="Arial" w:cs="Arial"/>
        </w:rPr>
        <w:t xml:space="preserve">, hoặc tệ hơn tôi cố tìm ra điều gì đó như : có sự thiếu sót về mặt giấy tờ và trả lại với yêu cầu bổ túc hồ sơ, rồi hẹn tới hẹn lui nhiều lần mới chịu giải quyết. Dù rằng thật ra có ít nhất một nửa công việc nói trên nếu muốn, tôi vẫn có thể giải quyết nhanh chóng và hiệu quả. Dĩ nhiên </w:t>
      </w:r>
      <w:r w:rsidRPr="00794EBA">
        <w:rPr>
          <w:rFonts w:ascii="Arial" w:hAnsi="Arial" w:cs="Arial"/>
          <w:b/>
          <w:i/>
        </w:rPr>
        <w:t>mọi việc đều trở nên dễ dàng hơn đối với những người tỏ ra biết điều bằng sự kín đáo bồi dưỡng cho tôi.</w:t>
      </w:r>
      <w:r w:rsidRPr="00794EBA">
        <w:rPr>
          <w:rFonts w:ascii="Arial" w:hAnsi="Arial" w:cs="Arial"/>
        </w:rPr>
        <w:t xml:space="preserve"> Hầu hết những ngừơi bị trả lại hồ sơ đều tỏ thái độ bất bình. Thậm chí có người còn công khai chỉ trích thái độ quan liêu cửa quyền của tôi. Sau những lần như thế, tôi cũng </w:t>
      </w:r>
      <w:r w:rsidRPr="00794EBA">
        <w:rPr>
          <w:rFonts w:ascii="Arial" w:hAnsi="Arial" w:cs="Arial"/>
          <w:b/>
          <w:i/>
        </w:rPr>
        <w:t>áy náy lương tâm vì thái độ bẳn gắt, thiếu thân thiện, và cảm thấy hối hận về lòng tham của mình</w:t>
      </w:r>
      <w:r w:rsidRPr="00794EBA">
        <w:rPr>
          <w:rFonts w:ascii="Arial" w:hAnsi="Arial" w:cs="Arial"/>
        </w:rPr>
        <w:t xml:space="preserve">. Rồi một ngày kia tôi tình cờ đọc được cuốn sách </w:t>
      </w:r>
      <w:r w:rsidRPr="00794EBA">
        <w:rPr>
          <w:rFonts w:ascii="Arial" w:hAnsi="Arial" w:cs="Arial"/>
          <w:b/>
        </w:rPr>
        <w:t>“Đắc nhân tâm” của Dale Carnegie</w:t>
      </w:r>
      <w:r w:rsidRPr="00794EBA">
        <w:rPr>
          <w:rFonts w:ascii="Arial" w:hAnsi="Arial" w:cs="Arial"/>
        </w:rPr>
        <w:t xml:space="preserve"> và tôi đã quyết định thay đổi lối ứng xử và kết quả là tôi đã gây được thiện cảm của nhiều người. </w:t>
      </w:r>
    </w:p>
    <w:p w14:paraId="2C1D96B2" w14:textId="77777777" w:rsidR="009A79CE" w:rsidRPr="00794EBA" w:rsidRDefault="009A79CE" w:rsidP="009A79CE">
      <w:pPr>
        <w:jc w:val="both"/>
        <w:rPr>
          <w:rFonts w:ascii="Arial" w:hAnsi="Arial" w:cs="Arial"/>
        </w:rPr>
      </w:pPr>
      <w:r w:rsidRPr="00794EBA">
        <w:rPr>
          <w:rFonts w:ascii="Arial" w:hAnsi="Arial" w:cs="Arial"/>
        </w:rPr>
        <w:t xml:space="preserve">Việc đầu tiên tôi làm là </w:t>
      </w:r>
      <w:r w:rsidRPr="00794EBA">
        <w:rPr>
          <w:rFonts w:ascii="Arial" w:hAnsi="Arial" w:cs="Arial"/>
          <w:b/>
          <w:i/>
        </w:rPr>
        <w:t>học thuộc tên</w:t>
      </w:r>
      <w:r w:rsidRPr="00794EBA">
        <w:rPr>
          <w:rFonts w:ascii="Arial" w:hAnsi="Arial" w:cs="Arial"/>
        </w:rPr>
        <w:t xml:space="preserve"> của những người đến liên hệ và nói chuyện thân tình với họ. Rồi tôi cũng vui vẻ </w:t>
      </w:r>
      <w:r w:rsidRPr="00794EBA">
        <w:rPr>
          <w:rFonts w:ascii="Arial" w:hAnsi="Arial" w:cs="Arial"/>
          <w:b/>
          <w:i/>
        </w:rPr>
        <w:t>chào hỏi người khác trước</w:t>
      </w:r>
      <w:r w:rsidRPr="00794EBA">
        <w:rPr>
          <w:rFonts w:ascii="Arial" w:hAnsi="Arial" w:cs="Arial"/>
        </w:rPr>
        <w:t xml:space="preserve">, mỗi khi gặp mặt. Tôi cũng tỏ ra </w:t>
      </w:r>
      <w:r w:rsidRPr="00794EBA">
        <w:rPr>
          <w:rFonts w:ascii="Arial" w:hAnsi="Arial" w:cs="Arial"/>
          <w:b/>
          <w:i/>
        </w:rPr>
        <w:t>quan tâm và ân cần lắng nghe</w:t>
      </w:r>
      <w:r w:rsidRPr="00794EBA">
        <w:rPr>
          <w:rFonts w:ascii="Arial" w:hAnsi="Arial" w:cs="Arial"/>
        </w:rPr>
        <w:t xml:space="preserve"> những ngừơi đến liên hệ công tác để tìm hiểu nhu cầu của họ và </w:t>
      </w:r>
      <w:r w:rsidRPr="00794EBA">
        <w:rPr>
          <w:rFonts w:ascii="Arial" w:hAnsi="Arial" w:cs="Arial"/>
          <w:b/>
          <w:i/>
        </w:rPr>
        <w:t>tận tình chỉ dẫn sao cho thuận lợi và nhanh chóng nhất,</w:t>
      </w:r>
      <w:r w:rsidRPr="00794EBA">
        <w:rPr>
          <w:rFonts w:ascii="Arial" w:hAnsi="Arial" w:cs="Arial"/>
        </w:rPr>
        <w:t xml:space="preserve"> thay vì hẹn tới hẹn lui như trước. Tôi cũng </w:t>
      </w:r>
      <w:r w:rsidRPr="00794EBA">
        <w:rPr>
          <w:rFonts w:ascii="Arial" w:hAnsi="Arial" w:cs="Arial"/>
          <w:b/>
          <w:i/>
        </w:rPr>
        <w:t>không còn quan tâm đến phong bì bồi dưỡng</w:t>
      </w:r>
      <w:r w:rsidRPr="00794EBA">
        <w:rPr>
          <w:rFonts w:ascii="Arial" w:hAnsi="Arial" w:cs="Arial"/>
        </w:rPr>
        <w:t xml:space="preserve"> của khách. Từ ngày đó, tôi nhận thấy </w:t>
      </w:r>
      <w:r w:rsidRPr="00794EBA">
        <w:rPr>
          <w:rFonts w:ascii="Arial" w:hAnsi="Arial" w:cs="Arial"/>
          <w:b/>
          <w:i/>
        </w:rPr>
        <w:t>thái độ của các bạn đồng nghiệp đối với tôi cũng bắt đầu thay đổi.</w:t>
      </w:r>
      <w:r w:rsidRPr="00794EBA">
        <w:rPr>
          <w:rFonts w:ascii="Arial" w:hAnsi="Arial" w:cs="Arial"/>
        </w:rPr>
        <w:t xml:space="preserve"> Họ thường vui vẻ cởi mở mỗi khi gặp mặt tôi. Còn các </w:t>
      </w:r>
      <w:r w:rsidRPr="00794EBA">
        <w:rPr>
          <w:rFonts w:ascii="Arial" w:hAnsi="Arial" w:cs="Arial"/>
          <w:b/>
          <w:i/>
        </w:rPr>
        <w:t>khách hàng thì hầu hết đều hài lòng và biết ơn tôi</w:t>
      </w:r>
      <w:r w:rsidRPr="00794EBA">
        <w:rPr>
          <w:rFonts w:ascii="Arial" w:hAnsi="Arial" w:cs="Arial"/>
        </w:rPr>
        <w:t xml:space="preserve"> vì đã giúp họ giải quyết công việc nhanh chóng thuận lợi và vô điều kiện. Ngay chính tôi cũng thấy </w:t>
      </w:r>
      <w:r w:rsidRPr="00794EBA">
        <w:rPr>
          <w:rFonts w:ascii="Arial" w:hAnsi="Arial" w:cs="Arial"/>
          <w:b/>
          <w:i/>
        </w:rPr>
        <w:t>lương tâm yên ổn và hài lòng trước những tình cảm quý mến mà mọi người dành cho mình.</w:t>
      </w:r>
      <w:r w:rsidRPr="00794EBA">
        <w:rPr>
          <w:rFonts w:ascii="Arial" w:hAnsi="Arial" w:cs="Arial"/>
        </w:rPr>
        <w:t xml:space="preserve"> Hiện nay tôi luôn tự hứa với lòng là </w:t>
      </w:r>
      <w:r w:rsidRPr="00794EBA">
        <w:rPr>
          <w:rFonts w:ascii="Arial" w:hAnsi="Arial" w:cs="Arial"/>
          <w:b/>
          <w:i/>
        </w:rPr>
        <w:t xml:space="preserve">quyết tâm phục vụ tha nhân với hết khả năng, để giữ mãi được tình cảm quý mến và sự tín nhiệm </w:t>
      </w:r>
      <w:r w:rsidRPr="00794EBA">
        <w:rPr>
          <w:rFonts w:ascii="Arial" w:hAnsi="Arial" w:cs="Arial"/>
        </w:rPr>
        <w:t>mà mọi người đã dành cho tôi”.</w:t>
      </w:r>
    </w:p>
    <w:p w14:paraId="062B04A8" w14:textId="77777777" w:rsidR="009A79CE" w:rsidRPr="00794EBA" w:rsidRDefault="009A79CE" w:rsidP="009A79CE">
      <w:pPr>
        <w:jc w:val="both"/>
        <w:rPr>
          <w:rFonts w:ascii="Arial" w:hAnsi="Arial" w:cs="Arial"/>
          <w:b/>
        </w:rPr>
      </w:pPr>
      <w:r w:rsidRPr="00794EBA">
        <w:rPr>
          <w:rFonts w:ascii="Arial" w:hAnsi="Arial" w:cs="Arial"/>
          <w:b/>
        </w:rPr>
        <w:t>3. SUY NIỆM :</w:t>
      </w:r>
    </w:p>
    <w:p w14:paraId="3B5E5A47" w14:textId="77777777" w:rsidR="009A79CE" w:rsidRPr="00794EBA" w:rsidRDefault="009A79CE" w:rsidP="009A79CE">
      <w:pPr>
        <w:jc w:val="both"/>
        <w:rPr>
          <w:rFonts w:ascii="Arial" w:hAnsi="Arial" w:cs="Arial"/>
        </w:rPr>
      </w:pPr>
      <w:r w:rsidRPr="00794EBA">
        <w:rPr>
          <w:rFonts w:ascii="Arial" w:hAnsi="Arial" w:cs="Arial"/>
        </w:rPr>
        <w:t xml:space="preserve">- Trong cuộc sống, chúng ta sẽ thành công hay thất bại là do có nhận </w:t>
      </w:r>
      <w:r w:rsidRPr="00794EBA">
        <w:rPr>
          <w:rFonts w:ascii="Arial" w:hAnsi="Arial" w:cs="Arial"/>
          <w:b/>
          <w:i/>
        </w:rPr>
        <w:t>được thiện cảm</w:t>
      </w:r>
      <w:r w:rsidRPr="00794EBA">
        <w:rPr>
          <w:rFonts w:ascii="Arial" w:hAnsi="Arial" w:cs="Arial"/>
        </w:rPr>
        <w:t xml:space="preserve"> của người khác, có được người khác sẵn sàng </w:t>
      </w:r>
      <w:r w:rsidRPr="00794EBA">
        <w:rPr>
          <w:rFonts w:ascii="Arial" w:hAnsi="Arial" w:cs="Arial"/>
          <w:b/>
          <w:i/>
        </w:rPr>
        <w:t>cộng tác giúp đỡ</w:t>
      </w:r>
      <w:r w:rsidRPr="00794EBA">
        <w:rPr>
          <w:rFonts w:ascii="Arial" w:hAnsi="Arial" w:cs="Arial"/>
        </w:rPr>
        <w:t xml:space="preserve"> hay không. Tuy nhiên để được thiện cảm của người khác thì điều quan trọng nhất là phải </w:t>
      </w:r>
      <w:r w:rsidRPr="00794EBA">
        <w:rPr>
          <w:rFonts w:ascii="Arial" w:hAnsi="Arial" w:cs="Arial"/>
          <w:b/>
          <w:i/>
        </w:rPr>
        <w:t xml:space="preserve">cư xử tốt </w:t>
      </w:r>
      <w:r w:rsidRPr="00794EBA">
        <w:rPr>
          <w:rFonts w:ascii="Arial" w:hAnsi="Arial" w:cs="Arial"/>
        </w:rPr>
        <w:t xml:space="preserve">với họ. Một khi chúng ta nhiệt tình giúp </w:t>
      </w:r>
      <w:r w:rsidRPr="00794EBA">
        <w:rPr>
          <w:rFonts w:ascii="Arial" w:hAnsi="Arial" w:cs="Arial"/>
        </w:rPr>
        <w:lastRenderedPageBreak/>
        <w:t xml:space="preserve">đỡ tha nhân thì đến khi chúng ta có việc cần, </w:t>
      </w:r>
      <w:r w:rsidRPr="00794EBA">
        <w:rPr>
          <w:rFonts w:ascii="Arial" w:hAnsi="Arial" w:cs="Arial"/>
          <w:b/>
          <w:i/>
        </w:rPr>
        <w:t>họ sẽ giúp lại</w:t>
      </w:r>
      <w:r w:rsidRPr="00794EBA">
        <w:rPr>
          <w:rFonts w:ascii="Arial" w:hAnsi="Arial" w:cs="Arial"/>
        </w:rPr>
        <w:t xml:space="preserve"> như câu người ta thường nói : “Có đi có lại mới tọai lòng nhau” và “Hòn đất ném đi hòn chì ném lại”... Ngược lại, nếu chúng ta dửng dưng ích kỷ, không nhiệt tình giúp đỡ thì cũng đừng mong được họ giúp lại theo luật nhân quả : “Gieo giống nào gặt giống đó !”; “Ở hiền gặp lành !” ; “Gieo gió gặt bão !”.</w:t>
      </w:r>
    </w:p>
    <w:p w14:paraId="2DBA26F1" w14:textId="77777777" w:rsidR="009A79CE" w:rsidRPr="00794EBA" w:rsidRDefault="009A79CE" w:rsidP="009A79CE">
      <w:pPr>
        <w:jc w:val="both"/>
        <w:rPr>
          <w:rFonts w:ascii="Arial" w:hAnsi="Arial" w:cs="Arial"/>
          <w:b/>
          <w:i/>
        </w:rPr>
      </w:pPr>
      <w:r w:rsidRPr="00794EBA">
        <w:rPr>
          <w:rFonts w:ascii="Arial" w:hAnsi="Arial" w:cs="Arial"/>
        </w:rPr>
        <w:t xml:space="preserve">- Thái độ vị tha, </w:t>
      </w:r>
      <w:r w:rsidRPr="00794EBA">
        <w:rPr>
          <w:rFonts w:ascii="Arial" w:hAnsi="Arial" w:cs="Arial"/>
          <w:b/>
          <w:i/>
        </w:rPr>
        <w:t>luôn biết nghĩ tới người khác chính là thái độ của những người có lòng nhân ái</w:t>
      </w:r>
      <w:r w:rsidRPr="00794EBA">
        <w:rPr>
          <w:rFonts w:ascii="Arial" w:hAnsi="Arial" w:cs="Arial"/>
        </w:rPr>
        <w:t xml:space="preserve"> : Lòng nhân ái đòi ta phải thắng vượt tính ích kỷ cố hữu là chỉ biết nghĩ đến mình, chỉ quan tâm bảo vệ quyền lợi của mình hay gia đình mình, và dửng dưng trước nhu cầu của tha nhân. Chính khi vị tha, quên mình để nghĩ tới người khác và sẵn sàng giúp họ hết mình, chúng ta đang </w:t>
      </w:r>
      <w:r w:rsidRPr="00794EBA">
        <w:rPr>
          <w:rFonts w:ascii="Arial" w:hAnsi="Arial" w:cs="Arial"/>
          <w:b/>
          <w:i/>
        </w:rPr>
        <w:t>gieo những hạt giống tốt trong đời mình</w:t>
      </w:r>
      <w:r w:rsidRPr="00794EBA">
        <w:rPr>
          <w:rFonts w:ascii="Arial" w:hAnsi="Arial" w:cs="Arial"/>
        </w:rPr>
        <w:t xml:space="preserve">. Những hạt giống này sẽ âm thầm mọc lên và sinh hoa kết trái. Rồi tới lúc không ngờ, chúng ta có thể sẽ gặt hái được những </w:t>
      </w:r>
      <w:r w:rsidRPr="00794EBA">
        <w:rPr>
          <w:rFonts w:ascii="Arial" w:hAnsi="Arial" w:cs="Arial"/>
          <w:b/>
          <w:i/>
        </w:rPr>
        <w:t>hoa thơm trái ngọt của thái độ vị tha nhân ái</w:t>
      </w:r>
      <w:r w:rsidRPr="00794EBA">
        <w:rPr>
          <w:rFonts w:ascii="Arial" w:hAnsi="Arial" w:cs="Arial"/>
        </w:rPr>
        <w:t xml:space="preserve"> </w:t>
      </w:r>
      <w:r w:rsidRPr="00794EBA">
        <w:rPr>
          <w:rFonts w:ascii="Arial" w:hAnsi="Arial" w:cs="Arial"/>
          <w:b/>
          <w:i/>
        </w:rPr>
        <w:t>đó.</w:t>
      </w:r>
    </w:p>
    <w:p w14:paraId="5974BA86" w14:textId="77777777" w:rsidR="009A79CE" w:rsidRPr="00794EBA" w:rsidRDefault="009A79CE" w:rsidP="009A79CE">
      <w:pPr>
        <w:jc w:val="both"/>
        <w:rPr>
          <w:rFonts w:ascii="Arial" w:hAnsi="Arial" w:cs="Arial"/>
          <w:b/>
        </w:rPr>
      </w:pPr>
      <w:r w:rsidRPr="00794EBA">
        <w:rPr>
          <w:rFonts w:ascii="Arial" w:hAnsi="Arial" w:cs="Arial"/>
          <w:b/>
        </w:rPr>
        <w:t>4. SINH HOẠT :</w:t>
      </w:r>
    </w:p>
    <w:p w14:paraId="6E2491C0" w14:textId="77777777" w:rsidR="009A79CE" w:rsidRPr="00794EBA" w:rsidRDefault="009A79CE" w:rsidP="009A79CE">
      <w:pPr>
        <w:jc w:val="both"/>
        <w:rPr>
          <w:rFonts w:ascii="Arial" w:hAnsi="Arial" w:cs="Arial"/>
        </w:rPr>
      </w:pPr>
      <w:r w:rsidRPr="00794EBA">
        <w:rPr>
          <w:rFonts w:ascii="Arial" w:hAnsi="Arial" w:cs="Arial"/>
        </w:rPr>
        <w:t xml:space="preserve">Qua câu chuyện trên, hãy cho biết : Cô Mỹ Đình đã </w:t>
      </w:r>
      <w:r w:rsidRPr="00794EBA">
        <w:rPr>
          <w:rFonts w:ascii="Arial" w:hAnsi="Arial" w:cs="Arial"/>
          <w:b/>
          <w:i/>
        </w:rPr>
        <w:t>chinh phục được thiện cảm của đồng nghiệp và của khách hàng nhờ nguyên nhân nào</w:t>
      </w:r>
      <w:r w:rsidRPr="00794EBA">
        <w:rPr>
          <w:rFonts w:ascii="Arial" w:hAnsi="Arial" w:cs="Arial"/>
        </w:rPr>
        <w:t xml:space="preserve"> ? Trong những ngày này bạn quyết tâm sẽ </w:t>
      </w:r>
      <w:r w:rsidRPr="00794EBA">
        <w:rPr>
          <w:rFonts w:ascii="Arial" w:hAnsi="Arial" w:cs="Arial"/>
          <w:b/>
          <w:i/>
        </w:rPr>
        <w:t>làm gì để gây thiện cảm</w:t>
      </w:r>
      <w:r w:rsidRPr="00794EBA">
        <w:rPr>
          <w:rFonts w:ascii="Arial" w:hAnsi="Arial" w:cs="Arial"/>
        </w:rPr>
        <w:t xml:space="preserve"> với tha nhân ? </w:t>
      </w:r>
    </w:p>
    <w:p w14:paraId="0BF8623F" w14:textId="77777777" w:rsidR="009A79CE" w:rsidRPr="00794EBA" w:rsidRDefault="009A79CE" w:rsidP="009A79CE">
      <w:pPr>
        <w:jc w:val="both"/>
        <w:rPr>
          <w:rFonts w:ascii="Arial" w:hAnsi="Arial" w:cs="Arial"/>
          <w:b/>
        </w:rPr>
      </w:pPr>
      <w:r w:rsidRPr="00794EBA">
        <w:rPr>
          <w:rFonts w:ascii="Arial" w:hAnsi="Arial" w:cs="Arial"/>
          <w:b/>
        </w:rPr>
        <w:t xml:space="preserve">5. LỜI CẦU : </w:t>
      </w:r>
    </w:p>
    <w:p w14:paraId="52DDC927" w14:textId="77777777" w:rsidR="009A79CE" w:rsidRPr="00794EBA" w:rsidRDefault="009A79CE" w:rsidP="009A79CE">
      <w:pPr>
        <w:jc w:val="both"/>
        <w:rPr>
          <w:rFonts w:ascii="Arial" w:hAnsi="Arial" w:cs="Arial"/>
        </w:rPr>
      </w:pPr>
      <w:r w:rsidRPr="00794EBA">
        <w:rPr>
          <w:rFonts w:ascii="Arial" w:hAnsi="Arial" w:cs="Arial"/>
        </w:rPr>
        <w:t xml:space="preserve">Lạy Chúa Giê-su. Xin cho chúng con biết </w:t>
      </w:r>
      <w:r w:rsidRPr="00794EBA">
        <w:rPr>
          <w:rFonts w:ascii="Arial" w:hAnsi="Arial" w:cs="Arial"/>
          <w:b/>
          <w:i/>
        </w:rPr>
        <w:t>nhìn thấy Chúa đang hiện thân trong tha nhân, nhất là trong những người nghèo khổ</w:t>
      </w:r>
      <w:r w:rsidRPr="00794EBA">
        <w:rPr>
          <w:rFonts w:ascii="Arial" w:hAnsi="Arial" w:cs="Arial"/>
        </w:rPr>
        <w:t xml:space="preserve"> </w:t>
      </w:r>
      <w:r w:rsidRPr="00794EBA">
        <w:rPr>
          <w:rFonts w:ascii="Arial" w:hAnsi="Arial" w:cs="Arial"/>
          <w:b/>
          <w:i/>
        </w:rPr>
        <w:t>bệnh tật</w:t>
      </w:r>
      <w:r w:rsidRPr="00794EBA">
        <w:rPr>
          <w:rFonts w:ascii="Arial" w:hAnsi="Arial" w:cs="Arial"/>
        </w:rPr>
        <w:t>… để sẵn sàng phục vụ họ như phục vụ chính Chúa. Nhờ đó chúng con hy vọng sẽ được Chúa ban hạnh phúc Nước Trời đời đời sau này.- AMEN.</w:t>
      </w:r>
    </w:p>
    <w:p w14:paraId="217AB4D6" w14:textId="77777777" w:rsidR="009A79CE" w:rsidRPr="00794EBA" w:rsidRDefault="009A79CE" w:rsidP="009A79CE">
      <w:pPr>
        <w:jc w:val="right"/>
        <w:rPr>
          <w:rFonts w:ascii="Arial" w:hAnsi="Arial" w:cs="Arial"/>
          <w:b/>
        </w:rPr>
      </w:pPr>
      <w:r w:rsidRPr="00794EBA">
        <w:rPr>
          <w:rFonts w:ascii="Arial" w:hAnsi="Arial" w:cs="Arial"/>
          <w:b/>
          <w:bCs/>
        </w:rPr>
        <w:t>LM ĐAN VINH – HHTM</w:t>
      </w:r>
    </w:p>
    <w:p w14:paraId="34516975" w14:textId="77777777" w:rsidR="009A79CE" w:rsidRPr="00794EBA" w:rsidRDefault="009A79CE" w:rsidP="00431387">
      <w:pPr>
        <w:spacing w:before="240" w:after="240"/>
        <w:ind w:left="1080"/>
        <w:jc w:val="center"/>
        <w:rPr>
          <w:rFonts w:ascii="Arial" w:hAnsi="Arial" w:cs="Arial"/>
          <w:b/>
          <w:color w:val="0033CC"/>
        </w:rPr>
      </w:pPr>
    </w:p>
    <w:p w14:paraId="5425A320" w14:textId="77777777" w:rsidR="00720691" w:rsidRPr="00794EBA" w:rsidRDefault="00720691" w:rsidP="00720691">
      <w:pPr>
        <w:jc w:val="center"/>
        <w:rPr>
          <w:rFonts w:ascii="Arial" w:hAnsi="Arial" w:cs="Arial"/>
          <w:b/>
          <w:color w:val="0066FF"/>
          <w:lang w:val="en-GB" w:eastAsia="fr-FR"/>
        </w:rPr>
      </w:pPr>
    </w:p>
    <w:p w14:paraId="42EFD772" w14:textId="77777777" w:rsidR="00C36DCE" w:rsidRPr="00794EBA" w:rsidRDefault="00000000" w:rsidP="00053D97">
      <w:pPr>
        <w:pStyle w:val="Heading5"/>
        <w:spacing w:after="0" w:line="240" w:lineRule="auto"/>
        <w:rPr>
          <w:rFonts w:ascii="Arial" w:hAnsi="Arial" w:cs="Arial"/>
          <w:b w:val="0"/>
          <w:i w:val="0"/>
          <w:color w:val="808000"/>
          <w:kern w:val="36"/>
          <w:sz w:val="24"/>
          <w:szCs w:val="24"/>
        </w:rPr>
      </w:pPr>
      <w:hyperlink w:anchor="MucLuc" w:history="1">
        <w:r w:rsidR="00053D97" w:rsidRPr="00794EBA">
          <w:rPr>
            <w:rStyle w:val="Hyperlink"/>
            <w:rFonts w:ascii="Arial" w:hAnsi="Arial" w:cs="Arial"/>
            <w:i w:val="0"/>
            <w:sz w:val="24"/>
            <w:szCs w:val="24"/>
          </w:rPr>
          <w:t>VỀ MỤC LỤC</w:t>
        </w:r>
      </w:hyperlink>
    </w:p>
    <w:p w14:paraId="0628FB92" w14:textId="77777777" w:rsidR="00364301" w:rsidRPr="00794EBA" w:rsidRDefault="00364301" w:rsidP="00364301">
      <w:pPr>
        <w:pStyle w:val="Heading5"/>
        <w:spacing w:after="0" w:line="240" w:lineRule="auto"/>
        <w:rPr>
          <w:rFonts w:ascii="Arial" w:hAnsi="Arial" w:cs="Arial"/>
          <w:b w:val="0"/>
          <w:i w:val="0"/>
          <w:color w:val="808000"/>
          <w:kern w:val="36"/>
          <w:sz w:val="24"/>
          <w:szCs w:val="24"/>
        </w:rPr>
      </w:pPr>
    </w:p>
    <w:p w14:paraId="6D47CAA1" w14:textId="77777777" w:rsidR="006064CD" w:rsidRPr="00794EBA" w:rsidRDefault="002D71F2" w:rsidP="00364301">
      <w:pPr>
        <w:pStyle w:val="Heading5"/>
        <w:spacing w:after="0" w:line="240" w:lineRule="auto"/>
        <w:rPr>
          <w:rFonts w:ascii="Arial" w:hAnsi="Arial" w:cs="Arial"/>
          <w:b w:val="0"/>
          <w:i w:val="0"/>
          <w:color w:val="808000"/>
          <w:kern w:val="36"/>
          <w:sz w:val="24"/>
          <w:szCs w:val="24"/>
        </w:rPr>
      </w:pPr>
      <w:r w:rsidRPr="00794EBA">
        <w:rPr>
          <w:rFonts w:ascii="Arial" w:hAnsi="Arial" w:cs="Arial"/>
          <w:b w:val="0"/>
          <w:i w:val="0"/>
          <w:noProof/>
          <w:color w:val="808000"/>
          <w:kern w:val="36"/>
          <w:sz w:val="24"/>
          <w:szCs w:val="24"/>
          <w:lang w:val="en-US" w:eastAsia="en-US"/>
        </w:rPr>
        <mc:AlternateContent>
          <mc:Choice Requires="wps">
            <w:drawing>
              <wp:anchor distT="0" distB="0" distL="114300" distR="114300" simplePos="0" relativeHeight="251654656" behindDoc="0" locked="0" layoutInCell="1" allowOverlap="1" wp14:anchorId="699501A0" wp14:editId="146C413A">
                <wp:simplePos x="0" y="0"/>
                <wp:positionH relativeFrom="column">
                  <wp:posOffset>0</wp:posOffset>
                </wp:positionH>
                <wp:positionV relativeFrom="paragraph">
                  <wp:posOffset>109855</wp:posOffset>
                </wp:positionV>
                <wp:extent cx="6477000" cy="403860"/>
                <wp:effectExtent l="0" t="1270" r="2540" b="4445"/>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6D8EECA0" w14:textId="09164844" w:rsidR="00ED14D7" w:rsidRDefault="00B71AE5" w:rsidP="00192592">
                            <w:pPr>
                              <w:jc w:val="both"/>
                              <w:rPr>
                                <w:rFonts w:ascii="Arial" w:hAnsi="Arial" w:cs="Arial"/>
                                <w:b/>
                                <w:color w:val="FF0000"/>
                              </w:rPr>
                            </w:pPr>
                            <w:r>
                              <w:rPr>
                                <w:rFonts w:ascii="Arial" w:hAnsi="Arial" w:cs="Arial"/>
                                <w:b/>
                                <w:bCs/>
                                <w:color w:val="FF0000"/>
                              </w:rPr>
                              <w:t>Ph</w:t>
                            </w:r>
                            <w:r w:rsidRPr="00B71AE5">
                              <w:rPr>
                                <w:rFonts w:ascii="Arial" w:hAnsi="Arial" w:cs="Arial"/>
                                <w:b/>
                                <w:bCs/>
                                <w:color w:val="FF0000"/>
                              </w:rPr>
                              <w:t>ải</w:t>
                            </w:r>
                            <w:r>
                              <w:rPr>
                                <w:rFonts w:ascii="Arial" w:hAnsi="Arial" w:cs="Arial"/>
                                <w:b/>
                                <w:bCs/>
                                <w:color w:val="FF0000"/>
                              </w:rPr>
                              <w:t xml:space="preserve"> ch</w:t>
                            </w:r>
                            <w:r w:rsidRPr="00B71AE5">
                              <w:rPr>
                                <w:rFonts w:ascii="Arial" w:hAnsi="Arial" w:cs="Arial"/>
                                <w:b/>
                                <w:bCs/>
                                <w:color w:val="FF0000"/>
                              </w:rPr>
                              <w:t>ăng</w:t>
                            </w:r>
                            <w:r>
                              <w:rPr>
                                <w:rFonts w:ascii="Arial" w:hAnsi="Arial" w:cs="Arial"/>
                                <w:b/>
                                <w:bCs/>
                                <w:color w:val="FF0000"/>
                              </w:rPr>
                              <w:t xml:space="preserve"> Cựu Ước giới thiệu với chúng ta một vị Thiên Chúa kh</w:t>
                            </w:r>
                            <w:r w:rsidRPr="00B71AE5">
                              <w:rPr>
                                <w:rFonts w:ascii="Arial" w:hAnsi="Arial" w:cs="Arial"/>
                                <w:b/>
                                <w:bCs/>
                                <w:color w:val="FF0000"/>
                              </w:rPr>
                              <w:t>ác</w:t>
                            </w:r>
                            <w:r>
                              <w:rPr>
                                <w:rFonts w:ascii="Arial" w:hAnsi="Arial" w:cs="Arial"/>
                                <w:b/>
                                <w:bCs/>
                                <w:color w:val="FF0000"/>
                              </w:rPr>
                              <w:t xml:space="preserve"> T</w:t>
                            </w:r>
                            <w:r w:rsidRPr="00B71AE5">
                              <w:rPr>
                                <w:rFonts w:ascii="Arial" w:hAnsi="Arial" w:cs="Arial"/>
                                <w:b/>
                                <w:bCs/>
                                <w:color w:val="FF0000"/>
                              </w:rPr>
                              <w:t>ân</w:t>
                            </w:r>
                            <w:r>
                              <w:rPr>
                                <w:rFonts w:ascii="Arial" w:hAnsi="Arial" w:cs="Arial"/>
                                <w:b/>
                                <w:bCs/>
                                <w:color w:val="FF0000"/>
                              </w:rPr>
                              <w:t xml:space="preserve"> </w:t>
                            </w:r>
                            <w:r w:rsidRPr="00B71AE5">
                              <w:rPr>
                                <w:rFonts w:ascii="Arial" w:hAnsi="Arial" w:cs="Arial"/>
                                <w:b/>
                                <w:bCs/>
                                <w:color w:val="FF0000"/>
                              </w:rPr>
                              <w:t>Ước</w:t>
                            </w:r>
                            <w:r>
                              <w:rPr>
                                <w:rFonts w:ascii="Arial" w:hAnsi="Arial" w:cs="Arial"/>
                                <w:b/>
                                <w:bCs/>
                                <w:color w:val="FF0000"/>
                              </w:rPr>
                              <w:t>?</w:t>
                            </w: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501A0" id="Text Box 13" o:spid="_x0000_s1041" type="#_x0000_t202" style="position:absolute;margin-left:0;margin-top:8.65pt;width:510pt;height:31.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" fillcolor="#92d050" stroked="f" strokecolor="#936">
                <v:fill color2="#e2efd9" rotate="t" angle="90" focus="100%" type="gradient"/>
                <v:textbox>
                  <w:txbxContent>
                    <w:p w14:paraId="6D8EECA0" w14:textId="09164844" w:rsidR="00ED14D7" w:rsidRDefault="00B71AE5" w:rsidP="00192592">
                      <w:pPr>
                        <w:jc w:val="both"/>
                        <w:rPr>
                          <w:rFonts w:ascii="Arial" w:hAnsi="Arial" w:cs="Arial"/>
                          <w:b/>
                          <w:color w:val="FF0000"/>
                        </w:rPr>
                      </w:pPr>
                      <w:r>
                        <w:rPr>
                          <w:rFonts w:ascii="Arial" w:hAnsi="Arial" w:cs="Arial"/>
                          <w:b/>
                          <w:bCs/>
                          <w:color w:val="FF0000"/>
                        </w:rPr>
                        <w:t>Ph</w:t>
                      </w:r>
                      <w:r w:rsidRPr="00B71AE5">
                        <w:rPr>
                          <w:rFonts w:ascii="Arial" w:hAnsi="Arial" w:cs="Arial"/>
                          <w:b/>
                          <w:bCs/>
                          <w:color w:val="FF0000"/>
                        </w:rPr>
                        <w:t>ải</w:t>
                      </w:r>
                      <w:r>
                        <w:rPr>
                          <w:rFonts w:ascii="Arial" w:hAnsi="Arial" w:cs="Arial"/>
                          <w:b/>
                          <w:bCs/>
                          <w:color w:val="FF0000"/>
                        </w:rPr>
                        <w:t xml:space="preserve"> ch</w:t>
                      </w:r>
                      <w:r w:rsidRPr="00B71AE5">
                        <w:rPr>
                          <w:rFonts w:ascii="Arial" w:hAnsi="Arial" w:cs="Arial"/>
                          <w:b/>
                          <w:bCs/>
                          <w:color w:val="FF0000"/>
                        </w:rPr>
                        <w:t>ăng</w:t>
                      </w:r>
                      <w:r>
                        <w:rPr>
                          <w:rFonts w:ascii="Arial" w:hAnsi="Arial" w:cs="Arial"/>
                          <w:b/>
                          <w:bCs/>
                          <w:color w:val="FF0000"/>
                        </w:rPr>
                        <w:t xml:space="preserve"> Cựu Ước giới thiệu với chúng ta một vị Thiên Chúa kh</w:t>
                      </w:r>
                      <w:r w:rsidRPr="00B71AE5">
                        <w:rPr>
                          <w:rFonts w:ascii="Arial" w:hAnsi="Arial" w:cs="Arial"/>
                          <w:b/>
                          <w:bCs/>
                          <w:color w:val="FF0000"/>
                        </w:rPr>
                        <w:t>ác</w:t>
                      </w:r>
                      <w:r>
                        <w:rPr>
                          <w:rFonts w:ascii="Arial" w:hAnsi="Arial" w:cs="Arial"/>
                          <w:b/>
                          <w:bCs/>
                          <w:color w:val="FF0000"/>
                        </w:rPr>
                        <w:t xml:space="preserve"> T</w:t>
                      </w:r>
                      <w:r w:rsidRPr="00B71AE5">
                        <w:rPr>
                          <w:rFonts w:ascii="Arial" w:hAnsi="Arial" w:cs="Arial"/>
                          <w:b/>
                          <w:bCs/>
                          <w:color w:val="FF0000"/>
                        </w:rPr>
                        <w:t>ân</w:t>
                      </w:r>
                      <w:r>
                        <w:rPr>
                          <w:rFonts w:ascii="Arial" w:hAnsi="Arial" w:cs="Arial"/>
                          <w:b/>
                          <w:bCs/>
                          <w:color w:val="FF0000"/>
                        </w:rPr>
                        <w:t xml:space="preserve"> </w:t>
                      </w:r>
                      <w:r w:rsidRPr="00B71AE5">
                        <w:rPr>
                          <w:rFonts w:ascii="Arial" w:hAnsi="Arial" w:cs="Arial"/>
                          <w:b/>
                          <w:bCs/>
                          <w:color w:val="FF0000"/>
                        </w:rPr>
                        <w:t>Ước</w:t>
                      </w:r>
                      <w:r>
                        <w:rPr>
                          <w:rFonts w:ascii="Arial" w:hAnsi="Arial" w:cs="Arial"/>
                          <w:b/>
                          <w:bCs/>
                          <w:color w:val="FF0000"/>
                        </w:rPr>
                        <w:t>?</w:t>
                      </w: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v:textbox>
              </v:shape>
            </w:pict>
          </mc:Fallback>
        </mc:AlternateContent>
      </w:r>
    </w:p>
    <w:p w14:paraId="76358456" w14:textId="77777777" w:rsidR="0091406F" w:rsidRPr="00794EBA" w:rsidRDefault="0091406F" w:rsidP="00BB19CA">
      <w:pPr>
        <w:ind w:firstLine="432"/>
        <w:jc w:val="both"/>
        <w:rPr>
          <w:rFonts w:ascii="Arial" w:hAnsi="Arial" w:cs="Arial"/>
        </w:rPr>
      </w:pPr>
    </w:p>
    <w:p w14:paraId="7E22CF33" w14:textId="77777777" w:rsidR="00D60995" w:rsidRPr="00794EBA" w:rsidRDefault="00D60995" w:rsidP="00D60995">
      <w:pPr>
        <w:jc w:val="center"/>
        <w:rPr>
          <w:rFonts w:ascii="Arial" w:hAnsi="Arial" w:cs="Arial"/>
          <w:color w:val="000000"/>
        </w:rPr>
      </w:pPr>
    </w:p>
    <w:p w14:paraId="56B65CC3" w14:textId="77777777" w:rsidR="00300C45" w:rsidRPr="00794EBA" w:rsidRDefault="00300C45" w:rsidP="00300C45">
      <w:pPr>
        <w:spacing w:line="360" w:lineRule="auto"/>
        <w:ind w:firstLine="720"/>
        <w:jc w:val="both"/>
        <w:rPr>
          <w:rFonts w:ascii="Arial" w:hAnsi="Arial" w:cs="Arial"/>
          <w:b/>
          <w:bCs/>
          <w:color w:val="C00000"/>
        </w:rPr>
      </w:pPr>
      <w:bookmarkStart w:id="28" w:name="Diep"/>
      <w:r w:rsidRPr="00794EBA">
        <w:rPr>
          <w:rFonts w:ascii="Arial" w:hAnsi="Arial" w:cs="Arial"/>
          <w:b/>
          <w:bCs/>
          <w:color w:val="C00000"/>
        </w:rPr>
        <w:t>Lm Giuse Ngô Mạnh Điệp</w:t>
      </w:r>
    </w:p>
    <w:p w14:paraId="7CF53026" w14:textId="77777777" w:rsidR="00E827D8" w:rsidRPr="00794EBA" w:rsidRDefault="00E827D8" w:rsidP="00E827D8">
      <w:pPr>
        <w:jc w:val="center"/>
        <w:rPr>
          <w:rFonts w:ascii="Arial" w:hAnsi="Arial" w:cs="Arial"/>
          <w:color w:val="000000"/>
        </w:rPr>
      </w:pPr>
      <w:r w:rsidRPr="00794EBA">
        <w:rPr>
          <w:rStyle w:val="Strong"/>
          <w:rFonts w:ascii="Arial" w:hAnsi="Arial" w:cs="Arial"/>
          <w:color w:val="FF0000"/>
        </w:rPr>
        <w:t>CHUYỆN VỀ TẬP SÁCH “DẪU VẬY THÌ VẪN CỨ TIN” CỦA CHA JOSEPH MOINGT S.J. NGÀY THỨ HAI (TT) - TỪ ĐỨC TIN VÀO CHÚA KITÔ ĐẾN CÁC GIÁO ĐIỀU TRONG GIÁO HỘI …</w:t>
      </w:r>
    </w:p>
    <w:p w14:paraId="65451AF6" w14:textId="77777777" w:rsidR="00E827D8" w:rsidRPr="00794EBA" w:rsidRDefault="00E827D8" w:rsidP="00E827D8">
      <w:pPr>
        <w:rPr>
          <w:rFonts w:ascii="Arial" w:hAnsi="Arial" w:cs="Arial"/>
        </w:rPr>
      </w:pPr>
      <w:r w:rsidRPr="00794EBA">
        <w:rPr>
          <w:rFonts w:ascii="Arial" w:hAnsi="Arial" w:cs="Arial"/>
          <w:color w:val="000000"/>
        </w:rPr>
        <w:br/>
      </w:r>
    </w:p>
    <w:p w14:paraId="272844A2" w14:textId="240F4903" w:rsidR="00E827D8" w:rsidRPr="00794EBA" w:rsidRDefault="00B71AE5" w:rsidP="00E827D8">
      <w:pPr>
        <w:pStyle w:val="NormalWeb"/>
        <w:rPr>
          <w:rFonts w:ascii="Arial" w:hAnsi="Arial" w:cs="Arial"/>
          <w:color w:val="000000"/>
        </w:rPr>
      </w:pPr>
      <w:r w:rsidRPr="00794EBA">
        <w:rPr>
          <w:rFonts w:ascii="Arial" w:hAnsi="Arial" w:cs="Arial"/>
          <w:noProof/>
          <w:color w:val="000000"/>
        </w:rPr>
        <w:drawing>
          <wp:anchor distT="47625" distB="47625" distL="66675" distR="66675" simplePos="0" relativeHeight="251666944" behindDoc="0" locked="0" layoutInCell="1" allowOverlap="0" wp14:anchorId="166AEE2D" wp14:editId="4F304A42">
            <wp:simplePos x="0" y="0"/>
            <wp:positionH relativeFrom="margin">
              <wp:align>left</wp:align>
            </wp:positionH>
            <wp:positionV relativeFrom="line">
              <wp:posOffset>0</wp:posOffset>
            </wp:positionV>
            <wp:extent cx="3568700" cy="2362200"/>
            <wp:effectExtent l="0" t="0" r="0" b="0"/>
            <wp:wrapSquare wrapText="bothSides"/>
            <wp:docPr id="551761989" name="Picture 1">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568700" cy="23622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57" w:history="1"/>
    </w:p>
    <w:p w14:paraId="4EDDB898" w14:textId="77777777" w:rsidR="00E827D8" w:rsidRPr="00794EBA" w:rsidRDefault="00E827D8" w:rsidP="00E827D8">
      <w:pPr>
        <w:spacing w:before="100" w:beforeAutospacing="1" w:after="100" w:afterAutospacing="1" w:line="360" w:lineRule="atLeast"/>
        <w:ind w:firstLine="284"/>
        <w:jc w:val="both"/>
        <w:rPr>
          <w:rFonts w:ascii="Arial" w:hAnsi="Arial" w:cs="Arial"/>
          <w:color w:val="000000"/>
        </w:rPr>
      </w:pPr>
      <w:r w:rsidRPr="00794EBA">
        <w:rPr>
          <w:rFonts w:ascii="Arial" w:hAnsi="Arial" w:cs="Arial"/>
          <w:color w:val="000000"/>
          <w:lang w:val="vi-VN"/>
        </w:rPr>
        <w:t> </w:t>
      </w:r>
    </w:p>
    <w:p w14:paraId="2AFF6C79" w14:textId="77777777" w:rsidR="00E827D8" w:rsidRPr="00794EBA" w:rsidRDefault="00E827D8" w:rsidP="00E827D8">
      <w:pPr>
        <w:spacing w:before="100" w:beforeAutospacing="1" w:after="100" w:afterAutospacing="1" w:line="293" w:lineRule="atLeast"/>
        <w:ind w:firstLine="284"/>
        <w:jc w:val="both"/>
        <w:rPr>
          <w:rFonts w:ascii="Arial" w:hAnsi="Arial" w:cs="Arial"/>
          <w:color w:val="000000"/>
        </w:rPr>
      </w:pPr>
      <w:r w:rsidRPr="00794EBA">
        <w:rPr>
          <w:rFonts w:ascii="Arial" w:hAnsi="Arial" w:cs="Arial"/>
          <w:b/>
          <w:bCs/>
          <w:color w:val="FF0000"/>
        </w:rPr>
        <w:t>Người ta có cảm tưởng rằng Cựu Ước giới thiệu với chúng ta một vị Thiên Chúa (trong tư cách là thần của người Do thái) là một vị thần ghen tương, một vị thần ưa trả thù, trong khi đó Tân Ước lại trình bày Người như một vị thần của tình yêu…</w:t>
      </w:r>
    </w:p>
    <w:p w14:paraId="23F11BDA" w14:textId="77777777" w:rsidR="00E827D8" w:rsidRPr="00794EBA" w:rsidRDefault="00E827D8" w:rsidP="00E827D8">
      <w:pPr>
        <w:spacing w:before="100" w:beforeAutospacing="1" w:after="100" w:afterAutospacing="1" w:line="293" w:lineRule="atLeast"/>
        <w:ind w:firstLine="284"/>
        <w:jc w:val="both"/>
        <w:rPr>
          <w:rFonts w:ascii="Arial" w:hAnsi="Arial" w:cs="Arial"/>
          <w:color w:val="000000"/>
        </w:rPr>
      </w:pPr>
      <w:r w:rsidRPr="00794EBA">
        <w:rPr>
          <w:rFonts w:ascii="Arial" w:hAnsi="Arial" w:cs="Arial"/>
          <w:color w:val="000000"/>
        </w:rPr>
        <w:t xml:space="preserve">Điều đó không sai…Nhưng chúng ta cũng tìm được rất nhiều diển tả về Vị Thiên Chúa tình yêu trong Cựu Ước…Cũng thế, Tân Ước cũng vẫn giữ lại từ Cựu Ước chẳng hạn như đôi ba </w:t>
      </w:r>
      <w:r w:rsidRPr="00794EBA">
        <w:rPr>
          <w:rFonts w:ascii="Arial" w:hAnsi="Arial" w:cs="Arial"/>
          <w:color w:val="000000"/>
        </w:rPr>
        <w:lastRenderedPageBreak/>
        <w:t>những dụ ngôn về thời phán xét hay những chỉ thị về lề luật…Cho nên luôn luôn có chuyện để mà giải thích đi giải thích lại…Tuy nhiên có một điều rất thật là chiều kích tròn đầy và vô tận của Thiên Chúa – Tình Yêu chỉ có thể được mạc khải qua việc tự hạ của Người nơi Đức Giêsu…Tôi không bảo rằng với một giáo lý khác về Thiên Chúa, bởi Đức Giêsu không có điều hành bất cứ một thứ trường học nào về Thiên Chúa cả. Thế nhưng có một điều gì đấy ở nơi Đức Giêsu; chính xác hơn là </w:t>
      </w:r>
      <w:r w:rsidRPr="00794EBA">
        <w:rPr>
          <w:rFonts w:ascii="Arial" w:hAnsi="Arial" w:cs="Arial"/>
          <w:i/>
          <w:iCs/>
          <w:color w:val="000000"/>
        </w:rPr>
        <w:t>một điều gì đấy đã xảy đến với Thiên Chúa nơi Đức Giêsu</w:t>
      </w:r>
      <w:r w:rsidRPr="00794EBA">
        <w:rPr>
          <w:rFonts w:ascii="Arial" w:hAnsi="Arial" w:cs="Arial"/>
          <w:color w:val="000000"/>
        </w:rPr>
        <w:t> : khi Người sinh ra, khi Người chết, khi Người sống lại, một điều gì đấy thực sự đã xảy ra nơi Thiên Chúa ! Có thể Người đã biến đổi…Người đã nối kết với lịch sử, và chính trong lịch sử mà tình yêu của Người đã xuất hiện, trong tương quan của Người với lich sử, trong thân xác Đức Giêsu : cái tính kể đi kể lại về Thiên Chúa nơi Đức Giêsu là nguồn của một sự liên tục làm mới và làm mới lại mà Sách Thánh quan tâm đến cách đặc biệt – Sách Thánh cũ cũng như mới – và Sách Thánh mới chứng minh cho Sách Thánh cũ…</w:t>
      </w:r>
    </w:p>
    <w:p w14:paraId="73C62F04" w14:textId="77777777" w:rsidR="00E827D8" w:rsidRPr="00794EBA" w:rsidRDefault="00E827D8" w:rsidP="00E827D8">
      <w:pPr>
        <w:spacing w:before="100" w:beforeAutospacing="1" w:after="100" w:afterAutospacing="1" w:line="293" w:lineRule="atLeast"/>
        <w:ind w:firstLine="284"/>
        <w:jc w:val="both"/>
        <w:rPr>
          <w:rFonts w:ascii="Arial" w:hAnsi="Arial" w:cs="Arial"/>
          <w:color w:val="000000"/>
        </w:rPr>
      </w:pPr>
      <w:r w:rsidRPr="00794EBA">
        <w:rPr>
          <w:rFonts w:ascii="Arial" w:hAnsi="Arial" w:cs="Arial"/>
          <w:color w:val="000000"/>
        </w:rPr>
        <w:t> </w:t>
      </w:r>
    </w:p>
    <w:p w14:paraId="1506AED5" w14:textId="77777777" w:rsidR="00E827D8" w:rsidRPr="00794EBA" w:rsidRDefault="00E827D8" w:rsidP="00E827D8">
      <w:pPr>
        <w:spacing w:before="100" w:beforeAutospacing="1" w:after="100" w:afterAutospacing="1" w:line="293" w:lineRule="atLeast"/>
        <w:ind w:firstLine="284"/>
        <w:jc w:val="both"/>
        <w:rPr>
          <w:rFonts w:ascii="Arial" w:hAnsi="Arial" w:cs="Arial"/>
          <w:color w:val="000000"/>
        </w:rPr>
      </w:pPr>
      <w:r w:rsidRPr="00794EBA">
        <w:rPr>
          <w:rFonts w:ascii="Arial" w:hAnsi="Arial" w:cs="Arial"/>
          <w:b/>
          <w:bCs/>
          <w:color w:val="FF0000"/>
        </w:rPr>
        <w:t>Làm thế nào để có thể hiểu được một sự thay đổi như vậy?</w:t>
      </w:r>
    </w:p>
    <w:p w14:paraId="3C6DD6F4" w14:textId="77777777" w:rsidR="00E827D8" w:rsidRPr="00794EBA" w:rsidRDefault="00E827D8" w:rsidP="00E827D8">
      <w:pPr>
        <w:spacing w:before="100" w:beforeAutospacing="1" w:after="100" w:afterAutospacing="1" w:line="293" w:lineRule="atLeast"/>
        <w:ind w:firstLine="284"/>
        <w:jc w:val="both"/>
        <w:rPr>
          <w:rFonts w:ascii="Arial" w:hAnsi="Arial" w:cs="Arial"/>
          <w:color w:val="000000"/>
        </w:rPr>
      </w:pPr>
      <w:r w:rsidRPr="00794EBA">
        <w:rPr>
          <w:rFonts w:ascii="Arial" w:hAnsi="Arial" w:cs="Arial"/>
          <w:color w:val="000000"/>
        </w:rPr>
        <w:t>Bàng cách ngày càng thấu hiểu hơn về điều mà người ta gọi là Mạc Khải, là Sách Thánh, hay Lời của Thiên Chúa…Không phải là một bài diễn thuyết, diễn văn Thiên Chúa đọc cho  tác giả thánh, và ông này chỉ việc ghi lại đúng những gì mình nghe đọc mà thôi…Suy nghĩ kiểu như thế sẽ đưa đến trào lưu chính thống. Thực ra thì Thiên Chúa linh hứng cho tác giả một hướng suy tư rất tâm đắc nào đó để có thể khai triển bài viết của chính ông với tâm não của chính ông và với những ngôn ngữ đặc thù của nền văn hóa ông đang sống. Và điều đó cho thấy là có rất nhiều những lời nói, những câu chữ cả trong Cựu Ước lẫn Tân Ước làm cho chúng ta khó chịu…Chúng ta không thể cầu nguyện được mỗi khi đầu óc vần vũ những câu chữ, những lời nói ấy…Cho nên khi Cựu và Tân Ước đề cập đến những hình phạt và sự trả thù…thì luôn luôn phải được giải thích lại cho thật rõ…</w:t>
      </w:r>
    </w:p>
    <w:p w14:paraId="5CDC239C" w14:textId="77777777" w:rsidR="00E827D8" w:rsidRPr="00794EBA" w:rsidRDefault="00E827D8" w:rsidP="00E827D8">
      <w:pPr>
        <w:spacing w:before="100" w:beforeAutospacing="1" w:after="100" w:afterAutospacing="1" w:line="293" w:lineRule="atLeast"/>
        <w:ind w:firstLine="284"/>
        <w:jc w:val="both"/>
        <w:rPr>
          <w:rFonts w:ascii="Arial" w:hAnsi="Arial" w:cs="Arial"/>
          <w:color w:val="000000"/>
        </w:rPr>
      </w:pPr>
      <w:r w:rsidRPr="00794EBA">
        <w:rPr>
          <w:rFonts w:ascii="Arial" w:hAnsi="Arial" w:cs="Arial"/>
          <w:color w:val="000000"/>
        </w:rPr>
        <w:t>Chính cái tương quan giữa Đức Giêsu và Thiên Chúa là “từ khóa” chúng ta phải kiếm để có thể có những giải thích thích đáng…Bởi chính Đức Giêsu vén màn – mạc khải – cho chúng ta biết Thiên Chúa như một Người Cha, và chúng ta dần dần học cho biết về Người Cha ấy bằng cách chiêm ngưỡng khuôn mặt của Chúa Cha được phản ảnh qua khuôn mặt của Đức Giêsu…Và xin được nhắc lại là Đức Giêsu không có những bài diễn thuyết về Thiên Chúa : thế nhưng chúng ta vẫn có được những lời giới thiệu rất ư là tuyệt vời Người nói về Chúa Cha trong Tin Mừng thánh sử Gioan chẳng hạn…Mỗi khi nói về Chúa Cha, người ta thấy như có một điều gì đấy đã xảy ra nơi Đức Giêsu tạo nên một âm vang hướng chúng ta về Chúa Cha, và chính với cái âm vang này mà tâm hồn chúng ta cảm nhận được về sự thật nơi Thiên Chúa…</w:t>
      </w:r>
    </w:p>
    <w:p w14:paraId="044EF0C4" w14:textId="77777777" w:rsidR="00E827D8" w:rsidRPr="00794EBA" w:rsidRDefault="00E827D8" w:rsidP="00E827D8">
      <w:pPr>
        <w:spacing w:before="100" w:beforeAutospacing="1" w:after="100" w:afterAutospacing="1" w:line="293" w:lineRule="atLeast"/>
        <w:ind w:firstLine="284"/>
        <w:jc w:val="both"/>
        <w:rPr>
          <w:rFonts w:ascii="Arial" w:hAnsi="Arial" w:cs="Arial"/>
          <w:color w:val="000000"/>
        </w:rPr>
      </w:pPr>
      <w:r w:rsidRPr="00794EBA">
        <w:rPr>
          <w:rFonts w:ascii="Arial" w:hAnsi="Arial" w:cs="Arial"/>
          <w:color w:val="000000"/>
        </w:rPr>
        <w:t> </w:t>
      </w:r>
    </w:p>
    <w:p w14:paraId="6377418E" w14:textId="77777777" w:rsidR="00E827D8" w:rsidRPr="00794EBA" w:rsidRDefault="00E827D8" w:rsidP="00E827D8">
      <w:pPr>
        <w:spacing w:before="100" w:beforeAutospacing="1" w:after="100" w:afterAutospacing="1" w:line="293" w:lineRule="atLeast"/>
        <w:ind w:firstLine="284"/>
        <w:jc w:val="both"/>
        <w:rPr>
          <w:rFonts w:ascii="Arial" w:hAnsi="Arial" w:cs="Arial"/>
          <w:color w:val="000000"/>
        </w:rPr>
      </w:pPr>
      <w:r w:rsidRPr="00794EBA">
        <w:rPr>
          <w:rFonts w:ascii="Arial" w:hAnsi="Arial" w:cs="Arial"/>
          <w:b/>
          <w:bCs/>
          <w:color w:val="FF0000"/>
        </w:rPr>
        <w:t>Và cuối cùng thì điều gì giúp quyết định về đức tin?</w:t>
      </w:r>
      <w:r w:rsidRPr="00794EBA">
        <w:rPr>
          <w:rFonts w:ascii="Arial" w:hAnsi="Arial" w:cs="Arial"/>
          <w:b/>
          <w:bCs/>
          <w:color w:val="000000"/>
        </w:rPr>
        <w:t> </w:t>
      </w:r>
    </w:p>
    <w:p w14:paraId="711AC0D2" w14:textId="77777777" w:rsidR="00E827D8" w:rsidRPr="00794EBA" w:rsidRDefault="00E827D8" w:rsidP="00E827D8">
      <w:pPr>
        <w:spacing w:before="100" w:beforeAutospacing="1" w:after="100" w:afterAutospacing="1" w:line="293" w:lineRule="atLeast"/>
        <w:ind w:firstLine="284"/>
        <w:jc w:val="both"/>
        <w:rPr>
          <w:rFonts w:ascii="Arial" w:hAnsi="Arial" w:cs="Arial"/>
          <w:color w:val="000000"/>
        </w:rPr>
      </w:pPr>
      <w:r w:rsidRPr="00794EBA">
        <w:rPr>
          <w:rFonts w:ascii="Arial" w:hAnsi="Arial" w:cs="Arial"/>
          <w:color w:val="000000"/>
        </w:rPr>
        <w:t>Rất khó nói…Tôi nghĩ rằng đức tin căn bản là một hành vi bày tỏ sự tin tưởng, và đây có vẻ cũng là những cách sử dụng cổ xưa nhất của động từ “</w:t>
      </w:r>
      <w:r w:rsidRPr="00794EBA">
        <w:rPr>
          <w:rFonts w:ascii="Arial" w:hAnsi="Arial" w:cs="Arial"/>
          <w:i/>
          <w:iCs/>
          <w:color w:val="000000"/>
        </w:rPr>
        <w:t>tin</w:t>
      </w:r>
      <w:r w:rsidRPr="00794EBA">
        <w:rPr>
          <w:rFonts w:ascii="Arial" w:hAnsi="Arial" w:cs="Arial"/>
          <w:color w:val="000000"/>
        </w:rPr>
        <w:t xml:space="preserve">” trong các ngôn ngữ Ấn-Âu nguyên thủy (theo các nghiên cứu của Émile Beneviste)…Tức là hành vi mà qua đấy chúng ta đặt để niềm tin tưởng của chúng ta nơi Thiên Chúa…Dĩ nhiên sự khác biệt nằm ở chỗ đứa trẻ thì nhìn thấy cha mình còn người tín hữu thì không nhìn thấy Thiên Chúa. Thế nhưng dù sao đi chăng nữa thì đứa trẻ cũng không hiển nhiên phải đặt sự tin tưởng của mình vào tất cả, và thường xuyên nơi cha của mình…Rồi sẽ đến một lúc nào đó nó sẽ không còn tin tưởng vào tất cả ! Và có thể là như thế mà đứa trẻ trưởng thành hơn lên, nó làm chủ chính mình…Đương nhiên là nó sẽ không đánh mất mối tương quan với cha, nhưng mối tương quan này đang chuyển biến </w:t>
      </w:r>
      <w:r w:rsidRPr="00794EBA">
        <w:rPr>
          <w:rFonts w:ascii="Arial" w:hAnsi="Arial" w:cs="Arial"/>
          <w:color w:val="000000"/>
        </w:rPr>
        <w:lastRenderedPageBreak/>
        <w:t>dần…Đấy chắc chắn cũng là những gì xảy đến – và phải xảy đến - cho người tín hữu khi người ấy đạt đến tuổi trưởng thành…và sẽ có một sự lý luận nào đó </w:t>
      </w:r>
      <w:r w:rsidRPr="00794EBA">
        <w:rPr>
          <w:rFonts w:ascii="Arial" w:hAnsi="Arial" w:cs="Arial"/>
          <w:i/>
          <w:iCs/>
          <w:color w:val="000000"/>
        </w:rPr>
        <w:t>được chiếu sáng</w:t>
      </w:r>
      <w:r w:rsidRPr="00794EBA">
        <w:rPr>
          <w:rFonts w:ascii="Arial" w:hAnsi="Arial" w:cs="Arial"/>
          <w:color w:val="000000"/>
        </w:rPr>
        <w:t> cho thấy cần phải có một đức tin </w:t>
      </w:r>
      <w:r w:rsidRPr="00794EBA">
        <w:rPr>
          <w:rFonts w:ascii="Arial" w:hAnsi="Arial" w:cs="Arial"/>
          <w:i/>
          <w:iCs/>
          <w:color w:val="000000"/>
        </w:rPr>
        <w:t>cũng được chiếu sáng</w:t>
      </w:r>
      <w:r w:rsidRPr="00794EBA">
        <w:rPr>
          <w:rFonts w:ascii="Arial" w:hAnsi="Arial" w:cs="Arial"/>
          <w:color w:val="000000"/>
        </w:rPr>
        <w:t> một cách khác…Một người tín hữu đã đánh mất sự tin tưởng vào những lý lẽ để mà tin…cũng có nghĩa là anh ta rơi vào nguy cơ đánh mất đức tin của mình, bởi vì anh ta đã đặt để niềm tin tưởng cùa mình nơi các lý lẽ cũng như những chứng cớ thay vì hoàn toàn đặt tin  tưởng nơi chính Thiên Chúa; sự phản chứng mà khoa học dưa ra cho anh ta – nếu anh ta chấp nhận thử thách – sẽ giúp anh ta đặt để trong tương quan thực sự với Thiên Chúa, không phải cách mù quáng, nhưng là dịp để anh ta suy nghĩ về đức tin với tất cả những nguồn mà tâm trí anh có, và đấy là lúc anh ta đạt tới một đức tin hoàn toàn có trách nhiệm, anh ta sẽ đủ khả năng để đáp trả đức tin ấy, để chứng nhận cho đức tin của chính mình…</w:t>
      </w:r>
    </w:p>
    <w:p w14:paraId="2A642922" w14:textId="77777777" w:rsidR="00E827D8" w:rsidRPr="00794EBA" w:rsidRDefault="00E827D8" w:rsidP="00E827D8">
      <w:pPr>
        <w:spacing w:before="100" w:beforeAutospacing="1" w:after="100" w:afterAutospacing="1" w:line="293" w:lineRule="atLeast"/>
        <w:ind w:firstLine="284"/>
        <w:jc w:val="both"/>
        <w:rPr>
          <w:rFonts w:ascii="Arial" w:hAnsi="Arial" w:cs="Arial"/>
          <w:color w:val="000000"/>
        </w:rPr>
      </w:pPr>
      <w:r w:rsidRPr="00794EBA">
        <w:rPr>
          <w:rFonts w:ascii="Arial" w:hAnsi="Arial" w:cs="Arial"/>
          <w:color w:val="000000"/>
        </w:rPr>
        <w:t>Con người thường hay tự đặt câu hỏi : Tôi là ai ? Vũ trụ là gì ? Con người là gì ? Đồng thời họ cũng thường hay đặt vấn đề : Thiên Chúa là Đấng nào ? Tuy nhiên những câu hỏi, những vấn đề được nêu lên ấy cũng không ngăn cản việc họ tin vào Thiên Chúa cũng như tin vào chính mình, tin vào người khác, và tin vào thế giới đến độ có thể trở nên rã rời, trong khi đó thì thế giới không ngừng đổi thay, tha nhân liên tục gây khốn khổ cho họ và “</w:t>
      </w:r>
      <w:r w:rsidRPr="00794EBA">
        <w:rPr>
          <w:rFonts w:ascii="Arial" w:hAnsi="Arial" w:cs="Arial"/>
          <w:i/>
          <w:iCs/>
          <w:color w:val="000000"/>
        </w:rPr>
        <w:t>cái tôi</w:t>
      </w:r>
      <w:r w:rsidRPr="00794EBA">
        <w:rPr>
          <w:rFonts w:ascii="Arial" w:hAnsi="Arial" w:cs="Arial"/>
          <w:color w:val="000000"/>
        </w:rPr>
        <w:t> - </w:t>
      </w:r>
      <w:r w:rsidRPr="00794EBA">
        <w:rPr>
          <w:rFonts w:ascii="Arial" w:hAnsi="Arial" w:cs="Arial"/>
          <w:i/>
          <w:iCs/>
          <w:color w:val="000000"/>
        </w:rPr>
        <w:t>le je</w:t>
      </w:r>
      <w:r w:rsidRPr="00794EBA">
        <w:rPr>
          <w:rFonts w:ascii="Arial" w:hAnsi="Arial" w:cs="Arial"/>
          <w:color w:val="000000"/>
        </w:rPr>
        <w:t> ” ở vai trò chủ động nơi họ sẽ sớm trở thành  “</w:t>
      </w:r>
      <w:r w:rsidRPr="00794EBA">
        <w:rPr>
          <w:rFonts w:ascii="Arial" w:hAnsi="Arial" w:cs="Arial"/>
          <w:i/>
          <w:iCs/>
          <w:color w:val="000000"/>
        </w:rPr>
        <w:t>cái tôi – le moi</w:t>
      </w:r>
      <w:r w:rsidRPr="00794EBA">
        <w:rPr>
          <w:rFonts w:ascii="Arial" w:hAnsi="Arial" w:cs="Arial"/>
          <w:color w:val="000000"/>
        </w:rPr>
        <w:t>” lệ thuộc hay bổ túc…trong những hóa thân đa diện…Đức tin là một bước nhảy bất ngờ từ phía bên trên chính mình, bên trên những người khác và cả bên trên thế giới, đồng thời đức tin cũng là một mối tương hợp rất hòa điệu với chính mình, với con người, với vũ trụ, và đức tin buộc phải chúng ta phải dứt điểm với tất cả những gắn bó của mình vào những thứ đó… đạt tới một điều gì đấy cao cả hơn chínhbản thân mình, đạt tới Đấng vô cùng và vượt trên tất cả, tới Đấng mà chúng ta tôn vinh là </w:t>
      </w:r>
      <w:r w:rsidRPr="00794EBA">
        <w:rPr>
          <w:rFonts w:ascii="Arial" w:hAnsi="Arial" w:cs="Arial"/>
          <w:i/>
          <w:iCs/>
          <w:color w:val="000000"/>
        </w:rPr>
        <w:t>Thiên Chúa</w:t>
      </w:r>
      <w:r w:rsidRPr="00794EBA">
        <w:rPr>
          <w:rFonts w:ascii="Arial" w:hAnsi="Arial" w:cs="Arial"/>
          <w:color w:val="000000"/>
        </w:rPr>
        <w:t>, mặc dù vẫn chưa biết  mình sẽ phải có thái độ như thế nào đứng trước danh xưng ấy ngoài chuyện danh xưng ấy tạo nên cho mình một niềm tin tuyệt đối…Sư nhận biết Thiên Chúa không ngừng buộc mình phải thay đổi để việc đi đôi lương tâm của con người, của  lịch sử và vũ trụ ngày một vững vàng hơn. Có vẻ như thời đại chùng ta đã và đang trên đường để đạt tới một sự chắc chắn hơn về phận số của nhân loại : một sự tiếp cận mới của Thiên Chúa  hình như vừa mới bắt đầu… </w:t>
      </w:r>
    </w:p>
    <w:p w14:paraId="5F8AC61B" w14:textId="77777777" w:rsidR="00E827D8" w:rsidRPr="00794EBA" w:rsidRDefault="00E827D8" w:rsidP="00E827D8">
      <w:pPr>
        <w:spacing w:before="100" w:beforeAutospacing="1" w:after="100" w:afterAutospacing="1" w:line="293" w:lineRule="atLeast"/>
        <w:ind w:firstLine="284"/>
        <w:jc w:val="both"/>
        <w:rPr>
          <w:rFonts w:ascii="Arial" w:hAnsi="Arial" w:cs="Arial"/>
          <w:color w:val="000000"/>
        </w:rPr>
      </w:pPr>
      <w:r w:rsidRPr="00794EBA">
        <w:rPr>
          <w:rFonts w:ascii="Arial" w:hAnsi="Arial" w:cs="Arial"/>
          <w:color w:val="000000"/>
        </w:rPr>
        <w:t>Đức tin là hành động đi tới, tiến về phía trước, không ngừng lại và cũng chẳng nhìn về phía sau, là hành vi để bản thân mình bị cuốn hút vào một mức độ cuối của vô cùng vô tận mà chúng ta không biết gì hết ngoài cái lý do mình hiện hữu…Không còn là chuyện phó thác đời sống chúng ta vào tay các vị thần, nhưng là chuyện đứng ra chịu trách nhiệm về đời sống mình và tìm cho nó một mục đích – một mục đích vô cùng vô tận, và chính cái mục đích này buộc người ta lên đường và giữ người ta mãi mãi ở trên đường…Điều làm cho Đức Tin Kiô giáo khác với niềm tin ban đầu và mọi niềm tin tôn giáo khác, đấy là người Kitô hữu nhìn thấy Thiên Chúa qua một con người trong lịch sử của chúng ta : Đức Giêsu Kitô : điều ấy cũng buộc người con Chúa không tìm cách  tự tách rời mình ra khỏi trần gian và thời gian. Và đó cũng là điều buộc chúng ta để cho đức tin của mình đón nhận chứng cứ của sự thật lịch sử…</w:t>
      </w:r>
    </w:p>
    <w:p w14:paraId="69DEE1F5" w14:textId="77777777" w:rsidR="00E827D8" w:rsidRPr="00794EBA" w:rsidRDefault="00E827D8" w:rsidP="00E827D8">
      <w:pPr>
        <w:spacing w:before="100" w:beforeAutospacing="1" w:after="100" w:afterAutospacing="1" w:line="293" w:lineRule="atLeast"/>
        <w:ind w:firstLine="284"/>
        <w:jc w:val="both"/>
        <w:rPr>
          <w:rFonts w:ascii="Arial" w:hAnsi="Arial" w:cs="Arial"/>
          <w:color w:val="000000"/>
        </w:rPr>
      </w:pPr>
      <w:r w:rsidRPr="00794EBA">
        <w:rPr>
          <w:rFonts w:ascii="Arial" w:hAnsi="Arial" w:cs="Arial"/>
          <w:color w:val="000000"/>
        </w:rPr>
        <w:t> </w:t>
      </w:r>
    </w:p>
    <w:p w14:paraId="268F6047" w14:textId="77777777" w:rsidR="00E827D8" w:rsidRPr="00794EBA" w:rsidRDefault="00E827D8" w:rsidP="00E827D8">
      <w:pPr>
        <w:spacing w:before="100" w:beforeAutospacing="1" w:after="100" w:afterAutospacing="1" w:line="293" w:lineRule="atLeast"/>
        <w:ind w:firstLine="284"/>
        <w:jc w:val="both"/>
        <w:rPr>
          <w:rFonts w:ascii="Arial" w:hAnsi="Arial" w:cs="Arial"/>
          <w:color w:val="000000"/>
        </w:rPr>
      </w:pPr>
      <w:r w:rsidRPr="00794EBA">
        <w:rPr>
          <w:rFonts w:ascii="Arial" w:hAnsi="Arial" w:cs="Arial"/>
          <w:b/>
          <w:bCs/>
          <w:color w:val="FF0000"/>
        </w:rPr>
        <w:t>Nghĩa là Đức Tin không thoát khỏi trật tự của lý trí sao?</w:t>
      </w:r>
      <w:r w:rsidRPr="00794EBA">
        <w:rPr>
          <w:rFonts w:ascii="Arial" w:hAnsi="Arial" w:cs="Arial"/>
          <w:b/>
          <w:bCs/>
          <w:color w:val="000000"/>
        </w:rPr>
        <w:t> </w:t>
      </w:r>
    </w:p>
    <w:p w14:paraId="656D4953" w14:textId="77777777" w:rsidR="00E827D8" w:rsidRPr="00794EBA" w:rsidRDefault="00E827D8" w:rsidP="00E827D8">
      <w:pPr>
        <w:spacing w:before="100" w:beforeAutospacing="1" w:after="100" w:afterAutospacing="1" w:line="293" w:lineRule="atLeast"/>
        <w:ind w:firstLine="284"/>
        <w:jc w:val="both"/>
        <w:rPr>
          <w:rFonts w:ascii="Arial" w:hAnsi="Arial" w:cs="Arial"/>
          <w:color w:val="000000"/>
        </w:rPr>
      </w:pPr>
      <w:r w:rsidRPr="00794EBA">
        <w:rPr>
          <w:rFonts w:ascii="Arial" w:hAnsi="Arial" w:cs="Arial"/>
          <w:color w:val="000000"/>
        </w:rPr>
        <w:t>Chính với lý trí của mình mà người tín hữu đến gần với Thiên Chúa, bởi anh ta phải phủ nhận sự hiển nhiên giả tạo cho rằng các vị thần có mặt khắp nơi để có thể đạt tới đức tin vào Vị Thiên  Chúa duy nhất – Socrate đã chứng minh điều ấy với cái giá của mạng sống mình…Tuy nhiên trước tiên tôi muốn trình bày đức tin như một hành vi chứng tỏ sự tin tưởng của mình…</w:t>
      </w:r>
    </w:p>
    <w:p w14:paraId="2CA2E492" w14:textId="77777777" w:rsidR="00E827D8" w:rsidRPr="00794EBA" w:rsidRDefault="00E827D8" w:rsidP="00E827D8">
      <w:pPr>
        <w:spacing w:before="100" w:beforeAutospacing="1" w:after="100" w:afterAutospacing="1" w:line="293" w:lineRule="atLeast"/>
        <w:ind w:firstLine="284"/>
        <w:jc w:val="both"/>
        <w:rPr>
          <w:rFonts w:ascii="Arial" w:hAnsi="Arial" w:cs="Arial"/>
          <w:color w:val="000000"/>
        </w:rPr>
      </w:pPr>
      <w:r w:rsidRPr="00794EBA">
        <w:rPr>
          <w:rFonts w:ascii="Arial" w:hAnsi="Arial" w:cs="Arial"/>
          <w:color w:val="000000"/>
        </w:rPr>
        <w:t xml:space="preserve">Đức tin, thưa bạn, là hành vi  cùng Thiên Chúa tiến bước tay trong tay nhau… với sự tin tưởng, đức tin là hành vi bước đi trước mặt Người, dưới tầm mắt nhìn của Người – Kinh Thánh nói vậy – và đức tin là hành vi đi theo Đức  Giêsu, như Tin Mừng dạy…Người ta khởi đầu hành vi tiến </w:t>
      </w:r>
      <w:r w:rsidRPr="00794EBA">
        <w:rPr>
          <w:rFonts w:ascii="Arial" w:hAnsi="Arial" w:cs="Arial"/>
          <w:color w:val="000000"/>
        </w:rPr>
        <w:lastRenderedPageBreak/>
        <w:t>bước, đi trước mặt, dưới tầm mắt nhìn…và đi theo ấy… như một đứa trẻ, với một đức tin thơ ấu – có thể nói là mù quáng nữa – bởi người ta để cho mình được dẫn đi mà không cần tìm hỏi xem nơi chốn người ta đến là nơi chốn nào, giống như Abraham trên đường đi đến nơi chốn xa xôi ấy – nơi chốn mà Thiên Chúa muốn cho các thế hệ con cháu ông định cư và phát triển…Thế nhưng người Kitô hữu sẽ không mãi mãi là một đứa trẻ, và sẽ đến một ngày nào đó niềm tin tưởng nơi Thiên Chúa thay đổi, không mất đi, không giảm bớt, nhưng khác đi, bởi đã đạt đến lứa tuổi đức tin cần phải được bàn cãi, lý luận…Anh ta biết là anh ta không thể xin xỏ mọi sự nơi Thiên Chúa, đồng thời Thiên Chúa cũng không thể đòi hỏi mọi sự nơi anh ta : chẳng hạn Người không thể đòi Abraham phải sát tế cho Người cậu Issac con trai ông…Kinh Thánh đầy dẫy những câu chuyện tương tự như thế, bởi nội dung Kinh Thánh phần lớn là những sự kiện thuộc thể văn kể chuyện chứ không là những giáo huấn có tính lý thuyết…Kinh Thánh giúp cho biết cách để sống với Thiên Chúa, biết cách ăn ở sao cho phù hợp với Người…bằng việc kể lại những  cách thế Người ứng xử như thế nào với con người và Người yêu thích cách con người ứng xử với Người làm sao…</w:t>
      </w:r>
    </w:p>
    <w:p w14:paraId="002792B4" w14:textId="77777777" w:rsidR="00E827D8" w:rsidRPr="00794EBA" w:rsidRDefault="00E827D8" w:rsidP="00E827D8">
      <w:pPr>
        <w:spacing w:before="100" w:beforeAutospacing="1" w:after="100" w:afterAutospacing="1" w:line="293" w:lineRule="atLeast"/>
        <w:ind w:firstLine="284"/>
        <w:jc w:val="both"/>
        <w:rPr>
          <w:rFonts w:ascii="Arial" w:hAnsi="Arial" w:cs="Arial"/>
          <w:color w:val="000000"/>
        </w:rPr>
      </w:pPr>
      <w:r w:rsidRPr="00794EBA">
        <w:rPr>
          <w:rFonts w:ascii="Arial" w:hAnsi="Arial" w:cs="Arial"/>
          <w:color w:val="000000"/>
        </w:rPr>
        <w:t>Thế rồi đến một ngày nào đó người tin hữu nhận ra rằng Kinh Thánh chỉ kể lại cho họ những câu chuyện…mà họ không cần phải tin, nhưng – qua các câu chuyện ấy -  Kinh Thánh đề cập đến một câu chuyện hết sức thật: đấy là câu chuyện giữa Thiên Chúa và bản thân mỗi chúng ta…Trong lịch sử, có những điều nhìn thấy được và những điều không thể nhìn thấy…Không nên chỉ tin vào điều nhìn thấy được, bởi chính điều không nhìn thấy được mới là sứ điệp của biến cố…Khi đã hiểu được như thế, người tín hữu đạt  đến một đức tin “có tính phê bình” nhưng trưởng thành… </w:t>
      </w:r>
    </w:p>
    <w:p w14:paraId="0933B8D1" w14:textId="77777777" w:rsidR="00E827D8" w:rsidRPr="00794EBA" w:rsidRDefault="00E827D8" w:rsidP="00E827D8">
      <w:pPr>
        <w:spacing w:before="100" w:beforeAutospacing="1" w:after="100" w:afterAutospacing="1" w:line="293" w:lineRule="atLeast"/>
        <w:ind w:firstLine="284"/>
        <w:jc w:val="both"/>
        <w:rPr>
          <w:rFonts w:ascii="Arial" w:hAnsi="Arial" w:cs="Arial"/>
          <w:color w:val="000000"/>
        </w:rPr>
      </w:pPr>
      <w:r w:rsidRPr="00794EBA">
        <w:rPr>
          <w:rFonts w:ascii="Arial" w:hAnsi="Arial" w:cs="Arial"/>
          <w:color w:val="000000"/>
        </w:rPr>
        <w:t>Và nhìn vào bản thân mỗi chúng ta, chúng ta có thật sự tin vào mình không, có thật sự tin rằng chúng ta hiện hữu không, có thực sự biết mình là ai không ? Rồi…tôi có nghĩ rằng tôi tốt lành, tôi chân thật, tôi có một giá trị, một tầm quan trọng không ? Tôi có một niềm tin nào đó nơi bản thân mình giúp cho tôi hiện hữu mà không đặt ra cho mình quá nhiều những vấn nạn về tôi, dựa trên kinh nghiệm của quá khứ và cảm thấy trước về một tương lai không mấy chắc chắn…mà tôi không muốn nghĩ tới !!! Tôi có thể kể lại câu chuyện đời tôi, nhưng sẽ không nói đến điều gì đấy đã hình thành nên tôi là tôi chứ không là ai khác, đồng thời tôi cũng không biết nơi tôi có điều gì là của tôi nơi chính tôi…đến độ tôi cho rằng mình đã được nhảo nặn bới không biết bao nhiêu con người cũng như không biết bao nhiêu là những biến cố ngẫu nhiên…Tôi nhận ra tôi qua cái nhìn của những người khác hơn là cái nhìn vào nơi sâu xa của chính mình…Cuối cùng thì tôi thấy là cần phải đặt để sự tin tưởng vào cuộc sống đã được dành cho tôi và không ngừng cuốn hút tôi về phía bên kia của giây phút hiện tại, không ngừng đế tách tôi ra khỏi quá khứ, nghĩa là tách tôi ra khỏi chính mình… để cho tôi có được sự may mắn là chính mình và  được hiện hữu trong một tương lai hoàn toàn mới mẻ…Và thế là đức tin vào Thiên Chúa chắc chắn đã hình thành nhờ một phần rất lớn vào nhu cầu phải tin rằng tôi là một phần nào đó của tuyệt đối và rằng tôi có một giá trị nào đó trong tầm nhìn của tha nhân khi họ chấp nhận tôi sống là vì họ…</w:t>
      </w:r>
    </w:p>
    <w:p w14:paraId="2045F0F6" w14:textId="77777777" w:rsidR="00E827D8" w:rsidRPr="00794EBA" w:rsidRDefault="00E827D8" w:rsidP="00E827D8">
      <w:pPr>
        <w:spacing w:before="100" w:beforeAutospacing="1" w:after="100" w:afterAutospacing="1" w:line="293" w:lineRule="atLeast"/>
        <w:ind w:firstLine="284"/>
        <w:jc w:val="both"/>
        <w:rPr>
          <w:rFonts w:ascii="Arial" w:hAnsi="Arial" w:cs="Arial"/>
          <w:color w:val="000000"/>
        </w:rPr>
      </w:pPr>
      <w:r w:rsidRPr="00794EBA">
        <w:rPr>
          <w:rFonts w:ascii="Arial" w:hAnsi="Arial" w:cs="Arial"/>
          <w:color w:val="000000"/>
        </w:rPr>
        <w:t xml:space="preserve">Con người khi đó khám phá ra rằng mình như ở trong một sự huyền nhiệm. Và đức tin vào Thiên Chúa chính là sự siêu việt tuyệt đối của một sự siêu việt tương đối được tỏ hiện nơi bản thân tôi, bởi vì tôi không xuất thân từ chính mình nhưng từ một lịch sử và một thế giới…Với lịch sử và thế giới ấy tôi đã có mặt…Có mặt do một sự tình cớ thuần túy trong đó tôi cảm nhận một tình yêu thuần khiết…Vậy là tôi đang ở một trạm quá cảnh…mà không thể nói rằng tôi  đang hướng về điều gì…nếu không phải là tôi bị thôi miên bởi một ý chí yêu thương cho phép tôi sống như tất cả những gì đang sống…Người ta không thê thoát khỏi huyền nhiệm được đâu…Người ta có thể lý luận này/kia để mà phủ nhận Danh của Thiên Chúa trong huyền nhiệm…Thế nhưng có phải là chính chúng ta – những con người – chúng ta đã tạo ra cái Danh ấy không ? Hay  chẳng phải là chính Thiên Chúa đã mặc khải Danh Người nơi chúng ta với một sự vén màn không kìm </w:t>
      </w:r>
      <w:r w:rsidRPr="00794EBA">
        <w:rPr>
          <w:rFonts w:ascii="Arial" w:hAnsi="Arial" w:cs="Arial"/>
          <w:color w:val="000000"/>
        </w:rPr>
        <w:lastRenderedPageBreak/>
        <w:t>nén được về ý nghĩa của vô cùng vô tận sao ? Cho nên không chỉ có cảm xúc về đức tin mà thôi đâu mà còn có cả sự cần thiết của tính dễ hiểu nữa, nghĩa là cần có một sự kiếm tìm về ý nghĩa…Chính cái nhu cầu này đã kéo đức tin ra khỏi lòng sùng đạo của các thời xa xưa – lòng sùng đạo đã thai sinh ra huyền thoại như một cố gắng để giải thích về thời gian và không gian của thủa ban đầu tạo dựng, để rồi cuối cùng đã biến sự cố gắng ấy thành triết lý nơi những người Hy Lạp; rồi cũng chính việc tìm cho ra cái ý nghĩa ấy đã giúp có thể nghe được Lời cũng như sự khôn ngoan của Thiên Chúa nơi người Do Thái, và đến lượt chính sự kiềm tìm cho ra cái ý nghĩa này đã hình thành nên nền thần học luận lý nơi những người Kitô hữu…Con người trong tư cách là Kiôt hữu đã trở nên một chủ thể trong tầm nhìn của một Vị Thiên Chúa được tôn vinh như Công Lý tối cao và Tình Yêu vô cùng vô tận…Niềm tin tưởng vào Thiên Chúa đã giúp cho người Kitô hữu dám đảm nhận trách nhiệm của chính mình, trách nhiệm cho phép con người của thời hiện đại có thể giải thoát chính mình khỏi tình trạng hạ thấp Thiên Chúa xuống ngang hàng với mình…để tiếp tục đặt niềm tin nơi Thiên Chúa và có thể sống đức tin của mình trong sự tự do đích thật vốn là quà tặng của chính mình dành cho những người khác…</w:t>
      </w:r>
    </w:p>
    <w:p w14:paraId="3639D6B7" w14:textId="77777777" w:rsidR="00E827D8" w:rsidRPr="00794EBA" w:rsidRDefault="00E827D8" w:rsidP="00E827D8">
      <w:pPr>
        <w:spacing w:before="100" w:beforeAutospacing="1" w:after="100" w:afterAutospacing="1" w:line="293" w:lineRule="atLeast"/>
        <w:ind w:firstLine="284"/>
        <w:jc w:val="both"/>
        <w:rPr>
          <w:rFonts w:ascii="Arial" w:hAnsi="Arial" w:cs="Arial"/>
          <w:color w:val="000000"/>
        </w:rPr>
      </w:pPr>
      <w:r w:rsidRPr="00794EBA">
        <w:rPr>
          <w:rFonts w:ascii="Arial" w:hAnsi="Arial" w:cs="Arial"/>
          <w:color w:val="000000"/>
        </w:rPr>
        <w:t>Dĩ nhiên khoảng cách giữa chúng ta với Thiên Chúa luôn được duy trì…để con người mãi là chính mình nhưng không có sự cách biệt với Thiên Chúa…hầu con người vươn cao hơn lên trong bản chất người của mình trong chiều kích hướng về Thiên Chúa : và như vậy thì đức tin Công giáo sẽ duy trì được khoảng cách giữa Thiên Chúa và con người Giêsu mà vẫn diễn đạt được việc Đức Giêsu ngự bên hữu Thiên Chúa – cả trong khoảng cách lẫn duy nhất…</w:t>
      </w:r>
    </w:p>
    <w:p w14:paraId="2E0E3F5B" w14:textId="17909187" w:rsidR="000E060F" w:rsidRPr="00794EBA" w:rsidRDefault="00E827D8" w:rsidP="00833A7C">
      <w:pPr>
        <w:spacing w:before="100" w:beforeAutospacing="1" w:after="100" w:afterAutospacing="1" w:line="293" w:lineRule="atLeast"/>
        <w:ind w:firstLine="284"/>
        <w:jc w:val="both"/>
        <w:rPr>
          <w:rFonts w:ascii="Arial" w:hAnsi="Arial" w:cs="Arial"/>
          <w:b/>
        </w:rPr>
      </w:pPr>
      <w:r w:rsidRPr="00794EBA">
        <w:rPr>
          <w:rFonts w:ascii="Arial" w:hAnsi="Arial" w:cs="Arial"/>
          <w:color w:val="000000"/>
        </w:rPr>
        <w:t> </w:t>
      </w:r>
      <w:bookmarkEnd w:id="28"/>
      <w:r w:rsidR="00000000">
        <w:fldChar w:fldCharType="begin"/>
      </w:r>
      <w:r w:rsidR="00000000">
        <w:instrText>HYPERLINK \l "MucLuc"</w:instrText>
      </w:r>
      <w:r w:rsidR="00000000">
        <w:fldChar w:fldCharType="separate"/>
      </w:r>
      <w:r w:rsidR="003921D0" w:rsidRPr="00794EBA">
        <w:rPr>
          <w:rStyle w:val="Hyperlink"/>
          <w:rFonts w:ascii="Arial" w:hAnsi="Arial" w:cs="Arial"/>
          <w:b/>
        </w:rPr>
        <w:t>VỀ MỤC LỤC</w:t>
      </w:r>
      <w:r w:rsidR="00000000">
        <w:rPr>
          <w:rStyle w:val="Hyperlink"/>
          <w:rFonts w:ascii="Arial" w:hAnsi="Arial" w:cs="Arial"/>
          <w:b/>
        </w:rPr>
        <w:fldChar w:fldCharType="end"/>
      </w:r>
    </w:p>
    <w:p w14:paraId="73A15448" w14:textId="77777777" w:rsidR="00CB52FD" w:rsidRPr="00794EBA" w:rsidRDefault="002D71F2" w:rsidP="003717D1">
      <w:pPr>
        <w:pStyle w:val="Heading2"/>
        <w:spacing w:before="60" w:after="0"/>
        <w:jc w:val="center"/>
        <w:rPr>
          <w:b w:val="0"/>
          <w:i w:val="0"/>
          <w:color w:val="800000"/>
          <w:sz w:val="24"/>
          <w:szCs w:val="24"/>
        </w:rPr>
      </w:pPr>
      <w:r w:rsidRPr="00794EBA">
        <w:rPr>
          <w:b w:val="0"/>
          <w:i w:val="0"/>
          <w:noProof/>
          <w:color w:val="800000"/>
          <w:sz w:val="24"/>
          <w:szCs w:val="24"/>
        </w:rPr>
        <mc:AlternateContent>
          <mc:Choice Requires="wps">
            <w:drawing>
              <wp:anchor distT="0" distB="0" distL="114300" distR="114300" simplePos="0" relativeHeight="251657728" behindDoc="0" locked="0" layoutInCell="1" allowOverlap="1" wp14:anchorId="180F0957" wp14:editId="13E61C16">
                <wp:simplePos x="0" y="0"/>
                <wp:positionH relativeFrom="column">
                  <wp:posOffset>0</wp:posOffset>
                </wp:positionH>
                <wp:positionV relativeFrom="paragraph">
                  <wp:posOffset>66675</wp:posOffset>
                </wp:positionV>
                <wp:extent cx="6477000" cy="403860"/>
                <wp:effectExtent l="0" t="0" r="2540" b="0"/>
                <wp:wrapNone/>
                <wp:docPr id="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5C1BA558" w14:textId="77777777" w:rsidR="00434700" w:rsidRPr="00434700" w:rsidRDefault="00434700" w:rsidP="00434700">
                            <w:pPr>
                              <w:rPr>
                                <w:rFonts w:ascii="Arial" w:hAnsi="Arial" w:cs="Arial"/>
                                <w:color w:val="000000"/>
                                <w:sz w:val="27"/>
                                <w:szCs w:val="27"/>
                              </w:rPr>
                            </w:pPr>
                            <w:r w:rsidRPr="00434700">
                              <w:rPr>
                                <w:rStyle w:val="Strong"/>
                                <w:rFonts w:ascii="Arial" w:hAnsi="Arial" w:cs="Arial"/>
                                <w:color w:val="FF0000"/>
                                <w:sz w:val="27"/>
                                <w:szCs w:val="27"/>
                              </w:rPr>
                              <w:t>GẶP CHỨNG NHÂN... ƯỚC MƠ THÀNH HIỆN THỰC...</w:t>
                            </w:r>
                          </w:p>
                          <w:p w14:paraId="723A58AE" w14:textId="77777777" w:rsidR="00ED14D7" w:rsidRDefault="00ED14D7" w:rsidP="003806E4">
                            <w:pPr>
                              <w:rPr>
                                <w:rFonts w:ascii="Arial" w:hAnsi="Arial" w:cs="Arial"/>
                                <w:b/>
                                <w:color w:val="FF0000"/>
                              </w:rPr>
                            </w:pP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F0957" id="Text Box 27" o:spid="_x0000_s1042" type="#_x0000_t202" style="position:absolute;left:0;text-align:left;margin-left:0;margin-top:5.25pt;width:510pt;height:3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EW0OAIAAFc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" fillcolor="#92d050" stroked="f" strokecolor="#936">
                <v:fill color2="#e2efd9" rotate="t" angle="90" focus="100%" type="gradient"/>
                <v:textbox>
                  <w:txbxContent>
                    <w:p w14:paraId="5C1BA558" w14:textId="77777777" w:rsidR="00434700" w:rsidRPr="00434700" w:rsidRDefault="00434700" w:rsidP="00434700">
                      <w:pPr>
                        <w:rPr>
                          <w:rFonts w:ascii="Arial" w:hAnsi="Arial" w:cs="Arial"/>
                          <w:color w:val="000000"/>
                          <w:sz w:val="27"/>
                          <w:szCs w:val="27"/>
                        </w:rPr>
                      </w:pPr>
                      <w:r w:rsidRPr="00434700">
                        <w:rPr>
                          <w:rStyle w:val="Strong"/>
                          <w:rFonts w:ascii="Arial" w:hAnsi="Arial" w:cs="Arial"/>
                          <w:color w:val="FF0000"/>
                          <w:sz w:val="27"/>
                          <w:szCs w:val="27"/>
                        </w:rPr>
                        <w:t>GẶP CHỨNG NHÂN... ƯỚC MƠ THÀNH HIỆN THỰC...</w:t>
                      </w:r>
                    </w:p>
                    <w:p w14:paraId="723A58AE" w14:textId="77777777" w:rsidR="00ED14D7" w:rsidRDefault="00ED14D7" w:rsidP="003806E4">
                      <w:pPr>
                        <w:rPr>
                          <w:rFonts w:ascii="Arial" w:hAnsi="Arial" w:cs="Arial"/>
                          <w:b/>
                          <w:color w:val="FF0000"/>
                        </w:rPr>
                      </w:pP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v:textbox>
              </v:shape>
            </w:pict>
          </mc:Fallback>
        </mc:AlternateContent>
      </w:r>
    </w:p>
    <w:p w14:paraId="0F2B4046" w14:textId="77777777" w:rsidR="003806E4" w:rsidRPr="00794EBA" w:rsidRDefault="003806E4" w:rsidP="003806E4">
      <w:pPr>
        <w:pStyle w:val="NormalWeb"/>
        <w:spacing w:line="222" w:lineRule="atLeast"/>
        <w:rPr>
          <w:rStyle w:val="arial111"/>
          <w:sz w:val="24"/>
          <w:szCs w:val="24"/>
        </w:rPr>
      </w:pPr>
    </w:p>
    <w:p w14:paraId="67638D85" w14:textId="77777777" w:rsidR="005F3C30" w:rsidRPr="00794EBA" w:rsidRDefault="005F3C30" w:rsidP="005F3C30">
      <w:pPr>
        <w:pStyle w:val="NormalWeb"/>
        <w:spacing w:line="222" w:lineRule="atLeast"/>
        <w:rPr>
          <w:rStyle w:val="arial111"/>
          <w:b/>
          <w:bCs/>
          <w:sz w:val="24"/>
          <w:szCs w:val="24"/>
        </w:rPr>
      </w:pPr>
      <w:bookmarkStart w:id="29" w:name="HuongQuat"/>
      <w:bookmarkStart w:id="30" w:name="_Hlk174799431"/>
      <w:r w:rsidRPr="00794EBA">
        <w:rPr>
          <w:rFonts w:ascii="Arial" w:hAnsi="Arial" w:cs="Arial"/>
          <w:b/>
          <w:bCs/>
          <w:i/>
          <w:iCs/>
          <w:color w:val="990000"/>
        </w:rPr>
        <w:t>Lm Đaminh Hương Quất</w:t>
      </w:r>
    </w:p>
    <w:bookmarkEnd w:id="29"/>
    <w:bookmarkEnd w:id="30"/>
    <w:p w14:paraId="4B68011F" w14:textId="77777777" w:rsidR="00434700" w:rsidRPr="00794EBA" w:rsidRDefault="00434700" w:rsidP="00434700">
      <w:pPr>
        <w:spacing w:before="100" w:beforeAutospacing="1" w:after="100" w:afterAutospacing="1"/>
        <w:rPr>
          <w:rFonts w:ascii="Arial" w:hAnsi="Arial" w:cs="Arial"/>
          <w:color w:val="000000"/>
        </w:rPr>
      </w:pPr>
      <w:r w:rsidRPr="00794EBA">
        <w:rPr>
          <w:rFonts w:ascii="Arial" w:hAnsi="Arial" w:cs="Arial"/>
          <w:color w:val="000000"/>
        </w:rPr>
        <w:t> </w:t>
      </w:r>
      <w:r w:rsidRPr="00794EBA">
        <w:rPr>
          <w:rFonts w:ascii="Arial" w:hAnsi="Arial" w:cs="Arial"/>
          <w:color w:val="000000"/>
          <w:shd w:val="clear" w:color="auto" w:fill="FFFFFF"/>
        </w:rPr>
        <w:t> </w:t>
      </w:r>
    </w:p>
    <w:p w14:paraId="6FFFEE9B" w14:textId="77777777" w:rsidR="00434700" w:rsidRPr="00794EBA" w:rsidRDefault="00434700" w:rsidP="00434700">
      <w:pPr>
        <w:shd w:val="clear" w:color="auto" w:fill="FFFFFF"/>
        <w:spacing w:before="100" w:beforeAutospacing="1" w:after="100" w:afterAutospacing="1"/>
        <w:rPr>
          <w:rFonts w:ascii="Arial" w:hAnsi="Arial" w:cs="Arial"/>
          <w:color w:val="000000"/>
        </w:rPr>
      </w:pPr>
      <w:r w:rsidRPr="00794EBA">
        <w:rPr>
          <w:rFonts w:ascii="Arial" w:hAnsi="Arial" w:cs="Arial"/>
          <w:color w:val="000000"/>
        </w:rPr>
        <w:t>Tớ về Giáo xứ Bắc Thần khai mạc Năm Thánh kỷ niệm 70 năm Thành Lập Giáo xứ (1954-2024)- chốn xưa những năm đầu đời Linh Mục (Linh mục Phụ tá), nơi để lại nhiều kỷ niệm đẹp, Thánh thiện từ Dân Thánh nhiệt tình, năng động...; Đặc biệt những Cụ Cao Niên- Già cả, những Cây Cổ Thụ từ thủa đầu di cư lập Xóm Đạo...</w:t>
      </w:r>
    </w:p>
    <w:p w14:paraId="4871A32C" w14:textId="77777777" w:rsidR="00434700" w:rsidRPr="00794EBA" w:rsidRDefault="00434700" w:rsidP="00434700">
      <w:pPr>
        <w:shd w:val="clear" w:color="auto" w:fill="FFFFFF"/>
        <w:spacing w:before="100" w:beforeAutospacing="1" w:after="100" w:afterAutospacing="1"/>
        <w:rPr>
          <w:rFonts w:ascii="Arial" w:hAnsi="Arial" w:cs="Arial"/>
          <w:color w:val="000000"/>
        </w:rPr>
      </w:pPr>
      <w:r w:rsidRPr="00794EBA">
        <w:rPr>
          <w:rFonts w:ascii="Arial" w:hAnsi="Arial" w:cs="Arial"/>
          <w:color w:val="000000"/>
        </w:rPr>
        <w:t>Và những năm đầu đời Linh mục Chánh xứ tiên khởi, tớ cũng khởi đầu từ Giáo hạt Phước Lý, Giáo xứ Thị Cầu.</w:t>
      </w:r>
    </w:p>
    <w:p w14:paraId="4A8DBA5B" w14:textId="77777777" w:rsidR="00434700" w:rsidRPr="00794EBA" w:rsidRDefault="00434700" w:rsidP="00434700">
      <w:pPr>
        <w:shd w:val="clear" w:color="auto" w:fill="FFFFFF"/>
        <w:spacing w:before="100" w:beforeAutospacing="1" w:after="100" w:afterAutospacing="1"/>
        <w:rPr>
          <w:rFonts w:ascii="Arial" w:hAnsi="Arial" w:cs="Arial"/>
          <w:color w:val="000000"/>
        </w:rPr>
      </w:pPr>
      <w:r w:rsidRPr="00794EBA">
        <w:rPr>
          <w:rFonts w:ascii="Arial" w:hAnsi="Arial" w:cs="Arial"/>
          <w:color w:val="000000"/>
        </w:rPr>
        <w:t>Nhờ ơn Chúa, tớ 'hữu duyên' vùng đất hạt Phước Lý, là vùng Truyền giáo từ thời Nhà Truyền Giáo Paris (MEP), có vị đã chọn nơi đây làm chốn yên nghỉ ngàn thu, mộ phần vẫn được thường Dân Thánh kính viếng, thường trực có nhang khói- hoa tươi tưởng kính biết ơn... (Và cũng có người được ơn Lạ qua lời chuyển cầu quý Cha Truyền giáo nơi mộ phần (Nhà thờ Mỹ Hội).</w:t>
      </w:r>
    </w:p>
    <w:p w14:paraId="3A331A10" w14:textId="77777777" w:rsidR="00434700" w:rsidRPr="00794EBA" w:rsidRDefault="00434700" w:rsidP="00434700">
      <w:pPr>
        <w:shd w:val="clear" w:color="auto" w:fill="FFFFFF"/>
        <w:spacing w:before="100" w:beforeAutospacing="1" w:after="100" w:afterAutospacing="1"/>
        <w:rPr>
          <w:rFonts w:ascii="Arial" w:hAnsi="Arial" w:cs="Arial"/>
          <w:color w:val="000000"/>
        </w:rPr>
      </w:pPr>
      <w:r w:rsidRPr="00794EBA">
        <w:rPr>
          <w:rFonts w:ascii="Arial" w:hAnsi="Arial" w:cs="Arial"/>
          <w:color w:val="000000"/>
        </w:rPr>
        <w:t>Có thể nói, đây là vùng Đất Cổ Truyền giáo của Giáo phận Xuân Lộc, nơi có nhiều Nhà Thờ của quý Cha Truyền Giáo MEP, có trên 100 năm (Nhà thờ Phước Lý- Phước Khánh- Mỹ Hội- Tân Tường)...</w:t>
      </w:r>
    </w:p>
    <w:p w14:paraId="557BABF5" w14:textId="77777777" w:rsidR="00434700" w:rsidRPr="00794EBA" w:rsidRDefault="00434700" w:rsidP="00434700">
      <w:pPr>
        <w:shd w:val="clear" w:color="auto" w:fill="FFFFFF"/>
        <w:spacing w:before="100" w:beforeAutospacing="1" w:after="100" w:afterAutospacing="1"/>
        <w:rPr>
          <w:rFonts w:ascii="Arial" w:hAnsi="Arial" w:cs="Arial"/>
          <w:color w:val="000000"/>
        </w:rPr>
      </w:pPr>
      <w:r w:rsidRPr="00794EBA">
        <w:rPr>
          <w:rFonts w:ascii="Arial" w:hAnsi="Arial" w:cs="Arial"/>
          <w:color w:val="000000"/>
        </w:rPr>
        <w:t>Ở góc độ khác, đây cũng là vùng đất 'máu lửa' thương đau thời chiến. Giáp ranh Hòn Ngọc Viễn Đông- Sài Gòn, lại là cái nôi Cách mạng...nằm vùng.</w:t>
      </w:r>
    </w:p>
    <w:p w14:paraId="0480AF2C" w14:textId="77777777" w:rsidR="00434700" w:rsidRPr="00794EBA" w:rsidRDefault="00434700" w:rsidP="00434700">
      <w:pPr>
        <w:shd w:val="clear" w:color="auto" w:fill="FFFFFF"/>
        <w:spacing w:before="100" w:beforeAutospacing="1" w:after="100" w:afterAutospacing="1"/>
        <w:rPr>
          <w:rFonts w:ascii="Arial" w:hAnsi="Arial" w:cs="Arial"/>
          <w:color w:val="000000"/>
        </w:rPr>
      </w:pPr>
      <w:r w:rsidRPr="00794EBA">
        <w:rPr>
          <w:rFonts w:ascii="Arial" w:hAnsi="Arial" w:cs="Arial"/>
          <w:color w:val="000000"/>
        </w:rPr>
        <w:lastRenderedPageBreak/>
        <w:t>Và cũng có thời, đây thuộc vùng sâu vùng xa, vùng khỉ ho cò gáy...</w:t>
      </w:r>
    </w:p>
    <w:p w14:paraId="57CCE44E" w14:textId="77777777" w:rsidR="00434700" w:rsidRPr="00794EBA" w:rsidRDefault="00434700" w:rsidP="00434700">
      <w:pPr>
        <w:shd w:val="clear" w:color="auto" w:fill="FFFFFF"/>
        <w:spacing w:before="100" w:beforeAutospacing="1" w:after="100" w:afterAutospacing="1"/>
        <w:rPr>
          <w:rFonts w:ascii="Arial" w:hAnsi="Arial" w:cs="Arial"/>
          <w:color w:val="000000"/>
        </w:rPr>
      </w:pPr>
      <w:r w:rsidRPr="00794EBA">
        <w:rPr>
          <w:rFonts w:ascii="Arial" w:hAnsi="Arial" w:cs="Arial"/>
          <w:color w:val="000000"/>
        </w:rPr>
        <w:t>Nhưng khi Dân Thánh Di Cư, thành lập những Giáo xứ... Thì vùng đất 'máu lửa'- khỉ ho cò gáy này lại thành miền Đất Hứa, đáng sống, Dân bắt đầu quy tụ an cư lập nghiệp...</w:t>
      </w:r>
    </w:p>
    <w:p w14:paraId="6A5F5C73" w14:textId="77777777" w:rsidR="00434700" w:rsidRPr="00794EBA" w:rsidRDefault="00434700" w:rsidP="00434700">
      <w:pPr>
        <w:shd w:val="clear" w:color="auto" w:fill="FFFFFF"/>
        <w:spacing w:before="100" w:beforeAutospacing="1" w:after="100" w:afterAutospacing="1"/>
        <w:rPr>
          <w:rFonts w:ascii="Arial" w:hAnsi="Arial" w:cs="Arial"/>
          <w:color w:val="000000"/>
        </w:rPr>
      </w:pPr>
      <w:r w:rsidRPr="00794EBA">
        <w:rPr>
          <w:rFonts w:ascii="Arial" w:hAnsi="Arial" w:cs="Arial"/>
          <w:color w:val="000000"/>
        </w:rPr>
        <w:t>Nói thế để thấy hành trình 70 năm là hành trình dài, nhưng đặt trong dòng Lịch sử Hạt Giống Tin Mừng xuất hiện nơi đây, lại thuộc... non trẻ.</w:t>
      </w:r>
    </w:p>
    <w:p w14:paraId="676A98FE" w14:textId="77777777" w:rsidR="00434700" w:rsidRPr="00794EBA" w:rsidRDefault="00434700" w:rsidP="00434700">
      <w:pPr>
        <w:shd w:val="clear" w:color="auto" w:fill="FFFFFF"/>
        <w:spacing w:before="100" w:beforeAutospacing="1" w:after="100" w:afterAutospacing="1"/>
        <w:rPr>
          <w:rFonts w:ascii="Arial" w:hAnsi="Arial" w:cs="Arial"/>
          <w:color w:val="000000"/>
        </w:rPr>
      </w:pPr>
      <w:r w:rsidRPr="00794EBA">
        <w:rPr>
          <w:rFonts w:ascii="Arial" w:hAnsi="Arial" w:cs="Arial"/>
          <w:color w:val="000000"/>
        </w:rPr>
        <w:t>Tớ về chốn xưa- vùng Đất Truyền Giáo hằng trăm năm còn có một ước mơ, được gặp Cha Cố Gioakim, một Chứng nhân Tin Mừng, cả cuộc đời Tận hiến từ thời làm Thầy cho đến Là Linh Mục- và hiện đang nghỉ hưu đều gắn bó miền Đất Hứa- Cánh đồng Truyền giáo này.</w:t>
      </w:r>
    </w:p>
    <w:p w14:paraId="7F7C33B8" w14:textId="77777777" w:rsidR="00434700" w:rsidRPr="00794EBA" w:rsidRDefault="00434700" w:rsidP="00434700">
      <w:pPr>
        <w:shd w:val="clear" w:color="auto" w:fill="FFFFFF"/>
        <w:spacing w:before="100" w:beforeAutospacing="1" w:after="100" w:afterAutospacing="1"/>
        <w:rPr>
          <w:rFonts w:ascii="Arial" w:hAnsi="Arial" w:cs="Arial"/>
          <w:color w:val="000000"/>
        </w:rPr>
      </w:pPr>
      <w:r w:rsidRPr="00794EBA">
        <w:rPr>
          <w:rFonts w:ascii="Arial" w:hAnsi="Arial" w:cs="Arial"/>
          <w:color w:val="000000"/>
        </w:rPr>
        <w:t>Cũng phải thú thật...</w:t>
      </w:r>
    </w:p>
    <w:p w14:paraId="5AD905D0" w14:textId="77777777" w:rsidR="00434700" w:rsidRPr="00794EBA" w:rsidRDefault="00434700" w:rsidP="00434700">
      <w:pPr>
        <w:shd w:val="clear" w:color="auto" w:fill="FFFFFF"/>
        <w:spacing w:before="100" w:beforeAutospacing="1" w:after="100" w:afterAutospacing="1"/>
        <w:rPr>
          <w:rFonts w:ascii="Arial" w:hAnsi="Arial" w:cs="Arial"/>
          <w:color w:val="000000"/>
        </w:rPr>
      </w:pPr>
      <w:r w:rsidRPr="00794EBA">
        <w:rPr>
          <w:rFonts w:ascii="Arial" w:hAnsi="Arial" w:cs="Arial"/>
          <w:color w:val="000000"/>
        </w:rPr>
        <w:t>Sau khi giã từ vùng đất </w:t>
      </w:r>
      <w:r w:rsidRPr="00794EBA">
        <w:rPr>
          <w:rFonts w:ascii="Arial" w:hAnsi="Arial" w:cs="Arial"/>
          <w:i/>
          <w:iCs/>
          <w:color w:val="000000"/>
        </w:rPr>
        <w:t>'khi ta đến chỉ là nơi đất ở khi ta đi Đất đã hóa Tâm Hồn</w:t>
      </w:r>
      <w:r w:rsidRPr="00794EBA">
        <w:rPr>
          <w:rFonts w:ascii="Arial" w:hAnsi="Arial" w:cs="Arial"/>
          <w:color w:val="000000"/>
        </w:rPr>
        <w:t>' để đi Mục vụ nơi vùng Sơn Cước (Phương Lâm), cũng đã nhiều lần tớ về lại chốn xưa, cũng đã nhiều lần 'thất hứa' với chính mình- thăm Cha Cố...</w:t>
      </w:r>
    </w:p>
    <w:p w14:paraId="52C0F306" w14:textId="77777777" w:rsidR="00434700" w:rsidRPr="00794EBA" w:rsidRDefault="00434700" w:rsidP="00434700">
      <w:pPr>
        <w:shd w:val="clear" w:color="auto" w:fill="FFFFFF"/>
        <w:spacing w:before="100" w:beforeAutospacing="1" w:after="100" w:afterAutospacing="1"/>
        <w:rPr>
          <w:rFonts w:ascii="Arial" w:hAnsi="Arial" w:cs="Arial"/>
          <w:color w:val="000000"/>
        </w:rPr>
      </w:pPr>
      <w:r w:rsidRPr="00794EBA">
        <w:rPr>
          <w:rFonts w:ascii="Arial" w:hAnsi="Arial" w:cs="Arial"/>
          <w:color w:val="000000"/>
        </w:rPr>
        <w:t>Cha Cố không chỉ là cây Cổ Thụ tuổi đời Linh mục, Ngài còn là bậc Tri thức đáng kính. Ngài xuất thân từ Học Viện Giáo Hoàng Pio X- Đà Lạt thời danh (trước 1975), học Khóa đầu tiên (cùng lớp Đức Hồng y Phêrô Nguyễn Văn Nhơn. Đức Tổng Giám mục Phaolo Bùi Văn Đọc...)... Nhiều Giám mục hiện đang xuất thân từ Học Viện Pio X, có thể nói đều thuộc thế hệ...đàn em Cha cố.</w:t>
      </w:r>
    </w:p>
    <w:p w14:paraId="4F380DB0" w14:textId="77777777" w:rsidR="00434700" w:rsidRPr="00794EBA" w:rsidRDefault="00434700" w:rsidP="00434700">
      <w:pPr>
        <w:shd w:val="clear" w:color="auto" w:fill="FFFFFF"/>
        <w:spacing w:before="100" w:beforeAutospacing="1" w:after="100" w:afterAutospacing="1"/>
        <w:rPr>
          <w:rFonts w:ascii="Arial" w:hAnsi="Arial" w:cs="Arial"/>
          <w:color w:val="000000"/>
        </w:rPr>
      </w:pPr>
      <w:r w:rsidRPr="00794EBA">
        <w:rPr>
          <w:rFonts w:ascii="Arial" w:hAnsi="Arial" w:cs="Arial"/>
          <w:color w:val="000000"/>
        </w:rPr>
        <w:t>Song điều tớ ấn tượng nhất sự Thánh Thiện- Đạo Đức nơi Cha cố là ở sự Bỏ Mình- Quên Mình, sống giản dị, khó nghèo, dễ 'mùi chiên'- điều mà Đức Thánh Cha Phanxico 'định hướng' kêu mời Anh Em Linh mục Sống ngay ở những năm đầu trên ngai tòa Phêrô...</w:t>
      </w:r>
    </w:p>
    <w:p w14:paraId="3471F0FB" w14:textId="77777777" w:rsidR="00434700" w:rsidRPr="00794EBA" w:rsidRDefault="00434700" w:rsidP="00434700">
      <w:pPr>
        <w:shd w:val="clear" w:color="auto" w:fill="FFFFFF"/>
        <w:spacing w:before="100" w:beforeAutospacing="1" w:after="100" w:afterAutospacing="1"/>
        <w:rPr>
          <w:rFonts w:ascii="Arial" w:hAnsi="Arial" w:cs="Arial"/>
          <w:color w:val="000000"/>
        </w:rPr>
      </w:pPr>
      <w:r w:rsidRPr="00794EBA">
        <w:rPr>
          <w:rFonts w:ascii="Arial" w:hAnsi="Arial" w:cs="Arial"/>
          <w:color w:val="000000"/>
        </w:rPr>
        <w:t>Cụ thể... Mặc dù Cha cố đã trải qua nhiều Kỷ niệm Linh mục với những năm 'điểm son' như 10-15-20-25-30-50..., lưu ý nhất ở mừng Ngân Khánh- Kim Khánh Linh mục, dường như chẳng thấy Ngài tổ chức rầm rộ- hoành tráng... (Nếu có tổ chức, chỉ ít bàn mang tính Gia đình... cũng vì con cháu Linh tông- Huyết tộc đề nghị, tổ chức...)...</w:t>
      </w:r>
    </w:p>
    <w:p w14:paraId="12369112" w14:textId="77777777" w:rsidR="00434700" w:rsidRPr="00794EBA" w:rsidRDefault="00434700" w:rsidP="00434700">
      <w:pPr>
        <w:shd w:val="clear" w:color="auto" w:fill="FFFFFF"/>
        <w:spacing w:before="100" w:beforeAutospacing="1" w:after="100" w:afterAutospacing="1"/>
        <w:rPr>
          <w:rFonts w:ascii="Arial" w:hAnsi="Arial" w:cs="Arial"/>
          <w:color w:val="000000"/>
        </w:rPr>
      </w:pPr>
      <w:r w:rsidRPr="00794EBA">
        <w:rPr>
          <w:rFonts w:ascii="Arial" w:hAnsi="Arial" w:cs="Arial"/>
          <w:color w:val="000000"/>
        </w:rPr>
        <w:t>Nhờ ơn Chúa, tớ chỉ mong và cố gắng học nơi Cha cố, tránh kiểu Happy kỷ niệm to tát, bởi- tớ chỉ nói riêng tớ, làm thế thì có nguy cơ 'phạm thượng'- dành phần 'Lớn lên của Thầy Giêsu', tức đi chiều ngược lại điều mà Thánh Gioan Tiền Hô nói- cũng là câu Tâm niệm đời Linh mục tớ chọn (khoe: Cùng với câu Đức Hồng Y Phêrô- đồng môn Cha cố: 'NGƯỜI PHẢI LỚN LÊN... còn tôi phải nhỏ lại' (Ga 3,30).</w:t>
      </w:r>
    </w:p>
    <w:p w14:paraId="526828BE" w14:textId="77777777" w:rsidR="00434700" w:rsidRPr="00794EBA" w:rsidRDefault="00434700" w:rsidP="00434700">
      <w:pPr>
        <w:shd w:val="clear" w:color="auto" w:fill="FFFFFF"/>
        <w:spacing w:before="100" w:beforeAutospacing="1" w:after="100" w:afterAutospacing="1"/>
        <w:rPr>
          <w:rFonts w:ascii="Arial" w:hAnsi="Arial" w:cs="Arial"/>
          <w:color w:val="000000"/>
        </w:rPr>
      </w:pPr>
      <w:r w:rsidRPr="00794EBA">
        <w:rPr>
          <w:rFonts w:ascii="Arial" w:hAnsi="Arial" w:cs="Arial"/>
          <w:color w:val="000000"/>
        </w:rPr>
        <w:t>Vì biết được dịp và có dịp gặp vị Chứng Nhân Tin Mừng suốt dòng Lịch sử 70 năm, một Gương Sống cho đời Linh mục... Không phải dễ...</w:t>
      </w:r>
    </w:p>
    <w:p w14:paraId="00EFECA0" w14:textId="77777777" w:rsidR="00434700" w:rsidRPr="00794EBA" w:rsidRDefault="00434700" w:rsidP="00434700">
      <w:pPr>
        <w:shd w:val="clear" w:color="auto" w:fill="FFFFFF"/>
        <w:spacing w:before="100" w:beforeAutospacing="1" w:after="100" w:afterAutospacing="1"/>
        <w:rPr>
          <w:rFonts w:ascii="Arial" w:hAnsi="Arial" w:cs="Arial"/>
          <w:color w:val="000000"/>
        </w:rPr>
      </w:pPr>
      <w:r w:rsidRPr="00794EBA">
        <w:rPr>
          <w:rFonts w:ascii="Arial" w:hAnsi="Arial" w:cs="Arial"/>
          <w:color w:val="000000"/>
        </w:rPr>
        <w:t>Nên sau Lễ tớ xin phép chụp riêng Ngài tấm hình lưu niệm</w:t>
      </w:r>
    </w:p>
    <w:p w14:paraId="59CF957B" w14:textId="0DDCDB4A" w:rsidR="00434700" w:rsidRPr="00794EBA" w:rsidRDefault="00434700" w:rsidP="00434700">
      <w:pPr>
        <w:shd w:val="clear" w:color="auto" w:fill="FFFFFF"/>
        <w:spacing w:before="100" w:beforeAutospacing="1" w:after="100" w:afterAutospacing="1"/>
        <w:rPr>
          <w:rFonts w:ascii="Arial" w:hAnsi="Arial" w:cs="Arial"/>
          <w:color w:val="000000"/>
        </w:rPr>
      </w:pPr>
      <w:r w:rsidRPr="00794EBA">
        <w:rPr>
          <w:rFonts w:ascii="Arial" w:hAnsi="Arial" w:cs="Arial"/>
          <w:color w:val="000000"/>
        </w:rPr>
        <w:t>(Bạn đọc thứ lỗi, biết mình không... dễ thương, nên tớ rất ngại 'khoe' hình mình trên Fb, nhất là khoe hàng... cận ảnh.</w:t>
      </w:r>
      <w:r w:rsidR="00833A7C">
        <w:rPr>
          <w:rFonts w:ascii="Arial" w:hAnsi="Arial" w:cs="Arial"/>
          <w:color w:val="000000"/>
        </w:rPr>
        <w:t xml:space="preserve"> </w:t>
      </w:r>
      <w:r w:rsidRPr="00794EBA">
        <w:rPr>
          <w:rFonts w:ascii="Arial" w:hAnsi="Arial" w:cs="Arial"/>
          <w:color w:val="000000"/>
        </w:rPr>
        <w:t>Có gì Bạn thông cảm)</w:t>
      </w:r>
    </w:p>
    <w:p w14:paraId="0BF586C4" w14:textId="6CD55F5A" w:rsidR="00434700" w:rsidRPr="00833A7C" w:rsidRDefault="00434700" w:rsidP="00434700">
      <w:pPr>
        <w:shd w:val="clear" w:color="auto" w:fill="FFFFFF"/>
        <w:spacing w:before="100" w:beforeAutospacing="1" w:after="100" w:afterAutospacing="1"/>
        <w:rPr>
          <w:rFonts w:ascii="Arial" w:hAnsi="Arial" w:cs="Arial"/>
          <w:b/>
          <w:bCs/>
          <w:color w:val="C00000"/>
        </w:rPr>
      </w:pPr>
      <w:r w:rsidRPr="00794EBA">
        <w:rPr>
          <w:rFonts w:ascii="Arial" w:hAnsi="Arial" w:cs="Arial"/>
          <w:color w:val="050505"/>
        </w:rPr>
        <w:t> </w:t>
      </w:r>
      <w:r w:rsidRPr="00833A7C">
        <w:rPr>
          <w:rFonts w:ascii="Arial" w:hAnsi="Arial" w:cs="Arial"/>
          <w:b/>
          <w:bCs/>
          <w:color w:val="C00000"/>
        </w:rPr>
        <w:t>Lm. Đaminh Hương Quất</w:t>
      </w:r>
    </w:p>
    <w:tbl>
      <w:tblPr>
        <w:tblW w:w="11700" w:type="dxa"/>
        <w:jc w:val="center"/>
        <w:tblCellSpacing w:w="0" w:type="dxa"/>
        <w:tblCellMar>
          <w:left w:w="0" w:type="dxa"/>
          <w:right w:w="0" w:type="dxa"/>
        </w:tblCellMar>
        <w:tblLook w:val="04A0" w:firstRow="1" w:lastRow="0" w:firstColumn="1" w:lastColumn="0" w:noHBand="0" w:noVBand="1"/>
      </w:tblPr>
      <w:tblGrid>
        <w:gridCol w:w="11700"/>
      </w:tblGrid>
      <w:tr w:rsidR="00957584" w:rsidRPr="00794EBA" w14:paraId="533493A5" w14:textId="77777777" w:rsidTr="00957584">
        <w:trPr>
          <w:tblCellSpacing w:w="0" w:type="dxa"/>
          <w:jc w:val="center"/>
        </w:trPr>
        <w:tc>
          <w:tcPr>
            <w:tcW w:w="5000" w:type="pct"/>
            <w:hideMark/>
          </w:tcPr>
          <w:p w14:paraId="53D2A5EF" w14:textId="77777777" w:rsidR="00957584" w:rsidRPr="00794EBA" w:rsidRDefault="00957584">
            <w:pPr>
              <w:rPr>
                <w:rFonts w:ascii="Arial" w:hAnsi="Arial" w:cs="Arial"/>
              </w:rPr>
            </w:pPr>
          </w:p>
        </w:tc>
      </w:tr>
    </w:tbl>
    <w:p w14:paraId="23110845" w14:textId="77777777" w:rsidR="0019164F" w:rsidRPr="00794EBA" w:rsidRDefault="00957584" w:rsidP="009D0828">
      <w:pPr>
        <w:pStyle w:val="NormalWeb"/>
        <w:spacing w:line="222" w:lineRule="atLeast"/>
        <w:rPr>
          <w:rFonts w:ascii="Arial" w:hAnsi="Arial" w:cs="Arial"/>
          <w:b/>
        </w:rPr>
      </w:pPr>
      <w:r w:rsidRPr="00794EBA">
        <w:rPr>
          <w:rFonts w:ascii="Tahoma" w:hAnsi="Tahoma" w:cs="Tahoma"/>
          <w:color w:val="000000"/>
        </w:rPr>
        <w:t>﻿</w:t>
      </w:r>
      <w:hyperlink w:anchor="MucLuc" w:history="1">
        <w:r w:rsidR="003921D0" w:rsidRPr="00794EBA">
          <w:rPr>
            <w:rStyle w:val="Hyperlink"/>
            <w:rFonts w:ascii="Arial" w:hAnsi="Arial" w:cs="Arial"/>
            <w:b/>
          </w:rPr>
          <w:t>VỀ MỤC LỤC</w:t>
        </w:r>
      </w:hyperlink>
    </w:p>
    <w:p w14:paraId="2DEEC601" w14:textId="77777777" w:rsidR="00C51E61" w:rsidRPr="00794EBA" w:rsidRDefault="002D71F2">
      <w:pPr>
        <w:rPr>
          <w:rStyle w:val="uficommentbody"/>
          <w:rFonts w:ascii="Arial" w:hAnsi="Arial" w:cs="Arial"/>
        </w:rPr>
      </w:pPr>
      <w:r w:rsidRPr="00794EBA">
        <w:rPr>
          <w:rFonts w:ascii="Arial" w:hAnsi="Arial" w:cs="Arial"/>
          <w:noProof/>
        </w:rPr>
        <mc:AlternateContent>
          <mc:Choice Requires="wps">
            <w:drawing>
              <wp:anchor distT="0" distB="0" distL="114300" distR="114300" simplePos="0" relativeHeight="251653632" behindDoc="0" locked="0" layoutInCell="1" allowOverlap="1" wp14:anchorId="170B6460" wp14:editId="2B1661E3">
                <wp:simplePos x="0" y="0"/>
                <wp:positionH relativeFrom="column">
                  <wp:posOffset>0</wp:posOffset>
                </wp:positionH>
                <wp:positionV relativeFrom="paragraph">
                  <wp:posOffset>26035</wp:posOffset>
                </wp:positionV>
                <wp:extent cx="6736715" cy="375285"/>
                <wp:effectExtent l="0" t="0" r="0" b="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6715" cy="375285"/>
                        </a:xfrm>
                        <a:prstGeom prst="rect">
                          <a:avLst/>
                        </a:prstGeom>
                        <a:gradFill rotWithShape="1">
                          <a:gsLst>
                            <a:gs pos="0">
                              <a:srgbClr val="FFC00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B6460" id="Text Box 12" o:spid="_x0000_s1043" type="#_x0000_t202" style="position:absolute;margin-left:0;margin-top:2.05pt;width:530.45pt;height:29.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" fillcolor="#ffc000" stroked="f" strokecolor="#936">
                <v:fill color2="#e2efd9" rotate="t" angle="90" focus="100%" type="gradient"/>
                <v:textbo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v:textbox>
              </v:shape>
            </w:pict>
          </mc:Fallback>
        </mc:AlternateContent>
      </w:r>
    </w:p>
    <w:p w14:paraId="3C2EF266" w14:textId="77777777" w:rsidR="0023214B" w:rsidRPr="00794EBA" w:rsidRDefault="0023214B">
      <w:pPr>
        <w:rPr>
          <w:rFonts w:ascii="Arial" w:hAnsi="Arial" w:cs="Arial"/>
        </w:rPr>
      </w:pPr>
    </w:p>
    <w:p w14:paraId="70160B51" w14:textId="77777777" w:rsidR="00C426A0" w:rsidRPr="00794EBA" w:rsidRDefault="00C426A0">
      <w:pPr>
        <w:rPr>
          <w:rFonts w:ascii="Arial" w:hAnsi="Arial" w:cs="Arial"/>
        </w:rPr>
      </w:pPr>
    </w:p>
    <w:p w14:paraId="16B286EF" w14:textId="77777777" w:rsidR="003F1CAE" w:rsidRPr="00794EBA" w:rsidRDefault="003F1CAE" w:rsidP="003F1CAE">
      <w:pPr>
        <w:jc w:val="center"/>
        <w:rPr>
          <w:rFonts w:ascii="Arial" w:hAnsi="Arial" w:cs="Arial"/>
          <w:b/>
          <w:color w:val="C00000"/>
        </w:rPr>
      </w:pPr>
      <w:bookmarkStart w:id="31" w:name="GaSieu"/>
      <w:r w:rsidRPr="00794EBA">
        <w:rPr>
          <w:rFonts w:ascii="Arial" w:hAnsi="Arial" w:cs="Arial"/>
          <w:b/>
          <w:color w:val="C00000"/>
        </w:rPr>
        <w:t>LỜI TẠM BIỆT:</w:t>
      </w:r>
    </w:p>
    <w:bookmarkEnd w:id="31"/>
    <w:p w14:paraId="59EF4CE6" w14:textId="77777777" w:rsidR="003F1CAE" w:rsidRPr="00794EBA" w:rsidRDefault="003F1CAE" w:rsidP="003F1CAE">
      <w:pPr>
        <w:jc w:val="center"/>
        <w:rPr>
          <w:rFonts w:ascii="Arial" w:hAnsi="Arial" w:cs="Arial"/>
          <w:b/>
          <w:color w:val="C00000"/>
        </w:rPr>
      </w:pPr>
    </w:p>
    <w:p w14:paraId="4C65F7BC" w14:textId="77777777" w:rsidR="003F1CAE" w:rsidRPr="00794EBA" w:rsidRDefault="003F1CAE" w:rsidP="003F1CAE">
      <w:pPr>
        <w:jc w:val="center"/>
        <w:rPr>
          <w:rFonts w:ascii="Arial" w:hAnsi="Arial" w:cs="Arial"/>
          <w:b/>
          <w:color w:val="C00000"/>
        </w:rPr>
      </w:pPr>
      <w:r w:rsidRPr="00794EBA">
        <w:rPr>
          <w:rFonts w:ascii="Arial" w:hAnsi="Arial" w:cs="Arial"/>
          <w:b/>
          <w:noProof/>
          <w:color w:val="C00000"/>
        </w:rPr>
        <w:drawing>
          <wp:inline distT="0" distB="0" distL="0" distR="0" wp14:anchorId="735D1D7C" wp14:editId="56410AB1">
            <wp:extent cx="1891862" cy="2836193"/>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anDungchaMai_10x15.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920435" cy="2879028"/>
                    </a:xfrm>
                    <a:prstGeom prst="rect">
                      <a:avLst/>
                    </a:prstGeom>
                  </pic:spPr>
                </pic:pic>
              </a:graphicData>
            </a:graphic>
          </wp:inline>
        </w:drawing>
      </w:r>
    </w:p>
    <w:p w14:paraId="7EDDBB83" w14:textId="77777777" w:rsidR="003F1CAE" w:rsidRPr="00794EBA" w:rsidRDefault="003F1CAE" w:rsidP="003F1CAE">
      <w:pPr>
        <w:jc w:val="center"/>
        <w:rPr>
          <w:rFonts w:ascii="Arial" w:hAnsi="Arial" w:cs="Arial"/>
          <w:b/>
          <w:color w:val="C00000"/>
        </w:rPr>
      </w:pPr>
    </w:p>
    <w:p w14:paraId="1B6F9717" w14:textId="77777777" w:rsidR="003F1CAE" w:rsidRPr="00794EBA" w:rsidRDefault="003F1CAE" w:rsidP="003F1CAE">
      <w:pPr>
        <w:jc w:val="center"/>
        <w:rPr>
          <w:rFonts w:ascii="Arial" w:hAnsi="Arial" w:cs="Arial"/>
          <w:b/>
          <w:color w:val="0066FF"/>
        </w:rPr>
      </w:pPr>
      <w:r w:rsidRPr="00794EBA">
        <w:rPr>
          <w:rFonts w:ascii="Arial" w:hAnsi="Arial" w:cs="Arial"/>
          <w:b/>
          <w:color w:val="0066FF"/>
        </w:rPr>
        <w:t>Kính xin mọi người hiệp thông</w:t>
      </w:r>
    </w:p>
    <w:p w14:paraId="230402A2" w14:textId="77777777" w:rsidR="003F1CAE" w:rsidRPr="00794EBA" w:rsidRDefault="003F1CAE" w:rsidP="003F1CAE">
      <w:pPr>
        <w:jc w:val="center"/>
        <w:rPr>
          <w:rFonts w:ascii="Arial" w:hAnsi="Arial" w:cs="Arial"/>
          <w:b/>
          <w:color w:val="0066FF"/>
        </w:rPr>
      </w:pPr>
      <w:r w:rsidRPr="00794EBA">
        <w:rPr>
          <w:rFonts w:ascii="Arial" w:hAnsi="Arial" w:cs="Arial"/>
          <w:b/>
          <w:color w:val="0066FF"/>
        </w:rPr>
        <w:t>cầu nguyện cho Cha Cố</w:t>
      </w:r>
    </w:p>
    <w:p w14:paraId="6BE5B9F2" w14:textId="77777777" w:rsidR="003F1CAE" w:rsidRPr="00794EBA" w:rsidRDefault="003F1CAE" w:rsidP="003F1CAE">
      <w:pPr>
        <w:jc w:val="center"/>
        <w:rPr>
          <w:rFonts w:ascii="Arial" w:hAnsi="Arial" w:cs="Arial"/>
          <w:b/>
          <w:color w:val="FF0000"/>
        </w:rPr>
      </w:pPr>
      <w:r w:rsidRPr="00794EBA">
        <w:rPr>
          <w:rFonts w:ascii="Arial" w:hAnsi="Arial" w:cs="Arial"/>
          <w:b/>
          <w:color w:val="FF0000"/>
        </w:rPr>
        <w:t>PX. Hoàng Đình Mai</w:t>
      </w:r>
    </w:p>
    <w:p w14:paraId="671B627C" w14:textId="77777777" w:rsidR="003F1CAE" w:rsidRPr="00794EBA" w:rsidRDefault="003F1CAE" w:rsidP="003F1CAE">
      <w:pPr>
        <w:jc w:val="center"/>
        <w:rPr>
          <w:rFonts w:ascii="Arial" w:hAnsi="Arial" w:cs="Arial"/>
          <w:b/>
          <w:color w:val="FF0000"/>
        </w:rPr>
      </w:pPr>
      <w:r w:rsidRPr="00794EBA">
        <w:rPr>
          <w:rFonts w:ascii="Arial" w:hAnsi="Arial" w:cs="Arial"/>
          <w:b/>
          <w:color w:val="FF0000"/>
        </w:rPr>
        <w:t>1947- 01.09.2018</w:t>
      </w:r>
    </w:p>
    <w:p w14:paraId="209E2CB4" w14:textId="77777777" w:rsidR="003F1CAE" w:rsidRPr="00794EBA" w:rsidRDefault="003F1CAE" w:rsidP="003F1CAE">
      <w:pPr>
        <w:jc w:val="center"/>
        <w:rPr>
          <w:rFonts w:ascii="Arial" w:hAnsi="Arial" w:cs="Arial"/>
          <w:b/>
          <w:color w:val="FF0000"/>
        </w:rPr>
      </w:pPr>
    </w:p>
    <w:p w14:paraId="6F25C051" w14:textId="77777777" w:rsidR="003F1CAE" w:rsidRPr="00794EBA" w:rsidRDefault="003F1CAE" w:rsidP="003F1CAE">
      <w:pPr>
        <w:jc w:val="center"/>
        <w:rPr>
          <w:rFonts w:ascii="Arial" w:hAnsi="Arial" w:cs="Arial"/>
          <w:b/>
          <w:color w:val="0066FF"/>
        </w:rPr>
      </w:pPr>
      <w:r w:rsidRPr="00794EBA">
        <w:rPr>
          <w:rFonts w:ascii="Arial" w:hAnsi="Arial" w:cs="Arial"/>
          <w:b/>
          <w:color w:val="0066FF"/>
        </w:rPr>
        <w:t>Xin chân thành cám ơn</w:t>
      </w:r>
    </w:p>
    <w:p w14:paraId="164FD5D8" w14:textId="77777777" w:rsidR="003F1CAE" w:rsidRPr="00794EBA" w:rsidRDefault="003F1CAE" w:rsidP="003F1CAE">
      <w:pPr>
        <w:spacing w:line="360" w:lineRule="auto"/>
        <w:jc w:val="center"/>
        <w:rPr>
          <w:rFonts w:ascii="Arial" w:hAnsi="Arial" w:cs="Arial"/>
          <w:b/>
          <w:color w:val="993300"/>
        </w:rPr>
      </w:pPr>
    </w:p>
    <w:p w14:paraId="0FCB8109" w14:textId="77777777" w:rsidR="003F1CAE" w:rsidRPr="00794EBA" w:rsidRDefault="003F1CAE" w:rsidP="003F1CAE">
      <w:pPr>
        <w:spacing w:line="360" w:lineRule="auto"/>
        <w:jc w:val="center"/>
        <w:rPr>
          <w:rFonts w:ascii="Arial" w:hAnsi="Arial" w:cs="Arial"/>
          <w:b/>
          <w:color w:val="993300"/>
        </w:rPr>
      </w:pPr>
      <w:r w:rsidRPr="00794EBA">
        <w:rPr>
          <w:rFonts w:ascii="Arial" w:hAnsi="Arial" w:cs="Arial"/>
          <w:b/>
          <w:color w:val="993300"/>
        </w:rPr>
        <w:t>Quán trọ đời chân trần nay đã mỏi,</w:t>
      </w:r>
    </w:p>
    <w:p w14:paraId="0D21E747" w14:textId="77777777" w:rsidR="003F1CAE" w:rsidRPr="00794EBA" w:rsidRDefault="003F1CAE" w:rsidP="003F1CAE">
      <w:pPr>
        <w:spacing w:line="360" w:lineRule="auto"/>
        <w:jc w:val="center"/>
        <w:rPr>
          <w:rFonts w:ascii="Arial" w:hAnsi="Arial" w:cs="Arial"/>
          <w:b/>
          <w:color w:val="993300"/>
        </w:rPr>
      </w:pPr>
      <w:r w:rsidRPr="00794EBA">
        <w:rPr>
          <w:rFonts w:ascii="Arial" w:hAnsi="Arial" w:cs="Arial"/>
          <w:b/>
          <w:color w:val="993300"/>
        </w:rPr>
        <w:t>Chào mọi người tôi tạm biệt ra đi,</w:t>
      </w:r>
    </w:p>
    <w:p w14:paraId="68B23A53" w14:textId="77777777" w:rsidR="003F1CAE" w:rsidRPr="00794EBA" w:rsidRDefault="003F1CAE" w:rsidP="003F1CAE">
      <w:pPr>
        <w:spacing w:line="360" w:lineRule="auto"/>
        <w:jc w:val="center"/>
        <w:rPr>
          <w:rFonts w:ascii="Arial" w:hAnsi="Arial" w:cs="Arial"/>
          <w:b/>
          <w:color w:val="993300"/>
        </w:rPr>
      </w:pPr>
      <w:r w:rsidRPr="00794EBA">
        <w:rPr>
          <w:rFonts w:ascii="Arial" w:hAnsi="Arial" w:cs="Arial"/>
          <w:b/>
          <w:color w:val="993300"/>
        </w:rPr>
        <w:t>Đột ngột chia tay chẳng kịp nói gì.</w:t>
      </w:r>
    </w:p>
    <w:p w14:paraId="18747073" w14:textId="77777777" w:rsidR="003F1CAE" w:rsidRPr="00794EBA" w:rsidRDefault="003F1CAE" w:rsidP="003F1CAE">
      <w:pPr>
        <w:spacing w:line="360" w:lineRule="auto"/>
        <w:jc w:val="center"/>
        <w:rPr>
          <w:rFonts w:ascii="Arial" w:hAnsi="Arial" w:cs="Arial"/>
          <w:b/>
          <w:color w:val="993300"/>
        </w:rPr>
      </w:pPr>
      <w:r w:rsidRPr="00794EBA">
        <w:rPr>
          <w:rFonts w:ascii="Arial" w:hAnsi="Arial" w:cs="Arial"/>
          <w:b/>
          <w:color w:val="993300"/>
        </w:rPr>
        <w:t>Xin nhắn gửi đôi lời ai ở lại:</w:t>
      </w:r>
    </w:p>
    <w:p w14:paraId="460AADA4" w14:textId="77777777" w:rsidR="003F1CAE" w:rsidRPr="00794EBA" w:rsidRDefault="003F1CAE" w:rsidP="003F1CAE">
      <w:pPr>
        <w:spacing w:line="360" w:lineRule="auto"/>
        <w:jc w:val="center"/>
        <w:rPr>
          <w:rFonts w:ascii="Arial" w:hAnsi="Arial" w:cs="Arial"/>
          <w:b/>
          <w:color w:val="993300"/>
        </w:rPr>
      </w:pPr>
      <w:r w:rsidRPr="00794EBA">
        <w:rPr>
          <w:rFonts w:ascii="Arial" w:hAnsi="Arial" w:cs="Arial"/>
          <w:b/>
          <w:color w:val="993300"/>
        </w:rPr>
        <w:t>"Quà Tặng Tin Mừng" đang đợi tiếp theo...</w:t>
      </w:r>
    </w:p>
    <w:p w14:paraId="22B43975" w14:textId="77777777" w:rsidR="003F1CAE" w:rsidRPr="00794EBA" w:rsidRDefault="003F1CAE" w:rsidP="003F1CAE">
      <w:pPr>
        <w:spacing w:line="360" w:lineRule="auto"/>
        <w:jc w:val="center"/>
        <w:rPr>
          <w:rFonts w:ascii="Arial" w:hAnsi="Arial" w:cs="Arial"/>
          <w:b/>
          <w:color w:val="993300"/>
        </w:rPr>
      </w:pPr>
      <w:r w:rsidRPr="00794EBA">
        <w:rPr>
          <w:rFonts w:ascii="Arial" w:hAnsi="Arial" w:cs="Arial"/>
          <w:b/>
          <w:color w:val="993300"/>
        </w:rPr>
        <w:t>"Cơm Yêu Thương" giúp ung thư ngặt nghèo.</w:t>
      </w:r>
    </w:p>
    <w:p w14:paraId="770CFEEA" w14:textId="77777777" w:rsidR="003F1CAE" w:rsidRPr="00794EBA" w:rsidRDefault="003F1CAE" w:rsidP="003F1CAE">
      <w:pPr>
        <w:spacing w:line="360" w:lineRule="auto"/>
        <w:jc w:val="center"/>
        <w:rPr>
          <w:rFonts w:ascii="Arial" w:hAnsi="Arial" w:cs="Arial"/>
          <w:b/>
          <w:color w:val="993300"/>
        </w:rPr>
      </w:pPr>
      <w:r w:rsidRPr="00794EBA">
        <w:rPr>
          <w:rFonts w:ascii="Arial" w:hAnsi="Arial" w:cs="Arial"/>
          <w:b/>
          <w:color w:val="993300"/>
        </w:rPr>
        <w:t>Đa tạ tấm lòng chung tình bác ái.</w:t>
      </w:r>
    </w:p>
    <w:p w14:paraId="489C46CD" w14:textId="77777777" w:rsidR="003F1CAE" w:rsidRPr="00794EBA" w:rsidRDefault="003F1CAE" w:rsidP="003F1CAE">
      <w:pPr>
        <w:spacing w:line="360" w:lineRule="auto"/>
        <w:jc w:val="center"/>
        <w:rPr>
          <w:rFonts w:ascii="Arial" w:hAnsi="Arial" w:cs="Arial"/>
          <w:b/>
          <w:color w:val="993300"/>
        </w:rPr>
      </w:pPr>
      <w:r w:rsidRPr="00794EBA">
        <w:rPr>
          <w:rFonts w:ascii="Arial" w:hAnsi="Arial" w:cs="Arial"/>
          <w:b/>
          <w:color w:val="993300"/>
        </w:rPr>
        <w:t>Làm đẹp lòng Thiên Chúa: giáng Hồng Ân.</w:t>
      </w:r>
    </w:p>
    <w:p w14:paraId="2E55009D" w14:textId="77777777" w:rsidR="003F1CAE" w:rsidRPr="00794EBA" w:rsidRDefault="003F1CAE" w:rsidP="003F1CAE">
      <w:pPr>
        <w:spacing w:line="360" w:lineRule="auto"/>
        <w:jc w:val="center"/>
        <w:rPr>
          <w:rFonts w:ascii="Arial" w:hAnsi="Arial" w:cs="Arial"/>
          <w:b/>
          <w:color w:val="0000FF"/>
        </w:rPr>
      </w:pPr>
    </w:p>
    <w:p w14:paraId="0E054E38" w14:textId="77777777" w:rsidR="003F1CAE" w:rsidRPr="00794EBA" w:rsidRDefault="003F1CAE" w:rsidP="003F1CAE">
      <w:pPr>
        <w:spacing w:line="360" w:lineRule="auto"/>
        <w:jc w:val="center"/>
        <w:rPr>
          <w:rFonts w:ascii="Arial" w:hAnsi="Arial" w:cs="Arial"/>
          <w:color w:val="0000FF"/>
        </w:rPr>
      </w:pPr>
      <w:r w:rsidRPr="00794EBA">
        <w:rPr>
          <w:rFonts w:ascii="Arial" w:hAnsi="Arial" w:cs="Arial"/>
          <w:b/>
          <w:color w:val="FF0000"/>
        </w:rPr>
        <w:t>Kính báo</w:t>
      </w:r>
      <w:r w:rsidRPr="00794EBA">
        <w:rPr>
          <w:rFonts w:ascii="Arial" w:hAnsi="Arial" w:cs="Arial"/>
          <w:b/>
          <w:color w:val="0000FF"/>
        </w:rPr>
        <w:t>:</w:t>
      </w:r>
      <w:r w:rsidRPr="00794EBA">
        <w:rPr>
          <w:rFonts w:ascii="Arial" w:hAnsi="Arial" w:cs="Arial"/>
          <w:b/>
          <w:color w:val="993300"/>
        </w:rPr>
        <w:t xml:space="preserve"> </w:t>
      </w:r>
      <w:r w:rsidRPr="00794EBA">
        <w:rPr>
          <w:rFonts w:ascii="Arial" w:hAnsi="Arial" w:cs="Arial"/>
          <w:color w:val="0000FF"/>
        </w:rPr>
        <w:t xml:space="preserve">Mọi sự giúp đỡ cho chương trình Quà Tặng Tin Mừng và Cơm Yêu Thương, </w:t>
      </w:r>
    </w:p>
    <w:p w14:paraId="7C96833F" w14:textId="77777777" w:rsidR="003F1CAE" w:rsidRPr="00794EBA" w:rsidRDefault="003F1CAE" w:rsidP="003F1CAE">
      <w:pPr>
        <w:spacing w:line="360" w:lineRule="auto"/>
        <w:jc w:val="center"/>
        <w:rPr>
          <w:rFonts w:ascii="Arial" w:hAnsi="Arial" w:cs="Arial"/>
          <w:color w:val="0000FF"/>
        </w:rPr>
      </w:pPr>
      <w:r w:rsidRPr="00794EBA">
        <w:rPr>
          <w:rFonts w:ascii="Arial" w:hAnsi="Arial" w:cs="Arial"/>
          <w:color w:val="0000FF"/>
        </w:rPr>
        <w:t xml:space="preserve">xin vui lòng liên lạc BBT CGVN  conggiaovietnam@gmail.com  </w:t>
      </w:r>
    </w:p>
    <w:p w14:paraId="18BD2195" w14:textId="292FEA2B" w:rsidR="0039010D" w:rsidRPr="00794EBA" w:rsidRDefault="00517755" w:rsidP="00C678CD">
      <w:pPr>
        <w:pStyle w:val="Heading5"/>
        <w:spacing w:after="0" w:line="240" w:lineRule="auto"/>
        <w:jc w:val="center"/>
        <w:rPr>
          <w:rFonts w:ascii="Arial" w:hAnsi="Arial" w:cs="Arial"/>
          <w:i w:val="0"/>
          <w:iCs w:val="0"/>
          <w:color w:val="800000"/>
          <w:kern w:val="36"/>
          <w:sz w:val="24"/>
          <w:szCs w:val="24"/>
          <w:lang w:val="en-US"/>
        </w:rPr>
      </w:pPr>
      <w:r w:rsidRPr="00794EBA">
        <w:rPr>
          <w:rFonts w:ascii="Arial" w:hAnsi="Arial" w:cs="Arial"/>
          <w:i w:val="0"/>
          <w:iCs w:val="0"/>
          <w:color w:val="800000"/>
          <w:kern w:val="36"/>
          <w:sz w:val="24"/>
          <w:szCs w:val="24"/>
          <w:lang w:val="en-US"/>
        </w:rPr>
        <w:t>Tri Ân</w:t>
      </w:r>
    </w:p>
    <w:p w14:paraId="2ABE0E0C" w14:textId="77777777" w:rsidR="00517755" w:rsidRPr="00794EBA" w:rsidRDefault="00517755" w:rsidP="00517755">
      <w:pPr>
        <w:jc w:val="center"/>
        <w:rPr>
          <w:rFonts w:ascii="Arial" w:hAnsi="Arial" w:cs="Arial"/>
          <w:b/>
          <w:color w:val="FF0000"/>
          <w:lang w:eastAsia="x-none"/>
        </w:rPr>
      </w:pPr>
      <w:r w:rsidRPr="00794EBA">
        <w:rPr>
          <w:rFonts w:ascii="Arial" w:hAnsi="Arial" w:cs="Arial"/>
          <w:b/>
          <w:color w:val="FF0000"/>
          <w:lang w:eastAsia="x-none"/>
        </w:rPr>
        <w:t>Cha Luca PHẠM QUỐC SỬ</w:t>
      </w:r>
    </w:p>
    <w:p w14:paraId="582DAFAF" w14:textId="77777777" w:rsidR="00517755" w:rsidRPr="00794EBA" w:rsidRDefault="00517755" w:rsidP="00517755">
      <w:pPr>
        <w:jc w:val="center"/>
        <w:rPr>
          <w:rFonts w:ascii="Arial" w:hAnsi="Arial" w:cs="Arial"/>
          <w:b/>
          <w:color w:val="0070C0"/>
          <w:lang w:eastAsia="x-none"/>
        </w:rPr>
      </w:pPr>
      <w:r w:rsidRPr="00794EBA">
        <w:rPr>
          <w:rFonts w:ascii="Arial" w:hAnsi="Arial" w:cs="Arial"/>
          <w:b/>
          <w:color w:val="0070C0"/>
          <w:lang w:eastAsia="x-none"/>
        </w:rPr>
        <w:t>Chủ Nhiệm Đặc San Giáo Sĩ Việt Nam</w:t>
      </w:r>
    </w:p>
    <w:p w14:paraId="6BB9B7CB" w14:textId="77777777" w:rsidR="00517755" w:rsidRPr="00794EBA" w:rsidRDefault="00517755" w:rsidP="00517755">
      <w:pPr>
        <w:jc w:val="center"/>
        <w:rPr>
          <w:rFonts w:ascii="Arial" w:hAnsi="Arial" w:cs="Arial"/>
          <w:lang w:eastAsia="x-none"/>
        </w:rPr>
      </w:pPr>
    </w:p>
    <w:p w14:paraId="4ECCE42D" w14:textId="77777777" w:rsidR="00517755" w:rsidRPr="00794EBA" w:rsidRDefault="00517755" w:rsidP="00517755">
      <w:pPr>
        <w:jc w:val="center"/>
        <w:rPr>
          <w:rFonts w:ascii="Arial" w:hAnsi="Arial" w:cs="Arial"/>
          <w:lang w:eastAsia="x-none"/>
        </w:rPr>
      </w:pPr>
      <w:r w:rsidRPr="00794EBA">
        <w:rPr>
          <w:rFonts w:ascii="Arial" w:hAnsi="Arial" w:cs="Arial"/>
          <w:noProof/>
        </w:rPr>
        <w:lastRenderedPageBreak/>
        <w:drawing>
          <wp:inline distT="0" distB="0" distL="0" distR="0" wp14:anchorId="14B5FEFC" wp14:editId="677C3492">
            <wp:extent cx="1804252" cy="2704851"/>
            <wp:effectExtent l="0" t="0" r="571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Su_GSVN.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826985" cy="2738931"/>
                    </a:xfrm>
                    <a:prstGeom prst="rect">
                      <a:avLst/>
                    </a:prstGeom>
                  </pic:spPr>
                </pic:pic>
              </a:graphicData>
            </a:graphic>
          </wp:inline>
        </w:drawing>
      </w:r>
    </w:p>
    <w:p w14:paraId="255A6EE3" w14:textId="77777777" w:rsidR="00517755" w:rsidRPr="00794EBA" w:rsidRDefault="00517755" w:rsidP="00517755">
      <w:pPr>
        <w:jc w:val="center"/>
        <w:rPr>
          <w:rFonts w:ascii="Arial" w:hAnsi="Arial" w:cs="Arial"/>
          <w:lang w:eastAsia="x-none"/>
        </w:rPr>
      </w:pPr>
    </w:p>
    <w:p w14:paraId="195CBA75" w14:textId="77777777" w:rsidR="00517755" w:rsidRPr="00794EBA" w:rsidRDefault="00517755" w:rsidP="00517755">
      <w:pPr>
        <w:jc w:val="center"/>
        <w:rPr>
          <w:rFonts w:ascii="Arial" w:hAnsi="Arial" w:cs="Arial"/>
          <w:b/>
          <w:color w:val="C00000"/>
          <w:lang w:eastAsia="x-none"/>
        </w:rPr>
      </w:pPr>
      <w:r w:rsidRPr="00794EBA">
        <w:rPr>
          <w:rFonts w:ascii="Arial" w:hAnsi="Arial" w:cs="Arial"/>
          <w:b/>
          <w:color w:val="C00000"/>
          <w:lang w:eastAsia="x-none"/>
        </w:rPr>
        <w:t>30.12.1946 – 01.12.2020</w:t>
      </w:r>
    </w:p>
    <w:p w14:paraId="1569D2A1" w14:textId="77777777" w:rsidR="00517755" w:rsidRPr="00794EBA" w:rsidRDefault="00517755" w:rsidP="00A70301">
      <w:pPr>
        <w:tabs>
          <w:tab w:val="right" w:leader="dot" w:pos="10200"/>
        </w:tabs>
        <w:spacing w:before="80"/>
        <w:ind w:firstLine="432"/>
        <w:jc w:val="both"/>
        <w:rPr>
          <w:rFonts w:ascii="Arial" w:hAnsi="Arial" w:cs="Arial"/>
        </w:rPr>
      </w:pPr>
    </w:p>
    <w:p w14:paraId="17C21FD7" w14:textId="77777777" w:rsidR="00A70301" w:rsidRPr="00794EBA" w:rsidRDefault="00A70301" w:rsidP="00A70301">
      <w:pPr>
        <w:tabs>
          <w:tab w:val="right" w:leader="dot" w:pos="10200"/>
        </w:tabs>
        <w:spacing w:before="80"/>
        <w:ind w:firstLine="432"/>
        <w:jc w:val="both"/>
        <w:rPr>
          <w:rFonts w:ascii="Arial" w:hAnsi="Arial" w:cs="Arial"/>
        </w:rPr>
      </w:pPr>
      <w:r w:rsidRPr="00794EBA">
        <w:rPr>
          <w:rFonts w:ascii="Arial" w:hAnsi="Arial" w:cs="Arial"/>
        </w:rPr>
        <w:t>- Mọi liên lạc: Ghi danh, thay đổi địa chỉ, đóng góp ý kiến, bài vở..., xin gởi về địa chỉ</w:t>
      </w:r>
    </w:p>
    <w:p w14:paraId="4086C613" w14:textId="77777777" w:rsidR="00A70301" w:rsidRPr="00794EBA" w:rsidRDefault="00000000" w:rsidP="00A70301">
      <w:pPr>
        <w:tabs>
          <w:tab w:val="right" w:leader="dot" w:pos="10200"/>
        </w:tabs>
        <w:spacing w:before="80"/>
        <w:ind w:firstLine="432"/>
        <w:jc w:val="both"/>
        <w:rPr>
          <w:rFonts w:ascii="Arial" w:hAnsi="Arial" w:cs="Arial"/>
        </w:rPr>
      </w:pPr>
      <w:hyperlink r:id="rId60" w:history="1">
        <w:r w:rsidR="00A70301" w:rsidRPr="00794EBA">
          <w:rPr>
            <w:rStyle w:val="Hyperlink"/>
            <w:rFonts w:ascii="Arial" w:hAnsi="Arial" w:cs="Arial"/>
          </w:rPr>
          <w:t>giaosivietnam@gmail.com</w:t>
        </w:r>
      </w:hyperlink>
      <w:r w:rsidR="00A70301" w:rsidRPr="00794EBA">
        <w:rPr>
          <w:rFonts w:ascii="Arial" w:hAnsi="Arial" w:cs="Arial"/>
        </w:rPr>
        <w:t xml:space="preserve"> </w:t>
      </w:r>
    </w:p>
    <w:p w14:paraId="0D699E7F" w14:textId="77777777" w:rsidR="00A70301" w:rsidRPr="00794EBA" w:rsidRDefault="00A70301" w:rsidP="00A70301">
      <w:pPr>
        <w:tabs>
          <w:tab w:val="right" w:leader="dot" w:pos="10200"/>
        </w:tabs>
        <w:spacing w:before="80"/>
        <w:ind w:firstLine="432"/>
        <w:jc w:val="both"/>
        <w:rPr>
          <w:rFonts w:ascii="Arial" w:hAnsi="Arial" w:cs="Arial"/>
        </w:rPr>
      </w:pPr>
    </w:p>
    <w:p w14:paraId="27F22E94" w14:textId="77777777" w:rsidR="00A70301" w:rsidRPr="00794EBA" w:rsidRDefault="00A70301" w:rsidP="00A70301">
      <w:pPr>
        <w:tabs>
          <w:tab w:val="right" w:leader="dot" w:pos="10200"/>
        </w:tabs>
        <w:spacing w:before="80"/>
        <w:ind w:firstLine="432"/>
        <w:jc w:val="both"/>
        <w:rPr>
          <w:rFonts w:ascii="Arial" w:hAnsi="Arial" w:cs="Arial"/>
        </w:rPr>
      </w:pPr>
      <w:r w:rsidRPr="00794EBA">
        <w:rPr>
          <w:rFonts w:ascii="Arial" w:hAnsi="Arial" w:cs="Arial"/>
        </w:rPr>
        <w:t>- Những nội dung sẽ được đề cao và chú ý bao gồm:</w:t>
      </w:r>
    </w:p>
    <w:p w14:paraId="207A693B" w14:textId="77777777" w:rsidR="00A70301" w:rsidRPr="00794EBA" w:rsidRDefault="00A70301" w:rsidP="00A70301">
      <w:pPr>
        <w:tabs>
          <w:tab w:val="right" w:leader="dot" w:pos="10200"/>
        </w:tabs>
        <w:spacing w:before="80"/>
        <w:ind w:firstLine="432"/>
        <w:jc w:val="both"/>
        <w:rPr>
          <w:rFonts w:ascii="Arial" w:hAnsi="Arial" w:cs="Arial"/>
        </w:rPr>
      </w:pPr>
      <w:r w:rsidRPr="00794EBA">
        <w:rPr>
          <w:rFonts w:ascii="Arial" w:hAnsi="Arial" w:cs="Arial"/>
        </w:rPr>
        <w:t>Trao đổi, chia sẻ những kinh nghiệm thực tế trong việc mục vụ của Giáo sĩ;  Những tài liệu của Giáo hội hoặc của các Tác giả nhằm mục đích Thăng tiến đời sống Giáo sĩ; Cổ võ ơn gọi Linh mục; Người Giáo dân tham gia công việc “Trợ lực Giáo sĩ” bằng đời sống cầu nguyện và cộng tác trong mọi lãnh vực; Mỗi  Giáo dân phải là những “Linh mục” không có chức Thánh; Đối thoại trong tinh thần Bác ái giữa Giáo dân và Giáo sĩ… (Truyền giáo hay xây pháo đài?)</w:t>
      </w:r>
    </w:p>
    <w:p w14:paraId="1323BEC0" w14:textId="77777777" w:rsidR="00A70301" w:rsidRPr="00794EBA" w:rsidRDefault="00A70301" w:rsidP="00A70301">
      <w:pPr>
        <w:tabs>
          <w:tab w:val="right" w:leader="dot" w:pos="10200"/>
        </w:tabs>
        <w:spacing w:before="80"/>
        <w:ind w:firstLine="432"/>
        <w:jc w:val="both"/>
        <w:rPr>
          <w:rFonts w:ascii="Arial" w:hAnsi="Arial" w:cs="Arial"/>
        </w:rPr>
      </w:pPr>
    </w:p>
    <w:p w14:paraId="5D5975B5" w14:textId="77777777" w:rsidR="00A70301" w:rsidRPr="00794EBA" w:rsidRDefault="00A70301" w:rsidP="00A70301">
      <w:pPr>
        <w:tabs>
          <w:tab w:val="right" w:leader="dot" w:pos="10200"/>
        </w:tabs>
        <w:spacing w:before="80"/>
        <w:ind w:firstLine="432"/>
        <w:jc w:val="both"/>
        <w:rPr>
          <w:rFonts w:ascii="Arial" w:hAnsi="Arial" w:cs="Arial"/>
        </w:rPr>
      </w:pPr>
      <w:r w:rsidRPr="00794EBA">
        <w:rPr>
          <w:rFonts w:ascii="Arial" w:hAnsi="Arial" w:cs="Arial"/>
        </w:rPr>
        <w:t>- Quy vị cũng có thể tham khảo những số báo đã phát hành tại</w:t>
      </w:r>
    </w:p>
    <w:p w14:paraId="0D5EBB4D" w14:textId="77777777" w:rsidR="00A70301" w:rsidRPr="00794EBA" w:rsidRDefault="00000000" w:rsidP="00A70301">
      <w:pPr>
        <w:tabs>
          <w:tab w:val="right" w:leader="dot" w:pos="10200"/>
        </w:tabs>
        <w:spacing w:before="80"/>
        <w:ind w:firstLine="432"/>
        <w:jc w:val="both"/>
        <w:rPr>
          <w:rFonts w:ascii="Arial" w:hAnsi="Arial" w:cs="Arial"/>
        </w:rPr>
      </w:pPr>
      <w:hyperlink r:id="rId61" w:history="1">
        <w:r w:rsidR="00A70301" w:rsidRPr="00794EBA">
          <w:rPr>
            <w:rStyle w:val="Hyperlink"/>
            <w:rFonts w:ascii="Arial" w:hAnsi="Arial" w:cs="Arial"/>
          </w:rPr>
          <w:t>www.conggiaovietnam.net</w:t>
        </w:r>
      </w:hyperlink>
      <w:r w:rsidR="00A70301" w:rsidRPr="00794EBA">
        <w:rPr>
          <w:rFonts w:ascii="Arial" w:hAnsi="Arial" w:cs="Arial"/>
        </w:rPr>
        <w:t xml:space="preserve"> </w:t>
      </w:r>
    </w:p>
    <w:p w14:paraId="06443DFC" w14:textId="77777777" w:rsidR="00A70301" w:rsidRPr="00794EBA" w:rsidRDefault="00A70301" w:rsidP="00A70301">
      <w:pPr>
        <w:tabs>
          <w:tab w:val="right" w:leader="dot" w:pos="10200"/>
        </w:tabs>
        <w:spacing w:before="80"/>
        <w:ind w:firstLine="432"/>
        <w:jc w:val="both"/>
        <w:rPr>
          <w:rFonts w:ascii="Arial" w:hAnsi="Arial" w:cs="Arial"/>
        </w:rPr>
      </w:pPr>
    </w:p>
    <w:p w14:paraId="030AAB31" w14:textId="77777777" w:rsidR="00A70301" w:rsidRPr="00794EBA" w:rsidRDefault="00A70301" w:rsidP="00A70301">
      <w:pPr>
        <w:tabs>
          <w:tab w:val="right" w:leader="dot" w:pos="10200"/>
        </w:tabs>
        <w:spacing w:before="80"/>
        <w:ind w:firstLine="432"/>
        <w:jc w:val="both"/>
        <w:rPr>
          <w:rFonts w:ascii="Arial" w:hAnsi="Arial" w:cs="Arial"/>
        </w:rPr>
      </w:pPr>
      <w:r w:rsidRPr="00794EBA">
        <w:rPr>
          <w:rFonts w:ascii="Arial" w:hAnsi="Arial" w:cs="Arial"/>
        </w:rPr>
        <w:t>Rất mong được sự cộng tác, hưởng ứng của tất cả Quí vị</w:t>
      </w:r>
    </w:p>
    <w:p w14:paraId="4B562495" w14:textId="77777777" w:rsidR="00A70301" w:rsidRPr="00794EBA" w:rsidRDefault="00A70301" w:rsidP="00A70301">
      <w:pPr>
        <w:tabs>
          <w:tab w:val="right" w:leader="dot" w:pos="10200"/>
        </w:tabs>
        <w:spacing w:before="80"/>
        <w:ind w:firstLine="432"/>
        <w:jc w:val="both"/>
        <w:rPr>
          <w:rFonts w:ascii="Arial" w:hAnsi="Arial" w:cs="Arial"/>
        </w:rPr>
      </w:pPr>
    </w:p>
    <w:p w14:paraId="42C6414C" w14:textId="77777777" w:rsidR="00A70301" w:rsidRPr="00794EBA" w:rsidRDefault="00A70301" w:rsidP="00A70301">
      <w:pPr>
        <w:tabs>
          <w:tab w:val="right" w:leader="dot" w:pos="10200"/>
        </w:tabs>
        <w:spacing w:before="80"/>
        <w:ind w:firstLine="432"/>
        <w:jc w:val="both"/>
        <w:rPr>
          <w:rFonts w:ascii="Arial" w:hAnsi="Arial" w:cs="Arial"/>
        </w:rPr>
      </w:pPr>
      <w:r w:rsidRPr="00794EBA">
        <w:rPr>
          <w:rFonts w:ascii="Arial" w:hAnsi="Arial" w:cs="Arial"/>
        </w:rPr>
        <w:t>Xin chân thành cám ơn tất cả anh chị em đã sẵn lòng cộng tác với chúng tôi bằng nhiều cách thế khác nhau.</w:t>
      </w:r>
    </w:p>
    <w:p w14:paraId="4AC3D0EF" w14:textId="77777777" w:rsidR="00A70301" w:rsidRPr="00794EBA" w:rsidRDefault="00A70301" w:rsidP="00A70301">
      <w:pPr>
        <w:tabs>
          <w:tab w:val="right" w:leader="dot" w:pos="10200"/>
        </w:tabs>
        <w:spacing w:before="80"/>
        <w:ind w:firstLine="432"/>
        <w:jc w:val="both"/>
        <w:rPr>
          <w:rFonts w:ascii="Arial" w:hAnsi="Arial" w:cs="Arial"/>
        </w:rPr>
      </w:pPr>
    </w:p>
    <w:p w14:paraId="55332FDF" w14:textId="77777777" w:rsidR="00A70301" w:rsidRPr="00794EBA" w:rsidRDefault="00A70301" w:rsidP="00A70301">
      <w:pPr>
        <w:tabs>
          <w:tab w:val="right" w:leader="dot" w:pos="10200"/>
        </w:tabs>
        <w:spacing w:before="80"/>
        <w:ind w:firstLine="432"/>
        <w:jc w:val="both"/>
        <w:rPr>
          <w:rFonts w:ascii="Arial" w:hAnsi="Arial" w:cs="Arial"/>
          <w:b/>
          <w:color w:val="000099"/>
        </w:rPr>
      </w:pPr>
      <w:r w:rsidRPr="00794EBA">
        <w:rPr>
          <w:rFonts w:ascii="Arial" w:hAnsi="Arial" w:cs="Arial"/>
          <w:b/>
          <w:color w:val="000099"/>
        </w:rPr>
        <w:t>TM. Đặc San Giáo Sĩ Việt Nam</w:t>
      </w:r>
    </w:p>
    <w:p w14:paraId="1C978E19" w14:textId="77777777" w:rsidR="00517755" w:rsidRPr="00794EBA" w:rsidRDefault="00B803C3" w:rsidP="00A70301">
      <w:pPr>
        <w:tabs>
          <w:tab w:val="right" w:leader="dot" w:pos="10200"/>
        </w:tabs>
        <w:spacing w:before="80"/>
        <w:ind w:firstLine="432"/>
        <w:jc w:val="both"/>
        <w:rPr>
          <w:rFonts w:ascii="Arial" w:hAnsi="Arial" w:cs="Arial"/>
          <w:b/>
          <w:color w:val="FF0000"/>
        </w:rPr>
      </w:pPr>
      <w:r w:rsidRPr="00794EBA">
        <w:rPr>
          <w:rFonts w:ascii="Arial" w:hAnsi="Arial" w:cs="Arial"/>
          <w:b/>
          <w:color w:val="FF0000"/>
        </w:rPr>
        <w:t>Thư Ký: Giuse Phạm Hoàng Quỳnh.</w:t>
      </w:r>
      <w:r w:rsidR="00517755" w:rsidRPr="00794EBA">
        <w:rPr>
          <w:rFonts w:ascii="Arial" w:hAnsi="Arial" w:cs="Arial"/>
          <w:b/>
          <w:color w:val="FF0000"/>
        </w:rPr>
        <w:t xml:space="preserve"> </w:t>
      </w:r>
    </w:p>
    <w:p w14:paraId="7D3313B8" w14:textId="77777777" w:rsidR="00334482" w:rsidRPr="00794EBA" w:rsidRDefault="00517755" w:rsidP="00A70301">
      <w:pPr>
        <w:tabs>
          <w:tab w:val="right" w:leader="dot" w:pos="10200"/>
        </w:tabs>
        <w:spacing w:before="80"/>
        <w:ind w:firstLine="432"/>
        <w:jc w:val="both"/>
        <w:rPr>
          <w:rFonts w:ascii="Arial" w:hAnsi="Arial" w:cs="Arial"/>
          <w:b/>
          <w:color w:val="0070C0"/>
        </w:rPr>
      </w:pPr>
      <w:r w:rsidRPr="00794EBA">
        <w:rPr>
          <w:rFonts w:ascii="Arial" w:hAnsi="Arial" w:cs="Arial"/>
          <w:b/>
          <w:color w:val="0070C0"/>
        </w:rPr>
        <w:t>TGP Baltimore</w:t>
      </w:r>
      <w:r w:rsidR="00A70301" w:rsidRPr="00794EBA">
        <w:rPr>
          <w:rFonts w:ascii="Arial" w:hAnsi="Arial" w:cs="Arial"/>
          <w:color w:val="0070C0"/>
        </w:rPr>
        <w:t xml:space="preserve">  </w:t>
      </w:r>
      <w:r w:rsidR="00A70301" w:rsidRPr="00794EBA">
        <w:rPr>
          <w:rFonts w:ascii="Arial" w:hAnsi="Arial" w:cs="Arial"/>
          <w:b/>
          <w:color w:val="0070C0"/>
        </w:rPr>
        <w:t>USA</w:t>
      </w:r>
    </w:p>
    <w:sectPr w:rsidR="00334482" w:rsidRPr="00794EBA" w:rsidSect="00D9708C">
      <w:footerReference w:type="even" r:id="rId62"/>
      <w:footerReference w:type="default" r:id="rId63"/>
      <w:type w:val="continuous"/>
      <w:pgSz w:w="11906" w:h="16838" w:code="9"/>
      <w:pgMar w:top="851" w:right="851" w:bottom="851" w:left="851"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A1D7C5" w14:textId="77777777" w:rsidR="00DE4E8D" w:rsidRDefault="00DE4E8D">
      <w:r>
        <w:separator/>
      </w:r>
    </w:p>
  </w:endnote>
  <w:endnote w:type="continuationSeparator" w:id="0">
    <w:p w14:paraId="30950958" w14:textId="77777777" w:rsidR="00DE4E8D" w:rsidRDefault="00DE4E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Garamond">
    <w:panose1 w:val="02020404030301010803"/>
    <w:charset w:val="00"/>
    <w:family w:val="roman"/>
    <w:pitch w:val="variable"/>
    <w:sig w:usb0="00000287" w:usb1="00000000" w:usb2="00000000" w:usb3="00000000" w:csb0="0000009F" w:csb1="00000000"/>
  </w:font>
  <w:font w:name="Gill Sans">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VNI-Times">
    <w:altName w:val="Calibri"/>
    <w:panose1 w:val="00000000000000000000"/>
    <w:charset w:val="00"/>
    <w:family w:val="auto"/>
    <w:pitch w:val="variable"/>
    <w:sig w:usb0="00000007" w:usb1="00000000" w:usb2="00000000" w:usb3="00000000" w:csb0="00000013"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UTM Helve">
    <w:charset w:val="00"/>
    <w:family w:val="roman"/>
    <w:pitch w:val="variable"/>
    <w:sig w:usb0="00000007" w:usb1="00000000" w:usb2="00000000" w:usb3="00000000" w:csb0="00000003" w:csb1="00000000"/>
  </w:font>
  <w:font w:name="VNI Helve">
    <w:altName w:val="Calibri"/>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IDFont+F1">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02041"/>
      <w:docPartObj>
        <w:docPartGallery w:val="Page Numbers (Bottom of Page)"/>
        <w:docPartUnique/>
      </w:docPartObj>
    </w:sdtPr>
    <w:sdtEndPr>
      <w:rPr>
        <w:noProof/>
      </w:rPr>
    </w:sdtEndPr>
    <w:sdtContent>
      <w:p w14:paraId="5F0512A0" w14:textId="533DA800" w:rsidR="00D9708C" w:rsidRDefault="00D9708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5D2FFCD" w14:textId="596A5328" w:rsidR="00833FF4" w:rsidRDefault="00833FF4">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E1B82" w14:textId="0EE00493" w:rsidR="00ED14D7" w:rsidRDefault="00ED14D7" w:rsidP="001F63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26FDA">
      <w:rPr>
        <w:rStyle w:val="PageNumber"/>
        <w:noProof/>
      </w:rPr>
      <w:t>9</w:t>
    </w:r>
    <w:r>
      <w:rPr>
        <w:rStyle w:val="PageNumber"/>
      </w:rPr>
      <w:fldChar w:fldCharType="end"/>
    </w:r>
  </w:p>
  <w:p w14:paraId="11321DC6" w14:textId="77777777" w:rsidR="00ED14D7" w:rsidRDefault="00ED14D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672575"/>
      <w:docPartObj>
        <w:docPartGallery w:val="Page Numbers (Bottom of Page)"/>
        <w:docPartUnique/>
      </w:docPartObj>
    </w:sdtPr>
    <w:sdtEndPr>
      <w:rPr>
        <w:noProof/>
      </w:rPr>
    </w:sdtEndPr>
    <w:sdtContent>
      <w:p w14:paraId="067A5BB4" w14:textId="313E9EA7" w:rsidR="00D9708C" w:rsidRDefault="00D9708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94DE6E6" w14:textId="77777777" w:rsidR="00ED14D7" w:rsidRPr="00EC5D88" w:rsidRDefault="00ED14D7">
    <w:pPr>
      <w:pStyle w:val="Footer"/>
      <w:rPr>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0506F5" w14:textId="77777777" w:rsidR="00DE4E8D" w:rsidRDefault="00DE4E8D">
      <w:r>
        <w:separator/>
      </w:r>
    </w:p>
  </w:footnote>
  <w:footnote w:type="continuationSeparator" w:id="0">
    <w:p w14:paraId="137E9DB8" w14:textId="77777777" w:rsidR="00DE4E8D" w:rsidRDefault="00DE4E8D">
      <w:r>
        <w:continuationSeparator/>
      </w:r>
    </w:p>
  </w:footnote>
  <w:footnote w:id="1">
    <w:p w14:paraId="39B5B87D" w14:textId="77777777" w:rsidR="003F6D79" w:rsidRDefault="003F6D79" w:rsidP="003F6D79">
      <w:pPr>
        <w:pStyle w:val="FootnoteText"/>
        <w:jc w:val="both"/>
      </w:pPr>
      <w:r w:rsidRPr="004109B8">
        <w:rPr>
          <w:rStyle w:val="FootnoteReference"/>
          <w:sz w:val="22"/>
          <w:szCs w:val="22"/>
        </w:rPr>
        <w:sym w:font="Symbol" w:char="F0A7"/>
      </w:r>
      <w:r>
        <w:rPr>
          <w:sz w:val="22"/>
          <w:szCs w:val="22"/>
        </w:rPr>
        <w:t xml:space="preserve"> Ga 21, 8 “</w:t>
      </w:r>
      <w:r w:rsidRPr="004109B8">
        <w:rPr>
          <w:sz w:val="22"/>
          <w:szCs w:val="22"/>
        </w:rPr>
        <w:t>Thước tay</w:t>
      </w:r>
      <w:r>
        <w:rPr>
          <w:sz w:val="22"/>
          <w:szCs w:val="22"/>
        </w:rPr>
        <w:t>”:</w:t>
      </w:r>
      <w:r w:rsidRPr="004109B8">
        <w:rPr>
          <w:sz w:val="22"/>
          <w:szCs w:val="22"/>
        </w:rPr>
        <w:t xml:space="preserve"> là đ</w:t>
      </w:r>
      <w:r w:rsidRPr="004109B8">
        <w:rPr>
          <w:color w:val="222222"/>
          <w:sz w:val="22"/>
          <w:szCs w:val="22"/>
          <w:shd w:val="clear" w:color="auto" w:fill="FFFFFF"/>
        </w:rPr>
        <w:t>ơn vị đo lường của dân gian có chiều dài tính từ cùi chỏ đến đầu ngón tay trỏ của người lớn, khoảng 45cm.</w:t>
      </w:r>
    </w:p>
  </w:footnote>
  <w:footnote w:id="2">
    <w:p w14:paraId="0B736E14" w14:textId="77777777" w:rsidR="003F6D79" w:rsidRDefault="003F6D79" w:rsidP="003F6D79">
      <w:pPr>
        <w:pStyle w:val="m-3839833809335387618ydpbdb78b98yiv2042542006gmail-m82027235782111643ydp90f78184yiv9795495822gmail-m5729242790517350204ydp4609f794ge"/>
        <w:shd w:val="clear" w:color="auto" w:fill="FFFFFF"/>
        <w:jc w:val="both"/>
      </w:pPr>
      <w:r w:rsidRPr="004109B8">
        <w:rPr>
          <w:rStyle w:val="FootnoteReference"/>
          <w:sz w:val="22"/>
          <w:szCs w:val="22"/>
        </w:rPr>
        <w:sym w:font="Symbol" w:char="F0A7"/>
      </w:r>
      <w:r>
        <w:rPr>
          <w:sz w:val="22"/>
          <w:szCs w:val="22"/>
        </w:rPr>
        <w:t xml:space="preserve"> Ga 21, 15-17 “</w:t>
      </w:r>
      <w:r w:rsidRPr="004109B8">
        <w:rPr>
          <w:sz w:val="22"/>
          <w:szCs w:val="22"/>
        </w:rPr>
        <w:t>Cừu</w:t>
      </w:r>
      <w:r>
        <w:rPr>
          <w:sz w:val="22"/>
          <w:szCs w:val="22"/>
        </w:rPr>
        <w:t>”:</w:t>
      </w:r>
      <w:r w:rsidRPr="004109B8">
        <w:rPr>
          <w:sz w:val="22"/>
          <w:szCs w:val="22"/>
        </w:rPr>
        <w:t xml:space="preserve"> là tên gọi chung cho một loài động vật </w:t>
      </w:r>
      <w:r w:rsidRPr="004109B8">
        <w:rPr>
          <w:color w:val="000000"/>
          <w:sz w:val="22"/>
          <w:szCs w:val="22"/>
        </w:rPr>
        <w:t>có vú, ăn cỏ nhai lại, được thuần hóa và nuôi thành đàn để cho sữa, thịt, da và len.</w:t>
      </w:r>
      <w:r w:rsidRPr="004109B8">
        <w:rPr>
          <w:color w:val="26282A"/>
          <w:sz w:val="22"/>
          <w:szCs w:val="22"/>
        </w:rPr>
        <w:t> Tuy nhiên, chỉ những con lớn hơn một tuổi mới gọi là cừu, còn những con nhỏ hơn một tuổi thì gọi là chiên. Ch</w:t>
      </w:r>
      <w:r w:rsidRPr="004109B8">
        <w:rPr>
          <w:sz w:val="22"/>
          <w:szCs w:val="22"/>
        </w:rPr>
        <w:t xml:space="preserve">ữ </w:t>
      </w:r>
      <w:r>
        <w:rPr>
          <w:sz w:val="22"/>
          <w:szCs w:val="22"/>
        </w:rPr>
        <w:t>“</w:t>
      </w:r>
      <w:r w:rsidRPr="004109B8">
        <w:rPr>
          <w:sz w:val="22"/>
          <w:szCs w:val="22"/>
        </w:rPr>
        <w:t xml:space="preserve">đàn </w:t>
      </w:r>
      <w:r>
        <w:rPr>
          <w:sz w:val="22"/>
          <w:szCs w:val="22"/>
        </w:rPr>
        <w:t>chi</w:t>
      </w:r>
      <w:r w:rsidRPr="004109B8">
        <w:rPr>
          <w:sz w:val="22"/>
          <w:szCs w:val="22"/>
        </w:rPr>
        <w:t>ên</w:t>
      </w:r>
      <w:r>
        <w:rPr>
          <w:sz w:val="22"/>
          <w:szCs w:val="22"/>
        </w:rPr>
        <w:t xml:space="preserve"> </w:t>
      </w:r>
      <w:r w:rsidRPr="004109B8">
        <w:rPr>
          <w:sz w:val="22"/>
          <w:szCs w:val="22"/>
        </w:rPr>
        <w:t>cừu</w:t>
      </w:r>
      <w:r>
        <w:rPr>
          <w:sz w:val="22"/>
          <w:szCs w:val="22"/>
        </w:rPr>
        <w:t>”</w:t>
      </w:r>
      <w:r w:rsidRPr="004109B8">
        <w:rPr>
          <w:sz w:val="22"/>
          <w:szCs w:val="22"/>
        </w:rPr>
        <w:t xml:space="preserve"> ở đây được dùng với ý nghĩa bao quát cả chiên lớn và chiên nhỏ.</w:t>
      </w:r>
      <w:r>
        <w:rPr>
          <w:sz w:val="22"/>
          <w:szCs w:val="22"/>
        </w:rPr>
        <w:t xml:space="preserve"> </w:t>
      </w:r>
    </w:p>
  </w:footnote>
  <w:footnote w:id="3">
    <w:p w14:paraId="452A69AF" w14:textId="77777777" w:rsidR="00002A0A" w:rsidRPr="00BB04AD" w:rsidRDefault="00002A0A" w:rsidP="00002A0A">
      <w:pPr>
        <w:pStyle w:val="FootnoteText"/>
      </w:pPr>
      <w:r>
        <w:rPr>
          <w:rStyle w:val="FootnoteReference"/>
        </w:rPr>
        <w:footnoteRef/>
      </w:r>
      <w:r w:rsidRPr="00197A13">
        <w:rPr>
          <w:lang w:val="vi-VN"/>
        </w:rPr>
        <w:t xml:space="preserve"> </w:t>
      </w:r>
      <w:r>
        <w:rPr>
          <w:lang w:val="vi-VN"/>
        </w:rPr>
        <w:t xml:space="preserve">Theo nguồn: </w:t>
      </w:r>
      <w:r w:rsidRPr="00197A13">
        <w:rPr>
          <w:lang w:val="vi-VN"/>
        </w:rPr>
        <w:t>https://vi.wikipedia.org/wiki/H%C3%BAy_k%E1%BB%B5</w:t>
      </w:r>
      <w:r>
        <w:t>.</w:t>
      </w:r>
    </w:p>
  </w:footnote>
  <w:footnote w:id="4">
    <w:p w14:paraId="0725301A" w14:textId="77777777" w:rsidR="00002A0A" w:rsidRPr="00BB04AD" w:rsidRDefault="00002A0A" w:rsidP="00002A0A">
      <w:pPr>
        <w:pStyle w:val="Heading1"/>
        <w:shd w:val="clear" w:color="auto" w:fill="FFFFFF"/>
        <w:spacing w:before="0" w:after="0"/>
      </w:pPr>
      <w:r w:rsidRPr="00175869">
        <w:rPr>
          <w:rStyle w:val="FootnoteReference"/>
          <w:b w:val="0"/>
          <w:sz w:val="20"/>
          <w:szCs w:val="20"/>
        </w:rPr>
        <w:footnoteRef/>
      </w:r>
      <w:r w:rsidRPr="00197A13">
        <w:rPr>
          <w:b w:val="0"/>
          <w:sz w:val="20"/>
          <w:szCs w:val="20"/>
          <w:lang w:val="vi-VN"/>
        </w:rPr>
        <w:t xml:space="preserve"> Nguồn: </w:t>
      </w:r>
      <w:r w:rsidRPr="00197A13">
        <w:rPr>
          <w:b w:val="0"/>
          <w:i/>
          <w:sz w:val="20"/>
          <w:szCs w:val="20"/>
          <w:lang w:val="vi-VN"/>
        </w:rPr>
        <w:t>https://hdgmvietnam.com/chi-tiet/thu-chung-1980-cua-hoi-dong-giam-muc-viet-nam-17699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F22A2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874BA7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3DE0A0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5BA919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7161F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04A04F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04E9B7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B408676"/>
    <w:lvl w:ilvl="0">
      <w:start w:val="1"/>
      <w:numFmt w:val="bullet"/>
      <w:pStyle w:val="Thesis-subapartadotitle"/>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4D282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9EBBC6"/>
    <w:lvl w:ilvl="0">
      <w:start w:val="1"/>
      <w:numFmt w:val="bullet"/>
      <w:pStyle w:val="Thesis-apartadotitle"/>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64C684B0"/>
    <w:lvl w:ilvl="0">
      <w:numFmt w:val="bullet"/>
      <w:lvlText w:val="*"/>
      <w:lvlJc w:val="left"/>
    </w:lvl>
  </w:abstractNum>
  <w:abstractNum w:abstractNumId="11" w15:restartNumberingAfterBreak="0">
    <w:nsid w:val="007E027B"/>
    <w:multiLevelType w:val="hybridMultilevel"/>
    <w:tmpl w:val="DCF07794"/>
    <w:lvl w:ilvl="0" w:tplc="5B6470D8">
      <w:start w:val="1"/>
      <w:numFmt w:val="decimal"/>
      <w:lvlText w:val="%1)"/>
      <w:lvlJc w:val="left"/>
      <w:pPr>
        <w:tabs>
          <w:tab w:val="num" w:pos="990"/>
        </w:tabs>
        <w:ind w:left="990" w:hanging="360"/>
      </w:pPr>
      <w:rPr>
        <w:rFonts w:hint="default"/>
      </w:rPr>
    </w:lvl>
    <w:lvl w:ilvl="1" w:tplc="0A8038CE">
      <w:start w:val="3"/>
      <w:numFmt w:val="upperRoman"/>
      <w:lvlText w:val="%2."/>
      <w:lvlJc w:val="left"/>
      <w:pPr>
        <w:tabs>
          <w:tab w:val="num" w:pos="2070"/>
        </w:tabs>
        <w:ind w:left="2070" w:hanging="720"/>
      </w:pPr>
      <w:rPr>
        <w:rFonts w:hint="default"/>
      </w:rPr>
    </w:lvl>
    <w:lvl w:ilvl="2" w:tplc="0409001B" w:tentative="1">
      <w:start w:val="1"/>
      <w:numFmt w:val="lowerRoman"/>
      <w:lvlText w:val="%3."/>
      <w:lvlJc w:val="right"/>
      <w:pPr>
        <w:tabs>
          <w:tab w:val="num" w:pos="2430"/>
        </w:tabs>
        <w:ind w:left="2430" w:hanging="180"/>
      </w:pPr>
    </w:lvl>
    <w:lvl w:ilvl="3" w:tplc="0409000F" w:tentative="1">
      <w:start w:val="1"/>
      <w:numFmt w:val="decimal"/>
      <w:lvlText w:val="%4."/>
      <w:lvlJc w:val="left"/>
      <w:pPr>
        <w:tabs>
          <w:tab w:val="num" w:pos="3150"/>
        </w:tabs>
        <w:ind w:left="3150" w:hanging="360"/>
      </w:pPr>
    </w:lvl>
    <w:lvl w:ilvl="4" w:tplc="04090019" w:tentative="1">
      <w:start w:val="1"/>
      <w:numFmt w:val="lowerLetter"/>
      <w:lvlText w:val="%5."/>
      <w:lvlJc w:val="left"/>
      <w:pPr>
        <w:tabs>
          <w:tab w:val="num" w:pos="3870"/>
        </w:tabs>
        <w:ind w:left="3870" w:hanging="360"/>
      </w:pPr>
    </w:lvl>
    <w:lvl w:ilvl="5" w:tplc="0409001B" w:tentative="1">
      <w:start w:val="1"/>
      <w:numFmt w:val="lowerRoman"/>
      <w:lvlText w:val="%6."/>
      <w:lvlJc w:val="right"/>
      <w:pPr>
        <w:tabs>
          <w:tab w:val="num" w:pos="4590"/>
        </w:tabs>
        <w:ind w:left="4590" w:hanging="180"/>
      </w:pPr>
    </w:lvl>
    <w:lvl w:ilvl="6" w:tplc="0409000F" w:tentative="1">
      <w:start w:val="1"/>
      <w:numFmt w:val="decimal"/>
      <w:lvlText w:val="%7."/>
      <w:lvlJc w:val="left"/>
      <w:pPr>
        <w:tabs>
          <w:tab w:val="num" w:pos="5310"/>
        </w:tabs>
        <w:ind w:left="5310" w:hanging="360"/>
      </w:pPr>
    </w:lvl>
    <w:lvl w:ilvl="7" w:tplc="04090019" w:tentative="1">
      <w:start w:val="1"/>
      <w:numFmt w:val="lowerLetter"/>
      <w:lvlText w:val="%8."/>
      <w:lvlJc w:val="left"/>
      <w:pPr>
        <w:tabs>
          <w:tab w:val="num" w:pos="6030"/>
        </w:tabs>
        <w:ind w:left="6030" w:hanging="360"/>
      </w:pPr>
    </w:lvl>
    <w:lvl w:ilvl="8" w:tplc="0409001B" w:tentative="1">
      <w:start w:val="1"/>
      <w:numFmt w:val="lowerRoman"/>
      <w:lvlText w:val="%9."/>
      <w:lvlJc w:val="right"/>
      <w:pPr>
        <w:tabs>
          <w:tab w:val="num" w:pos="6750"/>
        </w:tabs>
        <w:ind w:left="6750" w:hanging="180"/>
      </w:pPr>
    </w:lvl>
  </w:abstractNum>
  <w:abstractNum w:abstractNumId="12" w15:restartNumberingAfterBreak="0">
    <w:nsid w:val="00E914D9"/>
    <w:multiLevelType w:val="hybridMultilevel"/>
    <w:tmpl w:val="FD94DDF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01CF7E1A"/>
    <w:multiLevelType w:val="hybridMultilevel"/>
    <w:tmpl w:val="EEA23EEC"/>
    <w:lvl w:ilvl="0" w:tplc="5BEAB9B2">
      <w:start w:val="1"/>
      <w:numFmt w:val="upperLetter"/>
      <w:pStyle w:val="Thesis-subchaptertitle"/>
      <w:lvlText w:val="%1."/>
      <w:lvlJc w:val="left"/>
      <w:pPr>
        <w:tabs>
          <w:tab w:val="num" w:pos="360"/>
        </w:tabs>
        <w:ind w:left="360" w:hanging="360"/>
      </w:pPr>
      <w:rPr>
        <w:rFonts w:ascii="Times New Roman" w:hAnsi="Times New Roman" w:hint="default"/>
        <w:b/>
        <w:i w:val="0"/>
        <w:spacing w:val="20"/>
        <w:sz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02070413"/>
    <w:multiLevelType w:val="hybridMultilevel"/>
    <w:tmpl w:val="E62849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28A16EF"/>
    <w:multiLevelType w:val="multilevel"/>
    <w:tmpl w:val="4F4A4DC2"/>
    <w:lvl w:ilvl="0">
      <w:start w:val="1"/>
      <w:numFmt w:val="decimal"/>
      <w:lvlText w:val="%1."/>
      <w:lvlJc w:val="left"/>
      <w:pPr>
        <w:tabs>
          <w:tab w:val="num" w:pos="750"/>
        </w:tabs>
        <w:ind w:left="75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15:restartNumberingAfterBreak="0">
    <w:nsid w:val="02D54B58"/>
    <w:multiLevelType w:val="hybridMultilevel"/>
    <w:tmpl w:val="5B6E006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04B41872"/>
    <w:multiLevelType w:val="hybridMultilevel"/>
    <w:tmpl w:val="D384ED0C"/>
    <w:lvl w:ilvl="0" w:tplc="7630A75A">
      <w:start w:val="1"/>
      <w:numFmt w:val="decimal"/>
      <w:lvlText w:val="%1-"/>
      <w:lvlJc w:val="left"/>
      <w:pPr>
        <w:ind w:left="720" w:hanging="360"/>
      </w:pPr>
      <w:rPr>
        <w:rFonts w:hint="default"/>
        <w:b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15:restartNumberingAfterBreak="0">
    <w:nsid w:val="07046548"/>
    <w:multiLevelType w:val="hybridMultilevel"/>
    <w:tmpl w:val="E968029E"/>
    <w:lvl w:ilvl="0" w:tplc="04090001">
      <w:start w:val="1"/>
      <w:numFmt w:val="bullet"/>
      <w:lvlText w:val=""/>
      <w:lvlJc w:val="left"/>
      <w:pPr>
        <w:tabs>
          <w:tab w:val="num" w:pos="1440"/>
        </w:tabs>
        <w:ind w:left="1440" w:hanging="360"/>
      </w:pPr>
      <w:rPr>
        <w:rFonts w:ascii="Symbol" w:hAnsi="Symbol" w:hint="default"/>
      </w:rPr>
    </w:lvl>
    <w:lvl w:ilvl="1" w:tplc="D146EBD8">
      <w:numFmt w:val="bullet"/>
      <w:lvlText w:val="-"/>
      <w:lvlJc w:val="left"/>
      <w:pPr>
        <w:tabs>
          <w:tab w:val="num" w:pos="2160"/>
        </w:tabs>
        <w:ind w:left="2160" w:hanging="360"/>
      </w:pPr>
      <w:rPr>
        <w:rFonts w:ascii="Times New Roman" w:eastAsia="MS Mincho" w:hAnsi="Times New Roman" w:cs="Times New Roman"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07F86FC1"/>
    <w:multiLevelType w:val="hybridMultilevel"/>
    <w:tmpl w:val="07CC700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085B4786"/>
    <w:multiLevelType w:val="hybridMultilevel"/>
    <w:tmpl w:val="4746AD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08D1624A"/>
    <w:multiLevelType w:val="hybridMultilevel"/>
    <w:tmpl w:val="15C0C0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08FE38B0"/>
    <w:multiLevelType w:val="hybridMultilevel"/>
    <w:tmpl w:val="68AE5D38"/>
    <w:lvl w:ilvl="0" w:tplc="C53C0216">
      <w:start w:val="1"/>
      <w:numFmt w:val="decimal"/>
      <w:lvlText w:val="%1-"/>
      <w:lvlJc w:val="left"/>
      <w:pPr>
        <w:ind w:left="640" w:hanging="360"/>
      </w:pPr>
      <w:rPr>
        <w:rFonts w:hint="default"/>
        <w:b/>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23" w15:restartNumberingAfterBreak="0">
    <w:nsid w:val="09C7554A"/>
    <w:multiLevelType w:val="multilevel"/>
    <w:tmpl w:val="A6941B7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4" w15:restartNumberingAfterBreak="0">
    <w:nsid w:val="0A0E7B06"/>
    <w:multiLevelType w:val="multilevel"/>
    <w:tmpl w:val="59A449B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 w15:restartNumberingAfterBreak="0">
    <w:nsid w:val="0CAA0E3B"/>
    <w:multiLevelType w:val="hybridMultilevel"/>
    <w:tmpl w:val="3FA628AA"/>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26" w15:restartNumberingAfterBreak="0">
    <w:nsid w:val="0F2F3B2B"/>
    <w:multiLevelType w:val="hybridMultilevel"/>
    <w:tmpl w:val="257A3E1E"/>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27" w15:restartNumberingAfterBreak="0">
    <w:nsid w:val="10A42001"/>
    <w:multiLevelType w:val="hybridMultilevel"/>
    <w:tmpl w:val="128264DC"/>
    <w:lvl w:ilvl="0" w:tplc="CEEA5F9E">
      <w:numFmt w:val="bullet"/>
      <w:lvlText w:val="-"/>
      <w:lvlJc w:val="left"/>
      <w:pPr>
        <w:ind w:left="390" w:hanging="129"/>
      </w:pPr>
      <w:rPr>
        <w:rFonts w:ascii="Times New Roman" w:eastAsia="Times New Roman" w:hAnsi="Times New Roman" w:cs="Times New Roman" w:hint="default"/>
        <w:b w:val="0"/>
        <w:bCs w:val="0"/>
        <w:i w:val="0"/>
        <w:iCs w:val="0"/>
        <w:spacing w:val="0"/>
        <w:w w:val="98"/>
        <w:sz w:val="22"/>
        <w:szCs w:val="22"/>
        <w:lang w:val="vi" w:eastAsia="en-US" w:bidi="ar-SA"/>
      </w:rPr>
    </w:lvl>
    <w:lvl w:ilvl="1" w:tplc="CFA8E0DC">
      <w:numFmt w:val="bullet"/>
      <w:lvlText w:val="•"/>
      <w:lvlJc w:val="left"/>
      <w:pPr>
        <w:ind w:left="948" w:hanging="129"/>
      </w:pPr>
      <w:rPr>
        <w:rFonts w:hint="default"/>
        <w:lang w:val="vi" w:eastAsia="en-US" w:bidi="ar-SA"/>
      </w:rPr>
    </w:lvl>
    <w:lvl w:ilvl="2" w:tplc="F09636EE">
      <w:numFmt w:val="bullet"/>
      <w:lvlText w:val="•"/>
      <w:lvlJc w:val="left"/>
      <w:pPr>
        <w:ind w:left="1496" w:hanging="129"/>
      </w:pPr>
      <w:rPr>
        <w:rFonts w:hint="default"/>
        <w:lang w:val="vi" w:eastAsia="en-US" w:bidi="ar-SA"/>
      </w:rPr>
    </w:lvl>
    <w:lvl w:ilvl="3" w:tplc="A5FE9768">
      <w:numFmt w:val="bullet"/>
      <w:lvlText w:val="•"/>
      <w:lvlJc w:val="left"/>
      <w:pPr>
        <w:ind w:left="2044" w:hanging="129"/>
      </w:pPr>
      <w:rPr>
        <w:rFonts w:hint="default"/>
        <w:lang w:val="vi" w:eastAsia="en-US" w:bidi="ar-SA"/>
      </w:rPr>
    </w:lvl>
    <w:lvl w:ilvl="4" w:tplc="0EC4F572">
      <w:numFmt w:val="bullet"/>
      <w:lvlText w:val="•"/>
      <w:lvlJc w:val="left"/>
      <w:pPr>
        <w:ind w:left="2593" w:hanging="129"/>
      </w:pPr>
      <w:rPr>
        <w:rFonts w:hint="default"/>
        <w:lang w:val="vi" w:eastAsia="en-US" w:bidi="ar-SA"/>
      </w:rPr>
    </w:lvl>
    <w:lvl w:ilvl="5" w:tplc="A39AE752">
      <w:numFmt w:val="bullet"/>
      <w:lvlText w:val="•"/>
      <w:lvlJc w:val="left"/>
      <w:pPr>
        <w:ind w:left="3141" w:hanging="129"/>
      </w:pPr>
      <w:rPr>
        <w:rFonts w:hint="default"/>
        <w:lang w:val="vi" w:eastAsia="en-US" w:bidi="ar-SA"/>
      </w:rPr>
    </w:lvl>
    <w:lvl w:ilvl="6" w:tplc="C28ADBC4">
      <w:numFmt w:val="bullet"/>
      <w:lvlText w:val="•"/>
      <w:lvlJc w:val="left"/>
      <w:pPr>
        <w:ind w:left="3689" w:hanging="129"/>
      </w:pPr>
      <w:rPr>
        <w:rFonts w:hint="default"/>
        <w:lang w:val="vi" w:eastAsia="en-US" w:bidi="ar-SA"/>
      </w:rPr>
    </w:lvl>
    <w:lvl w:ilvl="7" w:tplc="954E697C">
      <w:numFmt w:val="bullet"/>
      <w:lvlText w:val="•"/>
      <w:lvlJc w:val="left"/>
      <w:pPr>
        <w:ind w:left="4238" w:hanging="129"/>
      </w:pPr>
      <w:rPr>
        <w:rFonts w:hint="default"/>
        <w:lang w:val="vi" w:eastAsia="en-US" w:bidi="ar-SA"/>
      </w:rPr>
    </w:lvl>
    <w:lvl w:ilvl="8" w:tplc="28A6F2D4">
      <w:numFmt w:val="bullet"/>
      <w:lvlText w:val="•"/>
      <w:lvlJc w:val="left"/>
      <w:pPr>
        <w:ind w:left="4786" w:hanging="129"/>
      </w:pPr>
      <w:rPr>
        <w:rFonts w:hint="default"/>
        <w:lang w:val="vi" w:eastAsia="en-US" w:bidi="ar-SA"/>
      </w:rPr>
    </w:lvl>
  </w:abstractNum>
  <w:abstractNum w:abstractNumId="28" w15:restartNumberingAfterBreak="0">
    <w:nsid w:val="11314266"/>
    <w:multiLevelType w:val="hybridMultilevel"/>
    <w:tmpl w:val="F1AC0C9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11FF0C02"/>
    <w:multiLevelType w:val="hybridMultilevel"/>
    <w:tmpl w:val="CD2CA91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0" w15:restartNumberingAfterBreak="0">
    <w:nsid w:val="122A7D04"/>
    <w:multiLevelType w:val="hybridMultilevel"/>
    <w:tmpl w:val="B97EAB36"/>
    <w:lvl w:ilvl="0" w:tplc="AFFAAFA4">
      <w:start w:val="1"/>
      <w:numFmt w:val="decimal"/>
      <w:lvlText w:val="%1."/>
      <w:lvlJc w:val="left"/>
      <w:pPr>
        <w:ind w:left="647" w:hanging="257"/>
        <w:jc w:val="left"/>
      </w:pPr>
      <w:rPr>
        <w:rFonts w:ascii="Times New Roman" w:eastAsia="Times New Roman" w:hAnsi="Times New Roman" w:cs="Times New Roman" w:hint="default"/>
        <w:b/>
        <w:bCs/>
        <w:i w:val="0"/>
        <w:iCs w:val="0"/>
        <w:spacing w:val="0"/>
        <w:w w:val="116"/>
        <w:sz w:val="22"/>
        <w:szCs w:val="22"/>
        <w:lang w:val="vi" w:eastAsia="en-US" w:bidi="ar-SA"/>
      </w:rPr>
    </w:lvl>
    <w:lvl w:ilvl="1" w:tplc="C69E1DF6">
      <w:numFmt w:val="bullet"/>
      <w:lvlText w:val="•"/>
      <w:lvlJc w:val="left"/>
      <w:pPr>
        <w:ind w:left="1164" w:hanging="257"/>
      </w:pPr>
      <w:rPr>
        <w:rFonts w:hint="default"/>
        <w:lang w:val="vi" w:eastAsia="en-US" w:bidi="ar-SA"/>
      </w:rPr>
    </w:lvl>
    <w:lvl w:ilvl="2" w:tplc="C4744A9A">
      <w:numFmt w:val="bullet"/>
      <w:lvlText w:val="•"/>
      <w:lvlJc w:val="left"/>
      <w:pPr>
        <w:ind w:left="1688" w:hanging="257"/>
      </w:pPr>
      <w:rPr>
        <w:rFonts w:hint="default"/>
        <w:lang w:val="vi" w:eastAsia="en-US" w:bidi="ar-SA"/>
      </w:rPr>
    </w:lvl>
    <w:lvl w:ilvl="3" w:tplc="78DCF6DC">
      <w:numFmt w:val="bullet"/>
      <w:lvlText w:val="•"/>
      <w:lvlJc w:val="left"/>
      <w:pPr>
        <w:ind w:left="2212" w:hanging="257"/>
      </w:pPr>
      <w:rPr>
        <w:rFonts w:hint="default"/>
        <w:lang w:val="vi" w:eastAsia="en-US" w:bidi="ar-SA"/>
      </w:rPr>
    </w:lvl>
    <w:lvl w:ilvl="4" w:tplc="E47E4616">
      <w:numFmt w:val="bullet"/>
      <w:lvlText w:val="•"/>
      <w:lvlJc w:val="left"/>
      <w:pPr>
        <w:ind w:left="2737" w:hanging="257"/>
      </w:pPr>
      <w:rPr>
        <w:rFonts w:hint="default"/>
        <w:lang w:val="vi" w:eastAsia="en-US" w:bidi="ar-SA"/>
      </w:rPr>
    </w:lvl>
    <w:lvl w:ilvl="5" w:tplc="2C82E1F6">
      <w:numFmt w:val="bullet"/>
      <w:lvlText w:val="•"/>
      <w:lvlJc w:val="left"/>
      <w:pPr>
        <w:ind w:left="3261" w:hanging="257"/>
      </w:pPr>
      <w:rPr>
        <w:rFonts w:hint="default"/>
        <w:lang w:val="vi" w:eastAsia="en-US" w:bidi="ar-SA"/>
      </w:rPr>
    </w:lvl>
    <w:lvl w:ilvl="6" w:tplc="34BC8F6A">
      <w:numFmt w:val="bullet"/>
      <w:lvlText w:val="•"/>
      <w:lvlJc w:val="left"/>
      <w:pPr>
        <w:ind w:left="3785" w:hanging="257"/>
      </w:pPr>
      <w:rPr>
        <w:rFonts w:hint="default"/>
        <w:lang w:val="vi" w:eastAsia="en-US" w:bidi="ar-SA"/>
      </w:rPr>
    </w:lvl>
    <w:lvl w:ilvl="7" w:tplc="6F16F95C">
      <w:numFmt w:val="bullet"/>
      <w:lvlText w:val="•"/>
      <w:lvlJc w:val="left"/>
      <w:pPr>
        <w:ind w:left="4310" w:hanging="257"/>
      </w:pPr>
      <w:rPr>
        <w:rFonts w:hint="default"/>
        <w:lang w:val="vi" w:eastAsia="en-US" w:bidi="ar-SA"/>
      </w:rPr>
    </w:lvl>
    <w:lvl w:ilvl="8" w:tplc="ED3CD90E">
      <w:numFmt w:val="bullet"/>
      <w:lvlText w:val="•"/>
      <w:lvlJc w:val="left"/>
      <w:pPr>
        <w:ind w:left="4834" w:hanging="257"/>
      </w:pPr>
      <w:rPr>
        <w:rFonts w:hint="default"/>
        <w:lang w:val="vi" w:eastAsia="en-US" w:bidi="ar-SA"/>
      </w:rPr>
    </w:lvl>
  </w:abstractNum>
  <w:abstractNum w:abstractNumId="31" w15:restartNumberingAfterBreak="0">
    <w:nsid w:val="12A611CE"/>
    <w:multiLevelType w:val="hybridMultilevel"/>
    <w:tmpl w:val="7218A11E"/>
    <w:lvl w:ilvl="0" w:tplc="D6B2EB02">
      <w:start w:val="1"/>
      <w:numFmt w:val="decimal"/>
      <w:lvlText w:val="%1)"/>
      <w:lvlJc w:val="left"/>
      <w:pPr>
        <w:tabs>
          <w:tab w:val="num" w:pos="1695"/>
        </w:tabs>
        <w:ind w:left="1695" w:hanging="97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15:restartNumberingAfterBreak="0">
    <w:nsid w:val="12B84435"/>
    <w:multiLevelType w:val="hybridMultilevel"/>
    <w:tmpl w:val="ABAECC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2EA5764"/>
    <w:multiLevelType w:val="multilevel"/>
    <w:tmpl w:val="2426161C"/>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34" w15:restartNumberingAfterBreak="0">
    <w:nsid w:val="13071D8F"/>
    <w:multiLevelType w:val="hybridMultilevel"/>
    <w:tmpl w:val="6BAC08A8"/>
    <w:lvl w:ilvl="0" w:tplc="692E64A8">
      <w:numFmt w:val="bullet"/>
      <w:lvlText w:val="-"/>
      <w:lvlJc w:val="left"/>
      <w:pPr>
        <w:tabs>
          <w:tab w:val="num" w:pos="1080"/>
        </w:tabs>
        <w:ind w:left="108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13141A34"/>
    <w:multiLevelType w:val="hybridMultilevel"/>
    <w:tmpl w:val="FB3CCA94"/>
    <w:lvl w:ilvl="0" w:tplc="4D5A0DCA">
      <w:numFmt w:val="bullet"/>
      <w:lvlText w:val="-"/>
      <w:lvlJc w:val="left"/>
      <w:pPr>
        <w:tabs>
          <w:tab w:val="num" w:pos="1800"/>
        </w:tabs>
        <w:ind w:left="1800" w:hanging="360"/>
      </w:pPr>
      <w:rPr>
        <w:rFonts w:ascii="Times New Roman" w:eastAsia="MS Mincho"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6" w15:restartNumberingAfterBreak="0">
    <w:nsid w:val="144837E2"/>
    <w:multiLevelType w:val="hybridMultilevel"/>
    <w:tmpl w:val="16E21B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14A36502"/>
    <w:multiLevelType w:val="hybridMultilevel"/>
    <w:tmpl w:val="22DEFA48"/>
    <w:lvl w:ilvl="0" w:tplc="04090001">
      <w:start w:val="1"/>
      <w:numFmt w:val="bullet"/>
      <w:lvlText w:val=""/>
      <w:lvlJc w:val="left"/>
      <w:pPr>
        <w:tabs>
          <w:tab w:val="num" w:pos="1440"/>
        </w:tabs>
        <w:ind w:left="1440" w:hanging="360"/>
      </w:pPr>
      <w:rPr>
        <w:rFonts w:ascii="Symbol" w:hAnsi="Symbol" w:hint="default"/>
      </w:rPr>
    </w:lvl>
    <w:lvl w:ilvl="1" w:tplc="C310E8F0">
      <w:numFmt w:val="bullet"/>
      <w:lvlText w:val="-"/>
      <w:lvlJc w:val="left"/>
      <w:pPr>
        <w:tabs>
          <w:tab w:val="num" w:pos="2160"/>
        </w:tabs>
        <w:ind w:left="2160" w:hanging="360"/>
      </w:pPr>
      <w:rPr>
        <w:rFonts w:ascii="Times New Roman" w:eastAsia="MS Mincho" w:hAnsi="Times New Roman" w:cs="Times New Roman"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8" w15:restartNumberingAfterBreak="0">
    <w:nsid w:val="14B802F5"/>
    <w:multiLevelType w:val="hybridMultilevel"/>
    <w:tmpl w:val="1D023A4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9" w15:restartNumberingAfterBreak="0">
    <w:nsid w:val="15406CB9"/>
    <w:multiLevelType w:val="hybridMultilevel"/>
    <w:tmpl w:val="C5E6882C"/>
    <w:lvl w:ilvl="0" w:tplc="450C64C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5965D9F"/>
    <w:multiLevelType w:val="hybridMultilevel"/>
    <w:tmpl w:val="BE1E36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15BB6996"/>
    <w:multiLevelType w:val="hybridMultilevel"/>
    <w:tmpl w:val="F4B457F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2" w15:restartNumberingAfterBreak="0">
    <w:nsid w:val="16027C27"/>
    <w:multiLevelType w:val="multilevel"/>
    <w:tmpl w:val="83922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167D764B"/>
    <w:multiLevelType w:val="hybridMultilevel"/>
    <w:tmpl w:val="4F166F30"/>
    <w:lvl w:ilvl="0" w:tplc="04090001">
      <w:start w:val="1"/>
      <w:numFmt w:val="bullet"/>
      <w:lvlText w:val=""/>
      <w:lvlJc w:val="left"/>
      <w:pPr>
        <w:tabs>
          <w:tab w:val="num" w:pos="1440"/>
        </w:tabs>
        <w:ind w:left="1440" w:hanging="360"/>
      </w:pPr>
      <w:rPr>
        <w:rFonts w:ascii="Symbol" w:hAnsi="Symbol" w:hint="default"/>
      </w:rPr>
    </w:lvl>
    <w:lvl w:ilvl="1" w:tplc="D6C4AD54">
      <w:numFmt w:val="bullet"/>
      <w:lvlText w:val="-"/>
      <w:lvlJc w:val="left"/>
      <w:pPr>
        <w:tabs>
          <w:tab w:val="num" w:pos="2160"/>
        </w:tabs>
        <w:ind w:left="2160" w:hanging="360"/>
      </w:pPr>
      <w:rPr>
        <w:rFonts w:ascii="Times New Roman" w:eastAsia="MS Mincho" w:hAnsi="Times New Roman" w:cs="Times New Roman" w:hint="default"/>
      </w:rPr>
    </w:lvl>
    <w:lvl w:ilvl="2" w:tplc="775CAA72">
      <w:numFmt w:val="bullet"/>
      <w:lvlText w:val="–"/>
      <w:legacy w:legacy="1" w:legacySpace="360" w:legacyIndent="0"/>
      <w:lvlJc w:val="left"/>
      <w:rPr>
        <w:rFonts w:ascii="Garamond" w:hAnsi="Garamond" w:hint="default"/>
        <w:sz w:val="16"/>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4" w15:restartNumberingAfterBreak="0">
    <w:nsid w:val="16E4576E"/>
    <w:multiLevelType w:val="hybridMultilevel"/>
    <w:tmpl w:val="33385EAE"/>
    <w:lvl w:ilvl="0" w:tplc="692E64A8">
      <w:numFmt w:val="bullet"/>
      <w:lvlText w:val="-"/>
      <w:lvlJc w:val="left"/>
      <w:pPr>
        <w:tabs>
          <w:tab w:val="num" w:pos="1080"/>
        </w:tabs>
        <w:ind w:left="1080" w:hanging="360"/>
      </w:pPr>
      <w:rPr>
        <w:rFonts w:ascii="Times New Roman" w:eastAsia="MS Mincho"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5" w15:restartNumberingAfterBreak="0">
    <w:nsid w:val="17392294"/>
    <w:multiLevelType w:val="multilevel"/>
    <w:tmpl w:val="9290243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6" w15:restartNumberingAfterBreak="0">
    <w:nsid w:val="17DA4A12"/>
    <w:multiLevelType w:val="hybridMultilevel"/>
    <w:tmpl w:val="E92612AE"/>
    <w:lvl w:ilvl="0" w:tplc="2A16DEE0">
      <w:start w:val="1"/>
      <w:numFmt w:val="lowerLetter"/>
      <w:lvlText w:val="%1."/>
      <w:lvlJc w:val="left"/>
      <w:pPr>
        <w:tabs>
          <w:tab w:val="num" w:pos="1080"/>
        </w:tabs>
        <w:ind w:left="1080" w:hanging="360"/>
      </w:pPr>
      <w:rPr>
        <w:rFonts w:eastAsia="MS Mincho"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7" w15:restartNumberingAfterBreak="0">
    <w:nsid w:val="17EE36D6"/>
    <w:multiLevelType w:val="hybridMultilevel"/>
    <w:tmpl w:val="A7749926"/>
    <w:lvl w:ilvl="0" w:tplc="34EA80D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8" w15:restartNumberingAfterBreak="0">
    <w:nsid w:val="181F1DC5"/>
    <w:multiLevelType w:val="hybridMultilevel"/>
    <w:tmpl w:val="1A98ACA8"/>
    <w:lvl w:ilvl="0" w:tplc="5D480FE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9" w15:restartNumberingAfterBreak="0">
    <w:nsid w:val="18A1188D"/>
    <w:multiLevelType w:val="hybridMultilevel"/>
    <w:tmpl w:val="3DE0099C"/>
    <w:lvl w:ilvl="0" w:tplc="1B22461E">
      <w:numFmt w:val="bullet"/>
      <w:lvlText w:val="-"/>
      <w:lvlJc w:val="left"/>
      <w:pPr>
        <w:tabs>
          <w:tab w:val="num" w:pos="1110"/>
        </w:tabs>
        <w:ind w:left="1110" w:hanging="360"/>
      </w:pPr>
      <w:rPr>
        <w:rFonts w:ascii="Times New Roman" w:eastAsia="Times New Roman" w:hAnsi="Times New Roman" w:cs="Times New Roman" w:hint="default"/>
      </w:rPr>
    </w:lvl>
    <w:lvl w:ilvl="1" w:tplc="04090003" w:tentative="1">
      <w:start w:val="1"/>
      <w:numFmt w:val="bullet"/>
      <w:lvlText w:val="o"/>
      <w:lvlJc w:val="left"/>
      <w:pPr>
        <w:tabs>
          <w:tab w:val="num" w:pos="1830"/>
        </w:tabs>
        <w:ind w:left="1830" w:hanging="360"/>
      </w:pPr>
      <w:rPr>
        <w:rFonts w:ascii="Courier New" w:hAnsi="Courier New" w:cs="Courier New" w:hint="default"/>
      </w:rPr>
    </w:lvl>
    <w:lvl w:ilvl="2" w:tplc="04090005" w:tentative="1">
      <w:start w:val="1"/>
      <w:numFmt w:val="bullet"/>
      <w:lvlText w:val=""/>
      <w:lvlJc w:val="left"/>
      <w:pPr>
        <w:tabs>
          <w:tab w:val="num" w:pos="2550"/>
        </w:tabs>
        <w:ind w:left="2550" w:hanging="360"/>
      </w:pPr>
      <w:rPr>
        <w:rFonts w:ascii="Wingdings" w:hAnsi="Wingdings" w:hint="default"/>
      </w:rPr>
    </w:lvl>
    <w:lvl w:ilvl="3" w:tplc="04090001" w:tentative="1">
      <w:start w:val="1"/>
      <w:numFmt w:val="bullet"/>
      <w:lvlText w:val=""/>
      <w:lvlJc w:val="left"/>
      <w:pPr>
        <w:tabs>
          <w:tab w:val="num" w:pos="3270"/>
        </w:tabs>
        <w:ind w:left="3270" w:hanging="360"/>
      </w:pPr>
      <w:rPr>
        <w:rFonts w:ascii="Symbol" w:hAnsi="Symbol" w:hint="default"/>
      </w:rPr>
    </w:lvl>
    <w:lvl w:ilvl="4" w:tplc="04090003" w:tentative="1">
      <w:start w:val="1"/>
      <w:numFmt w:val="bullet"/>
      <w:lvlText w:val="o"/>
      <w:lvlJc w:val="left"/>
      <w:pPr>
        <w:tabs>
          <w:tab w:val="num" w:pos="3990"/>
        </w:tabs>
        <w:ind w:left="3990" w:hanging="360"/>
      </w:pPr>
      <w:rPr>
        <w:rFonts w:ascii="Courier New" w:hAnsi="Courier New" w:cs="Courier New" w:hint="default"/>
      </w:rPr>
    </w:lvl>
    <w:lvl w:ilvl="5" w:tplc="04090005" w:tentative="1">
      <w:start w:val="1"/>
      <w:numFmt w:val="bullet"/>
      <w:lvlText w:val=""/>
      <w:lvlJc w:val="left"/>
      <w:pPr>
        <w:tabs>
          <w:tab w:val="num" w:pos="4710"/>
        </w:tabs>
        <w:ind w:left="4710" w:hanging="360"/>
      </w:pPr>
      <w:rPr>
        <w:rFonts w:ascii="Wingdings" w:hAnsi="Wingdings" w:hint="default"/>
      </w:rPr>
    </w:lvl>
    <w:lvl w:ilvl="6" w:tplc="04090001" w:tentative="1">
      <w:start w:val="1"/>
      <w:numFmt w:val="bullet"/>
      <w:lvlText w:val=""/>
      <w:lvlJc w:val="left"/>
      <w:pPr>
        <w:tabs>
          <w:tab w:val="num" w:pos="5430"/>
        </w:tabs>
        <w:ind w:left="5430" w:hanging="360"/>
      </w:pPr>
      <w:rPr>
        <w:rFonts w:ascii="Symbol" w:hAnsi="Symbol" w:hint="default"/>
      </w:rPr>
    </w:lvl>
    <w:lvl w:ilvl="7" w:tplc="04090003" w:tentative="1">
      <w:start w:val="1"/>
      <w:numFmt w:val="bullet"/>
      <w:lvlText w:val="o"/>
      <w:lvlJc w:val="left"/>
      <w:pPr>
        <w:tabs>
          <w:tab w:val="num" w:pos="6150"/>
        </w:tabs>
        <w:ind w:left="6150" w:hanging="360"/>
      </w:pPr>
      <w:rPr>
        <w:rFonts w:ascii="Courier New" w:hAnsi="Courier New" w:cs="Courier New" w:hint="default"/>
      </w:rPr>
    </w:lvl>
    <w:lvl w:ilvl="8" w:tplc="04090005" w:tentative="1">
      <w:start w:val="1"/>
      <w:numFmt w:val="bullet"/>
      <w:lvlText w:val=""/>
      <w:lvlJc w:val="left"/>
      <w:pPr>
        <w:tabs>
          <w:tab w:val="num" w:pos="6870"/>
        </w:tabs>
        <w:ind w:left="6870" w:hanging="360"/>
      </w:pPr>
      <w:rPr>
        <w:rFonts w:ascii="Wingdings" w:hAnsi="Wingdings" w:hint="default"/>
      </w:rPr>
    </w:lvl>
  </w:abstractNum>
  <w:abstractNum w:abstractNumId="50" w15:restartNumberingAfterBreak="0">
    <w:nsid w:val="18D72009"/>
    <w:multiLevelType w:val="hybridMultilevel"/>
    <w:tmpl w:val="3E6AD29E"/>
    <w:lvl w:ilvl="0" w:tplc="B15CBB6E">
      <w:start w:val="7"/>
      <w:numFmt w:val="decimal"/>
      <w:lvlText w:val="%1."/>
      <w:lvlJc w:val="left"/>
      <w:pPr>
        <w:ind w:left="673" w:hanging="284"/>
        <w:jc w:val="left"/>
      </w:pPr>
      <w:rPr>
        <w:rFonts w:ascii="Times New Roman" w:eastAsia="Times New Roman" w:hAnsi="Times New Roman" w:cs="Times New Roman" w:hint="default"/>
        <w:b w:val="0"/>
        <w:bCs w:val="0"/>
        <w:i w:val="0"/>
        <w:iCs w:val="0"/>
        <w:spacing w:val="-1"/>
        <w:w w:val="96"/>
        <w:sz w:val="20"/>
        <w:szCs w:val="20"/>
        <w:lang w:val="vi" w:eastAsia="en-US" w:bidi="ar-SA"/>
      </w:rPr>
    </w:lvl>
    <w:lvl w:ilvl="1" w:tplc="F8D00C24">
      <w:numFmt w:val="bullet"/>
      <w:lvlText w:val="•"/>
      <w:lvlJc w:val="left"/>
      <w:pPr>
        <w:ind w:left="1200" w:hanging="284"/>
      </w:pPr>
      <w:rPr>
        <w:rFonts w:hint="default"/>
        <w:lang w:val="vi" w:eastAsia="en-US" w:bidi="ar-SA"/>
      </w:rPr>
    </w:lvl>
    <w:lvl w:ilvl="2" w:tplc="FC0A93A2">
      <w:numFmt w:val="bullet"/>
      <w:lvlText w:val="•"/>
      <w:lvlJc w:val="left"/>
      <w:pPr>
        <w:ind w:left="1720" w:hanging="284"/>
      </w:pPr>
      <w:rPr>
        <w:rFonts w:hint="default"/>
        <w:lang w:val="vi" w:eastAsia="en-US" w:bidi="ar-SA"/>
      </w:rPr>
    </w:lvl>
    <w:lvl w:ilvl="3" w:tplc="2CF061D6">
      <w:numFmt w:val="bullet"/>
      <w:lvlText w:val="•"/>
      <w:lvlJc w:val="left"/>
      <w:pPr>
        <w:ind w:left="2240" w:hanging="284"/>
      </w:pPr>
      <w:rPr>
        <w:rFonts w:hint="default"/>
        <w:lang w:val="vi" w:eastAsia="en-US" w:bidi="ar-SA"/>
      </w:rPr>
    </w:lvl>
    <w:lvl w:ilvl="4" w:tplc="B24C8D72">
      <w:numFmt w:val="bullet"/>
      <w:lvlText w:val="•"/>
      <w:lvlJc w:val="left"/>
      <w:pPr>
        <w:ind w:left="2761" w:hanging="284"/>
      </w:pPr>
      <w:rPr>
        <w:rFonts w:hint="default"/>
        <w:lang w:val="vi" w:eastAsia="en-US" w:bidi="ar-SA"/>
      </w:rPr>
    </w:lvl>
    <w:lvl w:ilvl="5" w:tplc="ED1A8FF0">
      <w:numFmt w:val="bullet"/>
      <w:lvlText w:val="•"/>
      <w:lvlJc w:val="left"/>
      <w:pPr>
        <w:ind w:left="3281" w:hanging="284"/>
      </w:pPr>
      <w:rPr>
        <w:rFonts w:hint="default"/>
        <w:lang w:val="vi" w:eastAsia="en-US" w:bidi="ar-SA"/>
      </w:rPr>
    </w:lvl>
    <w:lvl w:ilvl="6" w:tplc="52BE9898">
      <w:numFmt w:val="bullet"/>
      <w:lvlText w:val="•"/>
      <w:lvlJc w:val="left"/>
      <w:pPr>
        <w:ind w:left="3801" w:hanging="284"/>
      </w:pPr>
      <w:rPr>
        <w:rFonts w:hint="default"/>
        <w:lang w:val="vi" w:eastAsia="en-US" w:bidi="ar-SA"/>
      </w:rPr>
    </w:lvl>
    <w:lvl w:ilvl="7" w:tplc="7C729716">
      <w:numFmt w:val="bullet"/>
      <w:lvlText w:val="•"/>
      <w:lvlJc w:val="left"/>
      <w:pPr>
        <w:ind w:left="4322" w:hanging="284"/>
      </w:pPr>
      <w:rPr>
        <w:rFonts w:hint="default"/>
        <w:lang w:val="vi" w:eastAsia="en-US" w:bidi="ar-SA"/>
      </w:rPr>
    </w:lvl>
    <w:lvl w:ilvl="8" w:tplc="A79CAC3A">
      <w:numFmt w:val="bullet"/>
      <w:lvlText w:val="•"/>
      <w:lvlJc w:val="left"/>
      <w:pPr>
        <w:ind w:left="4842" w:hanging="284"/>
      </w:pPr>
      <w:rPr>
        <w:rFonts w:hint="default"/>
        <w:lang w:val="vi" w:eastAsia="en-US" w:bidi="ar-SA"/>
      </w:rPr>
    </w:lvl>
  </w:abstractNum>
  <w:abstractNum w:abstractNumId="51" w15:restartNumberingAfterBreak="0">
    <w:nsid w:val="19673279"/>
    <w:multiLevelType w:val="hybridMultilevel"/>
    <w:tmpl w:val="46D254B6"/>
    <w:lvl w:ilvl="0" w:tplc="ECBC6AA2">
      <w:start w:val="1"/>
      <w:numFmt w:val="decimal"/>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52" w15:restartNumberingAfterBreak="0">
    <w:nsid w:val="1C9528FE"/>
    <w:multiLevelType w:val="hybridMultilevel"/>
    <w:tmpl w:val="EC4497A4"/>
    <w:lvl w:ilvl="0" w:tplc="04090001">
      <w:start w:val="1"/>
      <w:numFmt w:val="bullet"/>
      <w:lvlText w:val=""/>
      <w:lvlJc w:val="left"/>
      <w:pPr>
        <w:tabs>
          <w:tab w:val="num" w:pos="1800"/>
        </w:tabs>
        <w:ind w:left="1800" w:hanging="360"/>
      </w:pPr>
      <w:rPr>
        <w:rFonts w:ascii="Symbol" w:hAnsi="Symbol" w:hint="default"/>
      </w:rPr>
    </w:lvl>
    <w:lvl w:ilvl="1" w:tplc="A24839E6">
      <w:numFmt w:val="bullet"/>
      <w:lvlText w:val="-"/>
      <w:lvlJc w:val="left"/>
      <w:pPr>
        <w:tabs>
          <w:tab w:val="num" w:pos="2520"/>
        </w:tabs>
        <w:ind w:left="2520" w:hanging="360"/>
      </w:pPr>
      <w:rPr>
        <w:rFonts w:ascii="Gill Sans" w:eastAsia="MS Mincho" w:hAnsi="Gill Sans" w:cs="Gill Sans" w:hint="default"/>
      </w:rPr>
    </w:lvl>
    <w:lvl w:ilvl="2" w:tplc="04090001">
      <w:start w:val="1"/>
      <w:numFmt w:val="bullet"/>
      <w:lvlText w:val=""/>
      <w:lvlJc w:val="left"/>
      <w:pPr>
        <w:tabs>
          <w:tab w:val="num" w:pos="3240"/>
        </w:tabs>
        <w:ind w:left="3240" w:hanging="360"/>
      </w:pPr>
      <w:rPr>
        <w:rFonts w:ascii="Symbol" w:hAnsi="Symbol"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53" w15:restartNumberingAfterBreak="0">
    <w:nsid w:val="1CEB2614"/>
    <w:multiLevelType w:val="hybridMultilevel"/>
    <w:tmpl w:val="FE580E46"/>
    <w:lvl w:ilvl="0" w:tplc="DB2E0640">
      <w:start w:val="1"/>
      <w:numFmt w:val="bullet"/>
      <w:lvlText w:val=""/>
      <w:lvlJc w:val="left"/>
      <w:pPr>
        <w:tabs>
          <w:tab w:val="num" w:pos="720"/>
        </w:tabs>
        <w:ind w:left="720" w:hanging="360"/>
      </w:pPr>
      <w:rPr>
        <w:rFonts w:ascii="Wingdings" w:hAnsi="Wingdings" w:hint="default"/>
      </w:rPr>
    </w:lvl>
    <w:lvl w:ilvl="1" w:tplc="35A6B372" w:tentative="1">
      <w:start w:val="1"/>
      <w:numFmt w:val="bullet"/>
      <w:lvlText w:val=""/>
      <w:lvlJc w:val="left"/>
      <w:pPr>
        <w:tabs>
          <w:tab w:val="num" w:pos="1440"/>
        </w:tabs>
        <w:ind w:left="1440" w:hanging="360"/>
      </w:pPr>
      <w:rPr>
        <w:rFonts w:ascii="Wingdings" w:hAnsi="Wingdings" w:hint="default"/>
      </w:rPr>
    </w:lvl>
    <w:lvl w:ilvl="2" w:tplc="ABE8822C" w:tentative="1">
      <w:start w:val="1"/>
      <w:numFmt w:val="bullet"/>
      <w:lvlText w:val=""/>
      <w:lvlJc w:val="left"/>
      <w:pPr>
        <w:tabs>
          <w:tab w:val="num" w:pos="2160"/>
        </w:tabs>
        <w:ind w:left="2160" w:hanging="360"/>
      </w:pPr>
      <w:rPr>
        <w:rFonts w:ascii="Wingdings" w:hAnsi="Wingdings" w:hint="default"/>
      </w:rPr>
    </w:lvl>
    <w:lvl w:ilvl="3" w:tplc="44DADFC2" w:tentative="1">
      <w:start w:val="1"/>
      <w:numFmt w:val="bullet"/>
      <w:lvlText w:val=""/>
      <w:lvlJc w:val="left"/>
      <w:pPr>
        <w:tabs>
          <w:tab w:val="num" w:pos="2880"/>
        </w:tabs>
        <w:ind w:left="2880" w:hanging="360"/>
      </w:pPr>
      <w:rPr>
        <w:rFonts w:ascii="Wingdings" w:hAnsi="Wingdings" w:hint="default"/>
      </w:rPr>
    </w:lvl>
    <w:lvl w:ilvl="4" w:tplc="AD18047A" w:tentative="1">
      <w:start w:val="1"/>
      <w:numFmt w:val="bullet"/>
      <w:lvlText w:val=""/>
      <w:lvlJc w:val="left"/>
      <w:pPr>
        <w:tabs>
          <w:tab w:val="num" w:pos="3600"/>
        </w:tabs>
        <w:ind w:left="3600" w:hanging="360"/>
      </w:pPr>
      <w:rPr>
        <w:rFonts w:ascii="Wingdings" w:hAnsi="Wingdings" w:hint="default"/>
      </w:rPr>
    </w:lvl>
    <w:lvl w:ilvl="5" w:tplc="1B142294" w:tentative="1">
      <w:start w:val="1"/>
      <w:numFmt w:val="bullet"/>
      <w:lvlText w:val=""/>
      <w:lvlJc w:val="left"/>
      <w:pPr>
        <w:tabs>
          <w:tab w:val="num" w:pos="4320"/>
        </w:tabs>
        <w:ind w:left="4320" w:hanging="360"/>
      </w:pPr>
      <w:rPr>
        <w:rFonts w:ascii="Wingdings" w:hAnsi="Wingdings" w:hint="default"/>
      </w:rPr>
    </w:lvl>
    <w:lvl w:ilvl="6" w:tplc="E294DA26" w:tentative="1">
      <w:start w:val="1"/>
      <w:numFmt w:val="bullet"/>
      <w:lvlText w:val=""/>
      <w:lvlJc w:val="left"/>
      <w:pPr>
        <w:tabs>
          <w:tab w:val="num" w:pos="5040"/>
        </w:tabs>
        <w:ind w:left="5040" w:hanging="360"/>
      </w:pPr>
      <w:rPr>
        <w:rFonts w:ascii="Wingdings" w:hAnsi="Wingdings" w:hint="default"/>
      </w:rPr>
    </w:lvl>
    <w:lvl w:ilvl="7" w:tplc="6D222D3A" w:tentative="1">
      <w:start w:val="1"/>
      <w:numFmt w:val="bullet"/>
      <w:lvlText w:val=""/>
      <w:lvlJc w:val="left"/>
      <w:pPr>
        <w:tabs>
          <w:tab w:val="num" w:pos="5760"/>
        </w:tabs>
        <w:ind w:left="5760" w:hanging="360"/>
      </w:pPr>
      <w:rPr>
        <w:rFonts w:ascii="Wingdings" w:hAnsi="Wingdings" w:hint="default"/>
      </w:rPr>
    </w:lvl>
    <w:lvl w:ilvl="8" w:tplc="67B62922"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22A37F7E"/>
    <w:multiLevelType w:val="multilevel"/>
    <w:tmpl w:val="D0A4B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23053AE5"/>
    <w:multiLevelType w:val="hybridMultilevel"/>
    <w:tmpl w:val="698EF1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233B4B99"/>
    <w:multiLevelType w:val="hybridMultilevel"/>
    <w:tmpl w:val="5966F7BA"/>
    <w:lvl w:ilvl="0" w:tplc="5352C7F4">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23FC3718"/>
    <w:multiLevelType w:val="multilevel"/>
    <w:tmpl w:val="BECE8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255B5D96"/>
    <w:multiLevelType w:val="singleLevel"/>
    <w:tmpl w:val="F536BE90"/>
    <w:lvl w:ilvl="0">
      <w:numFmt w:val="bullet"/>
      <w:lvlText w:val="–"/>
      <w:lvlJc w:val="left"/>
      <w:pPr>
        <w:tabs>
          <w:tab w:val="num" w:pos="720"/>
        </w:tabs>
        <w:ind w:left="720" w:hanging="360"/>
      </w:pPr>
      <w:rPr>
        <w:rFonts w:ascii="Times New Roman" w:hAnsi="Times New Roman" w:hint="default"/>
      </w:rPr>
    </w:lvl>
  </w:abstractNum>
  <w:abstractNum w:abstractNumId="59" w15:restartNumberingAfterBreak="0">
    <w:nsid w:val="25B67961"/>
    <w:multiLevelType w:val="hybridMultilevel"/>
    <w:tmpl w:val="7AA0D5E8"/>
    <w:lvl w:ilvl="0" w:tplc="8AE62A46">
      <w:start w:val="1"/>
      <w:numFmt w:val="decimal"/>
      <w:lvlText w:val="%1)"/>
      <w:lvlJc w:val="left"/>
      <w:pPr>
        <w:tabs>
          <w:tab w:val="num" w:pos="1080"/>
        </w:tabs>
        <w:ind w:left="1080" w:hanging="360"/>
      </w:pPr>
      <w:rPr>
        <w:rFonts w:ascii="Times New Roman" w:eastAsia="MS Mincho" w:hAnsi="Times New Roman" w:cs="Times New Roman"/>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0" w15:restartNumberingAfterBreak="0">
    <w:nsid w:val="276B7DFE"/>
    <w:multiLevelType w:val="hybridMultilevel"/>
    <w:tmpl w:val="9DA691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15:restartNumberingAfterBreak="0">
    <w:nsid w:val="277602DC"/>
    <w:multiLevelType w:val="hybridMultilevel"/>
    <w:tmpl w:val="B0C63D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278C6B3E"/>
    <w:multiLevelType w:val="hybridMultilevel"/>
    <w:tmpl w:val="E61A1F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28A4620B"/>
    <w:multiLevelType w:val="hybridMultilevel"/>
    <w:tmpl w:val="F8E03626"/>
    <w:lvl w:ilvl="0" w:tplc="7BAE59A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4" w15:restartNumberingAfterBreak="0">
    <w:nsid w:val="28C95D74"/>
    <w:multiLevelType w:val="hybridMultilevel"/>
    <w:tmpl w:val="0696E646"/>
    <w:lvl w:ilvl="0" w:tplc="3E86203C">
      <w:start w:val="1"/>
      <w:numFmt w:val="decimal"/>
      <w:lvlText w:val="%1-"/>
      <w:lvlJc w:val="left"/>
      <w:pPr>
        <w:ind w:left="785" w:hanging="360"/>
      </w:pPr>
      <w:rPr>
        <w:rFonts w:hint="default"/>
        <w:b/>
      </w:rPr>
    </w:lvl>
    <w:lvl w:ilvl="1" w:tplc="042A0019" w:tentative="1">
      <w:start w:val="1"/>
      <w:numFmt w:val="lowerLetter"/>
      <w:lvlText w:val="%2."/>
      <w:lvlJc w:val="left"/>
      <w:pPr>
        <w:ind w:left="1505" w:hanging="360"/>
      </w:pPr>
    </w:lvl>
    <w:lvl w:ilvl="2" w:tplc="042A001B" w:tentative="1">
      <w:start w:val="1"/>
      <w:numFmt w:val="lowerRoman"/>
      <w:lvlText w:val="%3."/>
      <w:lvlJc w:val="right"/>
      <w:pPr>
        <w:ind w:left="2225" w:hanging="180"/>
      </w:pPr>
    </w:lvl>
    <w:lvl w:ilvl="3" w:tplc="042A000F" w:tentative="1">
      <w:start w:val="1"/>
      <w:numFmt w:val="decimal"/>
      <w:lvlText w:val="%4."/>
      <w:lvlJc w:val="left"/>
      <w:pPr>
        <w:ind w:left="2945" w:hanging="360"/>
      </w:pPr>
    </w:lvl>
    <w:lvl w:ilvl="4" w:tplc="042A0019" w:tentative="1">
      <w:start w:val="1"/>
      <w:numFmt w:val="lowerLetter"/>
      <w:lvlText w:val="%5."/>
      <w:lvlJc w:val="left"/>
      <w:pPr>
        <w:ind w:left="3665" w:hanging="360"/>
      </w:pPr>
    </w:lvl>
    <w:lvl w:ilvl="5" w:tplc="042A001B" w:tentative="1">
      <w:start w:val="1"/>
      <w:numFmt w:val="lowerRoman"/>
      <w:lvlText w:val="%6."/>
      <w:lvlJc w:val="right"/>
      <w:pPr>
        <w:ind w:left="4385" w:hanging="180"/>
      </w:pPr>
    </w:lvl>
    <w:lvl w:ilvl="6" w:tplc="042A000F" w:tentative="1">
      <w:start w:val="1"/>
      <w:numFmt w:val="decimal"/>
      <w:lvlText w:val="%7."/>
      <w:lvlJc w:val="left"/>
      <w:pPr>
        <w:ind w:left="5105" w:hanging="360"/>
      </w:pPr>
    </w:lvl>
    <w:lvl w:ilvl="7" w:tplc="042A0019" w:tentative="1">
      <w:start w:val="1"/>
      <w:numFmt w:val="lowerLetter"/>
      <w:lvlText w:val="%8."/>
      <w:lvlJc w:val="left"/>
      <w:pPr>
        <w:ind w:left="5825" w:hanging="360"/>
      </w:pPr>
    </w:lvl>
    <w:lvl w:ilvl="8" w:tplc="042A001B" w:tentative="1">
      <w:start w:val="1"/>
      <w:numFmt w:val="lowerRoman"/>
      <w:lvlText w:val="%9."/>
      <w:lvlJc w:val="right"/>
      <w:pPr>
        <w:ind w:left="6545" w:hanging="180"/>
      </w:pPr>
    </w:lvl>
  </w:abstractNum>
  <w:abstractNum w:abstractNumId="65" w15:restartNumberingAfterBreak="0">
    <w:nsid w:val="296F4EDD"/>
    <w:multiLevelType w:val="multilevel"/>
    <w:tmpl w:val="8402AD9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6" w15:restartNumberingAfterBreak="0">
    <w:nsid w:val="29857E04"/>
    <w:multiLevelType w:val="hybridMultilevel"/>
    <w:tmpl w:val="69CC163E"/>
    <w:lvl w:ilvl="0" w:tplc="7E4221F8">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67" w15:restartNumberingAfterBreak="0">
    <w:nsid w:val="2B63408D"/>
    <w:multiLevelType w:val="hybridMultilevel"/>
    <w:tmpl w:val="4320B444"/>
    <w:lvl w:ilvl="0" w:tplc="F43C4FAA">
      <w:numFmt w:val="bullet"/>
      <w:lvlText w:val="-"/>
      <w:lvlJc w:val="left"/>
      <w:pPr>
        <w:tabs>
          <w:tab w:val="num" w:pos="2820"/>
        </w:tabs>
        <w:ind w:left="2820" w:hanging="360"/>
      </w:pPr>
      <w:rPr>
        <w:rFonts w:ascii="Times New Roman" w:eastAsia="MS Mincho" w:hAnsi="Times New Roman" w:cs="Times New Roman" w:hint="default"/>
      </w:rPr>
    </w:lvl>
    <w:lvl w:ilvl="1" w:tplc="04090003" w:tentative="1">
      <w:start w:val="1"/>
      <w:numFmt w:val="bullet"/>
      <w:lvlText w:val="o"/>
      <w:lvlJc w:val="left"/>
      <w:pPr>
        <w:tabs>
          <w:tab w:val="num" w:pos="3180"/>
        </w:tabs>
        <w:ind w:left="3180" w:hanging="360"/>
      </w:pPr>
      <w:rPr>
        <w:rFonts w:ascii="Courier New" w:hAnsi="Courier New" w:cs="Courier New" w:hint="default"/>
      </w:rPr>
    </w:lvl>
    <w:lvl w:ilvl="2" w:tplc="04090005" w:tentative="1">
      <w:start w:val="1"/>
      <w:numFmt w:val="bullet"/>
      <w:lvlText w:val=""/>
      <w:lvlJc w:val="left"/>
      <w:pPr>
        <w:tabs>
          <w:tab w:val="num" w:pos="3900"/>
        </w:tabs>
        <w:ind w:left="3900" w:hanging="360"/>
      </w:pPr>
      <w:rPr>
        <w:rFonts w:ascii="Wingdings" w:hAnsi="Wingdings" w:hint="default"/>
      </w:rPr>
    </w:lvl>
    <w:lvl w:ilvl="3" w:tplc="04090001" w:tentative="1">
      <w:start w:val="1"/>
      <w:numFmt w:val="bullet"/>
      <w:lvlText w:val=""/>
      <w:lvlJc w:val="left"/>
      <w:pPr>
        <w:tabs>
          <w:tab w:val="num" w:pos="4620"/>
        </w:tabs>
        <w:ind w:left="4620" w:hanging="360"/>
      </w:pPr>
      <w:rPr>
        <w:rFonts w:ascii="Symbol" w:hAnsi="Symbol" w:hint="default"/>
      </w:rPr>
    </w:lvl>
    <w:lvl w:ilvl="4" w:tplc="04090003" w:tentative="1">
      <w:start w:val="1"/>
      <w:numFmt w:val="bullet"/>
      <w:lvlText w:val="o"/>
      <w:lvlJc w:val="left"/>
      <w:pPr>
        <w:tabs>
          <w:tab w:val="num" w:pos="5340"/>
        </w:tabs>
        <w:ind w:left="5340" w:hanging="360"/>
      </w:pPr>
      <w:rPr>
        <w:rFonts w:ascii="Courier New" w:hAnsi="Courier New" w:cs="Courier New" w:hint="default"/>
      </w:rPr>
    </w:lvl>
    <w:lvl w:ilvl="5" w:tplc="04090005" w:tentative="1">
      <w:start w:val="1"/>
      <w:numFmt w:val="bullet"/>
      <w:lvlText w:val=""/>
      <w:lvlJc w:val="left"/>
      <w:pPr>
        <w:tabs>
          <w:tab w:val="num" w:pos="6060"/>
        </w:tabs>
        <w:ind w:left="6060" w:hanging="360"/>
      </w:pPr>
      <w:rPr>
        <w:rFonts w:ascii="Wingdings" w:hAnsi="Wingdings" w:hint="default"/>
      </w:rPr>
    </w:lvl>
    <w:lvl w:ilvl="6" w:tplc="04090001" w:tentative="1">
      <w:start w:val="1"/>
      <w:numFmt w:val="bullet"/>
      <w:lvlText w:val=""/>
      <w:lvlJc w:val="left"/>
      <w:pPr>
        <w:tabs>
          <w:tab w:val="num" w:pos="6780"/>
        </w:tabs>
        <w:ind w:left="6780" w:hanging="360"/>
      </w:pPr>
      <w:rPr>
        <w:rFonts w:ascii="Symbol" w:hAnsi="Symbol" w:hint="default"/>
      </w:rPr>
    </w:lvl>
    <w:lvl w:ilvl="7" w:tplc="04090003" w:tentative="1">
      <w:start w:val="1"/>
      <w:numFmt w:val="bullet"/>
      <w:lvlText w:val="o"/>
      <w:lvlJc w:val="left"/>
      <w:pPr>
        <w:tabs>
          <w:tab w:val="num" w:pos="7500"/>
        </w:tabs>
        <w:ind w:left="7500" w:hanging="360"/>
      </w:pPr>
      <w:rPr>
        <w:rFonts w:ascii="Courier New" w:hAnsi="Courier New" w:cs="Courier New" w:hint="default"/>
      </w:rPr>
    </w:lvl>
    <w:lvl w:ilvl="8" w:tplc="04090005" w:tentative="1">
      <w:start w:val="1"/>
      <w:numFmt w:val="bullet"/>
      <w:lvlText w:val=""/>
      <w:lvlJc w:val="left"/>
      <w:pPr>
        <w:tabs>
          <w:tab w:val="num" w:pos="8220"/>
        </w:tabs>
        <w:ind w:left="8220" w:hanging="360"/>
      </w:pPr>
      <w:rPr>
        <w:rFonts w:ascii="Wingdings" w:hAnsi="Wingdings" w:hint="default"/>
      </w:rPr>
    </w:lvl>
  </w:abstractNum>
  <w:abstractNum w:abstractNumId="68" w15:restartNumberingAfterBreak="0">
    <w:nsid w:val="2BFE5C38"/>
    <w:multiLevelType w:val="hybridMultilevel"/>
    <w:tmpl w:val="E402AE52"/>
    <w:lvl w:ilvl="0" w:tplc="C4E65DEE">
      <w:start w:val="343"/>
      <w:numFmt w:val="bullet"/>
      <w:lvlText w:val="–"/>
      <w:lvlJc w:val="left"/>
      <w:pPr>
        <w:tabs>
          <w:tab w:val="num" w:pos="1080"/>
        </w:tabs>
        <w:ind w:left="1080" w:hanging="360"/>
      </w:pPr>
      <w:rPr>
        <w:rFonts w:ascii="Arial" w:eastAsia="Times New Roman" w:hAnsi="Arial"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9" w15:restartNumberingAfterBreak="0">
    <w:nsid w:val="2C4F0093"/>
    <w:multiLevelType w:val="hybridMultilevel"/>
    <w:tmpl w:val="8946A8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2D9564B9"/>
    <w:multiLevelType w:val="hybridMultilevel"/>
    <w:tmpl w:val="E61A0E98"/>
    <w:lvl w:ilvl="0" w:tplc="F8F435F0">
      <w:numFmt w:val="bullet"/>
      <w:lvlText w:val="-"/>
      <w:lvlJc w:val="left"/>
      <w:pPr>
        <w:tabs>
          <w:tab w:val="num" w:pos="720"/>
        </w:tabs>
        <w:ind w:left="720" w:hanging="360"/>
      </w:pPr>
      <w:rPr>
        <w:rFonts w:ascii="Times New Roman" w:eastAsia="MS Mincho" w:hAnsi="Times New Roman" w:cs="Times New Roman" w:hint="default"/>
      </w:rPr>
    </w:lvl>
    <w:lvl w:ilvl="1" w:tplc="EC48207E">
      <w:start w:val="1"/>
      <w:numFmt w:val="bullet"/>
      <w:lvlText w:val=""/>
      <w:lvlJc w:val="left"/>
      <w:pPr>
        <w:tabs>
          <w:tab w:val="num" w:pos="1440"/>
        </w:tabs>
        <w:ind w:left="1440" w:hanging="360"/>
      </w:pPr>
      <w:rPr>
        <w:rFonts w:ascii="Symbol" w:eastAsia="MS Mincho" w:hAnsi="Symbol"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2EB06474"/>
    <w:multiLevelType w:val="hybridMultilevel"/>
    <w:tmpl w:val="FD4E22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2EF35D04"/>
    <w:multiLevelType w:val="hybridMultilevel"/>
    <w:tmpl w:val="365CF4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2FB31DB2"/>
    <w:multiLevelType w:val="hybridMultilevel"/>
    <w:tmpl w:val="2750B63C"/>
    <w:lvl w:ilvl="0" w:tplc="7E9A3E5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4" w15:restartNumberingAfterBreak="0">
    <w:nsid w:val="2FC1342E"/>
    <w:multiLevelType w:val="multilevel"/>
    <w:tmpl w:val="2160D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31624106"/>
    <w:multiLevelType w:val="hybridMultilevel"/>
    <w:tmpl w:val="56103F1A"/>
    <w:lvl w:ilvl="0" w:tplc="A028A640">
      <w:numFmt w:val="bullet"/>
      <w:lvlText w:val="-"/>
      <w:lvlJc w:val="left"/>
      <w:pPr>
        <w:tabs>
          <w:tab w:val="num" w:pos="840"/>
        </w:tabs>
        <w:ind w:left="840" w:hanging="360"/>
      </w:pPr>
      <w:rPr>
        <w:rFonts w:ascii="Times New Roman" w:eastAsia="MS Mincho" w:hAnsi="Times New Roman" w:cs="Times New Roman" w:hint="default"/>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76" w15:restartNumberingAfterBreak="0">
    <w:nsid w:val="31C33115"/>
    <w:multiLevelType w:val="hybridMultilevel"/>
    <w:tmpl w:val="6DFA8954"/>
    <w:lvl w:ilvl="0" w:tplc="692E64A8">
      <w:numFmt w:val="bullet"/>
      <w:lvlText w:val="-"/>
      <w:lvlJc w:val="left"/>
      <w:pPr>
        <w:tabs>
          <w:tab w:val="num" w:pos="1080"/>
        </w:tabs>
        <w:ind w:left="108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323715A7"/>
    <w:multiLevelType w:val="hybridMultilevel"/>
    <w:tmpl w:val="B7D64224"/>
    <w:lvl w:ilvl="0" w:tplc="E03CF824">
      <w:start w:val="1"/>
      <w:numFmt w:val="decimal"/>
      <w:lvlText w:val="%1."/>
      <w:lvlJc w:val="left"/>
      <w:pPr>
        <w:ind w:left="673" w:hanging="284"/>
        <w:jc w:val="left"/>
      </w:pPr>
      <w:rPr>
        <w:rFonts w:ascii="Times New Roman" w:eastAsia="Times New Roman" w:hAnsi="Times New Roman" w:cs="Times New Roman" w:hint="default"/>
        <w:b w:val="0"/>
        <w:bCs w:val="0"/>
        <w:i w:val="0"/>
        <w:iCs w:val="0"/>
        <w:spacing w:val="-1"/>
        <w:w w:val="96"/>
        <w:sz w:val="20"/>
        <w:szCs w:val="20"/>
        <w:lang w:val="vi" w:eastAsia="en-US" w:bidi="ar-SA"/>
      </w:rPr>
    </w:lvl>
    <w:lvl w:ilvl="1" w:tplc="073E5682">
      <w:numFmt w:val="bullet"/>
      <w:lvlText w:val="•"/>
      <w:lvlJc w:val="left"/>
      <w:pPr>
        <w:ind w:left="1200" w:hanging="284"/>
      </w:pPr>
      <w:rPr>
        <w:rFonts w:hint="default"/>
        <w:lang w:val="vi" w:eastAsia="en-US" w:bidi="ar-SA"/>
      </w:rPr>
    </w:lvl>
    <w:lvl w:ilvl="2" w:tplc="4CD84AF6">
      <w:numFmt w:val="bullet"/>
      <w:lvlText w:val="•"/>
      <w:lvlJc w:val="left"/>
      <w:pPr>
        <w:ind w:left="1720" w:hanging="284"/>
      </w:pPr>
      <w:rPr>
        <w:rFonts w:hint="default"/>
        <w:lang w:val="vi" w:eastAsia="en-US" w:bidi="ar-SA"/>
      </w:rPr>
    </w:lvl>
    <w:lvl w:ilvl="3" w:tplc="40AA2A18">
      <w:numFmt w:val="bullet"/>
      <w:lvlText w:val="•"/>
      <w:lvlJc w:val="left"/>
      <w:pPr>
        <w:ind w:left="2240" w:hanging="284"/>
      </w:pPr>
      <w:rPr>
        <w:rFonts w:hint="default"/>
        <w:lang w:val="vi" w:eastAsia="en-US" w:bidi="ar-SA"/>
      </w:rPr>
    </w:lvl>
    <w:lvl w:ilvl="4" w:tplc="351A6E00">
      <w:numFmt w:val="bullet"/>
      <w:lvlText w:val="•"/>
      <w:lvlJc w:val="left"/>
      <w:pPr>
        <w:ind w:left="2761" w:hanging="284"/>
      </w:pPr>
      <w:rPr>
        <w:rFonts w:hint="default"/>
        <w:lang w:val="vi" w:eastAsia="en-US" w:bidi="ar-SA"/>
      </w:rPr>
    </w:lvl>
    <w:lvl w:ilvl="5" w:tplc="9196BA22">
      <w:numFmt w:val="bullet"/>
      <w:lvlText w:val="•"/>
      <w:lvlJc w:val="left"/>
      <w:pPr>
        <w:ind w:left="3281" w:hanging="284"/>
      </w:pPr>
      <w:rPr>
        <w:rFonts w:hint="default"/>
        <w:lang w:val="vi" w:eastAsia="en-US" w:bidi="ar-SA"/>
      </w:rPr>
    </w:lvl>
    <w:lvl w:ilvl="6" w:tplc="3E94166E">
      <w:numFmt w:val="bullet"/>
      <w:lvlText w:val="•"/>
      <w:lvlJc w:val="left"/>
      <w:pPr>
        <w:ind w:left="3801" w:hanging="284"/>
      </w:pPr>
      <w:rPr>
        <w:rFonts w:hint="default"/>
        <w:lang w:val="vi" w:eastAsia="en-US" w:bidi="ar-SA"/>
      </w:rPr>
    </w:lvl>
    <w:lvl w:ilvl="7" w:tplc="F87655B8">
      <w:numFmt w:val="bullet"/>
      <w:lvlText w:val="•"/>
      <w:lvlJc w:val="left"/>
      <w:pPr>
        <w:ind w:left="4322" w:hanging="284"/>
      </w:pPr>
      <w:rPr>
        <w:rFonts w:hint="default"/>
        <w:lang w:val="vi" w:eastAsia="en-US" w:bidi="ar-SA"/>
      </w:rPr>
    </w:lvl>
    <w:lvl w:ilvl="8" w:tplc="DF16DA50">
      <w:numFmt w:val="bullet"/>
      <w:lvlText w:val="•"/>
      <w:lvlJc w:val="left"/>
      <w:pPr>
        <w:ind w:left="4842" w:hanging="284"/>
      </w:pPr>
      <w:rPr>
        <w:rFonts w:hint="default"/>
        <w:lang w:val="vi" w:eastAsia="en-US" w:bidi="ar-SA"/>
      </w:rPr>
    </w:lvl>
  </w:abstractNum>
  <w:abstractNum w:abstractNumId="78" w15:restartNumberingAfterBreak="0">
    <w:nsid w:val="32702B79"/>
    <w:multiLevelType w:val="hybridMultilevel"/>
    <w:tmpl w:val="E7B83B38"/>
    <w:lvl w:ilvl="0" w:tplc="44502E82">
      <w:start w:val="13"/>
      <w:numFmt w:val="decimal"/>
      <w:lvlText w:val="%1."/>
      <w:lvlJc w:val="left"/>
      <w:pPr>
        <w:ind w:left="673" w:hanging="284"/>
        <w:jc w:val="left"/>
      </w:pPr>
      <w:rPr>
        <w:rFonts w:ascii="Times New Roman" w:eastAsia="Times New Roman" w:hAnsi="Times New Roman" w:cs="Times New Roman" w:hint="default"/>
        <w:b w:val="0"/>
        <w:bCs w:val="0"/>
        <w:i w:val="0"/>
        <w:iCs w:val="0"/>
        <w:spacing w:val="-1"/>
        <w:w w:val="96"/>
        <w:sz w:val="20"/>
        <w:szCs w:val="20"/>
        <w:lang w:val="vi" w:eastAsia="en-US" w:bidi="ar-SA"/>
      </w:rPr>
    </w:lvl>
    <w:lvl w:ilvl="1" w:tplc="84BA32E4">
      <w:numFmt w:val="bullet"/>
      <w:lvlText w:val="•"/>
      <w:lvlJc w:val="left"/>
      <w:pPr>
        <w:ind w:left="1200" w:hanging="284"/>
      </w:pPr>
      <w:rPr>
        <w:rFonts w:hint="default"/>
        <w:lang w:val="vi" w:eastAsia="en-US" w:bidi="ar-SA"/>
      </w:rPr>
    </w:lvl>
    <w:lvl w:ilvl="2" w:tplc="9F46BDCA">
      <w:numFmt w:val="bullet"/>
      <w:lvlText w:val="•"/>
      <w:lvlJc w:val="left"/>
      <w:pPr>
        <w:ind w:left="1720" w:hanging="284"/>
      </w:pPr>
      <w:rPr>
        <w:rFonts w:hint="default"/>
        <w:lang w:val="vi" w:eastAsia="en-US" w:bidi="ar-SA"/>
      </w:rPr>
    </w:lvl>
    <w:lvl w:ilvl="3" w:tplc="5F666A6E">
      <w:numFmt w:val="bullet"/>
      <w:lvlText w:val="•"/>
      <w:lvlJc w:val="left"/>
      <w:pPr>
        <w:ind w:left="2240" w:hanging="284"/>
      </w:pPr>
      <w:rPr>
        <w:rFonts w:hint="default"/>
        <w:lang w:val="vi" w:eastAsia="en-US" w:bidi="ar-SA"/>
      </w:rPr>
    </w:lvl>
    <w:lvl w:ilvl="4" w:tplc="5D388628">
      <w:numFmt w:val="bullet"/>
      <w:lvlText w:val="•"/>
      <w:lvlJc w:val="left"/>
      <w:pPr>
        <w:ind w:left="2761" w:hanging="284"/>
      </w:pPr>
      <w:rPr>
        <w:rFonts w:hint="default"/>
        <w:lang w:val="vi" w:eastAsia="en-US" w:bidi="ar-SA"/>
      </w:rPr>
    </w:lvl>
    <w:lvl w:ilvl="5" w:tplc="32508B0E">
      <w:numFmt w:val="bullet"/>
      <w:lvlText w:val="•"/>
      <w:lvlJc w:val="left"/>
      <w:pPr>
        <w:ind w:left="3281" w:hanging="284"/>
      </w:pPr>
      <w:rPr>
        <w:rFonts w:hint="default"/>
        <w:lang w:val="vi" w:eastAsia="en-US" w:bidi="ar-SA"/>
      </w:rPr>
    </w:lvl>
    <w:lvl w:ilvl="6" w:tplc="0062EE4E">
      <w:numFmt w:val="bullet"/>
      <w:lvlText w:val="•"/>
      <w:lvlJc w:val="left"/>
      <w:pPr>
        <w:ind w:left="3801" w:hanging="284"/>
      </w:pPr>
      <w:rPr>
        <w:rFonts w:hint="default"/>
        <w:lang w:val="vi" w:eastAsia="en-US" w:bidi="ar-SA"/>
      </w:rPr>
    </w:lvl>
    <w:lvl w:ilvl="7" w:tplc="B49C5590">
      <w:numFmt w:val="bullet"/>
      <w:lvlText w:val="•"/>
      <w:lvlJc w:val="left"/>
      <w:pPr>
        <w:ind w:left="4322" w:hanging="284"/>
      </w:pPr>
      <w:rPr>
        <w:rFonts w:hint="default"/>
        <w:lang w:val="vi" w:eastAsia="en-US" w:bidi="ar-SA"/>
      </w:rPr>
    </w:lvl>
    <w:lvl w:ilvl="8" w:tplc="FB7C6EC0">
      <w:numFmt w:val="bullet"/>
      <w:lvlText w:val="•"/>
      <w:lvlJc w:val="left"/>
      <w:pPr>
        <w:ind w:left="4842" w:hanging="284"/>
      </w:pPr>
      <w:rPr>
        <w:rFonts w:hint="default"/>
        <w:lang w:val="vi" w:eastAsia="en-US" w:bidi="ar-SA"/>
      </w:rPr>
    </w:lvl>
  </w:abstractNum>
  <w:abstractNum w:abstractNumId="79" w15:restartNumberingAfterBreak="0">
    <w:nsid w:val="32D07FFC"/>
    <w:multiLevelType w:val="multilevel"/>
    <w:tmpl w:val="893EA12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0" w15:restartNumberingAfterBreak="0">
    <w:nsid w:val="32F75C9C"/>
    <w:multiLevelType w:val="hybridMultilevel"/>
    <w:tmpl w:val="16FAB2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347519F6"/>
    <w:multiLevelType w:val="hybridMultilevel"/>
    <w:tmpl w:val="50483940"/>
    <w:lvl w:ilvl="0" w:tplc="04090001">
      <w:start w:val="1"/>
      <w:numFmt w:val="bullet"/>
      <w:lvlText w:val=""/>
      <w:lvlJc w:val="left"/>
      <w:pPr>
        <w:tabs>
          <w:tab w:val="num" w:pos="1440"/>
        </w:tabs>
        <w:ind w:left="1440" w:hanging="360"/>
      </w:pPr>
      <w:rPr>
        <w:rFonts w:ascii="Symbol" w:hAnsi="Symbol" w:hint="default"/>
      </w:rPr>
    </w:lvl>
    <w:lvl w:ilvl="1" w:tplc="D94490F8">
      <w:numFmt w:val="bullet"/>
      <w:lvlText w:val="-"/>
      <w:lvlJc w:val="left"/>
      <w:pPr>
        <w:tabs>
          <w:tab w:val="num" w:pos="2160"/>
        </w:tabs>
        <w:ind w:left="2160" w:hanging="360"/>
      </w:pPr>
      <w:rPr>
        <w:rFonts w:ascii="Times New Roman" w:eastAsia="MS Mincho" w:hAnsi="Times New Roman" w:cs="Times New Roman"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2" w15:restartNumberingAfterBreak="0">
    <w:nsid w:val="355259AB"/>
    <w:multiLevelType w:val="hybridMultilevel"/>
    <w:tmpl w:val="3CB43DA6"/>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15:restartNumberingAfterBreak="0">
    <w:nsid w:val="35BD482C"/>
    <w:multiLevelType w:val="hybridMultilevel"/>
    <w:tmpl w:val="E78C9BB8"/>
    <w:lvl w:ilvl="0" w:tplc="BED4712E">
      <w:start w:val="1"/>
      <w:numFmt w:val="decimal"/>
      <w:pStyle w:val="Thesis-subsubapartadotitle"/>
      <w:lvlText w:val="%1."/>
      <w:lvlJc w:val="left"/>
      <w:pPr>
        <w:tabs>
          <w:tab w:val="num" w:pos="360"/>
        </w:tabs>
        <w:ind w:left="360" w:hanging="360"/>
      </w:pPr>
      <w:rPr>
        <w:rFonts w:hint="default"/>
      </w:rPr>
    </w:lvl>
    <w:lvl w:ilvl="1" w:tplc="CFDCA78A">
      <w:start w:val="1"/>
      <w:numFmt w:val="lowerLetter"/>
      <w:lvlText w:val="%2."/>
      <w:lvlJc w:val="left"/>
      <w:pPr>
        <w:tabs>
          <w:tab w:val="num" w:pos="1440"/>
        </w:tabs>
        <w:ind w:left="1440" w:hanging="360"/>
      </w:pPr>
      <w:rPr>
        <w:rFonts w:hint="default"/>
      </w:rPr>
    </w:lvl>
    <w:lvl w:ilvl="2" w:tplc="7EDC5B54">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15:restartNumberingAfterBreak="0">
    <w:nsid w:val="36D9512B"/>
    <w:multiLevelType w:val="multilevel"/>
    <w:tmpl w:val="31AC0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36FB67E1"/>
    <w:multiLevelType w:val="hybridMultilevel"/>
    <w:tmpl w:val="F19E013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6" w15:restartNumberingAfterBreak="0">
    <w:nsid w:val="37F44817"/>
    <w:multiLevelType w:val="hybridMultilevel"/>
    <w:tmpl w:val="B51C672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7" w15:restartNumberingAfterBreak="0">
    <w:nsid w:val="3834542D"/>
    <w:multiLevelType w:val="hybridMultilevel"/>
    <w:tmpl w:val="0A42D5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38F9677B"/>
    <w:multiLevelType w:val="hybridMultilevel"/>
    <w:tmpl w:val="B4DE36B8"/>
    <w:lvl w:ilvl="0" w:tplc="A52C31B0">
      <w:numFmt w:val="bullet"/>
      <w:lvlText w:val="-"/>
      <w:lvlJc w:val="left"/>
      <w:pPr>
        <w:tabs>
          <w:tab w:val="num" w:pos="1605"/>
        </w:tabs>
        <w:ind w:left="1605" w:hanging="885"/>
      </w:pPr>
      <w:rPr>
        <w:rFonts w:ascii="Times New Roman" w:eastAsia="MS PGothic"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9" w15:restartNumberingAfterBreak="0">
    <w:nsid w:val="3A842A33"/>
    <w:multiLevelType w:val="hybridMultilevel"/>
    <w:tmpl w:val="3E548696"/>
    <w:lvl w:ilvl="0" w:tplc="C8785910">
      <w:start w:val="35"/>
      <w:numFmt w:val="decimal"/>
      <w:lvlText w:val="%1."/>
      <w:lvlJc w:val="left"/>
      <w:pPr>
        <w:ind w:left="705" w:hanging="316"/>
        <w:jc w:val="left"/>
      </w:pPr>
      <w:rPr>
        <w:rFonts w:ascii="Times New Roman" w:eastAsia="Times New Roman" w:hAnsi="Times New Roman" w:cs="Times New Roman" w:hint="default"/>
        <w:b w:val="0"/>
        <w:bCs w:val="0"/>
        <w:i w:val="0"/>
        <w:iCs w:val="0"/>
        <w:spacing w:val="-1"/>
        <w:w w:val="96"/>
        <w:sz w:val="20"/>
        <w:szCs w:val="20"/>
        <w:lang w:val="vi" w:eastAsia="en-US" w:bidi="ar-SA"/>
      </w:rPr>
    </w:lvl>
    <w:lvl w:ilvl="1" w:tplc="123847E2">
      <w:numFmt w:val="bullet"/>
      <w:lvlText w:val="•"/>
      <w:lvlJc w:val="left"/>
      <w:pPr>
        <w:ind w:left="1218" w:hanging="316"/>
      </w:pPr>
      <w:rPr>
        <w:rFonts w:hint="default"/>
        <w:lang w:val="vi" w:eastAsia="en-US" w:bidi="ar-SA"/>
      </w:rPr>
    </w:lvl>
    <w:lvl w:ilvl="2" w:tplc="2DA6BAD8">
      <w:numFmt w:val="bullet"/>
      <w:lvlText w:val="•"/>
      <w:lvlJc w:val="left"/>
      <w:pPr>
        <w:ind w:left="1736" w:hanging="316"/>
      </w:pPr>
      <w:rPr>
        <w:rFonts w:hint="default"/>
        <w:lang w:val="vi" w:eastAsia="en-US" w:bidi="ar-SA"/>
      </w:rPr>
    </w:lvl>
    <w:lvl w:ilvl="3" w:tplc="78CC8A94">
      <w:numFmt w:val="bullet"/>
      <w:lvlText w:val="•"/>
      <w:lvlJc w:val="left"/>
      <w:pPr>
        <w:ind w:left="2254" w:hanging="316"/>
      </w:pPr>
      <w:rPr>
        <w:rFonts w:hint="default"/>
        <w:lang w:val="vi" w:eastAsia="en-US" w:bidi="ar-SA"/>
      </w:rPr>
    </w:lvl>
    <w:lvl w:ilvl="4" w:tplc="E0B2A26C">
      <w:numFmt w:val="bullet"/>
      <w:lvlText w:val="•"/>
      <w:lvlJc w:val="left"/>
      <w:pPr>
        <w:ind w:left="2773" w:hanging="316"/>
      </w:pPr>
      <w:rPr>
        <w:rFonts w:hint="default"/>
        <w:lang w:val="vi" w:eastAsia="en-US" w:bidi="ar-SA"/>
      </w:rPr>
    </w:lvl>
    <w:lvl w:ilvl="5" w:tplc="ABD6E07C">
      <w:numFmt w:val="bullet"/>
      <w:lvlText w:val="•"/>
      <w:lvlJc w:val="left"/>
      <w:pPr>
        <w:ind w:left="3291" w:hanging="316"/>
      </w:pPr>
      <w:rPr>
        <w:rFonts w:hint="default"/>
        <w:lang w:val="vi" w:eastAsia="en-US" w:bidi="ar-SA"/>
      </w:rPr>
    </w:lvl>
    <w:lvl w:ilvl="6" w:tplc="8B4ECB48">
      <w:numFmt w:val="bullet"/>
      <w:lvlText w:val="•"/>
      <w:lvlJc w:val="left"/>
      <w:pPr>
        <w:ind w:left="3809" w:hanging="316"/>
      </w:pPr>
      <w:rPr>
        <w:rFonts w:hint="default"/>
        <w:lang w:val="vi" w:eastAsia="en-US" w:bidi="ar-SA"/>
      </w:rPr>
    </w:lvl>
    <w:lvl w:ilvl="7" w:tplc="33FE2682">
      <w:numFmt w:val="bullet"/>
      <w:lvlText w:val="•"/>
      <w:lvlJc w:val="left"/>
      <w:pPr>
        <w:ind w:left="4328" w:hanging="316"/>
      </w:pPr>
      <w:rPr>
        <w:rFonts w:hint="default"/>
        <w:lang w:val="vi" w:eastAsia="en-US" w:bidi="ar-SA"/>
      </w:rPr>
    </w:lvl>
    <w:lvl w:ilvl="8" w:tplc="B202A6F8">
      <w:numFmt w:val="bullet"/>
      <w:lvlText w:val="•"/>
      <w:lvlJc w:val="left"/>
      <w:pPr>
        <w:ind w:left="4846" w:hanging="316"/>
      </w:pPr>
      <w:rPr>
        <w:rFonts w:hint="default"/>
        <w:lang w:val="vi" w:eastAsia="en-US" w:bidi="ar-SA"/>
      </w:rPr>
    </w:lvl>
  </w:abstractNum>
  <w:abstractNum w:abstractNumId="90" w15:restartNumberingAfterBreak="0">
    <w:nsid w:val="3B2F4A95"/>
    <w:multiLevelType w:val="hybridMultilevel"/>
    <w:tmpl w:val="63F64CE8"/>
    <w:lvl w:ilvl="0" w:tplc="F43C4FAA">
      <w:numFmt w:val="bullet"/>
      <w:lvlText w:val="-"/>
      <w:lvlJc w:val="left"/>
      <w:pPr>
        <w:tabs>
          <w:tab w:val="num" w:pos="1080"/>
        </w:tabs>
        <w:ind w:left="1080" w:hanging="360"/>
      </w:pPr>
      <w:rPr>
        <w:rFonts w:ascii="Times New Roman" w:eastAsia="MS Mincho"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1" w15:restartNumberingAfterBreak="0">
    <w:nsid w:val="3CAB3B61"/>
    <w:multiLevelType w:val="hybridMultilevel"/>
    <w:tmpl w:val="49CEDAD6"/>
    <w:lvl w:ilvl="0" w:tplc="C49E7ED2">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2" w15:restartNumberingAfterBreak="0">
    <w:nsid w:val="3D0B187A"/>
    <w:multiLevelType w:val="hybridMultilevel"/>
    <w:tmpl w:val="5546EA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3DC15950"/>
    <w:multiLevelType w:val="hybridMultilevel"/>
    <w:tmpl w:val="2A28C792"/>
    <w:lvl w:ilvl="0" w:tplc="4D5A0DCA">
      <w:numFmt w:val="bullet"/>
      <w:lvlText w:val="-"/>
      <w:lvlJc w:val="left"/>
      <w:pPr>
        <w:tabs>
          <w:tab w:val="num" w:pos="1800"/>
        </w:tabs>
        <w:ind w:left="1800" w:hanging="360"/>
      </w:pPr>
      <w:rPr>
        <w:rFonts w:ascii="Times New Roman" w:eastAsia="MS Mincho"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4" w15:restartNumberingAfterBreak="0">
    <w:nsid w:val="3DE35E01"/>
    <w:multiLevelType w:val="multilevel"/>
    <w:tmpl w:val="1210351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5" w15:restartNumberingAfterBreak="0">
    <w:nsid w:val="3EDE1DFA"/>
    <w:multiLevelType w:val="hybridMultilevel"/>
    <w:tmpl w:val="126885D2"/>
    <w:lvl w:ilvl="0" w:tplc="A48C0500">
      <w:start w:val="1"/>
      <w:numFmt w:val="decimal"/>
      <w:lvlText w:val="%1-"/>
      <w:lvlJc w:val="left"/>
      <w:pPr>
        <w:ind w:left="786" w:hanging="360"/>
      </w:pPr>
      <w:rPr>
        <w:rFonts w:hint="default"/>
      </w:rPr>
    </w:lvl>
    <w:lvl w:ilvl="1" w:tplc="042A0019" w:tentative="1">
      <w:start w:val="1"/>
      <w:numFmt w:val="lowerLetter"/>
      <w:lvlText w:val="%2."/>
      <w:lvlJc w:val="left"/>
      <w:pPr>
        <w:ind w:left="1506" w:hanging="360"/>
      </w:pPr>
    </w:lvl>
    <w:lvl w:ilvl="2" w:tplc="042A001B" w:tentative="1">
      <w:start w:val="1"/>
      <w:numFmt w:val="lowerRoman"/>
      <w:lvlText w:val="%3."/>
      <w:lvlJc w:val="right"/>
      <w:pPr>
        <w:ind w:left="2226" w:hanging="180"/>
      </w:pPr>
    </w:lvl>
    <w:lvl w:ilvl="3" w:tplc="042A000F" w:tentative="1">
      <w:start w:val="1"/>
      <w:numFmt w:val="decimal"/>
      <w:lvlText w:val="%4."/>
      <w:lvlJc w:val="left"/>
      <w:pPr>
        <w:ind w:left="2946" w:hanging="360"/>
      </w:pPr>
    </w:lvl>
    <w:lvl w:ilvl="4" w:tplc="042A0019" w:tentative="1">
      <w:start w:val="1"/>
      <w:numFmt w:val="lowerLetter"/>
      <w:lvlText w:val="%5."/>
      <w:lvlJc w:val="left"/>
      <w:pPr>
        <w:ind w:left="3666" w:hanging="360"/>
      </w:pPr>
    </w:lvl>
    <w:lvl w:ilvl="5" w:tplc="042A001B" w:tentative="1">
      <w:start w:val="1"/>
      <w:numFmt w:val="lowerRoman"/>
      <w:lvlText w:val="%6."/>
      <w:lvlJc w:val="right"/>
      <w:pPr>
        <w:ind w:left="4386" w:hanging="180"/>
      </w:pPr>
    </w:lvl>
    <w:lvl w:ilvl="6" w:tplc="042A000F" w:tentative="1">
      <w:start w:val="1"/>
      <w:numFmt w:val="decimal"/>
      <w:lvlText w:val="%7."/>
      <w:lvlJc w:val="left"/>
      <w:pPr>
        <w:ind w:left="5106" w:hanging="360"/>
      </w:pPr>
    </w:lvl>
    <w:lvl w:ilvl="7" w:tplc="042A0019" w:tentative="1">
      <w:start w:val="1"/>
      <w:numFmt w:val="lowerLetter"/>
      <w:lvlText w:val="%8."/>
      <w:lvlJc w:val="left"/>
      <w:pPr>
        <w:ind w:left="5826" w:hanging="360"/>
      </w:pPr>
    </w:lvl>
    <w:lvl w:ilvl="8" w:tplc="042A001B" w:tentative="1">
      <w:start w:val="1"/>
      <w:numFmt w:val="lowerRoman"/>
      <w:lvlText w:val="%9."/>
      <w:lvlJc w:val="right"/>
      <w:pPr>
        <w:ind w:left="6546" w:hanging="180"/>
      </w:pPr>
    </w:lvl>
  </w:abstractNum>
  <w:abstractNum w:abstractNumId="96" w15:restartNumberingAfterBreak="0">
    <w:nsid w:val="3F864678"/>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7" w15:restartNumberingAfterBreak="0">
    <w:nsid w:val="3F8B01E9"/>
    <w:multiLevelType w:val="hybridMultilevel"/>
    <w:tmpl w:val="F664FF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423D5712"/>
    <w:multiLevelType w:val="hybridMultilevel"/>
    <w:tmpl w:val="EFF653A4"/>
    <w:lvl w:ilvl="0" w:tplc="F8F435F0">
      <w:numFmt w:val="bullet"/>
      <w:lvlText w:val="-"/>
      <w:lvlJc w:val="left"/>
      <w:pPr>
        <w:tabs>
          <w:tab w:val="num" w:pos="720"/>
        </w:tabs>
        <w:ind w:left="72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4323596F"/>
    <w:multiLevelType w:val="hybridMultilevel"/>
    <w:tmpl w:val="2F96EA8A"/>
    <w:lvl w:ilvl="0" w:tplc="FEBADD0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0" w15:restartNumberingAfterBreak="0">
    <w:nsid w:val="4326429C"/>
    <w:multiLevelType w:val="hybridMultilevel"/>
    <w:tmpl w:val="70D86EC2"/>
    <w:lvl w:ilvl="0" w:tplc="E68AD0F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1" w15:restartNumberingAfterBreak="0">
    <w:nsid w:val="43491D0D"/>
    <w:multiLevelType w:val="hybridMultilevel"/>
    <w:tmpl w:val="5F8C09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44540012"/>
    <w:multiLevelType w:val="hybridMultilevel"/>
    <w:tmpl w:val="BDE0B9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44734422"/>
    <w:multiLevelType w:val="hybridMultilevel"/>
    <w:tmpl w:val="53CE7904"/>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1">
      <w:start w:val="1"/>
      <w:numFmt w:val="bullet"/>
      <w:lvlText w:val=""/>
      <w:lvlJc w:val="left"/>
      <w:pPr>
        <w:tabs>
          <w:tab w:val="num" w:pos="2160"/>
        </w:tabs>
        <w:ind w:left="2160" w:hanging="360"/>
      </w:pPr>
      <w:rPr>
        <w:rFonts w:ascii="Symbol" w:hAnsi="Symbol" w:hint="default"/>
      </w:rPr>
    </w:lvl>
    <w:lvl w:ilvl="3" w:tplc="2BCCA434">
      <w:numFmt w:val="bullet"/>
      <w:lvlText w:val="-"/>
      <w:lvlJc w:val="left"/>
      <w:pPr>
        <w:tabs>
          <w:tab w:val="num" w:pos="2880"/>
        </w:tabs>
        <w:ind w:left="2880" w:hanging="360"/>
      </w:pPr>
      <w:rPr>
        <w:rFonts w:ascii="Arial" w:eastAsia="MS Mincho" w:hAnsi="Arial" w:cs="Aria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45132F89"/>
    <w:multiLevelType w:val="hybridMultilevel"/>
    <w:tmpl w:val="C1BCFA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456F6DF3"/>
    <w:multiLevelType w:val="hybridMultilevel"/>
    <w:tmpl w:val="A9408E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46980A22"/>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07" w15:restartNumberingAfterBreak="0">
    <w:nsid w:val="46DE6BC1"/>
    <w:multiLevelType w:val="hybridMultilevel"/>
    <w:tmpl w:val="168EBF96"/>
    <w:lvl w:ilvl="0" w:tplc="04090001">
      <w:start w:val="1"/>
      <w:numFmt w:val="bullet"/>
      <w:lvlText w:val=""/>
      <w:lvlJc w:val="left"/>
      <w:pPr>
        <w:ind w:left="720" w:hanging="360"/>
      </w:pPr>
      <w:rPr>
        <w:rFonts w:ascii="Symbol" w:hAnsi="Symbol"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8" w15:restartNumberingAfterBreak="0">
    <w:nsid w:val="46F86739"/>
    <w:multiLevelType w:val="hybridMultilevel"/>
    <w:tmpl w:val="71E03AE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9" w15:restartNumberingAfterBreak="0">
    <w:nsid w:val="48233CAF"/>
    <w:multiLevelType w:val="hybridMultilevel"/>
    <w:tmpl w:val="9DA07446"/>
    <w:lvl w:ilvl="0" w:tplc="AB86DC12">
      <w:numFmt w:val="bullet"/>
      <w:lvlText w:val="-"/>
      <w:lvlJc w:val="left"/>
      <w:pPr>
        <w:tabs>
          <w:tab w:val="num" w:pos="1800"/>
        </w:tabs>
        <w:ind w:left="1800" w:hanging="360"/>
      </w:pPr>
      <w:rPr>
        <w:rFonts w:ascii="Times New Roman" w:eastAsia="MS Mincho" w:hAnsi="Times New Roman" w:cs="Times New Roman" w:hint="default"/>
      </w:rPr>
    </w:lvl>
    <w:lvl w:ilvl="1" w:tplc="70387EA6">
      <w:start w:val="1"/>
      <w:numFmt w:val="bullet"/>
      <w:lvlText w:val=""/>
      <w:lvlJc w:val="left"/>
      <w:pPr>
        <w:tabs>
          <w:tab w:val="num" w:pos="2520"/>
        </w:tabs>
        <w:ind w:left="2520" w:hanging="360"/>
      </w:pPr>
      <w:rPr>
        <w:rFonts w:ascii="Wingdings" w:hAnsi="Wingdings"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10" w15:restartNumberingAfterBreak="0">
    <w:nsid w:val="48716C54"/>
    <w:multiLevelType w:val="hybridMultilevel"/>
    <w:tmpl w:val="383CA562"/>
    <w:lvl w:ilvl="0" w:tplc="04090001">
      <w:start w:val="1"/>
      <w:numFmt w:val="bullet"/>
      <w:lvlText w:val=""/>
      <w:lvlJc w:val="left"/>
      <w:pPr>
        <w:tabs>
          <w:tab w:val="num" w:pos="1580"/>
        </w:tabs>
        <w:ind w:left="1580" w:hanging="360"/>
      </w:pPr>
      <w:rPr>
        <w:rFonts w:ascii="Symbol" w:hAnsi="Symbol" w:hint="default"/>
      </w:rPr>
    </w:lvl>
    <w:lvl w:ilvl="1" w:tplc="04090003" w:tentative="1">
      <w:start w:val="1"/>
      <w:numFmt w:val="bullet"/>
      <w:lvlText w:val="o"/>
      <w:lvlJc w:val="left"/>
      <w:pPr>
        <w:tabs>
          <w:tab w:val="num" w:pos="2300"/>
        </w:tabs>
        <w:ind w:left="2300" w:hanging="360"/>
      </w:pPr>
      <w:rPr>
        <w:rFonts w:ascii="Courier New" w:hAnsi="Courier New" w:cs="Courier New" w:hint="default"/>
      </w:rPr>
    </w:lvl>
    <w:lvl w:ilvl="2" w:tplc="04090005" w:tentative="1">
      <w:start w:val="1"/>
      <w:numFmt w:val="bullet"/>
      <w:lvlText w:val=""/>
      <w:lvlJc w:val="left"/>
      <w:pPr>
        <w:tabs>
          <w:tab w:val="num" w:pos="3020"/>
        </w:tabs>
        <w:ind w:left="3020" w:hanging="360"/>
      </w:pPr>
      <w:rPr>
        <w:rFonts w:ascii="Wingdings" w:hAnsi="Wingdings" w:hint="default"/>
      </w:rPr>
    </w:lvl>
    <w:lvl w:ilvl="3" w:tplc="04090001" w:tentative="1">
      <w:start w:val="1"/>
      <w:numFmt w:val="bullet"/>
      <w:lvlText w:val=""/>
      <w:lvlJc w:val="left"/>
      <w:pPr>
        <w:tabs>
          <w:tab w:val="num" w:pos="3740"/>
        </w:tabs>
        <w:ind w:left="3740" w:hanging="360"/>
      </w:pPr>
      <w:rPr>
        <w:rFonts w:ascii="Symbol" w:hAnsi="Symbol" w:hint="default"/>
      </w:rPr>
    </w:lvl>
    <w:lvl w:ilvl="4" w:tplc="04090003" w:tentative="1">
      <w:start w:val="1"/>
      <w:numFmt w:val="bullet"/>
      <w:lvlText w:val="o"/>
      <w:lvlJc w:val="left"/>
      <w:pPr>
        <w:tabs>
          <w:tab w:val="num" w:pos="4460"/>
        </w:tabs>
        <w:ind w:left="4460" w:hanging="360"/>
      </w:pPr>
      <w:rPr>
        <w:rFonts w:ascii="Courier New" w:hAnsi="Courier New" w:cs="Courier New" w:hint="default"/>
      </w:rPr>
    </w:lvl>
    <w:lvl w:ilvl="5" w:tplc="04090005" w:tentative="1">
      <w:start w:val="1"/>
      <w:numFmt w:val="bullet"/>
      <w:lvlText w:val=""/>
      <w:lvlJc w:val="left"/>
      <w:pPr>
        <w:tabs>
          <w:tab w:val="num" w:pos="5180"/>
        </w:tabs>
        <w:ind w:left="5180" w:hanging="360"/>
      </w:pPr>
      <w:rPr>
        <w:rFonts w:ascii="Wingdings" w:hAnsi="Wingdings" w:hint="default"/>
      </w:rPr>
    </w:lvl>
    <w:lvl w:ilvl="6" w:tplc="04090001" w:tentative="1">
      <w:start w:val="1"/>
      <w:numFmt w:val="bullet"/>
      <w:lvlText w:val=""/>
      <w:lvlJc w:val="left"/>
      <w:pPr>
        <w:tabs>
          <w:tab w:val="num" w:pos="5900"/>
        </w:tabs>
        <w:ind w:left="5900" w:hanging="360"/>
      </w:pPr>
      <w:rPr>
        <w:rFonts w:ascii="Symbol" w:hAnsi="Symbol" w:hint="default"/>
      </w:rPr>
    </w:lvl>
    <w:lvl w:ilvl="7" w:tplc="04090003" w:tentative="1">
      <w:start w:val="1"/>
      <w:numFmt w:val="bullet"/>
      <w:lvlText w:val="o"/>
      <w:lvlJc w:val="left"/>
      <w:pPr>
        <w:tabs>
          <w:tab w:val="num" w:pos="6620"/>
        </w:tabs>
        <w:ind w:left="6620" w:hanging="360"/>
      </w:pPr>
      <w:rPr>
        <w:rFonts w:ascii="Courier New" w:hAnsi="Courier New" w:cs="Courier New" w:hint="default"/>
      </w:rPr>
    </w:lvl>
    <w:lvl w:ilvl="8" w:tplc="04090005" w:tentative="1">
      <w:start w:val="1"/>
      <w:numFmt w:val="bullet"/>
      <w:lvlText w:val=""/>
      <w:lvlJc w:val="left"/>
      <w:pPr>
        <w:tabs>
          <w:tab w:val="num" w:pos="7340"/>
        </w:tabs>
        <w:ind w:left="7340" w:hanging="360"/>
      </w:pPr>
      <w:rPr>
        <w:rFonts w:ascii="Wingdings" w:hAnsi="Wingdings" w:hint="default"/>
      </w:rPr>
    </w:lvl>
  </w:abstractNum>
  <w:abstractNum w:abstractNumId="111" w15:restartNumberingAfterBreak="0">
    <w:nsid w:val="48C55FAF"/>
    <w:multiLevelType w:val="hybridMultilevel"/>
    <w:tmpl w:val="3536A4FE"/>
    <w:lvl w:ilvl="0" w:tplc="38660BB6">
      <w:start w:val="1"/>
      <w:numFmt w:val="decimal"/>
      <w:lvlText w:val="%1."/>
      <w:lvlJc w:val="left"/>
      <w:pPr>
        <w:ind w:left="720" w:hanging="360"/>
      </w:pPr>
      <w:rPr>
        <w:rFonts w:hint="default"/>
        <w:i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2" w15:restartNumberingAfterBreak="0">
    <w:nsid w:val="497609CB"/>
    <w:multiLevelType w:val="hybridMultilevel"/>
    <w:tmpl w:val="BA32A6C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3" w15:restartNumberingAfterBreak="0">
    <w:nsid w:val="4A3D37B6"/>
    <w:multiLevelType w:val="multilevel"/>
    <w:tmpl w:val="8A02F7A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4" w15:restartNumberingAfterBreak="0">
    <w:nsid w:val="4A805D43"/>
    <w:multiLevelType w:val="hybridMultilevel"/>
    <w:tmpl w:val="0B4A9658"/>
    <w:lvl w:ilvl="0" w:tplc="299A7DB2">
      <w:start w:val="1"/>
      <w:numFmt w:val="decimal"/>
      <w:lvlText w:val="%1-"/>
      <w:lvlJc w:val="left"/>
      <w:pPr>
        <w:ind w:left="1004" w:hanging="360"/>
      </w:pPr>
      <w:rPr>
        <w:rFonts w:ascii="Times New Roman" w:eastAsia="Times New Roman" w:hAnsi="Times New Roman" w:cs="Times New Roman"/>
      </w:rPr>
    </w:lvl>
    <w:lvl w:ilvl="1" w:tplc="042A0019" w:tentative="1">
      <w:start w:val="1"/>
      <w:numFmt w:val="lowerLetter"/>
      <w:lvlText w:val="%2."/>
      <w:lvlJc w:val="left"/>
      <w:pPr>
        <w:ind w:left="1724" w:hanging="360"/>
      </w:pPr>
    </w:lvl>
    <w:lvl w:ilvl="2" w:tplc="042A001B" w:tentative="1">
      <w:start w:val="1"/>
      <w:numFmt w:val="lowerRoman"/>
      <w:lvlText w:val="%3."/>
      <w:lvlJc w:val="right"/>
      <w:pPr>
        <w:ind w:left="2444" w:hanging="180"/>
      </w:pPr>
    </w:lvl>
    <w:lvl w:ilvl="3" w:tplc="042A000F" w:tentative="1">
      <w:start w:val="1"/>
      <w:numFmt w:val="decimal"/>
      <w:lvlText w:val="%4."/>
      <w:lvlJc w:val="left"/>
      <w:pPr>
        <w:ind w:left="3164" w:hanging="360"/>
      </w:pPr>
    </w:lvl>
    <w:lvl w:ilvl="4" w:tplc="042A0019" w:tentative="1">
      <w:start w:val="1"/>
      <w:numFmt w:val="lowerLetter"/>
      <w:lvlText w:val="%5."/>
      <w:lvlJc w:val="left"/>
      <w:pPr>
        <w:ind w:left="3884" w:hanging="360"/>
      </w:pPr>
    </w:lvl>
    <w:lvl w:ilvl="5" w:tplc="042A001B" w:tentative="1">
      <w:start w:val="1"/>
      <w:numFmt w:val="lowerRoman"/>
      <w:lvlText w:val="%6."/>
      <w:lvlJc w:val="right"/>
      <w:pPr>
        <w:ind w:left="4604" w:hanging="180"/>
      </w:pPr>
    </w:lvl>
    <w:lvl w:ilvl="6" w:tplc="042A000F" w:tentative="1">
      <w:start w:val="1"/>
      <w:numFmt w:val="decimal"/>
      <w:lvlText w:val="%7."/>
      <w:lvlJc w:val="left"/>
      <w:pPr>
        <w:ind w:left="5324" w:hanging="360"/>
      </w:pPr>
    </w:lvl>
    <w:lvl w:ilvl="7" w:tplc="042A0019" w:tentative="1">
      <w:start w:val="1"/>
      <w:numFmt w:val="lowerLetter"/>
      <w:lvlText w:val="%8."/>
      <w:lvlJc w:val="left"/>
      <w:pPr>
        <w:ind w:left="6044" w:hanging="360"/>
      </w:pPr>
    </w:lvl>
    <w:lvl w:ilvl="8" w:tplc="042A001B" w:tentative="1">
      <w:start w:val="1"/>
      <w:numFmt w:val="lowerRoman"/>
      <w:lvlText w:val="%9."/>
      <w:lvlJc w:val="right"/>
      <w:pPr>
        <w:ind w:left="6764" w:hanging="180"/>
      </w:pPr>
    </w:lvl>
  </w:abstractNum>
  <w:abstractNum w:abstractNumId="115" w15:restartNumberingAfterBreak="0">
    <w:nsid w:val="4AAD007B"/>
    <w:multiLevelType w:val="hybridMultilevel"/>
    <w:tmpl w:val="49ACDAEC"/>
    <w:lvl w:ilvl="0" w:tplc="5A7CDACE">
      <w:numFmt w:val="bullet"/>
      <w:lvlText w:val="-"/>
      <w:lvlJc w:val="left"/>
      <w:pPr>
        <w:tabs>
          <w:tab w:val="num" w:pos="360"/>
        </w:tabs>
        <w:ind w:left="36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4ADE5E8A"/>
    <w:multiLevelType w:val="hybridMultilevel"/>
    <w:tmpl w:val="31F4CA22"/>
    <w:lvl w:ilvl="0" w:tplc="2A76394A">
      <w:start w:val="1"/>
      <w:numFmt w:val="bullet"/>
      <w:lvlText w:val=""/>
      <w:lvlJc w:val="left"/>
      <w:pPr>
        <w:tabs>
          <w:tab w:val="num" w:pos="720"/>
        </w:tabs>
        <w:ind w:left="720" w:hanging="360"/>
      </w:pPr>
      <w:rPr>
        <w:rFonts w:ascii="Wingdings" w:hAnsi="Wingdings" w:hint="default"/>
      </w:rPr>
    </w:lvl>
    <w:lvl w:ilvl="1" w:tplc="3836C702" w:tentative="1">
      <w:start w:val="1"/>
      <w:numFmt w:val="bullet"/>
      <w:lvlText w:val=""/>
      <w:lvlJc w:val="left"/>
      <w:pPr>
        <w:tabs>
          <w:tab w:val="num" w:pos="1440"/>
        </w:tabs>
        <w:ind w:left="1440" w:hanging="360"/>
      </w:pPr>
      <w:rPr>
        <w:rFonts w:ascii="Wingdings" w:hAnsi="Wingdings" w:hint="default"/>
      </w:rPr>
    </w:lvl>
    <w:lvl w:ilvl="2" w:tplc="0F7451DC" w:tentative="1">
      <w:start w:val="1"/>
      <w:numFmt w:val="bullet"/>
      <w:lvlText w:val=""/>
      <w:lvlJc w:val="left"/>
      <w:pPr>
        <w:tabs>
          <w:tab w:val="num" w:pos="2160"/>
        </w:tabs>
        <w:ind w:left="2160" w:hanging="360"/>
      </w:pPr>
      <w:rPr>
        <w:rFonts w:ascii="Wingdings" w:hAnsi="Wingdings" w:hint="default"/>
      </w:rPr>
    </w:lvl>
    <w:lvl w:ilvl="3" w:tplc="C456B9A6" w:tentative="1">
      <w:start w:val="1"/>
      <w:numFmt w:val="bullet"/>
      <w:lvlText w:val=""/>
      <w:lvlJc w:val="left"/>
      <w:pPr>
        <w:tabs>
          <w:tab w:val="num" w:pos="2880"/>
        </w:tabs>
        <w:ind w:left="2880" w:hanging="360"/>
      </w:pPr>
      <w:rPr>
        <w:rFonts w:ascii="Wingdings" w:hAnsi="Wingdings" w:hint="default"/>
      </w:rPr>
    </w:lvl>
    <w:lvl w:ilvl="4" w:tplc="840AD8F8" w:tentative="1">
      <w:start w:val="1"/>
      <w:numFmt w:val="bullet"/>
      <w:lvlText w:val=""/>
      <w:lvlJc w:val="left"/>
      <w:pPr>
        <w:tabs>
          <w:tab w:val="num" w:pos="3600"/>
        </w:tabs>
        <w:ind w:left="3600" w:hanging="360"/>
      </w:pPr>
      <w:rPr>
        <w:rFonts w:ascii="Wingdings" w:hAnsi="Wingdings" w:hint="default"/>
      </w:rPr>
    </w:lvl>
    <w:lvl w:ilvl="5" w:tplc="331E71AE" w:tentative="1">
      <w:start w:val="1"/>
      <w:numFmt w:val="bullet"/>
      <w:lvlText w:val=""/>
      <w:lvlJc w:val="left"/>
      <w:pPr>
        <w:tabs>
          <w:tab w:val="num" w:pos="4320"/>
        </w:tabs>
        <w:ind w:left="4320" w:hanging="360"/>
      </w:pPr>
      <w:rPr>
        <w:rFonts w:ascii="Wingdings" w:hAnsi="Wingdings" w:hint="default"/>
      </w:rPr>
    </w:lvl>
    <w:lvl w:ilvl="6" w:tplc="C182126C" w:tentative="1">
      <w:start w:val="1"/>
      <w:numFmt w:val="bullet"/>
      <w:lvlText w:val=""/>
      <w:lvlJc w:val="left"/>
      <w:pPr>
        <w:tabs>
          <w:tab w:val="num" w:pos="5040"/>
        </w:tabs>
        <w:ind w:left="5040" w:hanging="360"/>
      </w:pPr>
      <w:rPr>
        <w:rFonts w:ascii="Wingdings" w:hAnsi="Wingdings" w:hint="default"/>
      </w:rPr>
    </w:lvl>
    <w:lvl w:ilvl="7" w:tplc="08368496" w:tentative="1">
      <w:start w:val="1"/>
      <w:numFmt w:val="bullet"/>
      <w:lvlText w:val=""/>
      <w:lvlJc w:val="left"/>
      <w:pPr>
        <w:tabs>
          <w:tab w:val="num" w:pos="5760"/>
        </w:tabs>
        <w:ind w:left="5760" w:hanging="360"/>
      </w:pPr>
      <w:rPr>
        <w:rFonts w:ascii="Wingdings" w:hAnsi="Wingdings" w:hint="default"/>
      </w:rPr>
    </w:lvl>
    <w:lvl w:ilvl="8" w:tplc="D60AC66A"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4C103F73"/>
    <w:multiLevelType w:val="hybridMultilevel"/>
    <w:tmpl w:val="EEA240A6"/>
    <w:lvl w:ilvl="0" w:tplc="CF8254DC">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18" w15:restartNumberingAfterBreak="0">
    <w:nsid w:val="4D311DFB"/>
    <w:multiLevelType w:val="hybridMultilevel"/>
    <w:tmpl w:val="D11CD388"/>
    <w:lvl w:ilvl="0" w:tplc="1B22461E">
      <w:numFmt w:val="bullet"/>
      <w:lvlText w:val="-"/>
      <w:lvlJc w:val="left"/>
      <w:pPr>
        <w:tabs>
          <w:tab w:val="num" w:pos="1830"/>
        </w:tabs>
        <w:ind w:left="1830" w:hanging="360"/>
      </w:pPr>
      <w:rPr>
        <w:rFonts w:ascii="Times New Roman" w:eastAsia="Times New Roman"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9" w15:restartNumberingAfterBreak="0">
    <w:nsid w:val="4D447A4C"/>
    <w:multiLevelType w:val="hybridMultilevel"/>
    <w:tmpl w:val="3170FDE2"/>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20" w15:restartNumberingAfterBreak="0">
    <w:nsid w:val="4DB0278C"/>
    <w:multiLevelType w:val="hybridMultilevel"/>
    <w:tmpl w:val="A588F3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4E0F4F0F"/>
    <w:multiLevelType w:val="hybridMultilevel"/>
    <w:tmpl w:val="7BF6334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2" w15:restartNumberingAfterBreak="0">
    <w:nsid w:val="4E165F5A"/>
    <w:multiLevelType w:val="hybridMultilevel"/>
    <w:tmpl w:val="A0266B6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3" w15:restartNumberingAfterBreak="0">
    <w:nsid w:val="4E543661"/>
    <w:multiLevelType w:val="multilevel"/>
    <w:tmpl w:val="9A88CE9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4F1941EC"/>
    <w:multiLevelType w:val="hybridMultilevel"/>
    <w:tmpl w:val="B20E59E0"/>
    <w:lvl w:ilvl="0" w:tplc="ACC21F14">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25" w15:restartNumberingAfterBreak="0">
    <w:nsid w:val="4F250231"/>
    <w:multiLevelType w:val="hybridMultilevel"/>
    <w:tmpl w:val="5DEE0944"/>
    <w:lvl w:ilvl="0" w:tplc="04090001">
      <w:start w:val="1"/>
      <w:numFmt w:val="bullet"/>
      <w:lvlText w:val=""/>
      <w:lvlJc w:val="left"/>
      <w:pPr>
        <w:tabs>
          <w:tab w:val="num" w:pos="1560"/>
        </w:tabs>
        <w:ind w:left="1560" w:hanging="360"/>
      </w:pPr>
      <w:rPr>
        <w:rFonts w:ascii="Symbol" w:hAnsi="Symbol" w:hint="default"/>
      </w:rPr>
    </w:lvl>
    <w:lvl w:ilvl="1" w:tplc="04090003" w:tentative="1">
      <w:start w:val="1"/>
      <w:numFmt w:val="bullet"/>
      <w:lvlText w:val="o"/>
      <w:lvlJc w:val="left"/>
      <w:pPr>
        <w:tabs>
          <w:tab w:val="num" w:pos="2280"/>
        </w:tabs>
        <w:ind w:left="2280" w:hanging="360"/>
      </w:pPr>
      <w:rPr>
        <w:rFonts w:ascii="Courier New" w:hAnsi="Courier New" w:cs="Courier New" w:hint="default"/>
      </w:rPr>
    </w:lvl>
    <w:lvl w:ilvl="2" w:tplc="04090005" w:tentative="1">
      <w:start w:val="1"/>
      <w:numFmt w:val="bullet"/>
      <w:lvlText w:val=""/>
      <w:lvlJc w:val="left"/>
      <w:pPr>
        <w:tabs>
          <w:tab w:val="num" w:pos="3000"/>
        </w:tabs>
        <w:ind w:left="3000" w:hanging="360"/>
      </w:pPr>
      <w:rPr>
        <w:rFonts w:ascii="Wingdings" w:hAnsi="Wingdings" w:hint="default"/>
      </w:rPr>
    </w:lvl>
    <w:lvl w:ilvl="3" w:tplc="04090001" w:tentative="1">
      <w:start w:val="1"/>
      <w:numFmt w:val="bullet"/>
      <w:lvlText w:val=""/>
      <w:lvlJc w:val="left"/>
      <w:pPr>
        <w:tabs>
          <w:tab w:val="num" w:pos="3720"/>
        </w:tabs>
        <w:ind w:left="3720" w:hanging="360"/>
      </w:pPr>
      <w:rPr>
        <w:rFonts w:ascii="Symbol" w:hAnsi="Symbol" w:hint="default"/>
      </w:rPr>
    </w:lvl>
    <w:lvl w:ilvl="4" w:tplc="04090003" w:tentative="1">
      <w:start w:val="1"/>
      <w:numFmt w:val="bullet"/>
      <w:lvlText w:val="o"/>
      <w:lvlJc w:val="left"/>
      <w:pPr>
        <w:tabs>
          <w:tab w:val="num" w:pos="4440"/>
        </w:tabs>
        <w:ind w:left="4440" w:hanging="360"/>
      </w:pPr>
      <w:rPr>
        <w:rFonts w:ascii="Courier New" w:hAnsi="Courier New" w:cs="Courier New" w:hint="default"/>
      </w:rPr>
    </w:lvl>
    <w:lvl w:ilvl="5" w:tplc="04090005" w:tentative="1">
      <w:start w:val="1"/>
      <w:numFmt w:val="bullet"/>
      <w:lvlText w:val=""/>
      <w:lvlJc w:val="left"/>
      <w:pPr>
        <w:tabs>
          <w:tab w:val="num" w:pos="5160"/>
        </w:tabs>
        <w:ind w:left="5160" w:hanging="360"/>
      </w:pPr>
      <w:rPr>
        <w:rFonts w:ascii="Wingdings" w:hAnsi="Wingdings" w:hint="default"/>
      </w:rPr>
    </w:lvl>
    <w:lvl w:ilvl="6" w:tplc="04090001" w:tentative="1">
      <w:start w:val="1"/>
      <w:numFmt w:val="bullet"/>
      <w:lvlText w:val=""/>
      <w:lvlJc w:val="left"/>
      <w:pPr>
        <w:tabs>
          <w:tab w:val="num" w:pos="5880"/>
        </w:tabs>
        <w:ind w:left="5880" w:hanging="360"/>
      </w:pPr>
      <w:rPr>
        <w:rFonts w:ascii="Symbol" w:hAnsi="Symbol" w:hint="default"/>
      </w:rPr>
    </w:lvl>
    <w:lvl w:ilvl="7" w:tplc="04090003" w:tentative="1">
      <w:start w:val="1"/>
      <w:numFmt w:val="bullet"/>
      <w:lvlText w:val="o"/>
      <w:lvlJc w:val="left"/>
      <w:pPr>
        <w:tabs>
          <w:tab w:val="num" w:pos="6600"/>
        </w:tabs>
        <w:ind w:left="6600" w:hanging="360"/>
      </w:pPr>
      <w:rPr>
        <w:rFonts w:ascii="Courier New" w:hAnsi="Courier New" w:cs="Courier New" w:hint="default"/>
      </w:rPr>
    </w:lvl>
    <w:lvl w:ilvl="8" w:tplc="04090005" w:tentative="1">
      <w:start w:val="1"/>
      <w:numFmt w:val="bullet"/>
      <w:lvlText w:val=""/>
      <w:lvlJc w:val="left"/>
      <w:pPr>
        <w:tabs>
          <w:tab w:val="num" w:pos="7320"/>
        </w:tabs>
        <w:ind w:left="7320" w:hanging="360"/>
      </w:pPr>
      <w:rPr>
        <w:rFonts w:ascii="Wingdings" w:hAnsi="Wingdings" w:hint="default"/>
      </w:rPr>
    </w:lvl>
  </w:abstractNum>
  <w:abstractNum w:abstractNumId="126" w15:restartNumberingAfterBreak="0">
    <w:nsid w:val="4FF0694E"/>
    <w:multiLevelType w:val="hybridMultilevel"/>
    <w:tmpl w:val="C1B49E7C"/>
    <w:lvl w:ilvl="0" w:tplc="2D3CA61A">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7" w15:restartNumberingAfterBreak="0">
    <w:nsid w:val="4FFD6FF5"/>
    <w:multiLevelType w:val="hybridMultilevel"/>
    <w:tmpl w:val="2EBC3FA2"/>
    <w:lvl w:ilvl="0" w:tplc="B0D2EB1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8" w15:restartNumberingAfterBreak="0">
    <w:nsid w:val="50133899"/>
    <w:multiLevelType w:val="hybridMultilevel"/>
    <w:tmpl w:val="30767858"/>
    <w:lvl w:ilvl="0" w:tplc="0046F3C4">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9" w15:restartNumberingAfterBreak="0">
    <w:nsid w:val="521A66E5"/>
    <w:multiLevelType w:val="hybridMultilevel"/>
    <w:tmpl w:val="ECF63648"/>
    <w:lvl w:ilvl="0" w:tplc="6298C0A4">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30" w15:restartNumberingAfterBreak="0">
    <w:nsid w:val="52C804B8"/>
    <w:multiLevelType w:val="hybridMultilevel"/>
    <w:tmpl w:val="6A4C53D0"/>
    <w:lvl w:ilvl="0" w:tplc="5A7CDACE">
      <w:numFmt w:val="bullet"/>
      <w:lvlText w:val="-"/>
      <w:lvlJc w:val="left"/>
      <w:pPr>
        <w:tabs>
          <w:tab w:val="num" w:pos="360"/>
        </w:tabs>
        <w:ind w:left="36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1" w15:restartNumberingAfterBreak="0">
    <w:nsid w:val="52E01CAE"/>
    <w:multiLevelType w:val="multilevel"/>
    <w:tmpl w:val="D01A0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2" w15:restartNumberingAfterBreak="0">
    <w:nsid w:val="576175AC"/>
    <w:multiLevelType w:val="hybridMultilevel"/>
    <w:tmpl w:val="3F34FBA8"/>
    <w:lvl w:ilvl="0" w:tplc="5A7CDACE">
      <w:numFmt w:val="bullet"/>
      <w:lvlText w:val="-"/>
      <w:lvlJc w:val="left"/>
      <w:pPr>
        <w:tabs>
          <w:tab w:val="num" w:pos="360"/>
        </w:tabs>
        <w:ind w:left="36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3" w15:restartNumberingAfterBreak="0">
    <w:nsid w:val="582718CE"/>
    <w:multiLevelType w:val="hybridMultilevel"/>
    <w:tmpl w:val="3A6A3DFA"/>
    <w:lvl w:ilvl="0" w:tplc="E6C828F8">
      <w:start w:val="1"/>
      <w:numFmt w:val="bullet"/>
      <w:lvlText w:val="-"/>
      <w:lvlJc w:val="left"/>
      <w:pPr>
        <w:tabs>
          <w:tab w:val="num" w:pos="942"/>
        </w:tabs>
        <w:ind w:left="942" w:hanging="630"/>
      </w:pPr>
      <w:rPr>
        <w:rFonts w:ascii="VNI-Times" w:eastAsia="Times New Roman" w:hAnsi="VNI-Times" w:cs="Times New Roman" w:hint="default"/>
      </w:rPr>
    </w:lvl>
    <w:lvl w:ilvl="1" w:tplc="040C0003" w:tentative="1">
      <w:start w:val="1"/>
      <w:numFmt w:val="bullet"/>
      <w:lvlText w:val="o"/>
      <w:lvlJc w:val="left"/>
      <w:pPr>
        <w:tabs>
          <w:tab w:val="num" w:pos="1392"/>
        </w:tabs>
        <w:ind w:left="1392" w:hanging="360"/>
      </w:pPr>
      <w:rPr>
        <w:rFonts w:ascii="Courier New" w:hAnsi="Courier New" w:cs="Courier New" w:hint="default"/>
      </w:rPr>
    </w:lvl>
    <w:lvl w:ilvl="2" w:tplc="040C0005" w:tentative="1">
      <w:start w:val="1"/>
      <w:numFmt w:val="bullet"/>
      <w:lvlText w:val=""/>
      <w:lvlJc w:val="left"/>
      <w:pPr>
        <w:tabs>
          <w:tab w:val="num" w:pos="2112"/>
        </w:tabs>
        <w:ind w:left="2112" w:hanging="360"/>
      </w:pPr>
      <w:rPr>
        <w:rFonts w:ascii="Wingdings" w:hAnsi="Wingdings" w:hint="default"/>
      </w:rPr>
    </w:lvl>
    <w:lvl w:ilvl="3" w:tplc="040C0001" w:tentative="1">
      <w:start w:val="1"/>
      <w:numFmt w:val="bullet"/>
      <w:lvlText w:val=""/>
      <w:lvlJc w:val="left"/>
      <w:pPr>
        <w:tabs>
          <w:tab w:val="num" w:pos="2832"/>
        </w:tabs>
        <w:ind w:left="2832" w:hanging="360"/>
      </w:pPr>
      <w:rPr>
        <w:rFonts w:ascii="Symbol" w:hAnsi="Symbol" w:hint="default"/>
      </w:rPr>
    </w:lvl>
    <w:lvl w:ilvl="4" w:tplc="040C0003" w:tentative="1">
      <w:start w:val="1"/>
      <w:numFmt w:val="bullet"/>
      <w:lvlText w:val="o"/>
      <w:lvlJc w:val="left"/>
      <w:pPr>
        <w:tabs>
          <w:tab w:val="num" w:pos="3552"/>
        </w:tabs>
        <w:ind w:left="3552" w:hanging="360"/>
      </w:pPr>
      <w:rPr>
        <w:rFonts w:ascii="Courier New" w:hAnsi="Courier New" w:cs="Courier New" w:hint="default"/>
      </w:rPr>
    </w:lvl>
    <w:lvl w:ilvl="5" w:tplc="040C0005" w:tentative="1">
      <w:start w:val="1"/>
      <w:numFmt w:val="bullet"/>
      <w:lvlText w:val=""/>
      <w:lvlJc w:val="left"/>
      <w:pPr>
        <w:tabs>
          <w:tab w:val="num" w:pos="4272"/>
        </w:tabs>
        <w:ind w:left="4272" w:hanging="360"/>
      </w:pPr>
      <w:rPr>
        <w:rFonts w:ascii="Wingdings" w:hAnsi="Wingdings" w:hint="default"/>
      </w:rPr>
    </w:lvl>
    <w:lvl w:ilvl="6" w:tplc="040C0001" w:tentative="1">
      <w:start w:val="1"/>
      <w:numFmt w:val="bullet"/>
      <w:lvlText w:val=""/>
      <w:lvlJc w:val="left"/>
      <w:pPr>
        <w:tabs>
          <w:tab w:val="num" w:pos="4992"/>
        </w:tabs>
        <w:ind w:left="4992" w:hanging="360"/>
      </w:pPr>
      <w:rPr>
        <w:rFonts w:ascii="Symbol" w:hAnsi="Symbol" w:hint="default"/>
      </w:rPr>
    </w:lvl>
    <w:lvl w:ilvl="7" w:tplc="040C0003" w:tentative="1">
      <w:start w:val="1"/>
      <w:numFmt w:val="bullet"/>
      <w:lvlText w:val="o"/>
      <w:lvlJc w:val="left"/>
      <w:pPr>
        <w:tabs>
          <w:tab w:val="num" w:pos="5712"/>
        </w:tabs>
        <w:ind w:left="5712" w:hanging="360"/>
      </w:pPr>
      <w:rPr>
        <w:rFonts w:ascii="Courier New" w:hAnsi="Courier New" w:cs="Courier New" w:hint="default"/>
      </w:rPr>
    </w:lvl>
    <w:lvl w:ilvl="8" w:tplc="040C0005" w:tentative="1">
      <w:start w:val="1"/>
      <w:numFmt w:val="bullet"/>
      <w:lvlText w:val=""/>
      <w:lvlJc w:val="left"/>
      <w:pPr>
        <w:tabs>
          <w:tab w:val="num" w:pos="6432"/>
        </w:tabs>
        <w:ind w:left="6432" w:hanging="360"/>
      </w:pPr>
      <w:rPr>
        <w:rFonts w:ascii="Wingdings" w:hAnsi="Wingdings" w:hint="default"/>
      </w:rPr>
    </w:lvl>
  </w:abstractNum>
  <w:abstractNum w:abstractNumId="134" w15:restartNumberingAfterBreak="0">
    <w:nsid w:val="584357C0"/>
    <w:multiLevelType w:val="hybridMultilevel"/>
    <w:tmpl w:val="D564E908"/>
    <w:lvl w:ilvl="0" w:tplc="F2EC0054">
      <w:start w:val="2"/>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35" w15:restartNumberingAfterBreak="0">
    <w:nsid w:val="59124BD0"/>
    <w:multiLevelType w:val="hybridMultilevel"/>
    <w:tmpl w:val="84BCC5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6" w15:restartNumberingAfterBreak="0">
    <w:nsid w:val="593E67C5"/>
    <w:multiLevelType w:val="hybridMultilevel"/>
    <w:tmpl w:val="7626E9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7" w15:restartNumberingAfterBreak="0">
    <w:nsid w:val="596B1ACE"/>
    <w:multiLevelType w:val="hybridMultilevel"/>
    <w:tmpl w:val="0E3688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8" w15:restartNumberingAfterBreak="0">
    <w:nsid w:val="5AE42CFC"/>
    <w:multiLevelType w:val="hybridMultilevel"/>
    <w:tmpl w:val="01D0ED4C"/>
    <w:lvl w:ilvl="0" w:tplc="1B22461E">
      <w:numFmt w:val="bullet"/>
      <w:lvlText w:val="-"/>
      <w:lvlJc w:val="left"/>
      <w:pPr>
        <w:tabs>
          <w:tab w:val="num" w:pos="1110"/>
        </w:tabs>
        <w:ind w:left="111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9" w15:restartNumberingAfterBreak="0">
    <w:nsid w:val="5B581518"/>
    <w:multiLevelType w:val="hybridMultilevel"/>
    <w:tmpl w:val="C8109F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0" w15:restartNumberingAfterBreak="0">
    <w:nsid w:val="5B5D3918"/>
    <w:multiLevelType w:val="hybridMultilevel"/>
    <w:tmpl w:val="1C321B4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1" w15:restartNumberingAfterBreak="0">
    <w:nsid w:val="5CAE3AA2"/>
    <w:multiLevelType w:val="multilevel"/>
    <w:tmpl w:val="ABE875C2"/>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142" w15:restartNumberingAfterBreak="0">
    <w:nsid w:val="5CE45FD4"/>
    <w:multiLevelType w:val="hybridMultilevel"/>
    <w:tmpl w:val="781071EC"/>
    <w:lvl w:ilvl="0" w:tplc="4D5A0DCA">
      <w:numFmt w:val="bullet"/>
      <w:lvlText w:val="-"/>
      <w:lvlJc w:val="left"/>
      <w:pPr>
        <w:tabs>
          <w:tab w:val="num" w:pos="1080"/>
        </w:tabs>
        <w:ind w:left="1080" w:hanging="360"/>
      </w:pPr>
      <w:rPr>
        <w:rFonts w:ascii="Times New Roman" w:eastAsia="MS Mincho"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3" w15:restartNumberingAfterBreak="0">
    <w:nsid w:val="5DB77E5F"/>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4" w15:restartNumberingAfterBreak="0">
    <w:nsid w:val="5E262073"/>
    <w:multiLevelType w:val="multilevel"/>
    <w:tmpl w:val="CA9E9D6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5" w15:restartNumberingAfterBreak="0">
    <w:nsid w:val="5FF33039"/>
    <w:multiLevelType w:val="hybridMultilevel"/>
    <w:tmpl w:val="018CAA6C"/>
    <w:lvl w:ilvl="0" w:tplc="5B6470D8">
      <w:start w:val="1"/>
      <w:numFmt w:val="decimal"/>
      <w:lvlText w:val="%1)"/>
      <w:lvlJc w:val="left"/>
      <w:pPr>
        <w:tabs>
          <w:tab w:val="num" w:pos="360"/>
        </w:tabs>
        <w:ind w:left="360" w:hanging="360"/>
      </w:pPr>
      <w:rPr>
        <w:rFonts w:hint="default"/>
      </w:rPr>
    </w:lvl>
    <w:lvl w:ilvl="1" w:tplc="0C0EB04E">
      <w:start w:val="4"/>
      <w:numFmt w:val="decimal"/>
      <w:lvlText w:val="%2."/>
      <w:lvlJc w:val="left"/>
      <w:pPr>
        <w:tabs>
          <w:tab w:val="num" w:pos="810"/>
        </w:tabs>
        <w:ind w:left="810" w:hanging="360"/>
      </w:pPr>
      <w:rPr>
        <w:rFonts w:hint="default"/>
      </w:rPr>
    </w:lvl>
    <w:lvl w:ilvl="2" w:tplc="98D6E9FC">
      <w:start w:val="4"/>
      <w:numFmt w:val="lowerLetter"/>
      <w:lvlText w:val="%3."/>
      <w:lvlJc w:val="left"/>
      <w:pPr>
        <w:tabs>
          <w:tab w:val="num" w:pos="1710"/>
        </w:tabs>
        <w:ind w:left="1710" w:hanging="360"/>
      </w:pPr>
      <w:rPr>
        <w:rFonts w:hint="default"/>
      </w:rPr>
    </w:lvl>
    <w:lvl w:ilvl="3" w:tplc="0409000F" w:tentative="1">
      <w:start w:val="1"/>
      <w:numFmt w:val="decimal"/>
      <w:lvlText w:val="%4."/>
      <w:lvlJc w:val="left"/>
      <w:pPr>
        <w:tabs>
          <w:tab w:val="num" w:pos="2250"/>
        </w:tabs>
        <w:ind w:left="2250" w:hanging="360"/>
      </w:pPr>
    </w:lvl>
    <w:lvl w:ilvl="4" w:tplc="04090019" w:tentative="1">
      <w:start w:val="1"/>
      <w:numFmt w:val="lowerLetter"/>
      <w:lvlText w:val="%5."/>
      <w:lvlJc w:val="left"/>
      <w:pPr>
        <w:tabs>
          <w:tab w:val="num" w:pos="2970"/>
        </w:tabs>
        <w:ind w:left="2970" w:hanging="360"/>
      </w:pPr>
    </w:lvl>
    <w:lvl w:ilvl="5" w:tplc="0409001B" w:tentative="1">
      <w:start w:val="1"/>
      <w:numFmt w:val="lowerRoman"/>
      <w:lvlText w:val="%6."/>
      <w:lvlJc w:val="right"/>
      <w:pPr>
        <w:tabs>
          <w:tab w:val="num" w:pos="3690"/>
        </w:tabs>
        <w:ind w:left="3690" w:hanging="180"/>
      </w:pPr>
    </w:lvl>
    <w:lvl w:ilvl="6" w:tplc="0409000F" w:tentative="1">
      <w:start w:val="1"/>
      <w:numFmt w:val="decimal"/>
      <w:lvlText w:val="%7."/>
      <w:lvlJc w:val="left"/>
      <w:pPr>
        <w:tabs>
          <w:tab w:val="num" w:pos="4410"/>
        </w:tabs>
        <w:ind w:left="4410" w:hanging="360"/>
      </w:pPr>
    </w:lvl>
    <w:lvl w:ilvl="7" w:tplc="04090019" w:tentative="1">
      <w:start w:val="1"/>
      <w:numFmt w:val="lowerLetter"/>
      <w:lvlText w:val="%8."/>
      <w:lvlJc w:val="left"/>
      <w:pPr>
        <w:tabs>
          <w:tab w:val="num" w:pos="5130"/>
        </w:tabs>
        <w:ind w:left="5130" w:hanging="360"/>
      </w:pPr>
    </w:lvl>
    <w:lvl w:ilvl="8" w:tplc="0409001B" w:tentative="1">
      <w:start w:val="1"/>
      <w:numFmt w:val="lowerRoman"/>
      <w:lvlText w:val="%9."/>
      <w:lvlJc w:val="right"/>
      <w:pPr>
        <w:tabs>
          <w:tab w:val="num" w:pos="5850"/>
        </w:tabs>
        <w:ind w:left="5850" w:hanging="180"/>
      </w:pPr>
    </w:lvl>
  </w:abstractNum>
  <w:abstractNum w:abstractNumId="146" w15:restartNumberingAfterBreak="0">
    <w:nsid w:val="619C56C4"/>
    <w:multiLevelType w:val="hybridMultilevel"/>
    <w:tmpl w:val="DA207576"/>
    <w:lvl w:ilvl="0" w:tplc="C80AA16C">
      <w:start w:val="20"/>
      <w:numFmt w:val="decimal"/>
      <w:lvlText w:val="%1."/>
      <w:lvlJc w:val="left"/>
      <w:pPr>
        <w:ind w:left="673" w:hanging="284"/>
        <w:jc w:val="left"/>
      </w:pPr>
      <w:rPr>
        <w:rFonts w:ascii="Times New Roman" w:eastAsia="Times New Roman" w:hAnsi="Times New Roman" w:cs="Times New Roman" w:hint="default"/>
        <w:b w:val="0"/>
        <w:bCs w:val="0"/>
        <w:i w:val="0"/>
        <w:iCs w:val="0"/>
        <w:spacing w:val="-1"/>
        <w:w w:val="96"/>
        <w:sz w:val="20"/>
        <w:szCs w:val="20"/>
        <w:lang w:val="vi" w:eastAsia="en-US" w:bidi="ar-SA"/>
      </w:rPr>
    </w:lvl>
    <w:lvl w:ilvl="1" w:tplc="3C2A8292">
      <w:numFmt w:val="bullet"/>
      <w:lvlText w:val="•"/>
      <w:lvlJc w:val="left"/>
      <w:pPr>
        <w:ind w:left="1200" w:hanging="284"/>
      </w:pPr>
      <w:rPr>
        <w:rFonts w:hint="default"/>
        <w:lang w:val="vi" w:eastAsia="en-US" w:bidi="ar-SA"/>
      </w:rPr>
    </w:lvl>
    <w:lvl w:ilvl="2" w:tplc="AB0671E2">
      <w:numFmt w:val="bullet"/>
      <w:lvlText w:val="•"/>
      <w:lvlJc w:val="left"/>
      <w:pPr>
        <w:ind w:left="1720" w:hanging="284"/>
      </w:pPr>
      <w:rPr>
        <w:rFonts w:hint="default"/>
        <w:lang w:val="vi" w:eastAsia="en-US" w:bidi="ar-SA"/>
      </w:rPr>
    </w:lvl>
    <w:lvl w:ilvl="3" w:tplc="5F385F88">
      <w:numFmt w:val="bullet"/>
      <w:lvlText w:val="•"/>
      <w:lvlJc w:val="left"/>
      <w:pPr>
        <w:ind w:left="2240" w:hanging="284"/>
      </w:pPr>
      <w:rPr>
        <w:rFonts w:hint="default"/>
        <w:lang w:val="vi" w:eastAsia="en-US" w:bidi="ar-SA"/>
      </w:rPr>
    </w:lvl>
    <w:lvl w:ilvl="4" w:tplc="617EB0AA">
      <w:numFmt w:val="bullet"/>
      <w:lvlText w:val="•"/>
      <w:lvlJc w:val="left"/>
      <w:pPr>
        <w:ind w:left="2761" w:hanging="284"/>
      </w:pPr>
      <w:rPr>
        <w:rFonts w:hint="default"/>
        <w:lang w:val="vi" w:eastAsia="en-US" w:bidi="ar-SA"/>
      </w:rPr>
    </w:lvl>
    <w:lvl w:ilvl="5" w:tplc="1ECA6E06">
      <w:numFmt w:val="bullet"/>
      <w:lvlText w:val="•"/>
      <w:lvlJc w:val="left"/>
      <w:pPr>
        <w:ind w:left="3281" w:hanging="284"/>
      </w:pPr>
      <w:rPr>
        <w:rFonts w:hint="default"/>
        <w:lang w:val="vi" w:eastAsia="en-US" w:bidi="ar-SA"/>
      </w:rPr>
    </w:lvl>
    <w:lvl w:ilvl="6" w:tplc="78AE2B1A">
      <w:numFmt w:val="bullet"/>
      <w:lvlText w:val="•"/>
      <w:lvlJc w:val="left"/>
      <w:pPr>
        <w:ind w:left="3801" w:hanging="284"/>
      </w:pPr>
      <w:rPr>
        <w:rFonts w:hint="default"/>
        <w:lang w:val="vi" w:eastAsia="en-US" w:bidi="ar-SA"/>
      </w:rPr>
    </w:lvl>
    <w:lvl w:ilvl="7" w:tplc="D408EAB8">
      <w:numFmt w:val="bullet"/>
      <w:lvlText w:val="•"/>
      <w:lvlJc w:val="left"/>
      <w:pPr>
        <w:ind w:left="4322" w:hanging="284"/>
      </w:pPr>
      <w:rPr>
        <w:rFonts w:hint="default"/>
        <w:lang w:val="vi" w:eastAsia="en-US" w:bidi="ar-SA"/>
      </w:rPr>
    </w:lvl>
    <w:lvl w:ilvl="8" w:tplc="319A4BD2">
      <w:numFmt w:val="bullet"/>
      <w:lvlText w:val="•"/>
      <w:lvlJc w:val="left"/>
      <w:pPr>
        <w:ind w:left="4842" w:hanging="284"/>
      </w:pPr>
      <w:rPr>
        <w:rFonts w:hint="default"/>
        <w:lang w:val="vi" w:eastAsia="en-US" w:bidi="ar-SA"/>
      </w:rPr>
    </w:lvl>
  </w:abstractNum>
  <w:abstractNum w:abstractNumId="147" w15:restartNumberingAfterBreak="0">
    <w:nsid w:val="61B05A53"/>
    <w:multiLevelType w:val="multilevel"/>
    <w:tmpl w:val="91DAD8E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8" w15:restartNumberingAfterBreak="0">
    <w:nsid w:val="61D91487"/>
    <w:multiLevelType w:val="hybridMultilevel"/>
    <w:tmpl w:val="61F2D6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9" w15:restartNumberingAfterBreak="0">
    <w:nsid w:val="628D125A"/>
    <w:multiLevelType w:val="hybridMultilevel"/>
    <w:tmpl w:val="E58CBEFE"/>
    <w:lvl w:ilvl="0" w:tplc="50925B0A">
      <w:numFmt w:val="bullet"/>
      <w:lvlText w:val="-"/>
      <w:lvlJc w:val="left"/>
      <w:pPr>
        <w:tabs>
          <w:tab w:val="num" w:pos="720"/>
        </w:tabs>
        <w:ind w:left="72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0" w15:restartNumberingAfterBreak="0">
    <w:nsid w:val="62952F88"/>
    <w:multiLevelType w:val="hybridMultilevel"/>
    <w:tmpl w:val="87D69A3A"/>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51" w15:restartNumberingAfterBreak="0">
    <w:nsid w:val="62DB3A6F"/>
    <w:multiLevelType w:val="hybridMultilevel"/>
    <w:tmpl w:val="CE0E83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2" w15:restartNumberingAfterBreak="0">
    <w:nsid w:val="63186BE8"/>
    <w:multiLevelType w:val="hybridMultilevel"/>
    <w:tmpl w:val="DD2698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3" w15:restartNumberingAfterBreak="0">
    <w:nsid w:val="63627D4F"/>
    <w:multiLevelType w:val="hybridMultilevel"/>
    <w:tmpl w:val="2602851A"/>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4" w15:restartNumberingAfterBreak="0">
    <w:nsid w:val="648B072A"/>
    <w:multiLevelType w:val="hybridMultilevel"/>
    <w:tmpl w:val="01209A8A"/>
    <w:lvl w:ilvl="0" w:tplc="C68C5B40">
      <w:start w:val="1"/>
      <w:numFmt w:val="decimal"/>
      <w:lvlText w:val="%1)"/>
      <w:lvlJc w:val="left"/>
      <w:pPr>
        <w:tabs>
          <w:tab w:val="num" w:pos="720"/>
        </w:tabs>
        <w:ind w:left="720" w:hanging="360"/>
      </w:pPr>
      <w:rPr>
        <w:rFonts w:hint="default"/>
        <w:b/>
        <w: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5" w15:restartNumberingAfterBreak="0">
    <w:nsid w:val="648E6E11"/>
    <w:multiLevelType w:val="hybridMultilevel"/>
    <w:tmpl w:val="A2646E54"/>
    <w:lvl w:ilvl="0" w:tplc="692E64A8">
      <w:numFmt w:val="bullet"/>
      <w:lvlText w:val="-"/>
      <w:lvlJc w:val="left"/>
      <w:pPr>
        <w:tabs>
          <w:tab w:val="num" w:pos="1800"/>
        </w:tabs>
        <w:ind w:left="1800" w:hanging="360"/>
      </w:pPr>
      <w:rPr>
        <w:rFonts w:ascii="Times New Roman" w:eastAsia="MS Mincho"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6" w15:restartNumberingAfterBreak="0">
    <w:nsid w:val="65BF1644"/>
    <w:multiLevelType w:val="hybridMultilevel"/>
    <w:tmpl w:val="C04A5CF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7" w15:restartNumberingAfterBreak="0">
    <w:nsid w:val="66134617"/>
    <w:multiLevelType w:val="hybridMultilevel"/>
    <w:tmpl w:val="4FF4D5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8" w15:restartNumberingAfterBreak="0">
    <w:nsid w:val="66230A4C"/>
    <w:multiLevelType w:val="multilevel"/>
    <w:tmpl w:val="5E626E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15:restartNumberingAfterBreak="0">
    <w:nsid w:val="6655152E"/>
    <w:multiLevelType w:val="hybridMultilevel"/>
    <w:tmpl w:val="85B63BA8"/>
    <w:lvl w:ilvl="0" w:tplc="1B22461E">
      <w:numFmt w:val="bullet"/>
      <w:lvlText w:val="-"/>
      <w:lvlJc w:val="left"/>
      <w:pPr>
        <w:tabs>
          <w:tab w:val="num" w:pos="1110"/>
        </w:tabs>
        <w:ind w:left="111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0" w15:restartNumberingAfterBreak="0">
    <w:nsid w:val="67FF7E8A"/>
    <w:multiLevelType w:val="hybridMultilevel"/>
    <w:tmpl w:val="C0CE3CC0"/>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1" w15:restartNumberingAfterBreak="0">
    <w:nsid w:val="682B76BB"/>
    <w:multiLevelType w:val="hybridMultilevel"/>
    <w:tmpl w:val="91CCE5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2" w15:restartNumberingAfterBreak="0">
    <w:nsid w:val="685E2C01"/>
    <w:multiLevelType w:val="hybridMultilevel"/>
    <w:tmpl w:val="D8802FE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3" w15:restartNumberingAfterBreak="0">
    <w:nsid w:val="689F7823"/>
    <w:multiLevelType w:val="hybridMultilevel"/>
    <w:tmpl w:val="62B4EE1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4" w15:restartNumberingAfterBreak="0">
    <w:nsid w:val="69121B72"/>
    <w:multiLevelType w:val="hybridMultilevel"/>
    <w:tmpl w:val="108C202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5" w15:restartNumberingAfterBreak="0">
    <w:nsid w:val="69D90207"/>
    <w:multiLevelType w:val="hybridMultilevel"/>
    <w:tmpl w:val="EBBE86A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6" w15:restartNumberingAfterBreak="0">
    <w:nsid w:val="6A1D1BD0"/>
    <w:multiLevelType w:val="hybridMultilevel"/>
    <w:tmpl w:val="4418CC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7" w15:restartNumberingAfterBreak="0">
    <w:nsid w:val="6A661C37"/>
    <w:multiLevelType w:val="hybridMultilevel"/>
    <w:tmpl w:val="672EAE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8" w15:restartNumberingAfterBreak="0">
    <w:nsid w:val="6BC35FF6"/>
    <w:multiLevelType w:val="hybridMultilevel"/>
    <w:tmpl w:val="231C368C"/>
    <w:lvl w:ilvl="0" w:tplc="A694302A">
      <w:start w:val="1"/>
      <w:numFmt w:val="bullet"/>
      <w:lvlText w:val="–"/>
      <w:lvlJc w:val="left"/>
      <w:pPr>
        <w:tabs>
          <w:tab w:val="num" w:pos="720"/>
        </w:tabs>
        <w:ind w:left="72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9" w15:restartNumberingAfterBreak="0">
    <w:nsid w:val="6BD215B4"/>
    <w:multiLevelType w:val="hybridMultilevel"/>
    <w:tmpl w:val="BBD8FEC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0" w15:restartNumberingAfterBreak="0">
    <w:nsid w:val="6C140FE8"/>
    <w:multiLevelType w:val="hybridMultilevel"/>
    <w:tmpl w:val="E5AA27F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1" w15:restartNumberingAfterBreak="0">
    <w:nsid w:val="6CE55C5C"/>
    <w:multiLevelType w:val="multilevel"/>
    <w:tmpl w:val="CA2C7E58"/>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72" w15:restartNumberingAfterBreak="0">
    <w:nsid w:val="6D2C72D6"/>
    <w:multiLevelType w:val="multilevel"/>
    <w:tmpl w:val="E2985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3" w15:restartNumberingAfterBreak="0">
    <w:nsid w:val="6D3D7A10"/>
    <w:multiLevelType w:val="hybridMultilevel"/>
    <w:tmpl w:val="336C4868"/>
    <w:lvl w:ilvl="0" w:tplc="5A7CDACE">
      <w:numFmt w:val="bullet"/>
      <w:lvlText w:val="-"/>
      <w:lvlJc w:val="left"/>
      <w:pPr>
        <w:tabs>
          <w:tab w:val="num" w:pos="1020"/>
        </w:tabs>
        <w:ind w:left="1020" w:hanging="360"/>
      </w:pPr>
      <w:rPr>
        <w:rFonts w:ascii="Times New Roman" w:eastAsia="MS Mincho" w:hAnsi="Times New Roman" w:cs="Times New Roman" w:hint="default"/>
      </w:rPr>
    </w:lvl>
    <w:lvl w:ilvl="1" w:tplc="04090003" w:tentative="1">
      <w:start w:val="1"/>
      <w:numFmt w:val="bullet"/>
      <w:lvlText w:val="o"/>
      <w:lvlJc w:val="left"/>
      <w:pPr>
        <w:tabs>
          <w:tab w:val="num" w:pos="2100"/>
        </w:tabs>
        <w:ind w:left="2100" w:hanging="360"/>
      </w:pPr>
      <w:rPr>
        <w:rFonts w:ascii="Courier New" w:hAnsi="Courier New" w:cs="Courier New" w:hint="default"/>
      </w:rPr>
    </w:lvl>
    <w:lvl w:ilvl="2" w:tplc="04090005" w:tentative="1">
      <w:start w:val="1"/>
      <w:numFmt w:val="bullet"/>
      <w:lvlText w:val=""/>
      <w:lvlJc w:val="left"/>
      <w:pPr>
        <w:tabs>
          <w:tab w:val="num" w:pos="2820"/>
        </w:tabs>
        <w:ind w:left="2820" w:hanging="360"/>
      </w:pPr>
      <w:rPr>
        <w:rFonts w:ascii="Wingdings" w:hAnsi="Wingdings" w:hint="default"/>
      </w:rPr>
    </w:lvl>
    <w:lvl w:ilvl="3" w:tplc="04090001" w:tentative="1">
      <w:start w:val="1"/>
      <w:numFmt w:val="bullet"/>
      <w:lvlText w:val=""/>
      <w:lvlJc w:val="left"/>
      <w:pPr>
        <w:tabs>
          <w:tab w:val="num" w:pos="3540"/>
        </w:tabs>
        <w:ind w:left="3540" w:hanging="360"/>
      </w:pPr>
      <w:rPr>
        <w:rFonts w:ascii="Symbol" w:hAnsi="Symbol" w:hint="default"/>
      </w:rPr>
    </w:lvl>
    <w:lvl w:ilvl="4" w:tplc="04090003" w:tentative="1">
      <w:start w:val="1"/>
      <w:numFmt w:val="bullet"/>
      <w:lvlText w:val="o"/>
      <w:lvlJc w:val="left"/>
      <w:pPr>
        <w:tabs>
          <w:tab w:val="num" w:pos="4260"/>
        </w:tabs>
        <w:ind w:left="4260" w:hanging="360"/>
      </w:pPr>
      <w:rPr>
        <w:rFonts w:ascii="Courier New" w:hAnsi="Courier New" w:cs="Courier New" w:hint="default"/>
      </w:rPr>
    </w:lvl>
    <w:lvl w:ilvl="5" w:tplc="04090005" w:tentative="1">
      <w:start w:val="1"/>
      <w:numFmt w:val="bullet"/>
      <w:lvlText w:val=""/>
      <w:lvlJc w:val="left"/>
      <w:pPr>
        <w:tabs>
          <w:tab w:val="num" w:pos="4980"/>
        </w:tabs>
        <w:ind w:left="4980" w:hanging="360"/>
      </w:pPr>
      <w:rPr>
        <w:rFonts w:ascii="Wingdings" w:hAnsi="Wingdings" w:hint="default"/>
      </w:rPr>
    </w:lvl>
    <w:lvl w:ilvl="6" w:tplc="04090001" w:tentative="1">
      <w:start w:val="1"/>
      <w:numFmt w:val="bullet"/>
      <w:lvlText w:val=""/>
      <w:lvlJc w:val="left"/>
      <w:pPr>
        <w:tabs>
          <w:tab w:val="num" w:pos="5700"/>
        </w:tabs>
        <w:ind w:left="5700" w:hanging="360"/>
      </w:pPr>
      <w:rPr>
        <w:rFonts w:ascii="Symbol" w:hAnsi="Symbol" w:hint="default"/>
      </w:rPr>
    </w:lvl>
    <w:lvl w:ilvl="7" w:tplc="04090003" w:tentative="1">
      <w:start w:val="1"/>
      <w:numFmt w:val="bullet"/>
      <w:lvlText w:val="o"/>
      <w:lvlJc w:val="left"/>
      <w:pPr>
        <w:tabs>
          <w:tab w:val="num" w:pos="6420"/>
        </w:tabs>
        <w:ind w:left="6420" w:hanging="360"/>
      </w:pPr>
      <w:rPr>
        <w:rFonts w:ascii="Courier New" w:hAnsi="Courier New" w:cs="Courier New" w:hint="default"/>
      </w:rPr>
    </w:lvl>
    <w:lvl w:ilvl="8" w:tplc="04090005" w:tentative="1">
      <w:start w:val="1"/>
      <w:numFmt w:val="bullet"/>
      <w:lvlText w:val=""/>
      <w:lvlJc w:val="left"/>
      <w:pPr>
        <w:tabs>
          <w:tab w:val="num" w:pos="7140"/>
        </w:tabs>
        <w:ind w:left="7140" w:hanging="360"/>
      </w:pPr>
      <w:rPr>
        <w:rFonts w:ascii="Wingdings" w:hAnsi="Wingdings" w:hint="default"/>
      </w:rPr>
    </w:lvl>
  </w:abstractNum>
  <w:abstractNum w:abstractNumId="174" w15:restartNumberingAfterBreak="0">
    <w:nsid w:val="6D8D17AD"/>
    <w:multiLevelType w:val="hybridMultilevel"/>
    <w:tmpl w:val="2E2EE7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5" w15:restartNumberingAfterBreak="0">
    <w:nsid w:val="6D94243D"/>
    <w:multiLevelType w:val="hybridMultilevel"/>
    <w:tmpl w:val="E4D42FC0"/>
    <w:lvl w:ilvl="0" w:tplc="1D4EC212">
      <w:start w:val="1"/>
      <w:numFmt w:val="bullet"/>
      <w:lvlText w:val="•"/>
      <w:lvlJc w:val="left"/>
      <w:pPr>
        <w:tabs>
          <w:tab w:val="num" w:pos="720"/>
        </w:tabs>
        <w:ind w:left="720" w:hanging="360"/>
      </w:pPr>
      <w:rPr>
        <w:rFonts w:ascii="VNI-Times" w:hAnsi="VNI-Times" w:hint="default"/>
      </w:rPr>
    </w:lvl>
    <w:lvl w:ilvl="1" w:tplc="BBD42D8E" w:tentative="1">
      <w:start w:val="1"/>
      <w:numFmt w:val="bullet"/>
      <w:lvlText w:val="•"/>
      <w:lvlJc w:val="left"/>
      <w:pPr>
        <w:tabs>
          <w:tab w:val="num" w:pos="1440"/>
        </w:tabs>
        <w:ind w:left="1440" w:hanging="360"/>
      </w:pPr>
      <w:rPr>
        <w:rFonts w:ascii="VNI-Times" w:hAnsi="VNI-Times" w:hint="default"/>
      </w:rPr>
    </w:lvl>
    <w:lvl w:ilvl="2" w:tplc="F416757C">
      <w:start w:val="163"/>
      <w:numFmt w:val="bullet"/>
      <w:lvlText w:val="•"/>
      <w:lvlJc w:val="left"/>
      <w:pPr>
        <w:tabs>
          <w:tab w:val="num" w:pos="2160"/>
        </w:tabs>
        <w:ind w:left="2160" w:hanging="360"/>
      </w:pPr>
      <w:rPr>
        <w:rFonts w:ascii="VNI-Times" w:hAnsi="VNI-Times" w:hint="default"/>
      </w:rPr>
    </w:lvl>
    <w:lvl w:ilvl="3" w:tplc="91B0982A" w:tentative="1">
      <w:start w:val="1"/>
      <w:numFmt w:val="bullet"/>
      <w:lvlText w:val="•"/>
      <w:lvlJc w:val="left"/>
      <w:pPr>
        <w:tabs>
          <w:tab w:val="num" w:pos="2880"/>
        </w:tabs>
        <w:ind w:left="2880" w:hanging="360"/>
      </w:pPr>
      <w:rPr>
        <w:rFonts w:ascii="VNI-Times" w:hAnsi="VNI-Times" w:hint="default"/>
      </w:rPr>
    </w:lvl>
    <w:lvl w:ilvl="4" w:tplc="0ECAADF2" w:tentative="1">
      <w:start w:val="1"/>
      <w:numFmt w:val="bullet"/>
      <w:lvlText w:val="•"/>
      <w:lvlJc w:val="left"/>
      <w:pPr>
        <w:tabs>
          <w:tab w:val="num" w:pos="3600"/>
        </w:tabs>
        <w:ind w:left="3600" w:hanging="360"/>
      </w:pPr>
      <w:rPr>
        <w:rFonts w:ascii="VNI-Times" w:hAnsi="VNI-Times" w:hint="default"/>
      </w:rPr>
    </w:lvl>
    <w:lvl w:ilvl="5" w:tplc="C34E167E" w:tentative="1">
      <w:start w:val="1"/>
      <w:numFmt w:val="bullet"/>
      <w:lvlText w:val="•"/>
      <w:lvlJc w:val="left"/>
      <w:pPr>
        <w:tabs>
          <w:tab w:val="num" w:pos="4320"/>
        </w:tabs>
        <w:ind w:left="4320" w:hanging="360"/>
      </w:pPr>
      <w:rPr>
        <w:rFonts w:ascii="VNI-Times" w:hAnsi="VNI-Times" w:hint="default"/>
      </w:rPr>
    </w:lvl>
    <w:lvl w:ilvl="6" w:tplc="594AF66A" w:tentative="1">
      <w:start w:val="1"/>
      <w:numFmt w:val="bullet"/>
      <w:lvlText w:val="•"/>
      <w:lvlJc w:val="left"/>
      <w:pPr>
        <w:tabs>
          <w:tab w:val="num" w:pos="5040"/>
        </w:tabs>
        <w:ind w:left="5040" w:hanging="360"/>
      </w:pPr>
      <w:rPr>
        <w:rFonts w:ascii="VNI-Times" w:hAnsi="VNI-Times" w:hint="default"/>
      </w:rPr>
    </w:lvl>
    <w:lvl w:ilvl="7" w:tplc="048608BC" w:tentative="1">
      <w:start w:val="1"/>
      <w:numFmt w:val="bullet"/>
      <w:lvlText w:val="•"/>
      <w:lvlJc w:val="left"/>
      <w:pPr>
        <w:tabs>
          <w:tab w:val="num" w:pos="5760"/>
        </w:tabs>
        <w:ind w:left="5760" w:hanging="360"/>
      </w:pPr>
      <w:rPr>
        <w:rFonts w:ascii="VNI-Times" w:hAnsi="VNI-Times" w:hint="default"/>
      </w:rPr>
    </w:lvl>
    <w:lvl w:ilvl="8" w:tplc="8384E614" w:tentative="1">
      <w:start w:val="1"/>
      <w:numFmt w:val="bullet"/>
      <w:lvlText w:val="•"/>
      <w:lvlJc w:val="left"/>
      <w:pPr>
        <w:tabs>
          <w:tab w:val="num" w:pos="6480"/>
        </w:tabs>
        <w:ind w:left="6480" w:hanging="360"/>
      </w:pPr>
      <w:rPr>
        <w:rFonts w:ascii="VNI-Times" w:hAnsi="VNI-Times" w:hint="default"/>
      </w:rPr>
    </w:lvl>
  </w:abstractNum>
  <w:abstractNum w:abstractNumId="176" w15:restartNumberingAfterBreak="0">
    <w:nsid w:val="6FEE3B91"/>
    <w:multiLevelType w:val="hybridMultilevel"/>
    <w:tmpl w:val="EA20589C"/>
    <w:lvl w:ilvl="0" w:tplc="34EA80D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7" w15:restartNumberingAfterBreak="0">
    <w:nsid w:val="70B93CD7"/>
    <w:multiLevelType w:val="hybridMultilevel"/>
    <w:tmpl w:val="A0926F8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8" w15:restartNumberingAfterBreak="0">
    <w:nsid w:val="710510DF"/>
    <w:multiLevelType w:val="hybridMultilevel"/>
    <w:tmpl w:val="E4BA3B86"/>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9" w15:restartNumberingAfterBreak="0">
    <w:nsid w:val="72CF4D3F"/>
    <w:multiLevelType w:val="hybridMultilevel"/>
    <w:tmpl w:val="836E9294"/>
    <w:lvl w:ilvl="0" w:tplc="692E64A8">
      <w:numFmt w:val="bullet"/>
      <w:lvlText w:val="-"/>
      <w:lvlJc w:val="left"/>
      <w:pPr>
        <w:tabs>
          <w:tab w:val="num" w:pos="1080"/>
        </w:tabs>
        <w:ind w:left="108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0" w15:restartNumberingAfterBreak="0">
    <w:nsid w:val="750C1E79"/>
    <w:multiLevelType w:val="hybridMultilevel"/>
    <w:tmpl w:val="87E4D3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1" w15:restartNumberingAfterBreak="0">
    <w:nsid w:val="75C5576C"/>
    <w:multiLevelType w:val="hybridMultilevel"/>
    <w:tmpl w:val="3AB479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2" w15:restartNumberingAfterBreak="0">
    <w:nsid w:val="75DD6D3C"/>
    <w:multiLevelType w:val="hybridMultilevel"/>
    <w:tmpl w:val="BE345074"/>
    <w:lvl w:ilvl="0" w:tplc="D108B1C8">
      <w:start w:val="1"/>
      <w:numFmt w:val="lowerLetter"/>
      <w:pStyle w:val="Thesis-textlist"/>
      <w:lvlText w:val="%1."/>
      <w:lvlJc w:val="left"/>
      <w:pPr>
        <w:tabs>
          <w:tab w:val="num" w:pos="360"/>
        </w:tabs>
        <w:ind w:left="360" w:hanging="360"/>
      </w:pPr>
      <w:rPr>
        <w:rFonts w:hint="default"/>
      </w:rPr>
    </w:lvl>
    <w:lvl w:ilvl="1" w:tplc="D1F2E4E0">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3" w15:restartNumberingAfterBreak="0">
    <w:nsid w:val="76493356"/>
    <w:multiLevelType w:val="hybridMultilevel"/>
    <w:tmpl w:val="E6AE55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76AE50C8"/>
    <w:multiLevelType w:val="hybridMultilevel"/>
    <w:tmpl w:val="B41E813A"/>
    <w:lvl w:ilvl="0" w:tplc="692E64A8">
      <w:numFmt w:val="bullet"/>
      <w:lvlText w:val="-"/>
      <w:lvlJc w:val="left"/>
      <w:pPr>
        <w:tabs>
          <w:tab w:val="num" w:pos="1080"/>
        </w:tabs>
        <w:ind w:left="108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5" w15:restartNumberingAfterBreak="0">
    <w:nsid w:val="775E180E"/>
    <w:multiLevelType w:val="hybridMultilevel"/>
    <w:tmpl w:val="DAF689DE"/>
    <w:lvl w:ilvl="0" w:tplc="04090001">
      <w:start w:val="1"/>
      <w:numFmt w:val="bullet"/>
      <w:lvlText w:val=""/>
      <w:lvlJc w:val="left"/>
      <w:pPr>
        <w:tabs>
          <w:tab w:val="num" w:pos="1440"/>
        </w:tabs>
        <w:ind w:left="1440" w:hanging="360"/>
      </w:pPr>
      <w:rPr>
        <w:rFonts w:ascii="Symbol" w:hAnsi="Symbol" w:hint="default"/>
      </w:rPr>
    </w:lvl>
    <w:lvl w:ilvl="1" w:tplc="7D1C1B9C">
      <w:start w:val="2"/>
      <w:numFmt w:val="bullet"/>
      <w:lvlText w:val="-"/>
      <w:lvlJc w:val="left"/>
      <w:pPr>
        <w:tabs>
          <w:tab w:val="num" w:pos="2160"/>
        </w:tabs>
        <w:ind w:left="2160" w:hanging="360"/>
      </w:pPr>
      <w:rPr>
        <w:rFonts w:ascii="Arial" w:eastAsia="MS Mincho" w:hAnsi="Arial" w:cs="Arial" w:hint="default"/>
      </w:rPr>
    </w:lvl>
    <w:lvl w:ilvl="2" w:tplc="14B24AC0">
      <w:numFmt w:val="bullet"/>
      <w:lvlText w:val="•"/>
      <w:legacy w:legacy="1" w:legacySpace="360" w:legacyIndent="0"/>
      <w:lvlJc w:val="left"/>
      <w:rPr>
        <w:rFonts w:ascii="Times" w:hAnsi="Times" w:hint="default"/>
        <w:sz w:val="14"/>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6" w15:restartNumberingAfterBreak="0">
    <w:nsid w:val="77710EF6"/>
    <w:multiLevelType w:val="singleLevel"/>
    <w:tmpl w:val="263AD472"/>
    <w:lvl w:ilvl="0">
      <w:numFmt w:val="bullet"/>
      <w:lvlText w:val="-"/>
      <w:lvlJc w:val="left"/>
      <w:pPr>
        <w:tabs>
          <w:tab w:val="num" w:pos="1080"/>
        </w:tabs>
        <w:ind w:left="1080" w:hanging="360"/>
      </w:pPr>
      <w:rPr>
        <w:rFonts w:ascii="Times New Roman" w:hAnsi="Times New Roman" w:hint="default"/>
      </w:rPr>
    </w:lvl>
  </w:abstractNum>
  <w:abstractNum w:abstractNumId="187" w15:restartNumberingAfterBreak="0">
    <w:nsid w:val="781B679E"/>
    <w:multiLevelType w:val="hybridMultilevel"/>
    <w:tmpl w:val="C5DACDB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8" w15:restartNumberingAfterBreak="0">
    <w:nsid w:val="78507621"/>
    <w:multiLevelType w:val="hybridMultilevel"/>
    <w:tmpl w:val="59BC1A10"/>
    <w:lvl w:ilvl="0" w:tplc="2BCCA434">
      <w:numFmt w:val="bullet"/>
      <w:lvlText w:val="-"/>
      <w:lvlJc w:val="left"/>
      <w:pPr>
        <w:tabs>
          <w:tab w:val="num" w:pos="2880"/>
        </w:tabs>
        <w:ind w:left="2880" w:hanging="360"/>
      </w:pPr>
      <w:rPr>
        <w:rFonts w:ascii="Arial" w:eastAsia="MS Mincho"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9" w15:restartNumberingAfterBreak="0">
    <w:nsid w:val="789A022E"/>
    <w:multiLevelType w:val="hybridMultilevel"/>
    <w:tmpl w:val="82B24A2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0" w15:restartNumberingAfterBreak="0">
    <w:nsid w:val="78F6587A"/>
    <w:multiLevelType w:val="hybridMultilevel"/>
    <w:tmpl w:val="585E86E4"/>
    <w:lvl w:ilvl="0" w:tplc="4E2A02DE">
      <w:start w:val="1"/>
      <w:numFmt w:val="decimal"/>
      <w:lvlText w:val="%1-"/>
      <w:lvlJc w:val="left"/>
      <w:pPr>
        <w:ind w:left="786" w:hanging="360"/>
      </w:pPr>
      <w:rPr>
        <w:rFonts w:hint="default"/>
      </w:rPr>
    </w:lvl>
    <w:lvl w:ilvl="1" w:tplc="042A0019" w:tentative="1">
      <w:start w:val="1"/>
      <w:numFmt w:val="lowerLetter"/>
      <w:lvlText w:val="%2."/>
      <w:lvlJc w:val="left"/>
      <w:pPr>
        <w:ind w:left="1506" w:hanging="360"/>
      </w:pPr>
    </w:lvl>
    <w:lvl w:ilvl="2" w:tplc="042A001B" w:tentative="1">
      <w:start w:val="1"/>
      <w:numFmt w:val="lowerRoman"/>
      <w:lvlText w:val="%3."/>
      <w:lvlJc w:val="right"/>
      <w:pPr>
        <w:ind w:left="2226" w:hanging="180"/>
      </w:pPr>
    </w:lvl>
    <w:lvl w:ilvl="3" w:tplc="042A000F" w:tentative="1">
      <w:start w:val="1"/>
      <w:numFmt w:val="decimal"/>
      <w:lvlText w:val="%4."/>
      <w:lvlJc w:val="left"/>
      <w:pPr>
        <w:ind w:left="2946" w:hanging="360"/>
      </w:pPr>
    </w:lvl>
    <w:lvl w:ilvl="4" w:tplc="042A0019" w:tentative="1">
      <w:start w:val="1"/>
      <w:numFmt w:val="lowerLetter"/>
      <w:lvlText w:val="%5."/>
      <w:lvlJc w:val="left"/>
      <w:pPr>
        <w:ind w:left="3666" w:hanging="360"/>
      </w:pPr>
    </w:lvl>
    <w:lvl w:ilvl="5" w:tplc="042A001B" w:tentative="1">
      <w:start w:val="1"/>
      <w:numFmt w:val="lowerRoman"/>
      <w:lvlText w:val="%6."/>
      <w:lvlJc w:val="right"/>
      <w:pPr>
        <w:ind w:left="4386" w:hanging="180"/>
      </w:pPr>
    </w:lvl>
    <w:lvl w:ilvl="6" w:tplc="042A000F" w:tentative="1">
      <w:start w:val="1"/>
      <w:numFmt w:val="decimal"/>
      <w:lvlText w:val="%7."/>
      <w:lvlJc w:val="left"/>
      <w:pPr>
        <w:ind w:left="5106" w:hanging="360"/>
      </w:pPr>
    </w:lvl>
    <w:lvl w:ilvl="7" w:tplc="042A0019" w:tentative="1">
      <w:start w:val="1"/>
      <w:numFmt w:val="lowerLetter"/>
      <w:lvlText w:val="%8."/>
      <w:lvlJc w:val="left"/>
      <w:pPr>
        <w:ind w:left="5826" w:hanging="360"/>
      </w:pPr>
    </w:lvl>
    <w:lvl w:ilvl="8" w:tplc="042A001B" w:tentative="1">
      <w:start w:val="1"/>
      <w:numFmt w:val="lowerRoman"/>
      <w:lvlText w:val="%9."/>
      <w:lvlJc w:val="right"/>
      <w:pPr>
        <w:ind w:left="6546" w:hanging="180"/>
      </w:pPr>
    </w:lvl>
  </w:abstractNum>
  <w:abstractNum w:abstractNumId="191" w15:restartNumberingAfterBreak="0">
    <w:nsid w:val="794A5FDA"/>
    <w:multiLevelType w:val="hybridMultilevel"/>
    <w:tmpl w:val="E6282C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2" w15:restartNumberingAfterBreak="0">
    <w:nsid w:val="79B57251"/>
    <w:multiLevelType w:val="hybridMultilevel"/>
    <w:tmpl w:val="9B34836E"/>
    <w:lvl w:ilvl="0" w:tplc="B05A1C7A">
      <w:numFmt w:val="bullet"/>
      <w:lvlText w:val="-"/>
      <w:lvlJc w:val="left"/>
      <w:pPr>
        <w:ind w:left="390" w:hanging="135"/>
      </w:pPr>
      <w:rPr>
        <w:rFonts w:ascii="Times New Roman" w:eastAsia="Times New Roman" w:hAnsi="Times New Roman" w:cs="Times New Roman" w:hint="default"/>
        <w:b w:val="0"/>
        <w:bCs w:val="0"/>
        <w:i w:val="0"/>
        <w:iCs w:val="0"/>
        <w:spacing w:val="0"/>
        <w:w w:val="98"/>
        <w:sz w:val="22"/>
        <w:szCs w:val="22"/>
        <w:lang w:val="vi" w:eastAsia="en-US" w:bidi="ar-SA"/>
      </w:rPr>
    </w:lvl>
    <w:lvl w:ilvl="1" w:tplc="C6880084">
      <w:numFmt w:val="bullet"/>
      <w:lvlText w:val="•"/>
      <w:lvlJc w:val="left"/>
      <w:pPr>
        <w:ind w:left="948" w:hanging="135"/>
      </w:pPr>
      <w:rPr>
        <w:rFonts w:hint="default"/>
        <w:lang w:val="vi" w:eastAsia="en-US" w:bidi="ar-SA"/>
      </w:rPr>
    </w:lvl>
    <w:lvl w:ilvl="2" w:tplc="181A1EC6">
      <w:numFmt w:val="bullet"/>
      <w:lvlText w:val="•"/>
      <w:lvlJc w:val="left"/>
      <w:pPr>
        <w:ind w:left="1496" w:hanging="135"/>
      </w:pPr>
      <w:rPr>
        <w:rFonts w:hint="default"/>
        <w:lang w:val="vi" w:eastAsia="en-US" w:bidi="ar-SA"/>
      </w:rPr>
    </w:lvl>
    <w:lvl w:ilvl="3" w:tplc="077EAD0A">
      <w:numFmt w:val="bullet"/>
      <w:lvlText w:val="•"/>
      <w:lvlJc w:val="left"/>
      <w:pPr>
        <w:ind w:left="2044" w:hanging="135"/>
      </w:pPr>
      <w:rPr>
        <w:rFonts w:hint="default"/>
        <w:lang w:val="vi" w:eastAsia="en-US" w:bidi="ar-SA"/>
      </w:rPr>
    </w:lvl>
    <w:lvl w:ilvl="4" w:tplc="D2FE163C">
      <w:numFmt w:val="bullet"/>
      <w:lvlText w:val="•"/>
      <w:lvlJc w:val="left"/>
      <w:pPr>
        <w:ind w:left="2593" w:hanging="135"/>
      </w:pPr>
      <w:rPr>
        <w:rFonts w:hint="default"/>
        <w:lang w:val="vi" w:eastAsia="en-US" w:bidi="ar-SA"/>
      </w:rPr>
    </w:lvl>
    <w:lvl w:ilvl="5" w:tplc="633C84FA">
      <w:numFmt w:val="bullet"/>
      <w:lvlText w:val="•"/>
      <w:lvlJc w:val="left"/>
      <w:pPr>
        <w:ind w:left="3141" w:hanging="135"/>
      </w:pPr>
      <w:rPr>
        <w:rFonts w:hint="default"/>
        <w:lang w:val="vi" w:eastAsia="en-US" w:bidi="ar-SA"/>
      </w:rPr>
    </w:lvl>
    <w:lvl w:ilvl="6" w:tplc="E7F64492">
      <w:numFmt w:val="bullet"/>
      <w:lvlText w:val="•"/>
      <w:lvlJc w:val="left"/>
      <w:pPr>
        <w:ind w:left="3689" w:hanging="135"/>
      </w:pPr>
      <w:rPr>
        <w:rFonts w:hint="default"/>
        <w:lang w:val="vi" w:eastAsia="en-US" w:bidi="ar-SA"/>
      </w:rPr>
    </w:lvl>
    <w:lvl w:ilvl="7" w:tplc="E2F434D6">
      <w:numFmt w:val="bullet"/>
      <w:lvlText w:val="•"/>
      <w:lvlJc w:val="left"/>
      <w:pPr>
        <w:ind w:left="4238" w:hanging="135"/>
      </w:pPr>
      <w:rPr>
        <w:rFonts w:hint="default"/>
        <w:lang w:val="vi" w:eastAsia="en-US" w:bidi="ar-SA"/>
      </w:rPr>
    </w:lvl>
    <w:lvl w:ilvl="8" w:tplc="4990726A">
      <w:numFmt w:val="bullet"/>
      <w:lvlText w:val="•"/>
      <w:lvlJc w:val="left"/>
      <w:pPr>
        <w:ind w:left="4786" w:hanging="135"/>
      </w:pPr>
      <w:rPr>
        <w:rFonts w:hint="default"/>
        <w:lang w:val="vi" w:eastAsia="en-US" w:bidi="ar-SA"/>
      </w:rPr>
    </w:lvl>
  </w:abstractNum>
  <w:abstractNum w:abstractNumId="193" w15:restartNumberingAfterBreak="0">
    <w:nsid w:val="7B6A727E"/>
    <w:multiLevelType w:val="hybridMultilevel"/>
    <w:tmpl w:val="1E980D5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4" w15:restartNumberingAfterBreak="0">
    <w:nsid w:val="7B901AAD"/>
    <w:multiLevelType w:val="hybridMultilevel"/>
    <w:tmpl w:val="1FF446C6"/>
    <w:lvl w:ilvl="0" w:tplc="F072D814">
      <w:numFmt w:val="bullet"/>
      <w:lvlText w:val="-"/>
      <w:lvlJc w:val="left"/>
      <w:pPr>
        <w:tabs>
          <w:tab w:val="num" w:pos="1320"/>
        </w:tabs>
        <w:ind w:left="1320" w:hanging="780"/>
      </w:pPr>
      <w:rPr>
        <w:rFonts w:ascii="Times New Roman" w:eastAsia="Times New Roman" w:hAnsi="Times New Roman" w:cs="Times New Roman"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95" w15:restartNumberingAfterBreak="0">
    <w:nsid w:val="7C08238A"/>
    <w:multiLevelType w:val="multilevel"/>
    <w:tmpl w:val="2610B262"/>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96" w15:restartNumberingAfterBreak="0">
    <w:nsid w:val="7C603CBD"/>
    <w:multiLevelType w:val="hybridMultilevel"/>
    <w:tmpl w:val="D194D6F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7" w15:restartNumberingAfterBreak="0">
    <w:nsid w:val="7CDF52B0"/>
    <w:multiLevelType w:val="hybridMultilevel"/>
    <w:tmpl w:val="8AC8B1B4"/>
    <w:lvl w:ilvl="0" w:tplc="F8F435F0">
      <w:numFmt w:val="bullet"/>
      <w:lvlText w:val="-"/>
      <w:lvlJc w:val="left"/>
      <w:pPr>
        <w:tabs>
          <w:tab w:val="num" w:pos="720"/>
        </w:tabs>
        <w:ind w:left="72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8" w15:restartNumberingAfterBreak="0">
    <w:nsid w:val="7F581FDD"/>
    <w:multiLevelType w:val="multilevel"/>
    <w:tmpl w:val="16F8875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99" w15:restartNumberingAfterBreak="0">
    <w:nsid w:val="7F983B3A"/>
    <w:multiLevelType w:val="hybridMultilevel"/>
    <w:tmpl w:val="B10CC1E4"/>
    <w:lvl w:ilvl="0" w:tplc="692E64A8">
      <w:numFmt w:val="bullet"/>
      <w:lvlText w:val="-"/>
      <w:lvlJc w:val="left"/>
      <w:pPr>
        <w:tabs>
          <w:tab w:val="num" w:pos="1080"/>
        </w:tabs>
        <w:ind w:left="108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938030865">
    <w:abstractNumId w:val="9"/>
  </w:num>
  <w:num w:numId="2" w16cid:durableId="1005664816">
    <w:abstractNumId w:val="7"/>
  </w:num>
  <w:num w:numId="3" w16cid:durableId="81028062">
    <w:abstractNumId w:val="6"/>
  </w:num>
  <w:num w:numId="4" w16cid:durableId="2043551587">
    <w:abstractNumId w:val="5"/>
  </w:num>
  <w:num w:numId="5" w16cid:durableId="1647738384">
    <w:abstractNumId w:val="4"/>
  </w:num>
  <w:num w:numId="6" w16cid:durableId="176694335">
    <w:abstractNumId w:val="8"/>
  </w:num>
  <w:num w:numId="7" w16cid:durableId="1422293796">
    <w:abstractNumId w:val="3"/>
  </w:num>
  <w:num w:numId="8" w16cid:durableId="1851333883">
    <w:abstractNumId w:val="2"/>
  </w:num>
  <w:num w:numId="9" w16cid:durableId="1519542659">
    <w:abstractNumId w:val="1"/>
  </w:num>
  <w:num w:numId="10" w16cid:durableId="1265571247">
    <w:abstractNumId w:val="0"/>
  </w:num>
  <w:num w:numId="11" w16cid:durableId="499657815">
    <w:abstractNumId w:val="68"/>
  </w:num>
  <w:num w:numId="12" w16cid:durableId="609162587">
    <w:abstractNumId w:val="134"/>
  </w:num>
  <w:num w:numId="13" w16cid:durableId="137580444">
    <w:abstractNumId w:val="117"/>
  </w:num>
  <w:num w:numId="14" w16cid:durableId="480848562">
    <w:abstractNumId w:val="66"/>
  </w:num>
  <w:num w:numId="15" w16cid:durableId="944772185">
    <w:abstractNumId w:val="172"/>
  </w:num>
  <w:num w:numId="16" w16cid:durableId="1648902562">
    <w:abstractNumId w:val="131"/>
  </w:num>
  <w:num w:numId="17" w16cid:durableId="908730133">
    <w:abstractNumId w:val="57"/>
  </w:num>
  <w:num w:numId="18" w16cid:durableId="997535470">
    <w:abstractNumId w:val="84"/>
  </w:num>
  <w:num w:numId="19" w16cid:durableId="1673532287">
    <w:abstractNumId w:val="42"/>
  </w:num>
  <w:num w:numId="20" w16cid:durableId="509300252">
    <w:abstractNumId w:val="54"/>
  </w:num>
  <w:num w:numId="21" w16cid:durableId="976758974">
    <w:abstractNumId w:val="129"/>
  </w:num>
  <w:num w:numId="22" w16cid:durableId="1391878971">
    <w:abstractNumId w:val="123"/>
  </w:num>
  <w:num w:numId="23" w16cid:durableId="1620602505">
    <w:abstractNumId w:val="183"/>
  </w:num>
  <w:num w:numId="24" w16cid:durableId="2042123866">
    <w:abstractNumId w:val="158"/>
  </w:num>
  <w:num w:numId="25" w16cid:durableId="832068017">
    <w:abstractNumId w:val="195"/>
  </w:num>
  <w:num w:numId="26" w16cid:durableId="471990477">
    <w:abstractNumId w:val="15"/>
  </w:num>
  <w:num w:numId="27" w16cid:durableId="1784642486">
    <w:abstractNumId w:val="198"/>
  </w:num>
  <w:num w:numId="28" w16cid:durableId="682246261">
    <w:abstractNumId w:val="94"/>
  </w:num>
  <w:num w:numId="29" w16cid:durableId="277950659">
    <w:abstractNumId w:val="23"/>
  </w:num>
  <w:num w:numId="30" w16cid:durableId="894048455">
    <w:abstractNumId w:val="24"/>
  </w:num>
  <w:num w:numId="31" w16cid:durableId="20015569">
    <w:abstractNumId w:val="79"/>
  </w:num>
  <w:num w:numId="32" w16cid:durableId="1592086761">
    <w:abstractNumId w:val="141"/>
  </w:num>
  <w:num w:numId="33" w16cid:durableId="1532377029">
    <w:abstractNumId w:val="33"/>
  </w:num>
  <w:num w:numId="34" w16cid:durableId="938832006">
    <w:abstractNumId w:val="171"/>
  </w:num>
  <w:num w:numId="35" w16cid:durableId="26764100">
    <w:abstractNumId w:val="65"/>
  </w:num>
  <w:num w:numId="36" w16cid:durableId="1183394303">
    <w:abstractNumId w:val="96"/>
  </w:num>
  <w:num w:numId="37" w16cid:durableId="1870334265">
    <w:abstractNumId w:val="147"/>
  </w:num>
  <w:num w:numId="38" w16cid:durableId="23557677">
    <w:abstractNumId w:val="144"/>
  </w:num>
  <w:num w:numId="39" w16cid:durableId="2055542151">
    <w:abstractNumId w:val="113"/>
  </w:num>
  <w:num w:numId="40" w16cid:durableId="1539001998">
    <w:abstractNumId w:val="45"/>
  </w:num>
  <w:num w:numId="41" w16cid:durableId="1687368474">
    <w:abstractNumId w:val="186"/>
  </w:num>
  <w:num w:numId="42" w16cid:durableId="895164658">
    <w:abstractNumId w:val="106"/>
  </w:num>
  <w:num w:numId="43" w16cid:durableId="1590891253">
    <w:abstractNumId w:val="143"/>
  </w:num>
  <w:num w:numId="44" w16cid:durableId="228879404">
    <w:abstractNumId w:val="58"/>
  </w:num>
  <w:num w:numId="45" w16cid:durableId="332032703">
    <w:abstractNumId w:val="133"/>
  </w:num>
  <w:num w:numId="46" w16cid:durableId="444007242">
    <w:abstractNumId w:val="142"/>
  </w:num>
  <w:num w:numId="47" w16cid:durableId="1587809596">
    <w:abstractNumId w:val="196"/>
  </w:num>
  <w:num w:numId="48" w16cid:durableId="1910573695">
    <w:abstractNumId w:val="187"/>
  </w:num>
  <w:num w:numId="49" w16cid:durableId="1823428631">
    <w:abstractNumId w:val="170"/>
  </w:num>
  <w:num w:numId="50" w16cid:durableId="1277712304">
    <w:abstractNumId w:val="19"/>
  </w:num>
  <w:num w:numId="51" w16cid:durableId="926496488">
    <w:abstractNumId w:val="93"/>
  </w:num>
  <w:num w:numId="52" w16cid:durableId="661935665">
    <w:abstractNumId w:val="35"/>
  </w:num>
  <w:num w:numId="53" w16cid:durableId="1550454341">
    <w:abstractNumId w:val="149"/>
  </w:num>
  <w:num w:numId="54" w16cid:durableId="400980977">
    <w:abstractNumId w:val="168"/>
  </w:num>
  <w:num w:numId="55" w16cid:durableId="521672429">
    <w:abstractNumId w:val="181"/>
  </w:num>
  <w:num w:numId="56" w16cid:durableId="1085498015">
    <w:abstractNumId w:val="132"/>
  </w:num>
  <w:num w:numId="57" w16cid:durableId="1010454330">
    <w:abstractNumId w:val="115"/>
  </w:num>
  <w:num w:numId="58" w16cid:durableId="441001184">
    <w:abstractNumId w:val="130"/>
  </w:num>
  <w:num w:numId="59" w16cid:durableId="1819615102">
    <w:abstractNumId w:val="128"/>
  </w:num>
  <w:num w:numId="60" w16cid:durableId="1676960214">
    <w:abstractNumId w:val="49"/>
  </w:num>
  <w:num w:numId="61" w16cid:durableId="458377409">
    <w:abstractNumId w:val="118"/>
  </w:num>
  <w:num w:numId="62" w16cid:durableId="1291473169">
    <w:abstractNumId w:val="138"/>
  </w:num>
  <w:num w:numId="63" w16cid:durableId="971983373">
    <w:abstractNumId w:val="159"/>
  </w:num>
  <w:num w:numId="64" w16cid:durableId="517698877">
    <w:abstractNumId w:val="173"/>
  </w:num>
  <w:num w:numId="65" w16cid:durableId="141773292">
    <w:abstractNumId w:val="86"/>
  </w:num>
  <w:num w:numId="66" w16cid:durableId="788207458">
    <w:abstractNumId w:val="109"/>
  </w:num>
  <w:num w:numId="67" w16cid:durableId="1083142152">
    <w:abstractNumId w:val="88"/>
  </w:num>
  <w:num w:numId="68" w16cid:durableId="658191592">
    <w:abstractNumId w:val="175"/>
  </w:num>
  <w:num w:numId="69" w16cid:durableId="1977836652">
    <w:abstractNumId w:val="14"/>
  </w:num>
  <w:num w:numId="70" w16cid:durableId="1055929027">
    <w:abstractNumId w:val="155"/>
  </w:num>
  <w:num w:numId="71" w16cid:durableId="334456214">
    <w:abstractNumId w:val="179"/>
  </w:num>
  <w:num w:numId="72" w16cid:durableId="2135518854">
    <w:abstractNumId w:val="47"/>
  </w:num>
  <w:num w:numId="73" w16cid:durableId="1390767683">
    <w:abstractNumId w:val="34"/>
  </w:num>
  <w:num w:numId="74" w16cid:durableId="1189904365">
    <w:abstractNumId w:val="76"/>
  </w:num>
  <w:num w:numId="75" w16cid:durableId="1827624246">
    <w:abstractNumId w:val="184"/>
  </w:num>
  <w:num w:numId="76" w16cid:durableId="1212883114">
    <w:abstractNumId w:val="199"/>
  </w:num>
  <w:num w:numId="77" w16cid:durableId="1238437031">
    <w:abstractNumId w:val="176"/>
  </w:num>
  <w:num w:numId="78" w16cid:durableId="450710557">
    <w:abstractNumId w:val="156"/>
  </w:num>
  <w:num w:numId="79" w16cid:durableId="896671691">
    <w:abstractNumId w:val="44"/>
  </w:num>
  <w:num w:numId="80" w16cid:durableId="1515998627">
    <w:abstractNumId w:val="194"/>
  </w:num>
  <w:num w:numId="81" w16cid:durableId="607322133">
    <w:abstractNumId w:val="56"/>
  </w:num>
  <w:num w:numId="82" w16cid:durableId="1589925065">
    <w:abstractNumId w:val="11"/>
  </w:num>
  <w:num w:numId="83" w16cid:durableId="1770738648">
    <w:abstractNumId w:val="145"/>
  </w:num>
  <w:num w:numId="84" w16cid:durableId="972364988">
    <w:abstractNumId w:val="72"/>
  </w:num>
  <w:num w:numId="85" w16cid:durableId="563763058">
    <w:abstractNumId w:val="140"/>
  </w:num>
  <w:num w:numId="86" w16cid:durableId="2004501806">
    <w:abstractNumId w:val="178"/>
  </w:num>
  <w:num w:numId="87" w16cid:durableId="813792884">
    <w:abstractNumId w:val="167"/>
  </w:num>
  <w:num w:numId="88" w16cid:durableId="1964386247">
    <w:abstractNumId w:val="120"/>
  </w:num>
  <w:num w:numId="89" w16cid:durableId="960258740">
    <w:abstractNumId w:val="71"/>
  </w:num>
  <w:num w:numId="90" w16cid:durableId="1450902786">
    <w:abstractNumId w:val="92"/>
  </w:num>
  <w:num w:numId="91" w16cid:durableId="1212644610">
    <w:abstractNumId w:val="136"/>
  </w:num>
  <w:num w:numId="92" w16cid:durableId="247814448">
    <w:abstractNumId w:val="20"/>
  </w:num>
  <w:num w:numId="93" w16cid:durableId="1213151419">
    <w:abstractNumId w:val="101"/>
  </w:num>
  <w:num w:numId="94" w16cid:durableId="463086059">
    <w:abstractNumId w:val="121"/>
  </w:num>
  <w:num w:numId="95" w16cid:durableId="1719351112">
    <w:abstractNumId w:val="48"/>
  </w:num>
  <w:num w:numId="96" w16cid:durableId="2108381654">
    <w:abstractNumId w:val="55"/>
  </w:num>
  <w:num w:numId="97" w16cid:durableId="1070466831">
    <w:abstractNumId w:val="21"/>
  </w:num>
  <w:num w:numId="98" w16cid:durableId="224538053">
    <w:abstractNumId w:val="87"/>
  </w:num>
  <w:num w:numId="99" w16cid:durableId="250552928">
    <w:abstractNumId w:val="105"/>
  </w:num>
  <w:num w:numId="100" w16cid:durableId="1728797955">
    <w:abstractNumId w:val="43"/>
  </w:num>
  <w:num w:numId="101" w16cid:durableId="317079799">
    <w:abstractNumId w:val="18"/>
  </w:num>
  <w:num w:numId="102" w16cid:durableId="215354543">
    <w:abstractNumId w:val="37"/>
  </w:num>
  <w:num w:numId="103" w16cid:durableId="946427731">
    <w:abstractNumId w:val="108"/>
  </w:num>
  <w:num w:numId="104" w16cid:durableId="1219249278">
    <w:abstractNumId w:val="90"/>
  </w:num>
  <w:num w:numId="105" w16cid:durableId="1802184092">
    <w:abstractNumId w:val="67"/>
  </w:num>
  <w:num w:numId="106" w16cid:durableId="77143119">
    <w:abstractNumId w:val="31"/>
  </w:num>
  <w:num w:numId="107" w16cid:durableId="1081096712">
    <w:abstractNumId w:val="104"/>
  </w:num>
  <w:num w:numId="108" w16cid:durableId="1945385215">
    <w:abstractNumId w:val="99"/>
  </w:num>
  <w:num w:numId="109" w16cid:durableId="1072434346">
    <w:abstractNumId w:val="82"/>
  </w:num>
  <w:num w:numId="110" w16cid:durableId="419764253">
    <w:abstractNumId w:val="85"/>
  </w:num>
  <w:num w:numId="111" w16cid:durableId="1475368447">
    <w:abstractNumId w:val="161"/>
  </w:num>
  <w:num w:numId="112" w16cid:durableId="1705134338">
    <w:abstractNumId w:val="150"/>
  </w:num>
  <w:num w:numId="113" w16cid:durableId="319508121">
    <w:abstractNumId w:val="152"/>
  </w:num>
  <w:num w:numId="114" w16cid:durableId="101923216">
    <w:abstractNumId w:val="40"/>
  </w:num>
  <w:num w:numId="115" w16cid:durableId="132214778">
    <w:abstractNumId w:val="52"/>
  </w:num>
  <w:num w:numId="116" w16cid:durableId="539171297">
    <w:abstractNumId w:val="81"/>
  </w:num>
  <w:num w:numId="117" w16cid:durableId="2138528711">
    <w:abstractNumId w:val="110"/>
  </w:num>
  <w:num w:numId="118" w16cid:durableId="883713392">
    <w:abstractNumId w:val="16"/>
  </w:num>
  <w:num w:numId="119" w16cid:durableId="1200625416">
    <w:abstractNumId w:val="32"/>
  </w:num>
  <w:num w:numId="120" w16cid:durableId="2071732890">
    <w:abstractNumId w:val="10"/>
    <w:lvlOverride w:ilvl="0">
      <w:lvl w:ilvl="0">
        <w:numFmt w:val="bullet"/>
        <w:lvlText w:val=""/>
        <w:legacy w:legacy="1" w:legacySpace="0" w:legacyIndent="0"/>
        <w:lvlJc w:val="left"/>
        <w:rPr>
          <w:rFonts w:ascii="Wingdings" w:hAnsi="Wingdings" w:hint="default"/>
          <w:sz w:val="24"/>
        </w:rPr>
      </w:lvl>
    </w:lvlOverride>
  </w:num>
  <w:num w:numId="121" w16cid:durableId="1315258862">
    <w:abstractNumId w:val="151"/>
  </w:num>
  <w:num w:numId="122" w16cid:durableId="164439063">
    <w:abstractNumId w:val="80"/>
  </w:num>
  <w:num w:numId="123" w16cid:durableId="1063408318">
    <w:abstractNumId w:val="103"/>
  </w:num>
  <w:num w:numId="124" w16cid:durableId="174806508">
    <w:abstractNumId w:val="61"/>
  </w:num>
  <w:num w:numId="125" w16cid:durableId="416906555">
    <w:abstractNumId w:val="174"/>
  </w:num>
  <w:num w:numId="126" w16cid:durableId="329600516">
    <w:abstractNumId w:val="62"/>
  </w:num>
  <w:num w:numId="127" w16cid:durableId="766729132">
    <w:abstractNumId w:val="165"/>
  </w:num>
  <w:num w:numId="128" w16cid:durableId="605117367">
    <w:abstractNumId w:val="36"/>
  </w:num>
  <w:num w:numId="129" w16cid:durableId="1308508582">
    <w:abstractNumId w:val="97"/>
  </w:num>
  <w:num w:numId="130" w16cid:durableId="1043754224">
    <w:abstractNumId w:val="148"/>
  </w:num>
  <w:num w:numId="131" w16cid:durableId="301346784">
    <w:abstractNumId w:val="157"/>
  </w:num>
  <w:num w:numId="132" w16cid:durableId="1345016121">
    <w:abstractNumId w:val="160"/>
  </w:num>
  <w:num w:numId="133" w16cid:durableId="1123965483">
    <w:abstractNumId w:val="185"/>
  </w:num>
  <w:num w:numId="134" w16cid:durableId="1707945535">
    <w:abstractNumId w:val="166"/>
  </w:num>
  <w:num w:numId="135" w16cid:durableId="1470173507">
    <w:abstractNumId w:val="26"/>
  </w:num>
  <w:num w:numId="136" w16cid:durableId="1635715147">
    <w:abstractNumId w:val="102"/>
  </w:num>
  <w:num w:numId="137" w16cid:durableId="1728406931">
    <w:abstractNumId w:val="188"/>
  </w:num>
  <w:num w:numId="138" w16cid:durableId="391470906">
    <w:abstractNumId w:val="189"/>
  </w:num>
  <w:num w:numId="139" w16cid:durableId="2050908964">
    <w:abstractNumId w:val="169"/>
  </w:num>
  <w:num w:numId="140" w16cid:durableId="665548198">
    <w:abstractNumId w:val="191"/>
  </w:num>
  <w:num w:numId="141" w16cid:durableId="710232798">
    <w:abstractNumId w:val="69"/>
  </w:num>
  <w:num w:numId="142" w16cid:durableId="1550453698">
    <w:abstractNumId w:val="59"/>
  </w:num>
  <w:num w:numId="143" w16cid:durableId="983319308">
    <w:abstractNumId w:val="122"/>
  </w:num>
  <w:num w:numId="144" w16cid:durableId="1771391048">
    <w:abstractNumId w:val="180"/>
  </w:num>
  <w:num w:numId="145" w16cid:durableId="1150514430">
    <w:abstractNumId w:val="135"/>
  </w:num>
  <w:num w:numId="146" w16cid:durableId="217015554">
    <w:abstractNumId w:val="139"/>
  </w:num>
  <w:num w:numId="147" w16cid:durableId="1238712930">
    <w:abstractNumId w:val="46"/>
  </w:num>
  <w:num w:numId="148" w16cid:durableId="1934435353">
    <w:abstractNumId w:val="112"/>
  </w:num>
  <w:num w:numId="149" w16cid:durableId="426735824">
    <w:abstractNumId w:val="154"/>
  </w:num>
  <w:num w:numId="150" w16cid:durableId="550194141">
    <w:abstractNumId w:val="38"/>
  </w:num>
  <w:num w:numId="151" w16cid:durableId="761298316">
    <w:abstractNumId w:val="75"/>
  </w:num>
  <w:num w:numId="152" w16cid:durableId="1066537086">
    <w:abstractNumId w:val="70"/>
  </w:num>
  <w:num w:numId="153" w16cid:durableId="2006585684">
    <w:abstractNumId w:val="137"/>
  </w:num>
  <w:num w:numId="154" w16cid:durableId="142816537">
    <w:abstractNumId w:val="193"/>
  </w:num>
  <w:num w:numId="155" w16cid:durableId="1346252377">
    <w:abstractNumId w:val="28"/>
  </w:num>
  <w:num w:numId="156" w16cid:durableId="935017980">
    <w:abstractNumId w:val="29"/>
  </w:num>
  <w:num w:numId="157" w16cid:durableId="476729204">
    <w:abstractNumId w:val="164"/>
  </w:num>
  <w:num w:numId="158" w16cid:durableId="1824540735">
    <w:abstractNumId w:val="125"/>
  </w:num>
  <w:num w:numId="159" w16cid:durableId="1387921748">
    <w:abstractNumId w:val="25"/>
  </w:num>
  <w:num w:numId="160" w16cid:durableId="621807178">
    <w:abstractNumId w:val="197"/>
  </w:num>
  <w:num w:numId="161" w16cid:durableId="1890603838">
    <w:abstractNumId w:val="98"/>
  </w:num>
  <w:num w:numId="162" w16cid:durableId="738868521">
    <w:abstractNumId w:val="119"/>
  </w:num>
  <w:num w:numId="163" w16cid:durableId="2075622678">
    <w:abstractNumId w:val="163"/>
  </w:num>
  <w:num w:numId="164" w16cid:durableId="19819052">
    <w:abstractNumId w:val="53"/>
  </w:num>
  <w:num w:numId="165" w16cid:durableId="1993176838">
    <w:abstractNumId w:val="116"/>
  </w:num>
  <w:num w:numId="166" w16cid:durableId="20478012">
    <w:abstractNumId w:val="177"/>
  </w:num>
  <w:num w:numId="167" w16cid:durableId="1821652231">
    <w:abstractNumId w:val="162"/>
  </w:num>
  <w:num w:numId="168" w16cid:durableId="2024670656">
    <w:abstractNumId w:val="41"/>
  </w:num>
  <w:num w:numId="169" w16cid:durableId="1226603506">
    <w:abstractNumId w:val="12"/>
  </w:num>
  <w:num w:numId="170" w16cid:durableId="1342197245">
    <w:abstractNumId w:val="13"/>
  </w:num>
  <w:num w:numId="171" w16cid:durableId="506603983">
    <w:abstractNumId w:val="83"/>
  </w:num>
  <w:num w:numId="172" w16cid:durableId="511578568">
    <w:abstractNumId w:val="182"/>
  </w:num>
  <w:num w:numId="173" w16cid:durableId="373236850">
    <w:abstractNumId w:val="64"/>
  </w:num>
  <w:num w:numId="174" w16cid:durableId="1863468115">
    <w:abstractNumId w:val="22"/>
  </w:num>
  <w:num w:numId="175" w16cid:durableId="1429884270">
    <w:abstractNumId w:val="51"/>
  </w:num>
  <w:num w:numId="176" w16cid:durableId="1232353706">
    <w:abstractNumId w:val="190"/>
  </w:num>
  <w:num w:numId="177" w16cid:durableId="1628201247">
    <w:abstractNumId w:val="95"/>
  </w:num>
  <w:num w:numId="178" w16cid:durableId="556749141">
    <w:abstractNumId w:val="153"/>
  </w:num>
  <w:num w:numId="179" w16cid:durableId="2101680788">
    <w:abstractNumId w:val="91"/>
  </w:num>
  <w:num w:numId="180" w16cid:durableId="1133015847">
    <w:abstractNumId w:val="17"/>
  </w:num>
  <w:num w:numId="181" w16cid:durableId="1936396010">
    <w:abstractNumId w:val="126"/>
  </w:num>
  <w:num w:numId="182" w16cid:durableId="1748182854">
    <w:abstractNumId w:val="74"/>
  </w:num>
  <w:num w:numId="183" w16cid:durableId="1337146468">
    <w:abstractNumId w:val="107"/>
  </w:num>
  <w:num w:numId="184" w16cid:durableId="144442977">
    <w:abstractNumId w:val="60"/>
  </w:num>
  <w:num w:numId="185" w16cid:durableId="1922593479">
    <w:abstractNumId w:val="39"/>
  </w:num>
  <w:num w:numId="186" w16cid:durableId="2043901110">
    <w:abstractNumId w:val="73"/>
  </w:num>
  <w:num w:numId="187" w16cid:durableId="1118135408">
    <w:abstractNumId w:val="124"/>
  </w:num>
  <w:num w:numId="188" w16cid:durableId="1857886805">
    <w:abstractNumId w:val="63"/>
  </w:num>
  <w:num w:numId="189" w16cid:durableId="1733429092">
    <w:abstractNumId w:val="127"/>
  </w:num>
  <w:num w:numId="190" w16cid:durableId="1204059126">
    <w:abstractNumId w:val="100"/>
  </w:num>
  <w:num w:numId="191" w16cid:durableId="1723358094">
    <w:abstractNumId w:val="114"/>
  </w:num>
  <w:num w:numId="192" w16cid:durableId="521359100">
    <w:abstractNumId w:val="111"/>
  </w:num>
  <w:num w:numId="193" w16cid:durableId="644747984">
    <w:abstractNumId w:val="30"/>
  </w:num>
  <w:num w:numId="194" w16cid:durableId="1733967359">
    <w:abstractNumId w:val="192"/>
  </w:num>
  <w:num w:numId="195" w16cid:durableId="427889037">
    <w:abstractNumId w:val="89"/>
  </w:num>
  <w:num w:numId="196" w16cid:durableId="1954242101">
    <w:abstractNumId w:val="27"/>
  </w:num>
  <w:num w:numId="197" w16cid:durableId="1440107685">
    <w:abstractNumId w:val="146"/>
  </w:num>
  <w:num w:numId="198" w16cid:durableId="476460861">
    <w:abstractNumId w:val="78"/>
  </w:num>
  <w:num w:numId="199" w16cid:durableId="1840347561">
    <w:abstractNumId w:val="50"/>
  </w:num>
  <w:num w:numId="200" w16cid:durableId="403996409">
    <w:abstractNumId w:val="7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o:colormru v:ext="edit" colors="#ffead5,#360,#06f,#93ffff,#2980ff,#a7ff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671"/>
    <w:rsid w:val="00001D3D"/>
    <w:rsid w:val="00001DB9"/>
    <w:rsid w:val="00002A0A"/>
    <w:rsid w:val="00011394"/>
    <w:rsid w:val="0001595C"/>
    <w:rsid w:val="00016328"/>
    <w:rsid w:val="00017E68"/>
    <w:rsid w:val="00031B9B"/>
    <w:rsid w:val="00037F0E"/>
    <w:rsid w:val="000415E7"/>
    <w:rsid w:val="00045210"/>
    <w:rsid w:val="0005034D"/>
    <w:rsid w:val="00051B4E"/>
    <w:rsid w:val="00053C64"/>
    <w:rsid w:val="00053D97"/>
    <w:rsid w:val="000541F5"/>
    <w:rsid w:val="00057CDB"/>
    <w:rsid w:val="00065F1D"/>
    <w:rsid w:val="00072019"/>
    <w:rsid w:val="000721F4"/>
    <w:rsid w:val="00073FE4"/>
    <w:rsid w:val="000868D8"/>
    <w:rsid w:val="00091103"/>
    <w:rsid w:val="00095578"/>
    <w:rsid w:val="0009581F"/>
    <w:rsid w:val="00096A4C"/>
    <w:rsid w:val="00097767"/>
    <w:rsid w:val="000A0E57"/>
    <w:rsid w:val="000A2CF4"/>
    <w:rsid w:val="000B1209"/>
    <w:rsid w:val="000B7E82"/>
    <w:rsid w:val="000C0EF6"/>
    <w:rsid w:val="000C19FB"/>
    <w:rsid w:val="000C38E2"/>
    <w:rsid w:val="000C48C7"/>
    <w:rsid w:val="000D0A76"/>
    <w:rsid w:val="000D15FC"/>
    <w:rsid w:val="000D15FD"/>
    <w:rsid w:val="000D262F"/>
    <w:rsid w:val="000D3F38"/>
    <w:rsid w:val="000D4FE6"/>
    <w:rsid w:val="000E060F"/>
    <w:rsid w:val="000E1034"/>
    <w:rsid w:val="000E2604"/>
    <w:rsid w:val="000F0455"/>
    <w:rsid w:val="000F12CC"/>
    <w:rsid w:val="000F5313"/>
    <w:rsid w:val="00101007"/>
    <w:rsid w:val="00101CED"/>
    <w:rsid w:val="00102403"/>
    <w:rsid w:val="001117F1"/>
    <w:rsid w:val="00121DD7"/>
    <w:rsid w:val="00122C01"/>
    <w:rsid w:val="001256BE"/>
    <w:rsid w:val="0012610B"/>
    <w:rsid w:val="001278B3"/>
    <w:rsid w:val="00130856"/>
    <w:rsid w:val="00134F12"/>
    <w:rsid w:val="001372AE"/>
    <w:rsid w:val="00137768"/>
    <w:rsid w:val="00137B97"/>
    <w:rsid w:val="00140089"/>
    <w:rsid w:val="00147770"/>
    <w:rsid w:val="0014785C"/>
    <w:rsid w:val="00150CB6"/>
    <w:rsid w:val="00156646"/>
    <w:rsid w:val="00162865"/>
    <w:rsid w:val="00162B53"/>
    <w:rsid w:val="00172666"/>
    <w:rsid w:val="0017598F"/>
    <w:rsid w:val="00183AD0"/>
    <w:rsid w:val="00186245"/>
    <w:rsid w:val="00186671"/>
    <w:rsid w:val="00186E46"/>
    <w:rsid w:val="0019164F"/>
    <w:rsid w:val="001920F0"/>
    <w:rsid w:val="00192592"/>
    <w:rsid w:val="001972D1"/>
    <w:rsid w:val="00197A65"/>
    <w:rsid w:val="00197B44"/>
    <w:rsid w:val="001A11E8"/>
    <w:rsid w:val="001A4820"/>
    <w:rsid w:val="001A5F70"/>
    <w:rsid w:val="001B1037"/>
    <w:rsid w:val="001B7C2E"/>
    <w:rsid w:val="001C1768"/>
    <w:rsid w:val="001C5B3A"/>
    <w:rsid w:val="001C671E"/>
    <w:rsid w:val="001D5D9C"/>
    <w:rsid w:val="001D600B"/>
    <w:rsid w:val="001E0ED5"/>
    <w:rsid w:val="001E11AA"/>
    <w:rsid w:val="001E3049"/>
    <w:rsid w:val="001E3DC7"/>
    <w:rsid w:val="001E6F78"/>
    <w:rsid w:val="001E7D24"/>
    <w:rsid w:val="001F1CFD"/>
    <w:rsid w:val="001F26EC"/>
    <w:rsid w:val="001F3EB0"/>
    <w:rsid w:val="001F5514"/>
    <w:rsid w:val="001F63B0"/>
    <w:rsid w:val="002000A4"/>
    <w:rsid w:val="002014A4"/>
    <w:rsid w:val="00201685"/>
    <w:rsid w:val="00204D4D"/>
    <w:rsid w:val="00205502"/>
    <w:rsid w:val="00211320"/>
    <w:rsid w:val="0021306A"/>
    <w:rsid w:val="002164AA"/>
    <w:rsid w:val="00217F0C"/>
    <w:rsid w:val="0022124F"/>
    <w:rsid w:val="00223DC5"/>
    <w:rsid w:val="00223FC8"/>
    <w:rsid w:val="00225BC8"/>
    <w:rsid w:val="002260AA"/>
    <w:rsid w:val="0023214B"/>
    <w:rsid w:val="00233274"/>
    <w:rsid w:val="00237CAB"/>
    <w:rsid w:val="00241128"/>
    <w:rsid w:val="00241EBA"/>
    <w:rsid w:val="00246CE6"/>
    <w:rsid w:val="002527A5"/>
    <w:rsid w:val="00254009"/>
    <w:rsid w:val="00256DD9"/>
    <w:rsid w:val="0025722A"/>
    <w:rsid w:val="00260AA2"/>
    <w:rsid w:val="0026117D"/>
    <w:rsid w:val="002617B4"/>
    <w:rsid w:val="002634FB"/>
    <w:rsid w:val="00264031"/>
    <w:rsid w:val="00264E2D"/>
    <w:rsid w:val="0026570B"/>
    <w:rsid w:val="002718E5"/>
    <w:rsid w:val="00271D96"/>
    <w:rsid w:val="00271FC3"/>
    <w:rsid w:val="00272A68"/>
    <w:rsid w:val="002756CE"/>
    <w:rsid w:val="00275D40"/>
    <w:rsid w:val="00277F7E"/>
    <w:rsid w:val="002803F0"/>
    <w:rsid w:val="00281FF1"/>
    <w:rsid w:val="0028258D"/>
    <w:rsid w:val="00283BC8"/>
    <w:rsid w:val="0028471B"/>
    <w:rsid w:val="00286313"/>
    <w:rsid w:val="002870F3"/>
    <w:rsid w:val="00287E6A"/>
    <w:rsid w:val="00290A8B"/>
    <w:rsid w:val="00291189"/>
    <w:rsid w:val="00291EC0"/>
    <w:rsid w:val="002951B5"/>
    <w:rsid w:val="0029681D"/>
    <w:rsid w:val="002A19EF"/>
    <w:rsid w:val="002A3D0A"/>
    <w:rsid w:val="002A66B9"/>
    <w:rsid w:val="002A6EB3"/>
    <w:rsid w:val="002B1EFE"/>
    <w:rsid w:val="002B5078"/>
    <w:rsid w:val="002B6443"/>
    <w:rsid w:val="002C0B84"/>
    <w:rsid w:val="002C771A"/>
    <w:rsid w:val="002D3FAD"/>
    <w:rsid w:val="002D71F2"/>
    <w:rsid w:val="002D77CC"/>
    <w:rsid w:val="002E561D"/>
    <w:rsid w:val="002E5694"/>
    <w:rsid w:val="002E57E1"/>
    <w:rsid w:val="002E5F41"/>
    <w:rsid w:val="002F5F91"/>
    <w:rsid w:val="003000FE"/>
    <w:rsid w:val="00300C45"/>
    <w:rsid w:val="00301199"/>
    <w:rsid w:val="00310F69"/>
    <w:rsid w:val="003110C4"/>
    <w:rsid w:val="00312235"/>
    <w:rsid w:val="00314DEF"/>
    <w:rsid w:val="00316F45"/>
    <w:rsid w:val="0032468A"/>
    <w:rsid w:val="003257B4"/>
    <w:rsid w:val="00334482"/>
    <w:rsid w:val="00334C4F"/>
    <w:rsid w:val="003356CB"/>
    <w:rsid w:val="00337E56"/>
    <w:rsid w:val="003415BE"/>
    <w:rsid w:val="003501F6"/>
    <w:rsid w:val="00350E95"/>
    <w:rsid w:val="00352707"/>
    <w:rsid w:val="00356303"/>
    <w:rsid w:val="00357580"/>
    <w:rsid w:val="00360947"/>
    <w:rsid w:val="00363819"/>
    <w:rsid w:val="0036387D"/>
    <w:rsid w:val="00364301"/>
    <w:rsid w:val="00366306"/>
    <w:rsid w:val="00367B35"/>
    <w:rsid w:val="003717D1"/>
    <w:rsid w:val="003747E2"/>
    <w:rsid w:val="00375EB7"/>
    <w:rsid w:val="00377A15"/>
    <w:rsid w:val="003806E4"/>
    <w:rsid w:val="00382907"/>
    <w:rsid w:val="00383EBF"/>
    <w:rsid w:val="00386AAF"/>
    <w:rsid w:val="0039010D"/>
    <w:rsid w:val="00391EF3"/>
    <w:rsid w:val="003921D0"/>
    <w:rsid w:val="00392E63"/>
    <w:rsid w:val="00395473"/>
    <w:rsid w:val="003A1DFD"/>
    <w:rsid w:val="003A3825"/>
    <w:rsid w:val="003A3D85"/>
    <w:rsid w:val="003A5719"/>
    <w:rsid w:val="003B04EE"/>
    <w:rsid w:val="003B4264"/>
    <w:rsid w:val="003B51F6"/>
    <w:rsid w:val="003B6FD1"/>
    <w:rsid w:val="003C014E"/>
    <w:rsid w:val="003C2D2A"/>
    <w:rsid w:val="003C32F9"/>
    <w:rsid w:val="003C33D4"/>
    <w:rsid w:val="003C499B"/>
    <w:rsid w:val="003C4CA4"/>
    <w:rsid w:val="003D10B8"/>
    <w:rsid w:val="003D1585"/>
    <w:rsid w:val="003D2664"/>
    <w:rsid w:val="003D37B9"/>
    <w:rsid w:val="003D5325"/>
    <w:rsid w:val="003E1225"/>
    <w:rsid w:val="003E1CC4"/>
    <w:rsid w:val="003E24A0"/>
    <w:rsid w:val="003E2F51"/>
    <w:rsid w:val="003E5925"/>
    <w:rsid w:val="003F1CAE"/>
    <w:rsid w:val="003F6D79"/>
    <w:rsid w:val="003F7C49"/>
    <w:rsid w:val="00411BCB"/>
    <w:rsid w:val="00413A65"/>
    <w:rsid w:val="00414C9B"/>
    <w:rsid w:val="0041785D"/>
    <w:rsid w:val="004213BD"/>
    <w:rsid w:val="00425D78"/>
    <w:rsid w:val="00431387"/>
    <w:rsid w:val="0043443A"/>
    <w:rsid w:val="004345B5"/>
    <w:rsid w:val="00434700"/>
    <w:rsid w:val="00437D35"/>
    <w:rsid w:val="0044152F"/>
    <w:rsid w:val="004549F6"/>
    <w:rsid w:val="0045664C"/>
    <w:rsid w:val="00457F11"/>
    <w:rsid w:val="00462762"/>
    <w:rsid w:val="00462DA7"/>
    <w:rsid w:val="00466622"/>
    <w:rsid w:val="00467A68"/>
    <w:rsid w:val="004722F4"/>
    <w:rsid w:val="00481E7D"/>
    <w:rsid w:val="00484C25"/>
    <w:rsid w:val="00484CB7"/>
    <w:rsid w:val="00486F4E"/>
    <w:rsid w:val="00487930"/>
    <w:rsid w:val="0049521B"/>
    <w:rsid w:val="004A0970"/>
    <w:rsid w:val="004A35C3"/>
    <w:rsid w:val="004A4CED"/>
    <w:rsid w:val="004A6E05"/>
    <w:rsid w:val="004B68DC"/>
    <w:rsid w:val="004B77D7"/>
    <w:rsid w:val="004C2907"/>
    <w:rsid w:val="004C31B1"/>
    <w:rsid w:val="004C4C14"/>
    <w:rsid w:val="004C586A"/>
    <w:rsid w:val="004C63BD"/>
    <w:rsid w:val="004C6C09"/>
    <w:rsid w:val="004D05A1"/>
    <w:rsid w:val="004D1603"/>
    <w:rsid w:val="004D1A63"/>
    <w:rsid w:val="004D3F15"/>
    <w:rsid w:val="004D57B0"/>
    <w:rsid w:val="004D6248"/>
    <w:rsid w:val="004D6CE0"/>
    <w:rsid w:val="004D6EFE"/>
    <w:rsid w:val="004E037E"/>
    <w:rsid w:val="004E328E"/>
    <w:rsid w:val="004E6245"/>
    <w:rsid w:val="004F27AE"/>
    <w:rsid w:val="004F3D7E"/>
    <w:rsid w:val="004F6663"/>
    <w:rsid w:val="004F6FA5"/>
    <w:rsid w:val="00506A31"/>
    <w:rsid w:val="00507B88"/>
    <w:rsid w:val="00511BF2"/>
    <w:rsid w:val="00517755"/>
    <w:rsid w:val="00520CAC"/>
    <w:rsid w:val="00521AF9"/>
    <w:rsid w:val="00525744"/>
    <w:rsid w:val="00526124"/>
    <w:rsid w:val="00532AD2"/>
    <w:rsid w:val="00533FA9"/>
    <w:rsid w:val="0053714C"/>
    <w:rsid w:val="00537258"/>
    <w:rsid w:val="00540C3F"/>
    <w:rsid w:val="005449A9"/>
    <w:rsid w:val="005524B6"/>
    <w:rsid w:val="00553BCE"/>
    <w:rsid w:val="00555756"/>
    <w:rsid w:val="00562A5B"/>
    <w:rsid w:val="00572601"/>
    <w:rsid w:val="005739EF"/>
    <w:rsid w:val="00574C58"/>
    <w:rsid w:val="0057644B"/>
    <w:rsid w:val="00576AB4"/>
    <w:rsid w:val="00581307"/>
    <w:rsid w:val="005813E9"/>
    <w:rsid w:val="00587130"/>
    <w:rsid w:val="00587D6A"/>
    <w:rsid w:val="00595D3D"/>
    <w:rsid w:val="00596DBB"/>
    <w:rsid w:val="00596DE8"/>
    <w:rsid w:val="00597A07"/>
    <w:rsid w:val="005A0C04"/>
    <w:rsid w:val="005A47D7"/>
    <w:rsid w:val="005A6309"/>
    <w:rsid w:val="005A7760"/>
    <w:rsid w:val="005B058A"/>
    <w:rsid w:val="005B2B65"/>
    <w:rsid w:val="005B2F87"/>
    <w:rsid w:val="005B66A6"/>
    <w:rsid w:val="005B69FF"/>
    <w:rsid w:val="005C22FD"/>
    <w:rsid w:val="005C4F8F"/>
    <w:rsid w:val="005C6E34"/>
    <w:rsid w:val="005C7144"/>
    <w:rsid w:val="005D01A1"/>
    <w:rsid w:val="005D3179"/>
    <w:rsid w:val="005E159B"/>
    <w:rsid w:val="005E3060"/>
    <w:rsid w:val="005E449E"/>
    <w:rsid w:val="005E6E59"/>
    <w:rsid w:val="005F0337"/>
    <w:rsid w:val="005F1B01"/>
    <w:rsid w:val="005F32D8"/>
    <w:rsid w:val="005F3C30"/>
    <w:rsid w:val="005F6414"/>
    <w:rsid w:val="005F740F"/>
    <w:rsid w:val="00601B9D"/>
    <w:rsid w:val="0060353A"/>
    <w:rsid w:val="00604C3C"/>
    <w:rsid w:val="006064CD"/>
    <w:rsid w:val="006070E3"/>
    <w:rsid w:val="00610336"/>
    <w:rsid w:val="0061059E"/>
    <w:rsid w:val="00610D1C"/>
    <w:rsid w:val="00611006"/>
    <w:rsid w:val="00616EE0"/>
    <w:rsid w:val="0062425A"/>
    <w:rsid w:val="006346A4"/>
    <w:rsid w:val="00641CDE"/>
    <w:rsid w:val="00643BD5"/>
    <w:rsid w:val="00645AF0"/>
    <w:rsid w:val="00654C06"/>
    <w:rsid w:val="00657BA0"/>
    <w:rsid w:val="00665C99"/>
    <w:rsid w:val="00670689"/>
    <w:rsid w:val="00674D3A"/>
    <w:rsid w:val="00682D83"/>
    <w:rsid w:val="00686553"/>
    <w:rsid w:val="0069226C"/>
    <w:rsid w:val="0069270B"/>
    <w:rsid w:val="00693A9E"/>
    <w:rsid w:val="00694CA5"/>
    <w:rsid w:val="00696A43"/>
    <w:rsid w:val="006A1CBE"/>
    <w:rsid w:val="006A65ED"/>
    <w:rsid w:val="006A7804"/>
    <w:rsid w:val="006B0D0D"/>
    <w:rsid w:val="006C1315"/>
    <w:rsid w:val="006C2B44"/>
    <w:rsid w:val="006C2F22"/>
    <w:rsid w:val="006C4B2C"/>
    <w:rsid w:val="006C77BF"/>
    <w:rsid w:val="006D0B65"/>
    <w:rsid w:val="006D1C18"/>
    <w:rsid w:val="006D4A16"/>
    <w:rsid w:val="006D6252"/>
    <w:rsid w:val="006E1A32"/>
    <w:rsid w:val="006E2ED0"/>
    <w:rsid w:val="006E70AA"/>
    <w:rsid w:val="006E79ED"/>
    <w:rsid w:val="006F424F"/>
    <w:rsid w:val="007032CB"/>
    <w:rsid w:val="00704FE2"/>
    <w:rsid w:val="00711015"/>
    <w:rsid w:val="00711898"/>
    <w:rsid w:val="00714C87"/>
    <w:rsid w:val="00720178"/>
    <w:rsid w:val="00720691"/>
    <w:rsid w:val="00724110"/>
    <w:rsid w:val="0072605D"/>
    <w:rsid w:val="00734C6B"/>
    <w:rsid w:val="007350B1"/>
    <w:rsid w:val="0073549D"/>
    <w:rsid w:val="00741FB8"/>
    <w:rsid w:val="00743325"/>
    <w:rsid w:val="00743777"/>
    <w:rsid w:val="007457D7"/>
    <w:rsid w:val="00756A06"/>
    <w:rsid w:val="00763301"/>
    <w:rsid w:val="007636A6"/>
    <w:rsid w:val="007670D7"/>
    <w:rsid w:val="00767DE8"/>
    <w:rsid w:val="0078569A"/>
    <w:rsid w:val="00786A82"/>
    <w:rsid w:val="00794E4F"/>
    <w:rsid w:val="00794EBA"/>
    <w:rsid w:val="007A32AC"/>
    <w:rsid w:val="007A3CE2"/>
    <w:rsid w:val="007A3D89"/>
    <w:rsid w:val="007A52CB"/>
    <w:rsid w:val="007B498A"/>
    <w:rsid w:val="007B5622"/>
    <w:rsid w:val="007B59C9"/>
    <w:rsid w:val="007B6F71"/>
    <w:rsid w:val="007B6FE3"/>
    <w:rsid w:val="007C027F"/>
    <w:rsid w:val="007C7FBE"/>
    <w:rsid w:val="007D3B24"/>
    <w:rsid w:val="007D6DDB"/>
    <w:rsid w:val="007E303D"/>
    <w:rsid w:val="007E3C98"/>
    <w:rsid w:val="007E4A1B"/>
    <w:rsid w:val="007F1A7C"/>
    <w:rsid w:val="007F3F67"/>
    <w:rsid w:val="007F649A"/>
    <w:rsid w:val="007F6E18"/>
    <w:rsid w:val="00800E9B"/>
    <w:rsid w:val="00800FCC"/>
    <w:rsid w:val="0080254E"/>
    <w:rsid w:val="00803CED"/>
    <w:rsid w:val="008060FD"/>
    <w:rsid w:val="008119C0"/>
    <w:rsid w:val="008120E0"/>
    <w:rsid w:val="008156E6"/>
    <w:rsid w:val="008163D5"/>
    <w:rsid w:val="00817C01"/>
    <w:rsid w:val="00822061"/>
    <w:rsid w:val="00822C57"/>
    <w:rsid w:val="00824053"/>
    <w:rsid w:val="00825756"/>
    <w:rsid w:val="00826FDA"/>
    <w:rsid w:val="008317B7"/>
    <w:rsid w:val="00833A7C"/>
    <w:rsid w:val="00833FF4"/>
    <w:rsid w:val="00836226"/>
    <w:rsid w:val="00844C6C"/>
    <w:rsid w:val="00847A73"/>
    <w:rsid w:val="008578CD"/>
    <w:rsid w:val="00860559"/>
    <w:rsid w:val="00862E9C"/>
    <w:rsid w:val="0086495F"/>
    <w:rsid w:val="00867251"/>
    <w:rsid w:val="00873A12"/>
    <w:rsid w:val="0087406C"/>
    <w:rsid w:val="00874857"/>
    <w:rsid w:val="00880676"/>
    <w:rsid w:val="00882718"/>
    <w:rsid w:val="0088457A"/>
    <w:rsid w:val="0088647F"/>
    <w:rsid w:val="008867C1"/>
    <w:rsid w:val="00887C5D"/>
    <w:rsid w:val="00894498"/>
    <w:rsid w:val="008962E0"/>
    <w:rsid w:val="00896C70"/>
    <w:rsid w:val="008A16E9"/>
    <w:rsid w:val="008A3DAA"/>
    <w:rsid w:val="008A7991"/>
    <w:rsid w:val="008A7BE9"/>
    <w:rsid w:val="008B0BF2"/>
    <w:rsid w:val="008B1222"/>
    <w:rsid w:val="008B528E"/>
    <w:rsid w:val="008C337A"/>
    <w:rsid w:val="008C4A63"/>
    <w:rsid w:val="008C6FA1"/>
    <w:rsid w:val="008E2726"/>
    <w:rsid w:val="008E2D41"/>
    <w:rsid w:val="008E2DEB"/>
    <w:rsid w:val="008E2E47"/>
    <w:rsid w:val="008F3855"/>
    <w:rsid w:val="008F40ED"/>
    <w:rsid w:val="008F7B25"/>
    <w:rsid w:val="00900AD8"/>
    <w:rsid w:val="0090263C"/>
    <w:rsid w:val="00905466"/>
    <w:rsid w:val="00913B04"/>
    <w:rsid w:val="0091406F"/>
    <w:rsid w:val="00917B4B"/>
    <w:rsid w:val="00923841"/>
    <w:rsid w:val="00925521"/>
    <w:rsid w:val="00932B45"/>
    <w:rsid w:val="009370CA"/>
    <w:rsid w:val="00937270"/>
    <w:rsid w:val="009412CA"/>
    <w:rsid w:val="00941EA8"/>
    <w:rsid w:val="00942A2E"/>
    <w:rsid w:val="0094342A"/>
    <w:rsid w:val="00945802"/>
    <w:rsid w:val="00945C16"/>
    <w:rsid w:val="0094637A"/>
    <w:rsid w:val="00947C6D"/>
    <w:rsid w:val="00950EC4"/>
    <w:rsid w:val="00952B7F"/>
    <w:rsid w:val="00957584"/>
    <w:rsid w:val="00960ADA"/>
    <w:rsid w:val="00967057"/>
    <w:rsid w:val="009721F7"/>
    <w:rsid w:val="00981F25"/>
    <w:rsid w:val="00983F8D"/>
    <w:rsid w:val="00991A4D"/>
    <w:rsid w:val="009A2B5D"/>
    <w:rsid w:val="009A79CE"/>
    <w:rsid w:val="009B1A89"/>
    <w:rsid w:val="009B4950"/>
    <w:rsid w:val="009B68FB"/>
    <w:rsid w:val="009B7556"/>
    <w:rsid w:val="009B791F"/>
    <w:rsid w:val="009C2BF5"/>
    <w:rsid w:val="009C6D81"/>
    <w:rsid w:val="009D0828"/>
    <w:rsid w:val="009D4384"/>
    <w:rsid w:val="009D4569"/>
    <w:rsid w:val="009D45D5"/>
    <w:rsid w:val="009D4D56"/>
    <w:rsid w:val="009D683B"/>
    <w:rsid w:val="009D7EB5"/>
    <w:rsid w:val="009E0C9A"/>
    <w:rsid w:val="009E19B6"/>
    <w:rsid w:val="009F03C7"/>
    <w:rsid w:val="009F58E9"/>
    <w:rsid w:val="009F7E0B"/>
    <w:rsid w:val="00A02962"/>
    <w:rsid w:val="00A02E48"/>
    <w:rsid w:val="00A039A1"/>
    <w:rsid w:val="00A06036"/>
    <w:rsid w:val="00A1009C"/>
    <w:rsid w:val="00A10D76"/>
    <w:rsid w:val="00A14E2F"/>
    <w:rsid w:val="00A1620A"/>
    <w:rsid w:val="00A17652"/>
    <w:rsid w:val="00A176E5"/>
    <w:rsid w:val="00A20D02"/>
    <w:rsid w:val="00A2417F"/>
    <w:rsid w:val="00A300BD"/>
    <w:rsid w:val="00A302E9"/>
    <w:rsid w:val="00A31117"/>
    <w:rsid w:val="00A416F5"/>
    <w:rsid w:val="00A4628F"/>
    <w:rsid w:val="00A463CE"/>
    <w:rsid w:val="00A46C42"/>
    <w:rsid w:val="00A5128B"/>
    <w:rsid w:val="00A51B8F"/>
    <w:rsid w:val="00A52DEE"/>
    <w:rsid w:val="00A53EC5"/>
    <w:rsid w:val="00A55E2D"/>
    <w:rsid w:val="00A5656A"/>
    <w:rsid w:val="00A56FED"/>
    <w:rsid w:val="00A62ED1"/>
    <w:rsid w:val="00A64CAB"/>
    <w:rsid w:val="00A679F0"/>
    <w:rsid w:val="00A702F9"/>
    <w:rsid w:val="00A70301"/>
    <w:rsid w:val="00A70C90"/>
    <w:rsid w:val="00A747C1"/>
    <w:rsid w:val="00A767D0"/>
    <w:rsid w:val="00A77555"/>
    <w:rsid w:val="00A80A51"/>
    <w:rsid w:val="00A81FC6"/>
    <w:rsid w:val="00A92B49"/>
    <w:rsid w:val="00A9611C"/>
    <w:rsid w:val="00A964E6"/>
    <w:rsid w:val="00A9733C"/>
    <w:rsid w:val="00AA01F5"/>
    <w:rsid w:val="00AA09EA"/>
    <w:rsid w:val="00AA2726"/>
    <w:rsid w:val="00AA5DF9"/>
    <w:rsid w:val="00AB03FA"/>
    <w:rsid w:val="00AC3478"/>
    <w:rsid w:val="00AC4B1E"/>
    <w:rsid w:val="00AC7A1D"/>
    <w:rsid w:val="00AD5A41"/>
    <w:rsid w:val="00AD78D4"/>
    <w:rsid w:val="00AD7ED3"/>
    <w:rsid w:val="00AE027E"/>
    <w:rsid w:val="00AE07F7"/>
    <w:rsid w:val="00AE2AAE"/>
    <w:rsid w:val="00AE3724"/>
    <w:rsid w:val="00AE40E6"/>
    <w:rsid w:val="00AE7CC3"/>
    <w:rsid w:val="00AF1D14"/>
    <w:rsid w:val="00AF3703"/>
    <w:rsid w:val="00AF3C21"/>
    <w:rsid w:val="00AF53D0"/>
    <w:rsid w:val="00AF5F23"/>
    <w:rsid w:val="00AF7020"/>
    <w:rsid w:val="00B038CD"/>
    <w:rsid w:val="00B0696F"/>
    <w:rsid w:val="00B1158E"/>
    <w:rsid w:val="00B11D51"/>
    <w:rsid w:val="00B128BA"/>
    <w:rsid w:val="00B12B71"/>
    <w:rsid w:val="00B14862"/>
    <w:rsid w:val="00B17671"/>
    <w:rsid w:val="00B21F70"/>
    <w:rsid w:val="00B22CFC"/>
    <w:rsid w:val="00B242A3"/>
    <w:rsid w:val="00B2558E"/>
    <w:rsid w:val="00B257B0"/>
    <w:rsid w:val="00B356C3"/>
    <w:rsid w:val="00B35F15"/>
    <w:rsid w:val="00B37917"/>
    <w:rsid w:val="00B37CA0"/>
    <w:rsid w:val="00B43508"/>
    <w:rsid w:val="00B46529"/>
    <w:rsid w:val="00B537F5"/>
    <w:rsid w:val="00B6039F"/>
    <w:rsid w:val="00B6148A"/>
    <w:rsid w:val="00B61A49"/>
    <w:rsid w:val="00B633D3"/>
    <w:rsid w:val="00B6525A"/>
    <w:rsid w:val="00B65561"/>
    <w:rsid w:val="00B65C75"/>
    <w:rsid w:val="00B71AE5"/>
    <w:rsid w:val="00B755BC"/>
    <w:rsid w:val="00B803C3"/>
    <w:rsid w:val="00B833D7"/>
    <w:rsid w:val="00B83783"/>
    <w:rsid w:val="00B85A06"/>
    <w:rsid w:val="00B85F25"/>
    <w:rsid w:val="00B86D83"/>
    <w:rsid w:val="00B90026"/>
    <w:rsid w:val="00B912DF"/>
    <w:rsid w:val="00B94857"/>
    <w:rsid w:val="00B95C1C"/>
    <w:rsid w:val="00B96D89"/>
    <w:rsid w:val="00B97A2D"/>
    <w:rsid w:val="00BB0961"/>
    <w:rsid w:val="00BB1193"/>
    <w:rsid w:val="00BB19CA"/>
    <w:rsid w:val="00BC0BAB"/>
    <w:rsid w:val="00BC74C2"/>
    <w:rsid w:val="00BD5395"/>
    <w:rsid w:val="00BD5DB7"/>
    <w:rsid w:val="00BD61CF"/>
    <w:rsid w:val="00BD6CFA"/>
    <w:rsid w:val="00BE350F"/>
    <w:rsid w:val="00BE68D0"/>
    <w:rsid w:val="00C000AB"/>
    <w:rsid w:val="00C061C9"/>
    <w:rsid w:val="00C06E69"/>
    <w:rsid w:val="00C24129"/>
    <w:rsid w:val="00C34A1D"/>
    <w:rsid w:val="00C36DCE"/>
    <w:rsid w:val="00C376FC"/>
    <w:rsid w:val="00C3773D"/>
    <w:rsid w:val="00C426A0"/>
    <w:rsid w:val="00C45B80"/>
    <w:rsid w:val="00C51E61"/>
    <w:rsid w:val="00C520EC"/>
    <w:rsid w:val="00C528B9"/>
    <w:rsid w:val="00C55274"/>
    <w:rsid w:val="00C57E59"/>
    <w:rsid w:val="00C6132D"/>
    <w:rsid w:val="00C61B6B"/>
    <w:rsid w:val="00C63754"/>
    <w:rsid w:val="00C640C2"/>
    <w:rsid w:val="00C67455"/>
    <w:rsid w:val="00C678CD"/>
    <w:rsid w:val="00C721C3"/>
    <w:rsid w:val="00C72C5A"/>
    <w:rsid w:val="00C815B6"/>
    <w:rsid w:val="00C82D13"/>
    <w:rsid w:val="00C8307F"/>
    <w:rsid w:val="00C87CF2"/>
    <w:rsid w:val="00C87DC5"/>
    <w:rsid w:val="00C9062D"/>
    <w:rsid w:val="00C929D8"/>
    <w:rsid w:val="00C9536C"/>
    <w:rsid w:val="00CA53CF"/>
    <w:rsid w:val="00CA715B"/>
    <w:rsid w:val="00CB52FD"/>
    <w:rsid w:val="00CC6AE3"/>
    <w:rsid w:val="00CC6D24"/>
    <w:rsid w:val="00CD1BF4"/>
    <w:rsid w:val="00CD1EA3"/>
    <w:rsid w:val="00CE0346"/>
    <w:rsid w:val="00CE0486"/>
    <w:rsid w:val="00CE2632"/>
    <w:rsid w:val="00CE5226"/>
    <w:rsid w:val="00CE5B94"/>
    <w:rsid w:val="00CE6F59"/>
    <w:rsid w:val="00CE7281"/>
    <w:rsid w:val="00CF19DF"/>
    <w:rsid w:val="00CF31B6"/>
    <w:rsid w:val="00CF327D"/>
    <w:rsid w:val="00CF398D"/>
    <w:rsid w:val="00CF3D8F"/>
    <w:rsid w:val="00CF5422"/>
    <w:rsid w:val="00D0011C"/>
    <w:rsid w:val="00D0076A"/>
    <w:rsid w:val="00D03ADC"/>
    <w:rsid w:val="00D07130"/>
    <w:rsid w:val="00D07C42"/>
    <w:rsid w:val="00D11CB6"/>
    <w:rsid w:val="00D12363"/>
    <w:rsid w:val="00D12F97"/>
    <w:rsid w:val="00D144ED"/>
    <w:rsid w:val="00D252C5"/>
    <w:rsid w:val="00D259D2"/>
    <w:rsid w:val="00D31016"/>
    <w:rsid w:val="00D31EC3"/>
    <w:rsid w:val="00D34470"/>
    <w:rsid w:val="00D35AE7"/>
    <w:rsid w:val="00D42A14"/>
    <w:rsid w:val="00D459CF"/>
    <w:rsid w:val="00D560F4"/>
    <w:rsid w:val="00D56DD1"/>
    <w:rsid w:val="00D602D9"/>
    <w:rsid w:val="00D60995"/>
    <w:rsid w:val="00D63008"/>
    <w:rsid w:val="00D65F43"/>
    <w:rsid w:val="00D72AEE"/>
    <w:rsid w:val="00D7316A"/>
    <w:rsid w:val="00D953E5"/>
    <w:rsid w:val="00D9708C"/>
    <w:rsid w:val="00D97459"/>
    <w:rsid w:val="00DA0E24"/>
    <w:rsid w:val="00DA7507"/>
    <w:rsid w:val="00DB1687"/>
    <w:rsid w:val="00DB1CAF"/>
    <w:rsid w:val="00DB387F"/>
    <w:rsid w:val="00DB5E60"/>
    <w:rsid w:val="00DB5EBE"/>
    <w:rsid w:val="00DB656F"/>
    <w:rsid w:val="00DB6BD8"/>
    <w:rsid w:val="00DB7AAC"/>
    <w:rsid w:val="00DC015B"/>
    <w:rsid w:val="00DC056D"/>
    <w:rsid w:val="00DC0DDD"/>
    <w:rsid w:val="00DC2D64"/>
    <w:rsid w:val="00DC3EF7"/>
    <w:rsid w:val="00DC4F08"/>
    <w:rsid w:val="00DC61EC"/>
    <w:rsid w:val="00DC6467"/>
    <w:rsid w:val="00DD4FF6"/>
    <w:rsid w:val="00DD6FA0"/>
    <w:rsid w:val="00DD7947"/>
    <w:rsid w:val="00DE4E8D"/>
    <w:rsid w:val="00DE6F84"/>
    <w:rsid w:val="00DF237C"/>
    <w:rsid w:val="00DF4BCC"/>
    <w:rsid w:val="00DF54AF"/>
    <w:rsid w:val="00DF6DA9"/>
    <w:rsid w:val="00DF74B7"/>
    <w:rsid w:val="00DF74F9"/>
    <w:rsid w:val="00E0222C"/>
    <w:rsid w:val="00E02F17"/>
    <w:rsid w:val="00E03086"/>
    <w:rsid w:val="00E03EEB"/>
    <w:rsid w:val="00E04052"/>
    <w:rsid w:val="00E04B3F"/>
    <w:rsid w:val="00E075B8"/>
    <w:rsid w:val="00E07825"/>
    <w:rsid w:val="00E13097"/>
    <w:rsid w:val="00E151FE"/>
    <w:rsid w:val="00E158DB"/>
    <w:rsid w:val="00E232AC"/>
    <w:rsid w:val="00E252B6"/>
    <w:rsid w:val="00E2568C"/>
    <w:rsid w:val="00E30B4C"/>
    <w:rsid w:val="00E37768"/>
    <w:rsid w:val="00E44EAC"/>
    <w:rsid w:val="00E50CA8"/>
    <w:rsid w:val="00E53BA8"/>
    <w:rsid w:val="00E57648"/>
    <w:rsid w:val="00E62278"/>
    <w:rsid w:val="00E62865"/>
    <w:rsid w:val="00E62AF2"/>
    <w:rsid w:val="00E6641A"/>
    <w:rsid w:val="00E7631B"/>
    <w:rsid w:val="00E767BC"/>
    <w:rsid w:val="00E76DA2"/>
    <w:rsid w:val="00E77036"/>
    <w:rsid w:val="00E77DCF"/>
    <w:rsid w:val="00E827D8"/>
    <w:rsid w:val="00E829A8"/>
    <w:rsid w:val="00E94C3F"/>
    <w:rsid w:val="00E95C5D"/>
    <w:rsid w:val="00E964A2"/>
    <w:rsid w:val="00E964E1"/>
    <w:rsid w:val="00E9666A"/>
    <w:rsid w:val="00E96A21"/>
    <w:rsid w:val="00E97A7A"/>
    <w:rsid w:val="00E97E22"/>
    <w:rsid w:val="00E97ECA"/>
    <w:rsid w:val="00EB03E0"/>
    <w:rsid w:val="00EB4CB2"/>
    <w:rsid w:val="00EB7E5E"/>
    <w:rsid w:val="00EC3273"/>
    <w:rsid w:val="00EC567A"/>
    <w:rsid w:val="00EC5D88"/>
    <w:rsid w:val="00ED14D7"/>
    <w:rsid w:val="00ED3735"/>
    <w:rsid w:val="00ED48C8"/>
    <w:rsid w:val="00ED7679"/>
    <w:rsid w:val="00EE1909"/>
    <w:rsid w:val="00EE5860"/>
    <w:rsid w:val="00EF1FB3"/>
    <w:rsid w:val="00EF3592"/>
    <w:rsid w:val="00EF4BFF"/>
    <w:rsid w:val="00EF7F91"/>
    <w:rsid w:val="00F02330"/>
    <w:rsid w:val="00F06BCA"/>
    <w:rsid w:val="00F22201"/>
    <w:rsid w:val="00F236FB"/>
    <w:rsid w:val="00F2548C"/>
    <w:rsid w:val="00F31744"/>
    <w:rsid w:val="00F31FE4"/>
    <w:rsid w:val="00F34488"/>
    <w:rsid w:val="00F34ECA"/>
    <w:rsid w:val="00F37619"/>
    <w:rsid w:val="00F44C1C"/>
    <w:rsid w:val="00F4779B"/>
    <w:rsid w:val="00F47D82"/>
    <w:rsid w:val="00F52AB6"/>
    <w:rsid w:val="00F52EF9"/>
    <w:rsid w:val="00F56320"/>
    <w:rsid w:val="00F624DE"/>
    <w:rsid w:val="00F63258"/>
    <w:rsid w:val="00F769E4"/>
    <w:rsid w:val="00F810E1"/>
    <w:rsid w:val="00F81601"/>
    <w:rsid w:val="00F82ABB"/>
    <w:rsid w:val="00F85809"/>
    <w:rsid w:val="00F914C8"/>
    <w:rsid w:val="00F93483"/>
    <w:rsid w:val="00F97553"/>
    <w:rsid w:val="00FA4DD1"/>
    <w:rsid w:val="00FA5987"/>
    <w:rsid w:val="00FA6BCC"/>
    <w:rsid w:val="00FA7197"/>
    <w:rsid w:val="00FA75F2"/>
    <w:rsid w:val="00FB1165"/>
    <w:rsid w:val="00FB1D9D"/>
    <w:rsid w:val="00FB2FBD"/>
    <w:rsid w:val="00FB62B4"/>
    <w:rsid w:val="00FB631D"/>
    <w:rsid w:val="00FC21C8"/>
    <w:rsid w:val="00FC536D"/>
    <w:rsid w:val="00FC5C77"/>
    <w:rsid w:val="00FC65A0"/>
    <w:rsid w:val="00FD3133"/>
    <w:rsid w:val="00FE1567"/>
    <w:rsid w:val="00FE2916"/>
    <w:rsid w:val="00FE7F87"/>
    <w:rsid w:val="00FF2F83"/>
    <w:rsid w:val="00FF5909"/>
    <w:rsid w:val="00FF72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fead5,#360,#06f,#93ffff,#2980ff,#a7ffff"/>
    </o:shapedefaults>
    <o:shapelayout v:ext="edit">
      <o:idmap v:ext="edit" data="2"/>
    </o:shapelayout>
  </w:shapeDefaults>
  <w:decimalSymbol w:val="."/>
  <w:listSeparator w:val=","/>
  <w14:docId w14:val="3D9D8E31"/>
  <w15:chartTrackingRefBased/>
  <w15:docId w15:val="{39160974-2325-428B-818C-FED2F00CF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qFormat="1"/>
    <w:lsdException w:name="heading 8" w:semiHidden="1" w:unhideWhenUsed="1" w:qFormat="1"/>
    <w:lsdException w:name="heading 9" w:semiHidden="1" w:unhideWhenUsed="1"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1" w:qFormat="1"/>
    <w:lsdException w:name="toc 7" w:uiPriority="1" w:qFormat="1"/>
    <w:lsdException w:name="toc 8" w:uiPriority="1"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Body Text" w:uiPriority="1" w:qFormat="1"/>
    <w:lsdException w:name="Subtitle" w:uiPriority="11" w:qFormat="1"/>
    <w:lsdException w:name="Strong" w:uiPriority="22" w:qFormat="1"/>
    <w:lsdException w:name="Emphasis" w:uiPriority="20" w:qFormat="1"/>
    <w:lsdException w:name="HTML Top of Form" w:uiPriority="99"/>
    <w:lsdException w:name="HTML Bottom of Form"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6671"/>
    <w:rPr>
      <w:sz w:val="24"/>
      <w:szCs w:val="24"/>
    </w:rPr>
  </w:style>
  <w:style w:type="paragraph" w:styleId="Heading1">
    <w:name w:val="heading 1"/>
    <w:basedOn w:val="Normal"/>
    <w:next w:val="Normal"/>
    <w:link w:val="Heading1Char"/>
    <w:uiPriority w:val="9"/>
    <w:qFormat/>
    <w:rsid w:val="00D07C42"/>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C426A0"/>
    <w:pPr>
      <w:keepNext/>
      <w:spacing w:before="240" w:after="60"/>
      <w:outlineLvl w:val="1"/>
    </w:pPr>
    <w:rPr>
      <w:rFonts w:ascii="Arial" w:hAnsi="Arial" w:cs="Arial"/>
      <w:b/>
      <w:bCs/>
      <w:i/>
      <w:iCs/>
      <w:sz w:val="28"/>
      <w:szCs w:val="28"/>
    </w:rPr>
  </w:style>
  <w:style w:type="paragraph" w:styleId="Heading3">
    <w:name w:val="heading 3"/>
    <w:basedOn w:val="Normal"/>
    <w:link w:val="Heading3Char"/>
    <w:uiPriority w:val="9"/>
    <w:qFormat/>
    <w:rsid w:val="00A64CAB"/>
    <w:pPr>
      <w:keepNext/>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uiPriority w:val="9"/>
    <w:qFormat/>
    <w:rsid w:val="005B2F87"/>
    <w:pPr>
      <w:keepNext/>
      <w:spacing w:before="240" w:after="60"/>
      <w:outlineLvl w:val="3"/>
    </w:pPr>
    <w:rPr>
      <w:b/>
      <w:bCs/>
      <w:sz w:val="28"/>
      <w:szCs w:val="28"/>
      <w:lang w:val="x-none" w:eastAsia="x-none"/>
    </w:rPr>
  </w:style>
  <w:style w:type="paragraph" w:styleId="Heading5">
    <w:name w:val="heading 5"/>
    <w:basedOn w:val="Normal"/>
    <w:next w:val="Normal"/>
    <w:link w:val="Heading5Char"/>
    <w:uiPriority w:val="9"/>
    <w:qFormat/>
    <w:rsid w:val="00186671"/>
    <w:pPr>
      <w:spacing w:before="240" w:after="60" w:line="276" w:lineRule="auto"/>
      <w:outlineLvl w:val="4"/>
    </w:pPr>
    <w:rPr>
      <w:rFonts w:ascii="Calibri" w:eastAsia="Calibri" w:hAnsi="Calibri"/>
      <w:b/>
      <w:bCs/>
      <w:i/>
      <w:iCs/>
      <w:sz w:val="26"/>
      <w:szCs w:val="26"/>
      <w:lang w:val="x-none" w:eastAsia="x-none"/>
    </w:rPr>
  </w:style>
  <w:style w:type="paragraph" w:styleId="Heading6">
    <w:name w:val="heading 6"/>
    <w:basedOn w:val="Normal"/>
    <w:next w:val="Normal"/>
    <w:link w:val="Heading6Char"/>
    <w:uiPriority w:val="9"/>
    <w:qFormat/>
    <w:rsid w:val="007B59C9"/>
    <w:pPr>
      <w:keepNext/>
      <w:jc w:val="right"/>
      <w:outlineLvl w:val="5"/>
    </w:pPr>
    <w:rPr>
      <w:rFonts w:ascii="VNI-Times" w:hAnsi="VNI-Times"/>
      <w:sz w:val="28"/>
      <w:szCs w:val="28"/>
      <w:lang w:val="en-GB" w:eastAsia="fr-FR"/>
    </w:rPr>
  </w:style>
  <w:style w:type="paragraph" w:styleId="Heading7">
    <w:name w:val="heading 7"/>
    <w:basedOn w:val="Normal"/>
    <w:next w:val="Normal"/>
    <w:link w:val="Heading7Char"/>
    <w:qFormat/>
    <w:rsid w:val="008B0BF2"/>
    <w:pPr>
      <w:spacing w:before="240" w:after="60"/>
      <w:outlineLvl w:val="6"/>
    </w:pPr>
    <w:rPr>
      <w:lang w:val="x-none" w:eastAsia="x-none"/>
    </w:rPr>
  </w:style>
  <w:style w:type="paragraph" w:styleId="Heading9">
    <w:name w:val="heading 9"/>
    <w:basedOn w:val="Normal"/>
    <w:next w:val="Normal"/>
    <w:link w:val="Heading9Char"/>
    <w:qFormat/>
    <w:rsid w:val="007B59C9"/>
    <w:pPr>
      <w:keepNext/>
      <w:spacing w:before="120"/>
      <w:ind w:left="60"/>
      <w:outlineLvl w:val="8"/>
    </w:pPr>
    <w:rPr>
      <w:rFonts w:ascii="VNI-Times" w:hAnsi="VNI-Times"/>
      <w:i/>
      <w:iCs/>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426A0"/>
    <w:rPr>
      <w:rFonts w:ascii="Arial" w:hAnsi="Arial" w:cs="Arial"/>
      <w:b/>
      <w:bCs/>
      <w:kern w:val="32"/>
      <w:sz w:val="32"/>
      <w:szCs w:val="32"/>
      <w:lang w:val="en-US" w:eastAsia="en-US" w:bidi="ar-SA"/>
    </w:rPr>
  </w:style>
  <w:style w:type="character" w:customStyle="1" w:styleId="Heading2Char">
    <w:name w:val="Heading 2 Char"/>
    <w:link w:val="Heading2"/>
    <w:rsid w:val="00C426A0"/>
    <w:rPr>
      <w:rFonts w:ascii="Arial" w:hAnsi="Arial" w:cs="Arial"/>
      <w:b/>
      <w:bCs/>
      <w:i/>
      <w:iCs/>
      <w:sz w:val="28"/>
      <w:szCs w:val="28"/>
      <w:lang w:val="en-US" w:eastAsia="en-US" w:bidi="ar-SA"/>
    </w:rPr>
  </w:style>
  <w:style w:type="character" w:customStyle="1" w:styleId="Heading3Char">
    <w:name w:val="Heading 3 Char"/>
    <w:link w:val="Heading3"/>
    <w:rsid w:val="00A64CAB"/>
    <w:rPr>
      <w:rFonts w:ascii="Arial" w:hAnsi="Arial" w:cs="Arial"/>
      <w:b/>
      <w:bCs/>
      <w:sz w:val="26"/>
      <w:szCs w:val="26"/>
    </w:rPr>
  </w:style>
  <w:style w:type="character" w:customStyle="1" w:styleId="Heading4Char">
    <w:name w:val="Heading 4 Char"/>
    <w:link w:val="Heading4"/>
    <w:uiPriority w:val="9"/>
    <w:rsid w:val="00A64CAB"/>
    <w:rPr>
      <w:b/>
      <w:bCs/>
      <w:sz w:val="28"/>
      <w:szCs w:val="28"/>
    </w:rPr>
  </w:style>
  <w:style w:type="character" w:customStyle="1" w:styleId="Heading5Char">
    <w:name w:val="Heading 5 Char"/>
    <w:link w:val="Heading5"/>
    <w:uiPriority w:val="9"/>
    <w:rsid w:val="00A64CAB"/>
    <w:rPr>
      <w:rFonts w:ascii="Calibri" w:eastAsia="Calibri" w:hAnsi="Calibri"/>
      <w:b/>
      <w:bCs/>
      <w:i/>
      <w:iCs/>
      <w:sz w:val="26"/>
      <w:szCs w:val="26"/>
    </w:rPr>
  </w:style>
  <w:style w:type="character" w:styleId="Hyperlink">
    <w:name w:val="Hyperlink"/>
    <w:rsid w:val="005D3179"/>
    <w:rPr>
      <w:color w:val="0000FF"/>
      <w:u w:val="single"/>
    </w:rPr>
  </w:style>
  <w:style w:type="character" w:styleId="Emphasis">
    <w:name w:val="Emphasis"/>
    <w:uiPriority w:val="20"/>
    <w:qFormat/>
    <w:rsid w:val="005D3179"/>
    <w:rPr>
      <w:i/>
      <w:iCs/>
    </w:rPr>
  </w:style>
  <w:style w:type="character" w:styleId="Strong">
    <w:name w:val="Strong"/>
    <w:uiPriority w:val="22"/>
    <w:qFormat/>
    <w:rsid w:val="005D3179"/>
    <w:rPr>
      <w:b/>
      <w:bCs/>
    </w:rPr>
  </w:style>
  <w:style w:type="character" w:customStyle="1" w:styleId="uficommentbody">
    <w:name w:val="uficommentbody"/>
    <w:basedOn w:val="DefaultParagraphFont"/>
    <w:rsid w:val="00CE5B94"/>
  </w:style>
  <w:style w:type="paragraph" w:styleId="Footer">
    <w:name w:val="footer"/>
    <w:basedOn w:val="Normal"/>
    <w:link w:val="FooterChar"/>
    <w:uiPriority w:val="99"/>
    <w:rsid w:val="00383EBF"/>
    <w:pPr>
      <w:tabs>
        <w:tab w:val="center" w:pos="4320"/>
        <w:tab w:val="right" w:pos="8640"/>
      </w:tabs>
    </w:pPr>
  </w:style>
  <w:style w:type="character" w:customStyle="1" w:styleId="FooterChar">
    <w:name w:val="Footer Char"/>
    <w:link w:val="Footer"/>
    <w:uiPriority w:val="99"/>
    <w:locked/>
    <w:rsid w:val="00C426A0"/>
    <w:rPr>
      <w:sz w:val="24"/>
      <w:szCs w:val="24"/>
      <w:lang w:val="en-US" w:eastAsia="en-US" w:bidi="ar-SA"/>
    </w:rPr>
  </w:style>
  <w:style w:type="character" w:styleId="PageNumber">
    <w:name w:val="page number"/>
    <w:basedOn w:val="DefaultParagraphFont"/>
    <w:rsid w:val="00383EBF"/>
  </w:style>
  <w:style w:type="paragraph" w:styleId="Header">
    <w:name w:val="header"/>
    <w:basedOn w:val="Normal"/>
    <w:link w:val="HeaderChar"/>
    <w:uiPriority w:val="99"/>
    <w:rsid w:val="00383EBF"/>
    <w:pPr>
      <w:tabs>
        <w:tab w:val="center" w:pos="4320"/>
        <w:tab w:val="right" w:pos="8640"/>
      </w:tabs>
    </w:pPr>
    <w:rPr>
      <w:lang w:val="x-none" w:eastAsia="x-none"/>
    </w:rPr>
  </w:style>
  <w:style w:type="character" w:customStyle="1" w:styleId="HeaderChar">
    <w:name w:val="Header Char"/>
    <w:link w:val="Header"/>
    <w:uiPriority w:val="99"/>
    <w:rsid w:val="00EC3273"/>
    <w:rPr>
      <w:sz w:val="24"/>
      <w:szCs w:val="24"/>
    </w:rPr>
  </w:style>
  <w:style w:type="paragraph" w:styleId="NormalWeb">
    <w:name w:val="Normal (Web)"/>
    <w:basedOn w:val="Normal"/>
    <w:rsid w:val="00CE2632"/>
    <w:pPr>
      <w:spacing w:before="100" w:beforeAutospacing="1" w:after="100" w:afterAutospacing="1"/>
    </w:pPr>
  </w:style>
  <w:style w:type="character" w:customStyle="1" w:styleId="apple-converted-space">
    <w:name w:val="apple-converted-space"/>
    <w:rsid w:val="0023214B"/>
  </w:style>
  <w:style w:type="character" w:styleId="CommentReference">
    <w:name w:val="annotation reference"/>
    <w:rsid w:val="00137B97"/>
    <w:rPr>
      <w:sz w:val="16"/>
      <w:szCs w:val="16"/>
    </w:rPr>
  </w:style>
  <w:style w:type="paragraph" w:styleId="CommentText">
    <w:name w:val="annotation text"/>
    <w:basedOn w:val="Normal"/>
    <w:link w:val="CommentTextChar"/>
    <w:rsid w:val="00137B97"/>
    <w:rPr>
      <w:sz w:val="20"/>
      <w:szCs w:val="20"/>
    </w:rPr>
  </w:style>
  <w:style w:type="character" w:customStyle="1" w:styleId="CommentTextChar">
    <w:name w:val="Comment Text Char"/>
    <w:basedOn w:val="DefaultParagraphFont"/>
    <w:link w:val="CommentText"/>
    <w:rsid w:val="00137B97"/>
  </w:style>
  <w:style w:type="paragraph" w:styleId="CommentSubject">
    <w:name w:val="annotation subject"/>
    <w:basedOn w:val="CommentText"/>
    <w:next w:val="CommentText"/>
    <w:link w:val="CommentSubjectChar"/>
    <w:rsid w:val="00137B97"/>
    <w:rPr>
      <w:b/>
      <w:bCs/>
      <w:lang w:val="x-none" w:eastAsia="x-none"/>
    </w:rPr>
  </w:style>
  <w:style w:type="character" w:customStyle="1" w:styleId="CommentSubjectChar">
    <w:name w:val="Comment Subject Char"/>
    <w:link w:val="CommentSubject"/>
    <w:rsid w:val="00137B97"/>
    <w:rPr>
      <w:b/>
      <w:bCs/>
    </w:rPr>
  </w:style>
  <w:style w:type="paragraph" w:styleId="BalloonText">
    <w:name w:val="Balloon Text"/>
    <w:basedOn w:val="Normal"/>
    <w:link w:val="BalloonTextChar"/>
    <w:rsid w:val="00137B97"/>
    <w:rPr>
      <w:rFonts w:ascii="Segoe UI" w:hAnsi="Segoe UI"/>
      <w:sz w:val="18"/>
      <w:szCs w:val="18"/>
      <w:lang w:val="x-none" w:eastAsia="x-none"/>
    </w:rPr>
  </w:style>
  <w:style w:type="character" w:customStyle="1" w:styleId="BalloonTextChar">
    <w:name w:val="Balloon Text Char"/>
    <w:link w:val="BalloonText"/>
    <w:rsid w:val="00137B97"/>
    <w:rPr>
      <w:rFonts w:ascii="Segoe UI" w:hAnsi="Segoe UI" w:cs="Segoe UI"/>
      <w:sz w:val="18"/>
      <w:szCs w:val="18"/>
    </w:rPr>
  </w:style>
  <w:style w:type="character" w:styleId="FollowedHyperlink">
    <w:name w:val="FollowedHyperlink"/>
    <w:rsid w:val="009D45D5"/>
    <w:rPr>
      <w:color w:val="954F72"/>
      <w:u w:val="single"/>
    </w:rPr>
  </w:style>
  <w:style w:type="paragraph" w:customStyle="1" w:styleId="DefinitionTerm">
    <w:name w:val="Definition Term"/>
    <w:basedOn w:val="Normal"/>
    <w:next w:val="DefinitionList"/>
    <w:uiPriority w:val="99"/>
    <w:rsid w:val="002756CE"/>
    <w:pPr>
      <w:autoSpaceDE w:val="0"/>
      <w:autoSpaceDN w:val="0"/>
      <w:adjustRightInd w:val="0"/>
    </w:pPr>
  </w:style>
  <w:style w:type="paragraph" w:customStyle="1" w:styleId="DefinitionList">
    <w:name w:val="Definition List"/>
    <w:basedOn w:val="Normal"/>
    <w:next w:val="DefinitionTerm"/>
    <w:uiPriority w:val="99"/>
    <w:rsid w:val="002756CE"/>
    <w:pPr>
      <w:autoSpaceDE w:val="0"/>
      <w:autoSpaceDN w:val="0"/>
      <w:adjustRightInd w:val="0"/>
      <w:ind w:left="360"/>
    </w:pPr>
  </w:style>
  <w:style w:type="character" w:customStyle="1" w:styleId="Definition">
    <w:name w:val="Definition"/>
    <w:uiPriority w:val="99"/>
    <w:rsid w:val="002756CE"/>
    <w:rPr>
      <w:i/>
      <w:iCs/>
    </w:rPr>
  </w:style>
  <w:style w:type="paragraph" w:customStyle="1" w:styleId="H1">
    <w:name w:val="H1"/>
    <w:basedOn w:val="Normal"/>
    <w:next w:val="Normal"/>
    <w:uiPriority w:val="99"/>
    <w:rsid w:val="002756CE"/>
    <w:pPr>
      <w:keepNext/>
      <w:autoSpaceDE w:val="0"/>
      <w:autoSpaceDN w:val="0"/>
      <w:adjustRightInd w:val="0"/>
      <w:spacing w:before="100" w:after="100"/>
      <w:outlineLvl w:val="1"/>
    </w:pPr>
    <w:rPr>
      <w:b/>
      <w:bCs/>
      <w:kern w:val="36"/>
      <w:sz w:val="48"/>
      <w:szCs w:val="48"/>
    </w:rPr>
  </w:style>
  <w:style w:type="paragraph" w:customStyle="1" w:styleId="H2">
    <w:name w:val="H2"/>
    <w:basedOn w:val="Normal"/>
    <w:next w:val="Normal"/>
    <w:uiPriority w:val="99"/>
    <w:rsid w:val="002756CE"/>
    <w:pPr>
      <w:keepNext/>
      <w:autoSpaceDE w:val="0"/>
      <w:autoSpaceDN w:val="0"/>
      <w:adjustRightInd w:val="0"/>
      <w:spacing w:before="100" w:after="100"/>
      <w:outlineLvl w:val="2"/>
    </w:pPr>
    <w:rPr>
      <w:b/>
      <w:bCs/>
      <w:sz w:val="36"/>
      <w:szCs w:val="36"/>
    </w:rPr>
  </w:style>
  <w:style w:type="paragraph" w:customStyle="1" w:styleId="H3">
    <w:name w:val="H3"/>
    <w:basedOn w:val="Normal"/>
    <w:next w:val="Normal"/>
    <w:uiPriority w:val="99"/>
    <w:rsid w:val="002756CE"/>
    <w:pPr>
      <w:keepNext/>
      <w:autoSpaceDE w:val="0"/>
      <w:autoSpaceDN w:val="0"/>
      <w:adjustRightInd w:val="0"/>
      <w:spacing w:before="100" w:after="100"/>
      <w:outlineLvl w:val="3"/>
    </w:pPr>
    <w:rPr>
      <w:b/>
      <w:bCs/>
      <w:sz w:val="28"/>
      <w:szCs w:val="28"/>
    </w:rPr>
  </w:style>
  <w:style w:type="paragraph" w:customStyle="1" w:styleId="H4">
    <w:name w:val="H4"/>
    <w:basedOn w:val="Normal"/>
    <w:next w:val="Normal"/>
    <w:uiPriority w:val="99"/>
    <w:rsid w:val="002756CE"/>
    <w:pPr>
      <w:keepNext/>
      <w:autoSpaceDE w:val="0"/>
      <w:autoSpaceDN w:val="0"/>
      <w:adjustRightInd w:val="0"/>
      <w:spacing w:before="100" w:after="100"/>
      <w:outlineLvl w:val="4"/>
    </w:pPr>
    <w:rPr>
      <w:b/>
      <w:bCs/>
    </w:rPr>
  </w:style>
  <w:style w:type="paragraph" w:customStyle="1" w:styleId="H5">
    <w:name w:val="H5"/>
    <w:basedOn w:val="Normal"/>
    <w:next w:val="Normal"/>
    <w:uiPriority w:val="99"/>
    <w:rsid w:val="002756CE"/>
    <w:pPr>
      <w:keepNext/>
      <w:autoSpaceDE w:val="0"/>
      <w:autoSpaceDN w:val="0"/>
      <w:adjustRightInd w:val="0"/>
      <w:spacing w:before="100" w:after="100"/>
      <w:outlineLvl w:val="5"/>
    </w:pPr>
    <w:rPr>
      <w:b/>
      <w:bCs/>
      <w:sz w:val="20"/>
      <w:szCs w:val="20"/>
    </w:rPr>
  </w:style>
  <w:style w:type="paragraph" w:customStyle="1" w:styleId="H6">
    <w:name w:val="H6"/>
    <w:basedOn w:val="Normal"/>
    <w:next w:val="Normal"/>
    <w:uiPriority w:val="99"/>
    <w:rsid w:val="002756CE"/>
    <w:pPr>
      <w:keepNext/>
      <w:autoSpaceDE w:val="0"/>
      <w:autoSpaceDN w:val="0"/>
      <w:adjustRightInd w:val="0"/>
      <w:spacing w:before="100" w:after="100"/>
      <w:outlineLvl w:val="6"/>
    </w:pPr>
    <w:rPr>
      <w:b/>
      <w:bCs/>
      <w:sz w:val="16"/>
      <w:szCs w:val="16"/>
    </w:rPr>
  </w:style>
  <w:style w:type="paragraph" w:customStyle="1" w:styleId="Address">
    <w:name w:val="Address"/>
    <w:basedOn w:val="Normal"/>
    <w:next w:val="Normal"/>
    <w:uiPriority w:val="99"/>
    <w:rsid w:val="002756CE"/>
    <w:pPr>
      <w:autoSpaceDE w:val="0"/>
      <w:autoSpaceDN w:val="0"/>
      <w:adjustRightInd w:val="0"/>
    </w:pPr>
    <w:rPr>
      <w:i/>
      <w:iCs/>
    </w:rPr>
  </w:style>
  <w:style w:type="paragraph" w:customStyle="1" w:styleId="Blockquote">
    <w:name w:val="Blockquote"/>
    <w:basedOn w:val="Normal"/>
    <w:uiPriority w:val="99"/>
    <w:rsid w:val="002756CE"/>
    <w:pPr>
      <w:autoSpaceDE w:val="0"/>
      <w:autoSpaceDN w:val="0"/>
      <w:adjustRightInd w:val="0"/>
      <w:spacing w:before="100" w:after="100"/>
      <w:ind w:left="360" w:right="360"/>
    </w:pPr>
  </w:style>
  <w:style w:type="character" w:customStyle="1" w:styleId="CITE">
    <w:name w:val="CITE"/>
    <w:uiPriority w:val="99"/>
    <w:rsid w:val="002756CE"/>
    <w:rPr>
      <w:i/>
      <w:iCs/>
    </w:rPr>
  </w:style>
  <w:style w:type="character" w:customStyle="1" w:styleId="CODE">
    <w:name w:val="CODE"/>
    <w:uiPriority w:val="99"/>
    <w:rsid w:val="002756CE"/>
    <w:rPr>
      <w:rFonts w:ascii="Courier New" w:hAnsi="Courier New" w:cs="Courier New"/>
      <w:sz w:val="20"/>
      <w:szCs w:val="20"/>
    </w:rPr>
  </w:style>
  <w:style w:type="character" w:customStyle="1" w:styleId="Keyboard">
    <w:name w:val="Keyboard"/>
    <w:uiPriority w:val="99"/>
    <w:rsid w:val="002756CE"/>
    <w:rPr>
      <w:rFonts w:ascii="Courier New" w:hAnsi="Courier New" w:cs="Courier New"/>
      <w:b/>
      <w:bCs/>
      <w:sz w:val="20"/>
      <w:szCs w:val="20"/>
    </w:rPr>
  </w:style>
  <w:style w:type="paragraph" w:customStyle="1" w:styleId="Preformatted">
    <w:name w:val="Preformatted"/>
    <w:basedOn w:val="Normal"/>
    <w:uiPriority w:val="99"/>
    <w:rsid w:val="002756CE"/>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sz w:val="20"/>
      <w:szCs w:val="20"/>
    </w:rPr>
  </w:style>
  <w:style w:type="paragraph" w:styleId="z-BottomofForm">
    <w:name w:val="HTML Bottom of Form"/>
    <w:basedOn w:val="Normal"/>
    <w:next w:val="Normal"/>
    <w:link w:val="z-BottomofFormChar"/>
    <w:hidden/>
    <w:uiPriority w:val="99"/>
    <w:rsid w:val="002756CE"/>
    <w:pPr>
      <w:pBdr>
        <w:top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BottomofFormChar">
    <w:name w:val="z-Bottom of Form Char"/>
    <w:link w:val="z-BottomofForm"/>
    <w:uiPriority w:val="99"/>
    <w:rsid w:val="002756CE"/>
    <w:rPr>
      <w:rFonts w:ascii="Arial" w:hAnsi="Arial" w:cs="Arial"/>
      <w:vanish/>
      <w:sz w:val="16"/>
      <w:szCs w:val="16"/>
    </w:rPr>
  </w:style>
  <w:style w:type="paragraph" w:styleId="z-TopofForm">
    <w:name w:val="HTML Top of Form"/>
    <w:basedOn w:val="Normal"/>
    <w:next w:val="Normal"/>
    <w:link w:val="z-TopofFormChar"/>
    <w:hidden/>
    <w:uiPriority w:val="99"/>
    <w:rsid w:val="002756CE"/>
    <w:pPr>
      <w:pBdr>
        <w:bottom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TopofFormChar">
    <w:name w:val="z-Top of Form Char"/>
    <w:link w:val="z-TopofForm"/>
    <w:uiPriority w:val="99"/>
    <w:rsid w:val="002756CE"/>
    <w:rPr>
      <w:rFonts w:ascii="Arial" w:hAnsi="Arial" w:cs="Arial"/>
      <w:vanish/>
      <w:sz w:val="16"/>
      <w:szCs w:val="16"/>
    </w:rPr>
  </w:style>
  <w:style w:type="character" w:customStyle="1" w:styleId="Sample">
    <w:name w:val="Sample"/>
    <w:uiPriority w:val="99"/>
    <w:rsid w:val="002756CE"/>
    <w:rPr>
      <w:rFonts w:ascii="Courier New" w:hAnsi="Courier New" w:cs="Courier New"/>
    </w:rPr>
  </w:style>
  <w:style w:type="character" w:customStyle="1" w:styleId="Typewriter">
    <w:name w:val="Typewriter"/>
    <w:uiPriority w:val="99"/>
    <w:rsid w:val="002756CE"/>
    <w:rPr>
      <w:rFonts w:ascii="Courier New" w:hAnsi="Courier New" w:cs="Courier New"/>
      <w:sz w:val="20"/>
      <w:szCs w:val="20"/>
    </w:rPr>
  </w:style>
  <w:style w:type="character" w:customStyle="1" w:styleId="Variable">
    <w:name w:val="Variable"/>
    <w:uiPriority w:val="99"/>
    <w:rsid w:val="002756CE"/>
    <w:rPr>
      <w:i/>
      <w:iCs/>
    </w:rPr>
  </w:style>
  <w:style w:type="character" w:customStyle="1" w:styleId="HTMLMarkup">
    <w:name w:val="HTML Markup"/>
    <w:uiPriority w:val="99"/>
    <w:rsid w:val="002756CE"/>
    <w:rPr>
      <w:vanish/>
      <w:color w:val="FF0000"/>
    </w:rPr>
  </w:style>
  <w:style w:type="character" w:customStyle="1" w:styleId="Comment">
    <w:name w:val="Comment"/>
    <w:uiPriority w:val="99"/>
    <w:rsid w:val="002756CE"/>
    <w:rPr>
      <w:vanish/>
    </w:rPr>
  </w:style>
  <w:style w:type="character" w:customStyle="1" w:styleId="hps">
    <w:name w:val="hps"/>
    <w:basedOn w:val="DefaultParagraphFont"/>
    <w:rsid w:val="00EC3273"/>
  </w:style>
  <w:style w:type="paragraph" w:styleId="Subtitle">
    <w:name w:val="Subtitle"/>
    <w:basedOn w:val="Normal"/>
    <w:next w:val="Normal"/>
    <w:link w:val="SubtitleChar"/>
    <w:uiPriority w:val="11"/>
    <w:qFormat/>
    <w:rsid w:val="00EC3273"/>
    <w:pPr>
      <w:spacing w:after="60" w:line="276" w:lineRule="auto"/>
      <w:jc w:val="center"/>
      <w:outlineLvl w:val="1"/>
    </w:pPr>
    <w:rPr>
      <w:rFonts w:ascii="Cambria" w:hAnsi="Cambria"/>
      <w:lang w:val="x-none" w:eastAsia="x-none"/>
    </w:rPr>
  </w:style>
  <w:style w:type="character" w:customStyle="1" w:styleId="SubtitleChar">
    <w:name w:val="Subtitle Char"/>
    <w:link w:val="Subtitle"/>
    <w:uiPriority w:val="11"/>
    <w:rsid w:val="00EC3273"/>
    <w:rPr>
      <w:rFonts w:ascii="Cambria" w:hAnsi="Cambria"/>
      <w:sz w:val="24"/>
      <w:szCs w:val="24"/>
    </w:rPr>
  </w:style>
  <w:style w:type="character" w:customStyle="1" w:styleId="arial111">
    <w:name w:val="arial111"/>
    <w:rsid w:val="003806E4"/>
    <w:rPr>
      <w:rFonts w:ascii="Arial" w:hAnsi="Arial" w:cs="Arial" w:hint="default"/>
      <w:sz w:val="22"/>
      <w:szCs w:val="22"/>
    </w:rPr>
  </w:style>
  <w:style w:type="paragraph" w:styleId="BodyTextIndent">
    <w:name w:val="Body Text Indent"/>
    <w:basedOn w:val="Normal"/>
    <w:link w:val="BodyTextIndentChar"/>
    <w:unhideWhenUsed/>
    <w:rsid w:val="00A64CAB"/>
    <w:pPr>
      <w:spacing w:after="120"/>
      <w:ind w:left="360"/>
    </w:pPr>
    <w:rPr>
      <w:lang w:val="x-none" w:eastAsia="x-none"/>
    </w:rPr>
  </w:style>
  <w:style w:type="character" w:customStyle="1" w:styleId="BodyTextIndentChar">
    <w:name w:val="Body Text Indent Char"/>
    <w:link w:val="BodyTextIndent"/>
    <w:rsid w:val="00A64CAB"/>
    <w:rPr>
      <w:sz w:val="24"/>
      <w:szCs w:val="24"/>
    </w:rPr>
  </w:style>
  <w:style w:type="paragraph" w:styleId="FootnoteText">
    <w:name w:val="footnote text"/>
    <w:aliases w:val="Footnote Text Char Char"/>
    <w:basedOn w:val="Normal"/>
    <w:link w:val="FootnoteTextChar"/>
    <w:uiPriority w:val="99"/>
    <w:unhideWhenUsed/>
    <w:rsid w:val="00A64CAB"/>
    <w:rPr>
      <w:sz w:val="20"/>
      <w:szCs w:val="20"/>
    </w:rPr>
  </w:style>
  <w:style w:type="character" w:customStyle="1" w:styleId="FootnoteTextChar">
    <w:name w:val="Footnote Text Char"/>
    <w:aliases w:val="Footnote Text Char Char Char"/>
    <w:basedOn w:val="DefaultParagraphFont"/>
    <w:link w:val="FootnoteText"/>
    <w:uiPriority w:val="99"/>
    <w:rsid w:val="00A64CAB"/>
  </w:style>
  <w:style w:type="paragraph" w:customStyle="1" w:styleId="thesis-footnoteentry">
    <w:name w:val="thesis-footnoteentry"/>
    <w:basedOn w:val="Normal"/>
    <w:rsid w:val="00A64CAB"/>
    <w:pPr>
      <w:spacing w:before="120"/>
      <w:ind w:firstLine="720"/>
      <w:jc w:val="both"/>
    </w:pPr>
    <w:rPr>
      <w:sz w:val="20"/>
      <w:szCs w:val="20"/>
    </w:rPr>
  </w:style>
  <w:style w:type="paragraph" w:customStyle="1" w:styleId="footnotetext0">
    <w:name w:val="footnotetext"/>
    <w:basedOn w:val="Normal"/>
    <w:rsid w:val="00A64CAB"/>
    <w:pPr>
      <w:spacing w:before="125" w:after="63" w:line="312" w:lineRule="auto"/>
      <w:ind w:left="209" w:right="209"/>
      <w:jc w:val="both"/>
    </w:pPr>
    <w:rPr>
      <w:rFonts w:ascii="Palatino Linotype" w:hAnsi="Palatino Linotype"/>
      <w:color w:val="000080"/>
      <w:spacing w:val="-4"/>
      <w:sz w:val="20"/>
      <w:szCs w:val="20"/>
    </w:rPr>
  </w:style>
  <w:style w:type="character" w:styleId="FootnoteReference">
    <w:name w:val="footnote reference"/>
    <w:uiPriority w:val="99"/>
    <w:unhideWhenUsed/>
    <w:rsid w:val="00A64CAB"/>
    <w:rPr>
      <w:vertAlign w:val="superscript"/>
    </w:rPr>
  </w:style>
  <w:style w:type="character" w:customStyle="1" w:styleId="heading3char0">
    <w:name w:val="heading3char"/>
    <w:rsid w:val="00A64CAB"/>
    <w:rPr>
      <w:rFonts w:ascii="Tahoma" w:hAnsi="Tahoma" w:cs="Tahoma" w:hint="default"/>
      <w14:shadow w14:blurRad="50800" w14:dist="38100" w14:dir="2700000" w14:sx="100000" w14:sy="100000" w14:kx="0" w14:ky="0" w14:algn="tl">
        <w14:srgbClr w14:val="000000">
          <w14:alpha w14:val="60000"/>
        </w14:srgbClr>
      </w14:shadow>
    </w:rPr>
  </w:style>
  <w:style w:type="table" w:styleId="TableGrid">
    <w:name w:val="Table Grid"/>
    <w:basedOn w:val="TableNormal"/>
    <w:rsid w:val="00A512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4D6EFE"/>
    <w:pPr>
      <w:spacing w:after="120"/>
      <w:ind w:left="360"/>
    </w:pPr>
    <w:rPr>
      <w:sz w:val="16"/>
      <w:szCs w:val="16"/>
      <w:lang w:val="x-none" w:eastAsia="x-none"/>
    </w:rPr>
  </w:style>
  <w:style w:type="character" w:customStyle="1" w:styleId="BodyTextIndent3Char">
    <w:name w:val="Body Text Indent 3 Char"/>
    <w:link w:val="BodyTextIndent3"/>
    <w:rsid w:val="004D6EFE"/>
    <w:rPr>
      <w:sz w:val="16"/>
      <w:szCs w:val="16"/>
    </w:rPr>
  </w:style>
  <w:style w:type="character" w:customStyle="1" w:styleId="FootnoteTextChar1">
    <w:name w:val="Footnote Text Char1"/>
    <w:aliases w:val="Footnote Text Char Char Char1,Footnote Text Char Char1"/>
    <w:rsid w:val="00D97459"/>
    <w:rPr>
      <w:rFonts w:eastAsia="MS Mincho"/>
      <w:lang w:val="en-US" w:eastAsia="ja-JP" w:bidi="ar-SA"/>
    </w:rPr>
  </w:style>
  <w:style w:type="character" w:customStyle="1" w:styleId="Heading7Char">
    <w:name w:val="Heading 7 Char"/>
    <w:link w:val="Heading7"/>
    <w:rsid w:val="00EC567A"/>
    <w:rPr>
      <w:sz w:val="24"/>
      <w:szCs w:val="24"/>
    </w:rPr>
  </w:style>
  <w:style w:type="paragraph" w:customStyle="1" w:styleId="NoParagraphStyle">
    <w:name w:val="[No Paragraph Style]"/>
    <w:rsid w:val="004549F6"/>
    <w:pPr>
      <w:autoSpaceDE w:val="0"/>
      <w:autoSpaceDN w:val="0"/>
      <w:adjustRightInd w:val="0"/>
      <w:spacing w:line="288" w:lineRule="auto"/>
      <w:textAlignment w:val="center"/>
    </w:pPr>
    <w:rPr>
      <w:rFonts w:eastAsia="Calibri"/>
      <w:color w:val="000000"/>
      <w:sz w:val="24"/>
      <w:szCs w:val="24"/>
    </w:rPr>
  </w:style>
  <w:style w:type="character" w:customStyle="1" w:styleId="DAP">
    <w:name w:val="DAP"/>
    <w:uiPriority w:val="99"/>
    <w:rsid w:val="004549F6"/>
    <w:rPr>
      <w:rFonts w:ascii="UTM Helve" w:hAnsi="UTM Helve" w:cs="UTM Helve"/>
      <w:b/>
      <w:bCs/>
      <w:spacing w:val="-5"/>
      <w:sz w:val="22"/>
      <w:szCs w:val="22"/>
    </w:rPr>
  </w:style>
  <w:style w:type="character" w:customStyle="1" w:styleId="Hoi">
    <w:name w:val="Hoi"/>
    <w:uiPriority w:val="99"/>
    <w:rsid w:val="004549F6"/>
    <w:rPr>
      <w:rFonts w:ascii="UTM Helve" w:hAnsi="UTM Helve" w:cs="UTM Helve"/>
      <w:i/>
      <w:iCs/>
      <w:spacing w:val="-5"/>
      <w:sz w:val="22"/>
      <w:szCs w:val="22"/>
    </w:rPr>
  </w:style>
  <w:style w:type="character" w:customStyle="1" w:styleId="HOIBOLD">
    <w:name w:val="HOI BOLD"/>
    <w:uiPriority w:val="99"/>
    <w:rsid w:val="004549F6"/>
    <w:rPr>
      <w:rFonts w:ascii="UTM Helve" w:hAnsi="UTM Helve" w:cs="UTM Helve"/>
      <w:b/>
      <w:bCs/>
      <w:i/>
      <w:iCs/>
      <w:spacing w:val="-5"/>
      <w:sz w:val="22"/>
      <w:szCs w:val="22"/>
    </w:rPr>
  </w:style>
  <w:style w:type="character" w:customStyle="1" w:styleId="Heading6Char">
    <w:name w:val="Heading 6 Char"/>
    <w:basedOn w:val="DefaultParagraphFont"/>
    <w:link w:val="Heading6"/>
    <w:rsid w:val="007B59C9"/>
    <w:rPr>
      <w:rFonts w:ascii="VNI-Times" w:hAnsi="VNI-Times"/>
      <w:sz w:val="28"/>
      <w:szCs w:val="28"/>
      <w:lang w:val="en-GB" w:eastAsia="fr-FR"/>
    </w:rPr>
  </w:style>
  <w:style w:type="character" w:customStyle="1" w:styleId="Heading9Char">
    <w:name w:val="Heading 9 Char"/>
    <w:basedOn w:val="DefaultParagraphFont"/>
    <w:link w:val="Heading9"/>
    <w:rsid w:val="007B59C9"/>
    <w:rPr>
      <w:rFonts w:ascii="VNI-Times" w:hAnsi="VNI-Times"/>
      <w:i/>
      <w:iCs/>
      <w:sz w:val="24"/>
      <w:szCs w:val="24"/>
      <w:lang w:eastAsia="fr-FR"/>
    </w:rPr>
  </w:style>
  <w:style w:type="numbering" w:customStyle="1" w:styleId="NoList1">
    <w:name w:val="No List1"/>
    <w:next w:val="NoList"/>
    <w:semiHidden/>
    <w:rsid w:val="007B59C9"/>
  </w:style>
  <w:style w:type="paragraph" w:styleId="Title">
    <w:name w:val="Title"/>
    <w:basedOn w:val="Normal"/>
    <w:link w:val="TitleChar"/>
    <w:qFormat/>
    <w:rsid w:val="007B59C9"/>
    <w:pPr>
      <w:spacing w:before="120"/>
      <w:jc w:val="center"/>
    </w:pPr>
    <w:rPr>
      <w:rFonts w:ascii="VNI Helve" w:hAnsi="VNI Helve"/>
      <w:b/>
      <w:bCs/>
      <w:lang w:eastAsia="fr-FR"/>
    </w:rPr>
  </w:style>
  <w:style w:type="character" w:customStyle="1" w:styleId="TitleChar">
    <w:name w:val="Title Char"/>
    <w:basedOn w:val="DefaultParagraphFont"/>
    <w:link w:val="Title"/>
    <w:rsid w:val="007B59C9"/>
    <w:rPr>
      <w:rFonts w:ascii="VNI Helve" w:hAnsi="VNI Helve"/>
      <w:b/>
      <w:bCs/>
      <w:sz w:val="24"/>
      <w:szCs w:val="24"/>
      <w:lang w:eastAsia="fr-FR"/>
    </w:rPr>
  </w:style>
  <w:style w:type="paragraph" w:customStyle="1" w:styleId="thuong">
    <w:name w:val="thuong"/>
    <w:basedOn w:val="Normal"/>
    <w:rsid w:val="007B59C9"/>
    <w:pPr>
      <w:widowControl w:val="0"/>
      <w:spacing w:before="120" w:line="260" w:lineRule="exact"/>
      <w:ind w:firstLine="851"/>
      <w:jc w:val="both"/>
    </w:pPr>
    <w:rPr>
      <w:rFonts w:ascii="VNI-Times" w:hAnsi="VNI-Times"/>
      <w:lang w:eastAsia="fr-FR"/>
    </w:rPr>
  </w:style>
  <w:style w:type="paragraph" w:styleId="BodyText2">
    <w:name w:val="Body Text 2"/>
    <w:basedOn w:val="Normal"/>
    <w:link w:val="BodyText2Char"/>
    <w:rsid w:val="007B59C9"/>
    <w:pPr>
      <w:spacing w:before="120"/>
    </w:pPr>
    <w:rPr>
      <w:rFonts w:ascii="VNI-Times" w:hAnsi="VNI-Times"/>
      <w:b/>
      <w:bCs/>
      <w:lang w:eastAsia="fr-FR"/>
    </w:rPr>
  </w:style>
  <w:style w:type="character" w:customStyle="1" w:styleId="BodyText2Char">
    <w:name w:val="Body Text 2 Char"/>
    <w:basedOn w:val="DefaultParagraphFont"/>
    <w:link w:val="BodyText2"/>
    <w:rsid w:val="007B59C9"/>
    <w:rPr>
      <w:rFonts w:ascii="VNI-Times" w:hAnsi="VNI-Times"/>
      <w:b/>
      <w:bCs/>
      <w:sz w:val="24"/>
      <w:szCs w:val="24"/>
      <w:lang w:eastAsia="fr-FR"/>
    </w:rPr>
  </w:style>
  <w:style w:type="paragraph" w:styleId="BodyTextIndent2">
    <w:name w:val="Body Text Indent 2"/>
    <w:basedOn w:val="Normal"/>
    <w:link w:val="BodyTextIndent2Char"/>
    <w:rsid w:val="007B59C9"/>
    <w:pPr>
      <w:spacing w:before="120"/>
      <w:ind w:firstLine="312"/>
      <w:jc w:val="both"/>
    </w:pPr>
    <w:rPr>
      <w:rFonts w:ascii="VNI-Times" w:hAnsi="VNI-Times"/>
      <w:lang w:eastAsia="fr-FR"/>
    </w:rPr>
  </w:style>
  <w:style w:type="character" w:customStyle="1" w:styleId="BodyTextIndent2Char">
    <w:name w:val="Body Text Indent 2 Char"/>
    <w:basedOn w:val="DefaultParagraphFont"/>
    <w:link w:val="BodyTextIndent2"/>
    <w:rsid w:val="007B59C9"/>
    <w:rPr>
      <w:rFonts w:ascii="VNI-Times" w:hAnsi="VNI-Times"/>
      <w:sz w:val="24"/>
      <w:szCs w:val="24"/>
      <w:lang w:eastAsia="fr-FR"/>
    </w:rPr>
  </w:style>
  <w:style w:type="paragraph" w:styleId="BodyText">
    <w:name w:val="Body Text"/>
    <w:basedOn w:val="Normal"/>
    <w:link w:val="BodyTextChar"/>
    <w:uiPriority w:val="1"/>
    <w:qFormat/>
    <w:rsid w:val="007B59C9"/>
    <w:rPr>
      <w:rFonts w:ascii="VNI-Times" w:hAnsi="VNI-Times"/>
      <w:b/>
      <w:bCs/>
      <w:sz w:val="32"/>
      <w:szCs w:val="32"/>
      <w:lang w:val="fr-FR" w:eastAsia="fr-FR"/>
    </w:rPr>
  </w:style>
  <w:style w:type="character" w:customStyle="1" w:styleId="BodyTextChar">
    <w:name w:val="Body Text Char"/>
    <w:basedOn w:val="DefaultParagraphFont"/>
    <w:link w:val="BodyText"/>
    <w:uiPriority w:val="1"/>
    <w:rsid w:val="007B59C9"/>
    <w:rPr>
      <w:rFonts w:ascii="VNI-Times" w:hAnsi="VNI-Times"/>
      <w:b/>
      <w:bCs/>
      <w:sz w:val="32"/>
      <w:szCs w:val="32"/>
      <w:lang w:val="fr-FR" w:eastAsia="fr-FR"/>
    </w:rPr>
  </w:style>
  <w:style w:type="character" w:customStyle="1" w:styleId="FootnoteTextChar2">
    <w:name w:val="Footnote Text Char2"/>
    <w:aliases w:val="Footnote Text Char Char Char2,Footnote Text Char Char2"/>
    <w:uiPriority w:val="99"/>
    <w:semiHidden/>
    <w:locked/>
    <w:rsid w:val="003F6D79"/>
    <w:rPr>
      <w:rFonts w:ascii="Times New Roman" w:eastAsia="Times New Roman" w:hAnsi="Times New Roman" w:cs="Times New Roman"/>
    </w:rPr>
  </w:style>
  <w:style w:type="paragraph" w:customStyle="1" w:styleId="m-3839833809335387618ydpbdb78b98yiv2042542006gmail-m82027235782111643ydp90f78184yiv9795495822gmail-m5729242790517350204ydp4609f794ge">
    <w:name w:val="m_-3839833809335387618ydpbdb78b98yiv2042542006gmail-m_82027235782111643ydp90f78184yiv9795495822gmail-m_5729242790517350204ydp4609f794ge"/>
    <w:basedOn w:val="Normal"/>
    <w:uiPriority w:val="99"/>
    <w:rsid w:val="003F6D79"/>
    <w:pPr>
      <w:spacing w:before="100" w:beforeAutospacing="1" w:after="100" w:afterAutospacing="1"/>
    </w:pPr>
    <w:rPr>
      <w:rFonts w:eastAsia="Calibri"/>
    </w:rPr>
  </w:style>
  <w:style w:type="paragraph" w:customStyle="1" w:styleId="Thesis-footnoteentry0">
    <w:name w:val="Thesis - footnote entry"/>
    <w:basedOn w:val="Normal"/>
    <w:rsid w:val="0014785C"/>
    <w:pPr>
      <w:spacing w:before="120"/>
      <w:ind w:firstLine="720"/>
      <w:jc w:val="both"/>
    </w:pPr>
    <w:rPr>
      <w:rFonts w:eastAsia="SimSun"/>
      <w:sz w:val="20"/>
    </w:rPr>
  </w:style>
  <w:style w:type="paragraph" w:customStyle="1" w:styleId="Normal2">
    <w:name w:val="Normal2"/>
    <w:basedOn w:val="Normal"/>
    <w:rsid w:val="0014785C"/>
    <w:pPr>
      <w:tabs>
        <w:tab w:val="left" w:pos="1843"/>
      </w:tabs>
      <w:spacing w:before="120"/>
      <w:ind w:firstLine="567"/>
      <w:jc w:val="both"/>
    </w:pPr>
    <w:rPr>
      <w:rFonts w:ascii="VNI-Times" w:hAnsi="VNI-Times"/>
      <w:szCs w:val="20"/>
    </w:rPr>
  </w:style>
  <w:style w:type="paragraph" w:customStyle="1" w:styleId="ecmsonormal">
    <w:name w:val="ec_msonormal"/>
    <w:basedOn w:val="Normal"/>
    <w:rsid w:val="0014785C"/>
    <w:pPr>
      <w:spacing w:before="100" w:beforeAutospacing="1" w:after="100" w:afterAutospacing="1"/>
    </w:pPr>
    <w:rPr>
      <w:rFonts w:eastAsia="MS Mincho"/>
      <w:lang w:eastAsia="ja-JP"/>
    </w:rPr>
  </w:style>
  <w:style w:type="paragraph" w:customStyle="1" w:styleId="Thesis-textbody">
    <w:name w:val="Thesis - text body"/>
    <w:basedOn w:val="Normal"/>
    <w:rsid w:val="0014785C"/>
    <w:pPr>
      <w:spacing w:line="360" w:lineRule="auto"/>
      <w:ind w:firstLine="720"/>
      <w:jc w:val="both"/>
    </w:pPr>
    <w:rPr>
      <w:rFonts w:eastAsia="SimSun"/>
    </w:rPr>
  </w:style>
  <w:style w:type="paragraph" w:customStyle="1" w:styleId="Thesis-bibliographicalentry">
    <w:name w:val="Thesis - bibliographical entry"/>
    <w:basedOn w:val="Normal"/>
    <w:rsid w:val="0014785C"/>
    <w:pPr>
      <w:spacing w:before="240"/>
      <w:ind w:left="720" w:hanging="720"/>
      <w:jc w:val="both"/>
    </w:pPr>
    <w:rPr>
      <w:rFonts w:eastAsia="SimSun"/>
    </w:rPr>
  </w:style>
  <w:style w:type="paragraph" w:customStyle="1" w:styleId="Thesis-chaptertitle">
    <w:name w:val="Thesis - chapter title"/>
    <w:basedOn w:val="Normal"/>
    <w:rsid w:val="0014785C"/>
    <w:pPr>
      <w:spacing w:after="480"/>
      <w:jc w:val="center"/>
    </w:pPr>
    <w:rPr>
      <w:rFonts w:eastAsia="SimSun"/>
      <w:b/>
      <w:caps/>
      <w:spacing w:val="20"/>
    </w:rPr>
  </w:style>
  <w:style w:type="paragraph" w:customStyle="1" w:styleId="Thesis-subchaptertitle">
    <w:name w:val="Thesis - subchapter title"/>
    <w:basedOn w:val="Header"/>
    <w:rsid w:val="0014785C"/>
    <w:pPr>
      <w:numPr>
        <w:numId w:val="170"/>
      </w:numPr>
      <w:tabs>
        <w:tab w:val="clear" w:pos="4320"/>
        <w:tab w:val="clear" w:pos="8640"/>
      </w:tabs>
      <w:spacing w:before="240" w:after="120"/>
      <w:jc w:val="both"/>
    </w:pPr>
    <w:rPr>
      <w:rFonts w:eastAsia="SimSun" w:cs="Courier New"/>
      <w:b/>
      <w:spacing w:val="20"/>
      <w:lang w:val="en-US" w:eastAsia="ja-JP"/>
    </w:rPr>
  </w:style>
  <w:style w:type="paragraph" w:customStyle="1" w:styleId="Thesis-subsubapartadotitle">
    <w:name w:val="Thesis - subsubapartado title"/>
    <w:basedOn w:val="Normal"/>
    <w:rsid w:val="0014785C"/>
    <w:pPr>
      <w:numPr>
        <w:numId w:val="171"/>
      </w:numPr>
      <w:spacing w:before="240" w:after="120"/>
      <w:jc w:val="both"/>
    </w:pPr>
    <w:rPr>
      <w:rFonts w:eastAsia="SimSun"/>
      <w:b/>
    </w:rPr>
  </w:style>
  <w:style w:type="paragraph" w:customStyle="1" w:styleId="Thesis-quotation01">
    <w:name w:val="Thesis - quotation 01"/>
    <w:basedOn w:val="Normal"/>
    <w:link w:val="Thesis-quotation01Char"/>
    <w:rsid w:val="0014785C"/>
    <w:pPr>
      <w:spacing w:before="240"/>
      <w:ind w:left="1440" w:right="1440" w:firstLine="720"/>
      <w:jc w:val="both"/>
    </w:pPr>
    <w:rPr>
      <w:rFonts w:eastAsia="SimSun"/>
    </w:rPr>
  </w:style>
  <w:style w:type="character" w:customStyle="1" w:styleId="Thesis-quotation01Char">
    <w:name w:val="Thesis - quotation 01 Char"/>
    <w:link w:val="Thesis-quotation01"/>
    <w:rsid w:val="0014785C"/>
    <w:rPr>
      <w:rFonts w:eastAsia="SimSun"/>
      <w:sz w:val="24"/>
      <w:szCs w:val="24"/>
    </w:rPr>
  </w:style>
  <w:style w:type="paragraph" w:customStyle="1" w:styleId="Thesis-apartadotitle">
    <w:name w:val="Thesis - apartado title"/>
    <w:basedOn w:val="Normal"/>
    <w:rsid w:val="0014785C"/>
    <w:pPr>
      <w:numPr>
        <w:numId w:val="1"/>
      </w:numPr>
      <w:spacing w:before="240" w:after="120"/>
      <w:jc w:val="both"/>
    </w:pPr>
    <w:rPr>
      <w:rFonts w:eastAsia="SimSun"/>
      <w:b/>
      <w:spacing w:val="20"/>
    </w:rPr>
  </w:style>
  <w:style w:type="paragraph" w:customStyle="1" w:styleId="Thesis-subapartadotitle">
    <w:name w:val="Thesis - subapartado title"/>
    <w:basedOn w:val="Normal"/>
    <w:rsid w:val="0014785C"/>
    <w:pPr>
      <w:numPr>
        <w:numId w:val="2"/>
      </w:numPr>
      <w:spacing w:before="240" w:after="120"/>
      <w:jc w:val="both"/>
    </w:pPr>
    <w:rPr>
      <w:rFonts w:eastAsia="SimSun"/>
      <w:b/>
    </w:rPr>
  </w:style>
  <w:style w:type="paragraph" w:customStyle="1" w:styleId="Thesis-textlist">
    <w:name w:val="Thesis - text list"/>
    <w:basedOn w:val="Normal"/>
    <w:rsid w:val="0014785C"/>
    <w:pPr>
      <w:numPr>
        <w:numId w:val="172"/>
      </w:numPr>
      <w:spacing w:line="360" w:lineRule="auto"/>
      <w:jc w:val="both"/>
    </w:pPr>
    <w:rPr>
      <w:rFonts w:eastAsia="SimSun"/>
    </w:rPr>
  </w:style>
  <w:style w:type="paragraph" w:customStyle="1" w:styleId="Style2">
    <w:name w:val="Style 2"/>
    <w:basedOn w:val="Normal"/>
    <w:rsid w:val="0014785C"/>
    <w:pPr>
      <w:widowControl w:val="0"/>
      <w:spacing w:before="2196"/>
      <w:jc w:val="center"/>
    </w:pPr>
    <w:rPr>
      <w:noProof/>
      <w:color w:val="000000"/>
      <w:sz w:val="20"/>
      <w:szCs w:val="20"/>
    </w:rPr>
  </w:style>
  <w:style w:type="paragraph" w:styleId="ListBullet">
    <w:name w:val="List Bullet"/>
    <w:basedOn w:val="Normal"/>
    <w:autoRedefine/>
    <w:rsid w:val="0014785C"/>
    <w:pPr>
      <w:tabs>
        <w:tab w:val="num" w:pos="360"/>
      </w:tabs>
      <w:ind w:left="360" w:hanging="360"/>
    </w:pPr>
    <w:rPr>
      <w:rFonts w:eastAsia="SimSun"/>
    </w:rPr>
  </w:style>
  <w:style w:type="character" w:customStyle="1" w:styleId="6spk">
    <w:name w:val="_6spk"/>
    <w:basedOn w:val="DefaultParagraphFont"/>
    <w:rsid w:val="00D11CB6"/>
  </w:style>
  <w:style w:type="character" w:customStyle="1" w:styleId="fwb">
    <w:name w:val="fwb"/>
    <w:basedOn w:val="DefaultParagraphFont"/>
    <w:rsid w:val="00002A0A"/>
  </w:style>
  <w:style w:type="character" w:customStyle="1" w:styleId="uilikepagebutton47we">
    <w:name w:val="uilikepagebutton _47we"/>
    <w:basedOn w:val="DefaultParagraphFont"/>
    <w:rsid w:val="00002A0A"/>
  </w:style>
  <w:style w:type="character" w:customStyle="1" w:styleId="fsmfwnfcg">
    <w:name w:val="fsm fwn fcg"/>
    <w:basedOn w:val="DefaultParagraphFont"/>
    <w:rsid w:val="00002A0A"/>
  </w:style>
  <w:style w:type="character" w:customStyle="1" w:styleId="cep5ojuvm1bep5ojuvmt">
    <w:name w:val="c_ep5ojuvm1 b_ep5ojuvmt"/>
    <w:basedOn w:val="DefaultParagraphFont"/>
    <w:rsid w:val="00002A0A"/>
  </w:style>
  <w:style w:type="character" w:customStyle="1" w:styleId="textexposedshow">
    <w:name w:val="text_exposed_show"/>
    <w:basedOn w:val="DefaultParagraphFont"/>
    <w:rsid w:val="00002A0A"/>
  </w:style>
  <w:style w:type="paragraph" w:customStyle="1" w:styleId="mb-3">
    <w:name w:val="mb-3"/>
    <w:basedOn w:val="Normal"/>
    <w:rsid w:val="00002A0A"/>
    <w:pPr>
      <w:spacing w:before="100" w:beforeAutospacing="1" w:after="100" w:afterAutospacing="1"/>
    </w:pPr>
  </w:style>
  <w:style w:type="character" w:customStyle="1" w:styleId="mw-headline">
    <w:name w:val="mw-headline"/>
    <w:basedOn w:val="DefaultParagraphFont"/>
    <w:rsid w:val="00002A0A"/>
  </w:style>
  <w:style w:type="paragraph" w:customStyle="1" w:styleId="cdt4kezfr3q">
    <w:name w:val="cdt4ke zfr3q"/>
    <w:basedOn w:val="Normal"/>
    <w:rsid w:val="00002A0A"/>
    <w:pPr>
      <w:spacing w:before="100" w:beforeAutospacing="1" w:after="100" w:afterAutospacing="1"/>
    </w:pPr>
  </w:style>
  <w:style w:type="character" w:customStyle="1" w:styleId="aw5odc">
    <w:name w:val="aw5odc"/>
    <w:basedOn w:val="DefaultParagraphFont"/>
    <w:rsid w:val="00002A0A"/>
  </w:style>
  <w:style w:type="character" w:customStyle="1" w:styleId="has-inline-colorhas-luminous-vivid-orange-color">
    <w:name w:val="has-inline-color has-luminous-vivid-orange-color"/>
    <w:basedOn w:val="DefaultParagraphFont"/>
    <w:rsid w:val="00002A0A"/>
  </w:style>
  <w:style w:type="character" w:customStyle="1" w:styleId="15">
    <w:name w:val="15"/>
    <w:rsid w:val="00002A0A"/>
    <w:rPr>
      <w:rFonts w:ascii="Times New Roman" w:hAnsi="Times New Roman" w:cs="Times New Roman" w:hint="default"/>
      <w:vertAlign w:val="superscript"/>
    </w:rPr>
  </w:style>
  <w:style w:type="character" w:customStyle="1" w:styleId="chord">
    <w:name w:val="chord"/>
    <w:basedOn w:val="DefaultParagraphFont"/>
    <w:rsid w:val="00002A0A"/>
  </w:style>
  <w:style w:type="paragraph" w:styleId="EndnoteText">
    <w:name w:val="endnote text"/>
    <w:basedOn w:val="Normal"/>
    <w:link w:val="EndnoteTextChar"/>
    <w:rsid w:val="00002A0A"/>
    <w:rPr>
      <w:sz w:val="20"/>
      <w:szCs w:val="20"/>
    </w:rPr>
  </w:style>
  <w:style w:type="character" w:customStyle="1" w:styleId="EndnoteTextChar">
    <w:name w:val="Endnote Text Char"/>
    <w:basedOn w:val="DefaultParagraphFont"/>
    <w:link w:val="EndnoteText"/>
    <w:rsid w:val="00002A0A"/>
  </w:style>
  <w:style w:type="character" w:styleId="EndnoteReference">
    <w:name w:val="endnote reference"/>
    <w:rsid w:val="00002A0A"/>
    <w:rPr>
      <w:vertAlign w:val="superscript"/>
    </w:rPr>
  </w:style>
  <w:style w:type="character" w:customStyle="1" w:styleId="c9dxtc">
    <w:name w:val="c9dxtc"/>
    <w:rsid w:val="00002A0A"/>
  </w:style>
  <w:style w:type="character" w:customStyle="1" w:styleId="mejs-offscreen">
    <w:name w:val="mejs-offscreen"/>
    <w:rsid w:val="00002A0A"/>
  </w:style>
  <w:style w:type="character" w:customStyle="1" w:styleId="mejs-currenttime">
    <w:name w:val="mejs-currenttime"/>
    <w:rsid w:val="00002A0A"/>
  </w:style>
  <w:style w:type="character" w:customStyle="1" w:styleId="mejs-duration">
    <w:name w:val="mejs-duration"/>
    <w:rsid w:val="00002A0A"/>
  </w:style>
  <w:style w:type="character" w:customStyle="1" w:styleId="sep">
    <w:name w:val="sep"/>
    <w:rsid w:val="00002A0A"/>
  </w:style>
  <w:style w:type="character" w:customStyle="1" w:styleId="by-author">
    <w:name w:val="by-author"/>
    <w:rsid w:val="00002A0A"/>
  </w:style>
  <w:style w:type="character" w:customStyle="1" w:styleId="author">
    <w:name w:val="author"/>
    <w:rsid w:val="00002A0A"/>
  </w:style>
  <w:style w:type="character" w:customStyle="1" w:styleId="time">
    <w:name w:val="time"/>
    <w:rsid w:val="00002A0A"/>
  </w:style>
  <w:style w:type="character" w:customStyle="1" w:styleId="fontstyle01">
    <w:name w:val="fontstyle01"/>
    <w:rsid w:val="00002A0A"/>
    <w:rPr>
      <w:rFonts w:ascii="CIDFont+F1" w:hAnsi="CIDFont+F1" w:hint="default"/>
      <w:b w:val="0"/>
      <w:bCs w:val="0"/>
      <w:i w:val="0"/>
      <w:iCs w:val="0"/>
      <w:color w:val="000000"/>
      <w:sz w:val="24"/>
      <w:szCs w:val="24"/>
    </w:rPr>
  </w:style>
  <w:style w:type="paragraph" w:customStyle="1" w:styleId="p1">
    <w:name w:val="p1"/>
    <w:basedOn w:val="Normal"/>
    <w:rsid w:val="00002A0A"/>
    <w:pPr>
      <w:spacing w:before="100" w:beforeAutospacing="1" w:after="100" w:afterAutospacing="1"/>
    </w:pPr>
  </w:style>
  <w:style w:type="paragraph" w:styleId="Revision">
    <w:name w:val="Revision"/>
    <w:hidden/>
    <w:uiPriority w:val="99"/>
    <w:semiHidden/>
    <w:rsid w:val="00002A0A"/>
    <w:rPr>
      <w:sz w:val="28"/>
      <w:szCs w:val="28"/>
    </w:rPr>
  </w:style>
  <w:style w:type="paragraph" w:styleId="ListParagraph">
    <w:name w:val="List Paragraph"/>
    <w:basedOn w:val="Normal"/>
    <w:uiPriority w:val="34"/>
    <w:qFormat/>
    <w:rsid w:val="00002A0A"/>
    <w:pPr>
      <w:spacing w:before="100" w:beforeAutospacing="1" w:after="100" w:afterAutospacing="1"/>
    </w:pPr>
  </w:style>
  <w:style w:type="character" w:styleId="UnresolvedMention">
    <w:name w:val="Unresolved Mention"/>
    <w:uiPriority w:val="99"/>
    <w:semiHidden/>
    <w:unhideWhenUsed/>
    <w:rsid w:val="00002A0A"/>
    <w:rPr>
      <w:color w:val="605E5C"/>
      <w:shd w:val="clear" w:color="auto" w:fill="E1DFDD"/>
    </w:rPr>
  </w:style>
  <w:style w:type="paragraph" w:styleId="TOC1">
    <w:name w:val="toc 1"/>
    <w:basedOn w:val="Normal"/>
    <w:uiPriority w:val="1"/>
    <w:qFormat/>
    <w:rsid w:val="00EF1FB3"/>
    <w:pPr>
      <w:widowControl w:val="0"/>
      <w:autoSpaceDE w:val="0"/>
      <w:autoSpaceDN w:val="0"/>
      <w:spacing w:before="141"/>
      <w:ind w:right="2435"/>
      <w:jc w:val="right"/>
    </w:pPr>
    <w:rPr>
      <w:rFonts w:ascii="Arial" w:eastAsia="Arial" w:hAnsi="Arial" w:cs="Arial"/>
      <w:lang w:val="vi"/>
    </w:rPr>
  </w:style>
  <w:style w:type="paragraph" w:styleId="TOC2">
    <w:name w:val="toc 2"/>
    <w:basedOn w:val="Normal"/>
    <w:uiPriority w:val="1"/>
    <w:qFormat/>
    <w:rsid w:val="00EF1FB3"/>
    <w:pPr>
      <w:widowControl w:val="0"/>
      <w:autoSpaceDE w:val="0"/>
      <w:autoSpaceDN w:val="0"/>
      <w:spacing w:before="348"/>
      <w:jc w:val="center"/>
    </w:pPr>
    <w:rPr>
      <w:rFonts w:ascii="Arial" w:eastAsia="Arial" w:hAnsi="Arial" w:cs="Arial"/>
      <w:sz w:val="20"/>
      <w:szCs w:val="20"/>
      <w:lang w:val="vi"/>
    </w:rPr>
  </w:style>
  <w:style w:type="paragraph" w:styleId="TOC3">
    <w:name w:val="toc 3"/>
    <w:basedOn w:val="Normal"/>
    <w:uiPriority w:val="1"/>
    <w:qFormat/>
    <w:rsid w:val="00EF1FB3"/>
    <w:pPr>
      <w:widowControl w:val="0"/>
      <w:autoSpaceDE w:val="0"/>
      <w:autoSpaceDN w:val="0"/>
      <w:spacing w:before="141"/>
      <w:ind w:left="391"/>
    </w:pPr>
    <w:rPr>
      <w:rFonts w:ascii="Arial" w:eastAsia="Arial" w:hAnsi="Arial" w:cs="Arial"/>
      <w:lang w:val="vi"/>
    </w:rPr>
  </w:style>
  <w:style w:type="paragraph" w:styleId="TOC4">
    <w:name w:val="toc 4"/>
    <w:basedOn w:val="Normal"/>
    <w:uiPriority w:val="1"/>
    <w:qFormat/>
    <w:rsid w:val="00EF1FB3"/>
    <w:pPr>
      <w:widowControl w:val="0"/>
      <w:autoSpaceDE w:val="0"/>
      <w:autoSpaceDN w:val="0"/>
      <w:spacing w:before="130"/>
      <w:ind w:left="1201" w:right="1199"/>
      <w:jc w:val="center"/>
    </w:pPr>
    <w:rPr>
      <w:rFonts w:ascii="Arial" w:eastAsia="Arial" w:hAnsi="Arial" w:cs="Arial"/>
      <w:sz w:val="20"/>
      <w:szCs w:val="20"/>
      <w:lang w:val="vi"/>
    </w:rPr>
  </w:style>
  <w:style w:type="paragraph" w:styleId="TOC5">
    <w:name w:val="toc 5"/>
    <w:basedOn w:val="Normal"/>
    <w:uiPriority w:val="1"/>
    <w:qFormat/>
    <w:rsid w:val="00EF1FB3"/>
    <w:pPr>
      <w:widowControl w:val="0"/>
      <w:autoSpaceDE w:val="0"/>
      <w:autoSpaceDN w:val="0"/>
      <w:spacing w:before="84"/>
      <w:ind w:left="1510"/>
    </w:pPr>
    <w:rPr>
      <w:rFonts w:ascii="Arial" w:eastAsia="Arial" w:hAnsi="Arial" w:cs="Arial"/>
      <w:lang w:val="vi"/>
    </w:rPr>
  </w:style>
  <w:style w:type="paragraph" w:styleId="TOC6">
    <w:name w:val="toc 6"/>
    <w:basedOn w:val="Normal"/>
    <w:uiPriority w:val="1"/>
    <w:qFormat/>
    <w:rsid w:val="00EF1FB3"/>
    <w:pPr>
      <w:widowControl w:val="0"/>
      <w:autoSpaceDE w:val="0"/>
      <w:autoSpaceDN w:val="0"/>
      <w:spacing w:line="228" w:lineRule="exact"/>
      <w:ind w:left="1809"/>
    </w:pPr>
    <w:rPr>
      <w:rFonts w:ascii="Arial" w:eastAsia="Arial" w:hAnsi="Arial" w:cs="Arial"/>
      <w:sz w:val="20"/>
      <w:szCs w:val="20"/>
      <w:lang w:val="vi"/>
    </w:rPr>
  </w:style>
  <w:style w:type="paragraph" w:styleId="TOC7">
    <w:name w:val="toc 7"/>
    <w:basedOn w:val="Normal"/>
    <w:uiPriority w:val="1"/>
    <w:qFormat/>
    <w:rsid w:val="00EF1FB3"/>
    <w:pPr>
      <w:widowControl w:val="0"/>
      <w:autoSpaceDE w:val="0"/>
      <w:autoSpaceDN w:val="0"/>
      <w:spacing w:before="130"/>
      <w:ind w:left="1436" w:right="1386" w:firstLine="393"/>
    </w:pPr>
    <w:rPr>
      <w:rFonts w:ascii="Arial" w:eastAsia="Arial" w:hAnsi="Arial" w:cs="Arial"/>
      <w:sz w:val="20"/>
      <w:szCs w:val="20"/>
      <w:lang w:val="vi"/>
    </w:rPr>
  </w:style>
  <w:style w:type="paragraph" w:styleId="TOC8">
    <w:name w:val="toc 8"/>
    <w:basedOn w:val="Normal"/>
    <w:uiPriority w:val="1"/>
    <w:qFormat/>
    <w:rsid w:val="00EF1FB3"/>
    <w:pPr>
      <w:widowControl w:val="0"/>
      <w:autoSpaceDE w:val="0"/>
      <w:autoSpaceDN w:val="0"/>
      <w:spacing w:before="405"/>
      <w:ind w:left="2627"/>
    </w:pPr>
    <w:rPr>
      <w:rFonts w:ascii="Arial" w:eastAsia="Arial" w:hAnsi="Arial" w:cs="Arial"/>
      <w:sz w:val="20"/>
      <w:szCs w:val="20"/>
      <w:lang w:val="vi"/>
    </w:rPr>
  </w:style>
  <w:style w:type="paragraph" w:customStyle="1" w:styleId="TableParagraph">
    <w:name w:val="Table Paragraph"/>
    <w:basedOn w:val="Normal"/>
    <w:uiPriority w:val="1"/>
    <w:qFormat/>
    <w:rsid w:val="00EF1FB3"/>
    <w:pPr>
      <w:widowControl w:val="0"/>
      <w:autoSpaceDE w:val="0"/>
      <w:autoSpaceDN w:val="0"/>
      <w:jc w:val="center"/>
    </w:pPr>
    <w:rPr>
      <w:rFonts w:ascii="Arial" w:eastAsia="Arial" w:hAnsi="Arial" w:cs="Arial"/>
      <w:sz w:val="22"/>
      <w:szCs w:val="22"/>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958788">
      <w:bodyDiv w:val="1"/>
      <w:marLeft w:val="0"/>
      <w:marRight w:val="0"/>
      <w:marTop w:val="0"/>
      <w:marBottom w:val="0"/>
      <w:divBdr>
        <w:top w:val="none" w:sz="0" w:space="0" w:color="auto"/>
        <w:left w:val="none" w:sz="0" w:space="0" w:color="auto"/>
        <w:bottom w:val="none" w:sz="0" w:space="0" w:color="auto"/>
        <w:right w:val="none" w:sz="0" w:space="0" w:color="auto"/>
      </w:divBdr>
    </w:div>
    <w:div w:id="267078726">
      <w:bodyDiv w:val="1"/>
      <w:marLeft w:val="0"/>
      <w:marRight w:val="0"/>
      <w:marTop w:val="0"/>
      <w:marBottom w:val="0"/>
      <w:divBdr>
        <w:top w:val="none" w:sz="0" w:space="0" w:color="auto"/>
        <w:left w:val="none" w:sz="0" w:space="0" w:color="auto"/>
        <w:bottom w:val="none" w:sz="0" w:space="0" w:color="auto"/>
        <w:right w:val="none" w:sz="0" w:space="0" w:color="auto"/>
      </w:divBdr>
      <w:divsChild>
        <w:div w:id="162479469">
          <w:marLeft w:val="0"/>
          <w:marRight w:val="0"/>
          <w:marTop w:val="0"/>
          <w:marBottom w:val="0"/>
          <w:divBdr>
            <w:top w:val="none" w:sz="0" w:space="0" w:color="auto"/>
            <w:left w:val="none" w:sz="0" w:space="0" w:color="auto"/>
            <w:bottom w:val="none" w:sz="0" w:space="0" w:color="auto"/>
            <w:right w:val="none" w:sz="0" w:space="0" w:color="auto"/>
          </w:divBdr>
          <w:divsChild>
            <w:div w:id="28149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368875">
      <w:bodyDiv w:val="1"/>
      <w:marLeft w:val="0"/>
      <w:marRight w:val="0"/>
      <w:marTop w:val="0"/>
      <w:marBottom w:val="0"/>
      <w:divBdr>
        <w:top w:val="none" w:sz="0" w:space="0" w:color="auto"/>
        <w:left w:val="none" w:sz="0" w:space="0" w:color="auto"/>
        <w:bottom w:val="none" w:sz="0" w:space="0" w:color="auto"/>
        <w:right w:val="none" w:sz="0" w:space="0" w:color="auto"/>
      </w:divBdr>
    </w:div>
    <w:div w:id="519778379">
      <w:bodyDiv w:val="1"/>
      <w:marLeft w:val="0"/>
      <w:marRight w:val="0"/>
      <w:marTop w:val="0"/>
      <w:marBottom w:val="0"/>
      <w:divBdr>
        <w:top w:val="none" w:sz="0" w:space="0" w:color="auto"/>
        <w:left w:val="none" w:sz="0" w:space="0" w:color="auto"/>
        <w:bottom w:val="none" w:sz="0" w:space="0" w:color="auto"/>
        <w:right w:val="none" w:sz="0" w:space="0" w:color="auto"/>
      </w:divBdr>
    </w:div>
    <w:div w:id="544562018">
      <w:bodyDiv w:val="1"/>
      <w:marLeft w:val="0"/>
      <w:marRight w:val="0"/>
      <w:marTop w:val="0"/>
      <w:marBottom w:val="0"/>
      <w:divBdr>
        <w:top w:val="none" w:sz="0" w:space="0" w:color="auto"/>
        <w:left w:val="none" w:sz="0" w:space="0" w:color="auto"/>
        <w:bottom w:val="none" w:sz="0" w:space="0" w:color="auto"/>
        <w:right w:val="none" w:sz="0" w:space="0" w:color="auto"/>
      </w:divBdr>
      <w:divsChild>
        <w:div w:id="2061129178">
          <w:marLeft w:val="0"/>
          <w:marRight w:val="0"/>
          <w:marTop w:val="0"/>
          <w:marBottom w:val="0"/>
          <w:divBdr>
            <w:top w:val="none" w:sz="0" w:space="0" w:color="auto"/>
            <w:left w:val="none" w:sz="0" w:space="0" w:color="auto"/>
            <w:bottom w:val="none" w:sz="0" w:space="0" w:color="auto"/>
            <w:right w:val="none" w:sz="0" w:space="0" w:color="auto"/>
          </w:divBdr>
          <w:divsChild>
            <w:div w:id="276105270">
              <w:marLeft w:val="0"/>
              <w:marRight w:val="0"/>
              <w:marTop w:val="0"/>
              <w:marBottom w:val="0"/>
              <w:divBdr>
                <w:top w:val="none" w:sz="0" w:space="0" w:color="auto"/>
                <w:left w:val="none" w:sz="0" w:space="0" w:color="auto"/>
                <w:bottom w:val="none" w:sz="0" w:space="0" w:color="auto"/>
                <w:right w:val="none" w:sz="0" w:space="0" w:color="auto"/>
              </w:divBdr>
              <w:divsChild>
                <w:div w:id="1695615137">
                  <w:marLeft w:val="225"/>
                  <w:marRight w:val="225"/>
                  <w:marTop w:val="0"/>
                  <w:marBottom w:val="0"/>
                  <w:divBdr>
                    <w:top w:val="none" w:sz="0" w:space="0" w:color="auto"/>
                    <w:left w:val="none" w:sz="0" w:space="0" w:color="auto"/>
                    <w:bottom w:val="none" w:sz="0" w:space="0" w:color="auto"/>
                    <w:right w:val="none" w:sz="0" w:space="0" w:color="auto"/>
                  </w:divBdr>
                  <w:divsChild>
                    <w:div w:id="1096172975">
                      <w:marLeft w:val="0"/>
                      <w:marRight w:val="0"/>
                      <w:marTop w:val="0"/>
                      <w:marBottom w:val="0"/>
                      <w:divBdr>
                        <w:top w:val="none" w:sz="0" w:space="0" w:color="auto"/>
                        <w:left w:val="none" w:sz="0" w:space="0" w:color="auto"/>
                        <w:bottom w:val="none" w:sz="0" w:space="0" w:color="auto"/>
                        <w:right w:val="none" w:sz="0" w:space="0" w:color="auto"/>
                      </w:divBdr>
                      <w:divsChild>
                        <w:div w:id="1699040503">
                          <w:marLeft w:val="0"/>
                          <w:marRight w:val="0"/>
                          <w:marTop w:val="0"/>
                          <w:marBottom w:val="0"/>
                          <w:divBdr>
                            <w:top w:val="none" w:sz="0" w:space="0" w:color="auto"/>
                            <w:left w:val="none" w:sz="0" w:space="0" w:color="auto"/>
                            <w:bottom w:val="none" w:sz="0" w:space="0" w:color="auto"/>
                            <w:right w:val="none" w:sz="0" w:space="0" w:color="auto"/>
                          </w:divBdr>
                          <w:divsChild>
                            <w:div w:id="187376234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672480">
      <w:bodyDiv w:val="1"/>
      <w:marLeft w:val="0"/>
      <w:marRight w:val="0"/>
      <w:marTop w:val="0"/>
      <w:marBottom w:val="0"/>
      <w:divBdr>
        <w:top w:val="none" w:sz="0" w:space="0" w:color="auto"/>
        <w:left w:val="none" w:sz="0" w:space="0" w:color="auto"/>
        <w:bottom w:val="none" w:sz="0" w:space="0" w:color="auto"/>
        <w:right w:val="none" w:sz="0" w:space="0" w:color="auto"/>
      </w:divBdr>
    </w:div>
    <w:div w:id="983461635">
      <w:bodyDiv w:val="1"/>
      <w:marLeft w:val="0"/>
      <w:marRight w:val="0"/>
      <w:marTop w:val="0"/>
      <w:marBottom w:val="0"/>
      <w:divBdr>
        <w:top w:val="none" w:sz="0" w:space="0" w:color="auto"/>
        <w:left w:val="none" w:sz="0" w:space="0" w:color="auto"/>
        <w:bottom w:val="none" w:sz="0" w:space="0" w:color="auto"/>
        <w:right w:val="none" w:sz="0" w:space="0" w:color="auto"/>
      </w:divBdr>
    </w:div>
    <w:div w:id="1011487153">
      <w:bodyDiv w:val="1"/>
      <w:marLeft w:val="0"/>
      <w:marRight w:val="0"/>
      <w:marTop w:val="0"/>
      <w:marBottom w:val="0"/>
      <w:divBdr>
        <w:top w:val="none" w:sz="0" w:space="0" w:color="auto"/>
        <w:left w:val="none" w:sz="0" w:space="0" w:color="auto"/>
        <w:bottom w:val="none" w:sz="0" w:space="0" w:color="auto"/>
        <w:right w:val="none" w:sz="0" w:space="0" w:color="auto"/>
      </w:divBdr>
    </w:div>
    <w:div w:id="1011685156">
      <w:bodyDiv w:val="1"/>
      <w:marLeft w:val="0"/>
      <w:marRight w:val="0"/>
      <w:marTop w:val="0"/>
      <w:marBottom w:val="0"/>
      <w:divBdr>
        <w:top w:val="none" w:sz="0" w:space="0" w:color="auto"/>
        <w:left w:val="none" w:sz="0" w:space="0" w:color="auto"/>
        <w:bottom w:val="none" w:sz="0" w:space="0" w:color="auto"/>
        <w:right w:val="none" w:sz="0" w:space="0" w:color="auto"/>
      </w:divBdr>
      <w:divsChild>
        <w:div w:id="1794400811">
          <w:marLeft w:val="0"/>
          <w:marRight w:val="0"/>
          <w:marTop w:val="0"/>
          <w:marBottom w:val="0"/>
          <w:divBdr>
            <w:top w:val="none" w:sz="0" w:space="0" w:color="auto"/>
            <w:left w:val="none" w:sz="0" w:space="0" w:color="auto"/>
            <w:bottom w:val="none" w:sz="0" w:space="0" w:color="auto"/>
            <w:right w:val="none" w:sz="0" w:space="0" w:color="auto"/>
          </w:divBdr>
          <w:divsChild>
            <w:div w:id="149908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513408">
      <w:bodyDiv w:val="1"/>
      <w:marLeft w:val="0"/>
      <w:marRight w:val="0"/>
      <w:marTop w:val="0"/>
      <w:marBottom w:val="0"/>
      <w:divBdr>
        <w:top w:val="none" w:sz="0" w:space="0" w:color="auto"/>
        <w:left w:val="none" w:sz="0" w:space="0" w:color="auto"/>
        <w:bottom w:val="none" w:sz="0" w:space="0" w:color="auto"/>
        <w:right w:val="none" w:sz="0" w:space="0" w:color="auto"/>
      </w:divBdr>
    </w:div>
    <w:div w:id="1090272264">
      <w:bodyDiv w:val="1"/>
      <w:marLeft w:val="0"/>
      <w:marRight w:val="0"/>
      <w:marTop w:val="0"/>
      <w:marBottom w:val="0"/>
      <w:divBdr>
        <w:top w:val="none" w:sz="0" w:space="0" w:color="auto"/>
        <w:left w:val="none" w:sz="0" w:space="0" w:color="auto"/>
        <w:bottom w:val="none" w:sz="0" w:space="0" w:color="auto"/>
        <w:right w:val="none" w:sz="0" w:space="0" w:color="auto"/>
      </w:divBdr>
      <w:divsChild>
        <w:div w:id="1814129590">
          <w:marLeft w:val="0"/>
          <w:marRight w:val="0"/>
          <w:marTop w:val="0"/>
          <w:marBottom w:val="0"/>
          <w:divBdr>
            <w:top w:val="none" w:sz="0" w:space="0" w:color="auto"/>
            <w:left w:val="none" w:sz="0" w:space="0" w:color="auto"/>
            <w:bottom w:val="none" w:sz="0" w:space="0" w:color="auto"/>
            <w:right w:val="none" w:sz="0" w:space="0" w:color="auto"/>
          </w:divBdr>
          <w:divsChild>
            <w:div w:id="199794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937311">
      <w:bodyDiv w:val="1"/>
      <w:marLeft w:val="0"/>
      <w:marRight w:val="0"/>
      <w:marTop w:val="0"/>
      <w:marBottom w:val="0"/>
      <w:divBdr>
        <w:top w:val="none" w:sz="0" w:space="0" w:color="auto"/>
        <w:left w:val="none" w:sz="0" w:space="0" w:color="auto"/>
        <w:bottom w:val="none" w:sz="0" w:space="0" w:color="auto"/>
        <w:right w:val="none" w:sz="0" w:space="0" w:color="auto"/>
      </w:divBdr>
    </w:div>
    <w:div w:id="1353610542">
      <w:bodyDiv w:val="1"/>
      <w:marLeft w:val="0"/>
      <w:marRight w:val="0"/>
      <w:marTop w:val="0"/>
      <w:marBottom w:val="0"/>
      <w:divBdr>
        <w:top w:val="none" w:sz="0" w:space="0" w:color="auto"/>
        <w:left w:val="none" w:sz="0" w:space="0" w:color="auto"/>
        <w:bottom w:val="none" w:sz="0" w:space="0" w:color="auto"/>
        <w:right w:val="none" w:sz="0" w:space="0" w:color="auto"/>
      </w:divBdr>
    </w:div>
    <w:div w:id="1443263559">
      <w:bodyDiv w:val="1"/>
      <w:marLeft w:val="0"/>
      <w:marRight w:val="0"/>
      <w:marTop w:val="0"/>
      <w:marBottom w:val="0"/>
      <w:divBdr>
        <w:top w:val="none" w:sz="0" w:space="0" w:color="auto"/>
        <w:left w:val="none" w:sz="0" w:space="0" w:color="auto"/>
        <w:bottom w:val="none" w:sz="0" w:space="0" w:color="auto"/>
        <w:right w:val="none" w:sz="0" w:space="0" w:color="auto"/>
      </w:divBdr>
    </w:div>
    <w:div w:id="1525358856">
      <w:bodyDiv w:val="1"/>
      <w:marLeft w:val="0"/>
      <w:marRight w:val="0"/>
      <w:marTop w:val="0"/>
      <w:marBottom w:val="0"/>
      <w:divBdr>
        <w:top w:val="none" w:sz="0" w:space="0" w:color="auto"/>
        <w:left w:val="none" w:sz="0" w:space="0" w:color="auto"/>
        <w:bottom w:val="none" w:sz="0" w:space="0" w:color="auto"/>
        <w:right w:val="none" w:sz="0" w:space="0" w:color="auto"/>
      </w:divBdr>
      <w:divsChild>
        <w:div w:id="596331251">
          <w:marLeft w:val="0"/>
          <w:marRight w:val="0"/>
          <w:marTop w:val="0"/>
          <w:marBottom w:val="0"/>
          <w:divBdr>
            <w:top w:val="none" w:sz="0" w:space="0" w:color="auto"/>
            <w:left w:val="none" w:sz="0" w:space="0" w:color="auto"/>
            <w:bottom w:val="none" w:sz="0" w:space="0" w:color="auto"/>
            <w:right w:val="none" w:sz="0" w:space="0" w:color="auto"/>
          </w:divBdr>
          <w:divsChild>
            <w:div w:id="1330863148">
              <w:marLeft w:val="0"/>
              <w:marRight w:val="0"/>
              <w:marTop w:val="0"/>
              <w:marBottom w:val="0"/>
              <w:divBdr>
                <w:top w:val="none" w:sz="0" w:space="0" w:color="auto"/>
                <w:left w:val="none" w:sz="0" w:space="0" w:color="auto"/>
                <w:bottom w:val="none" w:sz="0" w:space="0" w:color="auto"/>
                <w:right w:val="none" w:sz="0" w:space="0" w:color="auto"/>
              </w:divBdr>
              <w:divsChild>
                <w:div w:id="261228113">
                  <w:marLeft w:val="0"/>
                  <w:marRight w:val="0"/>
                  <w:marTop w:val="0"/>
                  <w:marBottom w:val="0"/>
                  <w:divBdr>
                    <w:top w:val="none" w:sz="0" w:space="0" w:color="auto"/>
                    <w:left w:val="none" w:sz="0" w:space="0" w:color="auto"/>
                    <w:bottom w:val="none" w:sz="0" w:space="0" w:color="auto"/>
                    <w:right w:val="none" w:sz="0" w:space="0" w:color="auto"/>
                  </w:divBdr>
                  <w:divsChild>
                    <w:div w:id="573126189">
                      <w:marLeft w:val="0"/>
                      <w:marRight w:val="0"/>
                      <w:marTop w:val="0"/>
                      <w:marBottom w:val="0"/>
                      <w:divBdr>
                        <w:top w:val="none" w:sz="0" w:space="0" w:color="auto"/>
                        <w:left w:val="none" w:sz="0" w:space="0" w:color="auto"/>
                        <w:bottom w:val="none" w:sz="0" w:space="0" w:color="auto"/>
                        <w:right w:val="none" w:sz="0" w:space="0" w:color="auto"/>
                      </w:divBdr>
                    </w:div>
                    <w:div w:id="1441338126">
                      <w:marLeft w:val="0"/>
                      <w:marRight w:val="0"/>
                      <w:marTop w:val="0"/>
                      <w:marBottom w:val="0"/>
                      <w:divBdr>
                        <w:top w:val="none" w:sz="0" w:space="0" w:color="auto"/>
                        <w:left w:val="none" w:sz="0" w:space="0" w:color="auto"/>
                        <w:bottom w:val="none" w:sz="0" w:space="0" w:color="auto"/>
                        <w:right w:val="none" w:sz="0" w:space="0" w:color="auto"/>
                      </w:divBdr>
                      <w:divsChild>
                        <w:div w:id="1461605444">
                          <w:marLeft w:val="0"/>
                          <w:marRight w:val="0"/>
                          <w:marTop w:val="0"/>
                          <w:marBottom w:val="0"/>
                          <w:divBdr>
                            <w:top w:val="none" w:sz="0" w:space="0" w:color="auto"/>
                            <w:left w:val="none" w:sz="0" w:space="0" w:color="auto"/>
                            <w:bottom w:val="none" w:sz="0" w:space="0" w:color="auto"/>
                            <w:right w:val="none" w:sz="0" w:space="0" w:color="auto"/>
                          </w:divBdr>
                        </w:div>
                      </w:divsChild>
                    </w:div>
                    <w:div w:id="1957517974">
                      <w:marLeft w:val="0"/>
                      <w:marRight w:val="0"/>
                      <w:marTop w:val="0"/>
                      <w:marBottom w:val="0"/>
                      <w:divBdr>
                        <w:top w:val="none" w:sz="0" w:space="0" w:color="auto"/>
                        <w:left w:val="none" w:sz="0" w:space="0" w:color="auto"/>
                        <w:bottom w:val="none" w:sz="0" w:space="0" w:color="auto"/>
                        <w:right w:val="none" w:sz="0" w:space="0" w:color="auto"/>
                      </w:divBdr>
                    </w:div>
                  </w:divsChild>
                </w:div>
                <w:div w:id="1347365798">
                  <w:marLeft w:val="0"/>
                  <w:marRight w:val="0"/>
                  <w:marTop w:val="0"/>
                  <w:marBottom w:val="0"/>
                  <w:divBdr>
                    <w:top w:val="none" w:sz="0" w:space="0" w:color="auto"/>
                    <w:left w:val="none" w:sz="0" w:space="0" w:color="auto"/>
                    <w:bottom w:val="none" w:sz="0" w:space="0" w:color="auto"/>
                    <w:right w:val="none" w:sz="0" w:space="0" w:color="auto"/>
                  </w:divBdr>
                </w:div>
                <w:div w:id="143821709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572041319">
      <w:bodyDiv w:val="1"/>
      <w:marLeft w:val="0"/>
      <w:marRight w:val="0"/>
      <w:marTop w:val="0"/>
      <w:marBottom w:val="0"/>
      <w:divBdr>
        <w:top w:val="none" w:sz="0" w:space="0" w:color="auto"/>
        <w:left w:val="none" w:sz="0" w:space="0" w:color="auto"/>
        <w:bottom w:val="none" w:sz="0" w:space="0" w:color="auto"/>
        <w:right w:val="none" w:sz="0" w:space="0" w:color="auto"/>
      </w:divBdr>
    </w:div>
    <w:div w:id="1666977606">
      <w:bodyDiv w:val="1"/>
      <w:marLeft w:val="0"/>
      <w:marRight w:val="0"/>
      <w:marTop w:val="0"/>
      <w:marBottom w:val="0"/>
      <w:divBdr>
        <w:top w:val="none" w:sz="0" w:space="0" w:color="auto"/>
        <w:left w:val="none" w:sz="0" w:space="0" w:color="auto"/>
        <w:bottom w:val="none" w:sz="0" w:space="0" w:color="auto"/>
        <w:right w:val="none" w:sz="0" w:space="0" w:color="auto"/>
      </w:divBdr>
    </w:div>
    <w:div w:id="1669357448">
      <w:bodyDiv w:val="1"/>
      <w:marLeft w:val="0"/>
      <w:marRight w:val="0"/>
      <w:marTop w:val="0"/>
      <w:marBottom w:val="0"/>
      <w:divBdr>
        <w:top w:val="none" w:sz="0" w:space="0" w:color="auto"/>
        <w:left w:val="none" w:sz="0" w:space="0" w:color="auto"/>
        <w:bottom w:val="none" w:sz="0" w:space="0" w:color="auto"/>
        <w:right w:val="none" w:sz="0" w:space="0" w:color="auto"/>
      </w:divBdr>
    </w:div>
    <w:div w:id="1681464394">
      <w:bodyDiv w:val="1"/>
      <w:marLeft w:val="0"/>
      <w:marRight w:val="0"/>
      <w:marTop w:val="0"/>
      <w:marBottom w:val="0"/>
      <w:divBdr>
        <w:top w:val="none" w:sz="0" w:space="0" w:color="auto"/>
        <w:left w:val="none" w:sz="0" w:space="0" w:color="auto"/>
        <w:bottom w:val="none" w:sz="0" w:space="0" w:color="auto"/>
        <w:right w:val="none" w:sz="0" w:space="0" w:color="auto"/>
      </w:divBdr>
      <w:divsChild>
        <w:div w:id="1830749500">
          <w:marLeft w:val="0"/>
          <w:marRight w:val="0"/>
          <w:marTop w:val="0"/>
          <w:marBottom w:val="0"/>
          <w:divBdr>
            <w:top w:val="none" w:sz="0" w:space="0" w:color="auto"/>
            <w:left w:val="none" w:sz="0" w:space="0" w:color="auto"/>
            <w:bottom w:val="none" w:sz="0" w:space="0" w:color="auto"/>
            <w:right w:val="none" w:sz="0" w:space="0" w:color="auto"/>
          </w:divBdr>
          <w:divsChild>
            <w:div w:id="249389466">
              <w:marLeft w:val="0"/>
              <w:marRight w:val="0"/>
              <w:marTop w:val="0"/>
              <w:marBottom w:val="0"/>
              <w:divBdr>
                <w:top w:val="none" w:sz="0" w:space="0" w:color="auto"/>
                <w:left w:val="none" w:sz="0" w:space="0" w:color="auto"/>
                <w:bottom w:val="none" w:sz="0" w:space="0" w:color="auto"/>
                <w:right w:val="none" w:sz="0" w:space="0" w:color="auto"/>
              </w:divBdr>
            </w:div>
            <w:div w:id="1558126166">
              <w:marLeft w:val="0"/>
              <w:marRight w:val="0"/>
              <w:marTop w:val="0"/>
              <w:marBottom w:val="0"/>
              <w:divBdr>
                <w:top w:val="none" w:sz="0" w:space="0" w:color="auto"/>
                <w:left w:val="none" w:sz="0" w:space="0" w:color="auto"/>
                <w:bottom w:val="none" w:sz="0" w:space="0" w:color="auto"/>
                <w:right w:val="none" w:sz="0" w:space="0" w:color="auto"/>
              </w:divBdr>
            </w:div>
            <w:div w:id="1664159187">
              <w:marLeft w:val="0"/>
              <w:marRight w:val="0"/>
              <w:marTop w:val="0"/>
              <w:marBottom w:val="0"/>
              <w:divBdr>
                <w:top w:val="none" w:sz="0" w:space="0" w:color="auto"/>
                <w:left w:val="none" w:sz="0" w:space="0" w:color="auto"/>
                <w:bottom w:val="none" w:sz="0" w:space="0" w:color="auto"/>
                <w:right w:val="none" w:sz="0" w:space="0" w:color="auto"/>
              </w:divBdr>
            </w:div>
            <w:div w:id="1736508086">
              <w:marLeft w:val="0"/>
              <w:marRight w:val="0"/>
              <w:marTop w:val="0"/>
              <w:marBottom w:val="0"/>
              <w:divBdr>
                <w:top w:val="none" w:sz="0" w:space="0" w:color="auto"/>
                <w:left w:val="none" w:sz="0" w:space="0" w:color="auto"/>
                <w:bottom w:val="none" w:sz="0" w:space="0" w:color="auto"/>
                <w:right w:val="none" w:sz="0" w:space="0" w:color="auto"/>
              </w:divBdr>
            </w:div>
            <w:div w:id="184485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090569">
      <w:bodyDiv w:val="1"/>
      <w:marLeft w:val="0"/>
      <w:marRight w:val="0"/>
      <w:marTop w:val="0"/>
      <w:marBottom w:val="0"/>
      <w:divBdr>
        <w:top w:val="none" w:sz="0" w:space="0" w:color="auto"/>
        <w:left w:val="none" w:sz="0" w:space="0" w:color="auto"/>
        <w:bottom w:val="none" w:sz="0" w:space="0" w:color="auto"/>
        <w:right w:val="none" w:sz="0" w:space="0" w:color="auto"/>
      </w:divBdr>
    </w:div>
    <w:div w:id="1724019499">
      <w:bodyDiv w:val="1"/>
      <w:marLeft w:val="0"/>
      <w:marRight w:val="0"/>
      <w:marTop w:val="0"/>
      <w:marBottom w:val="0"/>
      <w:divBdr>
        <w:top w:val="none" w:sz="0" w:space="0" w:color="auto"/>
        <w:left w:val="none" w:sz="0" w:space="0" w:color="auto"/>
        <w:bottom w:val="none" w:sz="0" w:space="0" w:color="auto"/>
        <w:right w:val="none" w:sz="0" w:space="0" w:color="auto"/>
      </w:divBdr>
    </w:div>
    <w:div w:id="1736929549">
      <w:bodyDiv w:val="1"/>
      <w:marLeft w:val="0"/>
      <w:marRight w:val="0"/>
      <w:marTop w:val="0"/>
      <w:marBottom w:val="0"/>
      <w:divBdr>
        <w:top w:val="none" w:sz="0" w:space="0" w:color="auto"/>
        <w:left w:val="none" w:sz="0" w:space="0" w:color="auto"/>
        <w:bottom w:val="none" w:sz="0" w:space="0" w:color="auto"/>
        <w:right w:val="none" w:sz="0" w:space="0" w:color="auto"/>
      </w:divBdr>
    </w:div>
    <w:div w:id="1757626319">
      <w:bodyDiv w:val="1"/>
      <w:marLeft w:val="0"/>
      <w:marRight w:val="0"/>
      <w:marTop w:val="0"/>
      <w:marBottom w:val="0"/>
      <w:divBdr>
        <w:top w:val="none" w:sz="0" w:space="0" w:color="auto"/>
        <w:left w:val="none" w:sz="0" w:space="0" w:color="auto"/>
        <w:bottom w:val="none" w:sz="0" w:space="0" w:color="auto"/>
        <w:right w:val="none" w:sz="0" w:space="0" w:color="auto"/>
      </w:divBdr>
      <w:divsChild>
        <w:div w:id="179124488">
          <w:marLeft w:val="0"/>
          <w:marRight w:val="0"/>
          <w:marTop w:val="0"/>
          <w:marBottom w:val="0"/>
          <w:divBdr>
            <w:top w:val="none" w:sz="0" w:space="0" w:color="auto"/>
            <w:left w:val="none" w:sz="0" w:space="0" w:color="auto"/>
            <w:bottom w:val="none" w:sz="0" w:space="0" w:color="auto"/>
            <w:right w:val="none" w:sz="0" w:space="0" w:color="auto"/>
          </w:divBdr>
        </w:div>
        <w:div w:id="1055616354">
          <w:marLeft w:val="0"/>
          <w:marRight w:val="0"/>
          <w:marTop w:val="0"/>
          <w:marBottom w:val="0"/>
          <w:divBdr>
            <w:top w:val="none" w:sz="0" w:space="0" w:color="auto"/>
            <w:left w:val="none" w:sz="0" w:space="0" w:color="auto"/>
            <w:bottom w:val="none" w:sz="0" w:space="0" w:color="auto"/>
            <w:right w:val="none" w:sz="0" w:space="0" w:color="auto"/>
          </w:divBdr>
        </w:div>
        <w:div w:id="1063216491">
          <w:marLeft w:val="0"/>
          <w:marRight w:val="0"/>
          <w:marTop w:val="0"/>
          <w:marBottom w:val="0"/>
          <w:divBdr>
            <w:top w:val="none" w:sz="0" w:space="0" w:color="auto"/>
            <w:left w:val="none" w:sz="0" w:space="0" w:color="auto"/>
            <w:bottom w:val="none" w:sz="0" w:space="0" w:color="auto"/>
            <w:right w:val="none" w:sz="0" w:space="0" w:color="auto"/>
          </w:divBdr>
          <w:divsChild>
            <w:div w:id="1570270371">
              <w:marLeft w:val="0"/>
              <w:marRight w:val="0"/>
              <w:marTop w:val="0"/>
              <w:marBottom w:val="0"/>
              <w:divBdr>
                <w:top w:val="none" w:sz="0" w:space="0" w:color="auto"/>
                <w:left w:val="none" w:sz="0" w:space="0" w:color="auto"/>
                <w:bottom w:val="none" w:sz="0" w:space="0" w:color="auto"/>
                <w:right w:val="none" w:sz="0" w:space="0" w:color="auto"/>
              </w:divBdr>
            </w:div>
          </w:divsChild>
        </w:div>
        <w:div w:id="1514563099">
          <w:marLeft w:val="0"/>
          <w:marRight w:val="0"/>
          <w:marTop w:val="0"/>
          <w:marBottom w:val="0"/>
          <w:divBdr>
            <w:top w:val="none" w:sz="0" w:space="0" w:color="auto"/>
            <w:left w:val="none" w:sz="0" w:space="0" w:color="auto"/>
            <w:bottom w:val="none" w:sz="0" w:space="0" w:color="auto"/>
            <w:right w:val="none" w:sz="0" w:space="0" w:color="auto"/>
          </w:divBdr>
        </w:div>
        <w:div w:id="1660188837">
          <w:marLeft w:val="0"/>
          <w:marRight w:val="0"/>
          <w:marTop w:val="0"/>
          <w:marBottom w:val="0"/>
          <w:divBdr>
            <w:top w:val="none" w:sz="0" w:space="0" w:color="auto"/>
            <w:left w:val="none" w:sz="0" w:space="0" w:color="auto"/>
            <w:bottom w:val="none" w:sz="0" w:space="0" w:color="auto"/>
            <w:right w:val="none" w:sz="0" w:space="0" w:color="auto"/>
          </w:divBdr>
        </w:div>
        <w:div w:id="1815445195">
          <w:marLeft w:val="0"/>
          <w:marRight w:val="0"/>
          <w:marTop w:val="0"/>
          <w:marBottom w:val="0"/>
          <w:divBdr>
            <w:top w:val="none" w:sz="0" w:space="0" w:color="auto"/>
            <w:left w:val="none" w:sz="0" w:space="0" w:color="auto"/>
            <w:bottom w:val="none" w:sz="0" w:space="0" w:color="auto"/>
            <w:right w:val="none" w:sz="0" w:space="0" w:color="auto"/>
          </w:divBdr>
        </w:div>
        <w:div w:id="1853571205">
          <w:marLeft w:val="0"/>
          <w:marRight w:val="0"/>
          <w:marTop w:val="0"/>
          <w:marBottom w:val="0"/>
          <w:divBdr>
            <w:top w:val="none" w:sz="0" w:space="0" w:color="auto"/>
            <w:left w:val="none" w:sz="0" w:space="0" w:color="auto"/>
            <w:bottom w:val="none" w:sz="0" w:space="0" w:color="auto"/>
            <w:right w:val="none" w:sz="0" w:space="0" w:color="auto"/>
          </w:divBdr>
        </w:div>
        <w:div w:id="2016372736">
          <w:marLeft w:val="0"/>
          <w:marRight w:val="0"/>
          <w:marTop w:val="0"/>
          <w:marBottom w:val="0"/>
          <w:divBdr>
            <w:top w:val="none" w:sz="0" w:space="0" w:color="auto"/>
            <w:left w:val="none" w:sz="0" w:space="0" w:color="auto"/>
            <w:bottom w:val="none" w:sz="0" w:space="0" w:color="auto"/>
            <w:right w:val="none" w:sz="0" w:space="0" w:color="auto"/>
          </w:divBdr>
        </w:div>
      </w:divsChild>
    </w:div>
    <w:div w:id="1860973812">
      <w:bodyDiv w:val="1"/>
      <w:marLeft w:val="0"/>
      <w:marRight w:val="0"/>
      <w:marTop w:val="0"/>
      <w:marBottom w:val="0"/>
      <w:divBdr>
        <w:top w:val="none" w:sz="0" w:space="0" w:color="auto"/>
        <w:left w:val="none" w:sz="0" w:space="0" w:color="auto"/>
        <w:bottom w:val="none" w:sz="0" w:space="0" w:color="auto"/>
        <w:right w:val="none" w:sz="0" w:space="0" w:color="auto"/>
      </w:divBdr>
    </w:div>
    <w:div w:id="1880894978">
      <w:bodyDiv w:val="1"/>
      <w:marLeft w:val="0"/>
      <w:marRight w:val="0"/>
      <w:marTop w:val="0"/>
      <w:marBottom w:val="0"/>
      <w:divBdr>
        <w:top w:val="none" w:sz="0" w:space="0" w:color="auto"/>
        <w:left w:val="none" w:sz="0" w:space="0" w:color="auto"/>
        <w:bottom w:val="none" w:sz="0" w:space="0" w:color="auto"/>
        <w:right w:val="none" w:sz="0" w:space="0" w:color="auto"/>
      </w:divBdr>
    </w:div>
    <w:div w:id="1884636162">
      <w:bodyDiv w:val="1"/>
      <w:marLeft w:val="0"/>
      <w:marRight w:val="0"/>
      <w:marTop w:val="0"/>
      <w:marBottom w:val="0"/>
      <w:divBdr>
        <w:top w:val="none" w:sz="0" w:space="0" w:color="auto"/>
        <w:left w:val="none" w:sz="0" w:space="0" w:color="auto"/>
        <w:bottom w:val="none" w:sz="0" w:space="0" w:color="auto"/>
        <w:right w:val="none" w:sz="0" w:space="0" w:color="auto"/>
      </w:divBdr>
      <w:divsChild>
        <w:div w:id="1489058950">
          <w:marLeft w:val="0"/>
          <w:marRight w:val="0"/>
          <w:marTop w:val="0"/>
          <w:marBottom w:val="0"/>
          <w:divBdr>
            <w:top w:val="none" w:sz="0" w:space="0" w:color="auto"/>
            <w:left w:val="none" w:sz="0" w:space="0" w:color="auto"/>
            <w:bottom w:val="none" w:sz="0" w:space="0" w:color="auto"/>
            <w:right w:val="none" w:sz="0" w:space="0" w:color="auto"/>
          </w:divBdr>
        </w:div>
      </w:divsChild>
    </w:div>
    <w:div w:id="1904098831">
      <w:bodyDiv w:val="1"/>
      <w:marLeft w:val="0"/>
      <w:marRight w:val="0"/>
      <w:marTop w:val="0"/>
      <w:marBottom w:val="0"/>
      <w:divBdr>
        <w:top w:val="none" w:sz="0" w:space="0" w:color="auto"/>
        <w:left w:val="none" w:sz="0" w:space="0" w:color="auto"/>
        <w:bottom w:val="none" w:sz="0" w:space="0" w:color="auto"/>
        <w:right w:val="none" w:sz="0" w:space="0" w:color="auto"/>
      </w:divBdr>
    </w:div>
    <w:div w:id="1912344995">
      <w:bodyDiv w:val="1"/>
      <w:marLeft w:val="0"/>
      <w:marRight w:val="0"/>
      <w:marTop w:val="0"/>
      <w:marBottom w:val="0"/>
      <w:divBdr>
        <w:top w:val="none" w:sz="0" w:space="0" w:color="auto"/>
        <w:left w:val="none" w:sz="0" w:space="0" w:color="auto"/>
        <w:bottom w:val="none" w:sz="0" w:space="0" w:color="auto"/>
        <w:right w:val="none" w:sz="0" w:space="0" w:color="auto"/>
      </w:divBdr>
      <w:divsChild>
        <w:div w:id="1622179758">
          <w:marLeft w:val="0"/>
          <w:marRight w:val="0"/>
          <w:marTop w:val="0"/>
          <w:marBottom w:val="0"/>
          <w:divBdr>
            <w:top w:val="none" w:sz="0" w:space="0" w:color="auto"/>
            <w:left w:val="none" w:sz="0" w:space="0" w:color="auto"/>
            <w:bottom w:val="none" w:sz="0" w:space="0" w:color="auto"/>
            <w:right w:val="none" w:sz="0" w:space="0" w:color="auto"/>
          </w:divBdr>
        </w:div>
      </w:divsChild>
    </w:div>
    <w:div w:id="1953123698">
      <w:bodyDiv w:val="1"/>
      <w:marLeft w:val="0"/>
      <w:marRight w:val="0"/>
      <w:marTop w:val="0"/>
      <w:marBottom w:val="0"/>
      <w:divBdr>
        <w:top w:val="none" w:sz="0" w:space="0" w:color="auto"/>
        <w:left w:val="none" w:sz="0" w:space="0" w:color="auto"/>
        <w:bottom w:val="none" w:sz="0" w:space="0" w:color="auto"/>
        <w:right w:val="none" w:sz="0" w:space="0" w:color="auto"/>
      </w:divBdr>
    </w:div>
    <w:div w:id="1958486717">
      <w:bodyDiv w:val="1"/>
      <w:marLeft w:val="0"/>
      <w:marRight w:val="0"/>
      <w:marTop w:val="0"/>
      <w:marBottom w:val="0"/>
      <w:divBdr>
        <w:top w:val="none" w:sz="0" w:space="0" w:color="auto"/>
        <w:left w:val="none" w:sz="0" w:space="0" w:color="auto"/>
        <w:bottom w:val="none" w:sz="0" w:space="0" w:color="auto"/>
        <w:right w:val="none" w:sz="0" w:space="0" w:color="auto"/>
      </w:divBdr>
      <w:divsChild>
        <w:div w:id="1328367314">
          <w:marLeft w:val="0"/>
          <w:marRight w:val="0"/>
          <w:marTop w:val="0"/>
          <w:marBottom w:val="0"/>
          <w:divBdr>
            <w:top w:val="none" w:sz="0" w:space="0" w:color="auto"/>
            <w:left w:val="none" w:sz="0" w:space="0" w:color="auto"/>
            <w:bottom w:val="none" w:sz="0" w:space="0" w:color="auto"/>
            <w:right w:val="none" w:sz="0" w:space="0" w:color="auto"/>
          </w:divBdr>
          <w:divsChild>
            <w:div w:id="64031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49707">
      <w:bodyDiv w:val="1"/>
      <w:marLeft w:val="0"/>
      <w:marRight w:val="0"/>
      <w:marTop w:val="0"/>
      <w:marBottom w:val="0"/>
      <w:divBdr>
        <w:top w:val="none" w:sz="0" w:space="0" w:color="auto"/>
        <w:left w:val="none" w:sz="0" w:space="0" w:color="auto"/>
        <w:bottom w:val="none" w:sz="0" w:space="0" w:color="auto"/>
        <w:right w:val="none" w:sz="0" w:space="0" w:color="auto"/>
      </w:divBdr>
    </w:div>
    <w:div w:id="2108883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media/image8.jpg"/><Relationship Id="rId34" Type="http://schemas.openxmlformats.org/officeDocument/2006/relationships/hyperlink" Target="https://vi.wikipedia.org/wiki/Qu%C3%A2n_ch%E1%BB%A7_chuy%C3%AAn_ch%E1%BA%BF" TargetMode="External"/><Relationship Id="rId42" Type="http://schemas.openxmlformats.org/officeDocument/2006/relationships/hyperlink" Target="https://vi.wikipedia.org/wiki/Nh%C3%A0_H%E1%BA%ADu_L%C3%AA" TargetMode="External"/><Relationship Id="rId47" Type="http://schemas.openxmlformats.org/officeDocument/2006/relationships/hyperlink" Target="https://vi.wikipedia.org/wiki/G%C3%B4ng" TargetMode="External"/><Relationship Id="rId50" Type="http://schemas.openxmlformats.org/officeDocument/2006/relationships/hyperlink" Target="https://vi.wikipedia.org/w/index.php?title=Quan&amp;action=edit&amp;redlink=1" TargetMode="External"/><Relationship Id="rId55" Type="http://schemas.openxmlformats.org/officeDocument/2006/relationships/hyperlink" Target="javascript:showpopup('file=article/1718023585.jpg')" TargetMode="External"/><Relationship Id="rId63"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bitly.li/QHmL" TargetMode="External"/><Relationship Id="rId29" Type="http://schemas.openxmlformats.org/officeDocument/2006/relationships/hyperlink" Target="https://bit.ly/3asDBFu" TargetMode="External"/><Relationship Id="rId11" Type="http://schemas.openxmlformats.org/officeDocument/2006/relationships/hyperlink" Target="mailto:giaosivietnam@gmail.com" TargetMode="External"/><Relationship Id="rId24" Type="http://schemas.openxmlformats.org/officeDocument/2006/relationships/image" Target="media/image10.jpeg"/><Relationship Id="rId32" Type="http://schemas.openxmlformats.org/officeDocument/2006/relationships/image" Target="media/image13.jpeg"/><Relationship Id="rId37" Type="http://schemas.openxmlformats.org/officeDocument/2006/relationships/hyperlink" Target="https://vi.wikipedia.org/wiki/Vi%E1%BB%87t_Nam" TargetMode="External"/><Relationship Id="rId40" Type="http://schemas.openxmlformats.org/officeDocument/2006/relationships/hyperlink" Target="https://vi.wikipedia.org/wiki/Nh%C3%A0_L%C3%BD" TargetMode="External"/><Relationship Id="rId45" Type="http://schemas.openxmlformats.org/officeDocument/2006/relationships/hyperlink" Target="https://vi.wikipedia.org/wiki/H%E1%BB%95" TargetMode="External"/><Relationship Id="rId53" Type="http://schemas.openxmlformats.org/officeDocument/2006/relationships/image" Target="media/image15.jpg"/><Relationship Id="rId58" Type="http://schemas.openxmlformats.org/officeDocument/2006/relationships/image" Target="media/image18.jpeg"/><Relationship Id="rId5" Type="http://schemas.openxmlformats.org/officeDocument/2006/relationships/webSettings" Target="webSettings.xml"/><Relationship Id="rId61" Type="http://schemas.openxmlformats.org/officeDocument/2006/relationships/hyperlink" Target="http://www.conggiaovietnam.net" TargetMode="External"/><Relationship Id="rId19" Type="http://schemas.openxmlformats.org/officeDocument/2006/relationships/image" Target="media/image6.jpg"/><Relationship Id="rId14" Type="http://schemas.openxmlformats.org/officeDocument/2006/relationships/image" Target="media/image2.jpeg"/><Relationship Id="rId22" Type="http://schemas.openxmlformats.org/officeDocument/2006/relationships/image" Target="media/image9.jpg"/><Relationship Id="rId27" Type="http://schemas.openxmlformats.org/officeDocument/2006/relationships/hyperlink" Target="javascript:showpopup('file=article/1722481252.jpg')" TargetMode="External"/><Relationship Id="rId30" Type="http://schemas.openxmlformats.org/officeDocument/2006/relationships/hyperlink" Target="https://www.youtube.com/playlist?list=PLCYhrIoEFb8VeanMZ1Ca1zTp9xWiaeMqW" TargetMode="External"/><Relationship Id="rId35" Type="http://schemas.openxmlformats.org/officeDocument/2006/relationships/hyperlink" Target="https://vi.wikipedia.org/wiki/V%C3%B2ng_V%C4%83n_h%C3%B3a_ch%E1%BB%AF_H%C3%A1n" TargetMode="External"/><Relationship Id="rId43" Type="http://schemas.openxmlformats.org/officeDocument/2006/relationships/hyperlink" Target="https://vi.wikipedia.org/wiki/1428" TargetMode="External"/><Relationship Id="rId48" Type="http://schemas.openxmlformats.org/officeDocument/2006/relationships/hyperlink" Target="https://vi.wikipedia.org/wiki/N%E1%BA%AFng" TargetMode="External"/><Relationship Id="rId56" Type="http://schemas.openxmlformats.org/officeDocument/2006/relationships/image" Target="media/image17.jpeg"/><Relationship Id="rId64" Type="http://schemas.openxmlformats.org/officeDocument/2006/relationships/fontTable" Target="fontTable.xml"/><Relationship Id="rId8" Type="http://schemas.openxmlformats.org/officeDocument/2006/relationships/hyperlink" Target="http://www.conggiaovietnam.net" TargetMode="External"/><Relationship Id="rId51" Type="http://schemas.openxmlformats.org/officeDocument/2006/relationships/hyperlink" Target="https://vi.wikipedia.org/w/index.php?title=S%E1%BB%9B&amp;action=edit&amp;redlink=1" TargetMode="Externa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4.jpg"/><Relationship Id="rId25" Type="http://schemas.openxmlformats.org/officeDocument/2006/relationships/hyperlink" Target="javascript:showpopup('file=article/1722481252.jpg')" TargetMode="External"/><Relationship Id="rId33" Type="http://schemas.openxmlformats.org/officeDocument/2006/relationships/image" Target="media/image14.jpg"/><Relationship Id="rId38" Type="http://schemas.openxmlformats.org/officeDocument/2006/relationships/hyperlink" Target="https://vi.wikipedia.org/wiki/1232" TargetMode="External"/><Relationship Id="rId46" Type="http://schemas.openxmlformats.org/officeDocument/2006/relationships/hyperlink" Target="https://vi.wikipedia.org/wiki/L%E1%BB%ADa" TargetMode="External"/><Relationship Id="rId59" Type="http://schemas.openxmlformats.org/officeDocument/2006/relationships/image" Target="media/image19.jpeg"/><Relationship Id="rId20" Type="http://schemas.openxmlformats.org/officeDocument/2006/relationships/image" Target="media/image7.jpg"/><Relationship Id="rId41" Type="http://schemas.openxmlformats.org/officeDocument/2006/relationships/hyperlink" Target="https://vi.wikipedia.org/wiki/Tru_di_tam_t%E1%BB%99c" TargetMode="External"/><Relationship Id="rId54" Type="http://schemas.openxmlformats.org/officeDocument/2006/relationships/image" Target="media/image16.jpe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hyperlink" Target="mailto:minhanhhue06@gmail.com" TargetMode="External"/><Relationship Id="rId28" Type="http://schemas.openxmlformats.org/officeDocument/2006/relationships/image" Target="media/image12.jpg"/><Relationship Id="rId36" Type="http://schemas.openxmlformats.org/officeDocument/2006/relationships/hyperlink" Target="https://vi.wikipedia.org/wiki/Trung_Qu%E1%BB%91c" TargetMode="External"/><Relationship Id="rId49" Type="http://schemas.openxmlformats.org/officeDocument/2006/relationships/hyperlink" Target="https://vi.wikipedia.org/wiki/T%C3%B9" TargetMode="External"/><Relationship Id="rId57" Type="http://schemas.openxmlformats.org/officeDocument/2006/relationships/hyperlink" Target="javascript:showpopup('file=article/1718023585.jpg')" TargetMode="External"/><Relationship Id="rId10" Type="http://schemas.openxmlformats.org/officeDocument/2006/relationships/hyperlink" Target="http://www.conggiaovietnam.net" TargetMode="External"/><Relationship Id="rId31" Type="http://schemas.openxmlformats.org/officeDocument/2006/relationships/footer" Target="footer1.xml"/><Relationship Id="rId44" Type="http://schemas.openxmlformats.org/officeDocument/2006/relationships/hyperlink" Target="https://vi.wikipedia.org/wiki/L%C3%AA_Th%C3%A1i_T%E1%BB%95" TargetMode="External"/><Relationship Id="rId52" Type="http://schemas.openxmlformats.org/officeDocument/2006/relationships/hyperlink" Target="https://vi.wikipedia.org/wiki/Gia_Long" TargetMode="External"/><Relationship Id="rId60" Type="http://schemas.openxmlformats.org/officeDocument/2006/relationships/hyperlink" Target="mailto:giaosivietnam@gmail.com"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giaosivietnam@gmail.com" TargetMode="External"/><Relationship Id="rId13" Type="http://schemas.openxmlformats.org/officeDocument/2006/relationships/hyperlink" Target="http://usccb.org/bible/books-of-the-bible/" TargetMode="External"/><Relationship Id="rId18" Type="http://schemas.openxmlformats.org/officeDocument/2006/relationships/image" Target="media/image5.jpg"/><Relationship Id="rId39" Type="http://schemas.openxmlformats.org/officeDocument/2006/relationships/hyperlink" Target="https://vi.wikipedia.org/wiki/Tr%E1%BA%A7n_Th%C3%A1i_T%C3%B4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A2FC3D-F205-410D-985D-24E6EC18AD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72</Pages>
  <Words>27637</Words>
  <Characters>157536</Characters>
  <Application>Microsoft Office Word</Application>
  <DocSecurity>0</DocSecurity>
  <Lines>1312</Lines>
  <Paragraphs>369</Paragraphs>
  <ScaleCrop>false</ScaleCrop>
  <HeadingPairs>
    <vt:vector size="2" baseType="variant">
      <vt:variant>
        <vt:lpstr>Title</vt:lpstr>
      </vt:variant>
      <vt:variant>
        <vt:i4>1</vt:i4>
      </vt:variant>
    </vt:vector>
  </HeadingPairs>
  <TitlesOfParts>
    <vt:vector size="1" baseType="lpstr">
      <vt:lpstr>Dac San Giao Si Viet Nam</vt:lpstr>
    </vt:vector>
  </TitlesOfParts>
  <Company>Microsoft Corporation</Company>
  <LinksUpToDate>false</LinksUpToDate>
  <CharactersWithSpaces>184804</CharactersWithSpaces>
  <SharedDoc>false</SharedDoc>
  <HLinks>
    <vt:vector size="102" baseType="variant">
      <vt:variant>
        <vt:i4>2752617</vt:i4>
      </vt:variant>
      <vt:variant>
        <vt:i4>42</vt:i4>
      </vt:variant>
      <vt:variant>
        <vt:i4>0</vt:i4>
      </vt:variant>
      <vt:variant>
        <vt:i4>5</vt:i4>
      </vt:variant>
      <vt:variant>
        <vt:lpwstr>http://www.conggiaovietnam.net/</vt:lpwstr>
      </vt:variant>
      <vt:variant>
        <vt:lpwstr/>
      </vt:variant>
      <vt:variant>
        <vt:i4>6488156</vt:i4>
      </vt:variant>
      <vt:variant>
        <vt:i4>39</vt:i4>
      </vt:variant>
      <vt:variant>
        <vt:i4>0</vt:i4>
      </vt:variant>
      <vt:variant>
        <vt:i4>5</vt:i4>
      </vt:variant>
      <vt:variant>
        <vt:lpwstr>mailto:giaosivietnam@gmail.com</vt:lpwstr>
      </vt:variant>
      <vt:variant>
        <vt:lpwstr/>
      </vt:variant>
      <vt:variant>
        <vt:i4>7995515</vt:i4>
      </vt:variant>
      <vt:variant>
        <vt:i4>36</vt:i4>
      </vt:variant>
      <vt:variant>
        <vt:i4>0</vt:i4>
      </vt:variant>
      <vt:variant>
        <vt:i4>5</vt:i4>
      </vt:variant>
      <vt:variant>
        <vt:lpwstr/>
      </vt:variant>
      <vt:variant>
        <vt:lpwstr>MucLuc</vt:lpwstr>
      </vt:variant>
      <vt:variant>
        <vt:i4>7995515</vt:i4>
      </vt:variant>
      <vt:variant>
        <vt:i4>33</vt:i4>
      </vt:variant>
      <vt:variant>
        <vt:i4>0</vt:i4>
      </vt:variant>
      <vt:variant>
        <vt:i4>5</vt:i4>
      </vt:variant>
      <vt:variant>
        <vt:lpwstr/>
      </vt:variant>
      <vt:variant>
        <vt:lpwstr>MucLuc</vt:lpwstr>
      </vt:variant>
      <vt:variant>
        <vt:i4>7995515</vt:i4>
      </vt:variant>
      <vt:variant>
        <vt:i4>30</vt:i4>
      </vt:variant>
      <vt:variant>
        <vt:i4>0</vt:i4>
      </vt:variant>
      <vt:variant>
        <vt:i4>5</vt:i4>
      </vt:variant>
      <vt:variant>
        <vt:lpwstr/>
      </vt:variant>
      <vt:variant>
        <vt:lpwstr>MucLuc</vt:lpwstr>
      </vt:variant>
      <vt:variant>
        <vt:i4>7995515</vt:i4>
      </vt:variant>
      <vt:variant>
        <vt:i4>27</vt:i4>
      </vt:variant>
      <vt:variant>
        <vt:i4>0</vt:i4>
      </vt:variant>
      <vt:variant>
        <vt:i4>5</vt:i4>
      </vt:variant>
      <vt:variant>
        <vt:lpwstr/>
      </vt:variant>
      <vt:variant>
        <vt:lpwstr>MucLuc</vt:lpwstr>
      </vt:variant>
      <vt:variant>
        <vt:i4>7995515</vt:i4>
      </vt:variant>
      <vt:variant>
        <vt:i4>24</vt:i4>
      </vt:variant>
      <vt:variant>
        <vt:i4>0</vt:i4>
      </vt:variant>
      <vt:variant>
        <vt:i4>5</vt:i4>
      </vt:variant>
      <vt:variant>
        <vt:lpwstr/>
      </vt:variant>
      <vt:variant>
        <vt:lpwstr>MucLuc</vt:lpwstr>
      </vt:variant>
      <vt:variant>
        <vt:i4>7995515</vt:i4>
      </vt:variant>
      <vt:variant>
        <vt:i4>21</vt:i4>
      </vt:variant>
      <vt:variant>
        <vt:i4>0</vt:i4>
      </vt:variant>
      <vt:variant>
        <vt:i4>5</vt:i4>
      </vt:variant>
      <vt:variant>
        <vt:lpwstr/>
      </vt:variant>
      <vt:variant>
        <vt:lpwstr>MucLuc</vt:lpwstr>
      </vt:variant>
      <vt:variant>
        <vt:i4>7995515</vt:i4>
      </vt:variant>
      <vt:variant>
        <vt:i4>18</vt:i4>
      </vt:variant>
      <vt:variant>
        <vt:i4>0</vt:i4>
      </vt:variant>
      <vt:variant>
        <vt:i4>5</vt:i4>
      </vt:variant>
      <vt:variant>
        <vt:lpwstr/>
      </vt:variant>
      <vt:variant>
        <vt:lpwstr>MucLuc</vt:lpwstr>
      </vt:variant>
      <vt:variant>
        <vt:i4>7995515</vt:i4>
      </vt:variant>
      <vt:variant>
        <vt:i4>15</vt:i4>
      </vt:variant>
      <vt:variant>
        <vt:i4>0</vt:i4>
      </vt:variant>
      <vt:variant>
        <vt:i4>5</vt:i4>
      </vt:variant>
      <vt:variant>
        <vt:lpwstr/>
      </vt:variant>
      <vt:variant>
        <vt:lpwstr>MucLuc</vt:lpwstr>
      </vt:variant>
      <vt:variant>
        <vt:i4>7995515</vt:i4>
      </vt:variant>
      <vt:variant>
        <vt:i4>12</vt:i4>
      </vt:variant>
      <vt:variant>
        <vt:i4>0</vt:i4>
      </vt:variant>
      <vt:variant>
        <vt:i4>5</vt:i4>
      </vt:variant>
      <vt:variant>
        <vt:lpwstr/>
      </vt:variant>
      <vt:variant>
        <vt:lpwstr>MucLuc</vt:lpwstr>
      </vt:variant>
      <vt:variant>
        <vt:i4>7995515</vt:i4>
      </vt:variant>
      <vt:variant>
        <vt:i4>9</vt:i4>
      </vt:variant>
      <vt:variant>
        <vt:i4>0</vt:i4>
      </vt:variant>
      <vt:variant>
        <vt:i4>5</vt:i4>
      </vt:variant>
      <vt:variant>
        <vt:lpwstr/>
      </vt:variant>
      <vt:variant>
        <vt:lpwstr>MucLuc</vt:lpwstr>
      </vt:variant>
      <vt:variant>
        <vt:i4>7995515</vt:i4>
      </vt:variant>
      <vt:variant>
        <vt:i4>6</vt:i4>
      </vt:variant>
      <vt:variant>
        <vt:i4>0</vt:i4>
      </vt:variant>
      <vt:variant>
        <vt:i4>5</vt:i4>
      </vt:variant>
      <vt:variant>
        <vt:lpwstr/>
      </vt:variant>
      <vt:variant>
        <vt:lpwstr>MucLuc</vt:lpwstr>
      </vt:variant>
      <vt:variant>
        <vt:i4>7995515</vt:i4>
      </vt:variant>
      <vt:variant>
        <vt:i4>3</vt:i4>
      </vt:variant>
      <vt:variant>
        <vt:i4>0</vt:i4>
      </vt:variant>
      <vt:variant>
        <vt:i4>5</vt:i4>
      </vt:variant>
      <vt:variant>
        <vt:lpwstr/>
      </vt:variant>
      <vt:variant>
        <vt:lpwstr>MucLuc</vt:lpwstr>
      </vt:variant>
      <vt:variant>
        <vt:i4>7995515</vt:i4>
      </vt:variant>
      <vt:variant>
        <vt:i4>0</vt:i4>
      </vt:variant>
      <vt:variant>
        <vt:i4>0</vt:i4>
      </vt:variant>
      <vt:variant>
        <vt:i4>5</vt:i4>
      </vt:variant>
      <vt:variant>
        <vt:lpwstr/>
      </vt:variant>
      <vt:variant>
        <vt:lpwstr>MucLuc</vt:lpwstr>
      </vt:variant>
      <vt:variant>
        <vt:i4>6488156</vt:i4>
      </vt:variant>
      <vt:variant>
        <vt:i4>3</vt:i4>
      </vt:variant>
      <vt:variant>
        <vt:i4>0</vt:i4>
      </vt:variant>
      <vt:variant>
        <vt:i4>5</vt:i4>
      </vt:variant>
      <vt:variant>
        <vt:lpwstr>mailto:giaosivietnam@gmail.com</vt:lpwstr>
      </vt:variant>
      <vt:variant>
        <vt:lpwstr/>
      </vt:variant>
      <vt:variant>
        <vt:i4>2752617</vt:i4>
      </vt:variant>
      <vt:variant>
        <vt:i4>0</vt:i4>
      </vt:variant>
      <vt:variant>
        <vt:i4>0</vt:i4>
      </vt:variant>
      <vt:variant>
        <vt:i4>5</vt:i4>
      </vt:variant>
      <vt:variant>
        <vt:lpwstr>http://www.conggiaovietnam.net/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Dac San Giao Si Viet Nam</dc:title>
  <dc:subject/>
  <dc:creator>CGVN</dc:creator>
  <cp:keywords/>
  <dc:description/>
  <cp:lastModifiedBy>Đăng Hải</cp:lastModifiedBy>
  <cp:revision>47</cp:revision>
  <cp:lastPrinted>2014-11-10T04:40:00Z</cp:lastPrinted>
  <dcterms:created xsi:type="dcterms:W3CDTF">2024-08-17T07:33:00Z</dcterms:created>
  <dcterms:modified xsi:type="dcterms:W3CDTF">2024-08-18T04:47:00Z</dcterms:modified>
</cp:coreProperties>
</file>