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506D1E" w:rsidRDefault="002D71F2" w:rsidP="006A1CBE">
      <w:pPr>
        <w:pStyle w:val="Footer"/>
        <w:shd w:val="clear" w:color="auto" w:fill="FFCC00"/>
        <w:ind w:right="-26"/>
        <w:jc w:val="both"/>
        <w:rPr>
          <w:rFonts w:ascii="Arial" w:hAnsi="Arial" w:cs="Arial"/>
          <w:color w:val="00CCFF"/>
          <w:spacing w:val="-2"/>
        </w:rPr>
      </w:pPr>
      <w:r w:rsidRPr="00506D1E">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506D1E"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506D1E"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506D1E"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506D1E" w:rsidRDefault="00C426A0" w:rsidP="00C426A0">
      <w:pPr>
        <w:shd w:val="clear" w:color="auto" w:fill="FFCC00"/>
        <w:ind w:right="-26"/>
        <w:jc w:val="both"/>
        <w:rPr>
          <w:rFonts w:ascii="Arial" w:hAnsi="Arial" w:cs="Arial"/>
          <w:color w:val="00CCFF"/>
          <w:spacing w:val="-2"/>
        </w:rPr>
      </w:pPr>
    </w:p>
    <w:p w14:paraId="54BFEB91" w14:textId="77777777" w:rsidR="00C426A0" w:rsidRPr="00506D1E" w:rsidRDefault="002D71F2" w:rsidP="00C426A0">
      <w:pPr>
        <w:pStyle w:val="Heading2"/>
        <w:spacing w:after="0"/>
        <w:ind w:right="-26"/>
        <w:jc w:val="both"/>
        <w:rPr>
          <w:b w:val="0"/>
          <w:iCs w:val="0"/>
          <w:color w:val="FF0000"/>
          <w:spacing w:val="-2"/>
          <w:sz w:val="24"/>
          <w:szCs w:val="24"/>
        </w:rPr>
      </w:pPr>
      <w:r w:rsidRPr="00506D1E">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190E9C5"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A94C11">
                              <w:rPr>
                                <w:rFonts w:ascii="Arial" w:hAnsi="Arial" w:cs="Arial"/>
                                <w:color w:val="008000"/>
                                <w:spacing w:val="-20"/>
                                <w:sz w:val="36"/>
                                <w:szCs w:val="36"/>
                                <w:lang w:val="en-US"/>
                              </w:rPr>
                              <w:t>485</w:t>
                            </w:r>
                            <w:r>
                              <w:rPr>
                                <w:rFonts w:ascii="Arial" w:hAnsi="Arial" w:cs="Arial"/>
                                <w:color w:val="008000"/>
                                <w:spacing w:val="-20"/>
                                <w:sz w:val="36"/>
                                <w:szCs w:val="36"/>
                              </w:rPr>
                              <w:t xml:space="preserve"> – Chúa nhật </w:t>
                            </w:r>
                            <w:r w:rsidR="00A94C11">
                              <w:rPr>
                                <w:rFonts w:ascii="Arial" w:hAnsi="Arial" w:cs="Arial"/>
                                <w:color w:val="008000"/>
                                <w:spacing w:val="-20"/>
                                <w:sz w:val="36"/>
                                <w:szCs w:val="36"/>
                                <w:lang w:val="en-US"/>
                              </w:rPr>
                              <w:t>07.07</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8"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9"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4190E9C5"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A94C11">
                        <w:rPr>
                          <w:rFonts w:ascii="Arial" w:hAnsi="Arial" w:cs="Arial"/>
                          <w:color w:val="008000"/>
                          <w:spacing w:val="-20"/>
                          <w:sz w:val="36"/>
                          <w:szCs w:val="36"/>
                          <w:lang w:val="en-US"/>
                        </w:rPr>
                        <w:t>485</w:t>
                      </w:r>
                      <w:r>
                        <w:rPr>
                          <w:rFonts w:ascii="Arial" w:hAnsi="Arial" w:cs="Arial"/>
                          <w:color w:val="008000"/>
                          <w:spacing w:val="-20"/>
                          <w:sz w:val="36"/>
                          <w:szCs w:val="36"/>
                        </w:rPr>
                        <w:t xml:space="preserve"> – Chúa nhật </w:t>
                      </w:r>
                      <w:r w:rsidR="00A94C11">
                        <w:rPr>
                          <w:rFonts w:ascii="Arial" w:hAnsi="Arial" w:cs="Arial"/>
                          <w:color w:val="008000"/>
                          <w:spacing w:val="-20"/>
                          <w:sz w:val="36"/>
                          <w:szCs w:val="36"/>
                          <w:lang w:val="en-US"/>
                        </w:rPr>
                        <w:t>07.07</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10"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1"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506D1E" w:rsidRDefault="00C426A0" w:rsidP="00C426A0">
      <w:pPr>
        <w:spacing w:before="120"/>
        <w:ind w:right="-28"/>
        <w:jc w:val="both"/>
        <w:rPr>
          <w:rFonts w:ascii="Arial" w:hAnsi="Arial" w:cs="Arial"/>
          <w:color w:val="000080"/>
          <w:spacing w:val="-2"/>
        </w:rPr>
      </w:pPr>
    </w:p>
    <w:p w14:paraId="2BE79D52" w14:textId="77777777" w:rsidR="008B0BF2" w:rsidRPr="00506D1E" w:rsidRDefault="008B0BF2" w:rsidP="008B0BF2">
      <w:pPr>
        <w:spacing w:before="60"/>
        <w:ind w:firstLine="714"/>
        <w:jc w:val="both"/>
        <w:rPr>
          <w:rFonts w:ascii="Arial" w:hAnsi="Arial" w:cs="Arial"/>
          <w:color w:val="800080"/>
          <w:spacing w:val="-4"/>
        </w:rPr>
      </w:pPr>
    </w:p>
    <w:p w14:paraId="6F8B1FAA" w14:textId="77777777" w:rsidR="00AF53D0" w:rsidRPr="00506D1E" w:rsidRDefault="00AF53D0" w:rsidP="008B0BF2">
      <w:pPr>
        <w:spacing w:before="60"/>
        <w:ind w:firstLine="714"/>
        <w:jc w:val="both"/>
        <w:rPr>
          <w:rFonts w:ascii="Arial" w:hAnsi="Arial" w:cs="Arial"/>
          <w:color w:val="800080"/>
          <w:spacing w:val="-4"/>
        </w:rPr>
      </w:pPr>
    </w:p>
    <w:p w14:paraId="474AA489" w14:textId="77777777" w:rsidR="00800E9B" w:rsidRPr="00506D1E" w:rsidRDefault="00800E9B" w:rsidP="00C87DC5">
      <w:pPr>
        <w:spacing w:before="60"/>
        <w:rPr>
          <w:rFonts w:ascii="Arial" w:hAnsi="Arial" w:cs="Arial"/>
          <w:bCs/>
          <w:color w:val="CCFFCC"/>
        </w:rPr>
      </w:pPr>
    </w:p>
    <w:p w14:paraId="1596E547" w14:textId="77777777" w:rsidR="009D45D5" w:rsidRPr="00506D1E" w:rsidRDefault="009D45D5" w:rsidP="000E2604">
      <w:pPr>
        <w:spacing w:before="60"/>
        <w:jc w:val="center"/>
        <w:rPr>
          <w:rFonts w:ascii="Arial" w:hAnsi="Arial" w:cs="Arial"/>
          <w:color w:val="FF0000"/>
          <w:spacing w:val="-4"/>
        </w:rPr>
      </w:pPr>
      <w:bookmarkStart w:id="0" w:name="MucLuc"/>
    </w:p>
    <w:p w14:paraId="42645354" w14:textId="77777777" w:rsidR="00A94C11" w:rsidRPr="00506D1E" w:rsidRDefault="00A94C11" w:rsidP="00A94C11">
      <w:pPr>
        <w:spacing w:before="60"/>
        <w:jc w:val="center"/>
        <w:rPr>
          <w:rFonts w:ascii="Arial" w:hAnsi="Arial" w:cs="Arial"/>
          <w:b/>
          <w:color w:val="FF0000"/>
          <w:spacing w:val="-4"/>
        </w:rPr>
      </w:pPr>
      <w:r w:rsidRPr="00506D1E">
        <w:rPr>
          <w:rFonts w:ascii="Arial" w:hAnsi="Arial" w:cs="Arial"/>
          <w:b/>
          <w:color w:val="FF0000"/>
          <w:spacing w:val="-4"/>
        </w:rPr>
        <w:t xml:space="preserve">Chỉ những người bừng cháy mới có thể nhóm lửa lên ở những người khác. </w:t>
      </w:r>
    </w:p>
    <w:p w14:paraId="1DDDA18C" w14:textId="77777777" w:rsidR="00A94C11" w:rsidRPr="00506D1E" w:rsidRDefault="00A94C11" w:rsidP="00A94C11">
      <w:pPr>
        <w:spacing w:before="60"/>
        <w:jc w:val="center"/>
        <w:rPr>
          <w:rFonts w:ascii="Arial" w:hAnsi="Arial" w:cs="Arial"/>
          <w:b/>
          <w:color w:val="FF0000"/>
          <w:spacing w:val="-4"/>
        </w:rPr>
      </w:pPr>
      <w:r w:rsidRPr="00506D1E">
        <w:rPr>
          <w:rFonts w:ascii="Arial" w:hAnsi="Arial" w:cs="Arial"/>
          <w:b/>
          <w:color w:val="FF0000"/>
          <w:spacing w:val="-4"/>
        </w:rPr>
        <w:t xml:space="preserve">THÁNH AUGUSTINÔ (354- 430) </w:t>
      </w:r>
    </w:p>
    <w:p w14:paraId="4665FE60" w14:textId="77777777" w:rsidR="00A94C11" w:rsidRPr="00506D1E" w:rsidRDefault="00A94C11" w:rsidP="00FB631D">
      <w:pPr>
        <w:spacing w:before="60"/>
        <w:jc w:val="center"/>
        <w:rPr>
          <w:rFonts w:ascii="Arial" w:hAnsi="Arial" w:cs="Arial"/>
          <w:b/>
          <w:color w:val="FF0000"/>
          <w:spacing w:val="-4"/>
        </w:rPr>
      </w:pPr>
    </w:p>
    <w:p w14:paraId="58E68F89" w14:textId="3206B54C" w:rsidR="000E2604" w:rsidRPr="00506D1E" w:rsidRDefault="000E2604" w:rsidP="00FB631D">
      <w:pPr>
        <w:spacing w:before="60"/>
        <w:jc w:val="center"/>
        <w:rPr>
          <w:rFonts w:ascii="Arial" w:hAnsi="Arial" w:cs="Arial"/>
          <w:b/>
          <w:color w:val="0033CC"/>
          <w:spacing w:val="-4"/>
        </w:rPr>
      </w:pPr>
      <w:r w:rsidRPr="00506D1E">
        <w:rPr>
          <w:rFonts w:ascii="Arial" w:hAnsi="Arial" w:cs="Arial"/>
          <w:b/>
          <w:color w:val="0033CC"/>
          <w:spacing w:val="-4"/>
        </w:rPr>
        <w:t>MỤC LỤC</w:t>
      </w:r>
    </w:p>
    <w:p w14:paraId="4DD8AE5B" w14:textId="77777777" w:rsidR="006036B7" w:rsidRDefault="006036B7" w:rsidP="006036B7">
      <w:pPr>
        <w:spacing w:line="360" w:lineRule="auto"/>
        <w:jc w:val="both"/>
        <w:rPr>
          <w:rFonts w:ascii="Arial" w:hAnsi="Arial" w:cs="Arial"/>
          <w:bCs/>
          <w:spacing w:val="-4"/>
        </w:rPr>
      </w:pPr>
    </w:p>
    <w:p w14:paraId="4BAA4499" w14:textId="0EAA9B04" w:rsidR="00A94C11" w:rsidRPr="00CC56AC" w:rsidRDefault="00CC56AC" w:rsidP="006036B7">
      <w:pPr>
        <w:spacing w:line="360" w:lineRule="auto"/>
        <w:jc w:val="both"/>
        <w:rPr>
          <w:rFonts w:ascii="Arial" w:hAnsi="Arial" w:cs="Arial"/>
          <w:bCs/>
          <w:spacing w:val="-4"/>
        </w:rPr>
      </w:pPr>
      <w:hyperlink w:anchor="BBTCGVN" w:history="1">
        <w:r w:rsidR="00F32E2A" w:rsidRPr="00CC56AC">
          <w:rPr>
            <w:rStyle w:val="Hyperlink"/>
            <w:rFonts w:ascii="Arial" w:hAnsi="Arial" w:cs="Arial"/>
            <w:bCs/>
            <w:spacing w:val="-4"/>
            <w:u w:val="none"/>
          </w:rPr>
          <w:t>Tin Mừng theo Thánh Gioan (tiếp theo) …………………………………</w:t>
        </w:r>
        <w:r w:rsidR="006036B7" w:rsidRPr="00CC56AC">
          <w:rPr>
            <w:rStyle w:val="Hyperlink"/>
            <w:rFonts w:ascii="Arial" w:hAnsi="Arial" w:cs="Arial"/>
            <w:bCs/>
            <w:spacing w:val="-4"/>
            <w:u w:val="none"/>
          </w:rPr>
          <w:t>……</w:t>
        </w:r>
        <w:r w:rsidR="00F32E2A" w:rsidRPr="00CC56AC">
          <w:rPr>
            <w:rStyle w:val="Hyperlink"/>
            <w:rFonts w:ascii="Arial" w:hAnsi="Arial" w:cs="Arial"/>
            <w:bCs/>
            <w:spacing w:val="-4"/>
            <w:u w:val="none"/>
          </w:rPr>
          <w:t>Bản dịch Quà Tặng Tin Mừng</w:t>
        </w:r>
      </w:hyperlink>
    </w:p>
    <w:p w14:paraId="1A89F460" w14:textId="0AC1998F" w:rsidR="00DC0715" w:rsidRPr="00CC56AC" w:rsidRDefault="00CC56AC" w:rsidP="006036B7">
      <w:pPr>
        <w:spacing w:line="360" w:lineRule="auto"/>
        <w:jc w:val="both"/>
        <w:rPr>
          <w:rFonts w:ascii="Arial" w:hAnsi="Arial" w:cs="Arial"/>
          <w:bCs/>
          <w:spacing w:val="-4"/>
        </w:rPr>
      </w:pPr>
      <w:hyperlink w:anchor="Minh" w:history="1">
        <w:r w:rsidR="00DC0715" w:rsidRPr="00CC56AC">
          <w:rPr>
            <w:rStyle w:val="Hyperlink"/>
            <w:rFonts w:ascii="Arial" w:hAnsi="Arial" w:cs="Arial"/>
            <w:bCs/>
            <w:spacing w:val="-4"/>
            <w:u w:val="none"/>
          </w:rPr>
          <w:t>VÌ SAO CHÚA GIÊSU KHÔNG ĐƯỢC ĐÓN TIẾP TẠI QUÊ HƯƠNG? (CN 14B)</w:t>
        </w:r>
        <w:r w:rsidR="006036B7" w:rsidRPr="00CC56AC">
          <w:rPr>
            <w:rStyle w:val="Hyperlink"/>
            <w:rFonts w:ascii="Arial" w:hAnsi="Arial" w:cs="Arial"/>
            <w:bCs/>
            <w:spacing w:val="-4"/>
            <w:u w:val="none"/>
          </w:rPr>
          <w:t>………………………</w:t>
        </w:r>
        <w:r w:rsidR="00DC0715" w:rsidRPr="00CC56AC">
          <w:rPr>
            <w:rStyle w:val="Hyperlink"/>
            <w:rFonts w:ascii="Arial" w:hAnsi="Arial" w:cs="Arial"/>
            <w:bCs/>
            <w:spacing w:val="-4"/>
            <w:u w:val="none"/>
          </w:rPr>
          <w:t xml:space="preserve">  </w:t>
        </w:r>
        <w:r w:rsidR="006036B7" w:rsidRPr="00CC56AC">
          <w:rPr>
            <w:rStyle w:val="Hyperlink"/>
            <w:rFonts w:ascii="Arial" w:hAnsi="Arial" w:cs="Arial"/>
            <w:bCs/>
            <w:spacing w:val="-4"/>
            <w:u w:val="none"/>
          </w:rPr>
          <w:t>…………………………………………………………………………</w:t>
        </w:r>
        <w:r w:rsidR="00DC0715" w:rsidRPr="00CC56AC">
          <w:rPr>
            <w:rStyle w:val="Hyperlink"/>
            <w:rFonts w:ascii="Arial" w:hAnsi="Arial" w:cs="Arial"/>
            <w:bCs/>
            <w:spacing w:val="-4"/>
            <w:u w:val="none"/>
          </w:rPr>
          <w:t>Lm Anphong Nguyễn Công Minh, OFM.</w:t>
        </w:r>
      </w:hyperlink>
    </w:p>
    <w:p w14:paraId="2479EA53" w14:textId="6705182B" w:rsidR="00412593" w:rsidRPr="00CC56AC" w:rsidRDefault="00CC56AC" w:rsidP="006036B7">
      <w:pPr>
        <w:spacing w:line="360" w:lineRule="auto"/>
        <w:jc w:val="both"/>
        <w:rPr>
          <w:rFonts w:ascii="Arial" w:hAnsi="Arial" w:cs="Arial"/>
          <w:bCs/>
          <w:shd w:val="clear" w:color="auto" w:fill="FFFFFF" w:themeFill="background1"/>
        </w:rPr>
      </w:pPr>
      <w:hyperlink w:anchor="Trung" w:history="1">
        <w:r w:rsidR="00412593" w:rsidRPr="00CC56AC">
          <w:rPr>
            <w:rStyle w:val="Hyperlink"/>
            <w:rFonts w:ascii="Arial" w:hAnsi="Arial" w:cs="Arial"/>
            <w:bCs/>
            <w:u w:val="none"/>
          </w:rPr>
          <w:t xml:space="preserve">KIÊU NGẠO ĐỐI LẬP VỚI ĐỨC TIN </w:t>
        </w:r>
        <w:r w:rsidR="006036B7" w:rsidRPr="00CC56AC">
          <w:rPr>
            <w:rStyle w:val="Hyperlink"/>
            <w:rFonts w:ascii="Arial" w:hAnsi="Arial" w:cs="Arial"/>
            <w:bCs/>
            <w:u w:val="none"/>
          </w:rPr>
          <w:t>……………………………………………</w:t>
        </w:r>
        <w:r w:rsidR="00412593" w:rsidRPr="00CC56AC">
          <w:rPr>
            <w:rStyle w:val="Hyperlink"/>
            <w:rFonts w:ascii="Arial" w:hAnsi="Arial" w:cs="Arial"/>
            <w:bCs/>
            <w:u w:val="none"/>
          </w:rPr>
          <w:t xml:space="preserve"> </w:t>
        </w:r>
        <w:r w:rsidR="00412593" w:rsidRPr="00CC56AC">
          <w:rPr>
            <w:rStyle w:val="Hyperlink"/>
            <w:rFonts w:ascii="Arial" w:hAnsi="Arial" w:cs="Arial"/>
            <w:bCs/>
            <w:u w:val="none"/>
            <w:shd w:val="clear" w:color="auto" w:fill="FFFFFF" w:themeFill="background1"/>
          </w:rPr>
          <w:t>Phêrô Phạm Văn Trung</w:t>
        </w:r>
      </w:hyperlink>
    </w:p>
    <w:p w14:paraId="4DA64622" w14:textId="338E0F39" w:rsidR="00412593" w:rsidRPr="00CC56AC" w:rsidRDefault="00CC56AC" w:rsidP="006036B7">
      <w:pPr>
        <w:spacing w:line="360" w:lineRule="auto"/>
        <w:jc w:val="both"/>
        <w:rPr>
          <w:rFonts w:ascii="Arial" w:hAnsi="Arial" w:cs="Arial"/>
          <w:bCs/>
          <w:spacing w:val="-4"/>
        </w:rPr>
      </w:pPr>
      <w:hyperlink w:anchor="MinhAnh" w:history="1">
        <w:r w:rsidR="006423B6" w:rsidRPr="00CC56AC">
          <w:rPr>
            <w:rStyle w:val="Hyperlink"/>
            <w:rFonts w:ascii="Arial" w:hAnsi="Arial" w:cs="Arial"/>
            <w:bCs/>
            <w:spacing w:val="-4"/>
            <w:u w:val="none"/>
          </w:rPr>
          <w:t xml:space="preserve">CÁNH CỬA CUỐI ĐƯỜNG </w:t>
        </w:r>
        <w:r w:rsidR="006036B7" w:rsidRPr="00CC56AC">
          <w:rPr>
            <w:rStyle w:val="Hyperlink"/>
            <w:rFonts w:ascii="Arial" w:hAnsi="Arial" w:cs="Arial"/>
            <w:bCs/>
            <w:spacing w:val="-4"/>
            <w:u w:val="none"/>
          </w:rPr>
          <w:t>……………………………………………………..</w:t>
        </w:r>
        <w:r w:rsidR="006423B6" w:rsidRPr="00CC56AC">
          <w:rPr>
            <w:rStyle w:val="Hyperlink"/>
            <w:rFonts w:ascii="Arial" w:hAnsi="Arial" w:cs="Arial"/>
            <w:bCs/>
            <w:spacing w:val="-4"/>
            <w:u w:val="none"/>
          </w:rPr>
          <w:t xml:space="preserve"> Lm. MINH ANH, TGP. HUẾ</w:t>
        </w:r>
      </w:hyperlink>
    </w:p>
    <w:p w14:paraId="02062FDD" w14:textId="76F9C829" w:rsidR="002F014B" w:rsidRPr="00CC56AC" w:rsidRDefault="00CC56AC" w:rsidP="006036B7">
      <w:pPr>
        <w:pStyle w:val="Heading4"/>
        <w:spacing w:before="0" w:after="0" w:line="360" w:lineRule="auto"/>
        <w:jc w:val="both"/>
        <w:rPr>
          <w:rFonts w:ascii="Arial" w:hAnsi="Arial" w:cs="Arial"/>
          <w:b w:val="0"/>
          <w:sz w:val="24"/>
          <w:szCs w:val="24"/>
          <w:lang w:val="en-US"/>
        </w:rPr>
      </w:pPr>
      <w:hyperlink w:anchor="CanhTuyet" w:history="1">
        <w:r w:rsidR="002F014B" w:rsidRPr="00CC56AC">
          <w:rPr>
            <w:rStyle w:val="Hyperlink"/>
            <w:rFonts w:ascii="Arial" w:hAnsi="Arial" w:cs="Arial"/>
            <w:b w:val="0"/>
            <w:w w:val="105"/>
            <w:sz w:val="24"/>
            <w:szCs w:val="24"/>
            <w:u w:val="none"/>
          </w:rPr>
          <w:t>KINH</w:t>
        </w:r>
        <w:r w:rsidR="002F014B" w:rsidRPr="00CC56AC">
          <w:rPr>
            <w:rStyle w:val="Hyperlink"/>
            <w:rFonts w:ascii="Arial" w:hAnsi="Arial" w:cs="Arial"/>
            <w:b w:val="0"/>
            <w:spacing w:val="36"/>
            <w:w w:val="105"/>
            <w:sz w:val="24"/>
            <w:szCs w:val="24"/>
            <w:u w:val="none"/>
          </w:rPr>
          <w:t xml:space="preserve"> </w:t>
        </w:r>
        <w:r w:rsidR="002F014B" w:rsidRPr="00CC56AC">
          <w:rPr>
            <w:rStyle w:val="Hyperlink"/>
            <w:rFonts w:ascii="Arial" w:hAnsi="Arial" w:cs="Arial"/>
            <w:b w:val="0"/>
            <w:w w:val="105"/>
            <w:sz w:val="24"/>
            <w:szCs w:val="24"/>
            <w:u w:val="none"/>
          </w:rPr>
          <w:t>THÁNH</w:t>
        </w:r>
        <w:r w:rsidR="002F014B" w:rsidRPr="00CC56AC">
          <w:rPr>
            <w:rStyle w:val="Hyperlink"/>
            <w:rFonts w:ascii="Arial" w:hAnsi="Arial" w:cs="Arial"/>
            <w:b w:val="0"/>
            <w:spacing w:val="37"/>
            <w:w w:val="105"/>
            <w:sz w:val="24"/>
            <w:szCs w:val="24"/>
            <w:u w:val="none"/>
          </w:rPr>
          <w:t xml:space="preserve"> </w:t>
        </w:r>
        <w:r w:rsidR="002F014B" w:rsidRPr="00CC56AC">
          <w:rPr>
            <w:rStyle w:val="Hyperlink"/>
            <w:rFonts w:ascii="Arial" w:hAnsi="Arial" w:cs="Arial"/>
            <w:b w:val="0"/>
            <w:w w:val="105"/>
            <w:sz w:val="24"/>
            <w:szCs w:val="24"/>
            <w:u w:val="none"/>
          </w:rPr>
          <w:t>VÀ</w:t>
        </w:r>
        <w:r w:rsidR="002F014B" w:rsidRPr="00CC56AC">
          <w:rPr>
            <w:rStyle w:val="Hyperlink"/>
            <w:rFonts w:ascii="Arial" w:hAnsi="Arial" w:cs="Arial"/>
            <w:b w:val="0"/>
            <w:spacing w:val="36"/>
            <w:w w:val="105"/>
            <w:sz w:val="24"/>
            <w:szCs w:val="24"/>
            <w:u w:val="none"/>
          </w:rPr>
          <w:t xml:space="preserve"> </w:t>
        </w:r>
        <w:r w:rsidR="002F014B" w:rsidRPr="00CC56AC">
          <w:rPr>
            <w:rStyle w:val="Hyperlink"/>
            <w:rFonts w:ascii="Arial" w:hAnsi="Arial" w:cs="Arial"/>
            <w:b w:val="0"/>
            <w:w w:val="105"/>
            <w:sz w:val="24"/>
            <w:szCs w:val="24"/>
            <w:u w:val="none"/>
          </w:rPr>
          <w:t>KHẢO</w:t>
        </w:r>
        <w:r w:rsidR="002F014B" w:rsidRPr="00CC56AC">
          <w:rPr>
            <w:rStyle w:val="Hyperlink"/>
            <w:rFonts w:ascii="Arial" w:hAnsi="Arial" w:cs="Arial"/>
            <w:b w:val="0"/>
            <w:spacing w:val="37"/>
            <w:w w:val="105"/>
            <w:sz w:val="24"/>
            <w:szCs w:val="24"/>
            <w:u w:val="none"/>
          </w:rPr>
          <w:t xml:space="preserve"> </w:t>
        </w:r>
        <w:r w:rsidR="002F014B" w:rsidRPr="00CC56AC">
          <w:rPr>
            <w:rStyle w:val="Hyperlink"/>
            <w:rFonts w:ascii="Arial" w:hAnsi="Arial" w:cs="Arial"/>
            <w:b w:val="0"/>
            <w:spacing w:val="-5"/>
            <w:w w:val="105"/>
            <w:sz w:val="24"/>
            <w:szCs w:val="24"/>
            <w:u w:val="none"/>
          </w:rPr>
          <w:t>CỔ</w:t>
        </w:r>
        <w:r w:rsidR="0078033C" w:rsidRPr="00CC56AC">
          <w:rPr>
            <w:rStyle w:val="Hyperlink"/>
            <w:rFonts w:ascii="Arial" w:hAnsi="Arial" w:cs="Arial"/>
            <w:b w:val="0"/>
            <w:spacing w:val="-5"/>
            <w:w w:val="105"/>
            <w:sz w:val="24"/>
            <w:szCs w:val="24"/>
            <w:u w:val="none"/>
            <w:lang w:val="en-US"/>
          </w:rPr>
          <w:t xml:space="preserve"> </w:t>
        </w:r>
        <w:r w:rsidR="006036B7" w:rsidRPr="00CC56AC">
          <w:rPr>
            <w:rStyle w:val="Hyperlink"/>
            <w:rFonts w:ascii="Arial" w:hAnsi="Arial" w:cs="Arial"/>
            <w:b w:val="0"/>
            <w:spacing w:val="-5"/>
            <w:w w:val="105"/>
            <w:sz w:val="24"/>
            <w:szCs w:val="24"/>
            <w:u w:val="none"/>
            <w:lang w:val="en-US"/>
          </w:rPr>
          <w:t>…………………..</w:t>
        </w:r>
        <w:r w:rsidR="0078033C" w:rsidRPr="00CC56AC">
          <w:rPr>
            <w:rStyle w:val="Hyperlink"/>
            <w:rFonts w:ascii="Arial" w:hAnsi="Arial" w:cs="Arial"/>
            <w:b w:val="0"/>
            <w:spacing w:val="-5"/>
            <w:w w:val="105"/>
            <w:sz w:val="24"/>
            <w:szCs w:val="24"/>
            <w:u w:val="none"/>
            <w:lang w:val="en-US"/>
          </w:rPr>
          <w:t xml:space="preserve"> </w:t>
        </w:r>
        <w:r w:rsidR="0078033C" w:rsidRPr="00CC56AC">
          <w:rPr>
            <w:rStyle w:val="Hyperlink"/>
            <w:rFonts w:ascii="Arial" w:hAnsi="Arial" w:cs="Arial"/>
            <w:b w:val="0"/>
            <w:spacing w:val="-5"/>
            <w:w w:val="105"/>
            <w:sz w:val="24"/>
            <w:szCs w:val="24"/>
            <w:u w:val="none"/>
            <w:lang w:val="en-US"/>
          </w:rPr>
          <w:t>Sr. Agnes Cảnh Tuyết, O.P Gs Kinh Thánh HVCG</w:t>
        </w:r>
      </w:hyperlink>
    </w:p>
    <w:bookmarkStart w:id="1" w:name="_Hlk171274884"/>
    <w:p w14:paraId="6DE6F82C" w14:textId="503F5C67" w:rsidR="006423B6" w:rsidRPr="00CC56AC" w:rsidRDefault="00CC56AC" w:rsidP="006036B7">
      <w:pPr>
        <w:spacing w:line="360" w:lineRule="auto"/>
        <w:jc w:val="both"/>
        <w:rPr>
          <w:rFonts w:ascii="Arial" w:hAnsi="Arial" w:cs="Arial"/>
          <w:bCs/>
          <w:spacing w:val="-4"/>
        </w:rPr>
      </w:pPr>
      <w:r w:rsidRPr="00CC56AC">
        <w:rPr>
          <w:rFonts w:ascii="Arial" w:hAnsi="Arial" w:cs="Arial"/>
          <w:bCs/>
          <w:shd w:val="clear" w:color="auto" w:fill="FFFFFF"/>
        </w:rPr>
        <w:fldChar w:fldCharType="begin"/>
      </w:r>
      <w:r w:rsidRPr="00CC56AC">
        <w:rPr>
          <w:rFonts w:ascii="Arial" w:hAnsi="Arial" w:cs="Arial"/>
          <w:bCs/>
          <w:shd w:val="clear" w:color="auto" w:fill="FFFFFF"/>
        </w:rPr>
        <w:instrText>HYPERLINK  \l "Thong"</w:instrText>
      </w:r>
      <w:r w:rsidRPr="00CC56AC">
        <w:rPr>
          <w:rFonts w:ascii="Arial" w:hAnsi="Arial" w:cs="Arial"/>
          <w:bCs/>
          <w:shd w:val="clear" w:color="auto" w:fill="FFFFFF"/>
        </w:rPr>
      </w:r>
      <w:r w:rsidRPr="00CC56AC">
        <w:rPr>
          <w:rFonts w:ascii="Arial" w:hAnsi="Arial" w:cs="Arial"/>
          <w:bCs/>
          <w:shd w:val="clear" w:color="auto" w:fill="FFFFFF"/>
        </w:rPr>
        <w:fldChar w:fldCharType="separate"/>
      </w:r>
      <w:r w:rsidR="001A2E60" w:rsidRPr="00CC56AC">
        <w:rPr>
          <w:rStyle w:val="Hyperlink"/>
          <w:rFonts w:ascii="Arial" w:hAnsi="Arial" w:cs="Arial"/>
          <w:bCs/>
          <w:u w:val="none"/>
          <w:shd w:val="clear" w:color="auto" w:fill="FFFFFF"/>
        </w:rPr>
        <w:t>Chung Lòng, Chung Lời</w:t>
      </w:r>
      <w:bookmarkEnd w:id="1"/>
      <w:r w:rsidR="006036B7" w:rsidRPr="00CC56AC">
        <w:rPr>
          <w:rStyle w:val="Hyperlink"/>
          <w:rFonts w:ascii="Arial" w:hAnsi="Arial" w:cs="Arial"/>
          <w:bCs/>
          <w:u w:val="none"/>
          <w:shd w:val="clear" w:color="auto" w:fill="FFFFFF"/>
        </w:rPr>
        <w:t>………………………………………………………………...</w:t>
      </w:r>
      <w:r w:rsidR="001A2E60" w:rsidRPr="00CC56AC">
        <w:rPr>
          <w:rStyle w:val="Hyperlink"/>
          <w:rFonts w:ascii="Arial" w:hAnsi="Arial" w:cs="Arial"/>
          <w:bCs/>
          <w:u w:val="none"/>
          <w:shd w:val="clear" w:color="auto" w:fill="FFFFFF"/>
        </w:rPr>
        <w:t xml:space="preserve">   </w:t>
      </w:r>
      <w:r w:rsidR="001A2E60" w:rsidRPr="00CC56AC">
        <w:rPr>
          <w:rStyle w:val="Hyperlink"/>
          <w:rFonts w:ascii="Arial" w:hAnsi="Arial" w:cs="Arial"/>
          <w:bCs/>
          <w:u w:val="none"/>
          <w:shd w:val="clear" w:color="auto" w:fill="FFFFFF"/>
        </w:rPr>
        <w:t>Nguyễn Văn Thông</w:t>
      </w:r>
      <w:r w:rsidRPr="00CC56AC">
        <w:rPr>
          <w:rFonts w:ascii="Arial" w:hAnsi="Arial" w:cs="Arial"/>
          <w:bCs/>
          <w:shd w:val="clear" w:color="auto" w:fill="FFFFFF"/>
        </w:rPr>
        <w:fldChar w:fldCharType="end"/>
      </w:r>
      <w:r w:rsidR="001A2E60" w:rsidRPr="00CC56AC">
        <w:rPr>
          <w:rFonts w:ascii="Arial" w:hAnsi="Arial" w:cs="Arial"/>
          <w:bCs/>
          <w:shd w:val="clear" w:color="auto" w:fill="FFFFFF"/>
        </w:rPr>
        <w:br/>
      </w:r>
      <w:hyperlink w:anchor="Hoa" w:history="1">
        <w:r w:rsidR="008B23DD" w:rsidRPr="00CC56AC">
          <w:rPr>
            <w:rStyle w:val="Hyperlink"/>
            <w:rFonts w:ascii="Arial" w:hAnsi="Arial" w:cs="Arial"/>
            <w:bCs/>
            <w:spacing w:val="-4"/>
            <w:u w:val="none"/>
          </w:rPr>
          <w:t>Bài ca tiến lễ: những điều cần biết</w:t>
        </w:r>
        <w:r w:rsidR="008B23DD" w:rsidRPr="00CC56AC">
          <w:rPr>
            <w:rStyle w:val="Hyperlink"/>
            <w:rFonts w:ascii="Arial" w:hAnsi="Arial" w:cs="Arial"/>
            <w:bCs/>
            <w:spacing w:val="-4"/>
            <w:u w:val="none"/>
          </w:rPr>
          <w:t xml:space="preserve"> </w:t>
        </w:r>
        <w:r w:rsidR="006036B7" w:rsidRPr="00CC56AC">
          <w:rPr>
            <w:rStyle w:val="Hyperlink"/>
            <w:rFonts w:ascii="Arial" w:hAnsi="Arial" w:cs="Arial"/>
            <w:bCs/>
            <w:spacing w:val="-4"/>
            <w:u w:val="none"/>
          </w:rPr>
          <w:t>…………………………………………………..</w:t>
        </w:r>
        <w:r w:rsidR="008B23DD" w:rsidRPr="00CC56AC">
          <w:rPr>
            <w:rStyle w:val="Hyperlink"/>
            <w:rFonts w:ascii="Arial" w:hAnsi="Arial" w:cs="Arial"/>
            <w:bCs/>
            <w:spacing w:val="-4"/>
            <w:u w:val="none"/>
          </w:rPr>
          <w:t xml:space="preserve"> </w:t>
        </w:r>
        <w:r w:rsidR="008B23DD" w:rsidRPr="00CC56AC">
          <w:rPr>
            <w:rStyle w:val="Hyperlink"/>
            <w:rFonts w:ascii="Arial" w:hAnsi="Arial" w:cs="Arial"/>
            <w:bCs/>
            <w:spacing w:val="-4"/>
            <w:u w:val="none"/>
          </w:rPr>
          <w:t>Lm. Giuse Vũ Thái Hòa</w:t>
        </w:r>
      </w:hyperlink>
    </w:p>
    <w:p w14:paraId="534B75AB" w14:textId="0C3DD566" w:rsidR="00242779" w:rsidRPr="00CC56AC" w:rsidRDefault="00CC56AC" w:rsidP="006036B7">
      <w:pPr>
        <w:pStyle w:val="NoSpacing"/>
        <w:spacing w:before="0" w:beforeAutospacing="0" w:after="0" w:afterAutospacing="0" w:line="360" w:lineRule="auto"/>
        <w:jc w:val="both"/>
        <w:rPr>
          <w:rFonts w:ascii="Arial" w:hAnsi="Arial" w:cs="Arial"/>
          <w:bCs/>
        </w:rPr>
      </w:pPr>
      <w:hyperlink w:anchor="Hung" w:history="1">
        <w:r w:rsidR="00242779" w:rsidRPr="00CC56AC">
          <w:rPr>
            <w:rStyle w:val="Hyperlink"/>
            <w:rFonts w:ascii="Arial" w:hAnsi="Arial" w:cs="Arial"/>
            <w:u w:val="none"/>
          </w:rPr>
          <w:t>THÁNH MARIA GORETTI - BÔNG HUỆ NHỎ NHUỐM MÁU</w:t>
        </w:r>
        <w:r w:rsidR="00242779" w:rsidRPr="00CC56AC">
          <w:rPr>
            <w:rStyle w:val="Hyperlink"/>
            <w:rFonts w:ascii="Arial" w:hAnsi="Arial" w:cs="Arial"/>
            <w:bCs/>
            <w:u w:val="none"/>
          </w:rPr>
          <w:t xml:space="preserve"> </w:t>
        </w:r>
        <w:r w:rsidR="006036B7" w:rsidRPr="00CC56AC">
          <w:rPr>
            <w:rStyle w:val="Hyperlink"/>
            <w:rFonts w:ascii="Arial" w:hAnsi="Arial" w:cs="Arial"/>
            <w:bCs/>
            <w:u w:val="none"/>
          </w:rPr>
          <w:t>……………………</w:t>
        </w:r>
        <w:r w:rsidR="00242779" w:rsidRPr="00CC56AC">
          <w:rPr>
            <w:rStyle w:val="Hyperlink"/>
            <w:rFonts w:ascii="Arial" w:hAnsi="Arial" w:cs="Arial"/>
            <w:bCs/>
            <w:u w:val="none"/>
          </w:rPr>
          <w:t xml:space="preserve"> Đinh văn Tiến Hùng</w:t>
        </w:r>
      </w:hyperlink>
    </w:p>
    <w:p w14:paraId="2BD91964" w14:textId="4CBBB3D2" w:rsidR="006423B6" w:rsidRPr="00CC56AC" w:rsidRDefault="00CC56AC" w:rsidP="006036B7">
      <w:pPr>
        <w:pStyle w:val="NoSpacing"/>
        <w:spacing w:before="0" w:beforeAutospacing="0" w:after="0" w:afterAutospacing="0" w:line="360" w:lineRule="auto"/>
        <w:jc w:val="both"/>
        <w:rPr>
          <w:rFonts w:ascii="Arial" w:hAnsi="Arial" w:cs="Arial"/>
          <w:bCs/>
        </w:rPr>
      </w:pPr>
      <w:hyperlink w:anchor="Ninh" w:history="1">
        <w:r w:rsidR="006423B6" w:rsidRPr="00CC56AC">
          <w:rPr>
            <w:rStyle w:val="Hyperlink"/>
            <w:rFonts w:ascii="Arial" w:hAnsi="Arial" w:cs="Arial"/>
            <w:bCs/>
            <w:u w:val="none"/>
          </w:rPr>
          <w:t xml:space="preserve">THÁNH CA CẦU NGUYỆN VỚI QUY CHUẨN TIẾNG VIỆT </w:t>
        </w:r>
        <w:r w:rsidR="006036B7" w:rsidRPr="00CC56AC">
          <w:rPr>
            <w:rStyle w:val="Hyperlink"/>
            <w:rFonts w:ascii="Arial" w:hAnsi="Arial" w:cs="Arial"/>
            <w:bCs/>
            <w:u w:val="none"/>
          </w:rPr>
          <w:t>……………….</w:t>
        </w:r>
        <w:r w:rsidR="006423B6" w:rsidRPr="00CC56AC">
          <w:rPr>
            <w:rStyle w:val="Hyperlink"/>
            <w:rFonts w:ascii="Arial" w:hAnsi="Arial" w:cs="Arial"/>
            <w:bCs/>
            <w:u w:val="none"/>
          </w:rPr>
          <w:t xml:space="preserve">  Lm Bùi Ninh, GP Bùi Chu</w:t>
        </w:r>
      </w:hyperlink>
    </w:p>
    <w:p w14:paraId="3ABA635F" w14:textId="6369E6CB" w:rsidR="00FA3DF6" w:rsidRPr="00CC56AC" w:rsidRDefault="00CC56AC" w:rsidP="006036B7">
      <w:pPr>
        <w:pStyle w:val="NoSpacing"/>
        <w:spacing w:before="0" w:beforeAutospacing="0" w:after="0" w:afterAutospacing="0" w:line="360" w:lineRule="auto"/>
        <w:jc w:val="both"/>
        <w:rPr>
          <w:rFonts w:ascii="Arial" w:hAnsi="Arial" w:cs="Arial"/>
          <w:bCs/>
        </w:rPr>
      </w:pPr>
      <w:hyperlink w:anchor="DanVinh" w:history="1">
        <w:r w:rsidR="00FA3DF6" w:rsidRPr="00CC56AC">
          <w:rPr>
            <w:rStyle w:val="Hyperlink"/>
            <w:rFonts w:ascii="Arial" w:hAnsi="Arial" w:cs="Arial"/>
            <w:bCs/>
            <w:u w:val="none"/>
          </w:rPr>
          <w:t xml:space="preserve">VĂN HOÁ ỨNG XỬ – HỌC LÀM NGƯỜI TỬ TẾ  </w:t>
        </w:r>
        <w:r w:rsidR="006036B7" w:rsidRPr="00CC56AC">
          <w:rPr>
            <w:rStyle w:val="Hyperlink"/>
            <w:rFonts w:ascii="Arial" w:hAnsi="Arial" w:cs="Arial"/>
            <w:bCs/>
            <w:u w:val="none"/>
          </w:rPr>
          <w:t>……………………………….</w:t>
        </w:r>
        <w:r w:rsidR="00FA3DF6" w:rsidRPr="00CC56AC">
          <w:rPr>
            <w:rStyle w:val="Hyperlink"/>
            <w:rFonts w:ascii="Arial" w:hAnsi="Arial" w:cs="Arial"/>
            <w:bCs/>
            <w:u w:val="none"/>
          </w:rPr>
          <w:t xml:space="preserve">  Lm Đan Vinh, HHTM</w:t>
        </w:r>
      </w:hyperlink>
    </w:p>
    <w:p w14:paraId="79ED309D" w14:textId="4F58F934" w:rsidR="00B803C3" w:rsidRPr="00CC56AC" w:rsidRDefault="00CC56AC" w:rsidP="006036B7">
      <w:pPr>
        <w:spacing w:line="360" w:lineRule="auto"/>
        <w:jc w:val="both"/>
        <w:rPr>
          <w:rFonts w:ascii="Arial" w:hAnsi="Arial" w:cs="Arial"/>
          <w:bCs/>
        </w:rPr>
      </w:pPr>
      <w:hyperlink w:anchor="Diep" w:history="1">
        <w:r w:rsidR="00B87D93" w:rsidRPr="00CC56AC">
          <w:rPr>
            <w:rStyle w:val="Hyperlink"/>
            <w:rFonts w:ascii="Arial" w:hAnsi="Arial" w:cs="Arial"/>
            <w:bCs/>
            <w:u w:val="none"/>
          </w:rPr>
          <w:t>Vậy thì một cách gọn gàng và dễ cảm nhận, cha định nghĩa Đức Tin là gì?</w:t>
        </w:r>
        <w:r w:rsidR="006036B7" w:rsidRPr="00CC56AC">
          <w:rPr>
            <w:rStyle w:val="Hyperlink"/>
            <w:rFonts w:ascii="Arial" w:hAnsi="Arial" w:cs="Arial"/>
            <w:bCs/>
            <w:u w:val="none"/>
          </w:rPr>
          <w:t>......................................</w:t>
        </w:r>
        <w:r w:rsidR="00B87D93" w:rsidRPr="00CC56AC">
          <w:rPr>
            <w:rStyle w:val="Hyperlink"/>
            <w:rFonts w:ascii="Arial" w:hAnsi="Arial" w:cs="Arial"/>
            <w:bCs/>
            <w:u w:val="none"/>
          </w:rPr>
          <w:t xml:space="preserve"> </w:t>
        </w:r>
        <w:r w:rsidR="006036B7" w:rsidRPr="00CC56AC">
          <w:rPr>
            <w:rStyle w:val="Hyperlink"/>
            <w:rFonts w:ascii="Arial" w:hAnsi="Arial" w:cs="Arial"/>
            <w:bCs/>
            <w:u w:val="none"/>
          </w:rPr>
          <w:t>……………………………………………………………………….</w:t>
        </w:r>
        <w:r w:rsidR="00B87D93" w:rsidRPr="00CC56AC">
          <w:rPr>
            <w:rStyle w:val="Hyperlink"/>
            <w:rFonts w:ascii="Arial" w:hAnsi="Arial" w:cs="Arial"/>
            <w:bCs/>
            <w:u w:val="none"/>
          </w:rPr>
          <w:t>Lm Giuse Ngô Mạnh Điệp chuyển ngữ</w:t>
        </w:r>
      </w:hyperlink>
    </w:p>
    <w:p w14:paraId="1B6EECD3" w14:textId="038CDEC6" w:rsidR="003E2F51" w:rsidRPr="00CC56AC" w:rsidRDefault="00CC56AC" w:rsidP="006036B7">
      <w:pPr>
        <w:spacing w:line="360" w:lineRule="auto"/>
        <w:jc w:val="both"/>
        <w:rPr>
          <w:rFonts w:ascii="Arial" w:hAnsi="Arial" w:cs="Arial"/>
          <w:bCs/>
          <w:spacing w:val="-4"/>
        </w:rPr>
      </w:pPr>
      <w:hyperlink w:anchor="HuongQuat" w:history="1">
        <w:r w:rsidR="00D6629C" w:rsidRPr="00CC56AC">
          <w:rPr>
            <w:rStyle w:val="Hyperlink"/>
            <w:rFonts w:ascii="Arial" w:hAnsi="Arial" w:cs="Arial"/>
            <w:bCs/>
            <w:u w:val="none"/>
          </w:rPr>
          <w:t xml:space="preserve">BỐ THÍ DÂNG CÚNG COI CHỪNG... HỎNG, HỌA THÊM MANG  </w:t>
        </w:r>
        <w:r w:rsidR="006036B7" w:rsidRPr="00CC56AC">
          <w:rPr>
            <w:rStyle w:val="Hyperlink"/>
            <w:rFonts w:ascii="Arial" w:hAnsi="Arial" w:cs="Arial"/>
            <w:bCs/>
            <w:u w:val="none"/>
          </w:rPr>
          <w:t>……….</w:t>
        </w:r>
        <w:r w:rsidR="00D6629C" w:rsidRPr="00CC56AC">
          <w:rPr>
            <w:rStyle w:val="Hyperlink"/>
            <w:rFonts w:ascii="Arial" w:hAnsi="Arial" w:cs="Arial"/>
            <w:bCs/>
            <w:u w:val="none"/>
          </w:rPr>
          <w:t xml:space="preserve"> Lm Đaminh Hương Quất</w:t>
        </w:r>
      </w:hyperlink>
    </w:p>
    <w:p w14:paraId="098022D0" w14:textId="77777777" w:rsidR="00FB1165" w:rsidRPr="00506D1E" w:rsidRDefault="00FB1165" w:rsidP="00016328">
      <w:pPr>
        <w:jc w:val="both"/>
        <w:rPr>
          <w:rFonts w:ascii="Arial" w:hAnsi="Arial" w:cs="Arial"/>
        </w:rPr>
      </w:pPr>
    </w:p>
    <w:bookmarkEnd w:id="0"/>
    <w:p w14:paraId="13C435F8" w14:textId="77777777" w:rsidR="008B0BF2" w:rsidRPr="00506D1E" w:rsidRDefault="002D71F2" w:rsidP="008B0BF2">
      <w:pPr>
        <w:spacing w:before="60"/>
        <w:ind w:firstLine="714"/>
        <w:jc w:val="both"/>
        <w:rPr>
          <w:rFonts w:ascii="Arial" w:hAnsi="Arial" w:cs="Arial"/>
          <w:color w:val="800080"/>
          <w:spacing w:val="-4"/>
        </w:rPr>
      </w:pPr>
      <w:r w:rsidRPr="00506D1E">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5A335BD0" w:rsidR="00ED14D7" w:rsidRPr="00F32E2A" w:rsidRDefault="00F32E2A" w:rsidP="00F32E2A">
                            <w:pPr>
                              <w:rPr>
                                <w:rFonts w:ascii="Arial" w:hAnsi="Arial" w:cs="Arial"/>
                                <w:b/>
                                <w:color w:val="FF0000"/>
                              </w:rPr>
                            </w:pPr>
                            <w:r w:rsidRPr="00F32E2A">
                              <w:rPr>
                                <w:rFonts w:ascii="Arial" w:hAnsi="Arial" w:cs="Arial"/>
                                <w:b/>
                                <w:color w:val="FF0000"/>
                              </w:rPr>
                              <w:t>Tin Mừng theo Thánh Gioan tiếp theo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5A335BD0" w:rsidR="00ED14D7" w:rsidRPr="00F32E2A" w:rsidRDefault="00F32E2A" w:rsidP="00F32E2A">
                      <w:pPr>
                        <w:rPr>
                          <w:rFonts w:ascii="Arial" w:hAnsi="Arial" w:cs="Arial"/>
                          <w:b/>
                          <w:color w:val="FF0000"/>
                        </w:rPr>
                      </w:pPr>
                      <w:r w:rsidRPr="00F32E2A">
                        <w:rPr>
                          <w:rFonts w:ascii="Arial" w:hAnsi="Arial" w:cs="Arial"/>
                          <w:b/>
                          <w:color w:val="FF0000"/>
                        </w:rPr>
                        <w:t>Tin Mừng theo Thánh Gioan tiếp theo</w:t>
                      </w:r>
                    </w:p>
                  </w:txbxContent>
                </v:textbox>
              </v:shape>
            </w:pict>
          </mc:Fallback>
        </mc:AlternateContent>
      </w:r>
    </w:p>
    <w:p w14:paraId="69572B9B" w14:textId="77777777" w:rsidR="00A1009C" w:rsidRPr="00506D1E"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859557E" w14:textId="77777777" w:rsidR="00F32E2A" w:rsidRPr="00506D1E" w:rsidRDefault="00F32E2A" w:rsidP="00F32E2A">
      <w:pPr>
        <w:tabs>
          <w:tab w:val="left" w:pos="1988"/>
        </w:tabs>
        <w:spacing w:before="120" w:after="120"/>
        <w:jc w:val="center"/>
        <w:rPr>
          <w:rFonts w:ascii="Arial" w:eastAsia="Calibri" w:hAnsi="Arial" w:cs="Arial"/>
          <w:b/>
          <w:bCs/>
          <w:color w:val="C00000"/>
        </w:rPr>
      </w:pPr>
      <w:bookmarkStart w:id="2" w:name="BBTCGVN"/>
      <w:r w:rsidRPr="00506D1E">
        <w:rPr>
          <w:rFonts w:ascii="Arial" w:eastAsia="Calibri" w:hAnsi="Arial" w:cs="Arial"/>
          <w:b/>
          <w:bCs/>
          <w:color w:val="C00000"/>
        </w:rPr>
        <w:t>HIỆP HÀNH TẠ ƠN</w:t>
      </w:r>
    </w:p>
    <w:p w14:paraId="26319340" w14:textId="77777777" w:rsidR="00F32E2A" w:rsidRPr="00506D1E" w:rsidRDefault="00F32E2A" w:rsidP="00F32E2A">
      <w:pPr>
        <w:tabs>
          <w:tab w:val="left" w:pos="1988"/>
        </w:tabs>
        <w:spacing w:before="120" w:after="120"/>
        <w:jc w:val="center"/>
        <w:rPr>
          <w:rFonts w:ascii="Arial" w:eastAsia="Calibri" w:hAnsi="Arial" w:cs="Arial"/>
          <w:b/>
          <w:bCs/>
          <w:color w:val="0033CC"/>
        </w:rPr>
      </w:pPr>
      <w:r w:rsidRPr="00506D1E">
        <w:rPr>
          <w:rFonts w:ascii="Arial" w:eastAsia="Calibri" w:hAnsi="Arial" w:cs="Arial"/>
          <w:b/>
          <w:bCs/>
          <w:color w:val="0033CC"/>
        </w:rPr>
        <w:t xml:space="preserve">hướng đến </w:t>
      </w:r>
      <w:r w:rsidRPr="00506D1E">
        <w:rPr>
          <w:rFonts w:ascii="Arial" w:eastAsia="Calibri" w:hAnsi="Arial" w:cs="Arial"/>
          <w:b/>
          <w:bCs/>
          <w:color w:val="FF0000"/>
        </w:rPr>
        <w:t>500</w:t>
      </w:r>
      <w:r w:rsidRPr="00506D1E">
        <w:rPr>
          <w:rFonts w:ascii="Arial" w:eastAsia="Calibri" w:hAnsi="Arial" w:cs="Arial"/>
          <w:b/>
          <w:bCs/>
          <w:color w:val="0033CC"/>
        </w:rPr>
        <w:t xml:space="preserve"> Năm</w:t>
      </w:r>
    </w:p>
    <w:p w14:paraId="56EAC056" w14:textId="77777777" w:rsidR="00F32E2A" w:rsidRPr="00506D1E" w:rsidRDefault="00F32E2A" w:rsidP="00F32E2A">
      <w:pPr>
        <w:tabs>
          <w:tab w:val="left" w:pos="1988"/>
        </w:tabs>
        <w:spacing w:before="120" w:after="120"/>
        <w:jc w:val="center"/>
        <w:rPr>
          <w:rFonts w:ascii="Arial" w:eastAsia="Calibri" w:hAnsi="Arial" w:cs="Arial"/>
          <w:b/>
          <w:bCs/>
          <w:color w:val="0033CC"/>
        </w:rPr>
      </w:pPr>
      <w:r w:rsidRPr="00506D1E">
        <w:rPr>
          <w:rFonts w:ascii="Arial" w:eastAsia="Calibri" w:hAnsi="Arial" w:cs="Arial"/>
          <w:b/>
          <w:bCs/>
          <w:color w:val="0033CC"/>
        </w:rPr>
        <w:t xml:space="preserve">TIN MỪNG đến trên Quê Hương Việt Nam </w:t>
      </w:r>
    </w:p>
    <w:p w14:paraId="06E18507" w14:textId="77777777" w:rsidR="00F32E2A" w:rsidRPr="00506D1E" w:rsidRDefault="00F32E2A" w:rsidP="00F32E2A">
      <w:pPr>
        <w:tabs>
          <w:tab w:val="left" w:pos="1988"/>
        </w:tabs>
        <w:spacing w:before="120" w:after="120"/>
        <w:jc w:val="center"/>
        <w:rPr>
          <w:rFonts w:ascii="Arial" w:eastAsia="Calibri" w:hAnsi="Arial" w:cs="Arial"/>
          <w:b/>
          <w:bCs/>
          <w:color w:val="FF0000"/>
        </w:rPr>
      </w:pPr>
      <w:r w:rsidRPr="00506D1E">
        <w:rPr>
          <w:rFonts w:ascii="Arial" w:eastAsia="Calibri" w:hAnsi="Arial" w:cs="Arial"/>
          <w:b/>
          <w:bCs/>
          <w:color w:val="FF0000"/>
        </w:rPr>
        <w:t>1533-2033</w:t>
      </w:r>
    </w:p>
    <w:p w14:paraId="5030C235" w14:textId="77777777" w:rsidR="00256DD9" w:rsidRPr="00506D1E" w:rsidRDefault="00256DD9" w:rsidP="00256DD9">
      <w:pPr>
        <w:spacing w:line="360" w:lineRule="auto"/>
        <w:ind w:firstLine="302"/>
        <w:jc w:val="both"/>
        <w:rPr>
          <w:rFonts w:ascii="Arial" w:hAnsi="Arial" w:cs="Arial"/>
          <w:b/>
          <w:bCs/>
          <w:color w:val="0000FF"/>
        </w:rPr>
      </w:pPr>
    </w:p>
    <w:p w14:paraId="383C0518" w14:textId="1A62D9CB" w:rsidR="00DF74F9" w:rsidRPr="00506D1E" w:rsidRDefault="00D77498" w:rsidP="00DF74F9">
      <w:pPr>
        <w:jc w:val="center"/>
        <w:rPr>
          <w:rFonts w:ascii="Arial" w:hAnsi="Arial" w:cs="Arial"/>
          <w:lang w:val="vi-VN"/>
        </w:rPr>
      </w:pPr>
      <w:r w:rsidRPr="00506D1E">
        <w:rPr>
          <w:rFonts w:ascii="Arial" w:hAnsi="Arial" w:cs="Arial"/>
          <w:noProof/>
          <w:lang w:val="vi-VN"/>
        </w:rPr>
        <w:lastRenderedPageBreak/>
        <w:drawing>
          <wp:inline distT="0" distB="0" distL="0" distR="0" wp14:anchorId="5D49F4BF" wp14:editId="05A747DE">
            <wp:extent cx="5871732" cy="3302849"/>
            <wp:effectExtent l="0" t="0" r="0" b="0"/>
            <wp:docPr id="1859206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06571" name="Picture 18592065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1732" cy="3302849"/>
                    </a:xfrm>
                    <a:prstGeom prst="rect">
                      <a:avLst/>
                    </a:prstGeom>
                  </pic:spPr>
                </pic:pic>
              </a:graphicData>
            </a:graphic>
          </wp:inline>
        </w:drawing>
      </w:r>
    </w:p>
    <w:p w14:paraId="49F2D53C" w14:textId="77777777" w:rsidR="00F32E2A" w:rsidRPr="00506D1E" w:rsidRDefault="00F32E2A" w:rsidP="00DF74F9">
      <w:pPr>
        <w:jc w:val="center"/>
        <w:rPr>
          <w:rFonts w:ascii="Arial" w:hAnsi="Arial" w:cs="Arial"/>
          <w:lang w:val="vi-VN"/>
        </w:rPr>
      </w:pPr>
    </w:p>
    <w:p w14:paraId="21FB2E6A" w14:textId="77777777" w:rsidR="00F32E2A" w:rsidRPr="00506D1E" w:rsidRDefault="00F32E2A" w:rsidP="00F32E2A">
      <w:pPr>
        <w:spacing w:before="120" w:after="120"/>
        <w:jc w:val="center"/>
        <w:rPr>
          <w:rFonts w:ascii="Arial" w:eastAsia="Calibri" w:hAnsi="Arial" w:cs="Arial"/>
          <w:b/>
          <w:bCs/>
          <w:color w:val="FF0000"/>
        </w:rPr>
      </w:pPr>
      <w:bookmarkStart w:id="3" w:name="_Hlk171184927"/>
      <w:r w:rsidRPr="00506D1E">
        <w:rPr>
          <w:rFonts w:ascii="Arial" w:eastAsia="Calibri" w:hAnsi="Arial" w:cs="Arial"/>
          <w:b/>
          <w:bCs/>
          <w:color w:val="FF0000"/>
        </w:rPr>
        <w:t xml:space="preserve">Tin Mừng </w:t>
      </w:r>
      <w:r w:rsidRPr="00506D1E">
        <w:rPr>
          <w:rFonts w:ascii="Arial" w:eastAsia="Calibri" w:hAnsi="Arial" w:cs="Arial"/>
          <w:b/>
          <w:bCs/>
          <w:color w:val="FF0000"/>
        </w:rPr>
        <w:br/>
        <w:t xml:space="preserve">theo </w:t>
      </w:r>
      <w:r w:rsidRPr="00506D1E">
        <w:rPr>
          <w:rFonts w:ascii="Arial" w:eastAsia="Calibri" w:hAnsi="Arial" w:cs="Arial"/>
          <w:b/>
          <w:bCs/>
          <w:color w:val="FF0000"/>
        </w:rPr>
        <w:br/>
        <w:t>Thánh Gioan</w:t>
      </w:r>
    </w:p>
    <w:p w14:paraId="0302FA2C" w14:textId="77777777" w:rsidR="00A61E97" w:rsidRPr="00506D1E" w:rsidRDefault="00A61E97" w:rsidP="00A61E97">
      <w:pPr>
        <w:spacing w:before="120" w:after="120"/>
        <w:jc w:val="center"/>
        <w:rPr>
          <w:rFonts w:ascii="Arial" w:eastAsia="Calibri" w:hAnsi="Arial" w:cs="Arial"/>
          <w:b/>
          <w:bCs/>
          <w:color w:val="0033CC"/>
        </w:rPr>
      </w:pPr>
      <w:r w:rsidRPr="00506D1E">
        <w:rPr>
          <w:rFonts w:ascii="Arial" w:eastAsia="Calibri" w:hAnsi="Arial" w:cs="Arial"/>
          <w:b/>
          <w:bCs/>
          <w:color w:val="0033CC"/>
        </w:rPr>
        <w:t>II. Sách các dấu lạ</w:t>
      </w:r>
      <w:r w:rsidRPr="00506D1E">
        <w:rPr>
          <w:rFonts w:ascii="Arial" w:eastAsia="Calibri" w:hAnsi="Arial" w:cs="Arial"/>
          <w:b/>
          <w:bCs/>
          <w:color w:val="0033CC"/>
        </w:rPr>
        <w:br/>
        <w:t>(1:19–12:50)</w:t>
      </w:r>
    </w:p>
    <w:p w14:paraId="24441A3D" w14:textId="77777777" w:rsidR="00A61E97" w:rsidRPr="00506D1E" w:rsidRDefault="00A61E97" w:rsidP="00A61E97">
      <w:pPr>
        <w:spacing w:before="120" w:after="120"/>
        <w:jc w:val="center"/>
        <w:rPr>
          <w:rFonts w:ascii="Arial" w:eastAsia="Calibri" w:hAnsi="Arial" w:cs="Arial"/>
          <w:b/>
          <w:bCs/>
        </w:rPr>
      </w:pPr>
      <w:r w:rsidRPr="00506D1E">
        <w:rPr>
          <w:rFonts w:ascii="Arial" w:eastAsia="Calibri" w:hAnsi="Arial" w:cs="Arial"/>
          <w:b/>
          <w:bCs/>
        </w:rPr>
        <w:t>tiếp theo</w:t>
      </w:r>
    </w:p>
    <w:p w14:paraId="2F199201" w14:textId="77777777" w:rsidR="00A61E97" w:rsidRPr="00506D1E" w:rsidRDefault="00A61E97" w:rsidP="00F32E2A">
      <w:pPr>
        <w:spacing w:before="120" w:after="120"/>
        <w:jc w:val="center"/>
        <w:rPr>
          <w:rFonts w:ascii="Arial" w:eastAsia="Calibri" w:hAnsi="Arial" w:cs="Arial"/>
          <w:b/>
          <w:bCs/>
          <w:color w:val="FF0000"/>
        </w:rPr>
      </w:pPr>
    </w:p>
    <w:p w14:paraId="4C200241" w14:textId="77777777" w:rsidR="00A61E97" w:rsidRPr="00506D1E" w:rsidRDefault="00A61E97" w:rsidP="00DF74F9">
      <w:pPr>
        <w:jc w:val="center"/>
        <w:rPr>
          <w:rFonts w:ascii="Arial" w:hAnsi="Arial" w:cs="Arial"/>
        </w:rPr>
      </w:pPr>
    </w:p>
    <w:p w14:paraId="39818FBC" w14:textId="77777777" w:rsidR="00A61E97" w:rsidRPr="00506D1E" w:rsidRDefault="00A61E97" w:rsidP="00A61E97">
      <w:pPr>
        <w:spacing w:before="120" w:after="120"/>
        <w:jc w:val="both"/>
        <w:rPr>
          <w:rFonts w:ascii="Arial" w:eastAsia="Calibri" w:hAnsi="Arial" w:cs="Arial"/>
          <w:b/>
          <w:bCs/>
        </w:rPr>
      </w:pPr>
      <w:r w:rsidRPr="00506D1E">
        <w:rPr>
          <w:rFonts w:ascii="Arial" w:eastAsia="Calibri" w:hAnsi="Arial" w:cs="Arial"/>
          <w:b/>
          <w:bCs/>
        </w:rPr>
        <w:t>Chương 7</w:t>
      </w:r>
    </w:p>
    <w:p w14:paraId="3A73E967" w14:textId="77777777" w:rsidR="00A61E97" w:rsidRPr="00506D1E" w:rsidRDefault="00A61E97" w:rsidP="00A61E97">
      <w:pPr>
        <w:spacing w:before="120" w:after="120"/>
        <w:jc w:val="both"/>
        <w:rPr>
          <w:rFonts w:ascii="Arial" w:eastAsia="Calibri" w:hAnsi="Arial" w:cs="Arial"/>
          <w:b/>
          <w:bCs/>
          <w:i/>
          <w:iCs/>
        </w:rPr>
      </w:pPr>
      <w:r w:rsidRPr="00506D1E">
        <w:rPr>
          <w:rFonts w:ascii="Arial" w:eastAsia="Calibri" w:hAnsi="Arial" w:cs="Arial"/>
          <w:b/>
          <w:bCs/>
          <w:i/>
          <w:iCs/>
        </w:rPr>
        <w:t>Lễ Lều.</w:t>
      </w:r>
    </w:p>
    <w:p w14:paraId="0BCDE08C"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1</w:t>
      </w:r>
      <w:r w:rsidRPr="00506D1E">
        <w:rPr>
          <w:rFonts w:ascii="Arial" w:eastAsia="Calibri" w:hAnsi="Arial" w:cs="Arial"/>
        </w:rPr>
        <w:t xml:space="preserve">Sau đó, Chúa Giêsu rong ruổi khắp miền Galilê. Ngài không muốn đi lại vùng Giuđê vì người Do Thái đang tìm cách giết Ngài. </w:t>
      </w:r>
      <w:r w:rsidRPr="00506D1E">
        <w:rPr>
          <w:rFonts w:ascii="Arial" w:eastAsia="Calibri" w:hAnsi="Arial" w:cs="Arial"/>
          <w:vertAlign w:val="superscript"/>
        </w:rPr>
        <w:t>2</w:t>
      </w:r>
      <w:r w:rsidRPr="00506D1E">
        <w:rPr>
          <w:rFonts w:ascii="Arial" w:eastAsia="Calibri" w:hAnsi="Arial" w:cs="Arial"/>
        </w:rPr>
        <w:t>Dịp Lễ Lều</w:t>
      </w:r>
      <w:r w:rsidRPr="00506D1E">
        <w:rPr>
          <w:rFonts w:ascii="Arial" w:eastAsia="Calibri" w:hAnsi="Arial" w:cs="Arial"/>
          <w:vertAlign w:val="superscript"/>
        </w:rPr>
        <w:footnoteReference w:customMarkFollows="1" w:id="1"/>
        <w:sym w:font="Symbol" w:char="F0A7"/>
      </w:r>
      <w:r w:rsidRPr="00506D1E">
        <w:rPr>
          <w:rFonts w:ascii="Arial" w:eastAsia="Calibri" w:hAnsi="Arial" w:cs="Arial"/>
        </w:rPr>
        <w:t xml:space="preserve"> của người Do Thái đã gần đến. </w:t>
      </w:r>
      <w:r w:rsidRPr="00506D1E">
        <w:rPr>
          <w:rFonts w:ascii="Arial" w:eastAsia="Calibri" w:hAnsi="Arial" w:cs="Arial"/>
          <w:vertAlign w:val="superscript"/>
        </w:rPr>
        <w:t>3</w:t>
      </w:r>
      <w:r w:rsidRPr="00506D1E">
        <w:rPr>
          <w:rFonts w:ascii="Arial" w:eastAsia="Calibri" w:hAnsi="Arial" w:cs="Arial"/>
        </w:rPr>
        <w:t>Khi ấy anh em</w:t>
      </w:r>
      <w:r w:rsidRPr="00506D1E">
        <w:rPr>
          <w:rFonts w:ascii="Arial" w:eastAsia="Calibri" w:hAnsi="Arial" w:cs="Arial"/>
          <w:vertAlign w:val="superscript"/>
        </w:rPr>
        <w:footnoteReference w:customMarkFollows="1" w:id="2"/>
        <w:sym w:font="Symbol" w:char="F0A7"/>
      </w:r>
      <w:r w:rsidRPr="00506D1E">
        <w:rPr>
          <w:rFonts w:ascii="Arial" w:eastAsia="Calibri" w:hAnsi="Arial" w:cs="Arial"/>
        </w:rPr>
        <w:t xml:space="preserve"> của Chúa Giêsu nói với Ngài: “Hãy rời khỏi đây đến Giuđê để các môn đệ của Ngài cũng có thể chiêm ngưỡng những việc mà Ngài thực hiện. </w:t>
      </w:r>
      <w:r w:rsidRPr="00506D1E">
        <w:rPr>
          <w:rFonts w:ascii="Arial" w:eastAsia="Calibri" w:hAnsi="Arial" w:cs="Arial"/>
          <w:vertAlign w:val="superscript"/>
        </w:rPr>
        <w:t>4</w:t>
      </w:r>
      <w:r w:rsidRPr="00506D1E">
        <w:rPr>
          <w:rFonts w:ascii="Arial" w:eastAsia="Calibri" w:hAnsi="Arial" w:cs="Arial"/>
        </w:rPr>
        <w:t xml:space="preserve">Không ai hoạt động cách thầm kín, khi muốn mình là người của công chúng. Nếu Ngài làm những việc ấy thì Ngài cũng phải tự bày tỏ chính mình cho thế gian”. </w:t>
      </w:r>
      <w:r w:rsidRPr="00506D1E">
        <w:rPr>
          <w:rFonts w:ascii="Arial" w:eastAsia="Calibri" w:hAnsi="Arial" w:cs="Arial"/>
          <w:vertAlign w:val="superscript"/>
        </w:rPr>
        <w:t>5</w:t>
      </w:r>
      <w:r w:rsidRPr="00506D1E">
        <w:rPr>
          <w:rFonts w:ascii="Arial" w:eastAsia="Calibri" w:hAnsi="Arial" w:cs="Arial"/>
        </w:rPr>
        <w:t xml:space="preserve">Thật ra thì ngay cả anh em của Chúa Giêsu cũng không tin Ngài. </w:t>
      </w:r>
      <w:r w:rsidRPr="00506D1E">
        <w:rPr>
          <w:rFonts w:ascii="Arial" w:eastAsia="Calibri" w:hAnsi="Arial" w:cs="Arial"/>
          <w:vertAlign w:val="superscript"/>
        </w:rPr>
        <w:t>6</w:t>
      </w:r>
      <w:r w:rsidRPr="00506D1E">
        <w:rPr>
          <w:rFonts w:ascii="Arial" w:eastAsia="Calibri" w:hAnsi="Arial" w:cs="Arial"/>
        </w:rPr>
        <w:t xml:space="preserve">Nghe vậy, Chúa Giêsu nói với họ: “Giờ của Tôi chưa đến, nhưng với anh em thì lúc nào cũng là cơ hội thuận lợi. </w:t>
      </w:r>
      <w:r w:rsidRPr="00506D1E">
        <w:rPr>
          <w:rFonts w:ascii="Arial" w:eastAsia="Calibri" w:hAnsi="Arial" w:cs="Arial"/>
          <w:vertAlign w:val="superscript"/>
        </w:rPr>
        <w:t>7</w:t>
      </w:r>
      <w:r w:rsidRPr="00506D1E">
        <w:rPr>
          <w:rFonts w:ascii="Arial" w:eastAsia="Calibri" w:hAnsi="Arial" w:cs="Arial"/>
        </w:rPr>
        <w:t xml:space="preserve">Thế gian không ghét bỏ anh em nhưng thế gian ghét Tôi, bởi vì chính Tôi làm chứng về nó là các việc của nó thì xấu xa. </w:t>
      </w:r>
      <w:r w:rsidRPr="00506D1E">
        <w:rPr>
          <w:rFonts w:ascii="Arial" w:eastAsia="Calibri" w:hAnsi="Arial" w:cs="Arial"/>
          <w:vertAlign w:val="superscript"/>
        </w:rPr>
        <w:t>8</w:t>
      </w:r>
      <w:r w:rsidRPr="00506D1E">
        <w:rPr>
          <w:rFonts w:ascii="Arial" w:eastAsia="Calibri" w:hAnsi="Arial" w:cs="Arial"/>
        </w:rPr>
        <w:t xml:space="preserve">Anh em cứ đi dự lễ; nhưng Tôi không đi vì giờ của Tôi chưa tới”. </w:t>
      </w:r>
      <w:r w:rsidRPr="00506D1E">
        <w:rPr>
          <w:rFonts w:ascii="Arial" w:eastAsia="Calibri" w:hAnsi="Arial" w:cs="Arial"/>
          <w:vertAlign w:val="superscript"/>
        </w:rPr>
        <w:t>9</w:t>
      </w:r>
      <w:r w:rsidRPr="00506D1E">
        <w:rPr>
          <w:rFonts w:ascii="Arial" w:eastAsia="Calibri" w:hAnsi="Arial" w:cs="Arial"/>
        </w:rPr>
        <w:t>Nói vậy rồi, Ngài ở lại Galilê.</w:t>
      </w:r>
    </w:p>
    <w:p w14:paraId="742C2350"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10</w:t>
      </w:r>
      <w:r w:rsidRPr="00506D1E">
        <w:rPr>
          <w:rFonts w:ascii="Arial" w:eastAsia="Calibri" w:hAnsi="Arial" w:cs="Arial"/>
        </w:rPr>
        <w:t xml:space="preserve">Thế nhưng sau khi các anh em đã lên Giêrusalem dự lễ thì Chúa Giêsu cũng đi, không công khai mà kín đáo. </w:t>
      </w:r>
      <w:r w:rsidRPr="00506D1E">
        <w:rPr>
          <w:rFonts w:ascii="Arial" w:eastAsia="Calibri" w:hAnsi="Arial" w:cs="Arial"/>
          <w:vertAlign w:val="superscript"/>
        </w:rPr>
        <w:t>11</w:t>
      </w:r>
      <w:r w:rsidRPr="00506D1E">
        <w:rPr>
          <w:rFonts w:ascii="Arial" w:eastAsia="Calibri" w:hAnsi="Arial" w:cs="Arial"/>
        </w:rPr>
        <w:t xml:space="preserve">Người Do Thái lùng kiếm Ngài trong thời gian diễn ra lễ. Họ hỏi nhau: “Ông ta ở đâu nhỉ?”. </w:t>
      </w:r>
      <w:r w:rsidRPr="00506D1E">
        <w:rPr>
          <w:rFonts w:ascii="Arial" w:eastAsia="Calibri" w:hAnsi="Arial" w:cs="Arial"/>
          <w:vertAlign w:val="superscript"/>
        </w:rPr>
        <w:t>12</w:t>
      </w:r>
      <w:r w:rsidRPr="00506D1E">
        <w:rPr>
          <w:rFonts w:ascii="Arial" w:eastAsia="Calibri" w:hAnsi="Arial" w:cs="Arial"/>
        </w:rPr>
        <w:t xml:space="preserve">Nhiều người trong các đám đông xầm xì về Ngài. Có kẻ nói: “Đó là một người tốt”, kẻ khác lại bảo: “Đâu có, ông ta là một tay mê hoặc quần chúng!”. </w:t>
      </w:r>
      <w:r w:rsidRPr="00506D1E">
        <w:rPr>
          <w:rFonts w:ascii="Arial" w:eastAsia="Calibri" w:hAnsi="Arial" w:cs="Arial"/>
          <w:vertAlign w:val="superscript"/>
        </w:rPr>
        <w:t>13</w:t>
      </w:r>
      <w:r w:rsidRPr="00506D1E">
        <w:rPr>
          <w:rFonts w:ascii="Arial" w:eastAsia="Calibri" w:hAnsi="Arial" w:cs="Arial"/>
        </w:rPr>
        <w:t>Tuy nhiên không một ai dám công khai nói về Ngài vì sợ người Do Thái.</w:t>
      </w:r>
    </w:p>
    <w:p w14:paraId="5C53A6B4" w14:textId="77777777" w:rsidR="00A61E97" w:rsidRPr="00506D1E" w:rsidRDefault="00A61E97" w:rsidP="00A61E97">
      <w:pPr>
        <w:spacing w:before="120" w:after="120"/>
        <w:jc w:val="both"/>
        <w:rPr>
          <w:rFonts w:ascii="Arial" w:eastAsia="Calibri" w:hAnsi="Arial" w:cs="Arial"/>
          <w:b/>
          <w:bCs/>
          <w:i/>
          <w:iCs/>
        </w:rPr>
      </w:pPr>
      <w:r w:rsidRPr="00506D1E">
        <w:rPr>
          <w:rFonts w:ascii="Arial" w:eastAsia="Calibri" w:hAnsi="Arial" w:cs="Arial"/>
          <w:b/>
          <w:bCs/>
          <w:i/>
          <w:iCs/>
        </w:rPr>
        <w:t>Diễn từ thứ nhất.</w:t>
      </w:r>
    </w:p>
    <w:p w14:paraId="102F1DF0"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lastRenderedPageBreak/>
        <w:t>14</w:t>
      </w:r>
      <w:r w:rsidRPr="00506D1E">
        <w:rPr>
          <w:rFonts w:ascii="Arial" w:eastAsia="Calibri" w:hAnsi="Arial" w:cs="Arial"/>
        </w:rPr>
        <w:t xml:space="preserve">Khi lễ qua được nửa tuần thì Chúa Giêsu xuất hiện ở Đền Thờ, và giảng dạy. </w:t>
      </w:r>
      <w:r w:rsidRPr="00506D1E">
        <w:rPr>
          <w:rFonts w:ascii="Arial" w:eastAsia="Calibri" w:hAnsi="Arial" w:cs="Arial"/>
          <w:vertAlign w:val="superscript"/>
        </w:rPr>
        <w:t>15</w:t>
      </w:r>
      <w:r w:rsidRPr="00506D1E">
        <w:rPr>
          <w:rFonts w:ascii="Arial" w:eastAsia="Calibri" w:hAnsi="Arial" w:cs="Arial"/>
        </w:rPr>
        <w:t xml:space="preserve">Những người Do Thái ngạc nhiên nói với nhau: “Làm sao ông ta chẳng đi học mà lại có thể giảng dạy như vậy nhỉ?”. </w:t>
      </w:r>
      <w:r w:rsidRPr="00506D1E">
        <w:rPr>
          <w:rFonts w:ascii="Arial" w:eastAsia="Calibri" w:hAnsi="Arial" w:cs="Arial"/>
          <w:vertAlign w:val="superscript"/>
        </w:rPr>
        <w:t>16</w:t>
      </w:r>
      <w:r w:rsidRPr="00506D1E">
        <w:rPr>
          <w:rFonts w:ascii="Arial" w:eastAsia="Calibri" w:hAnsi="Arial" w:cs="Arial"/>
        </w:rPr>
        <w:t xml:space="preserve">Chúa Giêsu đáp: “Giáo huấn Tôi dạy không phải là của Tôi mà là của Đấng đã sai Tôi. </w:t>
      </w:r>
      <w:r w:rsidRPr="00506D1E">
        <w:rPr>
          <w:rFonts w:ascii="Arial" w:eastAsia="Calibri" w:hAnsi="Arial" w:cs="Arial"/>
          <w:vertAlign w:val="superscript"/>
        </w:rPr>
        <w:t>17</w:t>
      </w:r>
      <w:r w:rsidRPr="00506D1E">
        <w:rPr>
          <w:rFonts w:ascii="Arial" w:eastAsia="Calibri" w:hAnsi="Arial" w:cs="Arial"/>
        </w:rPr>
        <w:t xml:space="preserve">Ai sẵn lòng làm theo ý muốn của Thiên Chúa thì sẽ biết rằng giáo huấn của Tôi đến từ Thiên Chúa hay do Tôi tự mình nói ra. </w:t>
      </w:r>
      <w:r w:rsidRPr="00506D1E">
        <w:rPr>
          <w:rFonts w:ascii="Arial" w:eastAsia="Calibri" w:hAnsi="Arial" w:cs="Arial"/>
          <w:vertAlign w:val="superscript"/>
        </w:rPr>
        <w:t>18</w:t>
      </w:r>
      <w:r w:rsidRPr="00506D1E">
        <w:rPr>
          <w:rFonts w:ascii="Arial" w:eastAsia="Calibri" w:hAnsi="Arial" w:cs="Arial"/>
        </w:rPr>
        <w:t xml:space="preserve">Ai nói theo ý riêng mình thì tìm vinh danh cho chính mình. Ai tìm vinh danh cho Đấng sai mình thì người ấy chân thật và nơi người ấy không có gì bất chính. </w:t>
      </w:r>
      <w:r w:rsidRPr="00506D1E">
        <w:rPr>
          <w:rFonts w:ascii="Arial" w:eastAsia="Calibri" w:hAnsi="Arial" w:cs="Arial"/>
          <w:vertAlign w:val="superscript"/>
        </w:rPr>
        <w:t>19</w:t>
      </w:r>
      <w:r w:rsidRPr="00506D1E">
        <w:rPr>
          <w:rFonts w:ascii="Arial" w:eastAsia="Calibri" w:hAnsi="Arial" w:cs="Arial"/>
        </w:rPr>
        <w:t xml:space="preserve">Môsê đã chẳng ban lề luật cho các ông sao? Thế nhưng chẳng một ai trong các ông chịu làm theo luật cả. Tại sao các ông lại tìm giết Tôi?”. </w:t>
      </w:r>
      <w:r w:rsidRPr="00506D1E">
        <w:rPr>
          <w:rFonts w:ascii="Arial" w:eastAsia="Calibri" w:hAnsi="Arial" w:cs="Arial"/>
          <w:vertAlign w:val="superscript"/>
        </w:rPr>
        <w:t>20</w:t>
      </w:r>
      <w:r w:rsidRPr="00506D1E">
        <w:rPr>
          <w:rFonts w:ascii="Arial" w:eastAsia="Calibri" w:hAnsi="Arial" w:cs="Arial"/>
        </w:rPr>
        <w:t xml:space="preserve">Đám đông đáp trả: “Rõ ràng ông bị quỷ ám! Ai mà tìm giết ông?”. </w:t>
      </w:r>
      <w:r w:rsidRPr="00506D1E">
        <w:rPr>
          <w:rFonts w:ascii="Arial" w:eastAsia="Calibri" w:hAnsi="Arial" w:cs="Arial"/>
          <w:vertAlign w:val="superscript"/>
        </w:rPr>
        <w:t>21</w:t>
      </w:r>
      <w:r w:rsidRPr="00506D1E">
        <w:rPr>
          <w:rFonts w:ascii="Arial" w:eastAsia="Calibri" w:hAnsi="Arial" w:cs="Arial"/>
        </w:rPr>
        <w:t xml:space="preserve">Chúa Giêsu trả lời và nói với họ: “Các ông ngạc nhiên chỉ vì một việc Tôi đã làm. </w:t>
      </w:r>
      <w:r w:rsidRPr="00506D1E">
        <w:rPr>
          <w:rFonts w:ascii="Arial" w:eastAsia="Calibri" w:hAnsi="Arial" w:cs="Arial"/>
          <w:vertAlign w:val="superscript"/>
        </w:rPr>
        <w:t>22</w:t>
      </w:r>
      <w:r w:rsidRPr="00506D1E">
        <w:rPr>
          <w:rFonts w:ascii="Arial" w:eastAsia="Calibri" w:hAnsi="Arial" w:cs="Arial"/>
        </w:rPr>
        <w:t xml:space="preserve">Môsê đã truyền cho các ông phép cắt bì </w:t>
      </w:r>
      <w:r w:rsidRPr="00506D1E">
        <w:rPr>
          <w:rFonts w:ascii="Arial" w:eastAsia="Calibri" w:hAnsi="Arial" w:cs="Arial"/>
        </w:rPr>
        <w:sym w:font="Symbol" w:char="F0BE"/>
      </w:r>
      <w:r w:rsidRPr="00506D1E">
        <w:rPr>
          <w:rFonts w:ascii="Arial" w:eastAsia="Calibri" w:hAnsi="Arial" w:cs="Arial"/>
        </w:rPr>
        <w:t xml:space="preserve"> thực ra phép cắt bì không phải do Môsê mà đã có từ thời các tổ phụ </w:t>
      </w:r>
      <w:r w:rsidRPr="00506D1E">
        <w:rPr>
          <w:rFonts w:ascii="Arial" w:eastAsia="Calibri" w:hAnsi="Arial" w:cs="Arial"/>
        </w:rPr>
        <w:sym w:font="Symbol" w:char="F0BE"/>
      </w:r>
      <w:r w:rsidRPr="00506D1E">
        <w:rPr>
          <w:rFonts w:ascii="Arial" w:eastAsia="Calibri" w:hAnsi="Arial" w:cs="Arial"/>
        </w:rPr>
        <w:t xml:space="preserve"> và các ông cắt bì cho người ta cả trong ngày Sabát. </w:t>
      </w:r>
      <w:r w:rsidRPr="00506D1E">
        <w:rPr>
          <w:rFonts w:ascii="Arial" w:eastAsia="Calibri" w:hAnsi="Arial" w:cs="Arial"/>
          <w:vertAlign w:val="superscript"/>
        </w:rPr>
        <w:t>23</w:t>
      </w:r>
      <w:r w:rsidRPr="00506D1E">
        <w:rPr>
          <w:rFonts w:ascii="Arial" w:eastAsia="Calibri" w:hAnsi="Arial" w:cs="Arial"/>
        </w:rPr>
        <w:t xml:space="preserve">Nếu trong ngày Sabát, một người có thể được cắt bì mà không lỗi luật Môsê, thì tại sao các ông lại tức giận khi Tôi chữa lành một người trong ngày Sabát? </w:t>
      </w:r>
      <w:r w:rsidRPr="00506D1E">
        <w:rPr>
          <w:rFonts w:ascii="Arial" w:eastAsia="Calibri" w:hAnsi="Arial" w:cs="Arial"/>
          <w:vertAlign w:val="superscript"/>
        </w:rPr>
        <w:t>24</w:t>
      </w:r>
      <w:r w:rsidRPr="00506D1E">
        <w:rPr>
          <w:rFonts w:ascii="Arial" w:eastAsia="Calibri" w:hAnsi="Arial" w:cs="Arial"/>
        </w:rPr>
        <w:t>Đừng xét đoán theo vẻ bên ngoài nhưng hãy thẩm định mọi sự một cách công chính”.</w:t>
      </w:r>
    </w:p>
    <w:p w14:paraId="7A9C2BCB"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25</w:t>
      </w:r>
      <w:r w:rsidRPr="00506D1E">
        <w:rPr>
          <w:rFonts w:ascii="Arial" w:eastAsia="Calibri" w:hAnsi="Arial" w:cs="Arial"/>
        </w:rPr>
        <w:t xml:space="preserve">Một số người ở Giêrusalem thắc mắc: “Đấy chẳng phải là kẻ mà người ta đang tìm giết sao? </w:t>
      </w:r>
      <w:r w:rsidRPr="00506D1E">
        <w:rPr>
          <w:rFonts w:ascii="Arial" w:eastAsia="Calibri" w:hAnsi="Arial" w:cs="Arial"/>
          <w:vertAlign w:val="superscript"/>
        </w:rPr>
        <w:t>26</w:t>
      </w:r>
      <w:r w:rsidRPr="00506D1E">
        <w:rPr>
          <w:rFonts w:ascii="Arial" w:eastAsia="Calibri" w:hAnsi="Arial" w:cs="Arial"/>
        </w:rPr>
        <w:t xml:space="preserve">Ông ta giảng dạy công khai mà có ai làm gì đâu! Phải chăng các thủ lãnh của chúng ta đã nhận ra ông ta chính là Đấng Kitô? </w:t>
      </w:r>
      <w:r w:rsidRPr="00506D1E">
        <w:rPr>
          <w:rFonts w:ascii="Arial" w:eastAsia="Calibri" w:hAnsi="Arial" w:cs="Arial"/>
          <w:vertAlign w:val="superscript"/>
        </w:rPr>
        <w:t>27</w:t>
      </w:r>
      <w:r w:rsidRPr="00506D1E">
        <w:rPr>
          <w:rFonts w:ascii="Arial" w:eastAsia="Calibri" w:hAnsi="Arial" w:cs="Arial"/>
        </w:rPr>
        <w:t xml:space="preserve">Chúng ta biết rõ gốc gác ông này; còn khi Đấng Kitô đến, không ai biết nguồn gốc của Ngài”. </w:t>
      </w:r>
      <w:r w:rsidRPr="00506D1E">
        <w:rPr>
          <w:rFonts w:ascii="Arial" w:eastAsia="Calibri" w:hAnsi="Arial" w:cs="Arial"/>
          <w:vertAlign w:val="superscript"/>
        </w:rPr>
        <w:t>28</w:t>
      </w:r>
      <w:r w:rsidRPr="00506D1E">
        <w:rPr>
          <w:rFonts w:ascii="Arial" w:eastAsia="Calibri" w:hAnsi="Arial" w:cs="Arial"/>
        </w:rPr>
        <w:t xml:space="preserve">Trong Đền Thờ nơi đang giảng dạy, Chúa Giêsu nói lớn tiếng rằng: “Các ông biết Tôi ư? Các ông biết Tôi từ đâu đến ư? Tôi không tự mình mà đến. Nhưng Đấng đã sai Tôi là Đấng Chân Thật mà các ông đã không nhận biết; </w:t>
      </w:r>
      <w:r w:rsidRPr="00506D1E">
        <w:rPr>
          <w:rFonts w:ascii="Arial" w:eastAsia="Calibri" w:hAnsi="Arial" w:cs="Arial"/>
          <w:vertAlign w:val="superscript"/>
        </w:rPr>
        <w:t>29</w:t>
      </w:r>
      <w:r w:rsidRPr="00506D1E">
        <w:rPr>
          <w:rFonts w:ascii="Arial" w:eastAsia="Calibri" w:hAnsi="Arial" w:cs="Arial"/>
        </w:rPr>
        <w:t xml:space="preserve">còn Tôi, Tôi biết rõ Ngài, vì Tôi từ Ngài mà đến, và chính Ngài đã sai Tôi đến”. </w:t>
      </w:r>
      <w:r w:rsidRPr="00506D1E">
        <w:rPr>
          <w:rFonts w:ascii="Arial" w:eastAsia="Calibri" w:hAnsi="Arial" w:cs="Arial"/>
          <w:vertAlign w:val="superscript"/>
        </w:rPr>
        <w:t>30</w:t>
      </w:r>
      <w:r w:rsidRPr="00506D1E">
        <w:rPr>
          <w:rFonts w:ascii="Arial" w:eastAsia="Calibri" w:hAnsi="Arial" w:cs="Arial"/>
        </w:rPr>
        <w:t xml:space="preserve">Người ta tìm cách bắt Ngài nhưng không một ai dám ra tay vì Giờ của Ngài chưa đến. </w:t>
      </w:r>
      <w:r w:rsidRPr="00506D1E">
        <w:rPr>
          <w:rFonts w:ascii="Arial" w:eastAsia="Calibri" w:hAnsi="Arial" w:cs="Arial"/>
          <w:vertAlign w:val="superscript"/>
        </w:rPr>
        <w:t>31</w:t>
      </w:r>
      <w:r w:rsidRPr="00506D1E">
        <w:rPr>
          <w:rFonts w:ascii="Arial" w:eastAsia="Calibri" w:hAnsi="Arial" w:cs="Arial"/>
        </w:rPr>
        <w:t>Trong đám đông có rất nhiều người tin vào Ngài. Họ nói với nhau: “Khi Đấng Kitô xuất hiện, liệu Ngài có làm được nhiều dấu lạ hơn vị này không?”.</w:t>
      </w:r>
    </w:p>
    <w:p w14:paraId="54490002" w14:textId="77777777" w:rsidR="00A61E97" w:rsidRPr="00506D1E" w:rsidRDefault="00A61E97" w:rsidP="00A61E97">
      <w:pPr>
        <w:spacing w:before="120" w:after="120"/>
        <w:jc w:val="both"/>
        <w:rPr>
          <w:rFonts w:ascii="Arial" w:eastAsia="Calibri" w:hAnsi="Arial" w:cs="Arial"/>
          <w:b/>
          <w:bCs/>
          <w:i/>
          <w:iCs/>
        </w:rPr>
      </w:pPr>
      <w:r w:rsidRPr="00506D1E">
        <w:rPr>
          <w:rFonts w:ascii="Arial" w:eastAsia="Calibri" w:hAnsi="Arial" w:cs="Arial"/>
          <w:b/>
          <w:bCs/>
          <w:i/>
          <w:iCs/>
        </w:rPr>
        <w:t>Lính tráng đi bắt Chúa Giêsu.</w:t>
      </w:r>
    </w:p>
    <w:p w14:paraId="0F9230E9"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32</w:t>
      </w:r>
      <w:r w:rsidRPr="00506D1E">
        <w:rPr>
          <w:rFonts w:ascii="Arial" w:eastAsia="Calibri" w:hAnsi="Arial" w:cs="Arial"/>
        </w:rPr>
        <w:t xml:space="preserve">Nhóm Pharisêu nghe dân chúng bàn tán về Chúa Giêsu, họ liền cùng với các thượng tế cho lính đi bắt Ngài. </w:t>
      </w:r>
      <w:r w:rsidRPr="00506D1E">
        <w:rPr>
          <w:rFonts w:ascii="Arial" w:eastAsia="Calibri" w:hAnsi="Arial" w:cs="Arial"/>
          <w:vertAlign w:val="superscript"/>
        </w:rPr>
        <w:t>33</w:t>
      </w:r>
      <w:r w:rsidRPr="00506D1E">
        <w:rPr>
          <w:rFonts w:ascii="Arial" w:eastAsia="Calibri" w:hAnsi="Arial" w:cs="Arial"/>
        </w:rPr>
        <w:t xml:space="preserve">Chúa Giêsu nói: “Tôi sẽ còn ở với các ông một thời gian nữa, rồi sau đó Tôi sẽ về cùng Đấng đã sai Tôi. </w:t>
      </w:r>
      <w:r w:rsidRPr="00506D1E">
        <w:rPr>
          <w:rFonts w:ascii="Arial" w:eastAsia="Calibri" w:hAnsi="Arial" w:cs="Arial"/>
          <w:vertAlign w:val="superscript"/>
        </w:rPr>
        <w:t>34</w:t>
      </w:r>
      <w:r w:rsidRPr="00506D1E">
        <w:rPr>
          <w:rFonts w:ascii="Arial" w:eastAsia="Calibri" w:hAnsi="Arial" w:cs="Arial"/>
        </w:rPr>
        <w:t xml:space="preserve">Các ông sẽ đi tìm Tôi nhưng không thể gặp, bởi vì nơi Tôi đến, các ông không thể tới được”. </w:t>
      </w:r>
      <w:r w:rsidRPr="00506D1E">
        <w:rPr>
          <w:rFonts w:ascii="Arial" w:eastAsia="Calibri" w:hAnsi="Arial" w:cs="Arial"/>
          <w:vertAlign w:val="superscript"/>
        </w:rPr>
        <w:t>35</w:t>
      </w:r>
      <w:r w:rsidRPr="00506D1E">
        <w:rPr>
          <w:rFonts w:ascii="Arial" w:eastAsia="Calibri" w:hAnsi="Arial" w:cs="Arial"/>
        </w:rPr>
        <w:t xml:space="preserve">Vì thế, người Do Thái nói với nhau: “Ông ta đi đâu mà bảo rằng chúng ta không thể tìm ra được? Hay ông ta đến với bà con chúng ta tản mát trong thế giới Hy Lạp để giảng dạy cả cho người Hy Lạp nữa? </w:t>
      </w:r>
      <w:r w:rsidRPr="00506D1E">
        <w:rPr>
          <w:rFonts w:ascii="Arial" w:eastAsia="Calibri" w:hAnsi="Arial" w:cs="Arial"/>
          <w:vertAlign w:val="superscript"/>
        </w:rPr>
        <w:t>36</w:t>
      </w:r>
      <w:r w:rsidRPr="00506D1E">
        <w:rPr>
          <w:rFonts w:ascii="Arial" w:eastAsia="Calibri" w:hAnsi="Arial" w:cs="Arial"/>
        </w:rPr>
        <w:t xml:space="preserve">Lời ông ta nói: “Các ông sẽ tìm Tôi và các ông không thấy, nơi Tôi đến, các ông không thể tới được”, lời ấy có ý nghĩa gì?”. </w:t>
      </w:r>
    </w:p>
    <w:p w14:paraId="2ECF807E" w14:textId="77777777" w:rsidR="00A61E97" w:rsidRPr="00506D1E" w:rsidRDefault="00A61E97" w:rsidP="00A61E97">
      <w:pPr>
        <w:spacing w:before="120" w:after="120"/>
        <w:jc w:val="both"/>
        <w:rPr>
          <w:rFonts w:ascii="Arial" w:eastAsia="Calibri" w:hAnsi="Arial" w:cs="Arial"/>
          <w:b/>
          <w:bCs/>
          <w:i/>
          <w:iCs/>
        </w:rPr>
      </w:pPr>
      <w:r w:rsidRPr="00506D1E">
        <w:rPr>
          <w:rFonts w:ascii="Arial" w:eastAsia="Calibri" w:hAnsi="Arial" w:cs="Arial"/>
          <w:b/>
          <w:bCs/>
          <w:i/>
          <w:iCs/>
        </w:rPr>
        <w:t>Những dòng Nước Hằng Sống.</w:t>
      </w:r>
    </w:p>
    <w:p w14:paraId="69811ADE"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37</w:t>
      </w:r>
      <w:r w:rsidRPr="00506D1E">
        <w:rPr>
          <w:rFonts w:ascii="Arial" w:eastAsia="Calibri" w:hAnsi="Arial" w:cs="Arial"/>
        </w:rPr>
        <w:t xml:space="preserve">Vào ngày long trọng kết thúc dịp đại lễ, Chúa Giêsu đứng lên và lớn tiếng nói: “Ai khát hãy đến với Tôi và hãy uống; </w:t>
      </w:r>
      <w:r w:rsidRPr="00506D1E">
        <w:rPr>
          <w:rFonts w:ascii="Arial" w:eastAsia="Calibri" w:hAnsi="Arial" w:cs="Arial"/>
          <w:vertAlign w:val="superscript"/>
        </w:rPr>
        <w:t>38</w:t>
      </w:r>
      <w:r w:rsidRPr="00506D1E">
        <w:rPr>
          <w:rFonts w:ascii="Arial" w:eastAsia="Calibri" w:hAnsi="Arial" w:cs="Arial"/>
        </w:rPr>
        <w:t xml:space="preserve">kẻ nào tin vào Tôi thì </w:t>
      </w:r>
      <w:r w:rsidRPr="00506D1E">
        <w:rPr>
          <w:rFonts w:ascii="Arial" w:eastAsia="Calibri" w:hAnsi="Arial" w:cs="Arial"/>
        </w:rPr>
        <w:sym w:font="Symbol" w:char="F0BE"/>
      </w:r>
      <w:r w:rsidRPr="00506D1E">
        <w:rPr>
          <w:rFonts w:ascii="Arial" w:eastAsia="Calibri" w:hAnsi="Arial" w:cs="Arial"/>
        </w:rPr>
        <w:t xml:space="preserve"> như Kinh Thánh nói rằng: </w:t>
      </w:r>
    </w:p>
    <w:p w14:paraId="18F0B73A" w14:textId="77777777" w:rsidR="00A61E97" w:rsidRPr="00506D1E" w:rsidRDefault="00A61E97" w:rsidP="00A61E97">
      <w:pPr>
        <w:spacing w:before="120" w:after="120"/>
        <w:ind w:firstLine="284"/>
        <w:jc w:val="both"/>
        <w:rPr>
          <w:rFonts w:ascii="Arial" w:eastAsia="Calibri" w:hAnsi="Arial" w:cs="Arial"/>
        </w:rPr>
      </w:pPr>
      <w:r w:rsidRPr="00506D1E">
        <w:rPr>
          <w:rFonts w:ascii="Arial" w:eastAsia="Calibri" w:hAnsi="Arial" w:cs="Arial"/>
        </w:rPr>
        <w:t xml:space="preserve">“Tự lòng người ấy [Ngài] sẽ tuôn trào </w:t>
      </w:r>
    </w:p>
    <w:p w14:paraId="65B1FA38" w14:textId="77777777" w:rsidR="00A61E97" w:rsidRPr="00506D1E" w:rsidRDefault="00A61E97" w:rsidP="00A61E97">
      <w:pPr>
        <w:spacing w:before="120" w:after="120"/>
        <w:ind w:firstLine="284"/>
        <w:jc w:val="both"/>
        <w:rPr>
          <w:rFonts w:ascii="Arial" w:eastAsia="Calibri" w:hAnsi="Arial" w:cs="Arial"/>
        </w:rPr>
      </w:pPr>
      <w:r w:rsidRPr="00506D1E">
        <w:rPr>
          <w:rFonts w:ascii="Arial" w:eastAsia="Calibri" w:hAnsi="Arial" w:cs="Arial"/>
        </w:rPr>
        <w:t>những dòng Nước Hằng Sống”.</w:t>
      </w:r>
    </w:p>
    <w:p w14:paraId="77D9217D"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39</w:t>
      </w:r>
      <w:r w:rsidRPr="00506D1E">
        <w:rPr>
          <w:rFonts w:ascii="Arial" w:eastAsia="Calibri" w:hAnsi="Arial" w:cs="Arial"/>
        </w:rPr>
        <w:t>Nói những điều đó, Chúa Giêsu nhắm đến Thần Khí mà những người tin vào Ngài sẽ được lãnh nhận. Lúc đó Thần Khí chưa có vì Chúa Giêsu chưa được vinh thăng.</w:t>
      </w:r>
    </w:p>
    <w:p w14:paraId="5FE6AEDF" w14:textId="77777777" w:rsidR="00A61E97" w:rsidRPr="00506D1E" w:rsidRDefault="00A61E97" w:rsidP="00A61E97">
      <w:pPr>
        <w:spacing w:before="120" w:after="120"/>
        <w:jc w:val="both"/>
        <w:rPr>
          <w:rFonts w:ascii="Arial" w:eastAsia="Calibri" w:hAnsi="Arial" w:cs="Arial"/>
          <w:b/>
          <w:bCs/>
          <w:i/>
          <w:iCs/>
        </w:rPr>
      </w:pPr>
      <w:r w:rsidRPr="00506D1E">
        <w:rPr>
          <w:rFonts w:ascii="Arial" w:eastAsia="Calibri" w:hAnsi="Arial" w:cs="Arial"/>
          <w:b/>
          <w:bCs/>
          <w:i/>
          <w:iCs/>
        </w:rPr>
        <w:t>Bàn luận về nguồn gốc Đấng Messia.</w:t>
      </w:r>
    </w:p>
    <w:p w14:paraId="2FCF8198"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40</w:t>
      </w:r>
      <w:r w:rsidRPr="00506D1E">
        <w:rPr>
          <w:rFonts w:ascii="Arial" w:eastAsia="Calibri" w:hAnsi="Arial" w:cs="Arial"/>
        </w:rPr>
        <w:t xml:space="preserve">Từ giữa đám đông, khi nghe những lời đó, người thì nói: “Quả thực Ngài là Vị Ngôn Sứ!”; </w:t>
      </w:r>
      <w:r w:rsidRPr="00506D1E">
        <w:rPr>
          <w:rFonts w:ascii="Arial" w:eastAsia="Calibri" w:hAnsi="Arial" w:cs="Arial"/>
          <w:vertAlign w:val="superscript"/>
        </w:rPr>
        <w:t>41</w:t>
      </w:r>
      <w:r w:rsidRPr="00506D1E">
        <w:rPr>
          <w:rFonts w:ascii="Arial" w:eastAsia="Calibri" w:hAnsi="Arial" w:cs="Arial"/>
        </w:rPr>
        <w:t xml:space="preserve">người khác lại bảo: “Chính Ngài là Đấng Kitô!” Tuy nhiên, người khác nữa lại nói: “Đấng Kitô mà đến từ Galilê ư?”. </w:t>
      </w:r>
      <w:r w:rsidRPr="00506D1E">
        <w:rPr>
          <w:rFonts w:ascii="Arial" w:eastAsia="Calibri" w:hAnsi="Arial" w:cs="Arial"/>
          <w:vertAlign w:val="superscript"/>
        </w:rPr>
        <w:t>42</w:t>
      </w:r>
      <w:r w:rsidRPr="00506D1E">
        <w:rPr>
          <w:rFonts w:ascii="Arial" w:eastAsia="Calibri" w:hAnsi="Arial" w:cs="Arial"/>
        </w:rPr>
        <w:t xml:space="preserve">Nào Kinh Thánh đã chẳng bảo rằng: “Đấng Kitô thuộc dòng dõi Đavít và sinh ra ở Bêlem, quê hương của Đavít đó sao”?”. </w:t>
      </w:r>
      <w:r w:rsidRPr="00506D1E">
        <w:rPr>
          <w:rFonts w:ascii="Arial" w:eastAsia="Calibri" w:hAnsi="Arial" w:cs="Arial"/>
          <w:vertAlign w:val="superscript"/>
        </w:rPr>
        <w:t>43</w:t>
      </w:r>
      <w:r w:rsidRPr="00506D1E">
        <w:rPr>
          <w:rFonts w:ascii="Arial" w:eastAsia="Calibri" w:hAnsi="Arial" w:cs="Arial"/>
        </w:rPr>
        <w:t xml:space="preserve">Và đám đông chia rẽ vì Ngài. </w:t>
      </w:r>
      <w:r w:rsidRPr="00506D1E">
        <w:rPr>
          <w:rFonts w:ascii="Arial" w:eastAsia="Calibri" w:hAnsi="Arial" w:cs="Arial"/>
          <w:vertAlign w:val="superscript"/>
        </w:rPr>
        <w:t>44</w:t>
      </w:r>
      <w:r w:rsidRPr="00506D1E">
        <w:rPr>
          <w:rFonts w:ascii="Arial" w:eastAsia="Calibri" w:hAnsi="Arial" w:cs="Arial"/>
        </w:rPr>
        <w:t>Một vài kẻ trong họ có ý muốn bắt Ngài nhưng chẳng ai dám ra tay.</w:t>
      </w:r>
    </w:p>
    <w:p w14:paraId="46AB833A" w14:textId="77777777" w:rsidR="00A61E97" w:rsidRPr="00506D1E" w:rsidRDefault="00A61E97" w:rsidP="00A61E97">
      <w:pPr>
        <w:spacing w:before="120" w:after="120"/>
        <w:jc w:val="both"/>
        <w:rPr>
          <w:rFonts w:ascii="Arial" w:eastAsia="Calibri" w:hAnsi="Arial" w:cs="Arial"/>
        </w:rPr>
        <w:sectPr w:rsidR="00A61E97" w:rsidRPr="00506D1E" w:rsidSect="005072DC">
          <w:headerReference w:type="even" r:id="rId13"/>
          <w:headerReference w:type="default" r:id="rId14"/>
          <w:pgSz w:w="11907" w:h="16840" w:code="9"/>
          <w:pgMar w:top="1134" w:right="397" w:bottom="397" w:left="851" w:header="397" w:footer="0" w:gutter="0"/>
          <w:pgNumType w:start="1"/>
          <w:cols w:space="720"/>
          <w:docGrid w:linePitch="360"/>
        </w:sectPr>
      </w:pPr>
      <w:r w:rsidRPr="00506D1E">
        <w:rPr>
          <w:rFonts w:ascii="Arial" w:eastAsia="Calibri" w:hAnsi="Arial" w:cs="Arial"/>
          <w:vertAlign w:val="superscript"/>
        </w:rPr>
        <w:t>45</w:t>
      </w:r>
      <w:r w:rsidRPr="00506D1E">
        <w:rPr>
          <w:rFonts w:ascii="Arial" w:eastAsia="Calibri" w:hAnsi="Arial" w:cs="Arial"/>
        </w:rPr>
        <w:t xml:space="preserve">Đám lính tráng quay về, các thượng tế và nhóm Pharisêu tra hỏi: “Tại sao các anh không bắt ông ta về đây?”. </w:t>
      </w:r>
      <w:r w:rsidRPr="00506D1E">
        <w:rPr>
          <w:rFonts w:ascii="Arial" w:eastAsia="Calibri" w:hAnsi="Arial" w:cs="Arial"/>
          <w:vertAlign w:val="superscript"/>
        </w:rPr>
        <w:t>46</w:t>
      </w:r>
      <w:r w:rsidRPr="00506D1E">
        <w:rPr>
          <w:rFonts w:ascii="Arial" w:eastAsia="Calibri" w:hAnsi="Arial" w:cs="Arial"/>
        </w:rPr>
        <w:t xml:space="preserve">Họ trả lời: “Chúng tôi chưa hề thấy một ai nói được như ông ta”. </w:t>
      </w:r>
      <w:r w:rsidRPr="00506D1E">
        <w:rPr>
          <w:rFonts w:ascii="Arial" w:eastAsia="Calibri" w:hAnsi="Arial" w:cs="Arial"/>
          <w:vertAlign w:val="superscript"/>
        </w:rPr>
        <w:t>47</w:t>
      </w:r>
      <w:r w:rsidRPr="00506D1E">
        <w:rPr>
          <w:rFonts w:ascii="Arial" w:eastAsia="Calibri" w:hAnsi="Arial" w:cs="Arial"/>
        </w:rPr>
        <w:t xml:space="preserve">Nhóm Pharisêu trả lời cho họ: “Chính các anh cũng bị mê hoặc rồi sao? </w:t>
      </w:r>
      <w:r w:rsidRPr="00506D1E">
        <w:rPr>
          <w:rFonts w:ascii="Arial" w:eastAsia="Calibri" w:hAnsi="Arial" w:cs="Arial"/>
          <w:vertAlign w:val="superscript"/>
        </w:rPr>
        <w:t>48</w:t>
      </w:r>
      <w:r w:rsidRPr="00506D1E">
        <w:rPr>
          <w:rFonts w:ascii="Arial" w:eastAsia="Calibri" w:hAnsi="Arial" w:cs="Arial"/>
        </w:rPr>
        <w:t xml:space="preserve">Hãy xét xem có ai trong các thủ lãnh và Pharisêu tin vào ông ta không? </w:t>
      </w:r>
      <w:r w:rsidRPr="00506D1E">
        <w:rPr>
          <w:rFonts w:ascii="Arial" w:eastAsia="Calibri" w:hAnsi="Arial" w:cs="Arial"/>
          <w:vertAlign w:val="superscript"/>
        </w:rPr>
        <w:t>49</w:t>
      </w:r>
      <w:r w:rsidRPr="00506D1E">
        <w:rPr>
          <w:rFonts w:ascii="Arial" w:eastAsia="Calibri" w:hAnsi="Arial" w:cs="Arial"/>
        </w:rPr>
        <w:t xml:space="preserve">Còn cái đám đông ấy thì có biết gì về lề luật đâu, chúng chỉ là bọn đáng nguyền rủa thôi!”. </w:t>
      </w:r>
      <w:r w:rsidRPr="00506D1E">
        <w:rPr>
          <w:rFonts w:ascii="Arial" w:eastAsia="Calibri" w:hAnsi="Arial" w:cs="Arial"/>
          <w:vertAlign w:val="superscript"/>
        </w:rPr>
        <w:t>50</w:t>
      </w:r>
      <w:r w:rsidRPr="00506D1E">
        <w:rPr>
          <w:rFonts w:ascii="Arial" w:eastAsia="Calibri" w:hAnsi="Arial" w:cs="Arial"/>
        </w:rPr>
        <w:t xml:space="preserve">Nicôđêmô là một người trong số họ, trước </w:t>
      </w:r>
    </w:p>
    <w:p w14:paraId="3CD62E33"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rPr>
        <w:lastRenderedPageBreak/>
        <w:t xml:space="preserve">đây ông đã từng đến gặp Chúa Giêsu, ông lên tiếng: </w:t>
      </w:r>
      <w:r w:rsidRPr="00506D1E">
        <w:rPr>
          <w:rFonts w:ascii="Arial" w:eastAsia="Calibri" w:hAnsi="Arial" w:cs="Arial"/>
          <w:vertAlign w:val="superscript"/>
        </w:rPr>
        <w:t>51</w:t>
      </w:r>
      <w:r w:rsidRPr="00506D1E">
        <w:rPr>
          <w:rFonts w:ascii="Arial" w:eastAsia="Calibri" w:hAnsi="Arial" w:cs="Arial"/>
        </w:rPr>
        <w:t xml:space="preserve">“Luật pháp của chúng ta có lên án một người mà không nghe họ nói và chẳng biết họ đã làm gì không?”. </w:t>
      </w:r>
      <w:r w:rsidRPr="00506D1E">
        <w:rPr>
          <w:rFonts w:ascii="Arial" w:eastAsia="Calibri" w:hAnsi="Arial" w:cs="Arial"/>
          <w:vertAlign w:val="superscript"/>
        </w:rPr>
        <w:t>52</w:t>
      </w:r>
      <w:r w:rsidRPr="00506D1E">
        <w:rPr>
          <w:rFonts w:ascii="Arial" w:eastAsia="Calibri" w:hAnsi="Arial" w:cs="Arial"/>
        </w:rPr>
        <w:t xml:space="preserve">Họ đáp lại và nói với ông: “Hay ông cũng là người Galilê? Hãy nghiên cứu cho rõ và ông sẽ thấy là chẳng có ngôn sứ nào xuất thân từ Galilê cả!”. </w:t>
      </w:r>
      <w:r w:rsidRPr="00506D1E">
        <w:rPr>
          <w:rFonts w:ascii="Arial" w:eastAsia="Calibri" w:hAnsi="Arial" w:cs="Arial"/>
          <w:vertAlign w:val="superscript"/>
        </w:rPr>
        <w:t>53</w:t>
      </w:r>
      <w:r w:rsidRPr="00506D1E">
        <w:rPr>
          <w:rFonts w:ascii="Arial" w:eastAsia="Calibri" w:hAnsi="Arial" w:cs="Arial"/>
        </w:rPr>
        <w:t xml:space="preserve">Rồi họ bỏ đi, ai về nhà nấy. </w:t>
      </w:r>
    </w:p>
    <w:p w14:paraId="7FB7241A" w14:textId="77777777" w:rsidR="00A61E97" w:rsidRPr="00506D1E" w:rsidRDefault="00A61E97" w:rsidP="00A61E97">
      <w:pPr>
        <w:spacing w:before="120" w:after="120"/>
        <w:jc w:val="both"/>
        <w:rPr>
          <w:rFonts w:ascii="Arial" w:eastAsia="Calibri" w:hAnsi="Arial" w:cs="Arial"/>
          <w:b/>
          <w:bCs/>
        </w:rPr>
      </w:pPr>
    </w:p>
    <w:p w14:paraId="2FF107E3" w14:textId="77777777" w:rsidR="00A61E97" w:rsidRPr="00506D1E" w:rsidRDefault="00A61E97" w:rsidP="00A61E97">
      <w:pPr>
        <w:spacing w:before="120" w:after="120"/>
        <w:jc w:val="both"/>
        <w:rPr>
          <w:rFonts w:ascii="Arial" w:eastAsia="Calibri" w:hAnsi="Arial" w:cs="Arial"/>
          <w:b/>
          <w:bCs/>
        </w:rPr>
      </w:pPr>
      <w:r w:rsidRPr="00506D1E">
        <w:rPr>
          <w:rFonts w:ascii="Arial" w:eastAsia="Calibri" w:hAnsi="Arial" w:cs="Arial"/>
          <w:b/>
          <w:bCs/>
        </w:rPr>
        <w:t>Chương 8</w:t>
      </w:r>
    </w:p>
    <w:p w14:paraId="4CC84E7B" w14:textId="77777777" w:rsidR="00A61E97" w:rsidRPr="00506D1E" w:rsidRDefault="00A61E97" w:rsidP="00A61E97">
      <w:pPr>
        <w:spacing w:before="120" w:after="120"/>
        <w:jc w:val="both"/>
        <w:rPr>
          <w:rFonts w:ascii="Arial" w:eastAsia="Calibri" w:hAnsi="Arial" w:cs="Arial"/>
          <w:b/>
          <w:bCs/>
          <w:i/>
          <w:iCs/>
        </w:rPr>
      </w:pPr>
      <w:r w:rsidRPr="00506D1E">
        <w:rPr>
          <w:rFonts w:ascii="Arial" w:eastAsia="Calibri" w:hAnsi="Arial" w:cs="Arial"/>
          <w:b/>
          <w:bCs/>
          <w:i/>
          <w:iCs/>
        </w:rPr>
        <w:t>Người phụ nữ bị bắt quả tang ngoại tình.</w:t>
      </w:r>
    </w:p>
    <w:p w14:paraId="3B77954F"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1</w:t>
      </w:r>
      <w:r w:rsidRPr="00506D1E">
        <w:rPr>
          <w:rFonts w:ascii="Arial" w:eastAsia="Calibri" w:hAnsi="Arial" w:cs="Arial"/>
        </w:rPr>
        <w:t xml:space="preserve">Về phần Chúa Giêsu, Ngài lên núi Ôliu. </w:t>
      </w:r>
      <w:r w:rsidRPr="00506D1E">
        <w:rPr>
          <w:rFonts w:ascii="Arial" w:eastAsia="Calibri" w:hAnsi="Arial" w:cs="Arial"/>
          <w:vertAlign w:val="superscript"/>
        </w:rPr>
        <w:t>2</w:t>
      </w:r>
      <w:r w:rsidRPr="00506D1E">
        <w:rPr>
          <w:rFonts w:ascii="Arial" w:eastAsia="Calibri" w:hAnsi="Arial" w:cs="Arial"/>
        </w:rPr>
        <w:t xml:space="preserve">Ngay từ sáng sớm, Ngài quay trở lại Đền Thờ, và bởi đám đông tuốn đến với Ngài nên Ngài ngồi xuống và giảng dạy. </w:t>
      </w:r>
      <w:r w:rsidRPr="00506D1E">
        <w:rPr>
          <w:rFonts w:ascii="Arial" w:eastAsia="Calibri" w:hAnsi="Arial" w:cs="Arial"/>
          <w:vertAlign w:val="superscript"/>
        </w:rPr>
        <w:t>3</w:t>
      </w:r>
      <w:r w:rsidRPr="00506D1E">
        <w:rPr>
          <w:rFonts w:ascii="Arial" w:eastAsia="Calibri" w:hAnsi="Arial" w:cs="Arial"/>
        </w:rPr>
        <w:t xml:space="preserve">Các kinh sư và những người Pharisêu dẫn đến với Ngài một phụ nữ bị bắt quả tang phạm tội ngoại tình, họ lôi chị ra đứng ở giữa </w:t>
      </w:r>
      <w:r w:rsidRPr="00506D1E">
        <w:rPr>
          <w:rFonts w:ascii="Arial" w:eastAsia="Calibri" w:hAnsi="Arial" w:cs="Arial"/>
          <w:vertAlign w:val="superscript"/>
        </w:rPr>
        <w:t>4</w:t>
      </w:r>
      <w:r w:rsidRPr="00506D1E">
        <w:rPr>
          <w:rFonts w:ascii="Arial" w:eastAsia="Calibri" w:hAnsi="Arial" w:cs="Arial"/>
        </w:rPr>
        <w:t xml:space="preserve">và nói với Ngài: “Thưa Thầy, người phụ nữ này bị bắt quả tang đang phạm tội ngoại tình. </w:t>
      </w:r>
      <w:r w:rsidRPr="00506D1E">
        <w:rPr>
          <w:rFonts w:ascii="Arial" w:eastAsia="Calibri" w:hAnsi="Arial" w:cs="Arial"/>
          <w:vertAlign w:val="superscript"/>
        </w:rPr>
        <w:t>5</w:t>
      </w:r>
      <w:r w:rsidRPr="00506D1E">
        <w:rPr>
          <w:rFonts w:ascii="Arial" w:eastAsia="Calibri" w:hAnsi="Arial" w:cs="Arial"/>
        </w:rPr>
        <w:t xml:space="preserve">Trong lề luật, Môsê đã ra lệnh ném đá loại đàn bà như thế. Còn Thầy, Thầy dạy sao?”. </w:t>
      </w:r>
      <w:r w:rsidRPr="00506D1E">
        <w:rPr>
          <w:rFonts w:ascii="Arial" w:eastAsia="Calibri" w:hAnsi="Arial" w:cs="Arial"/>
          <w:vertAlign w:val="superscript"/>
        </w:rPr>
        <w:t>6</w:t>
      </w:r>
      <w:r w:rsidRPr="00506D1E">
        <w:rPr>
          <w:rFonts w:ascii="Arial" w:eastAsia="Calibri" w:hAnsi="Arial" w:cs="Arial"/>
        </w:rPr>
        <w:t xml:space="preserve">Họ nói như thế để thử Ngài, nhằm tìm cớ mà tố cáo Ngài. Chúa Giêsu cúi xuống và dùng ngón tay viết trên đất. </w:t>
      </w:r>
      <w:r w:rsidRPr="00506D1E">
        <w:rPr>
          <w:rFonts w:ascii="Arial" w:eastAsia="Calibri" w:hAnsi="Arial" w:cs="Arial"/>
          <w:vertAlign w:val="superscript"/>
        </w:rPr>
        <w:t>7</w:t>
      </w:r>
      <w:r w:rsidRPr="00506D1E">
        <w:rPr>
          <w:rFonts w:ascii="Arial" w:eastAsia="Calibri" w:hAnsi="Arial" w:cs="Arial"/>
        </w:rPr>
        <w:t xml:space="preserve">Họ cứ nài ép Ngài trả lời, vì thế Ngài đứng lên và bảo họ: “Ai trong các ông sạch tội thì ném đá chị này trước đi”; </w:t>
      </w:r>
      <w:r w:rsidRPr="00506D1E">
        <w:rPr>
          <w:rFonts w:ascii="Arial" w:eastAsia="Calibri" w:hAnsi="Arial" w:cs="Arial"/>
          <w:vertAlign w:val="superscript"/>
        </w:rPr>
        <w:t>8</w:t>
      </w:r>
      <w:r w:rsidRPr="00506D1E">
        <w:rPr>
          <w:rFonts w:ascii="Arial" w:eastAsia="Calibri" w:hAnsi="Arial" w:cs="Arial"/>
        </w:rPr>
        <w:t xml:space="preserve">Ngài lại cúi xuống và tiếp tục viết trên đất. </w:t>
      </w:r>
      <w:r w:rsidRPr="00506D1E">
        <w:rPr>
          <w:rFonts w:ascii="Arial" w:eastAsia="Calibri" w:hAnsi="Arial" w:cs="Arial"/>
          <w:vertAlign w:val="superscript"/>
        </w:rPr>
        <w:t>9</w:t>
      </w:r>
      <w:r w:rsidRPr="00506D1E">
        <w:rPr>
          <w:rFonts w:ascii="Arial" w:eastAsia="Calibri" w:hAnsi="Arial" w:cs="Arial"/>
        </w:rPr>
        <w:t xml:space="preserve">Nghe Ngài nói thế, họ rút lui từng người một, trước hết là những người lớn tuổi, sau cùng chỉ còn lại một mình Chúa Giêsu và người phụ nữ vẫn ở đó trước mặt Ngài. </w:t>
      </w:r>
      <w:r w:rsidRPr="00506D1E">
        <w:rPr>
          <w:rFonts w:ascii="Arial" w:eastAsia="Calibri" w:hAnsi="Arial" w:cs="Arial"/>
          <w:vertAlign w:val="superscript"/>
        </w:rPr>
        <w:t>10</w:t>
      </w:r>
      <w:r w:rsidRPr="00506D1E">
        <w:rPr>
          <w:rFonts w:ascii="Arial" w:eastAsia="Calibri" w:hAnsi="Arial" w:cs="Arial"/>
        </w:rPr>
        <w:t xml:space="preserve">Bấy giờ Chúa Giêsu đứng dậy và bảo: “Này chị, họ đâu cả rồi? Không ai lên án chị sao?”. </w:t>
      </w:r>
      <w:r w:rsidRPr="00506D1E">
        <w:rPr>
          <w:rFonts w:ascii="Arial" w:eastAsia="Calibri" w:hAnsi="Arial" w:cs="Arial"/>
          <w:vertAlign w:val="superscript"/>
        </w:rPr>
        <w:t>11</w:t>
      </w:r>
      <w:r w:rsidRPr="00506D1E">
        <w:rPr>
          <w:rFonts w:ascii="Arial" w:eastAsia="Calibri" w:hAnsi="Arial" w:cs="Arial"/>
        </w:rPr>
        <w:t>Chị ta thưa: “Lạy Chúa, không có ai”. Chúa Giêsu nói: “Tôi cũng không, Tôi không lên án chị. Chị hãy về đi, và từ nay đừng phạm tội nữa”.</w:t>
      </w:r>
    </w:p>
    <w:p w14:paraId="75A7BC41" w14:textId="77777777" w:rsidR="00A61E97" w:rsidRPr="00506D1E" w:rsidRDefault="00A61E97" w:rsidP="00A61E97">
      <w:pPr>
        <w:spacing w:before="120" w:after="120"/>
        <w:jc w:val="both"/>
        <w:rPr>
          <w:rFonts w:ascii="Arial" w:eastAsia="Calibri" w:hAnsi="Arial" w:cs="Arial"/>
          <w:b/>
          <w:bCs/>
          <w:i/>
          <w:iCs/>
        </w:rPr>
      </w:pPr>
      <w:r w:rsidRPr="00506D1E">
        <w:rPr>
          <w:rFonts w:ascii="Arial" w:eastAsia="Calibri" w:hAnsi="Arial" w:cs="Arial"/>
          <w:b/>
          <w:bCs/>
          <w:i/>
          <w:iCs/>
        </w:rPr>
        <w:t>Ánh sáng thế gian.</w:t>
      </w:r>
    </w:p>
    <w:p w14:paraId="3EEE1189"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12</w:t>
      </w:r>
      <w:r w:rsidRPr="00506D1E">
        <w:rPr>
          <w:rFonts w:ascii="Arial" w:eastAsia="Calibri" w:hAnsi="Arial" w:cs="Arial"/>
        </w:rPr>
        <w:t xml:space="preserve">Chúa Giêsu lại nói với họ: “Tôi là ánh sáng thế gian, ai theo Tôi thì không đi trong tối tăm nhưng có được ánh sáng sự sống”. </w:t>
      </w:r>
      <w:r w:rsidRPr="00506D1E">
        <w:rPr>
          <w:rFonts w:ascii="Arial" w:eastAsia="Calibri" w:hAnsi="Arial" w:cs="Arial"/>
          <w:vertAlign w:val="superscript"/>
        </w:rPr>
        <w:t>13</w:t>
      </w:r>
      <w:r w:rsidRPr="00506D1E">
        <w:rPr>
          <w:rFonts w:ascii="Arial" w:eastAsia="Calibri" w:hAnsi="Arial" w:cs="Arial"/>
        </w:rPr>
        <w:t xml:space="preserve">Những người Pharisêu nói với Ngài: “Ông tự làm chứng cho chính mình, nên chứng của ông không thật”. </w:t>
      </w:r>
      <w:r w:rsidRPr="00506D1E">
        <w:rPr>
          <w:rFonts w:ascii="Arial" w:eastAsia="Calibri" w:hAnsi="Arial" w:cs="Arial"/>
          <w:vertAlign w:val="superscript"/>
        </w:rPr>
        <w:t>14</w:t>
      </w:r>
      <w:r w:rsidRPr="00506D1E">
        <w:rPr>
          <w:rFonts w:ascii="Arial" w:eastAsia="Calibri" w:hAnsi="Arial" w:cs="Arial"/>
        </w:rPr>
        <w:t xml:space="preserve">Chúa Giêsu đáp lại và nói với họ: “Ngay cả Tôi tự làm chứng cho chính mình thì chứng của Tôi vẫn thật, bởi Tôi biết rõ mình từ đâu đến và sẽ đi đâu; còn các ông, các ông không biết Tôi từ đâu đến và sẽ đi đâu. </w:t>
      </w:r>
      <w:r w:rsidRPr="00506D1E">
        <w:rPr>
          <w:rFonts w:ascii="Arial" w:eastAsia="Calibri" w:hAnsi="Arial" w:cs="Arial"/>
          <w:vertAlign w:val="superscript"/>
        </w:rPr>
        <w:t>15</w:t>
      </w:r>
      <w:r w:rsidRPr="00506D1E">
        <w:rPr>
          <w:rFonts w:ascii="Arial" w:eastAsia="Calibri" w:hAnsi="Arial" w:cs="Arial"/>
        </w:rPr>
        <w:t xml:space="preserve">Các ông xét đoán theo kiểu người phàm. Còn Tôi, Tôi không xét đoán ai cả. </w:t>
      </w:r>
      <w:r w:rsidRPr="00506D1E">
        <w:rPr>
          <w:rFonts w:ascii="Arial" w:eastAsia="Calibri" w:hAnsi="Arial" w:cs="Arial"/>
          <w:vertAlign w:val="superscript"/>
        </w:rPr>
        <w:t>16</w:t>
      </w:r>
      <w:r w:rsidRPr="00506D1E">
        <w:rPr>
          <w:rFonts w:ascii="Arial" w:eastAsia="Calibri" w:hAnsi="Arial" w:cs="Arial"/>
        </w:rPr>
        <w:t xml:space="preserve">Và nếu Tôi có xét đoán ai, thì xét đoán của Tôi vẫn đúng đắn, bởi Tôi không làm một mình, nhưng cùng với Cha là Đấng đã sai Tôi. </w:t>
      </w:r>
      <w:r w:rsidRPr="00506D1E">
        <w:rPr>
          <w:rFonts w:ascii="Arial" w:eastAsia="Calibri" w:hAnsi="Arial" w:cs="Arial"/>
          <w:vertAlign w:val="superscript"/>
        </w:rPr>
        <w:t>17</w:t>
      </w:r>
      <w:r w:rsidRPr="00506D1E">
        <w:rPr>
          <w:rFonts w:ascii="Arial" w:eastAsia="Calibri" w:hAnsi="Arial" w:cs="Arial"/>
        </w:rPr>
        <w:t xml:space="preserve">Hơn nữa, lề luật của các ông đã ghi rõ, nếu có hai nhân chứng thì đấy là chứng xác thực. </w:t>
      </w:r>
      <w:r w:rsidRPr="00506D1E">
        <w:rPr>
          <w:rFonts w:ascii="Arial" w:eastAsia="Calibri" w:hAnsi="Arial" w:cs="Arial"/>
          <w:vertAlign w:val="superscript"/>
        </w:rPr>
        <w:t>18</w:t>
      </w:r>
      <w:r w:rsidRPr="00506D1E">
        <w:rPr>
          <w:rFonts w:ascii="Arial" w:eastAsia="Calibri" w:hAnsi="Arial" w:cs="Arial"/>
        </w:rPr>
        <w:t xml:space="preserve">Tôi làm chứng về mình, và Cha, Đấng sai Tôi, cũng làm chứng về Tôi nữa”. </w:t>
      </w:r>
      <w:r w:rsidRPr="00506D1E">
        <w:rPr>
          <w:rFonts w:ascii="Arial" w:eastAsia="Calibri" w:hAnsi="Arial" w:cs="Arial"/>
          <w:vertAlign w:val="superscript"/>
        </w:rPr>
        <w:t>19</w:t>
      </w:r>
      <w:r w:rsidRPr="00506D1E">
        <w:rPr>
          <w:rFonts w:ascii="Arial" w:eastAsia="Calibri" w:hAnsi="Arial" w:cs="Arial"/>
        </w:rPr>
        <w:t xml:space="preserve">Họ nói với Ngài: “Cha của ông ở đâu?”. Chúa Giêsu trả lời: “Các ông không biết Tôi nên cũng không biết Cha Tôi, nếu các ông biết Tôi thì cũng sẽ biết Cha Tôi”. </w:t>
      </w:r>
      <w:r w:rsidRPr="00506D1E">
        <w:rPr>
          <w:rFonts w:ascii="Arial" w:eastAsia="Calibri" w:hAnsi="Arial" w:cs="Arial"/>
          <w:vertAlign w:val="superscript"/>
        </w:rPr>
        <w:t>20</w:t>
      </w:r>
      <w:r w:rsidRPr="00506D1E">
        <w:rPr>
          <w:rFonts w:ascii="Arial" w:eastAsia="Calibri" w:hAnsi="Arial" w:cs="Arial"/>
        </w:rPr>
        <w:t>Chúa Giêsu đã nói tất cả những lời đó khi Ngài giảng dạy trong Đền Thờ, tại nơi đặt thùng tiền dâng cúng; và không ai dám tra tay bắt Ngài, vì giờ của Ngài chưa đến.</w:t>
      </w:r>
    </w:p>
    <w:p w14:paraId="4E237B6D" w14:textId="77777777" w:rsidR="00A61E97" w:rsidRPr="00506D1E" w:rsidRDefault="00A61E97" w:rsidP="00A61E97">
      <w:pPr>
        <w:spacing w:before="120" w:after="120"/>
        <w:jc w:val="both"/>
        <w:rPr>
          <w:rFonts w:ascii="Arial" w:eastAsia="Calibri" w:hAnsi="Arial" w:cs="Arial"/>
          <w:b/>
          <w:bCs/>
          <w:i/>
          <w:iCs/>
        </w:rPr>
      </w:pPr>
      <w:r w:rsidRPr="00506D1E">
        <w:rPr>
          <w:rFonts w:ascii="Arial" w:eastAsia="Calibri" w:hAnsi="Arial" w:cs="Arial"/>
          <w:b/>
          <w:bCs/>
          <w:i/>
          <w:iCs/>
        </w:rPr>
        <w:t>Chúa Giêsu: Sứ Giả của Cha.</w:t>
      </w:r>
    </w:p>
    <w:p w14:paraId="4242E974"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21</w:t>
      </w:r>
      <w:r w:rsidRPr="00506D1E">
        <w:rPr>
          <w:rFonts w:ascii="Arial" w:eastAsia="Calibri" w:hAnsi="Arial" w:cs="Arial"/>
        </w:rPr>
        <w:t xml:space="preserve">Chúa Giêsu còn nói: “Tôi ra đi, các ông sẽ kiếm tìm Tôi và các ông sẽ chết trong tội lỗi của các ông! Nơi Tôi đi, các ông không thể đến được”. </w:t>
      </w:r>
      <w:r w:rsidRPr="00506D1E">
        <w:rPr>
          <w:rFonts w:ascii="Arial" w:eastAsia="Calibri" w:hAnsi="Arial" w:cs="Arial"/>
          <w:vertAlign w:val="superscript"/>
        </w:rPr>
        <w:t>22</w:t>
      </w:r>
      <w:r w:rsidRPr="00506D1E">
        <w:rPr>
          <w:rFonts w:ascii="Arial" w:eastAsia="Calibri" w:hAnsi="Arial" w:cs="Arial"/>
        </w:rPr>
        <w:t xml:space="preserve">Những người Do Thái bảo nhau: “Ông ta đi tự tử hay sao mà nói rằng: “Nơi Tôi đi, các ông không thể đến được”?”. </w:t>
      </w:r>
      <w:r w:rsidRPr="00506D1E">
        <w:rPr>
          <w:rFonts w:ascii="Arial" w:eastAsia="Calibri" w:hAnsi="Arial" w:cs="Arial"/>
          <w:vertAlign w:val="superscript"/>
        </w:rPr>
        <w:t>23</w:t>
      </w:r>
      <w:r w:rsidRPr="00506D1E">
        <w:rPr>
          <w:rFonts w:ascii="Arial" w:eastAsia="Calibri" w:hAnsi="Arial" w:cs="Arial"/>
        </w:rPr>
        <w:t xml:space="preserve">Ngài trả lời: “Các ông thuộc hạ giới, còn Tôi thuộc thiên giới. Các ông thuộc trần thế này, còn Tôi không thuộc trần thế này. </w:t>
      </w:r>
      <w:r w:rsidRPr="00506D1E">
        <w:rPr>
          <w:rFonts w:ascii="Arial" w:eastAsia="Calibri" w:hAnsi="Arial" w:cs="Arial"/>
          <w:vertAlign w:val="superscript"/>
        </w:rPr>
        <w:t>24</w:t>
      </w:r>
      <w:r w:rsidRPr="00506D1E">
        <w:rPr>
          <w:rFonts w:ascii="Arial" w:eastAsia="Calibri" w:hAnsi="Arial" w:cs="Arial"/>
        </w:rPr>
        <w:t>Chính vì thế Tôi đã nói với các ông, các ông sẽ chết trong tội của các ông. Tôi nói cho các ông biết: nếu các ông không chịu  tin Tôi là Đấng Hằng Sống</w:t>
      </w:r>
      <w:r w:rsidRPr="00506D1E">
        <w:rPr>
          <w:rFonts w:ascii="Arial" w:eastAsia="Calibri" w:hAnsi="Arial" w:cs="Arial"/>
          <w:vertAlign w:val="superscript"/>
        </w:rPr>
        <w:footnoteReference w:customMarkFollows="1" w:id="3"/>
        <w:sym w:font="Symbol" w:char="F0A7"/>
      </w:r>
      <w:r w:rsidRPr="00506D1E">
        <w:rPr>
          <w:rFonts w:ascii="Arial" w:eastAsia="Calibri" w:hAnsi="Arial" w:cs="Arial"/>
        </w:rPr>
        <w:t xml:space="preserve">, các ông sẽ chết trong tội của các ông”. </w:t>
      </w:r>
      <w:r w:rsidRPr="00506D1E">
        <w:rPr>
          <w:rFonts w:ascii="Arial" w:eastAsia="Calibri" w:hAnsi="Arial" w:cs="Arial"/>
          <w:vertAlign w:val="superscript"/>
        </w:rPr>
        <w:t>25</w:t>
      </w:r>
      <w:r w:rsidRPr="00506D1E">
        <w:rPr>
          <w:rFonts w:ascii="Arial" w:eastAsia="Calibri" w:hAnsi="Arial" w:cs="Arial"/>
        </w:rPr>
        <w:t xml:space="preserve">Họ hỏi Ngài: “Ông bảo ông là ai?”. Chúa Giêsu trả lời: “Ngay từ đầu, Tôi đã nói với các ông điều đó! </w:t>
      </w:r>
      <w:r w:rsidRPr="00506D1E">
        <w:rPr>
          <w:rFonts w:ascii="Arial" w:eastAsia="Calibri" w:hAnsi="Arial" w:cs="Arial"/>
          <w:vertAlign w:val="superscript"/>
        </w:rPr>
        <w:t>26</w:t>
      </w:r>
      <w:r w:rsidRPr="00506D1E">
        <w:rPr>
          <w:rFonts w:ascii="Arial" w:eastAsia="Calibri" w:hAnsi="Arial" w:cs="Arial"/>
        </w:rPr>
        <w:t xml:space="preserve">Đối với các ông, Tôi còn rất nhiều điều để nói và để xét đoán; hơn nữa, Đấng đã sai Tôi đến, là Đấng Chân Thật; những gì Tôi đã nghe được nơi Ngài, Tôi rao giảng lại cho thế gian”. </w:t>
      </w:r>
      <w:r w:rsidRPr="00506D1E">
        <w:rPr>
          <w:rFonts w:ascii="Arial" w:eastAsia="Calibri" w:hAnsi="Arial" w:cs="Arial"/>
          <w:vertAlign w:val="superscript"/>
        </w:rPr>
        <w:t>27</w:t>
      </w:r>
      <w:r w:rsidRPr="00506D1E">
        <w:rPr>
          <w:rFonts w:ascii="Arial" w:eastAsia="Calibri" w:hAnsi="Arial" w:cs="Arial"/>
        </w:rPr>
        <w:t xml:space="preserve">Họ không hiểu rằng Ngài đang nói với họ về Cha. </w:t>
      </w:r>
      <w:r w:rsidRPr="00506D1E">
        <w:rPr>
          <w:rFonts w:ascii="Arial" w:eastAsia="Calibri" w:hAnsi="Arial" w:cs="Arial"/>
          <w:vertAlign w:val="superscript"/>
        </w:rPr>
        <w:t>28</w:t>
      </w:r>
      <w:r w:rsidRPr="00506D1E">
        <w:rPr>
          <w:rFonts w:ascii="Arial" w:eastAsia="Calibri" w:hAnsi="Arial" w:cs="Arial"/>
        </w:rPr>
        <w:t xml:space="preserve">Vì thế, Chúa Giêsu nói với họ: “Khi các ông treo Con Người lên, các ông sẽ nhận ra Tôi là Đấng Hằng Sống, và Tôi không tự mình </w:t>
      </w:r>
      <w:r w:rsidRPr="00506D1E">
        <w:rPr>
          <w:rFonts w:ascii="Arial" w:eastAsia="Calibri" w:hAnsi="Arial" w:cs="Arial"/>
        </w:rPr>
        <w:lastRenderedPageBreak/>
        <w:t xml:space="preserve">làm bất cứ điều gì, những gì Tôi nói đây là chính Cha đã dạy Tôi. </w:t>
      </w:r>
      <w:r w:rsidRPr="00506D1E">
        <w:rPr>
          <w:rFonts w:ascii="Arial" w:eastAsia="Calibri" w:hAnsi="Arial" w:cs="Arial"/>
          <w:vertAlign w:val="superscript"/>
        </w:rPr>
        <w:t>29</w:t>
      </w:r>
      <w:r w:rsidRPr="00506D1E">
        <w:rPr>
          <w:rFonts w:ascii="Arial" w:eastAsia="Calibri" w:hAnsi="Arial" w:cs="Arial"/>
        </w:rPr>
        <w:t xml:space="preserve">Đấng đã sai Tôi, hằng ở với Tôi. Ngài không để Tôi một mình, bởi Tôi luôn làm đẹp lòng Ngài”. </w:t>
      </w:r>
      <w:r w:rsidRPr="00506D1E">
        <w:rPr>
          <w:rFonts w:ascii="Arial" w:eastAsia="Calibri" w:hAnsi="Arial" w:cs="Arial"/>
          <w:vertAlign w:val="superscript"/>
        </w:rPr>
        <w:t>30</w:t>
      </w:r>
      <w:r w:rsidRPr="00506D1E">
        <w:rPr>
          <w:rFonts w:ascii="Arial" w:eastAsia="Calibri" w:hAnsi="Arial" w:cs="Arial"/>
        </w:rPr>
        <w:t>Nghe những lời ấy, nhiều người tin vào Chúa Giêsu.</w:t>
      </w:r>
    </w:p>
    <w:p w14:paraId="1C02CD5A" w14:textId="77777777" w:rsidR="00A61E97" w:rsidRPr="00506D1E" w:rsidRDefault="00A61E97" w:rsidP="00A61E97">
      <w:pPr>
        <w:spacing w:before="120" w:after="120"/>
        <w:jc w:val="both"/>
        <w:rPr>
          <w:rFonts w:ascii="Arial" w:eastAsia="Calibri" w:hAnsi="Arial" w:cs="Arial"/>
          <w:b/>
          <w:bCs/>
          <w:i/>
          <w:iCs/>
        </w:rPr>
      </w:pPr>
      <w:r w:rsidRPr="00506D1E">
        <w:rPr>
          <w:rFonts w:ascii="Arial" w:eastAsia="Calibri" w:hAnsi="Arial" w:cs="Arial"/>
          <w:b/>
          <w:bCs/>
          <w:i/>
          <w:iCs/>
        </w:rPr>
        <w:t>Chúa Giêsu và ông Abraham.</w:t>
      </w:r>
    </w:p>
    <w:p w14:paraId="328CB0BD"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31</w:t>
      </w:r>
      <w:r w:rsidRPr="00506D1E">
        <w:rPr>
          <w:rFonts w:ascii="Arial" w:eastAsia="Calibri" w:hAnsi="Arial" w:cs="Arial"/>
        </w:rPr>
        <w:t xml:space="preserve">Chúa Giêsu nói với những người Do Thái đã tin Ngài rằng: “Nếu các ông ở lại trong Lời Tôi, các ông mới thực sự là những môn đệ của Tôi </w:t>
      </w:r>
      <w:r w:rsidRPr="00506D1E">
        <w:rPr>
          <w:rFonts w:ascii="Arial" w:eastAsia="Calibri" w:hAnsi="Arial" w:cs="Arial"/>
          <w:vertAlign w:val="superscript"/>
        </w:rPr>
        <w:t>32</w:t>
      </w:r>
      <w:r w:rsidRPr="00506D1E">
        <w:rPr>
          <w:rFonts w:ascii="Arial" w:eastAsia="Calibri" w:hAnsi="Arial" w:cs="Arial"/>
        </w:rPr>
        <w:t xml:space="preserve">các ông sẽ biết sự thật, và sự thật sẽ làm cho các ông được tự do”. </w:t>
      </w:r>
      <w:r w:rsidRPr="00506D1E">
        <w:rPr>
          <w:rFonts w:ascii="Arial" w:eastAsia="Calibri" w:hAnsi="Arial" w:cs="Arial"/>
          <w:vertAlign w:val="superscript"/>
        </w:rPr>
        <w:t>33</w:t>
      </w:r>
      <w:r w:rsidRPr="00506D1E">
        <w:rPr>
          <w:rFonts w:ascii="Arial" w:eastAsia="Calibri" w:hAnsi="Arial" w:cs="Arial"/>
        </w:rPr>
        <w:t xml:space="preserve">Họ hỏi Ngài: “Chúng tôi là con cháu Abraham và chưa bao giờ phải làm nô lệ cho bất cứ ai! Sao Ngài lại bảo: “Các ông sẽ được tự do”?”. </w:t>
      </w:r>
      <w:r w:rsidRPr="00506D1E">
        <w:rPr>
          <w:rFonts w:ascii="Arial" w:eastAsia="Calibri" w:hAnsi="Arial" w:cs="Arial"/>
          <w:vertAlign w:val="superscript"/>
        </w:rPr>
        <w:t>34</w:t>
      </w:r>
      <w:r w:rsidRPr="00506D1E">
        <w:rPr>
          <w:rFonts w:ascii="Arial" w:eastAsia="Calibri" w:hAnsi="Arial" w:cs="Arial"/>
        </w:rPr>
        <w:t xml:space="preserve">Chúa Giêsu trả lời: “Amen, amen, Tôi nói cho các ông hay: kẻ nào phạm tội thì làm nô lệ cho tội. </w:t>
      </w:r>
      <w:r w:rsidRPr="00506D1E">
        <w:rPr>
          <w:rFonts w:ascii="Arial" w:eastAsia="Calibri" w:hAnsi="Arial" w:cs="Arial"/>
          <w:vertAlign w:val="superscript"/>
        </w:rPr>
        <w:t>35</w:t>
      </w:r>
      <w:r w:rsidRPr="00506D1E">
        <w:rPr>
          <w:rFonts w:ascii="Arial" w:eastAsia="Calibri" w:hAnsi="Arial" w:cs="Arial"/>
        </w:rPr>
        <w:t xml:space="preserve">Tên nô lệ không được ở mãi trong nhà; chỉ người con mới luôn được ở trong nhà thôi. </w:t>
      </w:r>
      <w:r w:rsidRPr="00506D1E">
        <w:rPr>
          <w:rFonts w:ascii="Arial" w:eastAsia="Calibri" w:hAnsi="Arial" w:cs="Arial"/>
          <w:vertAlign w:val="superscript"/>
        </w:rPr>
        <w:t>36</w:t>
      </w:r>
      <w:r w:rsidRPr="00506D1E">
        <w:rPr>
          <w:rFonts w:ascii="Arial" w:eastAsia="Calibri" w:hAnsi="Arial" w:cs="Arial"/>
        </w:rPr>
        <w:t xml:space="preserve">Nếu Người Con giải thoát các ông, các ông mới thực sự được tự do. </w:t>
      </w:r>
      <w:r w:rsidRPr="00506D1E">
        <w:rPr>
          <w:rFonts w:ascii="Arial" w:eastAsia="Calibri" w:hAnsi="Arial" w:cs="Arial"/>
          <w:vertAlign w:val="superscript"/>
        </w:rPr>
        <w:t>37</w:t>
      </w:r>
      <w:r w:rsidRPr="00506D1E">
        <w:rPr>
          <w:rFonts w:ascii="Arial" w:eastAsia="Calibri" w:hAnsi="Arial" w:cs="Arial"/>
        </w:rPr>
        <w:t xml:space="preserve">Tôi biết các ông là con cháu Abraham; nhưng các ông tìm giết Tôi vì Lời của Tôi không thấm được vào lòng trí các ông. </w:t>
      </w:r>
      <w:r w:rsidRPr="00506D1E">
        <w:rPr>
          <w:rFonts w:ascii="Arial" w:eastAsia="Calibri" w:hAnsi="Arial" w:cs="Arial"/>
          <w:vertAlign w:val="superscript"/>
        </w:rPr>
        <w:t>38</w:t>
      </w:r>
      <w:r w:rsidRPr="00506D1E">
        <w:rPr>
          <w:rFonts w:ascii="Arial" w:eastAsia="Calibri" w:hAnsi="Arial" w:cs="Arial"/>
        </w:rPr>
        <w:t>Phần Tôi, Tôi nói những gì đã thấy nơi Cha, còn các ông thì làm theo những gì đã nghe từ cha của các ông”.</w:t>
      </w:r>
    </w:p>
    <w:p w14:paraId="5A652198"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39</w:t>
      </w:r>
      <w:r w:rsidRPr="00506D1E">
        <w:rPr>
          <w:rFonts w:ascii="Arial" w:eastAsia="Calibri" w:hAnsi="Arial" w:cs="Arial"/>
        </w:rPr>
        <w:t xml:space="preserve">Họ đáp lại và nói với Ngài: “Cha chúng tôi là Abraham”. Chúa Giêsu nói: “Nếu các ông là con cái Abraham thì các ông đã hành động giống Abraham. </w:t>
      </w:r>
      <w:r w:rsidRPr="00506D1E">
        <w:rPr>
          <w:rFonts w:ascii="Arial" w:eastAsia="Calibri" w:hAnsi="Arial" w:cs="Arial"/>
          <w:vertAlign w:val="superscript"/>
        </w:rPr>
        <w:t>40</w:t>
      </w:r>
      <w:r w:rsidRPr="00506D1E">
        <w:rPr>
          <w:rFonts w:ascii="Arial" w:eastAsia="Calibri" w:hAnsi="Arial" w:cs="Arial"/>
        </w:rPr>
        <w:t xml:space="preserve">Tôi đã nói sự thật Tôi nghe từ Thiên Chúa; nhưng các ông tìm cách giết Tôi, Abraham không làm như thế. </w:t>
      </w:r>
      <w:r w:rsidRPr="00506D1E">
        <w:rPr>
          <w:rFonts w:ascii="Arial" w:eastAsia="Calibri" w:hAnsi="Arial" w:cs="Arial"/>
          <w:vertAlign w:val="superscript"/>
        </w:rPr>
        <w:t>41</w:t>
      </w:r>
      <w:r w:rsidRPr="00506D1E">
        <w:rPr>
          <w:rFonts w:ascii="Arial" w:eastAsia="Calibri" w:hAnsi="Arial" w:cs="Arial"/>
        </w:rPr>
        <w:t xml:space="preserve">Các ông hành động như cha của các ông”. Họ nói với Ngài: “Chúng tôi không phải con hoang; chúng tôi chỉ có một Cha là Thiên Chúa!”. </w:t>
      </w:r>
      <w:r w:rsidRPr="00506D1E">
        <w:rPr>
          <w:rFonts w:ascii="Arial" w:eastAsia="Calibri" w:hAnsi="Arial" w:cs="Arial"/>
          <w:vertAlign w:val="superscript"/>
        </w:rPr>
        <w:t>42</w:t>
      </w:r>
      <w:r w:rsidRPr="00506D1E">
        <w:rPr>
          <w:rFonts w:ascii="Arial" w:eastAsia="Calibri" w:hAnsi="Arial" w:cs="Arial"/>
        </w:rPr>
        <w:t xml:space="preserve">Chúa Giêsu nói với họ: “Nếu Thiên Chúa là Cha các ông thì các ông đã yêu mến Tôi rồi; bởi Tôi xuất phát và đến từ Thiên Chúa; Tôi không tự mình mà đến, chính Cha đã sai Tôi. </w:t>
      </w:r>
      <w:r w:rsidRPr="00506D1E">
        <w:rPr>
          <w:rFonts w:ascii="Arial" w:eastAsia="Calibri" w:hAnsi="Arial" w:cs="Arial"/>
          <w:vertAlign w:val="superscript"/>
        </w:rPr>
        <w:t>43</w:t>
      </w:r>
      <w:r w:rsidRPr="00506D1E">
        <w:rPr>
          <w:rFonts w:ascii="Arial" w:eastAsia="Calibri" w:hAnsi="Arial" w:cs="Arial"/>
        </w:rPr>
        <w:t xml:space="preserve">Tại sao các ông không hiểu điều Tôi nói? Đấy là vì các ông không chấp nhận được những điều đó. </w:t>
      </w:r>
      <w:r w:rsidRPr="00506D1E">
        <w:rPr>
          <w:rFonts w:ascii="Arial" w:eastAsia="Calibri" w:hAnsi="Arial" w:cs="Arial"/>
          <w:vertAlign w:val="superscript"/>
        </w:rPr>
        <w:t>44</w:t>
      </w:r>
      <w:r w:rsidRPr="00506D1E">
        <w:rPr>
          <w:rFonts w:ascii="Arial" w:eastAsia="Calibri" w:hAnsi="Arial" w:cs="Arial"/>
        </w:rPr>
        <w:t xml:space="preserve">Các ông thuộc về Quỷ, nó là cha của các ông và các ông tìm cách thực hiện ước vọng của nó. Ngay từ thuở đầu, nó đã là tên sát nhân. Nó không ở trong sự thật, bởi vì nơi nó không có sự thật. Khi nói lời dối trá, nó lôi sự dối trá ấy ra từ chính bản chất của nó, bởi vì nó là kẻ gian dối và là cha của sự xảo trá. </w:t>
      </w:r>
      <w:r w:rsidRPr="00506D1E">
        <w:rPr>
          <w:rFonts w:ascii="Arial" w:eastAsia="Calibri" w:hAnsi="Arial" w:cs="Arial"/>
          <w:vertAlign w:val="superscript"/>
        </w:rPr>
        <w:t>45</w:t>
      </w:r>
      <w:r w:rsidRPr="00506D1E">
        <w:rPr>
          <w:rFonts w:ascii="Arial" w:eastAsia="Calibri" w:hAnsi="Arial" w:cs="Arial"/>
        </w:rPr>
        <w:t xml:space="preserve">Còn Tôi, Tôi nói sự thật nên các ông không tin Tôi. </w:t>
      </w:r>
      <w:r w:rsidRPr="00506D1E">
        <w:rPr>
          <w:rFonts w:ascii="Arial" w:eastAsia="Calibri" w:hAnsi="Arial" w:cs="Arial"/>
          <w:vertAlign w:val="superscript"/>
        </w:rPr>
        <w:t>46</w:t>
      </w:r>
      <w:r w:rsidRPr="00506D1E">
        <w:rPr>
          <w:rFonts w:ascii="Arial" w:eastAsia="Calibri" w:hAnsi="Arial" w:cs="Arial"/>
        </w:rPr>
        <w:t xml:space="preserve">Ai trong các ông có thể làm chứng rằng Tôi đã phạm tội? Nếu Tôi nói sự thật thì tại sao các ông không chịu tin Tôi? </w:t>
      </w:r>
      <w:r w:rsidRPr="00506D1E">
        <w:rPr>
          <w:rFonts w:ascii="Arial" w:eastAsia="Calibri" w:hAnsi="Arial" w:cs="Arial"/>
          <w:vertAlign w:val="superscript"/>
        </w:rPr>
        <w:t>47</w:t>
      </w:r>
      <w:r w:rsidRPr="00506D1E">
        <w:rPr>
          <w:rFonts w:ascii="Arial" w:eastAsia="Calibri" w:hAnsi="Arial" w:cs="Arial"/>
        </w:rPr>
        <w:t>Người nào thuộc về Thiên Chúa thì nghe Lời của Ngài; còn các ông không chịu nghe, bởi vì các ông không thuộc về Thiên Chúa”.</w:t>
      </w:r>
    </w:p>
    <w:p w14:paraId="03768DF1" w14:textId="29310679"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48</w:t>
      </w:r>
      <w:r w:rsidRPr="00506D1E">
        <w:rPr>
          <w:rFonts w:ascii="Arial" w:eastAsia="Calibri" w:hAnsi="Arial" w:cs="Arial"/>
        </w:rPr>
        <w:t xml:space="preserve">Những người Do Thái đáp lại: “Không đúng sao, nếu chúng tôi nói ông là một tên Samari và là người bị quỷ ám?”. </w:t>
      </w:r>
      <w:r w:rsidRPr="00506D1E">
        <w:rPr>
          <w:rFonts w:ascii="Arial" w:eastAsia="Calibri" w:hAnsi="Arial" w:cs="Arial"/>
          <w:vertAlign w:val="superscript"/>
        </w:rPr>
        <w:t>49</w:t>
      </w:r>
      <w:r w:rsidRPr="00506D1E">
        <w:rPr>
          <w:rFonts w:ascii="Arial" w:eastAsia="Calibri" w:hAnsi="Arial" w:cs="Arial"/>
        </w:rPr>
        <w:t xml:space="preserve">Chúa Giêsu đáp lại: “Không, Tôi không bị quỷ ám; ngược lại, Tôi trân trọng Cha của Tôi, còn các ông lại không chịu trân trọng Tôi. </w:t>
      </w:r>
      <w:r w:rsidRPr="00506D1E">
        <w:rPr>
          <w:rFonts w:ascii="Arial" w:eastAsia="Calibri" w:hAnsi="Arial" w:cs="Arial"/>
          <w:vertAlign w:val="superscript"/>
        </w:rPr>
        <w:t>50</w:t>
      </w:r>
      <w:r w:rsidRPr="00506D1E">
        <w:rPr>
          <w:rFonts w:ascii="Arial" w:eastAsia="Calibri" w:hAnsi="Arial" w:cs="Arial"/>
        </w:rPr>
        <w:t xml:space="preserve">Tôi không tìm vinh quang cho mình; đã có Đấng lo việc ấy cho Tôi và xét xử cho Tôi. </w:t>
      </w:r>
      <w:r w:rsidRPr="00506D1E">
        <w:rPr>
          <w:rFonts w:ascii="Arial" w:eastAsia="Calibri" w:hAnsi="Arial" w:cs="Arial"/>
          <w:vertAlign w:val="superscript"/>
        </w:rPr>
        <w:t>51</w:t>
      </w:r>
      <w:r w:rsidRPr="00506D1E">
        <w:rPr>
          <w:rFonts w:ascii="Arial" w:eastAsia="Calibri" w:hAnsi="Arial" w:cs="Arial"/>
        </w:rPr>
        <w:t xml:space="preserve">Amen, amen, Tôi nói cho các ông hay: người nào giữ Lời của Tôi, người đó sẽ không bao giờ phải chết”. </w:t>
      </w:r>
      <w:r w:rsidRPr="00506D1E">
        <w:rPr>
          <w:rFonts w:ascii="Arial" w:eastAsia="Calibri" w:hAnsi="Arial" w:cs="Arial"/>
          <w:vertAlign w:val="superscript"/>
        </w:rPr>
        <w:t>52</w:t>
      </w:r>
      <w:r w:rsidRPr="00506D1E">
        <w:rPr>
          <w:rFonts w:ascii="Arial" w:eastAsia="Calibri" w:hAnsi="Arial" w:cs="Arial"/>
        </w:rPr>
        <w:t xml:space="preserve">Họ nói với Ngài: “Bây giờ thì chúng tôi chắc chắn là ông bị quỷ ám. Abraham đã chết và các ngôn sứ cũng vậy. Thế mà ông dám nói: “Người nào giữ Lời Tôi thì sẽ không bao giờ chết”. </w:t>
      </w:r>
      <w:r w:rsidRPr="00506D1E">
        <w:rPr>
          <w:rFonts w:ascii="Arial" w:eastAsia="Calibri" w:hAnsi="Arial" w:cs="Arial"/>
          <w:vertAlign w:val="superscript"/>
        </w:rPr>
        <w:t>53</w:t>
      </w:r>
      <w:r w:rsidRPr="00506D1E">
        <w:rPr>
          <w:rFonts w:ascii="Arial" w:eastAsia="Calibri" w:hAnsi="Arial" w:cs="Arial"/>
        </w:rPr>
        <w:t xml:space="preserve">Chẳng lẽ ông lớn hơn Abraham cha chúng tôi sao? Abraham đã chết và các ngôn sứ cũng thế! Ông cho mình là ai?”. </w:t>
      </w:r>
      <w:r w:rsidRPr="00506D1E">
        <w:rPr>
          <w:rFonts w:ascii="Arial" w:eastAsia="Calibri" w:hAnsi="Arial" w:cs="Arial"/>
          <w:vertAlign w:val="superscript"/>
        </w:rPr>
        <w:t>54</w:t>
      </w:r>
      <w:r w:rsidRPr="00506D1E">
        <w:rPr>
          <w:rFonts w:ascii="Arial" w:eastAsia="Calibri" w:hAnsi="Arial" w:cs="Arial"/>
        </w:rPr>
        <w:t xml:space="preserve">Chúa Giêsu đáp lại: “Nếu Tôi tôn vinh chính mình thì vinh quang ấy chẳng ý nghĩa gì; chính Cha tôn vinh Tôi, Ngài là Đấng mà các ông gọi là Thiên Chúa của các ông, </w:t>
      </w:r>
      <w:r w:rsidRPr="00506D1E">
        <w:rPr>
          <w:rFonts w:ascii="Arial" w:eastAsia="Calibri" w:hAnsi="Arial" w:cs="Arial"/>
          <w:vertAlign w:val="superscript"/>
        </w:rPr>
        <w:t>55</w:t>
      </w:r>
      <w:r w:rsidRPr="00506D1E">
        <w:rPr>
          <w:rFonts w:ascii="Arial" w:eastAsia="Calibri" w:hAnsi="Arial" w:cs="Arial"/>
        </w:rPr>
        <w:t xml:space="preserve">thế mà các ông không biết Ngài, còn Tôi, Tôi biết Ngài. Nếu Tôi bảo rằng Tôi không biết Ngài thì Tôi cũng nói dối giống các ông; nhưng Tôi biết Ngài và Tôi tuân giữ Lời Ngài. </w:t>
      </w:r>
      <w:r w:rsidRPr="00506D1E">
        <w:rPr>
          <w:rFonts w:ascii="Arial" w:eastAsia="Calibri" w:hAnsi="Arial" w:cs="Arial"/>
          <w:vertAlign w:val="superscript"/>
        </w:rPr>
        <w:t>56</w:t>
      </w:r>
      <w:r w:rsidRPr="00506D1E">
        <w:rPr>
          <w:rFonts w:ascii="Arial" w:eastAsia="Calibri" w:hAnsi="Arial" w:cs="Arial"/>
        </w:rPr>
        <w:t xml:space="preserve">Abraham cha các ông đã hoan hỷ thấy ngày của Tôi. Ông đã thấy và đã vui </w:t>
      </w:r>
      <w:r w:rsidR="00BC5475">
        <w:rPr>
          <w:rFonts w:ascii="Arial" w:eastAsia="Calibri" w:hAnsi="Arial" w:cs="Arial"/>
        </w:rPr>
        <w:t xml:space="preserve"> </w:t>
      </w:r>
      <w:r w:rsidRPr="00506D1E">
        <w:rPr>
          <w:rFonts w:ascii="Arial" w:eastAsia="Calibri" w:hAnsi="Arial" w:cs="Arial"/>
        </w:rPr>
        <w:t xml:space="preserve">mừng”. </w:t>
      </w:r>
      <w:r w:rsidRPr="00506D1E">
        <w:rPr>
          <w:rFonts w:ascii="Arial" w:eastAsia="Calibri" w:hAnsi="Arial" w:cs="Arial"/>
          <w:vertAlign w:val="superscript"/>
        </w:rPr>
        <w:t>57</w:t>
      </w:r>
      <w:r w:rsidRPr="00506D1E">
        <w:rPr>
          <w:rFonts w:ascii="Arial" w:eastAsia="Calibri" w:hAnsi="Arial" w:cs="Arial"/>
        </w:rPr>
        <w:t xml:space="preserve">Bấy giờ người Do Thái nói với Ngài: “Ông chưa được năm mươi tuổi mà dám bảo rằng đã thấy Abraham sao?”. </w:t>
      </w:r>
      <w:r w:rsidRPr="00506D1E">
        <w:rPr>
          <w:rFonts w:ascii="Arial" w:eastAsia="Calibri" w:hAnsi="Arial" w:cs="Arial"/>
          <w:vertAlign w:val="superscript"/>
        </w:rPr>
        <w:t>58</w:t>
      </w:r>
      <w:r w:rsidRPr="00506D1E">
        <w:rPr>
          <w:rFonts w:ascii="Arial" w:eastAsia="Calibri" w:hAnsi="Arial" w:cs="Arial"/>
        </w:rPr>
        <w:t xml:space="preserve">Chúa Giêsu nói với họ: “Amen, amen, Tôi bảo cho các ông biết: trước khi có Abraham thì Tôi là Đấng Hằng Sống”. </w:t>
      </w:r>
      <w:r w:rsidRPr="00506D1E">
        <w:rPr>
          <w:rFonts w:ascii="Arial" w:eastAsia="Calibri" w:hAnsi="Arial" w:cs="Arial"/>
          <w:vertAlign w:val="superscript"/>
        </w:rPr>
        <w:t>59</w:t>
      </w:r>
      <w:r w:rsidRPr="00506D1E">
        <w:rPr>
          <w:rFonts w:ascii="Arial" w:eastAsia="Calibri" w:hAnsi="Arial" w:cs="Arial"/>
        </w:rPr>
        <w:t>Họ lấy đá định ném Ngài; nhưng Ngài ẩn mình và ra khỏi Đền Thờ.</w:t>
      </w:r>
    </w:p>
    <w:p w14:paraId="763017F6" w14:textId="77777777" w:rsidR="00A61E97" w:rsidRPr="00506D1E" w:rsidRDefault="00A61E97" w:rsidP="00A61E97">
      <w:pPr>
        <w:spacing w:before="120" w:after="120"/>
        <w:jc w:val="both"/>
        <w:rPr>
          <w:rFonts w:ascii="Arial" w:eastAsia="Calibri" w:hAnsi="Arial" w:cs="Arial"/>
          <w:b/>
          <w:bCs/>
        </w:rPr>
      </w:pPr>
    </w:p>
    <w:p w14:paraId="2E142829" w14:textId="77777777" w:rsidR="00A61E97" w:rsidRPr="00506D1E" w:rsidRDefault="00A61E97" w:rsidP="00A61E97">
      <w:pPr>
        <w:spacing w:before="120" w:after="120"/>
        <w:jc w:val="both"/>
        <w:rPr>
          <w:rFonts w:ascii="Arial" w:eastAsia="Calibri" w:hAnsi="Arial" w:cs="Arial"/>
          <w:b/>
          <w:bCs/>
        </w:rPr>
      </w:pPr>
      <w:r w:rsidRPr="00506D1E">
        <w:rPr>
          <w:rFonts w:ascii="Arial" w:eastAsia="Calibri" w:hAnsi="Arial" w:cs="Arial"/>
          <w:b/>
          <w:bCs/>
        </w:rPr>
        <w:t>Chương 9</w:t>
      </w:r>
    </w:p>
    <w:p w14:paraId="56558708" w14:textId="77777777" w:rsidR="00A61E97" w:rsidRPr="00506D1E" w:rsidRDefault="00A61E97" w:rsidP="00A61E97">
      <w:pPr>
        <w:shd w:val="clear" w:color="auto" w:fill="FFFFFF"/>
        <w:spacing w:before="120" w:after="120"/>
        <w:jc w:val="both"/>
        <w:rPr>
          <w:rFonts w:ascii="Arial" w:eastAsia="Calibri" w:hAnsi="Arial" w:cs="Arial"/>
          <w:b/>
          <w:bCs/>
          <w:i/>
          <w:iCs/>
          <w:lang w:val="en"/>
        </w:rPr>
      </w:pPr>
      <w:r w:rsidRPr="00506D1E">
        <w:rPr>
          <w:rFonts w:ascii="Arial" w:eastAsia="Calibri" w:hAnsi="Arial" w:cs="Arial"/>
          <w:b/>
          <w:bCs/>
          <w:i/>
          <w:iCs/>
          <w:lang w:val="en"/>
        </w:rPr>
        <w:t>Người mù bẩm sinh.</w:t>
      </w:r>
    </w:p>
    <w:p w14:paraId="2A2A2B74"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1</w:t>
      </w:r>
      <w:r w:rsidRPr="00506D1E">
        <w:rPr>
          <w:rFonts w:ascii="Arial" w:eastAsia="Calibri" w:hAnsi="Arial" w:cs="Arial"/>
        </w:rPr>
        <w:t xml:space="preserve">Khi đi ngang qua, Chúa Giêsu thấy một người mù bẩm sinh. </w:t>
      </w:r>
      <w:r w:rsidRPr="00506D1E">
        <w:rPr>
          <w:rFonts w:ascii="Arial" w:eastAsia="Calibri" w:hAnsi="Arial" w:cs="Arial"/>
          <w:vertAlign w:val="superscript"/>
        </w:rPr>
        <w:t>2</w:t>
      </w:r>
      <w:r w:rsidRPr="00506D1E">
        <w:rPr>
          <w:rFonts w:ascii="Arial" w:eastAsia="Calibri" w:hAnsi="Arial" w:cs="Arial"/>
        </w:rPr>
        <w:t xml:space="preserve">Các môn đệ hỏi Ngài: “Thưa Rabbi, cha mẹ anh ta hay chính anh ta đã phạm tội để vừa sinh ra anh ta phải chịu mù như vậy?”. </w:t>
      </w:r>
      <w:r w:rsidRPr="00506D1E">
        <w:rPr>
          <w:rFonts w:ascii="Arial" w:eastAsia="Calibri" w:hAnsi="Arial" w:cs="Arial"/>
          <w:vertAlign w:val="superscript"/>
        </w:rPr>
        <w:t>3</w:t>
      </w:r>
      <w:r w:rsidRPr="00506D1E">
        <w:rPr>
          <w:rFonts w:ascii="Arial" w:eastAsia="Calibri" w:hAnsi="Arial" w:cs="Arial"/>
        </w:rPr>
        <w:t xml:space="preserve">Chúa Giêsu trả lời: “Anh ta bị mù không phải vì tội của anh hay của cha mẹ anh, nhưng là để quyền </w:t>
      </w:r>
      <w:r w:rsidRPr="00506D1E">
        <w:rPr>
          <w:rFonts w:ascii="Arial" w:eastAsia="Calibri" w:hAnsi="Arial" w:cs="Arial"/>
        </w:rPr>
        <w:lastRenderedPageBreak/>
        <w:t xml:space="preserve">năng Thiên Chúa được tỏ hiện nơi anh ta. </w:t>
      </w:r>
      <w:r w:rsidRPr="00506D1E">
        <w:rPr>
          <w:rFonts w:ascii="Arial" w:eastAsia="Calibri" w:hAnsi="Arial" w:cs="Arial"/>
          <w:vertAlign w:val="superscript"/>
        </w:rPr>
        <w:t>4</w:t>
      </w:r>
      <w:r w:rsidRPr="00506D1E">
        <w:rPr>
          <w:rFonts w:ascii="Arial" w:eastAsia="Calibri" w:hAnsi="Arial" w:cs="Arial"/>
        </w:rPr>
        <w:t xml:space="preserve">Chúng ta phải làm công việc của Ðấng đã sai Thầy bao lâu ngày còn sáng; khi đêm về thì không ai còn có thể làm việc được nữa. </w:t>
      </w:r>
      <w:r w:rsidRPr="00506D1E">
        <w:rPr>
          <w:rFonts w:ascii="Arial" w:eastAsia="Calibri" w:hAnsi="Arial" w:cs="Arial"/>
          <w:vertAlign w:val="superscript"/>
        </w:rPr>
        <w:t>5</w:t>
      </w:r>
      <w:r w:rsidRPr="00506D1E">
        <w:rPr>
          <w:rFonts w:ascii="Arial" w:eastAsia="Calibri" w:hAnsi="Arial" w:cs="Arial"/>
        </w:rPr>
        <w:t xml:space="preserve">Bao lâu còn ở giữa thế gian, Thầy là ánh sáng thế gian”. </w:t>
      </w:r>
      <w:r w:rsidRPr="00506D1E">
        <w:rPr>
          <w:rFonts w:ascii="Arial" w:eastAsia="Calibri" w:hAnsi="Arial" w:cs="Arial"/>
          <w:vertAlign w:val="superscript"/>
        </w:rPr>
        <w:t>6</w:t>
      </w:r>
      <w:r w:rsidRPr="00506D1E">
        <w:rPr>
          <w:rFonts w:ascii="Arial" w:eastAsia="Calibri" w:hAnsi="Arial" w:cs="Arial"/>
        </w:rPr>
        <w:t xml:space="preserve">Nói xong, Ngài nhổ xuống đất, lấy nước miếng trộn với đất thành bùn rồi bôi lên mắt người mù </w:t>
      </w:r>
      <w:r w:rsidRPr="00506D1E">
        <w:rPr>
          <w:rFonts w:ascii="Arial" w:eastAsia="Calibri" w:hAnsi="Arial" w:cs="Arial"/>
          <w:vertAlign w:val="superscript"/>
        </w:rPr>
        <w:t>7</w:t>
      </w:r>
      <w:r w:rsidRPr="00506D1E">
        <w:rPr>
          <w:rFonts w:ascii="Arial" w:eastAsia="Calibri" w:hAnsi="Arial" w:cs="Arial"/>
        </w:rPr>
        <w:t xml:space="preserve">và nói với anh ta: “Hãy đến hồ Silôê mà rửa!” </w:t>
      </w:r>
      <w:r w:rsidRPr="00506D1E">
        <w:rPr>
          <w:rFonts w:ascii="Arial" w:eastAsia="Calibri" w:hAnsi="Arial" w:cs="Arial"/>
        </w:rPr>
        <w:sym w:font="Symbol" w:char="F0BE"/>
      </w:r>
      <w:r w:rsidRPr="00506D1E">
        <w:rPr>
          <w:rFonts w:ascii="Arial" w:eastAsia="Calibri" w:hAnsi="Arial" w:cs="Arial"/>
        </w:rPr>
        <w:t xml:space="preserve">  chữ Silôê có nghĩa là “được sai đi”. Người mù đến đấy, rửa mắt và khi quay trở lại thì nhìn thấy được.</w:t>
      </w:r>
    </w:p>
    <w:p w14:paraId="2ED1CA0C"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8</w:t>
      </w:r>
      <w:r w:rsidRPr="00506D1E">
        <w:rPr>
          <w:rFonts w:ascii="Arial" w:eastAsia="Calibri" w:hAnsi="Arial" w:cs="Arial"/>
        </w:rPr>
        <w:t xml:space="preserve">Láng giềng và những người đã từng thấy anh trước đây ăn xin nói với nhau: “Chẳng phải người này vẫn ngồi ăn xin đó sao?”; </w:t>
      </w:r>
      <w:r w:rsidRPr="00506D1E">
        <w:rPr>
          <w:rFonts w:ascii="Arial" w:eastAsia="Calibri" w:hAnsi="Arial" w:cs="Arial"/>
          <w:vertAlign w:val="superscript"/>
        </w:rPr>
        <w:t>9</w:t>
      </w:r>
      <w:r w:rsidRPr="00506D1E">
        <w:rPr>
          <w:rFonts w:ascii="Arial" w:eastAsia="Calibri" w:hAnsi="Arial" w:cs="Arial"/>
        </w:rPr>
        <w:t xml:space="preserve">người thì bảo: “Chính anh ta!”; kẻ lại nói: “Không phải, mà là ai đó giống anh ta!”. Còn anh ta thì quả quyết: “Chính tôi đây!”. </w:t>
      </w:r>
      <w:r w:rsidRPr="00506D1E">
        <w:rPr>
          <w:rFonts w:ascii="Arial" w:eastAsia="Calibri" w:hAnsi="Arial" w:cs="Arial"/>
          <w:vertAlign w:val="superscript"/>
        </w:rPr>
        <w:t>10</w:t>
      </w:r>
      <w:r w:rsidRPr="00506D1E">
        <w:rPr>
          <w:rFonts w:ascii="Arial" w:eastAsia="Calibri" w:hAnsi="Arial" w:cs="Arial"/>
        </w:rPr>
        <w:t xml:space="preserve">Và người ta hỏi anh: “Làm thế nào mà mắt anh có thể mở ra được?”. </w:t>
      </w:r>
      <w:r w:rsidRPr="00506D1E">
        <w:rPr>
          <w:rFonts w:ascii="Arial" w:eastAsia="Calibri" w:hAnsi="Arial" w:cs="Arial"/>
          <w:vertAlign w:val="superscript"/>
        </w:rPr>
        <w:t>11</w:t>
      </w:r>
      <w:r w:rsidRPr="00506D1E">
        <w:rPr>
          <w:rFonts w:ascii="Arial" w:eastAsia="Calibri" w:hAnsi="Arial" w:cs="Arial"/>
        </w:rPr>
        <w:t xml:space="preserve">Anh trả lời: “Người tên là Giêsu đã trộn một thứ bùn, đem bôi lên mắt tôi rồi bảo: “Hãy đến hồ Silôê mà rửa!”. Tôi đến đó rửa mắt và tôi thấy được”. </w:t>
      </w:r>
      <w:r w:rsidRPr="00506D1E">
        <w:rPr>
          <w:rFonts w:ascii="Arial" w:eastAsia="Calibri" w:hAnsi="Arial" w:cs="Arial"/>
          <w:vertAlign w:val="superscript"/>
        </w:rPr>
        <w:t>12</w:t>
      </w:r>
      <w:r w:rsidRPr="00506D1E">
        <w:rPr>
          <w:rFonts w:ascii="Arial" w:eastAsia="Calibri" w:hAnsi="Arial" w:cs="Arial"/>
        </w:rPr>
        <w:t>Người ta hỏi anh: “Ông ấy đâu rồi?”. Anh đáp: “Tôi không biết”.</w:t>
      </w:r>
    </w:p>
    <w:p w14:paraId="4140FE15"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13</w:t>
      </w:r>
      <w:r w:rsidRPr="00506D1E">
        <w:rPr>
          <w:rFonts w:ascii="Arial" w:eastAsia="Calibri" w:hAnsi="Arial" w:cs="Arial"/>
        </w:rPr>
        <w:t xml:space="preserve">Người ta đưa kẻ bị mù đã được chữa lành đến với người Pharisêu. </w:t>
      </w:r>
      <w:r w:rsidRPr="00506D1E">
        <w:rPr>
          <w:rFonts w:ascii="Arial" w:eastAsia="Calibri" w:hAnsi="Arial" w:cs="Arial"/>
          <w:vertAlign w:val="superscript"/>
        </w:rPr>
        <w:t>14</w:t>
      </w:r>
      <w:r w:rsidRPr="00506D1E">
        <w:rPr>
          <w:rFonts w:ascii="Arial" w:eastAsia="Calibri" w:hAnsi="Arial" w:cs="Arial"/>
        </w:rPr>
        <w:t xml:space="preserve">Số là, hôm Chúa Giêsu trộn bùn mở mắt cho anh ta lại nhằm ngày Sabát. </w:t>
      </w:r>
      <w:r w:rsidRPr="00506D1E">
        <w:rPr>
          <w:rFonts w:ascii="Arial" w:eastAsia="Calibri" w:hAnsi="Arial" w:cs="Arial"/>
          <w:vertAlign w:val="superscript"/>
        </w:rPr>
        <w:t>15</w:t>
      </w:r>
      <w:r w:rsidRPr="00506D1E">
        <w:rPr>
          <w:rFonts w:ascii="Arial" w:eastAsia="Calibri" w:hAnsi="Arial" w:cs="Arial"/>
        </w:rPr>
        <w:t xml:space="preserve">Người Pharisêu hỏi xem làm sao anh đã nhìn thấy được. Anh ta trả lời: “Ông ta đã bôi bùn lên mắt tôi, tôi đi rửa và trông thấy được”. </w:t>
      </w:r>
      <w:r w:rsidRPr="00506D1E">
        <w:rPr>
          <w:rFonts w:ascii="Arial" w:eastAsia="Calibri" w:hAnsi="Arial" w:cs="Arial"/>
          <w:vertAlign w:val="superscript"/>
        </w:rPr>
        <w:t>16</w:t>
      </w:r>
      <w:r w:rsidRPr="00506D1E">
        <w:rPr>
          <w:rFonts w:ascii="Arial" w:eastAsia="Calibri" w:hAnsi="Arial" w:cs="Arial"/>
        </w:rPr>
        <w:t xml:space="preserve">Có người trong số Pharisêu bảo rằng: “Ông này không thuộc Thiên Chúa vì không giữ luật ngày Sabát”. Nhưng người khác lại nói: “Làm sao một kẻ tội lỗi lại làm được những điều kỳ diệu như thế?”. Và giữa họ đã chia rẽ nhau. </w:t>
      </w:r>
      <w:r w:rsidRPr="00506D1E">
        <w:rPr>
          <w:rFonts w:ascii="Arial" w:eastAsia="Calibri" w:hAnsi="Arial" w:cs="Arial"/>
          <w:vertAlign w:val="superscript"/>
        </w:rPr>
        <w:t>17</w:t>
      </w:r>
      <w:r w:rsidRPr="00506D1E">
        <w:rPr>
          <w:rFonts w:ascii="Arial" w:eastAsia="Calibri" w:hAnsi="Arial" w:cs="Arial"/>
        </w:rPr>
        <w:t xml:space="preserve">Họ lại hỏi người mù lần nữa: “Còn anh, anh nói gì về người đã mở mắt cho anh?”. Anh ta trả lời: “Đấy là một Vị Ngôn Sứ!”. </w:t>
      </w:r>
    </w:p>
    <w:p w14:paraId="75604FA8"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18</w:t>
      </w:r>
      <w:r w:rsidRPr="00506D1E">
        <w:rPr>
          <w:rFonts w:ascii="Arial" w:eastAsia="Calibri" w:hAnsi="Arial" w:cs="Arial"/>
        </w:rPr>
        <w:t xml:space="preserve">Người Do Thái không tin rằng người này trước đây đã mù mà nay thấy được, cho đến khi họ gọi cha mẹ anh ta đến. </w:t>
      </w:r>
      <w:r w:rsidRPr="00506D1E">
        <w:rPr>
          <w:rFonts w:ascii="Arial" w:eastAsia="Calibri" w:hAnsi="Arial" w:cs="Arial"/>
          <w:vertAlign w:val="superscript"/>
        </w:rPr>
        <w:t>19</w:t>
      </w:r>
      <w:r w:rsidRPr="00506D1E">
        <w:rPr>
          <w:rFonts w:ascii="Arial" w:eastAsia="Calibri" w:hAnsi="Arial" w:cs="Arial"/>
        </w:rPr>
        <w:t xml:space="preserve">Và hỏi: “Có phải đây là con trai của ông bà, người mà ông bà bảo rằng bị mù bẩm sinh không? Vậy tại sao bây giờ anh ta thấy được?”. </w:t>
      </w:r>
      <w:r w:rsidRPr="00506D1E">
        <w:rPr>
          <w:rFonts w:ascii="Arial" w:eastAsia="Calibri" w:hAnsi="Arial" w:cs="Arial"/>
          <w:vertAlign w:val="superscript"/>
        </w:rPr>
        <w:t>20</w:t>
      </w:r>
      <w:r w:rsidRPr="00506D1E">
        <w:rPr>
          <w:rFonts w:ascii="Arial" w:eastAsia="Calibri" w:hAnsi="Arial" w:cs="Arial"/>
        </w:rPr>
        <w:t xml:space="preserve">Cha mẹ anh ta trả lời: “Đấy chính là con chúng tôi và nó bị mù bẩm sinh. </w:t>
      </w:r>
      <w:r w:rsidRPr="00506D1E">
        <w:rPr>
          <w:rFonts w:ascii="Arial" w:eastAsia="Calibri" w:hAnsi="Arial" w:cs="Arial"/>
          <w:vertAlign w:val="superscript"/>
        </w:rPr>
        <w:t>21</w:t>
      </w:r>
      <w:r w:rsidRPr="00506D1E">
        <w:rPr>
          <w:rFonts w:ascii="Arial" w:eastAsia="Calibri" w:hAnsi="Arial" w:cs="Arial"/>
        </w:rPr>
        <w:t xml:space="preserve">Còn làm thế nào mà nó nhìn thấy được thì chúng tôi không biết, cũng chẳng biết ai mở mắt cho nó. Các ông cứ hỏi nó đi; nó đã khôn lớn có thể trình bày được rồi!”. </w:t>
      </w:r>
      <w:r w:rsidRPr="00506D1E">
        <w:rPr>
          <w:rFonts w:ascii="Arial" w:eastAsia="Calibri" w:hAnsi="Arial" w:cs="Arial"/>
          <w:vertAlign w:val="superscript"/>
        </w:rPr>
        <w:t>22</w:t>
      </w:r>
      <w:r w:rsidRPr="00506D1E">
        <w:rPr>
          <w:rFonts w:ascii="Arial" w:eastAsia="Calibri" w:hAnsi="Arial" w:cs="Arial"/>
        </w:rPr>
        <w:t xml:space="preserve">Họ nói vậy vì sợ người Do Thái; bởi người Do Thái đã quyết trục xuất khỏi hội đường của họ mọi kẻ tuyên xưng Chúa Giêsu là Đấng Kitô. </w:t>
      </w:r>
      <w:r w:rsidRPr="00506D1E">
        <w:rPr>
          <w:rFonts w:ascii="Arial" w:eastAsia="Calibri" w:hAnsi="Arial" w:cs="Arial"/>
          <w:vertAlign w:val="superscript"/>
        </w:rPr>
        <w:t>23</w:t>
      </w:r>
      <w:r w:rsidRPr="00506D1E">
        <w:rPr>
          <w:rFonts w:ascii="Arial" w:eastAsia="Calibri" w:hAnsi="Arial" w:cs="Arial"/>
        </w:rPr>
        <w:t>Chính vì thế cha mẹ người mù mới nói: “Nó đã đủ khôn lớn, cứ hỏi nó đi!”.</w:t>
      </w:r>
    </w:p>
    <w:p w14:paraId="0ADCCCAE"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24</w:t>
      </w:r>
      <w:r w:rsidRPr="00506D1E">
        <w:rPr>
          <w:rFonts w:ascii="Arial" w:eastAsia="Calibri" w:hAnsi="Arial" w:cs="Arial"/>
        </w:rPr>
        <w:t xml:space="preserve">Lần thứ hai họ cho gọi người trước đây bị mù tới và bảo: “Anh hãy tôn vinh Thiên Chúa! Chúng tôi biết ông ta là kẻ tội lỗi”. </w:t>
      </w:r>
      <w:r w:rsidRPr="00506D1E">
        <w:rPr>
          <w:rFonts w:ascii="Arial" w:eastAsia="Calibri" w:hAnsi="Arial" w:cs="Arial"/>
          <w:vertAlign w:val="superscript"/>
        </w:rPr>
        <w:t>25</w:t>
      </w:r>
      <w:r w:rsidRPr="00506D1E">
        <w:rPr>
          <w:rFonts w:ascii="Arial" w:eastAsia="Calibri" w:hAnsi="Arial" w:cs="Arial"/>
        </w:rPr>
        <w:t xml:space="preserve">Anh ta trả lời cho họ: “Ông ta có tội hay không, tôi không biết; điều tôi biết là trước đây tôi bị mù còn bây giờ thì tôi thấy được”. </w:t>
      </w:r>
      <w:r w:rsidRPr="00506D1E">
        <w:rPr>
          <w:rFonts w:ascii="Arial" w:eastAsia="Calibri" w:hAnsi="Arial" w:cs="Arial"/>
          <w:vertAlign w:val="superscript"/>
        </w:rPr>
        <w:t>26</w:t>
      </w:r>
      <w:r w:rsidRPr="00506D1E">
        <w:rPr>
          <w:rFonts w:ascii="Arial" w:eastAsia="Calibri" w:hAnsi="Arial" w:cs="Arial"/>
        </w:rPr>
        <w:t xml:space="preserve">Họ mới nói với anh ta: “Ông ta làm gì cho anh? Ông ta làm thế nào để mở mắt cho anh?”. </w:t>
      </w:r>
      <w:r w:rsidRPr="00506D1E">
        <w:rPr>
          <w:rFonts w:ascii="Arial" w:eastAsia="Calibri" w:hAnsi="Arial" w:cs="Arial"/>
          <w:vertAlign w:val="superscript"/>
        </w:rPr>
        <w:t>27</w:t>
      </w:r>
      <w:r w:rsidRPr="00506D1E">
        <w:rPr>
          <w:rFonts w:ascii="Arial" w:eastAsia="Calibri" w:hAnsi="Arial" w:cs="Arial"/>
        </w:rPr>
        <w:t xml:space="preserve">Anh ta trả lời cho họ: “Tôi đã nói rồi mà các ông chẳng chịu nghe. Sao các ông lại muốn nghe lần nữa? Hay các ông cũng muốn trở thành môn đệ của ông ta?”. </w:t>
      </w:r>
      <w:r w:rsidRPr="00506D1E">
        <w:rPr>
          <w:rFonts w:ascii="Arial" w:eastAsia="Calibri" w:hAnsi="Arial" w:cs="Arial"/>
          <w:vertAlign w:val="superscript"/>
        </w:rPr>
        <w:t>28</w:t>
      </w:r>
      <w:r w:rsidRPr="00506D1E">
        <w:rPr>
          <w:rFonts w:ascii="Arial" w:eastAsia="Calibri" w:hAnsi="Arial" w:cs="Arial"/>
        </w:rPr>
        <w:t xml:space="preserve">Họ mắng anh ta và nói: “Mày mới là môn đệ của ông ta, còn chúng ta là môn đệ của Môsê. </w:t>
      </w:r>
      <w:r w:rsidRPr="00506D1E">
        <w:rPr>
          <w:rFonts w:ascii="Arial" w:eastAsia="Calibri" w:hAnsi="Arial" w:cs="Arial"/>
          <w:vertAlign w:val="superscript"/>
        </w:rPr>
        <w:t>29</w:t>
      </w:r>
      <w:r w:rsidRPr="00506D1E">
        <w:rPr>
          <w:rFonts w:ascii="Arial" w:eastAsia="Calibri" w:hAnsi="Arial" w:cs="Arial"/>
        </w:rPr>
        <w:t xml:space="preserve">Chúng ta biết Thiên Chúa đã nói với Môsê; chứ chẳng biết ông này từ đâu đến”. </w:t>
      </w:r>
      <w:r w:rsidRPr="00506D1E">
        <w:rPr>
          <w:rFonts w:ascii="Arial" w:eastAsia="Calibri" w:hAnsi="Arial" w:cs="Arial"/>
          <w:vertAlign w:val="superscript"/>
        </w:rPr>
        <w:t>30</w:t>
      </w:r>
      <w:r w:rsidRPr="00506D1E">
        <w:rPr>
          <w:rFonts w:ascii="Arial" w:eastAsia="Calibri" w:hAnsi="Arial" w:cs="Arial"/>
        </w:rPr>
        <w:t xml:space="preserve">Anh mù trả lời và nói: “Đúng là chuyện lạ, các ông không biết ông ta từ đâu đến, vậy mà ông ta lại mở mắt cho tôi! </w:t>
      </w:r>
      <w:r w:rsidRPr="00506D1E">
        <w:rPr>
          <w:rFonts w:ascii="Arial" w:eastAsia="Calibri" w:hAnsi="Arial" w:cs="Arial"/>
          <w:vertAlign w:val="superscript"/>
        </w:rPr>
        <w:t>31</w:t>
      </w:r>
      <w:r w:rsidRPr="00506D1E">
        <w:rPr>
          <w:rFonts w:ascii="Arial" w:eastAsia="Calibri" w:hAnsi="Arial" w:cs="Arial"/>
        </w:rPr>
        <w:t xml:space="preserve">Chúng ta biết Thiên Chúa không nghe kẻ tội lỗi; nhưng ai kính sợ Thiên Chúa và làm theo ý Ngài, thì Ngài nhận lời người ấy. </w:t>
      </w:r>
      <w:r w:rsidRPr="00506D1E">
        <w:rPr>
          <w:rFonts w:ascii="Arial" w:eastAsia="Calibri" w:hAnsi="Arial" w:cs="Arial"/>
          <w:vertAlign w:val="superscript"/>
        </w:rPr>
        <w:t>32</w:t>
      </w:r>
      <w:r w:rsidRPr="00506D1E">
        <w:rPr>
          <w:rFonts w:ascii="Arial" w:eastAsia="Calibri" w:hAnsi="Arial" w:cs="Arial"/>
        </w:rPr>
        <w:t xml:space="preserve">Chưa bao giờ nghe nói một ai đó mở mắt cho kẻ mù bẩm sinh; </w:t>
      </w:r>
      <w:r w:rsidRPr="00506D1E">
        <w:rPr>
          <w:rFonts w:ascii="Arial" w:eastAsia="Calibri" w:hAnsi="Arial" w:cs="Arial"/>
          <w:vertAlign w:val="superscript"/>
        </w:rPr>
        <w:t>33</w:t>
      </w:r>
      <w:r w:rsidRPr="00506D1E">
        <w:rPr>
          <w:rFonts w:ascii="Arial" w:eastAsia="Calibri" w:hAnsi="Arial" w:cs="Arial"/>
        </w:rPr>
        <w:t xml:space="preserve">nếu người đó không bởi Thiên Chúa mà đến thì ông ta chẳng làm được gì”. </w:t>
      </w:r>
      <w:r w:rsidRPr="00506D1E">
        <w:rPr>
          <w:rFonts w:ascii="Arial" w:eastAsia="Calibri" w:hAnsi="Arial" w:cs="Arial"/>
          <w:vertAlign w:val="superscript"/>
        </w:rPr>
        <w:t>34</w:t>
      </w:r>
      <w:r w:rsidRPr="00506D1E">
        <w:rPr>
          <w:rFonts w:ascii="Arial" w:eastAsia="Calibri" w:hAnsi="Arial" w:cs="Arial"/>
        </w:rPr>
        <w:t>Họ trả lời và nói với anh ta: “Toàn thân mày sinh ra trong vũng tội mà giờ còn muốn dạy chúng ta sao?”. Và họ đuổi anh ta ra ngoài.</w:t>
      </w:r>
    </w:p>
    <w:p w14:paraId="79CCB242" w14:textId="035A278C"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35</w:t>
      </w:r>
      <w:r w:rsidRPr="00506D1E">
        <w:rPr>
          <w:rFonts w:ascii="Arial" w:eastAsia="Calibri" w:hAnsi="Arial" w:cs="Arial"/>
        </w:rPr>
        <w:t xml:space="preserve">Chúa Giêsu nghe biết anh ta bị đuổi nên tìm gặp và nói với anh ta: “Anh có tin Con Người không?”. </w:t>
      </w:r>
      <w:r w:rsidRPr="00506D1E">
        <w:rPr>
          <w:rFonts w:ascii="Arial" w:eastAsia="Calibri" w:hAnsi="Arial" w:cs="Arial"/>
          <w:vertAlign w:val="superscript"/>
        </w:rPr>
        <w:t>36</w:t>
      </w:r>
      <w:r w:rsidRPr="00506D1E">
        <w:rPr>
          <w:rFonts w:ascii="Arial" w:eastAsia="Calibri" w:hAnsi="Arial" w:cs="Arial"/>
        </w:rPr>
        <w:t xml:space="preserve">Anh ta thưa với Ngài: “Lạy Chúa, Đấng ấy là ai để con tin?”. </w:t>
      </w:r>
      <w:r w:rsidRPr="00506D1E">
        <w:rPr>
          <w:rFonts w:ascii="Arial" w:eastAsia="Calibri" w:hAnsi="Arial" w:cs="Arial"/>
          <w:vertAlign w:val="superscript"/>
        </w:rPr>
        <w:t>37</w:t>
      </w:r>
      <w:r w:rsidRPr="00506D1E">
        <w:rPr>
          <w:rFonts w:ascii="Arial" w:eastAsia="Calibri" w:hAnsi="Arial" w:cs="Arial"/>
        </w:rPr>
        <w:t xml:space="preserve">Chúa Giêsu bảo anh ta: “Anh đang thấy Ngài, chính Ngài đang nói với anh”. </w:t>
      </w:r>
      <w:r w:rsidRPr="00506D1E">
        <w:rPr>
          <w:rFonts w:ascii="Arial" w:eastAsia="Calibri" w:hAnsi="Arial" w:cs="Arial"/>
          <w:vertAlign w:val="superscript"/>
        </w:rPr>
        <w:t>38</w:t>
      </w:r>
      <w:r w:rsidRPr="00506D1E">
        <w:rPr>
          <w:rFonts w:ascii="Arial" w:eastAsia="Calibri" w:hAnsi="Arial" w:cs="Arial"/>
        </w:rPr>
        <w:t xml:space="preserve">Anh ta đáp: “Lạy Chúa, con tin!”; và anh ta quỳ xuống thờ lạy Ngài. </w:t>
      </w:r>
      <w:r w:rsidRPr="00506D1E">
        <w:rPr>
          <w:rFonts w:ascii="Arial" w:eastAsia="Calibri" w:hAnsi="Arial" w:cs="Arial"/>
          <w:vertAlign w:val="superscript"/>
        </w:rPr>
        <w:t>39</w:t>
      </w:r>
      <w:r w:rsidRPr="00506D1E">
        <w:rPr>
          <w:rFonts w:ascii="Arial" w:eastAsia="Calibri" w:hAnsi="Arial" w:cs="Arial"/>
        </w:rPr>
        <w:t>Và Chúa Giêsu nói: “Chính là để phán xét, mà Ta đã đến trong thế gian, để cho ai không thấy thì được thấy, còn kẻ thấy lại hóa mù”.</w:t>
      </w:r>
    </w:p>
    <w:p w14:paraId="3CDF8BA2" w14:textId="77777777" w:rsidR="00A61E97" w:rsidRPr="00506D1E" w:rsidRDefault="00A61E97" w:rsidP="00A61E97">
      <w:pPr>
        <w:spacing w:before="120" w:after="120"/>
        <w:jc w:val="both"/>
        <w:rPr>
          <w:rFonts w:ascii="Arial" w:eastAsia="Calibri" w:hAnsi="Arial" w:cs="Arial"/>
        </w:rPr>
      </w:pPr>
      <w:r w:rsidRPr="00506D1E">
        <w:rPr>
          <w:rFonts w:ascii="Arial" w:eastAsia="Calibri" w:hAnsi="Arial" w:cs="Arial"/>
          <w:vertAlign w:val="superscript"/>
        </w:rPr>
        <w:t>40</w:t>
      </w:r>
      <w:r w:rsidRPr="00506D1E">
        <w:rPr>
          <w:rFonts w:ascii="Arial" w:eastAsia="Calibri" w:hAnsi="Arial" w:cs="Arial"/>
        </w:rPr>
        <w:t xml:space="preserve">Những người Pharisêu ở đó nghe được những lời ấy thì nói với Ngài: “Vậy chúng tôi cũng mù cả sao?”. </w:t>
      </w:r>
      <w:r w:rsidRPr="00506D1E">
        <w:rPr>
          <w:rFonts w:ascii="Arial" w:eastAsia="Calibri" w:hAnsi="Arial" w:cs="Arial"/>
          <w:vertAlign w:val="superscript"/>
        </w:rPr>
        <w:t>41</w:t>
      </w:r>
      <w:r w:rsidRPr="00506D1E">
        <w:rPr>
          <w:rFonts w:ascii="Arial" w:eastAsia="Calibri" w:hAnsi="Arial" w:cs="Arial"/>
        </w:rPr>
        <w:t>Chúa Giêsu nói với họ: “Nếu các ông mù thì các ông chẳng có tội. Đàng này vì các ông nói: "Chúng tôi nhìn thấy!"; nên tội các ông vẫn còn đó”.</w:t>
      </w:r>
    </w:p>
    <w:bookmarkEnd w:id="3"/>
    <w:p w14:paraId="719C4042" w14:textId="77777777" w:rsidR="00DF74F9" w:rsidRPr="00506D1E" w:rsidRDefault="00DF74F9" w:rsidP="00DF74F9">
      <w:pPr>
        <w:jc w:val="center"/>
        <w:rPr>
          <w:rFonts w:ascii="Arial" w:hAnsi="Arial" w:cs="Arial"/>
          <w:b/>
          <w:lang w:val="vi-VN"/>
        </w:rPr>
      </w:pPr>
    </w:p>
    <w:p w14:paraId="125A1C51" w14:textId="77777777" w:rsidR="00DF74F9" w:rsidRPr="00506D1E" w:rsidRDefault="00DF74F9" w:rsidP="00DF74F9">
      <w:pPr>
        <w:rPr>
          <w:rFonts w:ascii="Arial" w:hAnsi="Arial" w:cs="Arial"/>
          <w:lang w:val="vi-VN"/>
        </w:rPr>
      </w:pPr>
    </w:p>
    <w:p w14:paraId="25FCF81D" w14:textId="77777777" w:rsidR="00DF74F9" w:rsidRPr="00506D1E" w:rsidRDefault="00DF74F9" w:rsidP="00DF74F9">
      <w:pPr>
        <w:jc w:val="center"/>
        <w:rPr>
          <w:rFonts w:ascii="Arial" w:hAnsi="Arial" w:cs="Arial"/>
          <w:b/>
        </w:rPr>
      </w:pPr>
      <w:r w:rsidRPr="00506D1E">
        <w:rPr>
          <w:rFonts w:ascii="Arial" w:hAnsi="Arial" w:cs="Arial"/>
          <w:b/>
          <w:noProof/>
          <w:lang w:val="vi-VN"/>
        </w:rPr>
        <w:lastRenderedPageBreak/>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506D1E" w:rsidRDefault="00DF74F9" w:rsidP="00DF74F9">
      <w:pPr>
        <w:pStyle w:val="NormalWeb"/>
        <w:jc w:val="center"/>
        <w:rPr>
          <w:rFonts w:ascii="Arial" w:hAnsi="Arial" w:cs="Arial"/>
          <w:b/>
        </w:rPr>
      </w:pPr>
      <w:r w:rsidRPr="00506D1E">
        <w:rPr>
          <w:rFonts w:ascii="Arial" w:hAnsi="Arial" w:cs="Arial"/>
          <w:b/>
          <w:color w:val="4D9443"/>
        </w:rPr>
        <w:t>“A Christian who in these times is not a revolutionary is not a Christian”.</w:t>
      </w:r>
    </w:p>
    <w:p w14:paraId="1A5DCEFE" w14:textId="77777777" w:rsidR="00DF74F9" w:rsidRPr="00506D1E" w:rsidRDefault="00DF74F9" w:rsidP="00DF74F9">
      <w:pPr>
        <w:pStyle w:val="NormalWeb"/>
        <w:jc w:val="center"/>
        <w:rPr>
          <w:rFonts w:ascii="Arial" w:hAnsi="Arial" w:cs="Arial"/>
          <w:b/>
        </w:rPr>
      </w:pPr>
      <w:r w:rsidRPr="00506D1E">
        <w:rPr>
          <w:rFonts w:ascii="Arial" w:hAnsi="Arial" w:cs="Arial"/>
          <w:b/>
          <w:color w:val="005B7F"/>
        </w:rPr>
        <w:t>“Un Chrétien, s’il n’est pas un révolutionnaire en ce temps, n’est pas Chrétien”.</w:t>
      </w:r>
    </w:p>
    <w:p w14:paraId="1BDAA4FE" w14:textId="77777777" w:rsidR="00DF74F9" w:rsidRPr="00506D1E" w:rsidRDefault="00DF74F9" w:rsidP="00DF74F9">
      <w:pPr>
        <w:pStyle w:val="NormalWeb"/>
        <w:jc w:val="center"/>
        <w:rPr>
          <w:rFonts w:ascii="Arial" w:hAnsi="Arial" w:cs="Arial"/>
          <w:b/>
          <w:color w:val="D2232A"/>
        </w:rPr>
      </w:pPr>
      <w:r w:rsidRPr="00506D1E">
        <w:rPr>
          <w:rFonts w:ascii="Arial" w:hAnsi="Arial" w:cs="Arial"/>
          <w:b/>
          <w:color w:val="D2232A"/>
        </w:rPr>
        <w:t>“Một Kitô hữu sống trong thời đại này mà không dám lội ngược dòng thì không phải là Kitô hữu”.</w:t>
      </w:r>
    </w:p>
    <w:p w14:paraId="2DF85906" w14:textId="77777777" w:rsidR="00DF74F9" w:rsidRPr="00506D1E" w:rsidRDefault="00DF74F9" w:rsidP="00DF74F9">
      <w:pPr>
        <w:pStyle w:val="NormalWeb"/>
        <w:jc w:val="center"/>
        <w:rPr>
          <w:rFonts w:ascii="Arial" w:hAnsi="Arial" w:cs="Arial"/>
          <w:b/>
        </w:rPr>
      </w:pPr>
      <w:r w:rsidRPr="00506D1E">
        <w:rPr>
          <w:rFonts w:ascii="Arial" w:hAnsi="Arial" w:cs="Arial"/>
          <w:b/>
        </w:rPr>
        <w:t>Đức Giáo Hoàng Phanxicô</w:t>
      </w:r>
    </w:p>
    <w:p w14:paraId="51873AC4" w14:textId="77777777" w:rsidR="00DF74F9" w:rsidRPr="00506D1E" w:rsidRDefault="00DF74F9" w:rsidP="00DF74F9">
      <w:pPr>
        <w:pStyle w:val="NormalWeb"/>
        <w:jc w:val="center"/>
        <w:rPr>
          <w:rFonts w:ascii="Arial" w:hAnsi="Arial" w:cs="Arial"/>
          <w:b/>
          <w:color w:val="FF0000"/>
        </w:rPr>
      </w:pPr>
      <w:r w:rsidRPr="00506D1E">
        <w:rPr>
          <w:rFonts w:ascii="Arial" w:hAnsi="Arial" w:cs="Arial"/>
          <w:b/>
          <w:color w:val="FF0000"/>
        </w:rPr>
        <w:t>Chỉ cá sống mới bơi được ngược dòng.</w:t>
      </w:r>
    </w:p>
    <w:p w14:paraId="4BE645CC" w14:textId="77777777" w:rsidR="00DF74F9" w:rsidRPr="00506D1E" w:rsidRDefault="00DF74F9" w:rsidP="00DF74F9">
      <w:pPr>
        <w:pStyle w:val="NormalWeb"/>
        <w:jc w:val="center"/>
        <w:rPr>
          <w:rFonts w:ascii="Arial" w:eastAsia="Calibri" w:hAnsi="Arial" w:cs="Arial"/>
          <w:b/>
          <w:bCs/>
        </w:rPr>
      </w:pPr>
      <w:r w:rsidRPr="00506D1E">
        <w:rPr>
          <w:rFonts w:ascii="Arial" w:hAnsi="Arial" w:cs="Arial"/>
          <w:color w:val="000000"/>
        </w:rPr>
        <w:t>Khuyết danh (DoCat số 315)</w:t>
      </w:r>
    </w:p>
    <w:bookmarkEnd w:id="2"/>
    <w:p w14:paraId="1FFB157E" w14:textId="77777777" w:rsidR="00C87DC5" w:rsidRPr="00506D1E" w:rsidRDefault="00000000" w:rsidP="00C57E59">
      <w:pPr>
        <w:spacing w:before="180"/>
        <w:jc w:val="both"/>
        <w:rPr>
          <w:rFonts w:ascii="Arial" w:hAnsi="Arial" w:cs="Arial"/>
          <w:b/>
        </w:rPr>
      </w:pPr>
      <w:r w:rsidRPr="00506D1E">
        <w:rPr>
          <w:rFonts w:ascii="Arial" w:hAnsi="Arial" w:cs="Arial"/>
        </w:rPr>
        <w:fldChar w:fldCharType="begin"/>
      </w:r>
      <w:r w:rsidRPr="00506D1E">
        <w:rPr>
          <w:rFonts w:ascii="Arial" w:hAnsi="Arial" w:cs="Arial"/>
        </w:rPr>
        <w:instrText>HYPERLINK \l "MucLuc"</w:instrText>
      </w:r>
      <w:r w:rsidRPr="00506D1E">
        <w:rPr>
          <w:rFonts w:ascii="Arial" w:hAnsi="Arial" w:cs="Arial"/>
        </w:rPr>
      </w:r>
      <w:r w:rsidRPr="00506D1E">
        <w:rPr>
          <w:rFonts w:ascii="Arial" w:hAnsi="Arial" w:cs="Arial"/>
        </w:rPr>
        <w:fldChar w:fldCharType="separate"/>
      </w:r>
      <w:r w:rsidR="00254009" w:rsidRPr="00506D1E">
        <w:rPr>
          <w:rStyle w:val="Hyperlink"/>
          <w:rFonts w:ascii="Arial" w:hAnsi="Arial" w:cs="Arial"/>
          <w:b/>
        </w:rPr>
        <w:t>VỀ MỤC LỤC</w:t>
      </w:r>
      <w:r w:rsidRPr="00506D1E">
        <w:rPr>
          <w:rStyle w:val="Hyperlink"/>
          <w:rFonts w:ascii="Arial" w:hAnsi="Arial" w:cs="Arial"/>
          <w:b/>
        </w:rPr>
        <w:fldChar w:fldCharType="end"/>
      </w:r>
      <w:r w:rsidR="002D71F2" w:rsidRPr="00506D1E">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2750F043" w:rsidR="00ED14D7" w:rsidRPr="00DC0715" w:rsidRDefault="00DC0715" w:rsidP="001B7C2E">
                            <w:pPr>
                              <w:rPr>
                                <w:rFonts w:ascii="Arial" w:hAnsi="Arial" w:cs="Arial"/>
                                <w:b/>
                                <w:bCs/>
                                <w:color w:val="FF0000"/>
                              </w:rPr>
                            </w:pPr>
                            <w:bookmarkStart w:id="4" w:name="_Hlk171243408"/>
                            <w:r w:rsidRPr="00DC0715">
                              <w:rPr>
                                <w:rFonts w:ascii="Arial" w:hAnsi="Arial" w:cs="Arial"/>
                                <w:b/>
                                <w:bCs/>
                                <w:color w:val="FF0000"/>
                              </w:rPr>
                              <w:t>VÌ SAO CHÚA GIÊSU KHÔNG ĐƯỢC ĐÓN TIẾP TẠI QUÊ HƯƠNG? (CN 14B).</w:t>
                            </w:r>
                          </w:p>
                          <w:p w14:paraId="7142D31E" w14:textId="77777777" w:rsidR="00ED14D7" w:rsidRPr="00DC0715" w:rsidRDefault="00ED14D7" w:rsidP="002756CE">
                            <w:pPr>
                              <w:jc w:val="both"/>
                              <w:rPr>
                                <w:rFonts w:ascii="Arial" w:hAnsi="Arial" w:cs="Arial"/>
                                <w:b/>
                                <w:bCs/>
                                <w:color w:val="FF0000"/>
                                <w:sz w:val="32"/>
                                <w:szCs w:val="32"/>
                              </w:rPr>
                            </w:pPr>
                          </w:p>
                          <w:bookmarkEnd w:id="4"/>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2750F043" w:rsidR="00ED14D7" w:rsidRPr="00DC0715" w:rsidRDefault="00DC0715" w:rsidP="001B7C2E">
                      <w:pPr>
                        <w:rPr>
                          <w:rFonts w:ascii="Arial" w:hAnsi="Arial" w:cs="Arial"/>
                          <w:b/>
                          <w:bCs/>
                          <w:color w:val="FF0000"/>
                        </w:rPr>
                      </w:pPr>
                      <w:bookmarkStart w:id="4" w:name="_Hlk171243408"/>
                      <w:r w:rsidRPr="00DC0715">
                        <w:rPr>
                          <w:rFonts w:ascii="Arial" w:hAnsi="Arial" w:cs="Arial"/>
                          <w:b/>
                          <w:bCs/>
                          <w:color w:val="FF0000"/>
                        </w:rPr>
                        <w:t>VÌ SAO CHÚA GIÊSU KHÔNG ĐƯỢC ĐÓN TIẾP TẠI QUÊ HƯƠNG? (CN 14B).</w:t>
                      </w:r>
                    </w:p>
                    <w:p w14:paraId="7142D31E" w14:textId="77777777" w:rsidR="00ED14D7" w:rsidRPr="00DC0715" w:rsidRDefault="00ED14D7" w:rsidP="002756CE">
                      <w:pPr>
                        <w:jc w:val="both"/>
                        <w:rPr>
                          <w:rFonts w:ascii="Arial" w:hAnsi="Arial" w:cs="Arial"/>
                          <w:b/>
                          <w:bCs/>
                          <w:color w:val="FF0000"/>
                          <w:sz w:val="32"/>
                          <w:szCs w:val="32"/>
                        </w:rPr>
                      </w:pPr>
                    </w:p>
                    <w:bookmarkEnd w:id="4"/>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506D1E"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506D1E" w:rsidRDefault="009E19B6" w:rsidP="00C82D13">
      <w:pPr>
        <w:pStyle w:val="NormalWeb"/>
        <w:spacing w:before="0" w:beforeAutospacing="0" w:after="0" w:afterAutospacing="0"/>
        <w:jc w:val="center"/>
        <w:rPr>
          <w:rFonts w:ascii="Arial" w:hAnsi="Arial" w:cs="Arial"/>
          <w:color w:val="000000"/>
        </w:rPr>
      </w:pPr>
      <w:r w:rsidRPr="00506D1E">
        <w:rPr>
          <w:rFonts w:ascii="Arial" w:hAnsi="Arial" w:cs="Arial"/>
          <w:color w:val="000000"/>
        </w:rPr>
        <w:t xml:space="preserve"> </w:t>
      </w:r>
    </w:p>
    <w:p w14:paraId="69252ADB" w14:textId="77777777" w:rsidR="009E19B6" w:rsidRPr="00506D1E" w:rsidRDefault="009E19B6" w:rsidP="009E19B6">
      <w:pPr>
        <w:rPr>
          <w:rFonts w:ascii="Arial" w:hAnsi="Arial" w:cs="Arial"/>
          <w:color w:val="000000"/>
        </w:rPr>
      </w:pPr>
    </w:p>
    <w:p w14:paraId="404D4373" w14:textId="77777777" w:rsidR="00BC5475" w:rsidRDefault="00BC5475" w:rsidP="008B0473">
      <w:pPr>
        <w:spacing w:before="100" w:beforeAutospacing="1" w:after="100" w:afterAutospacing="1" w:line="360" w:lineRule="atLeast"/>
        <w:ind w:firstLine="284"/>
        <w:jc w:val="both"/>
        <w:rPr>
          <w:rFonts w:ascii="Arial" w:hAnsi="Arial" w:cs="Arial"/>
          <w:color w:val="000000"/>
        </w:rPr>
      </w:pPr>
    </w:p>
    <w:p w14:paraId="15782EB5" w14:textId="34ABDD15" w:rsidR="008B0473" w:rsidRPr="00506D1E" w:rsidRDefault="008B0473" w:rsidP="008B0473">
      <w:pPr>
        <w:spacing w:before="100" w:beforeAutospacing="1" w:after="100" w:afterAutospacing="1" w:line="360" w:lineRule="atLeast"/>
        <w:ind w:firstLine="284"/>
        <w:jc w:val="both"/>
        <w:rPr>
          <w:rFonts w:ascii="Arial" w:hAnsi="Arial" w:cs="Arial"/>
          <w:color w:val="000000"/>
        </w:rPr>
      </w:pPr>
      <w:bookmarkStart w:id="5" w:name="Minh"/>
      <w:r w:rsidRPr="00506D1E">
        <w:rPr>
          <w:rFonts w:ascii="Arial" w:hAnsi="Arial" w:cs="Arial"/>
          <w:color w:val="000000"/>
        </w:rPr>
        <w:t>Là người Việt Nam, phần đông chúng ta đã thường được nghe kiểu nói: “</w:t>
      </w:r>
      <w:r w:rsidRPr="00506D1E">
        <w:rPr>
          <w:rFonts w:ascii="Arial" w:hAnsi="Arial" w:cs="Arial"/>
          <w:i/>
          <w:iCs/>
          <w:color w:val="000000"/>
        </w:rPr>
        <w:t xml:space="preserve">vinh qui bái tổ, vinh </w:t>
      </w:r>
      <w:bookmarkEnd w:id="5"/>
      <w:r w:rsidRPr="00506D1E">
        <w:rPr>
          <w:rFonts w:ascii="Arial" w:hAnsi="Arial" w:cs="Arial"/>
          <w:i/>
          <w:iCs/>
          <w:color w:val="000000"/>
        </w:rPr>
        <w:t>qui về làng” ; “võng anh đi trước, võng nàng theo sau”...,</w:t>
      </w:r>
      <w:r w:rsidRPr="00506D1E">
        <w:rPr>
          <w:rFonts w:ascii="Arial" w:hAnsi="Arial" w:cs="Arial"/>
          <w:color w:val="000000"/>
        </w:rPr>
        <w:t> nhằm diễn tả một anh chàng làng quê lên kinh đô dùi mài kinh sử; nàng ở nhà tần tảo làm ăn nuôi mẹ già lại còn gửi tiền nuôi anh ăn học. Khi thành đạt, anh trở về làng, vinh qui bái tổ, dân làng lọng che cờ xí ra đón anh ngay từ cổng làng ; và người nuôi anh ăn học cũng được kông kênh đón rước: hình ảnh “</w:t>
      </w:r>
      <w:r w:rsidRPr="00506D1E">
        <w:rPr>
          <w:rFonts w:ascii="Arial" w:hAnsi="Arial" w:cs="Arial"/>
          <w:i/>
          <w:iCs/>
          <w:color w:val="000000"/>
        </w:rPr>
        <w:t>võng nàng theo sau”</w:t>
      </w:r>
      <w:r w:rsidRPr="00506D1E">
        <w:rPr>
          <w:rFonts w:ascii="Arial" w:hAnsi="Arial" w:cs="Arial"/>
          <w:color w:val="000000"/>
        </w:rPr>
        <w:t>.</w:t>
      </w:r>
    </w:p>
    <w:p w14:paraId="3EA491FF" w14:textId="6DD55E44"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Cũng có một chàng thanh niên 30 tuổi “</w:t>
      </w:r>
      <w:r w:rsidRPr="00506D1E">
        <w:rPr>
          <w:rFonts w:ascii="Arial" w:hAnsi="Arial" w:cs="Arial"/>
          <w:i/>
          <w:iCs/>
          <w:color w:val="000000"/>
        </w:rPr>
        <w:t>tam thập nhi lập”</w:t>
      </w:r>
      <w:r w:rsidRPr="00506D1E">
        <w:rPr>
          <w:rFonts w:ascii="Arial" w:hAnsi="Arial" w:cs="Arial"/>
          <w:color w:val="000000"/>
        </w:rPr>
        <w:t> từ một  làng quê là Nazareth, lên thành thị là Capharnaum, giảng dạy và làm nhiều phép lạ, thiên hạ tán dương, nhưng khi trở về làng (cô Thắm về làng), dân làng lạnh nhạt: đối với chàng còn lạnh nhạt huống gì là đối với người nuôi nấng chàng: Maria và Giuse : “</w:t>
      </w:r>
      <w:r w:rsidRPr="00506D1E">
        <w:rPr>
          <w:rFonts w:ascii="Arial" w:hAnsi="Arial" w:cs="Arial"/>
          <w:i/>
          <w:iCs/>
          <w:color w:val="000000"/>
        </w:rPr>
        <w:t>Nào chàng ta không phải là con bác Giuse thợ mộc đó sao”?</w:t>
      </w:r>
    </w:p>
    <w:p w14:paraId="4A81BEF9" w14:textId="77777777"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lastRenderedPageBreak/>
        <w:t>Tại sao dân làng không đón tiếp Đức Giêsu. Ta tạm kể 4 lý do:</w:t>
      </w:r>
    </w:p>
    <w:p w14:paraId="7C1BA979" w14:textId="6F215DEE"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 </w:t>
      </w:r>
      <w:r w:rsidRPr="00506D1E">
        <w:rPr>
          <w:rFonts w:ascii="Arial" w:hAnsi="Arial" w:cs="Arial"/>
          <w:color w:val="FF0000"/>
        </w:rPr>
        <w:t>1. </w:t>
      </w:r>
      <w:r w:rsidRPr="00506D1E">
        <w:rPr>
          <w:rFonts w:ascii="Arial" w:hAnsi="Arial" w:cs="Arial"/>
          <w:b/>
          <w:bCs/>
          <w:color w:val="FF0000"/>
        </w:rPr>
        <w:t>Bụt nhà không thiêng</w:t>
      </w:r>
    </w:p>
    <w:p w14:paraId="4C41831D" w14:textId="77777777"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Đó cũng là lẽ khá thường tình. Những người tứ phương thiên hạ tấp nập tuôn đến hành hương chùa này đền nọ: còn dân tại đó thì thờ ơ. Mấy ai ở quanh đây đến Tháp Bà, xin phù hộ, trong khi đó không thiếu người thập phương đến đây tham quan cũng có mà cũng không ít người thành khẩn tháp nhang khấn vái ơn này ơn nọ. Đền Bà Chúa ở Núi Sam, Châu Đốc, nhất là vào ngày tắm Bà, thiên hạ đến hứng nước để xin ơn: Ơn may mắn làm ăn, ơn chữa lành bệnh tật..., còn những người tại chỗ chỉ lo tìm cách kinh doanh, chỗ giữ xe, nơi bán can hứng nước, cho thuê chiếu để ngủ qua đêm, bán bánh mì nước ngọt, v.v… và sẵn sàng cho giá cứa cổ khi cần, chẳng sợ gì uy danh của Bà cả. “</w:t>
      </w:r>
      <w:r w:rsidRPr="00506D1E">
        <w:rPr>
          <w:rFonts w:ascii="Arial" w:hAnsi="Arial" w:cs="Arial"/>
          <w:i/>
          <w:iCs/>
          <w:color w:val="000000"/>
        </w:rPr>
        <w:t>Bụt nhà không thiêng”</w:t>
      </w:r>
      <w:r w:rsidRPr="00506D1E">
        <w:rPr>
          <w:rFonts w:ascii="Arial" w:hAnsi="Arial" w:cs="Arial"/>
          <w:color w:val="000000"/>
        </w:rPr>
        <w:t> hay “gần </w:t>
      </w:r>
      <w:r w:rsidRPr="00506D1E">
        <w:rPr>
          <w:rFonts w:ascii="Arial" w:hAnsi="Arial" w:cs="Arial"/>
          <w:i/>
          <w:iCs/>
          <w:color w:val="000000"/>
        </w:rPr>
        <w:t>chùa gọi bụt bằng anh”</w:t>
      </w:r>
      <w:r w:rsidRPr="00506D1E">
        <w:rPr>
          <w:rFonts w:ascii="Arial" w:hAnsi="Arial" w:cs="Arial"/>
          <w:color w:val="000000"/>
        </w:rPr>
        <w:t> là vậy. Dân làng Nazareth gần Giêsu quá. Cận kề gần 30 năm trời, nên dễ dàng xem thường Giêsu. Gần chùa gọi bụt bằng anh. Gần Chúa thì xem trời bằng vung.</w:t>
      </w:r>
    </w:p>
    <w:p w14:paraId="77D07AD6" w14:textId="6E1D546A"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 </w:t>
      </w:r>
      <w:r w:rsidRPr="00506D1E">
        <w:rPr>
          <w:rFonts w:ascii="Arial" w:hAnsi="Arial" w:cs="Arial"/>
          <w:color w:val="FF0000"/>
        </w:rPr>
        <w:t>2</w:t>
      </w:r>
      <w:r w:rsidRPr="00506D1E">
        <w:rPr>
          <w:rFonts w:ascii="Arial" w:hAnsi="Arial" w:cs="Arial"/>
          <w:b/>
          <w:bCs/>
          <w:color w:val="FF0000"/>
        </w:rPr>
        <w:t>. Biết rõ nguồn gốc</w:t>
      </w:r>
      <w:r w:rsidRPr="00506D1E">
        <w:rPr>
          <w:rFonts w:ascii="Arial" w:hAnsi="Arial" w:cs="Arial"/>
          <w:color w:val="FF0000"/>
        </w:rPr>
        <w:t>.</w:t>
      </w:r>
    </w:p>
    <w:p w14:paraId="14056658" w14:textId="77777777"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Vì cận kề với Đức Giêsu, nên biết rõ nguồn gốc, biết rõ đường đi, tông chi họ hàng, con nhà ai làm nghề gì. Giá mà con quan con tướng, làm nghề dân chi phụ mẫu, thì dân làng còn kính còn trọng, đàng này Giêsu chỉ là thợ thủ công, con bác thợ Giuse và cô thôn nữ Maria. Một sơ yếu lý lịch không mấy vẻ vang rực rỡ. Làm sao dân làng tin tưởng đón tiếp tán dương được. Cho dẫu là chàng đã thành công ở nơi khác. Thôi hãy cứ đi nơi khác mà làm ăn, ở đó họ không biết nguồn gốc ngành nghề tha hồ mà nói năng bùa phép. Mấy Việt Kiều ở bên kia làm “leo” (nail) hoặc lau cửa kính dọn nhà vệ sinh, làm sao lên mặt được bên đó ? Về Việt Nam với danh Việt kiều tha hồ giật le nhiều cô bé !</w:t>
      </w:r>
    </w:p>
    <w:p w14:paraId="2E340886" w14:textId="77777777"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Dân làng Nazareth tự hào biết rõ ngọn nguồn của Giêsu nhưng thật ra họ chưa biết hết. Gốc gác thần linh của Ngài làm sao họ biết nổi. Ngay cả các môn đồ thân tín, cũng phải đợi tới khi Ngài chết và sống lại, mới nhận ra, huống là họ, ta đừng vội trách.</w:t>
      </w:r>
    </w:p>
    <w:p w14:paraId="00A3AFB6" w14:textId="763C6881"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 </w:t>
      </w:r>
      <w:r w:rsidRPr="00506D1E">
        <w:rPr>
          <w:rFonts w:ascii="Arial" w:hAnsi="Arial" w:cs="Arial"/>
          <w:color w:val="FF0000"/>
        </w:rPr>
        <w:t>3. </w:t>
      </w:r>
      <w:r w:rsidRPr="00506D1E">
        <w:rPr>
          <w:rFonts w:ascii="Arial" w:hAnsi="Arial" w:cs="Arial"/>
          <w:b/>
          <w:bCs/>
          <w:color w:val="FF0000"/>
        </w:rPr>
        <w:t>Phần số của ngôn sứ</w:t>
      </w:r>
      <w:r w:rsidRPr="00506D1E">
        <w:rPr>
          <w:rFonts w:ascii="Arial" w:hAnsi="Arial" w:cs="Arial"/>
          <w:color w:val="FF0000"/>
        </w:rPr>
        <w:t>.</w:t>
      </w:r>
    </w:p>
    <w:p w14:paraId="22988148" w14:textId="77777777"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“Không một tiên tri, ngôn sứ nào được đón tiếp tại chính quê hương của mình.” Đức Giêsu là ngôn sứ, nên quê hương không đón tiếp Ngài, đó là phần số, là số mệnh của ngôn sứ. </w:t>
      </w:r>
      <w:r w:rsidRPr="00506D1E">
        <w:rPr>
          <w:rFonts w:ascii="Arial" w:hAnsi="Arial" w:cs="Arial"/>
          <w:i/>
          <w:iCs/>
          <w:color w:val="000000"/>
        </w:rPr>
        <w:t>“Người đến nhà của mình mà người nhà không tiếp rước…”</w:t>
      </w:r>
      <w:r w:rsidRPr="00506D1E">
        <w:rPr>
          <w:rFonts w:ascii="Arial" w:hAnsi="Arial" w:cs="Arial"/>
          <w:color w:val="000000"/>
        </w:rPr>
        <w:t> (Ga 1,11)</w:t>
      </w:r>
    </w:p>
    <w:p w14:paraId="4FA4686B" w14:textId="77777777"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Họ càng </w:t>
      </w:r>
      <w:r w:rsidRPr="00506D1E">
        <w:rPr>
          <w:rFonts w:ascii="Arial" w:hAnsi="Arial" w:cs="Arial"/>
          <w:i/>
          <w:iCs/>
          <w:color w:val="000000"/>
        </w:rPr>
        <w:t>không</w:t>
      </w:r>
      <w:r w:rsidRPr="00506D1E">
        <w:rPr>
          <w:rFonts w:ascii="Arial" w:hAnsi="Arial" w:cs="Arial"/>
          <w:color w:val="000000"/>
        </w:rPr>
        <w:t> tiếp rước, càng chứng tỏ Ngài là ngôn sứ. Trong đoạn Tin Mừng tương đương của Luca, Đức Giêsu đã viện dẫn 2 trường hợp của ngôn sứ Elia và ngôn sứ Elisê để minh chứng sự không nồng nhiệt này.</w:t>
      </w:r>
    </w:p>
    <w:p w14:paraId="7146BE3A" w14:textId="77777777"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Thời Êlia hạn hán 3 năm 6 tháng. Dân Israel đói. Nhưng Êlia chỉ được đón tiếp bởi bà goá Sarepta vùng dân ngoại Sidon… để qua đó Elia làm phép lạ “</w:t>
      </w:r>
      <w:r w:rsidRPr="00506D1E">
        <w:rPr>
          <w:rFonts w:ascii="Arial" w:hAnsi="Arial" w:cs="Arial"/>
          <w:i/>
          <w:iCs/>
          <w:color w:val="000000"/>
        </w:rPr>
        <w:t xml:space="preserve">hũ bột không vơi choé dầu không </w:t>
      </w:r>
      <w:r w:rsidRPr="00506D1E">
        <w:rPr>
          <w:rFonts w:ascii="Arial" w:hAnsi="Arial" w:cs="Arial"/>
          <w:i/>
          <w:iCs/>
          <w:color w:val="000000"/>
        </w:rPr>
        <w:lastRenderedPageBreak/>
        <w:t>vợi”</w:t>
      </w:r>
      <w:r w:rsidRPr="00506D1E">
        <w:rPr>
          <w:rFonts w:ascii="Arial" w:hAnsi="Arial" w:cs="Arial"/>
          <w:color w:val="000000"/>
        </w:rPr>
        <w:t>. Còn Elisê thì chỉ làm phép lạ chữa cho Naaman bị phong hủi, mà Naaman là người Syria dân ngoại, chứ không chữa cho người phong hủi Israel nào hết.</w:t>
      </w:r>
    </w:p>
    <w:p w14:paraId="14C8445C" w14:textId="068222C4"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 </w:t>
      </w:r>
      <w:r w:rsidRPr="00506D1E">
        <w:rPr>
          <w:rFonts w:ascii="Arial" w:hAnsi="Arial" w:cs="Arial"/>
          <w:color w:val="FF0000"/>
        </w:rPr>
        <w:t>4. </w:t>
      </w:r>
      <w:r w:rsidRPr="00506D1E">
        <w:rPr>
          <w:rFonts w:ascii="Arial" w:hAnsi="Arial" w:cs="Arial"/>
          <w:b/>
          <w:bCs/>
          <w:color w:val="FF0000"/>
        </w:rPr>
        <w:t>Chúa của mọi người</w:t>
      </w:r>
      <w:r w:rsidRPr="00506D1E">
        <w:rPr>
          <w:rFonts w:ascii="Arial" w:hAnsi="Arial" w:cs="Arial"/>
          <w:color w:val="FF0000"/>
        </w:rPr>
        <w:t>.</w:t>
      </w:r>
    </w:p>
    <w:p w14:paraId="61F32907" w14:textId="77777777"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Khi nghe Đức Giêsu kể ra 2 sự việc trên, dân làng Nazareth phẫn nộ. Họ chuyển từ thái độ thờ ơ đón tiếp qua thái độ trục xuất thẳng thừng và tệ hơn, còn muốn xô Người xuống vực sâu cho tan thây nát thịt. Tại sao vậy ?</w:t>
      </w:r>
    </w:p>
    <w:p w14:paraId="4879E6CE" w14:textId="77777777"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Vì Giêsu là người Nazareth. Lẽ ra Nazareth được hưởng những phép lạ, đàng này Giêsu không làm phép lạ, lại còn viện dẫn Kinh thánh về Elia và Elisê. Khi họ thách thức Ngài: “T</w:t>
      </w:r>
      <w:r w:rsidRPr="00506D1E">
        <w:rPr>
          <w:rFonts w:ascii="Arial" w:hAnsi="Arial" w:cs="Arial"/>
          <w:i/>
          <w:iCs/>
          <w:color w:val="000000"/>
        </w:rPr>
        <w:t>ất cả những gì chúng tôi đã nghe ông làm tại Capharnaum thì hãy làm tại đây, quê ông đây này, xem nào”,</w:t>
      </w:r>
      <w:r w:rsidRPr="00506D1E">
        <w:rPr>
          <w:rFonts w:ascii="Arial" w:hAnsi="Arial" w:cs="Arial"/>
          <w:color w:val="000000"/>
        </w:rPr>
        <w:t> thì Đức Giêsu không làm gì hết. Ngài muốn cho dân làng Nazareth biết rằng Ngài không chỉ là của ‘</w:t>
      </w:r>
      <w:r w:rsidRPr="00506D1E">
        <w:rPr>
          <w:rFonts w:ascii="Arial" w:hAnsi="Arial" w:cs="Arial"/>
          <w:i/>
          <w:iCs/>
          <w:color w:val="000000"/>
        </w:rPr>
        <w:t>riêng’</w:t>
      </w:r>
      <w:r w:rsidRPr="00506D1E">
        <w:rPr>
          <w:rFonts w:ascii="Arial" w:hAnsi="Arial" w:cs="Arial"/>
          <w:color w:val="000000"/>
        </w:rPr>
        <w:t> họ.</w:t>
      </w:r>
    </w:p>
    <w:p w14:paraId="079850F2" w14:textId="77777777"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Chúng ta phải luôn sáng suốt để khỏi phải rơi vào những lỗi lầm của người làng Nazareth. Chúng ta là người công giáo, được Rửa tội, được giáo dục trong đức tin Kitô giáo, đi nhà thờ đều đặn…. Những cái đó không cho ta quyền gì trên Thiên Chúa cả, không phải vì vậy mà Thiên Chúa phải làm cho ta cái này cái kia như xưa dân Nazareth đòi Đức Giêsu phải làm phép lạ cho họ. “</w:t>
      </w:r>
      <w:r w:rsidRPr="00506D1E">
        <w:rPr>
          <w:rFonts w:ascii="Arial" w:hAnsi="Arial" w:cs="Arial"/>
          <w:i/>
          <w:iCs/>
          <w:color w:val="000000"/>
        </w:rPr>
        <w:t>Thiên Chúa là Chúa của mọi người”</w:t>
      </w:r>
      <w:r w:rsidRPr="00506D1E">
        <w:rPr>
          <w:rFonts w:ascii="Arial" w:hAnsi="Arial" w:cs="Arial"/>
          <w:color w:val="000000"/>
        </w:rPr>
        <w:t>. Ngài không chỉ là Cha của những người công giáo, mà là Cha của tất cả, cả những người không biết Ngài.</w:t>
      </w:r>
    </w:p>
    <w:p w14:paraId="7965FACC" w14:textId="77777777" w:rsidR="008B0473" w:rsidRPr="00506D1E" w:rsidRDefault="008B0473" w:rsidP="008B0473">
      <w:pPr>
        <w:spacing w:before="100" w:beforeAutospacing="1" w:after="100" w:afterAutospacing="1" w:line="360" w:lineRule="atLeast"/>
        <w:ind w:firstLine="284"/>
        <w:jc w:val="both"/>
        <w:rPr>
          <w:rFonts w:ascii="Arial" w:hAnsi="Arial" w:cs="Arial"/>
          <w:color w:val="000000"/>
        </w:rPr>
      </w:pPr>
      <w:r w:rsidRPr="00506D1E">
        <w:rPr>
          <w:rFonts w:ascii="Arial" w:hAnsi="Arial" w:cs="Arial"/>
          <w:color w:val="000000"/>
        </w:rPr>
        <w:t>Đừng giữ Thiên Chúa cho riêng mình. vì Ngài là Thiên Chúa của mọi loài thọ tạo, và Con Ngài xuống thế làm người cũng là để vì mọi người. Đó là điều ta tuyên xưng trong kinh Tin Kính : “</w:t>
      </w:r>
      <w:r w:rsidRPr="00506D1E">
        <w:rPr>
          <w:rFonts w:ascii="Arial" w:hAnsi="Arial" w:cs="Arial"/>
          <w:i/>
          <w:iCs/>
          <w:color w:val="000000"/>
        </w:rPr>
        <w:t>Vì </w:t>
      </w:r>
      <w:r w:rsidRPr="00506D1E">
        <w:rPr>
          <w:rFonts w:ascii="Arial" w:hAnsi="Arial" w:cs="Arial"/>
          <w:b/>
          <w:bCs/>
          <w:i/>
          <w:iCs/>
          <w:color w:val="000000"/>
        </w:rPr>
        <w:t>loài người</w:t>
      </w:r>
      <w:r w:rsidRPr="00506D1E">
        <w:rPr>
          <w:rFonts w:ascii="Arial" w:hAnsi="Arial" w:cs="Arial"/>
          <w:i/>
          <w:iCs/>
          <w:color w:val="000000"/>
        </w:rPr>
        <w:t> chúng ta, và để cứu rỗi chúng ta…”. </w:t>
      </w:r>
      <w:r w:rsidRPr="00506D1E">
        <w:rPr>
          <w:rFonts w:ascii="Arial" w:hAnsi="Arial" w:cs="Arial"/>
          <w:color w:val="000000"/>
        </w:rPr>
        <w:t>Amen</w:t>
      </w:r>
    </w:p>
    <w:p w14:paraId="13CBB0E9" w14:textId="497C5D18" w:rsidR="008B0473" w:rsidRPr="00506D1E" w:rsidRDefault="008B0473" w:rsidP="008B0473">
      <w:pPr>
        <w:spacing w:before="100" w:beforeAutospacing="1" w:after="100" w:afterAutospacing="1" w:line="360" w:lineRule="atLeast"/>
        <w:ind w:firstLine="284"/>
        <w:jc w:val="both"/>
        <w:rPr>
          <w:rFonts w:ascii="Arial" w:hAnsi="Arial" w:cs="Arial"/>
          <w:b/>
          <w:bCs/>
          <w:color w:val="C00000"/>
        </w:rPr>
      </w:pPr>
      <w:r w:rsidRPr="00506D1E">
        <w:rPr>
          <w:rFonts w:ascii="Arial" w:hAnsi="Arial" w:cs="Arial"/>
          <w:color w:val="000000"/>
        </w:rPr>
        <w:t> </w:t>
      </w:r>
      <w:r w:rsidRPr="00506D1E">
        <w:rPr>
          <w:rFonts w:ascii="Arial" w:hAnsi="Arial" w:cs="Arial"/>
          <w:b/>
          <w:bCs/>
          <w:color w:val="C00000"/>
        </w:rPr>
        <w:t>Lm Anphong Nguyễn Công Minh, ofm</w:t>
      </w:r>
    </w:p>
    <w:p w14:paraId="6218A782" w14:textId="77777777" w:rsidR="00A2417F" w:rsidRPr="00506D1E"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506D1E">
          <w:rPr>
            <w:rStyle w:val="Hyperlink"/>
            <w:rFonts w:ascii="Arial" w:hAnsi="Arial" w:cs="Arial"/>
            <w:b/>
          </w:rPr>
          <w:t>VỀ MỤC LỤC</w:t>
        </w:r>
      </w:hyperlink>
    </w:p>
    <w:p w14:paraId="66DF0A8E" w14:textId="77777777" w:rsidR="00880676" w:rsidRPr="00506D1E" w:rsidRDefault="002D71F2" w:rsidP="00880676">
      <w:pPr>
        <w:spacing w:before="60"/>
        <w:ind w:firstLine="720"/>
        <w:jc w:val="right"/>
        <w:rPr>
          <w:rFonts w:ascii="Arial" w:hAnsi="Arial" w:cs="Arial"/>
          <w:b/>
        </w:rPr>
      </w:pPr>
      <w:r w:rsidRPr="00506D1E">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BF0A68A" w14:textId="77777777" w:rsidR="00412593" w:rsidRPr="00447066" w:rsidRDefault="00412593" w:rsidP="00412593">
                            <w:pPr>
                              <w:spacing w:line="360" w:lineRule="auto"/>
                              <w:ind w:firstLine="284"/>
                              <w:rPr>
                                <w:rFonts w:ascii="Arial" w:hAnsi="Arial" w:cs="Arial"/>
                                <w:b/>
                                <w:color w:val="FF0000"/>
                              </w:rPr>
                            </w:pPr>
                            <w:r w:rsidRPr="00447066">
                              <w:rPr>
                                <w:rFonts w:ascii="Arial" w:hAnsi="Arial" w:cs="Arial"/>
                                <w:b/>
                                <w:color w:val="FF0000"/>
                              </w:rPr>
                              <w:t>KIÊU NGẠO ĐỐI LẬP VỚI ĐỨC TIN</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2BF0A68A" w14:textId="77777777" w:rsidR="00412593" w:rsidRPr="00447066" w:rsidRDefault="00412593" w:rsidP="00412593">
                      <w:pPr>
                        <w:spacing w:line="360" w:lineRule="auto"/>
                        <w:ind w:firstLine="284"/>
                        <w:rPr>
                          <w:rFonts w:ascii="Arial" w:hAnsi="Arial" w:cs="Arial"/>
                          <w:b/>
                          <w:color w:val="FF0000"/>
                        </w:rPr>
                      </w:pPr>
                      <w:r w:rsidRPr="00447066">
                        <w:rPr>
                          <w:rFonts w:ascii="Arial" w:hAnsi="Arial" w:cs="Arial"/>
                          <w:b/>
                          <w:color w:val="FF0000"/>
                        </w:rPr>
                        <w:t>KIÊU NGẠO ĐỐI LẬP VỚI ĐỨC TIN</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506D1E" w:rsidRDefault="003D5325" w:rsidP="004A4CED">
      <w:pPr>
        <w:pStyle w:val="NormalWeb"/>
        <w:spacing w:before="0" w:beforeAutospacing="0" w:after="0" w:afterAutospacing="0" w:line="360" w:lineRule="auto"/>
        <w:jc w:val="both"/>
        <w:rPr>
          <w:rFonts w:ascii="Arial" w:hAnsi="Arial" w:cs="Arial"/>
          <w:b/>
        </w:rPr>
      </w:pPr>
    </w:p>
    <w:p w14:paraId="08DB9237" w14:textId="475E4E3C" w:rsidR="00412593" w:rsidRPr="00506D1E" w:rsidRDefault="003D5325" w:rsidP="00BC5475">
      <w:pPr>
        <w:rPr>
          <w:rFonts w:ascii="Arial" w:hAnsi="Arial" w:cs="Arial"/>
          <w:b/>
          <w:bCs/>
          <w:color w:val="FF0000"/>
        </w:rPr>
      </w:pPr>
      <w:r w:rsidRPr="00506D1E">
        <w:rPr>
          <w:rFonts w:ascii="Arial" w:hAnsi="Arial" w:cs="Arial"/>
        </w:rPr>
        <w:br/>
        <w:t> </w:t>
      </w:r>
    </w:p>
    <w:p w14:paraId="6A84F17D" w14:textId="77777777" w:rsidR="00412593" w:rsidRPr="00506D1E" w:rsidRDefault="00412593" w:rsidP="00412593">
      <w:pPr>
        <w:spacing w:line="360" w:lineRule="auto"/>
        <w:ind w:firstLine="284"/>
        <w:jc w:val="center"/>
        <w:rPr>
          <w:rFonts w:ascii="Arial" w:hAnsi="Arial" w:cs="Arial"/>
          <w:b/>
          <w:color w:val="0033CC"/>
        </w:rPr>
      </w:pPr>
      <w:bookmarkStart w:id="6" w:name="Trung"/>
      <w:r w:rsidRPr="00506D1E">
        <w:rPr>
          <w:rFonts w:ascii="Arial" w:hAnsi="Arial" w:cs="Arial"/>
          <w:b/>
          <w:color w:val="0033CC"/>
        </w:rPr>
        <w:t>Chuyên mục:</w:t>
      </w:r>
    </w:p>
    <w:bookmarkEnd w:id="6"/>
    <w:p w14:paraId="09313A61" w14:textId="77777777" w:rsidR="00412593" w:rsidRPr="00506D1E" w:rsidRDefault="00412593" w:rsidP="00412593">
      <w:pPr>
        <w:spacing w:line="360" w:lineRule="auto"/>
        <w:ind w:firstLine="284"/>
        <w:jc w:val="center"/>
        <w:rPr>
          <w:rFonts w:ascii="Arial" w:hAnsi="Arial" w:cs="Arial"/>
          <w:b/>
          <w:color w:val="C00000"/>
        </w:rPr>
      </w:pPr>
      <w:r w:rsidRPr="00506D1E">
        <w:rPr>
          <w:rFonts w:ascii="Arial" w:hAnsi="Arial" w:cs="Arial"/>
          <w:b/>
          <w:color w:val="C00000"/>
        </w:rPr>
        <w:t>TÔI TIN, CHÚNG TÔI TIN</w:t>
      </w:r>
    </w:p>
    <w:p w14:paraId="40995947" w14:textId="77777777" w:rsidR="00412593" w:rsidRPr="00506D1E" w:rsidRDefault="00412593" w:rsidP="00412593">
      <w:pPr>
        <w:spacing w:line="360" w:lineRule="auto"/>
        <w:ind w:firstLine="284"/>
        <w:jc w:val="center"/>
        <w:rPr>
          <w:rFonts w:ascii="Arial" w:hAnsi="Arial" w:cs="Arial"/>
          <w:b/>
          <w:color w:val="FF0000"/>
        </w:rPr>
      </w:pPr>
      <w:bookmarkStart w:id="7" w:name="_Hlk171244986"/>
      <w:bookmarkStart w:id="8" w:name="_Hlk67337077"/>
      <w:r w:rsidRPr="00506D1E">
        <w:rPr>
          <w:rFonts w:ascii="Arial" w:hAnsi="Arial" w:cs="Arial"/>
          <w:b/>
          <w:color w:val="FF0000"/>
        </w:rPr>
        <w:t>KIÊU NGẠO ĐỐI LẬP VỚI ĐỨC TIN</w:t>
      </w:r>
    </w:p>
    <w:p w14:paraId="5602E1EB" w14:textId="77777777" w:rsidR="00412593" w:rsidRPr="00506D1E" w:rsidRDefault="00412593" w:rsidP="00412593">
      <w:pPr>
        <w:spacing w:line="360" w:lineRule="auto"/>
        <w:ind w:firstLine="284"/>
        <w:jc w:val="center"/>
        <w:rPr>
          <w:rFonts w:ascii="Arial" w:hAnsi="Arial" w:cs="Arial"/>
          <w:b/>
          <w:color w:val="0033CC"/>
        </w:rPr>
      </w:pPr>
      <w:r w:rsidRPr="00506D1E">
        <w:rPr>
          <w:rFonts w:ascii="Arial" w:hAnsi="Arial" w:cs="Arial"/>
          <w:b/>
          <w:color w:val="0033CC"/>
        </w:rPr>
        <w:t>(Mc 6, 1-6)</w:t>
      </w:r>
    </w:p>
    <w:p w14:paraId="47A1C824" w14:textId="77777777" w:rsidR="00412593" w:rsidRPr="00506D1E" w:rsidRDefault="00412593" w:rsidP="00412593">
      <w:pPr>
        <w:spacing w:line="360" w:lineRule="auto"/>
        <w:ind w:firstLine="284"/>
        <w:jc w:val="center"/>
        <w:rPr>
          <w:rFonts w:ascii="Arial" w:hAnsi="Arial" w:cs="Arial"/>
          <w:b/>
          <w:color w:val="C00000"/>
          <w:shd w:val="clear" w:color="auto" w:fill="FFFFFF" w:themeFill="background1"/>
        </w:rPr>
      </w:pPr>
      <w:r w:rsidRPr="00506D1E">
        <w:rPr>
          <w:rFonts w:ascii="Arial" w:hAnsi="Arial" w:cs="Arial"/>
          <w:b/>
          <w:color w:val="C00000"/>
          <w:shd w:val="clear" w:color="auto" w:fill="FFFFFF" w:themeFill="background1"/>
        </w:rPr>
        <w:t>Phêrô Phạm Văn Trung</w:t>
      </w:r>
    </w:p>
    <w:bookmarkEnd w:id="7"/>
    <w:p w14:paraId="2487E9C4" w14:textId="77777777" w:rsidR="00412593" w:rsidRPr="00506D1E" w:rsidRDefault="00412593" w:rsidP="00412593">
      <w:pPr>
        <w:spacing w:line="360" w:lineRule="auto"/>
        <w:ind w:firstLine="284"/>
        <w:jc w:val="center"/>
        <w:rPr>
          <w:rFonts w:ascii="Arial" w:hAnsi="Arial" w:cs="Arial"/>
          <w:bCs/>
          <w:shd w:val="clear" w:color="auto" w:fill="FFFFFF" w:themeFill="background1"/>
        </w:rPr>
      </w:pPr>
      <w:r w:rsidRPr="00506D1E">
        <w:rPr>
          <w:rFonts w:ascii="Arial" w:hAnsi="Arial" w:cs="Arial"/>
          <w:bCs/>
          <w:shd w:val="clear" w:color="auto" w:fill="FFFFFF" w:themeFill="background1"/>
        </w:rPr>
        <w:t>Kính mời theo dõi video tại đây:</w:t>
      </w:r>
    </w:p>
    <w:p w14:paraId="0D1FD222" w14:textId="77777777" w:rsidR="00412593" w:rsidRDefault="00000000" w:rsidP="00412593">
      <w:pPr>
        <w:spacing w:line="360" w:lineRule="auto"/>
        <w:ind w:firstLine="284"/>
        <w:jc w:val="center"/>
        <w:rPr>
          <w:rStyle w:val="Hyperlink"/>
          <w:rFonts w:ascii="Arial" w:eastAsia="Calibri" w:hAnsi="Arial" w:cs="Arial"/>
          <w:shd w:val="clear" w:color="auto" w:fill="FFFFFF" w:themeFill="background1"/>
        </w:rPr>
      </w:pPr>
      <w:hyperlink r:id="rId16" w:history="1">
        <w:r w:rsidR="00412593" w:rsidRPr="00506D1E">
          <w:rPr>
            <w:rStyle w:val="Hyperlink"/>
            <w:rFonts w:ascii="Arial" w:eastAsia="Calibri" w:hAnsi="Arial" w:cs="Arial"/>
            <w:shd w:val="clear" w:color="auto" w:fill="FFFFFF" w:themeFill="background1"/>
          </w:rPr>
          <w:t>https://bitly.li/2dyD</w:t>
        </w:r>
      </w:hyperlink>
    </w:p>
    <w:p w14:paraId="08B40E01" w14:textId="0ED0E51D" w:rsidR="00BC5475" w:rsidRPr="00506D1E" w:rsidRDefault="00BC5475" w:rsidP="00412593">
      <w:pPr>
        <w:spacing w:line="360" w:lineRule="auto"/>
        <w:ind w:firstLine="284"/>
        <w:jc w:val="center"/>
        <w:rPr>
          <w:rFonts w:ascii="Arial" w:hAnsi="Arial" w:cs="Arial"/>
          <w:bCs/>
          <w:shd w:val="clear" w:color="auto" w:fill="FFFFFF" w:themeFill="background1"/>
        </w:rPr>
      </w:pPr>
      <w:r>
        <w:rPr>
          <w:rFonts w:ascii="Arial" w:hAnsi="Arial" w:cs="Arial"/>
          <w:bCs/>
          <w:noProof/>
          <w:shd w:val="clear" w:color="auto" w:fill="FFFFFF" w:themeFill="background1"/>
        </w:rPr>
        <w:lastRenderedPageBreak/>
        <w:drawing>
          <wp:inline distT="0" distB="0" distL="0" distR="0" wp14:anchorId="7EF249BF" wp14:editId="5A0604F3">
            <wp:extent cx="5247341" cy="2911760"/>
            <wp:effectExtent l="0" t="0" r="0" b="3175"/>
            <wp:docPr id="174870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09153" name="Picture 1748709153"/>
                    <pic:cNvPicPr/>
                  </pic:nvPicPr>
                  <pic:blipFill>
                    <a:blip r:embed="rId17">
                      <a:extLst>
                        <a:ext uri="{28A0092B-C50C-407E-A947-70E740481C1C}">
                          <a14:useLocalDpi xmlns:a14="http://schemas.microsoft.com/office/drawing/2010/main" val="0"/>
                        </a:ext>
                      </a:extLst>
                    </a:blip>
                    <a:stretch>
                      <a:fillRect/>
                    </a:stretch>
                  </pic:blipFill>
                  <pic:spPr>
                    <a:xfrm>
                      <a:off x="0" y="0"/>
                      <a:ext cx="5269506" cy="2924059"/>
                    </a:xfrm>
                    <a:prstGeom prst="rect">
                      <a:avLst/>
                    </a:prstGeom>
                  </pic:spPr>
                </pic:pic>
              </a:graphicData>
            </a:graphic>
          </wp:inline>
        </w:drawing>
      </w:r>
    </w:p>
    <w:p w14:paraId="18CD123C" w14:textId="77777777" w:rsidR="00412593" w:rsidRPr="00506D1E" w:rsidRDefault="00412593" w:rsidP="00412593">
      <w:pPr>
        <w:spacing w:line="360" w:lineRule="auto"/>
        <w:ind w:firstLine="284"/>
        <w:jc w:val="both"/>
        <w:rPr>
          <w:rFonts w:ascii="Arial" w:hAnsi="Arial" w:cs="Arial"/>
          <w:b/>
        </w:rPr>
      </w:pPr>
    </w:p>
    <w:p w14:paraId="0E413DE6" w14:textId="77777777" w:rsidR="00412593" w:rsidRPr="00506D1E" w:rsidRDefault="00412593" w:rsidP="00412593">
      <w:pPr>
        <w:spacing w:line="360" w:lineRule="auto"/>
        <w:ind w:firstLine="284"/>
        <w:jc w:val="both"/>
        <w:rPr>
          <w:rFonts w:ascii="Arial" w:hAnsi="Arial" w:cs="Arial"/>
        </w:rPr>
      </w:pPr>
      <w:r w:rsidRPr="00506D1E">
        <w:rPr>
          <w:rFonts w:ascii="Arial" w:hAnsi="Arial" w:cs="Arial"/>
        </w:rPr>
        <w:t xml:space="preserve">Chúa Giêsu trở về quê quán Nadarét của Ngài, có các môn đệ đi theo. Đến ngày sabát, Ngài bắt đầu giảng dạy trong hội đường. Ngài gặp phải </w:t>
      </w:r>
      <w:r w:rsidRPr="00506D1E">
        <w:rPr>
          <w:rFonts w:ascii="Arial" w:hAnsi="Arial" w:cs="Arial"/>
          <w:b/>
          <w:bCs/>
          <w:color w:val="C00000"/>
        </w:rPr>
        <w:t>sự hoài nghi của dân làng mặc dù họ đã nghe biết tất cả các dấu lạ Ngài đã thực hiện.</w:t>
      </w:r>
      <w:r w:rsidRPr="00506D1E">
        <w:rPr>
          <w:rFonts w:ascii="Arial" w:hAnsi="Arial" w:cs="Arial"/>
          <w:color w:val="C00000"/>
        </w:rPr>
        <w:t xml:space="preserve"> </w:t>
      </w:r>
      <w:r w:rsidRPr="00506D1E">
        <w:rPr>
          <w:rFonts w:ascii="Arial" w:hAnsi="Arial" w:cs="Arial"/>
        </w:rPr>
        <w:t xml:space="preserve">Chính sự khôn ngoan và những việc làm lớn lao của Chúa Giêsu đã làm bối rối những người thân và người dân quê hương của Ngài. Thật là một việc động trời! Họ tự hỏi và hỏi nhau: </w:t>
      </w:r>
      <w:r w:rsidRPr="00506D1E">
        <w:rPr>
          <w:rFonts w:ascii="Arial" w:hAnsi="Arial" w:cs="Arial"/>
          <w:b/>
          <w:bCs/>
          <w:color w:val="C00000"/>
        </w:rPr>
        <w:t>“</w:t>
      </w:r>
      <w:r w:rsidRPr="00506D1E">
        <w:rPr>
          <w:rFonts w:ascii="Arial" w:hAnsi="Arial" w:cs="Arial"/>
          <w:b/>
          <w:bCs/>
          <w:i/>
          <w:color w:val="C00000"/>
        </w:rPr>
        <w:t>Bởi đâu ông ta được như thế? Ông ta được khôn ngoan như vậy,</w:t>
      </w:r>
      <w:r w:rsidRPr="00506D1E">
        <w:rPr>
          <w:rFonts w:ascii="Arial" w:hAnsi="Arial" w:cs="Arial"/>
          <w:i/>
          <w:color w:val="C00000"/>
        </w:rPr>
        <w:t xml:space="preserve"> </w:t>
      </w:r>
      <w:r w:rsidRPr="00506D1E">
        <w:rPr>
          <w:rFonts w:ascii="Arial" w:hAnsi="Arial" w:cs="Arial"/>
          <w:i/>
        </w:rPr>
        <w:t>nghĩa là làm sao? Ông ta làm được những phép lạ như thế, nghĩa là gì? Ông ta không phải là bác thợ, con bà Maria, và anh em của các ông Giacôbê, Giôxết, Giuđa và Simôn sao? Chị em của ông không phải là bà con lối xóm với chúng ta sao?</w:t>
      </w:r>
      <w:r w:rsidRPr="00506D1E">
        <w:rPr>
          <w:rFonts w:ascii="Arial" w:hAnsi="Arial" w:cs="Arial"/>
        </w:rPr>
        <w:t xml:space="preserve">” (Mc 6:2-3). </w:t>
      </w:r>
    </w:p>
    <w:p w14:paraId="2691B9E4" w14:textId="5A790ACD" w:rsidR="00FD0D8A" w:rsidRPr="00506D1E" w:rsidRDefault="00FD0D8A" w:rsidP="00BC5475">
      <w:pPr>
        <w:spacing w:line="360" w:lineRule="auto"/>
        <w:ind w:firstLine="284"/>
        <w:jc w:val="center"/>
        <w:rPr>
          <w:rFonts w:ascii="Arial" w:hAnsi="Arial" w:cs="Arial"/>
        </w:rPr>
      </w:pPr>
      <w:r w:rsidRPr="00506D1E">
        <w:rPr>
          <w:rFonts w:ascii="Arial" w:hAnsi="Arial" w:cs="Arial"/>
          <w:noProof/>
        </w:rPr>
        <w:drawing>
          <wp:inline distT="0" distB="0" distL="0" distR="0" wp14:anchorId="70A04086" wp14:editId="2E4808B7">
            <wp:extent cx="4858871" cy="2696197"/>
            <wp:effectExtent l="0" t="0" r="0" b="9525"/>
            <wp:docPr id="201375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58352" name="Picture 2013758352"/>
                    <pic:cNvPicPr/>
                  </pic:nvPicPr>
                  <pic:blipFill>
                    <a:blip r:embed="rId18">
                      <a:extLst>
                        <a:ext uri="{28A0092B-C50C-407E-A947-70E740481C1C}">
                          <a14:useLocalDpi xmlns:a14="http://schemas.microsoft.com/office/drawing/2010/main" val="0"/>
                        </a:ext>
                      </a:extLst>
                    </a:blip>
                    <a:stretch>
                      <a:fillRect/>
                    </a:stretch>
                  </pic:blipFill>
                  <pic:spPr>
                    <a:xfrm>
                      <a:off x="0" y="0"/>
                      <a:ext cx="4897788" cy="2717792"/>
                    </a:xfrm>
                    <a:prstGeom prst="rect">
                      <a:avLst/>
                    </a:prstGeom>
                  </pic:spPr>
                </pic:pic>
              </a:graphicData>
            </a:graphic>
          </wp:inline>
        </w:drawing>
      </w:r>
    </w:p>
    <w:p w14:paraId="77F05992" w14:textId="77777777" w:rsidR="00412593" w:rsidRPr="00506D1E" w:rsidRDefault="00412593" w:rsidP="00412593">
      <w:pPr>
        <w:spacing w:line="360" w:lineRule="auto"/>
        <w:ind w:firstLine="284"/>
        <w:jc w:val="both"/>
        <w:rPr>
          <w:rFonts w:ascii="Arial" w:hAnsi="Arial" w:cs="Arial"/>
        </w:rPr>
      </w:pPr>
    </w:p>
    <w:p w14:paraId="5AA93F02" w14:textId="77777777" w:rsidR="00412593" w:rsidRPr="00506D1E" w:rsidRDefault="00412593" w:rsidP="00412593">
      <w:pPr>
        <w:spacing w:line="360" w:lineRule="auto"/>
        <w:ind w:firstLine="284"/>
        <w:jc w:val="both"/>
        <w:rPr>
          <w:rFonts w:ascii="Arial" w:hAnsi="Arial" w:cs="Arial"/>
          <w:b/>
          <w:color w:val="0033CC"/>
        </w:rPr>
      </w:pPr>
      <w:r w:rsidRPr="00506D1E">
        <w:rPr>
          <w:rFonts w:ascii="Arial" w:hAnsi="Arial" w:cs="Arial"/>
          <w:b/>
          <w:color w:val="0033CC"/>
        </w:rPr>
        <w:t>1. Thành kiến ẩn chứa sự kiêu hãnh, đóng chặt tâm trí và con tim</w:t>
      </w:r>
    </w:p>
    <w:p w14:paraId="29E30B11" w14:textId="77777777" w:rsidR="00412593" w:rsidRPr="00506D1E" w:rsidRDefault="00412593" w:rsidP="00412593">
      <w:pPr>
        <w:spacing w:line="360" w:lineRule="auto"/>
        <w:ind w:firstLine="284"/>
        <w:jc w:val="both"/>
        <w:rPr>
          <w:rFonts w:ascii="Arial" w:hAnsi="Arial" w:cs="Arial"/>
          <w:b/>
          <w:bCs/>
          <w:color w:val="C00000"/>
        </w:rPr>
      </w:pPr>
      <w:r w:rsidRPr="00506D1E">
        <w:rPr>
          <w:rFonts w:ascii="Arial" w:hAnsi="Arial" w:cs="Arial"/>
        </w:rPr>
        <w:t xml:space="preserve">Chắc chắn có nhiều người Nadarét đến hội đường lắng nghe người con xuất thân từ làng quê của họ. Họ biết Chúa Giêsu quá rõ, hoặc ít nhất là họ nghĩ như vậy. Thật khó hiểu, </w:t>
      </w:r>
      <w:r w:rsidRPr="00506D1E">
        <w:rPr>
          <w:rFonts w:ascii="Arial" w:hAnsi="Arial" w:cs="Arial"/>
          <w:b/>
          <w:bCs/>
          <w:color w:val="C00000"/>
        </w:rPr>
        <w:t xml:space="preserve">trong suốt </w:t>
      </w:r>
      <w:r w:rsidRPr="00506D1E">
        <w:rPr>
          <w:rFonts w:ascii="Arial" w:hAnsi="Arial" w:cs="Arial"/>
          <w:b/>
          <w:bCs/>
          <w:color w:val="C00000"/>
        </w:rPr>
        <w:lastRenderedPageBreak/>
        <w:t>ba mươi năm, ông Giêsu này không có gì khác một con người bình thường.</w:t>
      </w:r>
      <w:r w:rsidRPr="00506D1E">
        <w:rPr>
          <w:rFonts w:ascii="Arial" w:hAnsi="Arial" w:cs="Arial"/>
        </w:rPr>
        <w:t xml:space="preserve"> Họ đã từng ăn uống với gia đình và người thân của Ngài. Họ đã từng thấy Ngài dọn bàn ghế ra mời họ ngồi. Bây giờ </w:t>
      </w:r>
      <w:r w:rsidRPr="00506D1E">
        <w:rPr>
          <w:rFonts w:ascii="Arial" w:hAnsi="Arial" w:cs="Arial"/>
          <w:b/>
          <w:bCs/>
          <w:color w:val="C00000"/>
        </w:rPr>
        <w:t>Ngài không còn như xưa, không còn như họ tưởng nghĩ nữa.</w:t>
      </w:r>
      <w:r w:rsidRPr="00506D1E">
        <w:rPr>
          <w:rFonts w:ascii="Arial" w:hAnsi="Arial" w:cs="Arial"/>
        </w:rPr>
        <w:t xml:space="preserve"> Họ bắt đầu thắc mắc. Âu đó cũng là chuyện thường tình. Chúng ta có thể thông cảm với họ. Đối với những người dân làng Nadarét, Chúa Giêsu không ai khác hơn “</w:t>
      </w:r>
      <w:r w:rsidRPr="00506D1E">
        <w:rPr>
          <w:rFonts w:ascii="Arial" w:hAnsi="Arial" w:cs="Arial"/>
          <w:i/>
        </w:rPr>
        <w:t>bác thợ, con bà Maria, và anh em của các ông Giacôbê, Giôxết, Giuđa và Simôn… Chị em của ông là bà con lối xóm với chúng ta</w:t>
      </w:r>
      <w:r w:rsidRPr="00506D1E">
        <w:rPr>
          <w:rFonts w:ascii="Arial" w:hAnsi="Arial" w:cs="Arial"/>
        </w:rPr>
        <w:t xml:space="preserve">” (Mc 6:3). </w:t>
      </w:r>
      <w:r w:rsidRPr="00506D1E">
        <w:rPr>
          <w:rFonts w:ascii="Arial" w:hAnsi="Arial" w:cs="Arial"/>
          <w:b/>
          <w:bCs/>
          <w:color w:val="C00000"/>
        </w:rPr>
        <w:t xml:space="preserve">Và đột nhiên, người thợ mộc trong làng rời bỏ công việc và gia đình để bắt đầu rao giảng khắp vùng. </w:t>
      </w:r>
    </w:p>
    <w:p w14:paraId="3CCA4787" w14:textId="3376AAFD" w:rsidR="00FD0D8A" w:rsidRPr="00506D1E" w:rsidRDefault="00FD0D8A" w:rsidP="00BC5475">
      <w:pPr>
        <w:spacing w:line="360" w:lineRule="auto"/>
        <w:ind w:firstLine="284"/>
        <w:jc w:val="center"/>
        <w:rPr>
          <w:rFonts w:ascii="Arial" w:hAnsi="Arial" w:cs="Arial"/>
          <w:b/>
          <w:bCs/>
          <w:color w:val="C00000"/>
        </w:rPr>
      </w:pPr>
      <w:r w:rsidRPr="00506D1E">
        <w:rPr>
          <w:rFonts w:ascii="Arial" w:hAnsi="Arial" w:cs="Arial"/>
          <w:b/>
          <w:bCs/>
          <w:noProof/>
          <w:color w:val="C00000"/>
        </w:rPr>
        <w:drawing>
          <wp:inline distT="0" distB="0" distL="0" distR="0" wp14:anchorId="6A8A7869" wp14:editId="70103402">
            <wp:extent cx="5815106" cy="3226814"/>
            <wp:effectExtent l="0" t="0" r="0" b="0"/>
            <wp:docPr id="454020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20348" name="Picture 454020348"/>
                    <pic:cNvPicPr/>
                  </pic:nvPicPr>
                  <pic:blipFill>
                    <a:blip r:embed="rId19">
                      <a:extLst>
                        <a:ext uri="{28A0092B-C50C-407E-A947-70E740481C1C}">
                          <a14:useLocalDpi xmlns:a14="http://schemas.microsoft.com/office/drawing/2010/main" val="0"/>
                        </a:ext>
                      </a:extLst>
                    </a:blip>
                    <a:stretch>
                      <a:fillRect/>
                    </a:stretch>
                  </pic:blipFill>
                  <pic:spPr>
                    <a:xfrm>
                      <a:off x="0" y="0"/>
                      <a:ext cx="5829366" cy="3234727"/>
                    </a:xfrm>
                    <a:prstGeom prst="rect">
                      <a:avLst/>
                    </a:prstGeom>
                  </pic:spPr>
                </pic:pic>
              </a:graphicData>
            </a:graphic>
          </wp:inline>
        </w:drawing>
      </w:r>
    </w:p>
    <w:p w14:paraId="0B384269" w14:textId="45AD29D8" w:rsidR="00FD0D8A" w:rsidRPr="00506D1E" w:rsidRDefault="00FD0D8A" w:rsidP="00BC5475">
      <w:pPr>
        <w:spacing w:line="360" w:lineRule="auto"/>
        <w:ind w:firstLine="284"/>
        <w:jc w:val="center"/>
        <w:rPr>
          <w:rFonts w:ascii="Arial" w:hAnsi="Arial" w:cs="Arial"/>
          <w:b/>
          <w:bCs/>
          <w:color w:val="C00000"/>
        </w:rPr>
      </w:pPr>
      <w:r w:rsidRPr="00506D1E">
        <w:rPr>
          <w:rFonts w:ascii="Arial" w:hAnsi="Arial" w:cs="Arial"/>
          <w:b/>
          <w:bCs/>
          <w:noProof/>
          <w:color w:val="C00000"/>
        </w:rPr>
        <w:drawing>
          <wp:inline distT="0" distB="0" distL="0" distR="0" wp14:anchorId="1F2B1A2A" wp14:editId="53A069B7">
            <wp:extent cx="5940302" cy="3137647"/>
            <wp:effectExtent l="0" t="0" r="3810" b="5715"/>
            <wp:docPr id="486260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60544" name="Picture 486260544"/>
                    <pic:cNvPicPr/>
                  </pic:nvPicPr>
                  <pic:blipFill>
                    <a:blip r:embed="rId20">
                      <a:extLst>
                        <a:ext uri="{28A0092B-C50C-407E-A947-70E740481C1C}">
                          <a14:useLocalDpi xmlns:a14="http://schemas.microsoft.com/office/drawing/2010/main" val="0"/>
                        </a:ext>
                      </a:extLst>
                    </a:blip>
                    <a:stretch>
                      <a:fillRect/>
                    </a:stretch>
                  </pic:blipFill>
                  <pic:spPr>
                    <a:xfrm>
                      <a:off x="0" y="0"/>
                      <a:ext cx="5969976" cy="3153320"/>
                    </a:xfrm>
                    <a:prstGeom prst="rect">
                      <a:avLst/>
                    </a:prstGeom>
                  </pic:spPr>
                </pic:pic>
              </a:graphicData>
            </a:graphic>
          </wp:inline>
        </w:drawing>
      </w:r>
    </w:p>
    <w:p w14:paraId="03222698" w14:textId="77777777" w:rsidR="00C038E3" w:rsidRDefault="00C038E3" w:rsidP="00412593">
      <w:pPr>
        <w:spacing w:line="360" w:lineRule="auto"/>
        <w:ind w:firstLine="284"/>
        <w:jc w:val="both"/>
        <w:rPr>
          <w:rFonts w:ascii="Arial" w:hAnsi="Arial" w:cs="Arial"/>
          <w:b/>
          <w:bCs/>
          <w:color w:val="C00000"/>
        </w:rPr>
      </w:pPr>
    </w:p>
    <w:p w14:paraId="6CD66288" w14:textId="43C1F6B4" w:rsidR="00412593" w:rsidRPr="00506D1E" w:rsidRDefault="00412593" w:rsidP="00412593">
      <w:pPr>
        <w:spacing w:line="360" w:lineRule="auto"/>
        <w:ind w:firstLine="284"/>
        <w:jc w:val="both"/>
        <w:rPr>
          <w:rFonts w:ascii="Arial" w:hAnsi="Arial" w:cs="Arial"/>
        </w:rPr>
      </w:pPr>
      <w:r w:rsidRPr="00506D1E">
        <w:rPr>
          <w:rFonts w:ascii="Arial" w:hAnsi="Arial" w:cs="Arial"/>
          <w:b/>
          <w:bCs/>
          <w:color w:val="C00000"/>
        </w:rPr>
        <w:t>Hai ngàn năm trước cũng như ngày nay, thật khó để thừa nhận rằng một người đã sống thầm lặng bên cạnh chúng ta trước đây, một thời gian sau quay lại dạy dỗ chúng ta.</w:t>
      </w:r>
      <w:r w:rsidRPr="00506D1E">
        <w:rPr>
          <w:rFonts w:ascii="Arial" w:hAnsi="Arial" w:cs="Arial"/>
          <w:color w:val="C00000"/>
        </w:rPr>
        <w:t xml:space="preserve"> </w:t>
      </w:r>
      <w:r w:rsidRPr="00506D1E">
        <w:rPr>
          <w:rFonts w:ascii="Arial" w:hAnsi="Arial" w:cs="Arial"/>
        </w:rPr>
        <w:t xml:space="preserve">Nếu </w:t>
      </w:r>
      <w:r w:rsidRPr="00506D1E">
        <w:rPr>
          <w:rFonts w:ascii="Arial" w:hAnsi="Arial" w:cs="Arial"/>
        </w:rPr>
        <w:lastRenderedPageBreak/>
        <w:t xml:space="preserve">một ngày nào đó những sự việc như vậy xảy ra ở làng quê của chúng ta, có lẽ chúng ta sẽ không phản ứng khác mấy. Nhưng vấn đề là dân làng Nadarét này, dù công nhận sự khôn ngoan của Chúa Giêsu, đồng hương của họ: </w:t>
      </w:r>
      <w:r w:rsidRPr="00506D1E">
        <w:rPr>
          <w:rFonts w:ascii="Arial" w:hAnsi="Arial" w:cs="Arial"/>
          <w:b/>
          <w:bCs/>
          <w:color w:val="C00000"/>
        </w:rPr>
        <w:t>“</w:t>
      </w:r>
      <w:r w:rsidRPr="00506D1E">
        <w:rPr>
          <w:rFonts w:ascii="Arial" w:hAnsi="Arial" w:cs="Arial"/>
          <w:b/>
          <w:bCs/>
          <w:i/>
          <w:color w:val="C00000"/>
        </w:rPr>
        <w:t>Ông ta được khôn ngoan như vậy, nghĩa là làm sao</w:t>
      </w:r>
      <w:r w:rsidRPr="00506D1E">
        <w:rPr>
          <w:rFonts w:ascii="Arial" w:hAnsi="Arial" w:cs="Arial"/>
          <w:b/>
          <w:bCs/>
          <w:color w:val="C00000"/>
        </w:rPr>
        <w:t xml:space="preserve">?” </w:t>
      </w:r>
      <w:r w:rsidRPr="00506D1E">
        <w:rPr>
          <w:rFonts w:ascii="Arial" w:hAnsi="Arial" w:cs="Arial"/>
        </w:rPr>
        <w:t xml:space="preserve">(Mc 6:2), họ vẫn bám chặt vào những suy nghĩ cố hữu, những định kiến về Ngài, vốn hằn sâu trong tâm tưởng của họ. Chính vì thế sự hiện diện và lời rao giảng của Chúa Giêsu trong hội đường đã làm cho họ xáo động, nghi hoặc; nhưng </w:t>
      </w:r>
      <w:r w:rsidRPr="00506D1E">
        <w:rPr>
          <w:rFonts w:ascii="Arial" w:hAnsi="Arial" w:cs="Arial"/>
          <w:b/>
          <w:bCs/>
          <w:color w:val="C00000"/>
        </w:rPr>
        <w:t xml:space="preserve">họ không vượt quá giai đoạn ngạc nhiên hoài nghi, mà nhanh chóng biến thành thái độ chối bỏ, thậm chí phản bác: </w:t>
      </w:r>
      <w:r w:rsidRPr="00506D1E">
        <w:rPr>
          <w:rFonts w:ascii="Arial" w:hAnsi="Arial" w:cs="Arial"/>
          <w:b/>
          <w:bCs/>
          <w:color w:val="0033CC"/>
        </w:rPr>
        <w:t>“</w:t>
      </w:r>
      <w:r w:rsidRPr="00506D1E">
        <w:rPr>
          <w:rFonts w:ascii="Arial" w:hAnsi="Arial" w:cs="Arial"/>
          <w:b/>
          <w:bCs/>
          <w:i/>
          <w:color w:val="0033CC"/>
        </w:rPr>
        <w:t>Và họ vấp ngã vì Ngài</w:t>
      </w:r>
      <w:r w:rsidRPr="00506D1E">
        <w:rPr>
          <w:rFonts w:ascii="Arial" w:hAnsi="Arial" w:cs="Arial"/>
          <w:b/>
          <w:bCs/>
          <w:color w:val="0033CC"/>
        </w:rPr>
        <w:t>”</w:t>
      </w:r>
      <w:r w:rsidRPr="00506D1E">
        <w:rPr>
          <w:rFonts w:ascii="Arial" w:hAnsi="Arial" w:cs="Arial"/>
        </w:rPr>
        <w:t xml:space="preserve"> (Mc 6:3).</w:t>
      </w:r>
    </w:p>
    <w:p w14:paraId="2A4F87BA" w14:textId="2C996065" w:rsidR="00966AE8" w:rsidRPr="00506D1E" w:rsidRDefault="00966AE8" w:rsidP="00C038E3">
      <w:pPr>
        <w:spacing w:line="360" w:lineRule="auto"/>
        <w:ind w:firstLine="284"/>
        <w:jc w:val="center"/>
        <w:rPr>
          <w:rFonts w:ascii="Arial" w:hAnsi="Arial" w:cs="Arial"/>
        </w:rPr>
      </w:pPr>
      <w:r w:rsidRPr="00506D1E">
        <w:rPr>
          <w:rFonts w:ascii="Arial" w:hAnsi="Arial" w:cs="Arial"/>
          <w:noProof/>
        </w:rPr>
        <w:drawing>
          <wp:inline distT="0" distB="0" distL="0" distR="0" wp14:anchorId="1313D51E" wp14:editId="4C1459B3">
            <wp:extent cx="5589794" cy="3101788"/>
            <wp:effectExtent l="0" t="0" r="0" b="3810"/>
            <wp:docPr id="18422179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17907" name="Picture 1842217907"/>
                    <pic:cNvPicPr/>
                  </pic:nvPicPr>
                  <pic:blipFill>
                    <a:blip r:embed="rId21">
                      <a:extLst>
                        <a:ext uri="{28A0092B-C50C-407E-A947-70E740481C1C}">
                          <a14:useLocalDpi xmlns:a14="http://schemas.microsoft.com/office/drawing/2010/main" val="0"/>
                        </a:ext>
                      </a:extLst>
                    </a:blip>
                    <a:stretch>
                      <a:fillRect/>
                    </a:stretch>
                  </pic:blipFill>
                  <pic:spPr>
                    <a:xfrm>
                      <a:off x="0" y="0"/>
                      <a:ext cx="5655165" cy="3138062"/>
                    </a:xfrm>
                    <a:prstGeom prst="rect">
                      <a:avLst/>
                    </a:prstGeom>
                  </pic:spPr>
                </pic:pic>
              </a:graphicData>
            </a:graphic>
          </wp:inline>
        </w:drawing>
      </w:r>
    </w:p>
    <w:p w14:paraId="778EF77C" w14:textId="77777777" w:rsidR="00412593" w:rsidRPr="00506D1E" w:rsidRDefault="00412593" w:rsidP="00412593">
      <w:pPr>
        <w:spacing w:line="360" w:lineRule="auto"/>
        <w:ind w:firstLine="284"/>
        <w:jc w:val="both"/>
        <w:rPr>
          <w:rFonts w:ascii="Arial" w:hAnsi="Arial" w:cs="Arial"/>
        </w:rPr>
      </w:pPr>
    </w:p>
    <w:p w14:paraId="42B94875" w14:textId="77777777" w:rsidR="00412593" w:rsidRPr="00506D1E" w:rsidRDefault="00412593" w:rsidP="00412593">
      <w:pPr>
        <w:spacing w:line="360" w:lineRule="auto"/>
        <w:ind w:firstLine="284"/>
        <w:jc w:val="both"/>
        <w:rPr>
          <w:rFonts w:ascii="Arial" w:hAnsi="Arial" w:cs="Arial"/>
        </w:rPr>
      </w:pPr>
      <w:r w:rsidRPr="00506D1E">
        <w:rPr>
          <w:rFonts w:ascii="Arial" w:hAnsi="Arial" w:cs="Arial"/>
        </w:rPr>
        <w:t xml:space="preserve">Suy cho cùng, đó là chuyện tâm lý học ngày nay gọi là mặc cảm tự tôn, pha thêm yếu tố huyết tộc, trở thành </w:t>
      </w:r>
      <w:r w:rsidRPr="00506D1E">
        <w:rPr>
          <w:rFonts w:ascii="Arial" w:hAnsi="Arial" w:cs="Arial"/>
          <w:b/>
          <w:bCs/>
          <w:color w:val="0033CC"/>
        </w:rPr>
        <w:t>vấn đề kiêu hãnh. Sự cao ngạo có liên quan gì đến việc thiếu đức tin?</w:t>
      </w:r>
      <w:r w:rsidRPr="00506D1E">
        <w:rPr>
          <w:rFonts w:ascii="Arial" w:hAnsi="Arial" w:cs="Arial"/>
          <w:color w:val="0033CC"/>
        </w:rPr>
        <w:t xml:space="preserve"> </w:t>
      </w:r>
      <w:r w:rsidRPr="00506D1E">
        <w:rPr>
          <w:rFonts w:ascii="Arial" w:hAnsi="Arial" w:cs="Arial"/>
        </w:rPr>
        <w:t xml:space="preserve">Nhiều lắm. Vì chính </w:t>
      </w:r>
      <w:r w:rsidRPr="00506D1E">
        <w:rPr>
          <w:rFonts w:ascii="Arial" w:hAnsi="Arial" w:cs="Arial"/>
          <w:b/>
          <w:bCs/>
          <w:color w:val="FF0000"/>
        </w:rPr>
        <w:t>đức tin cho chúng ta thấy bàn tay của Thiên Chúa hoạt động khi ai đó nói sự thật.</w:t>
      </w:r>
      <w:r w:rsidRPr="00506D1E">
        <w:rPr>
          <w:rFonts w:ascii="Arial" w:hAnsi="Arial" w:cs="Arial"/>
          <w:color w:val="FF0000"/>
        </w:rPr>
        <w:t xml:space="preserve"> </w:t>
      </w:r>
      <w:r w:rsidRPr="00506D1E">
        <w:rPr>
          <w:rFonts w:ascii="Arial" w:hAnsi="Arial" w:cs="Arial"/>
          <w:b/>
          <w:bCs/>
          <w:color w:val="0033CC"/>
        </w:rPr>
        <w:t>Dù ai đó là một đứa trẻ, hay một người lớn, một vị thánh hay một tội nhân,</w:t>
      </w:r>
      <w:r w:rsidRPr="00506D1E">
        <w:rPr>
          <w:rFonts w:ascii="Arial" w:hAnsi="Arial" w:cs="Arial"/>
          <w:color w:val="0033CC"/>
        </w:rPr>
        <w:t xml:space="preserve"> </w:t>
      </w:r>
      <w:r w:rsidRPr="00506D1E">
        <w:rPr>
          <w:rFonts w:ascii="Arial" w:hAnsi="Arial" w:cs="Arial"/>
        </w:rPr>
        <w:t xml:space="preserve">điều đó không thành vấn đề, vì </w:t>
      </w:r>
      <w:r w:rsidRPr="00506D1E">
        <w:rPr>
          <w:rFonts w:ascii="Arial" w:hAnsi="Arial" w:cs="Arial"/>
          <w:b/>
          <w:bCs/>
          <w:color w:val="FF0000"/>
        </w:rPr>
        <w:t>chính Thiên Chúa mới là Đấng chọn nơi nào, khi nào và cách nào để dạy dỗ chúng ta.</w:t>
      </w:r>
      <w:r w:rsidRPr="00506D1E">
        <w:rPr>
          <w:rFonts w:ascii="Arial" w:hAnsi="Arial" w:cs="Arial"/>
          <w:color w:val="FF0000"/>
        </w:rPr>
        <w:t xml:space="preserve"> </w:t>
      </w:r>
      <w:r w:rsidRPr="00506D1E">
        <w:rPr>
          <w:rFonts w:ascii="Arial" w:hAnsi="Arial" w:cs="Arial"/>
          <w:b/>
          <w:bCs/>
          <w:color w:val="0033CC"/>
        </w:rPr>
        <w:t>Sự tự hãnh đến độ kiêu ngạo khiến chúng ta tin rằng chúng ta không cần phải học từ bất cứ ai, rằng chúng ta có kinh nghiệm và kiến ​​​​thức của riêng mình, rằng chúng ta đủ hiểu biết, đủ chín chắn, khôn ngoan để quyết định sống và hành động theo ý mình.</w:t>
      </w:r>
      <w:r w:rsidRPr="00506D1E">
        <w:rPr>
          <w:rFonts w:ascii="Arial" w:hAnsi="Arial" w:cs="Arial"/>
          <w:color w:val="0033CC"/>
        </w:rPr>
        <w:t xml:space="preserve"> </w:t>
      </w:r>
      <w:r w:rsidRPr="00506D1E">
        <w:rPr>
          <w:rFonts w:ascii="Arial" w:hAnsi="Arial" w:cs="Arial"/>
        </w:rPr>
        <w:t xml:space="preserve">Chúng ta dễ dàng nghĩ rằng để người khác dạy dỗ mình là hạ thấp phẩm giá của chính mình. Không ai có quyền “lên mặt” dạy bảo chúng ta. </w:t>
      </w:r>
    </w:p>
    <w:p w14:paraId="6623F2F4" w14:textId="1DD10BEA" w:rsidR="00966AE8" w:rsidRPr="00506D1E" w:rsidRDefault="00966AE8" w:rsidP="00C038E3">
      <w:pPr>
        <w:spacing w:line="360" w:lineRule="auto"/>
        <w:ind w:firstLine="284"/>
        <w:jc w:val="center"/>
        <w:rPr>
          <w:rFonts w:ascii="Arial" w:hAnsi="Arial" w:cs="Arial"/>
        </w:rPr>
      </w:pPr>
      <w:r w:rsidRPr="00506D1E">
        <w:rPr>
          <w:rFonts w:ascii="Arial" w:hAnsi="Arial" w:cs="Arial"/>
          <w:noProof/>
        </w:rPr>
        <w:lastRenderedPageBreak/>
        <w:drawing>
          <wp:inline distT="0" distB="0" distL="0" distR="0" wp14:anchorId="77C2DDC8" wp14:editId="70942989">
            <wp:extent cx="5764646" cy="3149600"/>
            <wp:effectExtent l="0" t="0" r="7620" b="0"/>
            <wp:docPr id="773387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87197" name="Picture 773387197"/>
                    <pic:cNvPicPr/>
                  </pic:nvPicPr>
                  <pic:blipFill>
                    <a:blip r:embed="rId22">
                      <a:extLst>
                        <a:ext uri="{28A0092B-C50C-407E-A947-70E740481C1C}">
                          <a14:useLocalDpi xmlns:a14="http://schemas.microsoft.com/office/drawing/2010/main" val="0"/>
                        </a:ext>
                      </a:extLst>
                    </a:blip>
                    <a:stretch>
                      <a:fillRect/>
                    </a:stretch>
                  </pic:blipFill>
                  <pic:spPr>
                    <a:xfrm>
                      <a:off x="0" y="0"/>
                      <a:ext cx="5840174" cy="3190866"/>
                    </a:xfrm>
                    <a:prstGeom prst="rect">
                      <a:avLst/>
                    </a:prstGeom>
                  </pic:spPr>
                </pic:pic>
              </a:graphicData>
            </a:graphic>
          </wp:inline>
        </w:drawing>
      </w:r>
    </w:p>
    <w:p w14:paraId="591D8672" w14:textId="77777777" w:rsidR="00412593" w:rsidRPr="00506D1E" w:rsidRDefault="00412593" w:rsidP="00412593">
      <w:pPr>
        <w:spacing w:line="360" w:lineRule="auto"/>
        <w:ind w:firstLine="284"/>
        <w:jc w:val="both"/>
        <w:rPr>
          <w:rFonts w:ascii="Arial" w:hAnsi="Arial" w:cs="Arial"/>
        </w:rPr>
      </w:pPr>
    </w:p>
    <w:p w14:paraId="5CBBAA5D" w14:textId="77777777" w:rsidR="00412593" w:rsidRPr="00506D1E" w:rsidRDefault="00412593" w:rsidP="00412593">
      <w:pPr>
        <w:spacing w:line="360" w:lineRule="auto"/>
        <w:ind w:firstLine="284"/>
        <w:jc w:val="both"/>
        <w:rPr>
          <w:rFonts w:ascii="Arial" w:hAnsi="Arial" w:cs="Arial"/>
        </w:rPr>
      </w:pPr>
      <w:r w:rsidRPr="00506D1E">
        <w:rPr>
          <w:rFonts w:ascii="Arial" w:hAnsi="Arial" w:cs="Arial"/>
        </w:rPr>
        <w:t xml:space="preserve">Thật vậy, trong ánh sáng Tin Mừng, </w:t>
      </w:r>
      <w:r w:rsidRPr="00506D1E">
        <w:rPr>
          <w:rFonts w:ascii="Arial" w:hAnsi="Arial" w:cs="Arial"/>
          <w:b/>
          <w:bCs/>
          <w:color w:val="C00000"/>
        </w:rPr>
        <w:t>kiêu ngạo và đức tin là hai thái độ đối lập nhau.</w:t>
      </w:r>
      <w:r w:rsidRPr="00506D1E">
        <w:rPr>
          <w:rFonts w:ascii="Arial" w:hAnsi="Arial" w:cs="Arial"/>
        </w:rPr>
        <w:t xml:space="preserve"> Trái lại, </w:t>
      </w:r>
      <w:r w:rsidRPr="00506D1E">
        <w:rPr>
          <w:rFonts w:ascii="Arial" w:hAnsi="Arial" w:cs="Arial"/>
          <w:b/>
          <w:bCs/>
          <w:color w:val="0033CC"/>
        </w:rPr>
        <w:t>khiêm tốn có nghĩa là có thái độ đúng mực, biết rõ và thừa nhận những yếu kém bất toàn của mình,</w:t>
      </w:r>
      <w:r w:rsidRPr="00506D1E">
        <w:rPr>
          <w:rFonts w:ascii="Arial" w:hAnsi="Arial" w:cs="Arial"/>
        </w:rPr>
        <w:t xml:space="preserve"> không cố bác bỏ bằng mọi giá, cũng như đơn sơ nhận ra những mặt mạnh của mình, với lòng chân thành, cảm tạ Thiên Chúa. </w:t>
      </w:r>
      <w:r w:rsidRPr="00506D1E">
        <w:rPr>
          <w:rFonts w:ascii="Arial" w:hAnsi="Arial" w:cs="Arial"/>
          <w:b/>
          <w:bCs/>
          <w:color w:val="C00000"/>
        </w:rPr>
        <w:t>Khiêm tốn là biết từ bỏ tất cả cái sai lớn nhỏ của mình, không chống lại chân lý.</w:t>
      </w:r>
      <w:r w:rsidRPr="00506D1E">
        <w:rPr>
          <w:rFonts w:ascii="Arial" w:hAnsi="Arial" w:cs="Arial"/>
          <w:color w:val="C00000"/>
        </w:rPr>
        <w:t xml:space="preserve"> </w:t>
      </w:r>
      <w:r w:rsidRPr="00506D1E">
        <w:rPr>
          <w:rFonts w:ascii="Arial" w:hAnsi="Arial" w:cs="Arial"/>
        </w:rPr>
        <w:t xml:space="preserve">Khiêm tốn như thế giúp chúng ta mở rộng tâm trí và cõi lòng để sửa sai, hoán cải và biết lắng nghe, </w:t>
      </w:r>
      <w:r w:rsidRPr="00506D1E">
        <w:rPr>
          <w:rFonts w:ascii="Arial" w:hAnsi="Arial" w:cs="Arial"/>
          <w:b/>
          <w:bCs/>
          <w:color w:val="C00000"/>
        </w:rPr>
        <w:t>nhận ra sự thật từ lời nói của mọi người, bất kể họ là ai, nhất là biết lắng nghe và đón nhận sự khôn ngoan của Thiên Chúa, qua Lời Chúa Giêsu Kitô,</w:t>
      </w:r>
      <w:r w:rsidRPr="00506D1E">
        <w:rPr>
          <w:rFonts w:ascii="Arial" w:hAnsi="Arial" w:cs="Arial"/>
          <w:color w:val="C00000"/>
        </w:rPr>
        <w:t xml:space="preserve"> </w:t>
      </w:r>
      <w:r w:rsidRPr="00506D1E">
        <w:rPr>
          <w:rFonts w:ascii="Arial" w:hAnsi="Arial" w:cs="Arial"/>
        </w:rPr>
        <w:t>như trong bài đọc thứ nhất, tiên tri Êdêkiel đã nói: “</w:t>
      </w:r>
      <w:r w:rsidRPr="00506D1E">
        <w:rPr>
          <w:rFonts w:ascii="Arial" w:hAnsi="Arial" w:cs="Arial"/>
          <w:i/>
        </w:rPr>
        <w:t>Còn chúng, vốn là nòi phản loạn, chúng có thể nghe hoặc không nghe, nhưng chúng phải biết rằng có một ngôn sứ đang ở giữa chúng</w:t>
      </w:r>
      <w:r w:rsidRPr="00506D1E">
        <w:rPr>
          <w:rFonts w:ascii="Arial" w:hAnsi="Arial" w:cs="Arial"/>
        </w:rPr>
        <w:t>” (Êdêkiel 2:5).</w:t>
      </w:r>
    </w:p>
    <w:p w14:paraId="2683A1A8" w14:textId="77777777" w:rsidR="00412593" w:rsidRPr="00506D1E" w:rsidRDefault="00412593" w:rsidP="00412593">
      <w:pPr>
        <w:spacing w:line="360" w:lineRule="auto"/>
        <w:ind w:firstLine="284"/>
        <w:jc w:val="both"/>
        <w:rPr>
          <w:rFonts w:ascii="Arial" w:hAnsi="Arial" w:cs="Arial"/>
        </w:rPr>
      </w:pPr>
    </w:p>
    <w:p w14:paraId="22DD64C7" w14:textId="77777777" w:rsidR="00412593" w:rsidRPr="00506D1E" w:rsidRDefault="00412593" w:rsidP="00412593">
      <w:pPr>
        <w:spacing w:line="360" w:lineRule="auto"/>
        <w:ind w:firstLine="284"/>
        <w:jc w:val="both"/>
        <w:rPr>
          <w:rFonts w:ascii="Arial" w:hAnsi="Arial" w:cs="Arial"/>
          <w:b/>
          <w:color w:val="0033CC"/>
        </w:rPr>
      </w:pPr>
      <w:r w:rsidRPr="00506D1E">
        <w:rPr>
          <w:rFonts w:ascii="Arial" w:hAnsi="Arial" w:cs="Arial"/>
          <w:b/>
          <w:color w:val="0033CC"/>
        </w:rPr>
        <w:t xml:space="preserve">2. Nhận ra và công nhận vị ngôn sứ đang ở giữa chúng ta </w:t>
      </w:r>
    </w:p>
    <w:p w14:paraId="226FE95B" w14:textId="77777777" w:rsidR="00412593" w:rsidRPr="00506D1E" w:rsidRDefault="00412593" w:rsidP="00412593">
      <w:pPr>
        <w:spacing w:line="360" w:lineRule="auto"/>
        <w:ind w:firstLine="284"/>
        <w:jc w:val="both"/>
        <w:rPr>
          <w:rFonts w:ascii="Arial" w:hAnsi="Arial" w:cs="Arial"/>
        </w:rPr>
      </w:pPr>
      <w:r w:rsidRPr="00506D1E">
        <w:rPr>
          <w:rFonts w:ascii="Arial" w:hAnsi="Arial" w:cs="Arial"/>
        </w:rPr>
        <w:t>Vị ngôn sứ đang ở giữa những người Nadarét là ai? Là Chúa Giêsu. Trong Sách Thánh, ngôn sứ hay tiên tri không chỉ là người báo trước tương lai. Tiên tri là người nói rằng Thiên Chúa đang ở gần, rằng Thiên Chúa yêu thương mọi người, đặc biệt là tất cả những ai ở xa Ngài: “</w:t>
      </w:r>
      <w:r w:rsidRPr="00506D1E">
        <w:rPr>
          <w:rFonts w:ascii="Arial" w:hAnsi="Arial" w:cs="Arial"/>
          <w:i/>
        </w:rPr>
        <w:t>Nào thiếu nữ Sion, hãy vui mừng hoan hỷ! Hỡi thiếu nữ Giêrusalem, hãy vui sướng reo hò! Vì kìa Đức Vua của ngươi đang đến với ngươi: Ngài là Đấng Chính Trực, Đấng Toàn Thắng</w:t>
      </w:r>
      <w:r w:rsidRPr="00506D1E">
        <w:rPr>
          <w:rFonts w:ascii="Arial" w:hAnsi="Arial" w:cs="Arial"/>
        </w:rPr>
        <w:t xml:space="preserve">” (Dacaria 9:9), hoặc </w:t>
      </w:r>
      <w:r w:rsidRPr="00506D1E">
        <w:rPr>
          <w:rFonts w:ascii="Arial" w:hAnsi="Arial" w:cs="Arial"/>
          <w:b/>
          <w:bCs/>
          <w:color w:val="C00000"/>
        </w:rPr>
        <w:t>“</w:t>
      </w:r>
      <w:r w:rsidRPr="00506D1E">
        <w:rPr>
          <w:rFonts w:ascii="Arial" w:hAnsi="Arial" w:cs="Arial"/>
          <w:b/>
          <w:bCs/>
          <w:i/>
          <w:color w:val="C00000"/>
        </w:rPr>
        <w:t>Hãy tìm Chúa khi Ngài còn cho gặp, kêu cầu Ngài lúc Ngài ở kề bên.</w:t>
      </w:r>
      <w:r w:rsidRPr="00506D1E">
        <w:rPr>
          <w:rFonts w:ascii="Arial" w:hAnsi="Arial" w:cs="Arial"/>
          <w:i/>
        </w:rPr>
        <w:t xml:space="preserve"> Kẻ gian ác, hãy bỏ đường lối mình đang theo, người bất lương, hãy bỏ tư tưởng mình đang có mà trở về với Chúa - và Ngài sẽ xót thương, về với Thiên Chúa chúng ta, vì Ngài sẽ rộng lòng tha thứ</w:t>
      </w:r>
      <w:r w:rsidRPr="00506D1E">
        <w:rPr>
          <w:rFonts w:ascii="Arial" w:hAnsi="Arial" w:cs="Arial"/>
        </w:rPr>
        <w:t xml:space="preserve">” (Is 55:6-7). </w:t>
      </w:r>
      <w:r w:rsidRPr="00506D1E">
        <w:rPr>
          <w:rFonts w:ascii="Arial" w:hAnsi="Arial" w:cs="Arial"/>
          <w:b/>
          <w:bCs/>
          <w:color w:val="C00000"/>
        </w:rPr>
        <w:t>Có lẽ nhiều người trong chúng ta, giống những người Nadarét, không thực sự tin rằng, giữa loài người, có vị tiên tri này.</w:t>
      </w:r>
      <w:r w:rsidRPr="00506D1E">
        <w:rPr>
          <w:rFonts w:ascii="Arial" w:hAnsi="Arial" w:cs="Arial"/>
        </w:rPr>
        <w:t xml:space="preserve"> Hoặc chúng ta vẫn tin, nhưng trong cuộc sống thực tế, chúng ta </w:t>
      </w:r>
      <w:r w:rsidRPr="00506D1E">
        <w:rPr>
          <w:rFonts w:ascii="Arial" w:hAnsi="Arial" w:cs="Arial"/>
          <w:b/>
          <w:bCs/>
          <w:color w:val="C00000"/>
        </w:rPr>
        <w:lastRenderedPageBreak/>
        <w:t>không xác tín trọn vẹn vào Chúa Giêsu,</w:t>
      </w:r>
      <w:r w:rsidRPr="00506D1E">
        <w:rPr>
          <w:rFonts w:ascii="Arial" w:hAnsi="Arial" w:cs="Arial"/>
        </w:rPr>
        <w:t xml:space="preserve"> </w:t>
      </w:r>
      <w:r w:rsidRPr="00506D1E">
        <w:rPr>
          <w:rFonts w:ascii="Arial" w:hAnsi="Arial" w:cs="Arial"/>
          <w:b/>
          <w:bCs/>
          <w:color w:val="0033CC"/>
        </w:rPr>
        <w:t>Con Thiên Chúa làm người, trở thành một người trong chúng ta, yêu thương chúng ta đến độ hiến thân trọn vẹn, chịu khổ hình, chết trên Thập Giá, và Phục Sinh.</w:t>
      </w:r>
      <w:r w:rsidRPr="00506D1E">
        <w:rPr>
          <w:rFonts w:ascii="Arial" w:hAnsi="Arial" w:cs="Arial"/>
          <w:color w:val="0033CC"/>
        </w:rPr>
        <w:t xml:space="preserve"> </w:t>
      </w:r>
      <w:r w:rsidRPr="00506D1E">
        <w:rPr>
          <w:rFonts w:ascii="Arial" w:hAnsi="Arial" w:cs="Arial"/>
        </w:rPr>
        <w:t xml:space="preserve">Chúng ta không thực sự xác tín rằng tình yêu này dành cho hết mọi người, 2000 năm trôi qua, và </w:t>
      </w:r>
      <w:r w:rsidRPr="00506D1E">
        <w:rPr>
          <w:rFonts w:ascii="Arial" w:hAnsi="Arial" w:cs="Arial"/>
          <w:b/>
          <w:bCs/>
          <w:color w:val="C00000"/>
        </w:rPr>
        <w:t>còn thường trực liên lỉ trong Bí tích Thánh Thể, để chúng ta “</w:t>
      </w:r>
      <w:r w:rsidRPr="00506D1E">
        <w:rPr>
          <w:rFonts w:ascii="Arial" w:hAnsi="Arial" w:cs="Arial"/>
          <w:b/>
          <w:bCs/>
          <w:i/>
          <w:color w:val="C00000"/>
        </w:rPr>
        <w:t>nên đồng hình đồng dạng với Con Thiên Chúa</w:t>
      </w:r>
      <w:r w:rsidRPr="00506D1E">
        <w:rPr>
          <w:rFonts w:ascii="Arial" w:hAnsi="Arial" w:cs="Arial"/>
          <w:b/>
          <w:bCs/>
          <w:color w:val="C00000"/>
        </w:rPr>
        <w:t>”</w:t>
      </w:r>
      <w:r w:rsidRPr="00506D1E">
        <w:rPr>
          <w:rFonts w:ascii="Arial" w:hAnsi="Arial" w:cs="Arial"/>
          <w:color w:val="C00000"/>
        </w:rPr>
        <w:t xml:space="preserve"> </w:t>
      </w:r>
      <w:r w:rsidRPr="00506D1E">
        <w:rPr>
          <w:rFonts w:ascii="Arial" w:hAnsi="Arial" w:cs="Arial"/>
        </w:rPr>
        <w:t xml:space="preserve">(Rm 8:29).  </w:t>
      </w:r>
    </w:p>
    <w:p w14:paraId="5F9E02CE" w14:textId="77777777" w:rsidR="00412593" w:rsidRPr="00506D1E" w:rsidRDefault="00412593" w:rsidP="00412593">
      <w:pPr>
        <w:spacing w:line="360" w:lineRule="auto"/>
        <w:ind w:firstLine="284"/>
        <w:jc w:val="both"/>
        <w:rPr>
          <w:rFonts w:ascii="Arial" w:hAnsi="Arial" w:cs="Arial"/>
        </w:rPr>
      </w:pPr>
      <w:r w:rsidRPr="00506D1E">
        <w:rPr>
          <w:rFonts w:ascii="Arial" w:hAnsi="Arial" w:cs="Arial"/>
        </w:rPr>
        <w:t xml:space="preserve">Đó có phải là thực tế đức tin của chúng ta không? Điều gì đang xảy ra với đức tin mà chúng ta tuyên xưng bấy lâu nay, ngày này qua ngày khác, Chúa nhật này đến Chúa nhật khác? Có bao nhiêu người là Kitô hữu nhưng vẫn không xác tín mình là con cái Thiên Chúa? </w:t>
      </w:r>
    </w:p>
    <w:p w14:paraId="34125848" w14:textId="77777777" w:rsidR="00412593" w:rsidRPr="00506D1E" w:rsidRDefault="00412593" w:rsidP="00412593">
      <w:pPr>
        <w:spacing w:line="360" w:lineRule="auto"/>
        <w:ind w:firstLine="284"/>
        <w:jc w:val="both"/>
        <w:rPr>
          <w:rFonts w:ascii="Arial" w:hAnsi="Arial" w:cs="Arial"/>
        </w:rPr>
      </w:pPr>
      <w:r w:rsidRPr="00506D1E">
        <w:rPr>
          <w:rFonts w:ascii="Arial" w:hAnsi="Arial" w:cs="Arial"/>
        </w:rPr>
        <w:t xml:space="preserve">Vì vậy, có lẽ bằng cách nhìn vào chính mình, vào những nỗi sợ hãi của chúng ta, nhìn vào tất cả những khó khăn mà chúng ta gặp phải khi sống và làm chứng cho đức tin của mình trong thế giới này, có lẽ chúng ta có thể được đánh thức bởi những lời này của Chúa Giêsu: </w:t>
      </w:r>
      <w:r w:rsidRPr="00506D1E">
        <w:rPr>
          <w:rFonts w:ascii="Arial" w:hAnsi="Arial" w:cs="Arial"/>
          <w:b/>
          <w:bCs/>
          <w:color w:val="C00000"/>
        </w:rPr>
        <w:t>“</w:t>
      </w:r>
      <w:r w:rsidRPr="00506D1E">
        <w:rPr>
          <w:rFonts w:ascii="Arial" w:hAnsi="Arial" w:cs="Arial"/>
          <w:b/>
          <w:bCs/>
          <w:i/>
          <w:color w:val="C00000"/>
        </w:rPr>
        <w:t>Ngài thấy lạ vì họ không tin</w:t>
      </w:r>
      <w:r w:rsidRPr="00506D1E">
        <w:rPr>
          <w:rFonts w:ascii="Arial" w:hAnsi="Arial" w:cs="Arial"/>
          <w:b/>
          <w:bCs/>
          <w:color w:val="C00000"/>
        </w:rPr>
        <w:t xml:space="preserve">” </w:t>
      </w:r>
      <w:r w:rsidRPr="00506D1E">
        <w:rPr>
          <w:rFonts w:ascii="Arial" w:hAnsi="Arial" w:cs="Arial"/>
        </w:rPr>
        <w:t xml:space="preserve">(Mc 6:6). Vâng, tất nhiên, có được đức tin không phải là việc dễ dàng. Tôi không biết phải nói gì, tôi không biết phải làm gì, tôi không biết phải nói với ai, sẽ không có ai lắng nghe tôi. </w:t>
      </w:r>
      <w:r w:rsidRPr="00506D1E">
        <w:rPr>
          <w:rFonts w:ascii="Arial" w:hAnsi="Arial" w:cs="Arial"/>
          <w:b/>
          <w:bCs/>
          <w:color w:val="C00000"/>
        </w:rPr>
        <w:t>Đức tin cho phép chúng ta thấy bàn tay của Chúa trong cuộc sống của chúng ta.</w:t>
      </w:r>
      <w:r w:rsidRPr="00506D1E">
        <w:rPr>
          <w:rFonts w:ascii="Arial" w:hAnsi="Arial" w:cs="Arial"/>
          <w:color w:val="C00000"/>
        </w:rPr>
        <w:t xml:space="preserve"> </w:t>
      </w:r>
      <w:r w:rsidRPr="00506D1E">
        <w:rPr>
          <w:rFonts w:ascii="Arial" w:hAnsi="Arial" w:cs="Arial"/>
        </w:rPr>
        <w:t xml:space="preserve">Nhờ đức tin, Thiên Chúa sẽ xuất hiện một lần nữa. Chúa Giêsu nói với Thánh Phaolô: </w:t>
      </w:r>
      <w:r w:rsidRPr="00506D1E">
        <w:rPr>
          <w:rFonts w:ascii="Arial" w:hAnsi="Arial" w:cs="Arial"/>
          <w:b/>
          <w:bCs/>
          <w:color w:val="C00000"/>
        </w:rPr>
        <w:t>“</w:t>
      </w:r>
      <w:r w:rsidRPr="00506D1E">
        <w:rPr>
          <w:rFonts w:ascii="Arial" w:hAnsi="Arial" w:cs="Arial"/>
          <w:b/>
          <w:bCs/>
          <w:i/>
          <w:color w:val="C00000"/>
        </w:rPr>
        <w:t>Ơn của Thầy đã đủ cho con, vì sức mạnh của Thầy được biểu lộ trọn vẹn trong sự yếu đuối</w:t>
      </w:r>
      <w:r w:rsidRPr="00506D1E">
        <w:rPr>
          <w:rFonts w:ascii="Arial" w:hAnsi="Arial" w:cs="Arial"/>
          <w:b/>
          <w:bCs/>
          <w:color w:val="C00000"/>
        </w:rPr>
        <w:t xml:space="preserve">” </w:t>
      </w:r>
      <w:r w:rsidRPr="00506D1E">
        <w:rPr>
          <w:rFonts w:ascii="Arial" w:hAnsi="Arial" w:cs="Arial"/>
        </w:rPr>
        <w:t xml:space="preserve">(2 Cr 12:9). Và Thánh Phaolô tiếp tục: </w:t>
      </w:r>
      <w:r w:rsidRPr="00506D1E">
        <w:rPr>
          <w:rFonts w:ascii="Arial" w:hAnsi="Arial" w:cs="Arial"/>
          <w:b/>
          <w:bCs/>
          <w:color w:val="C00000"/>
        </w:rPr>
        <w:t>“</w:t>
      </w:r>
      <w:r w:rsidRPr="00506D1E">
        <w:rPr>
          <w:rFonts w:ascii="Arial" w:hAnsi="Arial" w:cs="Arial"/>
          <w:b/>
          <w:bCs/>
          <w:i/>
          <w:color w:val="C00000"/>
        </w:rPr>
        <w:t>Thế nên tôi rất vui mừng và tự hào vì những yếu đuối của tôi, để sức mạnh của Chúa Kitô ở mãi trong tôi. Vì vậy, tôi cảm thấy vui sướng khi mình yếu đuối, khi bị sỉ nhục, hoạn nạn, bắt bớ, ngặt nghèo. Vì khi tôi yếu, chính là lúc tôi mạnh</w:t>
      </w:r>
      <w:r w:rsidRPr="00506D1E">
        <w:rPr>
          <w:rFonts w:ascii="Arial" w:hAnsi="Arial" w:cs="Arial"/>
          <w:b/>
          <w:bCs/>
          <w:color w:val="C00000"/>
        </w:rPr>
        <w:t>”</w:t>
      </w:r>
      <w:r w:rsidRPr="00506D1E">
        <w:rPr>
          <w:rFonts w:ascii="Arial" w:hAnsi="Arial" w:cs="Arial"/>
        </w:rPr>
        <w:t xml:space="preserve"> (2 Cr 12: 9-10). </w:t>
      </w:r>
    </w:p>
    <w:p w14:paraId="09E47C9D" w14:textId="77777777" w:rsidR="00412593" w:rsidRPr="00506D1E" w:rsidRDefault="00412593" w:rsidP="00412593">
      <w:pPr>
        <w:spacing w:line="360" w:lineRule="auto"/>
        <w:ind w:firstLine="284"/>
        <w:jc w:val="both"/>
        <w:rPr>
          <w:rFonts w:ascii="Arial" w:hAnsi="Arial" w:cs="Arial"/>
          <w:b/>
          <w:bCs/>
          <w:color w:val="C00000"/>
        </w:rPr>
      </w:pPr>
      <w:r w:rsidRPr="00506D1E">
        <w:rPr>
          <w:rFonts w:ascii="Arial" w:hAnsi="Arial" w:cs="Arial"/>
        </w:rPr>
        <w:t xml:space="preserve">Chúa Giêsu sẵn sàng thực hiện các phép lạ, chữa lành ngay cả một số người bệnh, nếu chúng ta đồng ý bắt tay vào làm và </w:t>
      </w:r>
      <w:r w:rsidRPr="00506D1E">
        <w:rPr>
          <w:rFonts w:ascii="Arial" w:hAnsi="Arial" w:cs="Arial"/>
          <w:b/>
          <w:bCs/>
          <w:color w:val="C00000"/>
        </w:rPr>
        <w:t>biến đức tin của mình, vốn là một món quà được Thiên Chúa trao ban, thành đức tin sống động, một đức tin phục vụ anh chị em chúng ta, những người rất cần sự gần gũi của Thiên Chúa.</w:t>
      </w:r>
    </w:p>
    <w:p w14:paraId="1D8D5593" w14:textId="77777777" w:rsidR="00412593" w:rsidRPr="00506D1E" w:rsidRDefault="00412593" w:rsidP="00412593">
      <w:pPr>
        <w:spacing w:line="360" w:lineRule="auto"/>
        <w:ind w:firstLine="284"/>
        <w:jc w:val="both"/>
        <w:rPr>
          <w:rFonts w:ascii="Arial" w:hAnsi="Arial" w:cs="Arial"/>
          <w:b/>
        </w:rPr>
      </w:pPr>
    </w:p>
    <w:p w14:paraId="5218A744" w14:textId="77777777" w:rsidR="00412593" w:rsidRPr="00506D1E" w:rsidRDefault="00412593" w:rsidP="00412593">
      <w:pPr>
        <w:spacing w:line="360" w:lineRule="auto"/>
        <w:ind w:firstLine="284"/>
        <w:jc w:val="both"/>
        <w:rPr>
          <w:rFonts w:ascii="Arial" w:hAnsi="Arial" w:cs="Arial"/>
          <w:b/>
          <w:color w:val="0033CC"/>
        </w:rPr>
      </w:pPr>
      <w:r w:rsidRPr="00506D1E">
        <w:rPr>
          <w:rFonts w:ascii="Arial" w:hAnsi="Arial" w:cs="Arial"/>
          <w:b/>
          <w:color w:val="0033CC"/>
        </w:rPr>
        <w:t>3. Đón nhận Chúa Giêsu với lòng biết ơn và chấp nhận mọi người với lòng khiêm nhường.</w:t>
      </w:r>
    </w:p>
    <w:p w14:paraId="16D5C4C1" w14:textId="77777777" w:rsidR="00412593" w:rsidRPr="00506D1E" w:rsidRDefault="00412593" w:rsidP="00412593">
      <w:pPr>
        <w:spacing w:line="360" w:lineRule="auto"/>
        <w:ind w:firstLine="284"/>
        <w:jc w:val="both"/>
        <w:rPr>
          <w:rFonts w:ascii="Arial" w:hAnsi="Arial" w:cs="Arial"/>
          <w:b/>
          <w:bCs/>
          <w:color w:val="C00000"/>
        </w:rPr>
      </w:pPr>
      <w:r w:rsidRPr="00506D1E">
        <w:rPr>
          <w:rFonts w:ascii="Arial" w:hAnsi="Arial" w:cs="Arial"/>
        </w:rPr>
        <w:t xml:space="preserve">Khi ai đó nói với chúng ta về một người nào đó, chúng ta thường có phản ứng muốn nói: </w:t>
      </w:r>
      <w:r w:rsidRPr="00506D1E">
        <w:rPr>
          <w:rFonts w:ascii="Arial" w:hAnsi="Arial" w:cs="Arial"/>
          <w:b/>
          <w:bCs/>
          <w:color w:val="C00000"/>
        </w:rPr>
        <w:t>tôi biết người ấy. Điều đó không hoàn toàn đúng.</w:t>
      </w:r>
      <w:r w:rsidRPr="00506D1E">
        <w:rPr>
          <w:rFonts w:ascii="Arial" w:hAnsi="Arial" w:cs="Arial"/>
        </w:rPr>
        <w:t xml:space="preserve"> Chúng ta không bao giờ biết đầy đủ về một con người. Một phần nào đó, họ luôn là một bí ẩn nằm ngoài khả năng hiểu biết của chúng ta. Chúng ta có thể mô tả ngoại hình của người khác, xác định nghề nghiệp, hoàn cảnh xã hội và gia đình của họ, biết thói quen, phẩm chất và lỗi lầm của họ; tất cả những điều này chỉ là bề ngoài của nhân cách. </w:t>
      </w:r>
      <w:r w:rsidRPr="00506D1E">
        <w:rPr>
          <w:rFonts w:ascii="Arial" w:hAnsi="Arial" w:cs="Arial"/>
          <w:b/>
          <w:bCs/>
          <w:color w:val="C00000"/>
        </w:rPr>
        <w:t xml:space="preserve">Chúng ta có biết được tường tận cõi lòng của họ không? Không, chúng ta chỉ tưởng rằng chúng ta biết. </w:t>
      </w:r>
    </w:p>
    <w:p w14:paraId="2632ADD1" w14:textId="77777777" w:rsidR="00412593" w:rsidRPr="00506D1E" w:rsidRDefault="00412593" w:rsidP="00412593">
      <w:pPr>
        <w:spacing w:line="360" w:lineRule="auto"/>
        <w:ind w:firstLine="284"/>
        <w:jc w:val="both"/>
        <w:rPr>
          <w:rFonts w:ascii="Arial" w:hAnsi="Arial" w:cs="Arial"/>
        </w:rPr>
      </w:pPr>
      <w:r w:rsidRPr="00506D1E">
        <w:rPr>
          <w:rFonts w:ascii="Arial" w:hAnsi="Arial" w:cs="Arial"/>
          <w:b/>
          <w:bCs/>
          <w:color w:val="0033CC"/>
        </w:rPr>
        <w:lastRenderedPageBreak/>
        <w:t>“Chúa ơi, con biết Chúa.” Chẳng phải chúng ta đã có lần nghĩ như vậy sao?</w:t>
      </w:r>
      <w:r w:rsidRPr="00506D1E">
        <w:rPr>
          <w:rFonts w:ascii="Arial" w:hAnsi="Arial" w:cs="Arial"/>
          <w:color w:val="0033CC"/>
        </w:rPr>
        <w:t xml:space="preserve"> </w:t>
      </w:r>
      <w:r w:rsidRPr="00506D1E">
        <w:rPr>
          <w:rFonts w:ascii="Arial" w:hAnsi="Arial" w:cs="Arial"/>
        </w:rPr>
        <w:t xml:space="preserve">Chúng ta đi học giáo lý, chúng ta đã nghe về Chúa, về Chúa Giêsu thành Nadarét từ khi còn nhỏ. Chúng ta đọc các sách Tin Mừng, chúng ta đi dự thánh lễ, chúng ta cầu nguyện với Chúa Giêsu… Vì vậy, </w:t>
      </w:r>
      <w:r w:rsidRPr="00506D1E">
        <w:rPr>
          <w:rFonts w:ascii="Arial" w:hAnsi="Arial" w:cs="Arial"/>
          <w:b/>
          <w:bCs/>
          <w:color w:val="0033CC"/>
        </w:rPr>
        <w:t xml:space="preserve">chúng ta nghĩ rằng chúng ta biết Ngài. Nhưng chúng ta đã thực sự gặp Ngài chưa? </w:t>
      </w:r>
      <w:r w:rsidRPr="00506D1E">
        <w:rPr>
          <w:rFonts w:ascii="Arial" w:hAnsi="Arial" w:cs="Arial"/>
        </w:rPr>
        <w:t xml:space="preserve">Chúng ta có tìm cách hiểu Ngài nhiều hơn, kết hợp với Ngài trong lời cầu nguyện và trong việc gặp gỡ anh em không? </w:t>
      </w:r>
      <w:r w:rsidRPr="00506D1E">
        <w:rPr>
          <w:rFonts w:ascii="Arial" w:hAnsi="Arial" w:cs="Arial"/>
          <w:b/>
          <w:bCs/>
          <w:color w:val="C00000"/>
        </w:rPr>
        <w:t>Chúng ta có muốn trở thành người bạn thân thiết của Chúa Giêsu không?</w:t>
      </w:r>
      <w:r w:rsidRPr="00506D1E">
        <w:rPr>
          <w:rFonts w:ascii="Arial" w:hAnsi="Arial" w:cs="Arial"/>
          <w:color w:val="C00000"/>
        </w:rPr>
        <w:t xml:space="preserve"> </w:t>
      </w:r>
      <w:r w:rsidRPr="00506D1E">
        <w:rPr>
          <w:rFonts w:ascii="Arial" w:hAnsi="Arial" w:cs="Arial"/>
        </w:rPr>
        <w:t>Trong cõi lòng người khác luôn có một đại dương mà chúng ta sẽ không bao giờ khám phá hết. Điều này tuyệt đối đúng với Chúa Giêsu, vì Ngài luôn là tình yêu kỳ diệu và luôn mới mẻ.</w:t>
      </w:r>
    </w:p>
    <w:p w14:paraId="0142F87B" w14:textId="77777777" w:rsidR="00412593" w:rsidRPr="00506D1E" w:rsidRDefault="00412593" w:rsidP="00412593">
      <w:pPr>
        <w:spacing w:line="360" w:lineRule="auto"/>
        <w:ind w:firstLine="284"/>
        <w:jc w:val="both"/>
        <w:rPr>
          <w:rFonts w:ascii="Arial" w:hAnsi="Arial" w:cs="Arial"/>
        </w:rPr>
      </w:pPr>
    </w:p>
    <w:p w14:paraId="01433A17" w14:textId="77777777" w:rsidR="00412593" w:rsidRPr="00506D1E" w:rsidRDefault="00412593" w:rsidP="00412593">
      <w:pPr>
        <w:spacing w:line="360" w:lineRule="auto"/>
        <w:ind w:firstLine="284"/>
        <w:jc w:val="both"/>
        <w:rPr>
          <w:rFonts w:ascii="Arial" w:hAnsi="Arial" w:cs="Arial"/>
        </w:rPr>
      </w:pPr>
      <w:r w:rsidRPr="00506D1E">
        <w:rPr>
          <w:rFonts w:ascii="Arial" w:hAnsi="Arial" w:cs="Arial"/>
          <w:b/>
          <w:bCs/>
          <w:color w:val="C00000"/>
        </w:rPr>
        <w:t>Qua Phép Rửa chúng ta đã trở thành anh chị em của Ngài, gia đình, họ hàng của Ngài.</w:t>
      </w:r>
      <w:r w:rsidRPr="00506D1E">
        <w:rPr>
          <w:rFonts w:ascii="Arial" w:hAnsi="Arial" w:cs="Arial"/>
          <w:color w:val="C00000"/>
        </w:rPr>
        <w:t xml:space="preserve"> </w:t>
      </w:r>
      <w:r w:rsidRPr="00506D1E">
        <w:rPr>
          <w:rFonts w:ascii="Arial" w:hAnsi="Arial" w:cs="Arial"/>
        </w:rPr>
        <w:t xml:space="preserve">Chúng ta đừng khóa chặt Ngài, và cả những người chúng ta gặp gỡ, vào những ý tưởng đã có sẵn, vốn không thiếu những định kiến ít nhiều chủ quan lệch lạc và hạn hẹp của chúng ta. Chúng ta hãy giữ khả năng ngạc nhiên trước Chúa Giêsu cũng như trước mỗi anh chị em chúng ta, với cách nhìn được đổi mới bằng quyền năng của Chúa Kitô. </w:t>
      </w:r>
      <w:r w:rsidRPr="00506D1E">
        <w:rPr>
          <w:rFonts w:ascii="Arial" w:hAnsi="Arial" w:cs="Arial"/>
          <w:b/>
          <w:bCs/>
          <w:color w:val="C00000"/>
        </w:rPr>
        <w:t>Chúng ta đón nhận Chúa Giêsu với lòng biết ơn và mọi người với lòng khiêm nhường,</w:t>
      </w:r>
      <w:r w:rsidRPr="00506D1E">
        <w:rPr>
          <w:rFonts w:ascii="Arial" w:hAnsi="Arial" w:cs="Arial"/>
          <w:color w:val="C00000"/>
        </w:rPr>
        <w:t xml:space="preserve"> </w:t>
      </w:r>
      <w:r w:rsidRPr="00506D1E">
        <w:rPr>
          <w:rFonts w:ascii="Arial" w:hAnsi="Arial" w:cs="Arial"/>
        </w:rPr>
        <w:t>như Thánh Phaolô tự nhận trong bài đọc thứ hai: “</w:t>
      </w:r>
      <w:r w:rsidRPr="00506D1E">
        <w:rPr>
          <w:rFonts w:ascii="Arial" w:hAnsi="Arial" w:cs="Arial"/>
          <w:i/>
        </w:rPr>
        <w:t xml:space="preserve">Tôi rất vui mừng và tự hào vì những yếu đuối của tôi, </w:t>
      </w:r>
      <w:r w:rsidRPr="00506D1E">
        <w:rPr>
          <w:rFonts w:ascii="Arial" w:hAnsi="Arial" w:cs="Arial"/>
          <w:b/>
          <w:bCs/>
          <w:i/>
          <w:color w:val="C00000"/>
        </w:rPr>
        <w:t>để sức mạnh của Chúa Kitô ở mãi trong tôi.</w:t>
      </w:r>
      <w:r w:rsidRPr="00506D1E">
        <w:rPr>
          <w:rFonts w:ascii="Arial" w:hAnsi="Arial" w:cs="Arial"/>
          <w:i/>
        </w:rPr>
        <w:t xml:space="preserve"> Vì vậy, tôi cảm thấy vui sướng khi mình yếu đuối, khi bị sỉ nhục, hoạn nạn, bắt bớ, ngặt nghèo vì Chúa Kitô. </w:t>
      </w:r>
      <w:r w:rsidRPr="00506D1E">
        <w:rPr>
          <w:rFonts w:ascii="Arial" w:hAnsi="Arial" w:cs="Arial"/>
          <w:b/>
          <w:bCs/>
          <w:i/>
          <w:color w:val="0033CC"/>
        </w:rPr>
        <w:t>Vì khi tôi yếu, chính là lúc tôi mạnh</w:t>
      </w:r>
      <w:r w:rsidRPr="00506D1E">
        <w:rPr>
          <w:rFonts w:ascii="Arial" w:hAnsi="Arial" w:cs="Arial"/>
        </w:rPr>
        <w:t xml:space="preserve">” (2 Cr 12:9-10). </w:t>
      </w:r>
    </w:p>
    <w:p w14:paraId="0B1828B3" w14:textId="77777777" w:rsidR="00412593" w:rsidRPr="00506D1E" w:rsidRDefault="00412593" w:rsidP="00412593">
      <w:pPr>
        <w:spacing w:line="360" w:lineRule="auto"/>
        <w:ind w:firstLine="284"/>
        <w:jc w:val="both"/>
        <w:rPr>
          <w:rFonts w:ascii="Arial" w:hAnsi="Arial" w:cs="Arial"/>
        </w:rPr>
      </w:pPr>
    </w:p>
    <w:p w14:paraId="38DE1DAD" w14:textId="77777777" w:rsidR="00412593" w:rsidRPr="00506D1E" w:rsidRDefault="00412593" w:rsidP="00412593">
      <w:pPr>
        <w:spacing w:line="360" w:lineRule="auto"/>
        <w:ind w:firstLine="284"/>
        <w:jc w:val="both"/>
        <w:rPr>
          <w:rFonts w:ascii="Arial" w:hAnsi="Arial" w:cs="Arial"/>
          <w:b/>
          <w:bCs/>
          <w:i/>
          <w:iCs/>
          <w:color w:val="FF0000"/>
        </w:rPr>
      </w:pPr>
      <w:r w:rsidRPr="00506D1E">
        <w:rPr>
          <w:rFonts w:ascii="Arial" w:hAnsi="Arial" w:cs="Arial"/>
          <w:b/>
          <w:bCs/>
          <w:i/>
          <w:iCs/>
          <w:color w:val="FF0000"/>
        </w:rPr>
        <w:t xml:space="preserve">Phêrô Phạm Văn Trung, </w:t>
      </w:r>
    </w:p>
    <w:p w14:paraId="4BD5EF88" w14:textId="3C124665" w:rsidR="00264E2D" w:rsidRPr="00506D1E" w:rsidRDefault="00412593" w:rsidP="006A3FCC">
      <w:pPr>
        <w:spacing w:line="360" w:lineRule="auto"/>
        <w:ind w:firstLine="284"/>
        <w:jc w:val="both"/>
        <w:rPr>
          <w:rFonts w:ascii="Arial" w:hAnsi="Arial" w:cs="Arial"/>
          <w:i/>
          <w:iCs/>
          <w:color w:val="0033CC"/>
        </w:rPr>
      </w:pPr>
      <w:r w:rsidRPr="00506D1E">
        <w:rPr>
          <w:rFonts w:ascii="Arial" w:hAnsi="Arial" w:cs="Arial"/>
          <w:b/>
          <w:bCs/>
          <w:i/>
          <w:iCs/>
          <w:color w:val="0033CC"/>
        </w:rPr>
        <w:t>Hẹn gặp lại</w:t>
      </w:r>
      <w:bookmarkEnd w:id="8"/>
    </w:p>
    <w:p w14:paraId="6952FF08" w14:textId="77777777" w:rsidR="00A416F5" w:rsidRPr="00506D1E" w:rsidRDefault="00000000" w:rsidP="003921D0">
      <w:pPr>
        <w:spacing w:before="180"/>
        <w:jc w:val="both"/>
        <w:rPr>
          <w:rFonts w:ascii="Arial" w:hAnsi="Arial" w:cs="Arial"/>
          <w:b/>
        </w:rPr>
      </w:pPr>
      <w:hyperlink w:anchor="MucLuc" w:history="1">
        <w:r w:rsidR="003921D0" w:rsidRPr="00506D1E">
          <w:rPr>
            <w:rStyle w:val="Hyperlink"/>
            <w:rFonts w:ascii="Arial" w:hAnsi="Arial" w:cs="Arial"/>
            <w:b/>
          </w:rPr>
          <w:t>VỀ MỤC LỤC</w:t>
        </w:r>
      </w:hyperlink>
    </w:p>
    <w:p w14:paraId="300ED2D0" w14:textId="77777777" w:rsidR="00AE40E6" w:rsidRPr="00506D1E"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506D1E">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34CC85A1" w:rsidR="00ED14D7" w:rsidRPr="00610D1C" w:rsidRDefault="006423B6" w:rsidP="00AE40E6">
                            <w:pPr>
                              <w:pStyle w:val="Heading7"/>
                              <w:spacing w:before="60"/>
                              <w:rPr>
                                <w:rFonts w:ascii="Arial" w:hAnsi="Arial"/>
                                <w:b/>
                                <w:bCs/>
                                <w:color w:val="FF0000"/>
                              </w:rPr>
                            </w:pPr>
                            <w:r w:rsidRPr="006423B6">
                              <w:rPr>
                                <w:rFonts w:ascii="Arial" w:hAnsi="Arial"/>
                                <w:b/>
                                <w:bCs/>
                                <w:color w:val="FF0000"/>
                              </w:rPr>
                              <w:t>CÁNH CỬA CUỐI ĐƯỜNG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34CC85A1" w:rsidR="00ED14D7" w:rsidRPr="00610D1C" w:rsidRDefault="006423B6" w:rsidP="00AE40E6">
                      <w:pPr>
                        <w:pStyle w:val="Heading7"/>
                        <w:spacing w:before="60"/>
                        <w:rPr>
                          <w:rFonts w:ascii="Arial" w:hAnsi="Arial"/>
                          <w:b/>
                          <w:bCs/>
                          <w:color w:val="FF0000"/>
                        </w:rPr>
                      </w:pPr>
                      <w:r w:rsidRPr="006423B6">
                        <w:rPr>
                          <w:rFonts w:ascii="Arial" w:hAnsi="Arial"/>
                          <w:b/>
                          <w:bCs/>
                          <w:color w:val="FF0000"/>
                        </w:rPr>
                        <w:t>CÁNH CỬA CUỐI ĐƯỜNG</w:t>
                      </w:r>
                    </w:p>
                  </w:txbxContent>
                </v:textbox>
              </v:shape>
            </w:pict>
          </mc:Fallback>
        </mc:AlternateContent>
      </w:r>
    </w:p>
    <w:p w14:paraId="43BA4789" w14:textId="77777777" w:rsidR="00EC3273" w:rsidRPr="00506D1E" w:rsidRDefault="00EC3273" w:rsidP="00EC3273">
      <w:pPr>
        <w:jc w:val="center"/>
        <w:rPr>
          <w:rFonts w:ascii="Arial" w:hAnsi="Arial" w:cs="Arial"/>
        </w:rPr>
      </w:pPr>
    </w:p>
    <w:p w14:paraId="0192CD4C" w14:textId="77777777" w:rsidR="006A3FCC" w:rsidRPr="00506D1E" w:rsidRDefault="006A3FCC" w:rsidP="006A3FCC">
      <w:pPr>
        <w:shd w:val="clear" w:color="auto" w:fill="FFFFFF"/>
        <w:spacing w:line="360" w:lineRule="auto"/>
        <w:ind w:left="720" w:right="150"/>
        <w:jc w:val="center"/>
        <w:rPr>
          <w:rFonts w:ascii="Arial" w:hAnsi="Arial" w:cs="Arial"/>
          <w:b/>
          <w:bCs/>
          <w:color w:val="FF0000"/>
        </w:rPr>
      </w:pPr>
      <w:r w:rsidRPr="00506D1E">
        <w:rPr>
          <w:rFonts w:ascii="Arial" w:hAnsi="Arial" w:cs="Arial"/>
          <w:b/>
          <w:bCs/>
          <w:color w:val="FF0000"/>
        </w:rPr>
        <w:t xml:space="preserve">  </w:t>
      </w:r>
    </w:p>
    <w:p w14:paraId="77DA9FF8" w14:textId="77777777" w:rsidR="006A3FCC" w:rsidRPr="00506D1E" w:rsidRDefault="006A3FCC" w:rsidP="006A3FCC">
      <w:pPr>
        <w:spacing w:line="360" w:lineRule="auto"/>
        <w:ind w:firstLine="720"/>
        <w:rPr>
          <w:rFonts w:ascii="Arial" w:hAnsi="Arial" w:cs="Arial"/>
          <w:b/>
          <w:color w:val="FF0000"/>
        </w:rPr>
      </w:pPr>
    </w:p>
    <w:p w14:paraId="1937D240" w14:textId="77777777" w:rsidR="006A3FCC" w:rsidRPr="00506D1E" w:rsidRDefault="006A3FCC" w:rsidP="006A3FCC">
      <w:pPr>
        <w:spacing w:line="360" w:lineRule="auto"/>
        <w:jc w:val="center"/>
        <w:rPr>
          <w:rFonts w:ascii="Arial" w:hAnsi="Arial" w:cs="Arial"/>
          <w:b/>
          <w:color w:val="FF0000"/>
        </w:rPr>
      </w:pPr>
      <w:bookmarkStart w:id="9" w:name="MinhAnh"/>
      <w:r w:rsidRPr="00506D1E">
        <w:rPr>
          <w:rFonts w:ascii="Arial" w:hAnsi="Arial" w:cs="Arial"/>
          <w:b/>
          <w:color w:val="FF0000"/>
        </w:rPr>
        <w:t>QUÀ TẶNG TIN MỪNG:</w:t>
      </w:r>
    </w:p>
    <w:bookmarkEnd w:id="9"/>
    <w:p w14:paraId="0D89A883" w14:textId="77777777" w:rsidR="006A3FCC" w:rsidRPr="00506D1E" w:rsidRDefault="006A3FCC" w:rsidP="006A3FCC">
      <w:pPr>
        <w:spacing w:line="360" w:lineRule="auto"/>
        <w:jc w:val="center"/>
        <w:rPr>
          <w:rFonts w:ascii="Arial" w:hAnsi="Arial" w:cs="Arial"/>
          <w:b/>
          <w:color w:val="0033CC"/>
        </w:rPr>
      </w:pPr>
      <w:r w:rsidRPr="00506D1E">
        <w:rPr>
          <w:rFonts w:ascii="Arial" w:hAnsi="Arial" w:cs="Arial"/>
          <w:b/>
          <w:color w:val="0033CC"/>
        </w:rPr>
        <w:t>CHÚA NHẬT XIII THƯỜNG NIÊN, NĂM B:</w:t>
      </w:r>
    </w:p>
    <w:p w14:paraId="75125319" w14:textId="77777777" w:rsidR="006A3FCC" w:rsidRPr="00506D1E" w:rsidRDefault="006A3FCC" w:rsidP="006A3FCC">
      <w:pPr>
        <w:spacing w:line="360" w:lineRule="auto"/>
        <w:jc w:val="center"/>
        <w:rPr>
          <w:rFonts w:ascii="Arial" w:hAnsi="Arial" w:cs="Arial"/>
          <w:b/>
          <w:bCs/>
          <w:color w:val="FF0000"/>
          <w:shd w:val="clear" w:color="auto" w:fill="FFFFFF"/>
        </w:rPr>
      </w:pPr>
      <w:r w:rsidRPr="00506D1E">
        <w:rPr>
          <w:rFonts w:ascii="Arial" w:hAnsi="Arial" w:cs="Arial"/>
          <w:b/>
          <w:bCs/>
          <w:color w:val="FF0000"/>
          <w:shd w:val="clear" w:color="auto" w:fill="FFFFFF"/>
        </w:rPr>
        <w:t>CÁNH CỬA CUỐI ĐƯỜNG</w:t>
      </w:r>
    </w:p>
    <w:p w14:paraId="5B0AD80C" w14:textId="77777777" w:rsidR="006A3FCC" w:rsidRPr="00506D1E" w:rsidRDefault="006A3FCC" w:rsidP="006A3FCC">
      <w:pPr>
        <w:spacing w:line="360" w:lineRule="auto"/>
        <w:jc w:val="center"/>
        <w:rPr>
          <w:rFonts w:ascii="Arial" w:hAnsi="Arial" w:cs="Arial"/>
          <w:b/>
          <w:color w:val="0033CC"/>
        </w:rPr>
      </w:pPr>
      <w:r w:rsidRPr="00506D1E">
        <w:rPr>
          <w:rFonts w:ascii="Arial" w:hAnsi="Arial" w:cs="Arial"/>
          <w:b/>
          <w:color w:val="C00000"/>
        </w:rPr>
        <w:t xml:space="preserve">Lm. MINH ANH, </w:t>
      </w:r>
      <w:r w:rsidRPr="00506D1E">
        <w:rPr>
          <w:rFonts w:ascii="Arial" w:hAnsi="Arial" w:cs="Arial"/>
          <w:b/>
          <w:color w:val="0033CC"/>
        </w:rPr>
        <w:t>TGP. HUẾ</w:t>
      </w:r>
    </w:p>
    <w:p w14:paraId="52328110" w14:textId="46669366" w:rsidR="006A3FCC" w:rsidRPr="00506D1E" w:rsidRDefault="006A3FCC" w:rsidP="006A3FCC">
      <w:pPr>
        <w:spacing w:line="360" w:lineRule="auto"/>
        <w:jc w:val="center"/>
        <w:rPr>
          <w:rFonts w:ascii="Arial" w:hAnsi="Arial" w:cs="Arial"/>
          <w:bCs/>
        </w:rPr>
      </w:pPr>
      <w:r w:rsidRPr="00506D1E">
        <w:rPr>
          <w:rFonts w:ascii="Arial" w:hAnsi="Arial" w:cs="Arial"/>
          <w:bCs/>
          <w:noProof/>
        </w:rPr>
        <w:lastRenderedPageBreak/>
        <w:drawing>
          <wp:inline distT="0" distB="0" distL="0" distR="0" wp14:anchorId="683186BF" wp14:editId="057EF748">
            <wp:extent cx="5163671" cy="2865331"/>
            <wp:effectExtent l="0" t="0" r="0" b="0"/>
            <wp:docPr id="180409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94213" name="Picture 1804094213"/>
                    <pic:cNvPicPr/>
                  </pic:nvPicPr>
                  <pic:blipFill>
                    <a:blip r:embed="rId23">
                      <a:extLst>
                        <a:ext uri="{28A0092B-C50C-407E-A947-70E740481C1C}">
                          <a14:useLocalDpi xmlns:a14="http://schemas.microsoft.com/office/drawing/2010/main" val="0"/>
                        </a:ext>
                      </a:extLst>
                    </a:blip>
                    <a:stretch>
                      <a:fillRect/>
                    </a:stretch>
                  </pic:blipFill>
                  <pic:spPr>
                    <a:xfrm>
                      <a:off x="0" y="0"/>
                      <a:ext cx="5196957" cy="2883802"/>
                    </a:xfrm>
                    <a:prstGeom prst="rect">
                      <a:avLst/>
                    </a:prstGeom>
                  </pic:spPr>
                </pic:pic>
              </a:graphicData>
            </a:graphic>
          </wp:inline>
        </w:drawing>
      </w:r>
    </w:p>
    <w:p w14:paraId="4A0F28D7" w14:textId="33D01E98" w:rsidR="006A3FCC" w:rsidRPr="00506D1E" w:rsidRDefault="006A3FCC" w:rsidP="006A3FCC">
      <w:pPr>
        <w:spacing w:line="360" w:lineRule="auto"/>
        <w:jc w:val="center"/>
        <w:rPr>
          <w:rFonts w:ascii="Arial" w:hAnsi="Arial" w:cs="Arial"/>
          <w:bCs/>
        </w:rPr>
      </w:pPr>
      <w:r w:rsidRPr="00506D1E">
        <w:rPr>
          <w:rFonts w:ascii="Arial" w:hAnsi="Arial" w:cs="Arial"/>
          <w:bCs/>
        </w:rPr>
        <w:t>Kính mời theo dõi video tại đây:</w:t>
      </w:r>
    </w:p>
    <w:p w14:paraId="429E89D6" w14:textId="77777777" w:rsidR="006A3FCC" w:rsidRPr="00506D1E" w:rsidRDefault="00000000" w:rsidP="006A3FCC">
      <w:pPr>
        <w:spacing w:line="360" w:lineRule="auto"/>
        <w:jc w:val="center"/>
        <w:rPr>
          <w:rFonts w:ascii="Arial" w:hAnsi="Arial" w:cs="Arial"/>
          <w:bCs/>
        </w:rPr>
      </w:pPr>
      <w:hyperlink r:id="rId24" w:history="1">
        <w:r w:rsidR="006A3FCC" w:rsidRPr="00506D1E">
          <w:rPr>
            <w:rStyle w:val="Hyperlink"/>
            <w:rFonts w:ascii="Arial" w:eastAsia="Calibri" w:hAnsi="Arial" w:cs="Arial"/>
          </w:rPr>
          <w:t>https://bitly.li/65yB</w:t>
        </w:r>
      </w:hyperlink>
    </w:p>
    <w:p w14:paraId="571AA664" w14:textId="77777777" w:rsidR="006A3FCC" w:rsidRPr="00506D1E" w:rsidRDefault="006A3FCC" w:rsidP="006A3FCC">
      <w:pPr>
        <w:spacing w:line="360" w:lineRule="auto"/>
        <w:ind w:firstLine="720"/>
        <w:rPr>
          <w:rFonts w:ascii="Arial" w:hAnsi="Arial" w:cs="Arial"/>
        </w:rPr>
      </w:pPr>
    </w:p>
    <w:p w14:paraId="346E2764" w14:textId="77777777" w:rsidR="006A3FCC" w:rsidRPr="00506D1E" w:rsidRDefault="006A3FCC" w:rsidP="006A3FCC">
      <w:pPr>
        <w:spacing w:line="360" w:lineRule="auto"/>
        <w:ind w:firstLine="720"/>
        <w:jc w:val="both"/>
        <w:rPr>
          <w:rFonts w:ascii="Arial" w:hAnsi="Arial" w:cs="Arial"/>
        </w:rPr>
      </w:pPr>
      <w:r w:rsidRPr="00506D1E">
        <w:rPr>
          <w:rFonts w:ascii="Arial" w:hAnsi="Arial" w:cs="Arial"/>
        </w:rPr>
        <w:t xml:space="preserve">Chúa Giêsu nói với cô: </w:t>
      </w:r>
      <w:r w:rsidRPr="00506D1E">
        <w:rPr>
          <w:rFonts w:ascii="Arial" w:hAnsi="Arial" w:cs="Arial"/>
          <w:b/>
          <w:bCs/>
          <w:color w:val="C00000"/>
        </w:rPr>
        <w:t>“Này con, Đức Tin của con đã cứu con. Hãy đi bình an và được lành bệnh!”.</w:t>
      </w:r>
      <w:r w:rsidRPr="00506D1E">
        <w:rPr>
          <w:rFonts w:ascii="Arial" w:hAnsi="Arial" w:cs="Arial"/>
          <w:color w:val="C00000"/>
        </w:rPr>
        <w:t xml:space="preserve"> </w:t>
      </w:r>
      <w:r w:rsidRPr="00506D1E">
        <w:rPr>
          <w:rFonts w:ascii="Arial" w:hAnsi="Arial" w:cs="Arial"/>
        </w:rPr>
        <w:t>(Mc 5, 34)</w:t>
      </w:r>
    </w:p>
    <w:p w14:paraId="00E9F1BC" w14:textId="77777777" w:rsidR="006A3FCC" w:rsidRPr="00506D1E" w:rsidRDefault="006A3FCC" w:rsidP="006A3FCC">
      <w:pPr>
        <w:spacing w:line="360" w:lineRule="auto"/>
        <w:ind w:firstLine="720"/>
        <w:jc w:val="both"/>
        <w:rPr>
          <w:rFonts w:ascii="Arial" w:hAnsi="Arial" w:cs="Arial"/>
          <w:b/>
          <w:bCs/>
          <w:color w:val="0033CC"/>
        </w:rPr>
      </w:pPr>
      <w:r w:rsidRPr="00506D1E">
        <w:rPr>
          <w:rFonts w:ascii="Arial" w:hAnsi="Arial" w:cs="Arial"/>
        </w:rPr>
        <w:t xml:space="preserve">Calvin Coolidge, nổi tiếng là một người </w:t>
      </w:r>
      <w:r w:rsidRPr="00506D1E">
        <w:rPr>
          <w:rFonts w:ascii="Arial" w:hAnsi="Arial" w:cs="Arial"/>
          <w:b/>
          <w:bCs/>
          <w:color w:val="C00000"/>
        </w:rPr>
        <w:t>khó tiếp cận và kiệm lời.</w:t>
      </w:r>
      <w:r w:rsidRPr="00506D1E">
        <w:rPr>
          <w:rFonts w:ascii="Arial" w:hAnsi="Arial" w:cs="Arial"/>
        </w:rPr>
        <w:t xml:space="preserve"> Lần kia, tại một bữa tiệc, một phụ nữ đến gần ông và nói, “Thưa tổng thống, tôi đánh cược với một người bạn rằng, </w:t>
      </w:r>
      <w:r w:rsidRPr="00506D1E">
        <w:rPr>
          <w:rFonts w:ascii="Arial" w:hAnsi="Arial" w:cs="Arial"/>
          <w:b/>
          <w:bCs/>
          <w:color w:val="C00000"/>
        </w:rPr>
        <w:t>tôi có thể khiến ngài nói ít nhất ba từ”</w:t>
      </w:r>
      <w:r w:rsidRPr="00506D1E">
        <w:rPr>
          <w:rFonts w:ascii="Arial" w:hAnsi="Arial" w:cs="Arial"/>
        </w:rPr>
        <w:t xml:space="preserve">. Calvin Coolidge nhìn cô ấy và nói, </w:t>
      </w:r>
      <w:r w:rsidRPr="00506D1E">
        <w:rPr>
          <w:rFonts w:ascii="Arial" w:hAnsi="Arial" w:cs="Arial"/>
          <w:b/>
          <w:bCs/>
          <w:color w:val="0033CC"/>
        </w:rPr>
        <w:t>“Bạn thua!”.</w:t>
      </w:r>
    </w:p>
    <w:p w14:paraId="39BD87DD" w14:textId="46063F31" w:rsidR="006A3FCC" w:rsidRPr="00506D1E" w:rsidRDefault="006A3FCC" w:rsidP="00C038E3">
      <w:pPr>
        <w:spacing w:line="360" w:lineRule="auto"/>
        <w:ind w:firstLine="720"/>
        <w:jc w:val="center"/>
        <w:rPr>
          <w:rFonts w:ascii="Arial" w:hAnsi="Arial" w:cs="Arial"/>
          <w:b/>
          <w:bCs/>
          <w:color w:val="0033CC"/>
        </w:rPr>
      </w:pPr>
      <w:r w:rsidRPr="00506D1E">
        <w:rPr>
          <w:rFonts w:ascii="Arial" w:hAnsi="Arial" w:cs="Arial"/>
          <w:b/>
          <w:bCs/>
          <w:noProof/>
          <w:color w:val="0033CC"/>
        </w:rPr>
        <w:drawing>
          <wp:inline distT="0" distB="0" distL="0" distR="0" wp14:anchorId="78B31AA2" wp14:editId="747FFD60">
            <wp:extent cx="5395931" cy="2994212"/>
            <wp:effectExtent l="0" t="0" r="0" b="0"/>
            <wp:docPr id="2142420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20722" name="Picture 2142420722"/>
                    <pic:cNvPicPr/>
                  </pic:nvPicPr>
                  <pic:blipFill>
                    <a:blip r:embed="rId25">
                      <a:extLst>
                        <a:ext uri="{28A0092B-C50C-407E-A947-70E740481C1C}">
                          <a14:useLocalDpi xmlns:a14="http://schemas.microsoft.com/office/drawing/2010/main" val="0"/>
                        </a:ext>
                      </a:extLst>
                    </a:blip>
                    <a:stretch>
                      <a:fillRect/>
                    </a:stretch>
                  </pic:blipFill>
                  <pic:spPr>
                    <a:xfrm>
                      <a:off x="0" y="0"/>
                      <a:ext cx="5422930" cy="3009194"/>
                    </a:xfrm>
                    <a:prstGeom prst="rect">
                      <a:avLst/>
                    </a:prstGeom>
                  </pic:spPr>
                </pic:pic>
              </a:graphicData>
            </a:graphic>
          </wp:inline>
        </w:drawing>
      </w:r>
    </w:p>
    <w:p w14:paraId="29EB7AF0" w14:textId="77777777" w:rsidR="006A3FCC" w:rsidRPr="00506D1E" w:rsidRDefault="006A3FCC" w:rsidP="006A3FCC">
      <w:pPr>
        <w:spacing w:line="360" w:lineRule="auto"/>
        <w:ind w:firstLine="720"/>
        <w:jc w:val="both"/>
        <w:rPr>
          <w:rFonts w:ascii="Arial" w:hAnsi="Arial" w:cs="Arial"/>
        </w:rPr>
      </w:pPr>
      <w:r w:rsidRPr="00506D1E">
        <w:rPr>
          <w:rFonts w:ascii="Arial" w:hAnsi="Arial" w:cs="Arial"/>
        </w:rPr>
        <w:t>Kính thưa Anh Chị em,</w:t>
      </w:r>
    </w:p>
    <w:p w14:paraId="49D80129" w14:textId="77777777" w:rsidR="006A3FCC" w:rsidRPr="00506D1E" w:rsidRDefault="006A3FCC" w:rsidP="006A3FCC">
      <w:pPr>
        <w:spacing w:line="360" w:lineRule="auto"/>
        <w:ind w:firstLine="720"/>
        <w:jc w:val="both"/>
        <w:rPr>
          <w:rFonts w:ascii="Arial" w:hAnsi="Arial" w:cs="Arial"/>
          <w:b/>
          <w:bCs/>
          <w:color w:val="C00000"/>
        </w:rPr>
      </w:pPr>
      <w:r w:rsidRPr="00506D1E">
        <w:rPr>
          <w:rFonts w:ascii="Arial" w:hAnsi="Arial" w:cs="Arial"/>
        </w:rPr>
        <w:t xml:space="preserve">Tin Mừng Chúa Nhật hôm nay cho thấy </w:t>
      </w:r>
      <w:r w:rsidRPr="00506D1E">
        <w:rPr>
          <w:rFonts w:ascii="Arial" w:hAnsi="Arial" w:cs="Arial"/>
          <w:b/>
          <w:bCs/>
          <w:color w:val="C00000"/>
        </w:rPr>
        <w:t>Chúa Giêsu không khó tiếp cận, cũng không kiệm ngôn</w:t>
      </w:r>
      <w:r w:rsidRPr="00506D1E">
        <w:rPr>
          <w:rFonts w:ascii="Arial" w:hAnsi="Arial" w:cs="Arial"/>
          <w:color w:val="C00000"/>
        </w:rPr>
        <w:t xml:space="preserve"> </w:t>
      </w:r>
      <w:r w:rsidRPr="00506D1E">
        <w:rPr>
          <w:rFonts w:ascii="Arial" w:hAnsi="Arial" w:cs="Arial"/>
        </w:rPr>
        <w:t xml:space="preserve">như vị tổng thống thứ 30 của Hoa Kỳ. Trái lại, </w:t>
      </w:r>
      <w:r w:rsidRPr="00506D1E">
        <w:rPr>
          <w:rFonts w:ascii="Arial" w:hAnsi="Arial" w:cs="Arial"/>
          <w:b/>
          <w:bCs/>
          <w:color w:val="0033CC"/>
        </w:rPr>
        <w:t xml:space="preserve">ai cũng có thể đến với Ngài, ai cũng </w:t>
      </w:r>
      <w:r w:rsidRPr="00506D1E">
        <w:rPr>
          <w:rFonts w:ascii="Arial" w:hAnsi="Arial" w:cs="Arial"/>
          <w:b/>
          <w:bCs/>
          <w:color w:val="0033CC"/>
        </w:rPr>
        <w:lastRenderedPageBreak/>
        <w:t>có thể nói với Ngài.</w:t>
      </w:r>
      <w:r w:rsidRPr="00506D1E">
        <w:rPr>
          <w:rFonts w:ascii="Arial" w:hAnsi="Arial" w:cs="Arial"/>
        </w:rPr>
        <w:t xml:space="preserve"> Kìa, hai con người ‘cùng đường’ đã đến với Ngài; một công khai, một chùng lén. Nhưng </w:t>
      </w:r>
      <w:r w:rsidRPr="00506D1E">
        <w:rPr>
          <w:rFonts w:ascii="Arial" w:hAnsi="Arial" w:cs="Arial"/>
          <w:b/>
          <w:bCs/>
          <w:color w:val="C00000"/>
        </w:rPr>
        <w:t xml:space="preserve">cả hai đã ‘chạm đến ân sủng’, mở cho mình một ‘cánh cửa cuối đường!’. </w:t>
      </w:r>
    </w:p>
    <w:p w14:paraId="317AE191" w14:textId="04A57BA7" w:rsidR="006A3FCC" w:rsidRPr="00506D1E" w:rsidRDefault="006A3FCC" w:rsidP="00C038E3">
      <w:pPr>
        <w:spacing w:line="360" w:lineRule="auto"/>
        <w:ind w:firstLine="720"/>
        <w:jc w:val="center"/>
        <w:rPr>
          <w:rFonts w:ascii="Arial" w:hAnsi="Arial" w:cs="Arial"/>
          <w:b/>
          <w:bCs/>
          <w:color w:val="C00000"/>
        </w:rPr>
      </w:pPr>
      <w:r w:rsidRPr="00506D1E">
        <w:rPr>
          <w:rFonts w:ascii="Arial" w:hAnsi="Arial" w:cs="Arial"/>
          <w:b/>
          <w:bCs/>
          <w:noProof/>
          <w:color w:val="C00000"/>
        </w:rPr>
        <w:drawing>
          <wp:inline distT="0" distB="0" distL="0" distR="0" wp14:anchorId="5B856A57" wp14:editId="3EEFBB51">
            <wp:extent cx="5217458" cy="2895178"/>
            <wp:effectExtent l="0" t="0" r="2540" b="635"/>
            <wp:docPr id="450033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3887" name="Picture 450033887"/>
                    <pic:cNvPicPr/>
                  </pic:nvPicPr>
                  <pic:blipFill>
                    <a:blip r:embed="rId26">
                      <a:extLst>
                        <a:ext uri="{28A0092B-C50C-407E-A947-70E740481C1C}">
                          <a14:useLocalDpi xmlns:a14="http://schemas.microsoft.com/office/drawing/2010/main" val="0"/>
                        </a:ext>
                      </a:extLst>
                    </a:blip>
                    <a:stretch>
                      <a:fillRect/>
                    </a:stretch>
                  </pic:blipFill>
                  <pic:spPr>
                    <a:xfrm>
                      <a:off x="0" y="0"/>
                      <a:ext cx="5250434" cy="2913476"/>
                    </a:xfrm>
                    <a:prstGeom prst="rect">
                      <a:avLst/>
                    </a:prstGeom>
                  </pic:spPr>
                </pic:pic>
              </a:graphicData>
            </a:graphic>
          </wp:inline>
        </w:drawing>
      </w:r>
    </w:p>
    <w:p w14:paraId="7EB15B2B" w14:textId="77777777" w:rsidR="006A3FCC" w:rsidRPr="00506D1E" w:rsidRDefault="006A3FCC" w:rsidP="006A3FCC">
      <w:pPr>
        <w:spacing w:line="360" w:lineRule="auto"/>
        <w:ind w:firstLine="720"/>
        <w:jc w:val="both"/>
        <w:rPr>
          <w:rFonts w:ascii="Arial" w:hAnsi="Arial" w:cs="Arial"/>
          <w:b/>
          <w:bCs/>
          <w:color w:val="C00000"/>
        </w:rPr>
      </w:pPr>
      <w:r w:rsidRPr="00506D1E">
        <w:rPr>
          <w:rFonts w:ascii="Arial" w:hAnsi="Arial" w:cs="Arial"/>
        </w:rPr>
        <w:t xml:space="preserve">Giaia, một người thế giá, có một vị trí danh dự trong cộng đồng; ấy thế, ông đã tìm đến Chúa Giêsu, “sụp xuống” và van xin Ngài, “Con bé nhà tôi gần chết rồi. Xin Ngài đến đặt tay lên cháu, để nó được cứu chữa và được sống!”. Với </w:t>
      </w:r>
      <w:r w:rsidRPr="00506D1E">
        <w:rPr>
          <w:rFonts w:ascii="Arial" w:hAnsi="Arial" w:cs="Arial"/>
          <w:b/>
          <w:bCs/>
          <w:color w:val="C00000"/>
        </w:rPr>
        <w:t>văn hoá thời bấy giờ, những bậc vị vọng sẽ không bao giờ ‘ném mình’ dưới chân một người khác, đây là một hành động đáng sỉ nhục.</w:t>
      </w:r>
      <w:r w:rsidRPr="00506D1E">
        <w:rPr>
          <w:rFonts w:ascii="Arial" w:hAnsi="Arial" w:cs="Arial"/>
        </w:rPr>
        <w:t xml:space="preserve"> Thế nhưng, </w:t>
      </w:r>
      <w:r w:rsidRPr="00506D1E">
        <w:rPr>
          <w:rFonts w:ascii="Arial" w:hAnsi="Arial" w:cs="Arial"/>
          <w:b/>
          <w:bCs/>
          <w:color w:val="0033CC"/>
        </w:rPr>
        <w:t>mạng sống của con gái ông có ý nghĩa hơn so với danh tiếng của ông; ông đã làm tất cả những gì có thể để bù đắp cho sự bất lực của đứa con đang đợi chết.</w:t>
      </w:r>
      <w:r w:rsidRPr="00506D1E">
        <w:rPr>
          <w:rFonts w:ascii="Arial" w:hAnsi="Arial" w:cs="Arial"/>
        </w:rPr>
        <w:t xml:space="preserve"> Lập tức, Chúa Giêsu cùng đi với ông. Và em bé đã chết thật, và Ngài không chỉ chữa lành nhưng đã đến cứu sống em. Với Phaolô, đó là bổn phận cấp thiết đối với những người dễ bị tổn thương - bài đọc hai. Có điều gì cấp bách hơn việc cứu sống! Sách Khôn Ngoan hôm nay nói, </w:t>
      </w:r>
      <w:r w:rsidRPr="00506D1E">
        <w:rPr>
          <w:rFonts w:ascii="Arial" w:hAnsi="Arial" w:cs="Arial"/>
          <w:b/>
          <w:bCs/>
          <w:color w:val="C00000"/>
        </w:rPr>
        <w:t>“Chúa chẳng vui khi sinh mạng tiêu vong”.</w:t>
      </w:r>
    </w:p>
    <w:p w14:paraId="512B489C" w14:textId="4108B63E" w:rsidR="006A3FCC" w:rsidRPr="00506D1E" w:rsidRDefault="006A3FCC" w:rsidP="00C038E3">
      <w:pPr>
        <w:spacing w:line="360" w:lineRule="auto"/>
        <w:ind w:firstLine="720"/>
        <w:jc w:val="center"/>
        <w:rPr>
          <w:rFonts w:ascii="Arial" w:hAnsi="Arial" w:cs="Arial"/>
          <w:b/>
          <w:bCs/>
          <w:color w:val="C00000"/>
        </w:rPr>
      </w:pPr>
      <w:r w:rsidRPr="00506D1E">
        <w:rPr>
          <w:rFonts w:ascii="Arial" w:hAnsi="Arial" w:cs="Arial"/>
          <w:b/>
          <w:bCs/>
          <w:noProof/>
          <w:color w:val="C00000"/>
        </w:rPr>
        <w:drawing>
          <wp:inline distT="0" distB="0" distL="0" distR="0" wp14:anchorId="06443D45" wp14:editId="626862D0">
            <wp:extent cx="5535945" cy="3071906"/>
            <wp:effectExtent l="0" t="0" r="7620" b="0"/>
            <wp:docPr id="1971612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12823" name="Picture 1971612823"/>
                    <pic:cNvPicPr/>
                  </pic:nvPicPr>
                  <pic:blipFill>
                    <a:blip r:embed="rId27">
                      <a:extLst>
                        <a:ext uri="{28A0092B-C50C-407E-A947-70E740481C1C}">
                          <a14:useLocalDpi xmlns:a14="http://schemas.microsoft.com/office/drawing/2010/main" val="0"/>
                        </a:ext>
                      </a:extLst>
                    </a:blip>
                    <a:stretch>
                      <a:fillRect/>
                    </a:stretch>
                  </pic:blipFill>
                  <pic:spPr>
                    <a:xfrm>
                      <a:off x="0" y="0"/>
                      <a:ext cx="5576788" cy="3094570"/>
                    </a:xfrm>
                    <a:prstGeom prst="rect">
                      <a:avLst/>
                    </a:prstGeom>
                  </pic:spPr>
                </pic:pic>
              </a:graphicData>
            </a:graphic>
          </wp:inline>
        </w:drawing>
      </w:r>
    </w:p>
    <w:p w14:paraId="75037DE6" w14:textId="77777777" w:rsidR="006A3FCC" w:rsidRPr="00506D1E" w:rsidRDefault="006A3FCC" w:rsidP="006A3FCC">
      <w:pPr>
        <w:spacing w:line="360" w:lineRule="auto"/>
        <w:ind w:firstLine="720"/>
        <w:jc w:val="both"/>
        <w:rPr>
          <w:rFonts w:ascii="Arial" w:hAnsi="Arial" w:cs="Arial"/>
          <w:b/>
          <w:bCs/>
          <w:color w:val="C00000"/>
        </w:rPr>
      </w:pPr>
      <w:bookmarkStart w:id="10" w:name="_Hlk170739155"/>
      <w:r w:rsidRPr="00506D1E">
        <w:rPr>
          <w:rFonts w:ascii="Arial" w:hAnsi="Arial" w:cs="Arial"/>
        </w:rPr>
        <w:lastRenderedPageBreak/>
        <w:t>Khi Chúa Giêsu đang trên đường thì giữa đám đông, Ngài bị cản lối,</w:t>
      </w:r>
      <w:bookmarkEnd w:id="10"/>
      <w:r w:rsidRPr="00506D1E">
        <w:rPr>
          <w:rFonts w:ascii="Arial" w:hAnsi="Arial" w:cs="Arial"/>
        </w:rPr>
        <w:t xml:space="preserve"> “Ai đã sờ vào tôi?”. Kìa! Thêm một người ‘cùng đường’ khác với căn bệnh ‘khá xấu hổ’, và điều này buộc cô phải chùng lén tiếp cận Ngài thật không giống ai. </w:t>
      </w:r>
      <w:r w:rsidRPr="00506D1E">
        <w:rPr>
          <w:rFonts w:ascii="Arial" w:hAnsi="Arial" w:cs="Arial"/>
          <w:b/>
          <w:bCs/>
          <w:color w:val="C00000"/>
        </w:rPr>
        <w:t>Cô không đủ can đảm gặp Ngài; những chỉ ước được chạm vào gấu áo Ngài với hy vọng không ai, kể cả Ngài biết.</w:t>
      </w:r>
      <w:r w:rsidRPr="00506D1E">
        <w:rPr>
          <w:rFonts w:ascii="Arial" w:hAnsi="Arial" w:cs="Arial"/>
          <w:color w:val="C00000"/>
        </w:rPr>
        <w:t xml:space="preserve"> </w:t>
      </w:r>
      <w:r w:rsidRPr="00506D1E">
        <w:rPr>
          <w:rFonts w:ascii="Arial" w:hAnsi="Arial" w:cs="Arial"/>
        </w:rPr>
        <w:t xml:space="preserve">Việc chạm vào áo Chúa Giêsu là ‘bao nhiêu đó’ mà sức cô có thể làm được, </w:t>
      </w:r>
      <w:r w:rsidRPr="00506D1E">
        <w:rPr>
          <w:rFonts w:ascii="Arial" w:hAnsi="Arial" w:cs="Arial"/>
          <w:b/>
          <w:bCs/>
          <w:color w:val="C00000"/>
        </w:rPr>
        <w:t xml:space="preserve">“Tôi mà sờ được vào áo choàng của Ngài thôi, là sẽ được cứu chữa”. </w:t>
      </w:r>
      <w:r w:rsidRPr="00506D1E">
        <w:rPr>
          <w:rFonts w:ascii="Arial" w:hAnsi="Arial" w:cs="Arial"/>
        </w:rPr>
        <w:t xml:space="preserve">Vậy mà, sự chạm sờ chóng vánh đó ‘quá đủ’ để mở cho cô một ‘cánh cửa cuối đường!’. Lập tức, huyết cầm lại; và Chúa Giêsu thì thầm với cô, </w:t>
      </w:r>
      <w:r w:rsidRPr="00506D1E">
        <w:rPr>
          <w:rFonts w:ascii="Arial" w:hAnsi="Arial" w:cs="Arial"/>
          <w:b/>
          <w:bCs/>
          <w:color w:val="C00000"/>
        </w:rPr>
        <w:t>“Này con, lòng tin của con đã cứu chữa con. Con hãy về bình an và khỏi hẳn bệnh!”.</w:t>
      </w:r>
    </w:p>
    <w:p w14:paraId="1C114233" w14:textId="2D89095D" w:rsidR="006A3FCC" w:rsidRPr="00506D1E" w:rsidRDefault="006A3FCC" w:rsidP="00C038E3">
      <w:pPr>
        <w:spacing w:line="360" w:lineRule="auto"/>
        <w:ind w:firstLine="720"/>
        <w:jc w:val="center"/>
        <w:rPr>
          <w:rFonts w:ascii="Arial" w:hAnsi="Arial" w:cs="Arial"/>
          <w:b/>
          <w:bCs/>
          <w:color w:val="C00000"/>
        </w:rPr>
      </w:pPr>
      <w:r w:rsidRPr="00506D1E">
        <w:rPr>
          <w:rFonts w:ascii="Arial" w:hAnsi="Arial" w:cs="Arial"/>
          <w:b/>
          <w:bCs/>
          <w:noProof/>
          <w:color w:val="C00000"/>
        </w:rPr>
        <w:drawing>
          <wp:inline distT="0" distB="0" distL="0" distR="0" wp14:anchorId="7D38FDC3" wp14:editId="69A9DAFC">
            <wp:extent cx="6063687" cy="3364752"/>
            <wp:effectExtent l="0" t="0" r="0" b="7620"/>
            <wp:docPr id="1118391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91148" name="Picture 1118391148"/>
                    <pic:cNvPicPr/>
                  </pic:nvPicPr>
                  <pic:blipFill>
                    <a:blip r:embed="rId28">
                      <a:extLst>
                        <a:ext uri="{28A0092B-C50C-407E-A947-70E740481C1C}">
                          <a14:useLocalDpi xmlns:a14="http://schemas.microsoft.com/office/drawing/2010/main" val="0"/>
                        </a:ext>
                      </a:extLst>
                    </a:blip>
                    <a:stretch>
                      <a:fillRect/>
                    </a:stretch>
                  </pic:blipFill>
                  <pic:spPr>
                    <a:xfrm>
                      <a:off x="0" y="0"/>
                      <a:ext cx="6123011" cy="3397671"/>
                    </a:xfrm>
                    <a:prstGeom prst="rect">
                      <a:avLst/>
                    </a:prstGeom>
                  </pic:spPr>
                </pic:pic>
              </a:graphicData>
            </a:graphic>
          </wp:inline>
        </w:drawing>
      </w:r>
    </w:p>
    <w:p w14:paraId="2201D55F" w14:textId="77777777" w:rsidR="006A3FCC" w:rsidRPr="00506D1E" w:rsidRDefault="006A3FCC" w:rsidP="006A3FCC">
      <w:pPr>
        <w:spacing w:line="360" w:lineRule="auto"/>
        <w:ind w:firstLine="720"/>
        <w:jc w:val="both"/>
        <w:rPr>
          <w:rFonts w:ascii="Arial" w:hAnsi="Arial" w:cs="Arial"/>
        </w:rPr>
      </w:pPr>
      <w:r w:rsidRPr="00506D1E">
        <w:rPr>
          <w:rFonts w:ascii="Arial" w:hAnsi="Arial" w:cs="Arial"/>
        </w:rPr>
        <w:t>Anh Chị em,</w:t>
      </w:r>
    </w:p>
    <w:p w14:paraId="3B6357E2" w14:textId="77777777" w:rsidR="006A3FCC" w:rsidRPr="00506D1E" w:rsidRDefault="006A3FCC" w:rsidP="006A3FCC">
      <w:pPr>
        <w:spacing w:line="360" w:lineRule="auto"/>
        <w:ind w:firstLine="720"/>
        <w:jc w:val="both"/>
        <w:rPr>
          <w:rFonts w:ascii="Arial" w:hAnsi="Arial" w:cs="Arial"/>
        </w:rPr>
      </w:pPr>
      <w:r w:rsidRPr="00506D1E">
        <w:rPr>
          <w:rFonts w:ascii="Arial" w:hAnsi="Arial" w:cs="Arial"/>
          <w:b/>
          <w:bCs/>
          <w:color w:val="0033CC"/>
        </w:rPr>
        <w:t>“Hãy về bình an!”.</w:t>
      </w:r>
      <w:r w:rsidRPr="00506D1E">
        <w:rPr>
          <w:rFonts w:ascii="Arial" w:hAnsi="Arial" w:cs="Arial"/>
          <w:color w:val="0033CC"/>
        </w:rPr>
        <w:t xml:space="preserve"> </w:t>
      </w:r>
      <w:r w:rsidRPr="00506D1E">
        <w:rPr>
          <w:rFonts w:ascii="Arial" w:hAnsi="Arial" w:cs="Arial"/>
        </w:rPr>
        <w:t xml:space="preserve">Như hai nhân vật của Tin Mừng, chí ít một lần trong đời, ai trong chúng ta cũng đã trải qua một cảnh huống tương tự; hoặc cũng có thể ngay lúc này, bạn và tôi đang ở vào một ‘đường cùng, ngõ cụt’ nào đó. Một cơn bạo bệnh, một tang tóc, một tai nạn, một món nợ vượt sức, một đổ vỡ xem ra không thể hàn gắn, một tội lỗi cứ sa đi ngã lại… </w:t>
      </w:r>
      <w:r w:rsidRPr="00506D1E">
        <w:rPr>
          <w:rFonts w:ascii="Arial" w:hAnsi="Arial" w:cs="Arial"/>
          <w:b/>
          <w:bCs/>
          <w:color w:val="C00000"/>
        </w:rPr>
        <w:t>Lời Chúa mời gọi chúng ta hãy đến ‘ném mình’ dưới chân Chúa Giêsu như viên trưởng hội đường, hoặc cố chạm cho được ‘gấu áo’ Ngài như người phụ nữ, ‘một sự chạm đến có tên Ân Sủng’</w:t>
      </w:r>
      <w:r w:rsidRPr="00506D1E">
        <w:rPr>
          <w:rFonts w:ascii="Arial" w:hAnsi="Arial" w:cs="Arial"/>
        </w:rPr>
        <w:t xml:space="preserve">. Bấy giờ, ‘cánh cửa cuối đường’ cũng sẽ mở ra cho chúng ta. </w:t>
      </w:r>
      <w:r w:rsidRPr="00506D1E">
        <w:rPr>
          <w:rFonts w:ascii="Arial" w:hAnsi="Arial" w:cs="Arial"/>
          <w:b/>
          <w:bCs/>
          <w:color w:val="C00000"/>
        </w:rPr>
        <w:t>Trong nhà chầu Thánh Thể, Chúa Giêsu đang ở đó, chờ đợi mỗi người chạm đụng Ngài và để cho Ngài chạm đụng, chữa lành và cứu sống.</w:t>
      </w:r>
      <w:r w:rsidRPr="00506D1E">
        <w:rPr>
          <w:rFonts w:ascii="Arial" w:hAnsi="Arial" w:cs="Arial"/>
        </w:rPr>
        <w:t xml:space="preserve"> Và này, tất cả chúng ta rồi cũng sẽ ca lên tâm tình tạ ơn </w:t>
      </w:r>
      <w:r w:rsidRPr="00506D1E">
        <w:rPr>
          <w:rFonts w:ascii="Arial" w:hAnsi="Arial" w:cs="Arial"/>
          <w:b/>
          <w:bCs/>
          <w:color w:val="0033CC"/>
        </w:rPr>
        <w:t>“Lạy Chúa, con ca tụng Chúa vì đã giải thoát con!”</w:t>
      </w:r>
      <w:r w:rsidRPr="00506D1E">
        <w:rPr>
          <w:rFonts w:ascii="Arial" w:hAnsi="Arial" w:cs="Arial"/>
          <w:color w:val="0033CC"/>
        </w:rPr>
        <w:t xml:space="preserve"> </w:t>
      </w:r>
      <w:r w:rsidRPr="00506D1E">
        <w:rPr>
          <w:rFonts w:ascii="Arial" w:hAnsi="Arial" w:cs="Arial"/>
        </w:rPr>
        <w:t>- Thánh Vịnh đáp ca.</w:t>
      </w:r>
    </w:p>
    <w:p w14:paraId="663D5C8C" w14:textId="77777777" w:rsidR="000E4519" w:rsidRPr="00506D1E" w:rsidRDefault="000E4519" w:rsidP="006A3FCC">
      <w:pPr>
        <w:spacing w:line="360" w:lineRule="auto"/>
        <w:ind w:firstLine="720"/>
        <w:jc w:val="both"/>
        <w:rPr>
          <w:rFonts w:ascii="Arial" w:hAnsi="Arial" w:cs="Arial"/>
        </w:rPr>
      </w:pPr>
    </w:p>
    <w:p w14:paraId="7C805DC3" w14:textId="26D16BCC" w:rsidR="000E4519" w:rsidRPr="00506D1E" w:rsidRDefault="000E4519" w:rsidP="00C038E3">
      <w:pPr>
        <w:spacing w:line="360" w:lineRule="auto"/>
        <w:ind w:firstLine="720"/>
        <w:jc w:val="center"/>
        <w:rPr>
          <w:rFonts w:ascii="Arial" w:hAnsi="Arial" w:cs="Arial"/>
        </w:rPr>
      </w:pPr>
      <w:r w:rsidRPr="00506D1E">
        <w:rPr>
          <w:rFonts w:ascii="Arial" w:hAnsi="Arial" w:cs="Arial"/>
          <w:noProof/>
        </w:rPr>
        <w:lastRenderedPageBreak/>
        <w:drawing>
          <wp:inline distT="0" distB="0" distL="0" distR="0" wp14:anchorId="4B212D5A" wp14:editId="7AB876EF">
            <wp:extent cx="5331011" cy="2958188"/>
            <wp:effectExtent l="0" t="0" r="3175" b="0"/>
            <wp:docPr id="1047650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50345" name="Picture 1047650345"/>
                    <pic:cNvPicPr/>
                  </pic:nvPicPr>
                  <pic:blipFill>
                    <a:blip r:embed="rId29">
                      <a:extLst>
                        <a:ext uri="{28A0092B-C50C-407E-A947-70E740481C1C}">
                          <a14:useLocalDpi xmlns:a14="http://schemas.microsoft.com/office/drawing/2010/main" val="0"/>
                        </a:ext>
                      </a:extLst>
                    </a:blip>
                    <a:stretch>
                      <a:fillRect/>
                    </a:stretch>
                  </pic:blipFill>
                  <pic:spPr>
                    <a:xfrm>
                      <a:off x="0" y="0"/>
                      <a:ext cx="5366843" cy="2978071"/>
                    </a:xfrm>
                    <a:prstGeom prst="rect">
                      <a:avLst/>
                    </a:prstGeom>
                  </pic:spPr>
                </pic:pic>
              </a:graphicData>
            </a:graphic>
          </wp:inline>
        </w:drawing>
      </w:r>
    </w:p>
    <w:p w14:paraId="370DB625" w14:textId="77777777" w:rsidR="000E4519" w:rsidRPr="00506D1E" w:rsidRDefault="000E4519" w:rsidP="006A3FCC">
      <w:pPr>
        <w:spacing w:line="360" w:lineRule="auto"/>
        <w:ind w:firstLine="720"/>
        <w:jc w:val="both"/>
        <w:rPr>
          <w:rFonts w:ascii="Arial" w:hAnsi="Arial" w:cs="Arial"/>
        </w:rPr>
      </w:pPr>
    </w:p>
    <w:p w14:paraId="6D2F3FAE" w14:textId="5B145BAC" w:rsidR="006A3FCC" w:rsidRPr="00506D1E" w:rsidRDefault="006A3FCC" w:rsidP="006A3FCC">
      <w:pPr>
        <w:spacing w:line="360" w:lineRule="auto"/>
        <w:ind w:firstLine="720"/>
        <w:jc w:val="both"/>
        <w:rPr>
          <w:rFonts w:ascii="Arial" w:hAnsi="Arial" w:cs="Arial"/>
        </w:rPr>
      </w:pPr>
      <w:r w:rsidRPr="00506D1E">
        <w:rPr>
          <w:rFonts w:ascii="Arial" w:hAnsi="Arial" w:cs="Arial"/>
        </w:rPr>
        <w:t>Chúng ta có thể cầu nguyện,</w:t>
      </w:r>
    </w:p>
    <w:p w14:paraId="48AAFA76" w14:textId="77777777" w:rsidR="006A3FCC" w:rsidRPr="00506D1E" w:rsidRDefault="006A3FCC" w:rsidP="006A3FCC">
      <w:pPr>
        <w:spacing w:line="360" w:lineRule="auto"/>
        <w:ind w:firstLine="720"/>
        <w:jc w:val="both"/>
        <w:rPr>
          <w:rFonts w:ascii="Arial" w:hAnsi="Arial" w:cs="Arial"/>
        </w:rPr>
      </w:pPr>
      <w:r w:rsidRPr="00506D1E">
        <w:rPr>
          <w:rFonts w:ascii="Arial" w:hAnsi="Arial" w:cs="Arial"/>
        </w:rPr>
        <w:t xml:space="preserve">“Lạy Chúa, cho con biết ‘ném mình’ dưới chân Chúa, </w:t>
      </w:r>
      <w:r w:rsidRPr="00506D1E">
        <w:rPr>
          <w:rFonts w:ascii="Arial" w:hAnsi="Arial" w:cs="Arial"/>
          <w:b/>
          <w:bCs/>
          <w:color w:val="C00000"/>
        </w:rPr>
        <w:t>‘bấu’ Chúa mỗi ngày - cả sáng bình an cũng như chiều giông bão</w:t>
      </w:r>
      <w:r w:rsidRPr="00506D1E">
        <w:rPr>
          <w:rFonts w:ascii="Arial" w:hAnsi="Arial" w:cs="Arial"/>
          <w:color w:val="C00000"/>
        </w:rPr>
        <w:t xml:space="preserve"> </w:t>
      </w:r>
      <w:r w:rsidRPr="00506D1E">
        <w:rPr>
          <w:rFonts w:ascii="Arial" w:hAnsi="Arial" w:cs="Arial"/>
        </w:rPr>
        <w:t xml:space="preserve">- </w:t>
      </w:r>
      <w:r w:rsidRPr="00506D1E">
        <w:rPr>
          <w:rFonts w:ascii="Arial" w:hAnsi="Arial" w:cs="Arial"/>
          <w:b/>
          <w:bCs/>
          <w:color w:val="0033CC"/>
        </w:rPr>
        <w:t>nhất là những khi con phải ‘ngõ cụt, đường cùng!’”,</w:t>
      </w:r>
      <w:r w:rsidRPr="00506D1E">
        <w:rPr>
          <w:rFonts w:ascii="Arial" w:hAnsi="Arial" w:cs="Arial"/>
          <w:color w:val="0033CC"/>
        </w:rPr>
        <w:t xml:space="preserve"> </w:t>
      </w:r>
      <w:r w:rsidRPr="00506D1E">
        <w:rPr>
          <w:rFonts w:ascii="Arial" w:hAnsi="Arial" w:cs="Arial"/>
        </w:rPr>
        <w:t>Amen.</w:t>
      </w:r>
    </w:p>
    <w:p w14:paraId="62574B45" w14:textId="77777777" w:rsidR="006A3FCC" w:rsidRPr="00506D1E" w:rsidRDefault="006A3FCC" w:rsidP="006A3FCC">
      <w:pPr>
        <w:spacing w:line="360" w:lineRule="auto"/>
        <w:ind w:firstLine="720"/>
        <w:jc w:val="both"/>
        <w:rPr>
          <w:rFonts w:ascii="Arial" w:hAnsi="Arial" w:cs="Arial"/>
        </w:rPr>
      </w:pPr>
    </w:p>
    <w:p w14:paraId="49EF7E11" w14:textId="77777777" w:rsidR="006A3FCC" w:rsidRPr="00506D1E" w:rsidRDefault="006A3FCC" w:rsidP="006A3FCC">
      <w:pPr>
        <w:spacing w:line="360" w:lineRule="auto"/>
        <w:ind w:firstLine="720"/>
        <w:jc w:val="both"/>
        <w:rPr>
          <w:rFonts w:ascii="Arial" w:eastAsia="Arial" w:hAnsi="Arial" w:cs="Arial"/>
        </w:rPr>
      </w:pPr>
      <w:r w:rsidRPr="00506D1E">
        <w:rPr>
          <w:rFonts w:ascii="Arial" w:hAnsi="Arial" w:cs="Arial"/>
        </w:rPr>
        <w:t>(</w:t>
      </w:r>
      <w:r w:rsidRPr="00506D1E">
        <w:rPr>
          <w:rFonts w:ascii="Arial" w:hAnsi="Arial" w:cs="Arial"/>
          <w:b/>
          <w:bCs/>
          <w:color w:val="FF0000"/>
        </w:rPr>
        <w:t xml:space="preserve">lời nhắn: </w:t>
      </w:r>
      <w:r w:rsidRPr="00506D1E">
        <w:rPr>
          <w:rFonts w:ascii="Arial" w:hAnsi="Arial" w:cs="Arial"/>
        </w:rPr>
        <w:t xml:space="preserve">mọi người đều có thể yêu cầu được nhận bài suy niệm ngắn gọn tương tự của cùng tác giả </w:t>
      </w:r>
      <w:r w:rsidRPr="00506D1E">
        <w:rPr>
          <w:rFonts w:ascii="Arial" w:hAnsi="Arial" w:cs="Arial"/>
          <w:b/>
          <w:bCs/>
          <w:color w:val="0033CC"/>
        </w:rPr>
        <w:t>trong mỗi ngày</w:t>
      </w:r>
      <w:r w:rsidRPr="00506D1E">
        <w:rPr>
          <w:rFonts w:ascii="Arial" w:hAnsi="Arial" w:cs="Arial"/>
        </w:rPr>
        <w:t xml:space="preserve">, xin liên lạc qua email: </w:t>
      </w:r>
      <w:hyperlink r:id="rId30" w:history="1">
        <w:r w:rsidRPr="00506D1E">
          <w:rPr>
            <w:rStyle w:val="Hyperlink"/>
            <w:rFonts w:ascii="Arial" w:eastAsia="Calibri" w:hAnsi="Arial" w:cs="Arial"/>
          </w:rPr>
          <w:t>minhanhhue06@gmail.com</w:t>
        </w:r>
      </w:hyperlink>
      <w:r w:rsidRPr="00506D1E">
        <w:rPr>
          <w:rFonts w:ascii="Arial" w:hAnsi="Arial" w:cs="Arial"/>
        </w:rPr>
        <w:t xml:space="preserve"> – xin cảm ơn).</w:t>
      </w:r>
    </w:p>
    <w:p w14:paraId="03C43084" w14:textId="77777777" w:rsidR="006A3FCC" w:rsidRPr="00506D1E" w:rsidRDefault="006A3FCC" w:rsidP="006A3FCC">
      <w:pPr>
        <w:spacing w:line="360" w:lineRule="auto"/>
        <w:rPr>
          <w:rFonts w:ascii="Arial" w:hAnsi="Arial" w:cs="Arial"/>
          <w:bCs/>
          <w:color w:val="0033CC"/>
        </w:rPr>
      </w:pPr>
    </w:p>
    <w:p w14:paraId="1885DF5E" w14:textId="77777777" w:rsidR="006A3FCC" w:rsidRPr="00506D1E" w:rsidRDefault="006A3FCC" w:rsidP="006A3FCC">
      <w:pPr>
        <w:spacing w:line="360" w:lineRule="auto"/>
        <w:ind w:firstLine="720"/>
        <w:rPr>
          <w:rFonts w:ascii="Arial" w:hAnsi="Arial" w:cs="Arial"/>
          <w:b/>
          <w:bCs/>
          <w:color w:val="FF0000"/>
        </w:rPr>
      </w:pPr>
      <w:r w:rsidRPr="00506D1E">
        <w:rPr>
          <w:rFonts w:ascii="Arial" w:hAnsi="Arial" w:cs="Arial"/>
          <w:b/>
          <w:bCs/>
          <w:color w:val="FF0000"/>
        </w:rPr>
        <w:t>Lm. MINH ANH, TGP. HUẾ</w:t>
      </w:r>
    </w:p>
    <w:p w14:paraId="5C5721AB" w14:textId="5A17E05D" w:rsidR="003B6FD1" w:rsidRPr="00C038E3" w:rsidRDefault="006A3FCC" w:rsidP="00C038E3">
      <w:pPr>
        <w:spacing w:line="360" w:lineRule="auto"/>
        <w:ind w:firstLine="720"/>
        <w:rPr>
          <w:rFonts w:ascii="Arial" w:hAnsi="Arial" w:cs="Arial"/>
          <w:b/>
          <w:bCs/>
          <w:color w:val="0000FF"/>
        </w:rPr>
      </w:pPr>
      <w:r w:rsidRPr="00506D1E">
        <w:rPr>
          <w:rFonts w:ascii="Arial" w:hAnsi="Arial" w:cs="Arial"/>
          <w:b/>
          <w:bCs/>
          <w:color w:val="0000FF"/>
        </w:rPr>
        <w:t>Hẹn gặp lại</w:t>
      </w:r>
    </w:p>
    <w:p w14:paraId="15B3813A" w14:textId="77777777" w:rsidR="000E1034" w:rsidRPr="00506D1E" w:rsidRDefault="00000000" w:rsidP="003921D0">
      <w:pPr>
        <w:spacing w:before="180"/>
        <w:jc w:val="both"/>
        <w:rPr>
          <w:rFonts w:ascii="Arial" w:hAnsi="Arial" w:cs="Arial"/>
          <w:b/>
        </w:rPr>
      </w:pPr>
      <w:hyperlink w:anchor="MucLuc" w:history="1">
        <w:r w:rsidR="003921D0" w:rsidRPr="00506D1E">
          <w:rPr>
            <w:rStyle w:val="Hyperlink"/>
            <w:rFonts w:ascii="Arial" w:hAnsi="Arial" w:cs="Arial"/>
            <w:b/>
          </w:rPr>
          <w:t>VỀ MỤC LỤC</w:t>
        </w:r>
      </w:hyperlink>
    </w:p>
    <w:p w14:paraId="22715B53" w14:textId="77777777" w:rsidR="00147770" w:rsidRPr="00506D1E" w:rsidRDefault="002D71F2" w:rsidP="00147770">
      <w:pPr>
        <w:pStyle w:val="Heading5"/>
        <w:spacing w:before="360" w:after="0" w:line="240" w:lineRule="auto"/>
        <w:jc w:val="center"/>
        <w:rPr>
          <w:rFonts w:ascii="Arial" w:hAnsi="Arial" w:cs="Arial"/>
          <w:i w:val="0"/>
          <w:iCs w:val="0"/>
          <w:color w:val="0000FF"/>
          <w:kern w:val="36"/>
          <w:sz w:val="24"/>
          <w:szCs w:val="24"/>
        </w:rPr>
      </w:pPr>
      <w:r w:rsidRPr="00506D1E">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FF59109" w14:textId="77777777" w:rsidR="00C038E3" w:rsidRPr="00C038E3" w:rsidRDefault="00ED14D7" w:rsidP="00C038E3">
                            <w:pPr>
                              <w:pStyle w:val="Heading4"/>
                              <w:spacing w:before="0" w:after="0"/>
                              <w:rPr>
                                <w:rFonts w:ascii="Arial" w:hAnsi="Arial" w:cs="Arial"/>
                                <w:color w:val="FF0000"/>
                                <w:sz w:val="24"/>
                                <w:szCs w:val="24"/>
                              </w:rPr>
                            </w:pPr>
                            <w:r w:rsidRPr="00860559">
                              <w:rPr>
                                <w:rFonts w:ascii="Arial" w:hAnsi="Arial" w:cs="Arial"/>
                              </w:rPr>
                              <w:t> </w:t>
                            </w:r>
                            <w:r w:rsidR="00C038E3" w:rsidRPr="00C038E3">
                              <w:rPr>
                                <w:rFonts w:ascii="Arial" w:hAnsi="Arial" w:cs="Arial"/>
                                <w:color w:val="FF0000"/>
                                <w:w w:val="105"/>
                                <w:sz w:val="24"/>
                                <w:szCs w:val="24"/>
                              </w:rPr>
                              <w:t>KINH</w:t>
                            </w:r>
                            <w:r w:rsidR="00C038E3" w:rsidRPr="00C038E3">
                              <w:rPr>
                                <w:rFonts w:ascii="Arial" w:hAnsi="Arial" w:cs="Arial"/>
                                <w:color w:val="FF0000"/>
                                <w:spacing w:val="36"/>
                                <w:w w:val="105"/>
                                <w:sz w:val="24"/>
                                <w:szCs w:val="24"/>
                              </w:rPr>
                              <w:t xml:space="preserve"> </w:t>
                            </w:r>
                            <w:r w:rsidR="00C038E3" w:rsidRPr="00C038E3">
                              <w:rPr>
                                <w:rFonts w:ascii="Arial" w:hAnsi="Arial" w:cs="Arial"/>
                                <w:color w:val="FF0000"/>
                                <w:w w:val="105"/>
                                <w:sz w:val="24"/>
                                <w:szCs w:val="24"/>
                              </w:rPr>
                              <w:t>THÁNH</w:t>
                            </w:r>
                            <w:r w:rsidR="00C038E3" w:rsidRPr="00C038E3">
                              <w:rPr>
                                <w:rFonts w:ascii="Arial" w:hAnsi="Arial" w:cs="Arial"/>
                                <w:color w:val="FF0000"/>
                                <w:spacing w:val="37"/>
                                <w:w w:val="105"/>
                                <w:sz w:val="24"/>
                                <w:szCs w:val="24"/>
                              </w:rPr>
                              <w:t xml:space="preserve"> </w:t>
                            </w:r>
                            <w:r w:rsidR="00C038E3" w:rsidRPr="00C038E3">
                              <w:rPr>
                                <w:rFonts w:ascii="Arial" w:hAnsi="Arial" w:cs="Arial"/>
                                <w:color w:val="FF0000"/>
                                <w:w w:val="105"/>
                                <w:sz w:val="24"/>
                                <w:szCs w:val="24"/>
                              </w:rPr>
                              <w:t>VÀ</w:t>
                            </w:r>
                            <w:r w:rsidR="00C038E3" w:rsidRPr="00C038E3">
                              <w:rPr>
                                <w:rFonts w:ascii="Arial" w:hAnsi="Arial" w:cs="Arial"/>
                                <w:color w:val="FF0000"/>
                                <w:spacing w:val="36"/>
                                <w:w w:val="105"/>
                                <w:sz w:val="24"/>
                                <w:szCs w:val="24"/>
                              </w:rPr>
                              <w:t xml:space="preserve"> </w:t>
                            </w:r>
                            <w:r w:rsidR="00C038E3" w:rsidRPr="00C038E3">
                              <w:rPr>
                                <w:rFonts w:ascii="Arial" w:hAnsi="Arial" w:cs="Arial"/>
                                <w:color w:val="FF0000"/>
                                <w:w w:val="105"/>
                                <w:sz w:val="24"/>
                                <w:szCs w:val="24"/>
                              </w:rPr>
                              <w:t>KHẢO</w:t>
                            </w:r>
                            <w:r w:rsidR="00C038E3" w:rsidRPr="00C038E3">
                              <w:rPr>
                                <w:rFonts w:ascii="Arial" w:hAnsi="Arial" w:cs="Arial"/>
                                <w:color w:val="FF0000"/>
                                <w:spacing w:val="37"/>
                                <w:w w:val="105"/>
                                <w:sz w:val="24"/>
                                <w:szCs w:val="24"/>
                              </w:rPr>
                              <w:t xml:space="preserve"> </w:t>
                            </w:r>
                            <w:r w:rsidR="00C038E3" w:rsidRPr="00C038E3">
                              <w:rPr>
                                <w:rFonts w:ascii="Arial" w:hAnsi="Arial" w:cs="Arial"/>
                                <w:color w:val="FF0000"/>
                                <w:spacing w:val="-5"/>
                                <w:w w:val="105"/>
                                <w:sz w:val="24"/>
                                <w:szCs w:val="24"/>
                              </w:rPr>
                              <w:t>CỔ</w:t>
                            </w:r>
                          </w:p>
                          <w:p w14:paraId="45E76630" w14:textId="6AC9F469"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5FF59109" w14:textId="77777777" w:rsidR="00C038E3" w:rsidRPr="00C038E3" w:rsidRDefault="00ED14D7" w:rsidP="00C038E3">
                      <w:pPr>
                        <w:pStyle w:val="Heading4"/>
                        <w:spacing w:before="0" w:after="0"/>
                        <w:rPr>
                          <w:rFonts w:ascii="Arial" w:hAnsi="Arial" w:cs="Arial"/>
                          <w:color w:val="FF0000"/>
                          <w:sz w:val="24"/>
                          <w:szCs w:val="24"/>
                        </w:rPr>
                      </w:pPr>
                      <w:r w:rsidRPr="00860559">
                        <w:rPr>
                          <w:rFonts w:ascii="Arial" w:hAnsi="Arial" w:cs="Arial"/>
                        </w:rPr>
                        <w:t> </w:t>
                      </w:r>
                      <w:r w:rsidR="00C038E3" w:rsidRPr="00C038E3">
                        <w:rPr>
                          <w:rFonts w:ascii="Arial" w:hAnsi="Arial" w:cs="Arial"/>
                          <w:color w:val="FF0000"/>
                          <w:w w:val="105"/>
                          <w:sz w:val="24"/>
                          <w:szCs w:val="24"/>
                        </w:rPr>
                        <w:t>KINH</w:t>
                      </w:r>
                      <w:r w:rsidR="00C038E3" w:rsidRPr="00C038E3">
                        <w:rPr>
                          <w:rFonts w:ascii="Arial" w:hAnsi="Arial" w:cs="Arial"/>
                          <w:color w:val="FF0000"/>
                          <w:spacing w:val="36"/>
                          <w:w w:val="105"/>
                          <w:sz w:val="24"/>
                          <w:szCs w:val="24"/>
                        </w:rPr>
                        <w:t xml:space="preserve"> </w:t>
                      </w:r>
                      <w:r w:rsidR="00C038E3" w:rsidRPr="00C038E3">
                        <w:rPr>
                          <w:rFonts w:ascii="Arial" w:hAnsi="Arial" w:cs="Arial"/>
                          <w:color w:val="FF0000"/>
                          <w:w w:val="105"/>
                          <w:sz w:val="24"/>
                          <w:szCs w:val="24"/>
                        </w:rPr>
                        <w:t>THÁNH</w:t>
                      </w:r>
                      <w:r w:rsidR="00C038E3" w:rsidRPr="00C038E3">
                        <w:rPr>
                          <w:rFonts w:ascii="Arial" w:hAnsi="Arial" w:cs="Arial"/>
                          <w:color w:val="FF0000"/>
                          <w:spacing w:val="37"/>
                          <w:w w:val="105"/>
                          <w:sz w:val="24"/>
                          <w:szCs w:val="24"/>
                        </w:rPr>
                        <w:t xml:space="preserve"> </w:t>
                      </w:r>
                      <w:r w:rsidR="00C038E3" w:rsidRPr="00C038E3">
                        <w:rPr>
                          <w:rFonts w:ascii="Arial" w:hAnsi="Arial" w:cs="Arial"/>
                          <w:color w:val="FF0000"/>
                          <w:w w:val="105"/>
                          <w:sz w:val="24"/>
                          <w:szCs w:val="24"/>
                        </w:rPr>
                        <w:t>VÀ</w:t>
                      </w:r>
                      <w:r w:rsidR="00C038E3" w:rsidRPr="00C038E3">
                        <w:rPr>
                          <w:rFonts w:ascii="Arial" w:hAnsi="Arial" w:cs="Arial"/>
                          <w:color w:val="FF0000"/>
                          <w:spacing w:val="36"/>
                          <w:w w:val="105"/>
                          <w:sz w:val="24"/>
                          <w:szCs w:val="24"/>
                        </w:rPr>
                        <w:t xml:space="preserve"> </w:t>
                      </w:r>
                      <w:r w:rsidR="00C038E3" w:rsidRPr="00C038E3">
                        <w:rPr>
                          <w:rFonts w:ascii="Arial" w:hAnsi="Arial" w:cs="Arial"/>
                          <w:color w:val="FF0000"/>
                          <w:w w:val="105"/>
                          <w:sz w:val="24"/>
                          <w:szCs w:val="24"/>
                        </w:rPr>
                        <w:t>KHẢO</w:t>
                      </w:r>
                      <w:r w:rsidR="00C038E3" w:rsidRPr="00C038E3">
                        <w:rPr>
                          <w:rFonts w:ascii="Arial" w:hAnsi="Arial" w:cs="Arial"/>
                          <w:color w:val="FF0000"/>
                          <w:spacing w:val="37"/>
                          <w:w w:val="105"/>
                          <w:sz w:val="24"/>
                          <w:szCs w:val="24"/>
                        </w:rPr>
                        <w:t xml:space="preserve"> </w:t>
                      </w:r>
                      <w:r w:rsidR="00C038E3" w:rsidRPr="00C038E3">
                        <w:rPr>
                          <w:rFonts w:ascii="Arial" w:hAnsi="Arial" w:cs="Arial"/>
                          <w:color w:val="FF0000"/>
                          <w:spacing w:val="-5"/>
                          <w:w w:val="105"/>
                          <w:sz w:val="24"/>
                          <w:szCs w:val="24"/>
                        </w:rPr>
                        <w:t>CỔ</w:t>
                      </w:r>
                    </w:p>
                    <w:p w14:paraId="45E76630" w14:textId="6AC9F469"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6C03A1F8" w14:textId="77777777" w:rsidR="005A7433" w:rsidRPr="00506D1E" w:rsidRDefault="00A55E2D" w:rsidP="005A7433">
      <w:pPr>
        <w:spacing w:line="360" w:lineRule="auto"/>
        <w:ind w:firstLine="284"/>
        <w:jc w:val="both"/>
        <w:rPr>
          <w:rFonts w:ascii="Arial" w:hAnsi="Arial" w:cs="Arial"/>
        </w:rPr>
      </w:pPr>
      <w:r w:rsidRPr="00506D1E">
        <w:rPr>
          <w:rFonts w:ascii="Arial" w:hAnsi="Arial" w:cs="Arial"/>
        </w:rPr>
        <w:t> </w:t>
      </w:r>
    </w:p>
    <w:p w14:paraId="17F69A1E" w14:textId="4D0C4D70" w:rsidR="005A7433" w:rsidRPr="00506D1E" w:rsidRDefault="005A7433" w:rsidP="005A7433">
      <w:pPr>
        <w:spacing w:line="360" w:lineRule="auto"/>
        <w:ind w:firstLine="284"/>
        <w:jc w:val="both"/>
        <w:rPr>
          <w:rFonts w:ascii="Arial" w:hAnsi="Arial" w:cs="Arial"/>
        </w:rPr>
      </w:pPr>
      <w:bookmarkStart w:id="11" w:name="CanhTuyet"/>
      <w:r w:rsidRPr="00506D1E">
        <w:rPr>
          <w:rFonts w:ascii="Arial" w:hAnsi="Arial" w:cs="Arial"/>
          <w:noProof/>
        </w:rPr>
        <w:drawing>
          <wp:anchor distT="0" distB="0" distL="114300" distR="114300" simplePos="0" relativeHeight="251668992" behindDoc="0" locked="0" layoutInCell="1" allowOverlap="1" wp14:anchorId="2947F8DF" wp14:editId="49235A27">
            <wp:simplePos x="0" y="0"/>
            <wp:positionH relativeFrom="margin">
              <wp:align>left</wp:align>
            </wp:positionH>
            <wp:positionV relativeFrom="paragraph">
              <wp:posOffset>240030</wp:posOffset>
            </wp:positionV>
            <wp:extent cx="1756410" cy="2111375"/>
            <wp:effectExtent l="0" t="0" r="0" b="3175"/>
            <wp:wrapThrough wrapText="bothSides">
              <wp:wrapPolygon edited="0">
                <wp:start x="0" y="0"/>
                <wp:lineTo x="0" y="21438"/>
                <wp:lineTo x="21319" y="21438"/>
                <wp:lineTo x="21319" y="0"/>
                <wp:lineTo x="0" y="0"/>
              </wp:wrapPolygon>
            </wp:wrapThrough>
            <wp:docPr id="152065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9608" name="Picture 1520659608"/>
                    <pic:cNvPicPr/>
                  </pic:nvPicPr>
                  <pic:blipFill>
                    <a:blip r:embed="rId31">
                      <a:extLst>
                        <a:ext uri="{28A0092B-C50C-407E-A947-70E740481C1C}">
                          <a14:useLocalDpi xmlns:a14="http://schemas.microsoft.com/office/drawing/2010/main" val="0"/>
                        </a:ext>
                      </a:extLst>
                    </a:blip>
                    <a:stretch>
                      <a:fillRect/>
                    </a:stretch>
                  </pic:blipFill>
                  <pic:spPr>
                    <a:xfrm>
                      <a:off x="0" y="0"/>
                      <a:ext cx="1756410" cy="2111375"/>
                    </a:xfrm>
                    <a:prstGeom prst="rect">
                      <a:avLst/>
                    </a:prstGeom>
                  </pic:spPr>
                </pic:pic>
              </a:graphicData>
            </a:graphic>
            <wp14:sizeRelH relativeFrom="page">
              <wp14:pctWidth>0</wp14:pctWidth>
            </wp14:sizeRelH>
            <wp14:sizeRelV relativeFrom="page">
              <wp14:pctHeight>0</wp14:pctHeight>
            </wp14:sizeRelV>
          </wp:anchor>
        </w:drawing>
      </w:r>
      <w:r w:rsidRPr="00506D1E">
        <w:rPr>
          <w:rFonts w:ascii="Arial" w:hAnsi="Arial" w:cs="Arial"/>
        </w:rPr>
        <w:t xml:space="preserve">Tác Giả: SR. CẢNH TUYẾT, O.P Tiến Sĩ Thần Học Kinh Thánh (STD) Tại Paris &amp; Sinh Viên </w:t>
      </w:r>
      <w:bookmarkEnd w:id="11"/>
      <w:r w:rsidRPr="00506D1E">
        <w:rPr>
          <w:rFonts w:ascii="Arial" w:hAnsi="Arial" w:cs="Arial"/>
        </w:rPr>
        <w:t>Thực Thụ (Élève titulaire) Trường Kinh Thánh Khảo Cổ France Tại Giêrusalem Giáo Sư Kinh Thánh Học Viện Công Giáo – HĐGMVN</w:t>
      </w:r>
    </w:p>
    <w:p w14:paraId="6A832BCA" w14:textId="77777777" w:rsidR="005A7433" w:rsidRPr="00506D1E" w:rsidRDefault="005A7433" w:rsidP="005A7433">
      <w:pPr>
        <w:pStyle w:val="BodyText"/>
        <w:rPr>
          <w:rFonts w:ascii="Arial" w:hAnsi="Arial" w:cs="Arial"/>
          <w:color w:val="C00000"/>
          <w:sz w:val="24"/>
          <w:szCs w:val="24"/>
          <w:lang w:val="en-US" w:eastAsia="en-US"/>
        </w:rPr>
      </w:pPr>
      <w:r w:rsidRPr="00506D1E">
        <w:rPr>
          <w:rFonts w:ascii="Arial" w:hAnsi="Arial" w:cs="Arial"/>
          <w:color w:val="C00000"/>
          <w:sz w:val="24"/>
          <w:szCs w:val="24"/>
          <w:lang w:val="en-US" w:eastAsia="en-US"/>
        </w:rPr>
        <w:t>Học Kinh Thánh với Sr Cảnh Tuyết, OP.</w:t>
      </w:r>
      <w:r w:rsidRPr="00506D1E">
        <w:rPr>
          <w:rFonts w:ascii="Arial" w:hAnsi="Arial" w:cs="Arial"/>
          <w:b w:val="0"/>
          <w:bCs w:val="0"/>
          <w:color w:val="C00000"/>
          <w:sz w:val="24"/>
          <w:szCs w:val="24"/>
          <w:lang w:val="en-US" w:eastAsia="en-US"/>
        </w:rPr>
        <w:t> </w:t>
      </w:r>
      <w:r w:rsidRPr="00506D1E">
        <w:rPr>
          <w:rFonts w:ascii="Arial" w:hAnsi="Arial" w:cs="Arial"/>
          <w:b w:val="0"/>
          <w:bCs w:val="0"/>
          <w:sz w:val="24"/>
          <w:szCs w:val="24"/>
          <w:lang w:val="en-US" w:eastAsia="en-US"/>
        </w:rPr>
        <w:t>: </w:t>
      </w:r>
      <w:hyperlink r:id="rId32" w:tgtFrame="_blank" w:history="1">
        <w:r w:rsidRPr="00506D1E">
          <w:rPr>
            <w:rFonts w:ascii="Arial" w:hAnsi="Arial" w:cs="Arial"/>
            <w:b w:val="0"/>
            <w:bCs w:val="0"/>
            <w:color w:val="0563C1"/>
            <w:sz w:val="24"/>
            <w:szCs w:val="24"/>
            <w:u w:val="single"/>
            <w:lang w:val="en-US" w:eastAsia="en-US"/>
          </w:rPr>
          <w:t>https://bit.ly/3asDBFu</w:t>
        </w:r>
      </w:hyperlink>
    </w:p>
    <w:p w14:paraId="4533DBBE" w14:textId="77777777" w:rsidR="005A7433" w:rsidRPr="00506D1E" w:rsidRDefault="005A7433" w:rsidP="005A7433">
      <w:pPr>
        <w:pStyle w:val="Heading3"/>
        <w:rPr>
          <w:rFonts w:cs="Arial"/>
          <w:sz w:val="24"/>
          <w:szCs w:val="24"/>
        </w:rPr>
      </w:pPr>
      <w:r w:rsidRPr="00506D1E">
        <w:rPr>
          <w:rFonts w:cs="Arial"/>
          <w:color w:val="4A4A4C"/>
          <w:sz w:val="24"/>
          <w:szCs w:val="24"/>
        </w:rPr>
        <w:t>Phần</w:t>
      </w:r>
      <w:r w:rsidRPr="00506D1E">
        <w:rPr>
          <w:rFonts w:cs="Arial"/>
          <w:color w:val="4A4A4C"/>
          <w:spacing w:val="-1"/>
          <w:sz w:val="24"/>
          <w:szCs w:val="24"/>
        </w:rPr>
        <w:t xml:space="preserve"> </w:t>
      </w:r>
      <w:r w:rsidRPr="00506D1E">
        <w:rPr>
          <w:rFonts w:cs="Arial"/>
          <w:color w:val="4A4A4C"/>
          <w:spacing w:val="-10"/>
          <w:sz w:val="24"/>
          <w:szCs w:val="24"/>
        </w:rPr>
        <w:t>2</w:t>
      </w:r>
    </w:p>
    <w:p w14:paraId="7181EF6C" w14:textId="77777777" w:rsidR="005A7433" w:rsidRPr="00506D1E" w:rsidRDefault="005A7433" w:rsidP="005A7433">
      <w:pPr>
        <w:pStyle w:val="BodyText"/>
        <w:spacing w:before="53"/>
        <w:rPr>
          <w:rFonts w:ascii="Arial" w:hAnsi="Arial" w:cs="Arial"/>
          <w:b w:val="0"/>
          <w:i/>
          <w:sz w:val="24"/>
          <w:szCs w:val="24"/>
        </w:rPr>
      </w:pPr>
    </w:p>
    <w:p w14:paraId="20CAF58D" w14:textId="77777777" w:rsidR="005A7433" w:rsidRPr="00506D1E" w:rsidRDefault="005A7433" w:rsidP="005A7433">
      <w:pPr>
        <w:pStyle w:val="BodyText"/>
        <w:spacing w:before="27"/>
        <w:rPr>
          <w:rFonts w:ascii="Arial" w:hAnsi="Arial" w:cs="Arial"/>
          <w:b w:val="0"/>
          <w:i/>
          <w:sz w:val="24"/>
          <w:szCs w:val="24"/>
        </w:rPr>
      </w:pPr>
    </w:p>
    <w:p w14:paraId="253AEAAE" w14:textId="77777777" w:rsidR="005A7433" w:rsidRPr="00506D1E" w:rsidRDefault="005A7433" w:rsidP="005A7433">
      <w:pPr>
        <w:jc w:val="center"/>
        <w:rPr>
          <w:rFonts w:ascii="Arial" w:hAnsi="Arial" w:cs="Arial"/>
          <w:b/>
          <w:color w:val="FF0000"/>
        </w:rPr>
      </w:pPr>
      <w:bookmarkStart w:id="12" w:name="_TOC_250009"/>
      <w:r w:rsidRPr="00506D1E">
        <w:rPr>
          <w:rFonts w:ascii="Arial" w:hAnsi="Arial" w:cs="Arial"/>
          <w:b/>
          <w:color w:val="FF0000"/>
          <w:w w:val="90"/>
        </w:rPr>
        <w:t>BẠO</w:t>
      </w:r>
      <w:r w:rsidRPr="00506D1E">
        <w:rPr>
          <w:rFonts w:ascii="Arial" w:hAnsi="Arial" w:cs="Arial"/>
          <w:b/>
          <w:color w:val="FF0000"/>
          <w:spacing w:val="-5"/>
        </w:rPr>
        <w:t xml:space="preserve"> </w:t>
      </w:r>
      <w:r w:rsidRPr="00506D1E">
        <w:rPr>
          <w:rFonts w:ascii="Arial" w:hAnsi="Arial" w:cs="Arial"/>
          <w:b/>
          <w:color w:val="FF0000"/>
          <w:w w:val="90"/>
        </w:rPr>
        <w:t>LỰC</w:t>
      </w:r>
      <w:r w:rsidRPr="00506D1E">
        <w:rPr>
          <w:rFonts w:ascii="Arial" w:hAnsi="Arial" w:cs="Arial"/>
          <w:b/>
          <w:color w:val="FF0000"/>
          <w:spacing w:val="-5"/>
        </w:rPr>
        <w:t xml:space="preserve"> </w:t>
      </w:r>
      <w:r w:rsidRPr="00506D1E">
        <w:rPr>
          <w:rFonts w:ascii="Arial" w:hAnsi="Arial" w:cs="Arial"/>
          <w:b/>
          <w:color w:val="FF0000"/>
          <w:w w:val="90"/>
        </w:rPr>
        <w:t>TRONG</w:t>
      </w:r>
      <w:r w:rsidRPr="00506D1E">
        <w:rPr>
          <w:rFonts w:ascii="Arial" w:hAnsi="Arial" w:cs="Arial"/>
          <w:b/>
          <w:color w:val="FF0000"/>
          <w:spacing w:val="-5"/>
        </w:rPr>
        <w:t xml:space="preserve"> </w:t>
      </w:r>
      <w:r w:rsidRPr="00506D1E">
        <w:rPr>
          <w:rFonts w:ascii="Arial" w:hAnsi="Arial" w:cs="Arial"/>
          <w:b/>
          <w:color w:val="FF0000"/>
          <w:w w:val="90"/>
        </w:rPr>
        <w:t>KINH</w:t>
      </w:r>
      <w:r w:rsidRPr="00506D1E">
        <w:rPr>
          <w:rFonts w:ascii="Arial" w:hAnsi="Arial" w:cs="Arial"/>
          <w:b/>
          <w:color w:val="FF0000"/>
          <w:spacing w:val="-5"/>
        </w:rPr>
        <w:t xml:space="preserve"> </w:t>
      </w:r>
      <w:bookmarkEnd w:id="12"/>
      <w:r w:rsidRPr="00506D1E">
        <w:rPr>
          <w:rFonts w:ascii="Arial" w:hAnsi="Arial" w:cs="Arial"/>
          <w:b/>
          <w:color w:val="FF0000"/>
          <w:spacing w:val="-2"/>
          <w:w w:val="90"/>
        </w:rPr>
        <w:t xml:space="preserve">THÁNH </w:t>
      </w:r>
      <w:r w:rsidRPr="00506D1E">
        <w:rPr>
          <w:rFonts w:ascii="Arial" w:hAnsi="Arial" w:cs="Arial"/>
          <w:b/>
          <w:color w:val="FF0000"/>
          <w:spacing w:val="-10"/>
        </w:rPr>
        <w:t xml:space="preserve">&amp; </w:t>
      </w:r>
      <w:r w:rsidRPr="00506D1E">
        <w:rPr>
          <w:rFonts w:ascii="Arial" w:hAnsi="Arial" w:cs="Arial"/>
          <w:b/>
          <w:color w:val="FF0000"/>
          <w:spacing w:val="-13"/>
        </w:rPr>
        <w:t>PHẢI</w:t>
      </w:r>
      <w:r w:rsidRPr="00506D1E">
        <w:rPr>
          <w:rFonts w:ascii="Arial" w:hAnsi="Arial" w:cs="Arial"/>
          <w:b/>
          <w:color w:val="FF0000"/>
          <w:spacing w:val="-4"/>
        </w:rPr>
        <w:t xml:space="preserve"> </w:t>
      </w:r>
      <w:r w:rsidRPr="00506D1E">
        <w:rPr>
          <w:rFonts w:ascii="Arial" w:hAnsi="Arial" w:cs="Arial"/>
          <w:b/>
          <w:color w:val="FF0000"/>
          <w:spacing w:val="-2"/>
        </w:rPr>
        <w:t>CHĂNG</w:t>
      </w:r>
    </w:p>
    <w:p w14:paraId="6049E17C" w14:textId="77777777" w:rsidR="005A7433" w:rsidRPr="00506D1E" w:rsidRDefault="005A7433" w:rsidP="005A7433">
      <w:pPr>
        <w:spacing w:line="326" w:lineRule="auto"/>
        <w:jc w:val="center"/>
        <w:rPr>
          <w:rFonts w:ascii="Arial" w:hAnsi="Arial" w:cs="Arial"/>
          <w:b/>
          <w:color w:val="FF0000"/>
          <w:w w:val="90"/>
        </w:rPr>
      </w:pPr>
      <w:r w:rsidRPr="00506D1E">
        <w:rPr>
          <w:rFonts w:ascii="Arial" w:hAnsi="Arial" w:cs="Arial"/>
          <w:b/>
          <w:color w:val="FF0000"/>
          <w:spacing w:val="-14"/>
        </w:rPr>
        <w:t>THIÊN</w:t>
      </w:r>
      <w:r w:rsidRPr="00506D1E">
        <w:rPr>
          <w:rFonts w:ascii="Arial" w:hAnsi="Arial" w:cs="Arial"/>
          <w:b/>
          <w:color w:val="FF0000"/>
          <w:spacing w:val="-6"/>
        </w:rPr>
        <w:t xml:space="preserve"> </w:t>
      </w:r>
      <w:r w:rsidRPr="00506D1E">
        <w:rPr>
          <w:rFonts w:ascii="Arial" w:hAnsi="Arial" w:cs="Arial"/>
          <w:b/>
          <w:color w:val="FF0000"/>
          <w:spacing w:val="-14"/>
        </w:rPr>
        <w:t>CHÚA</w:t>
      </w:r>
      <w:r w:rsidRPr="00506D1E">
        <w:rPr>
          <w:rFonts w:ascii="Arial" w:hAnsi="Arial" w:cs="Arial"/>
          <w:b/>
          <w:color w:val="FF0000"/>
          <w:spacing w:val="-6"/>
        </w:rPr>
        <w:t xml:space="preserve"> </w:t>
      </w:r>
      <w:r w:rsidRPr="00506D1E">
        <w:rPr>
          <w:rFonts w:ascii="Arial" w:hAnsi="Arial" w:cs="Arial"/>
          <w:b/>
          <w:color w:val="FF0000"/>
          <w:spacing w:val="-14"/>
        </w:rPr>
        <w:t>THỜI</w:t>
      </w:r>
      <w:r w:rsidRPr="00506D1E">
        <w:rPr>
          <w:rFonts w:ascii="Arial" w:hAnsi="Arial" w:cs="Arial"/>
          <w:b/>
          <w:color w:val="FF0000"/>
          <w:spacing w:val="-6"/>
        </w:rPr>
        <w:t xml:space="preserve"> </w:t>
      </w:r>
      <w:r w:rsidRPr="00506D1E">
        <w:rPr>
          <w:rFonts w:ascii="Arial" w:hAnsi="Arial" w:cs="Arial"/>
          <w:b/>
          <w:color w:val="FF0000"/>
          <w:spacing w:val="-14"/>
        </w:rPr>
        <w:t>CỰU</w:t>
      </w:r>
      <w:r w:rsidRPr="00506D1E">
        <w:rPr>
          <w:rFonts w:ascii="Arial" w:hAnsi="Arial" w:cs="Arial"/>
          <w:b/>
          <w:color w:val="FF0000"/>
          <w:spacing w:val="-6"/>
        </w:rPr>
        <w:t xml:space="preserve"> </w:t>
      </w:r>
      <w:r w:rsidRPr="00506D1E">
        <w:rPr>
          <w:rFonts w:ascii="Arial" w:hAnsi="Arial" w:cs="Arial"/>
          <w:b/>
          <w:color w:val="FF0000"/>
          <w:spacing w:val="-14"/>
        </w:rPr>
        <w:t xml:space="preserve">ƯỚC </w:t>
      </w:r>
      <w:r w:rsidRPr="00506D1E">
        <w:rPr>
          <w:rFonts w:ascii="Arial" w:hAnsi="Arial" w:cs="Arial"/>
          <w:b/>
          <w:color w:val="FF0000"/>
          <w:w w:val="90"/>
        </w:rPr>
        <w:t>TÀN</w:t>
      </w:r>
      <w:r w:rsidRPr="00506D1E">
        <w:rPr>
          <w:rFonts w:ascii="Arial" w:hAnsi="Arial" w:cs="Arial"/>
          <w:b/>
          <w:color w:val="FF0000"/>
          <w:spacing w:val="-4"/>
          <w:w w:val="90"/>
        </w:rPr>
        <w:t xml:space="preserve"> </w:t>
      </w:r>
      <w:r w:rsidRPr="00506D1E">
        <w:rPr>
          <w:rFonts w:ascii="Arial" w:hAnsi="Arial" w:cs="Arial"/>
          <w:b/>
          <w:color w:val="FF0000"/>
          <w:w w:val="90"/>
        </w:rPr>
        <w:t>BẠO</w:t>
      </w:r>
      <w:r w:rsidRPr="00506D1E">
        <w:rPr>
          <w:rFonts w:ascii="Arial" w:hAnsi="Arial" w:cs="Arial"/>
          <w:b/>
          <w:color w:val="FF0000"/>
          <w:spacing w:val="-4"/>
          <w:w w:val="90"/>
        </w:rPr>
        <w:t xml:space="preserve"> </w:t>
      </w:r>
      <w:r w:rsidRPr="00506D1E">
        <w:rPr>
          <w:rFonts w:ascii="Arial" w:hAnsi="Arial" w:cs="Arial"/>
          <w:b/>
          <w:color w:val="FF0000"/>
          <w:w w:val="90"/>
        </w:rPr>
        <w:t>HƠN</w:t>
      </w:r>
      <w:r w:rsidRPr="00506D1E">
        <w:rPr>
          <w:rFonts w:ascii="Arial" w:hAnsi="Arial" w:cs="Arial"/>
          <w:b/>
          <w:color w:val="FF0000"/>
          <w:spacing w:val="-4"/>
          <w:w w:val="90"/>
        </w:rPr>
        <w:t xml:space="preserve"> </w:t>
      </w:r>
      <w:r w:rsidRPr="00506D1E">
        <w:rPr>
          <w:rFonts w:ascii="Arial" w:hAnsi="Arial" w:cs="Arial"/>
          <w:b/>
          <w:color w:val="FF0000"/>
          <w:w w:val="90"/>
        </w:rPr>
        <w:t>THỜI</w:t>
      </w:r>
      <w:r w:rsidRPr="00506D1E">
        <w:rPr>
          <w:rFonts w:ascii="Arial" w:hAnsi="Arial" w:cs="Arial"/>
          <w:b/>
          <w:color w:val="FF0000"/>
          <w:spacing w:val="-4"/>
          <w:w w:val="90"/>
        </w:rPr>
        <w:t xml:space="preserve"> </w:t>
      </w:r>
      <w:r w:rsidRPr="00506D1E">
        <w:rPr>
          <w:rFonts w:ascii="Arial" w:hAnsi="Arial" w:cs="Arial"/>
          <w:b/>
          <w:color w:val="FF0000"/>
          <w:w w:val="90"/>
        </w:rPr>
        <w:t>TÂN</w:t>
      </w:r>
      <w:r w:rsidRPr="00506D1E">
        <w:rPr>
          <w:rFonts w:ascii="Arial" w:hAnsi="Arial" w:cs="Arial"/>
          <w:b/>
          <w:color w:val="FF0000"/>
          <w:spacing w:val="-4"/>
          <w:w w:val="90"/>
        </w:rPr>
        <w:t xml:space="preserve"> </w:t>
      </w:r>
      <w:r w:rsidRPr="00506D1E">
        <w:rPr>
          <w:rFonts w:ascii="Arial" w:hAnsi="Arial" w:cs="Arial"/>
          <w:b/>
          <w:color w:val="FF0000"/>
          <w:w w:val="90"/>
        </w:rPr>
        <w:t>ƯỚC?</w:t>
      </w:r>
    </w:p>
    <w:p w14:paraId="43F34876" w14:textId="77777777" w:rsidR="00031DF0" w:rsidRPr="00506D1E" w:rsidRDefault="00031DF0" w:rsidP="005A7433">
      <w:pPr>
        <w:spacing w:line="326" w:lineRule="auto"/>
        <w:jc w:val="center"/>
        <w:rPr>
          <w:rFonts w:ascii="Arial" w:hAnsi="Arial" w:cs="Arial"/>
          <w:b/>
          <w:color w:val="FF0000"/>
          <w:w w:val="90"/>
        </w:rPr>
      </w:pPr>
    </w:p>
    <w:p w14:paraId="0817013B" w14:textId="77777777" w:rsidR="00031DF0" w:rsidRPr="00C038E3" w:rsidRDefault="00031DF0" w:rsidP="00031DF0">
      <w:pPr>
        <w:pStyle w:val="Heading4"/>
        <w:ind w:left="1115"/>
        <w:rPr>
          <w:rFonts w:ascii="Arial" w:hAnsi="Arial" w:cs="Arial"/>
          <w:color w:val="FF0000"/>
          <w:sz w:val="24"/>
          <w:szCs w:val="24"/>
        </w:rPr>
      </w:pPr>
      <w:bookmarkStart w:id="13" w:name="_TOC_250007"/>
      <w:bookmarkStart w:id="14" w:name="_Hlk171276640"/>
      <w:r w:rsidRPr="00C038E3">
        <w:rPr>
          <w:rFonts w:ascii="Arial" w:hAnsi="Arial" w:cs="Arial"/>
          <w:color w:val="FF0000"/>
          <w:w w:val="105"/>
          <w:sz w:val="24"/>
          <w:szCs w:val="24"/>
        </w:rPr>
        <w:lastRenderedPageBreak/>
        <w:t>KINH</w:t>
      </w:r>
      <w:r w:rsidRPr="00C038E3">
        <w:rPr>
          <w:rFonts w:ascii="Arial" w:hAnsi="Arial" w:cs="Arial"/>
          <w:color w:val="FF0000"/>
          <w:spacing w:val="36"/>
          <w:w w:val="105"/>
          <w:sz w:val="24"/>
          <w:szCs w:val="24"/>
        </w:rPr>
        <w:t xml:space="preserve"> </w:t>
      </w:r>
      <w:r w:rsidRPr="00C038E3">
        <w:rPr>
          <w:rFonts w:ascii="Arial" w:hAnsi="Arial" w:cs="Arial"/>
          <w:color w:val="FF0000"/>
          <w:w w:val="105"/>
          <w:sz w:val="24"/>
          <w:szCs w:val="24"/>
        </w:rPr>
        <w:t>THÁNH</w:t>
      </w:r>
      <w:r w:rsidRPr="00C038E3">
        <w:rPr>
          <w:rFonts w:ascii="Arial" w:hAnsi="Arial" w:cs="Arial"/>
          <w:color w:val="FF0000"/>
          <w:spacing w:val="37"/>
          <w:w w:val="105"/>
          <w:sz w:val="24"/>
          <w:szCs w:val="24"/>
        </w:rPr>
        <w:t xml:space="preserve"> </w:t>
      </w:r>
      <w:r w:rsidRPr="00C038E3">
        <w:rPr>
          <w:rFonts w:ascii="Arial" w:hAnsi="Arial" w:cs="Arial"/>
          <w:color w:val="FF0000"/>
          <w:w w:val="105"/>
          <w:sz w:val="24"/>
          <w:szCs w:val="24"/>
        </w:rPr>
        <w:t>VÀ</w:t>
      </w:r>
      <w:r w:rsidRPr="00C038E3">
        <w:rPr>
          <w:rFonts w:ascii="Arial" w:hAnsi="Arial" w:cs="Arial"/>
          <w:color w:val="FF0000"/>
          <w:spacing w:val="36"/>
          <w:w w:val="105"/>
          <w:sz w:val="24"/>
          <w:szCs w:val="24"/>
        </w:rPr>
        <w:t xml:space="preserve"> </w:t>
      </w:r>
      <w:r w:rsidRPr="00C038E3">
        <w:rPr>
          <w:rFonts w:ascii="Arial" w:hAnsi="Arial" w:cs="Arial"/>
          <w:color w:val="FF0000"/>
          <w:w w:val="105"/>
          <w:sz w:val="24"/>
          <w:szCs w:val="24"/>
        </w:rPr>
        <w:t>KHẢO</w:t>
      </w:r>
      <w:r w:rsidRPr="00C038E3">
        <w:rPr>
          <w:rFonts w:ascii="Arial" w:hAnsi="Arial" w:cs="Arial"/>
          <w:color w:val="FF0000"/>
          <w:spacing w:val="37"/>
          <w:w w:val="105"/>
          <w:sz w:val="24"/>
          <w:szCs w:val="24"/>
        </w:rPr>
        <w:t xml:space="preserve"> </w:t>
      </w:r>
      <w:bookmarkEnd w:id="13"/>
      <w:r w:rsidRPr="00C038E3">
        <w:rPr>
          <w:rFonts w:ascii="Arial" w:hAnsi="Arial" w:cs="Arial"/>
          <w:color w:val="FF0000"/>
          <w:spacing w:val="-5"/>
          <w:w w:val="105"/>
          <w:sz w:val="24"/>
          <w:szCs w:val="24"/>
        </w:rPr>
        <w:t>CỔ</w:t>
      </w:r>
    </w:p>
    <w:bookmarkEnd w:id="14"/>
    <w:p w14:paraId="7596D9D2" w14:textId="77777777" w:rsidR="00031DF0" w:rsidRPr="00506D1E" w:rsidRDefault="00031DF0" w:rsidP="00031DF0">
      <w:pPr>
        <w:pStyle w:val="BodyText"/>
        <w:rPr>
          <w:rFonts w:ascii="Arial" w:hAnsi="Arial" w:cs="Arial"/>
          <w:b w:val="0"/>
          <w:sz w:val="24"/>
          <w:szCs w:val="24"/>
        </w:rPr>
      </w:pPr>
    </w:p>
    <w:p w14:paraId="372F3FA1" w14:textId="5D10BF40" w:rsidR="00031DF0" w:rsidRPr="00506D1E" w:rsidRDefault="00843C62" w:rsidP="00031DF0">
      <w:pPr>
        <w:pStyle w:val="BodyText"/>
        <w:spacing w:before="27"/>
        <w:rPr>
          <w:rFonts w:ascii="Arial" w:hAnsi="Arial" w:cs="Arial"/>
          <w:b w:val="0"/>
          <w:sz w:val="24"/>
          <w:szCs w:val="24"/>
        </w:rPr>
      </w:pPr>
      <w:r w:rsidRPr="00506D1E">
        <w:rPr>
          <w:rFonts w:ascii="Arial" w:hAnsi="Arial" w:cs="Arial"/>
          <w:noProof/>
          <w:sz w:val="24"/>
          <w:szCs w:val="24"/>
        </w:rPr>
        <w:drawing>
          <wp:anchor distT="0" distB="0" distL="0" distR="0" simplePos="0" relativeHeight="251671040" behindDoc="0" locked="0" layoutInCell="1" allowOverlap="1" wp14:anchorId="4D1EB8C9" wp14:editId="16A64987">
            <wp:simplePos x="0" y="0"/>
            <wp:positionH relativeFrom="page">
              <wp:posOffset>497915</wp:posOffset>
            </wp:positionH>
            <wp:positionV relativeFrom="paragraph">
              <wp:posOffset>18303</wp:posOffset>
            </wp:positionV>
            <wp:extent cx="479585" cy="54482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3" cstate="print"/>
                    <a:stretch>
                      <a:fillRect/>
                    </a:stretch>
                  </pic:blipFill>
                  <pic:spPr>
                    <a:xfrm>
                      <a:off x="0" y="0"/>
                      <a:ext cx="479585" cy="544829"/>
                    </a:xfrm>
                    <a:prstGeom prst="rect">
                      <a:avLst/>
                    </a:prstGeom>
                  </pic:spPr>
                </pic:pic>
              </a:graphicData>
            </a:graphic>
          </wp:anchor>
        </w:drawing>
      </w:r>
    </w:p>
    <w:p w14:paraId="2C53A4C6" w14:textId="241A5886" w:rsidR="00031DF0" w:rsidRPr="00506D1E" w:rsidRDefault="00031DF0" w:rsidP="00843C62">
      <w:pPr>
        <w:pStyle w:val="BodyText"/>
        <w:spacing w:line="321" w:lineRule="auto"/>
        <w:ind w:left="1199" w:right="390"/>
        <w:jc w:val="both"/>
        <w:rPr>
          <w:rFonts w:ascii="Arial" w:hAnsi="Arial" w:cs="Arial"/>
          <w:sz w:val="24"/>
          <w:szCs w:val="24"/>
        </w:rPr>
      </w:pPr>
      <w:r w:rsidRPr="00506D1E">
        <w:rPr>
          <w:rFonts w:ascii="Arial" w:hAnsi="Arial" w:cs="Arial"/>
          <w:w w:val="110"/>
          <w:sz w:val="24"/>
          <w:szCs w:val="24"/>
        </w:rPr>
        <w:t>ên cạnh vấn nạn bạo lực, sách Giôsuê chương</w:t>
      </w:r>
      <w:r w:rsidRPr="00506D1E">
        <w:rPr>
          <w:rFonts w:ascii="Arial" w:hAnsi="Arial" w:cs="Arial"/>
          <w:spacing w:val="-3"/>
          <w:w w:val="110"/>
          <w:sz w:val="24"/>
          <w:szCs w:val="24"/>
        </w:rPr>
        <w:t xml:space="preserve"> </w:t>
      </w:r>
      <w:r w:rsidRPr="00506D1E">
        <w:rPr>
          <w:rFonts w:ascii="Arial" w:hAnsi="Arial" w:cs="Arial"/>
          <w:w w:val="110"/>
          <w:sz w:val="24"/>
          <w:szCs w:val="24"/>
        </w:rPr>
        <w:t>6</w:t>
      </w:r>
      <w:r w:rsidRPr="00506D1E">
        <w:rPr>
          <w:rFonts w:ascii="Arial" w:hAnsi="Arial" w:cs="Arial"/>
          <w:spacing w:val="-3"/>
          <w:w w:val="110"/>
          <w:sz w:val="24"/>
          <w:szCs w:val="24"/>
        </w:rPr>
        <w:t xml:space="preserve"> </w:t>
      </w:r>
      <w:r w:rsidRPr="00506D1E">
        <w:rPr>
          <w:rFonts w:ascii="Arial" w:hAnsi="Arial" w:cs="Arial"/>
          <w:w w:val="110"/>
          <w:sz w:val="24"/>
          <w:szCs w:val="24"/>
        </w:rPr>
        <w:t>còn</w:t>
      </w:r>
      <w:r w:rsidRPr="00506D1E">
        <w:rPr>
          <w:rFonts w:ascii="Arial" w:hAnsi="Arial" w:cs="Arial"/>
          <w:spacing w:val="-3"/>
          <w:w w:val="110"/>
          <w:sz w:val="24"/>
          <w:szCs w:val="24"/>
        </w:rPr>
        <w:t xml:space="preserve"> </w:t>
      </w:r>
      <w:r w:rsidRPr="00506D1E">
        <w:rPr>
          <w:rFonts w:ascii="Arial" w:hAnsi="Arial" w:cs="Arial"/>
          <w:w w:val="110"/>
          <w:sz w:val="24"/>
          <w:szCs w:val="24"/>
        </w:rPr>
        <w:t>là</w:t>
      </w:r>
      <w:r w:rsidRPr="00506D1E">
        <w:rPr>
          <w:rFonts w:ascii="Arial" w:hAnsi="Arial" w:cs="Arial"/>
          <w:spacing w:val="-3"/>
          <w:w w:val="110"/>
          <w:sz w:val="24"/>
          <w:szCs w:val="24"/>
        </w:rPr>
        <w:t xml:space="preserve"> </w:t>
      </w:r>
      <w:r w:rsidRPr="00506D1E">
        <w:rPr>
          <w:rFonts w:ascii="Arial" w:hAnsi="Arial" w:cs="Arial"/>
          <w:w w:val="110"/>
          <w:sz w:val="24"/>
          <w:szCs w:val="24"/>
        </w:rPr>
        <w:t>đoạn</w:t>
      </w:r>
      <w:r w:rsidRPr="00506D1E">
        <w:rPr>
          <w:rFonts w:ascii="Arial" w:hAnsi="Arial" w:cs="Arial"/>
          <w:spacing w:val="-3"/>
          <w:w w:val="110"/>
          <w:sz w:val="24"/>
          <w:szCs w:val="24"/>
        </w:rPr>
        <w:t xml:space="preserve"> </w:t>
      </w:r>
      <w:r w:rsidRPr="00506D1E">
        <w:rPr>
          <w:rFonts w:ascii="Arial" w:hAnsi="Arial" w:cs="Arial"/>
          <w:w w:val="110"/>
          <w:sz w:val="24"/>
          <w:szCs w:val="24"/>
        </w:rPr>
        <w:t>Kinh</w:t>
      </w:r>
      <w:r w:rsidRPr="00506D1E">
        <w:rPr>
          <w:rFonts w:ascii="Arial" w:hAnsi="Arial" w:cs="Arial"/>
          <w:spacing w:val="-3"/>
          <w:w w:val="110"/>
          <w:sz w:val="24"/>
          <w:szCs w:val="24"/>
        </w:rPr>
        <w:t xml:space="preserve"> </w:t>
      </w:r>
      <w:r w:rsidRPr="00506D1E">
        <w:rPr>
          <w:rFonts w:ascii="Arial" w:hAnsi="Arial" w:cs="Arial"/>
          <w:w w:val="110"/>
          <w:sz w:val="24"/>
          <w:szCs w:val="24"/>
        </w:rPr>
        <w:t>Thánh</w:t>
      </w:r>
      <w:r w:rsidRPr="00506D1E">
        <w:rPr>
          <w:rFonts w:ascii="Arial" w:hAnsi="Arial" w:cs="Arial"/>
          <w:spacing w:val="-3"/>
          <w:w w:val="110"/>
          <w:sz w:val="24"/>
          <w:szCs w:val="24"/>
        </w:rPr>
        <w:t xml:space="preserve"> </w:t>
      </w:r>
      <w:r w:rsidRPr="00506D1E">
        <w:rPr>
          <w:rFonts w:ascii="Arial" w:hAnsi="Arial" w:cs="Arial"/>
          <w:w w:val="110"/>
          <w:sz w:val="24"/>
          <w:szCs w:val="24"/>
        </w:rPr>
        <w:t>điển</w:t>
      </w:r>
      <w:r w:rsidRPr="00506D1E">
        <w:rPr>
          <w:rFonts w:ascii="Arial" w:hAnsi="Arial" w:cs="Arial"/>
          <w:spacing w:val="-3"/>
          <w:w w:val="110"/>
          <w:sz w:val="24"/>
          <w:szCs w:val="24"/>
        </w:rPr>
        <w:t xml:space="preserve"> </w:t>
      </w:r>
      <w:r w:rsidRPr="00506D1E">
        <w:rPr>
          <w:rFonts w:ascii="Arial" w:hAnsi="Arial" w:cs="Arial"/>
          <w:w w:val="110"/>
          <w:sz w:val="24"/>
          <w:szCs w:val="24"/>
        </w:rPr>
        <w:t>hình về</w:t>
      </w:r>
      <w:r w:rsidRPr="00506D1E">
        <w:rPr>
          <w:rFonts w:ascii="Arial" w:hAnsi="Arial" w:cs="Arial"/>
          <w:spacing w:val="15"/>
          <w:w w:val="110"/>
          <w:sz w:val="24"/>
          <w:szCs w:val="24"/>
        </w:rPr>
        <w:t xml:space="preserve"> </w:t>
      </w:r>
      <w:r w:rsidRPr="00506D1E">
        <w:rPr>
          <w:rFonts w:ascii="Arial" w:hAnsi="Arial" w:cs="Arial"/>
          <w:w w:val="110"/>
          <w:sz w:val="24"/>
          <w:szCs w:val="24"/>
        </w:rPr>
        <w:t>sự</w:t>
      </w:r>
      <w:r w:rsidRPr="00506D1E">
        <w:rPr>
          <w:rFonts w:ascii="Arial" w:hAnsi="Arial" w:cs="Arial"/>
          <w:spacing w:val="16"/>
          <w:w w:val="110"/>
          <w:sz w:val="24"/>
          <w:szCs w:val="24"/>
        </w:rPr>
        <w:t xml:space="preserve"> </w:t>
      </w:r>
      <w:r w:rsidRPr="00506D1E">
        <w:rPr>
          <w:rFonts w:ascii="Arial" w:hAnsi="Arial" w:cs="Arial"/>
          <w:w w:val="110"/>
          <w:sz w:val="24"/>
          <w:szCs w:val="24"/>
        </w:rPr>
        <w:t>mâu</w:t>
      </w:r>
      <w:r w:rsidRPr="00506D1E">
        <w:rPr>
          <w:rFonts w:ascii="Arial" w:hAnsi="Arial" w:cs="Arial"/>
          <w:spacing w:val="15"/>
          <w:w w:val="110"/>
          <w:sz w:val="24"/>
          <w:szCs w:val="24"/>
        </w:rPr>
        <w:t xml:space="preserve"> </w:t>
      </w:r>
      <w:r w:rsidRPr="00506D1E">
        <w:rPr>
          <w:rFonts w:ascii="Arial" w:hAnsi="Arial" w:cs="Arial"/>
          <w:w w:val="110"/>
          <w:sz w:val="24"/>
          <w:szCs w:val="24"/>
        </w:rPr>
        <w:t>thuẫn</w:t>
      </w:r>
      <w:r w:rsidRPr="00506D1E">
        <w:rPr>
          <w:rFonts w:ascii="Arial" w:hAnsi="Arial" w:cs="Arial"/>
          <w:spacing w:val="16"/>
          <w:w w:val="110"/>
          <w:sz w:val="24"/>
          <w:szCs w:val="24"/>
        </w:rPr>
        <w:t xml:space="preserve"> </w:t>
      </w:r>
      <w:r w:rsidRPr="00506D1E">
        <w:rPr>
          <w:rFonts w:ascii="Arial" w:hAnsi="Arial" w:cs="Arial"/>
          <w:w w:val="110"/>
          <w:sz w:val="24"/>
          <w:szCs w:val="24"/>
        </w:rPr>
        <w:t>giữa</w:t>
      </w:r>
      <w:r w:rsidRPr="00506D1E">
        <w:rPr>
          <w:rFonts w:ascii="Arial" w:hAnsi="Arial" w:cs="Arial"/>
          <w:spacing w:val="15"/>
          <w:w w:val="110"/>
          <w:sz w:val="24"/>
          <w:szCs w:val="24"/>
        </w:rPr>
        <w:t xml:space="preserve"> </w:t>
      </w:r>
      <w:r w:rsidRPr="00506D1E">
        <w:rPr>
          <w:rFonts w:ascii="Arial" w:hAnsi="Arial" w:cs="Arial"/>
          <w:w w:val="110"/>
          <w:sz w:val="24"/>
          <w:szCs w:val="24"/>
        </w:rPr>
        <w:t>Kinh</w:t>
      </w:r>
      <w:r w:rsidRPr="00506D1E">
        <w:rPr>
          <w:rFonts w:ascii="Arial" w:hAnsi="Arial" w:cs="Arial"/>
          <w:spacing w:val="16"/>
          <w:w w:val="110"/>
          <w:sz w:val="24"/>
          <w:szCs w:val="24"/>
        </w:rPr>
        <w:t xml:space="preserve"> </w:t>
      </w:r>
      <w:r w:rsidRPr="00506D1E">
        <w:rPr>
          <w:rFonts w:ascii="Arial" w:hAnsi="Arial" w:cs="Arial"/>
          <w:w w:val="110"/>
          <w:sz w:val="24"/>
          <w:szCs w:val="24"/>
        </w:rPr>
        <w:t>Thánh</w:t>
      </w:r>
      <w:r w:rsidRPr="00506D1E">
        <w:rPr>
          <w:rFonts w:ascii="Arial" w:hAnsi="Arial" w:cs="Arial"/>
          <w:spacing w:val="15"/>
          <w:w w:val="110"/>
          <w:sz w:val="24"/>
          <w:szCs w:val="24"/>
        </w:rPr>
        <w:t xml:space="preserve"> </w:t>
      </w:r>
      <w:r w:rsidRPr="00506D1E">
        <w:rPr>
          <w:rFonts w:ascii="Arial" w:hAnsi="Arial" w:cs="Arial"/>
          <w:w w:val="110"/>
          <w:sz w:val="24"/>
          <w:szCs w:val="24"/>
        </w:rPr>
        <w:t>và</w:t>
      </w:r>
      <w:r w:rsidRPr="00506D1E">
        <w:rPr>
          <w:rFonts w:ascii="Arial" w:hAnsi="Arial" w:cs="Arial"/>
          <w:spacing w:val="16"/>
          <w:w w:val="110"/>
          <w:sz w:val="24"/>
          <w:szCs w:val="24"/>
        </w:rPr>
        <w:t xml:space="preserve"> </w:t>
      </w:r>
      <w:r w:rsidRPr="00506D1E">
        <w:rPr>
          <w:rFonts w:ascii="Arial" w:hAnsi="Arial" w:cs="Arial"/>
          <w:spacing w:val="-4"/>
          <w:w w:val="110"/>
          <w:sz w:val="24"/>
          <w:szCs w:val="24"/>
        </w:rPr>
        <w:t>khảo</w:t>
      </w:r>
      <w:r w:rsidR="00843C62" w:rsidRPr="00506D1E">
        <w:rPr>
          <w:rFonts w:ascii="Arial" w:hAnsi="Arial" w:cs="Arial"/>
          <w:spacing w:val="-4"/>
          <w:w w:val="110"/>
          <w:sz w:val="24"/>
          <w:szCs w:val="24"/>
        </w:rPr>
        <w:t xml:space="preserve"> </w:t>
      </w:r>
      <w:r w:rsidRPr="00506D1E">
        <w:rPr>
          <w:rFonts w:ascii="Arial" w:hAnsi="Arial" w:cs="Arial"/>
          <w:w w:val="115"/>
          <w:sz w:val="24"/>
          <w:szCs w:val="24"/>
        </w:rPr>
        <w:t>cổ:</w:t>
      </w:r>
      <w:r w:rsidRPr="00506D1E">
        <w:rPr>
          <w:rFonts w:ascii="Arial" w:hAnsi="Arial" w:cs="Arial"/>
          <w:spacing w:val="-15"/>
          <w:w w:val="115"/>
          <w:sz w:val="24"/>
          <w:szCs w:val="24"/>
        </w:rPr>
        <w:t xml:space="preserve"> </w:t>
      </w:r>
      <w:r w:rsidRPr="00506D1E">
        <w:rPr>
          <w:rFonts w:ascii="Arial" w:hAnsi="Arial" w:cs="Arial"/>
          <w:w w:val="115"/>
          <w:sz w:val="24"/>
          <w:szCs w:val="24"/>
        </w:rPr>
        <w:t>trong</w:t>
      </w:r>
      <w:r w:rsidRPr="00506D1E">
        <w:rPr>
          <w:rFonts w:ascii="Arial" w:hAnsi="Arial" w:cs="Arial"/>
          <w:spacing w:val="-15"/>
          <w:w w:val="115"/>
          <w:sz w:val="24"/>
          <w:szCs w:val="24"/>
        </w:rPr>
        <w:t xml:space="preserve"> </w:t>
      </w:r>
      <w:r w:rsidRPr="00506D1E">
        <w:rPr>
          <w:rFonts w:ascii="Arial" w:hAnsi="Arial" w:cs="Arial"/>
          <w:w w:val="115"/>
          <w:sz w:val="24"/>
          <w:szCs w:val="24"/>
        </w:rPr>
        <w:t>khi</w:t>
      </w:r>
      <w:r w:rsidRPr="00506D1E">
        <w:rPr>
          <w:rFonts w:ascii="Arial" w:hAnsi="Arial" w:cs="Arial"/>
          <w:spacing w:val="-15"/>
          <w:w w:val="115"/>
          <w:sz w:val="24"/>
          <w:szCs w:val="24"/>
        </w:rPr>
        <w:t xml:space="preserve"> </w:t>
      </w:r>
      <w:r w:rsidRPr="00506D1E">
        <w:rPr>
          <w:rFonts w:ascii="Arial" w:hAnsi="Arial" w:cs="Arial"/>
          <w:w w:val="115"/>
          <w:sz w:val="24"/>
          <w:szCs w:val="24"/>
        </w:rPr>
        <w:t>Giôsuê</w:t>
      </w:r>
      <w:r w:rsidRPr="00506D1E">
        <w:rPr>
          <w:rFonts w:ascii="Arial" w:hAnsi="Arial" w:cs="Arial"/>
          <w:spacing w:val="-15"/>
          <w:w w:val="115"/>
          <w:sz w:val="24"/>
          <w:szCs w:val="24"/>
        </w:rPr>
        <w:t xml:space="preserve"> </w:t>
      </w:r>
      <w:r w:rsidRPr="00506D1E">
        <w:rPr>
          <w:rFonts w:ascii="Arial" w:hAnsi="Arial" w:cs="Arial"/>
          <w:w w:val="115"/>
          <w:sz w:val="24"/>
          <w:szCs w:val="24"/>
        </w:rPr>
        <w:t>chương</w:t>
      </w:r>
      <w:r w:rsidRPr="00506D1E">
        <w:rPr>
          <w:rFonts w:ascii="Arial" w:hAnsi="Arial" w:cs="Arial"/>
          <w:spacing w:val="-15"/>
          <w:w w:val="115"/>
          <w:sz w:val="24"/>
          <w:szCs w:val="24"/>
        </w:rPr>
        <w:t xml:space="preserve"> </w:t>
      </w:r>
      <w:r w:rsidRPr="00506D1E">
        <w:rPr>
          <w:rFonts w:ascii="Arial" w:hAnsi="Arial" w:cs="Arial"/>
          <w:w w:val="115"/>
          <w:sz w:val="24"/>
          <w:szCs w:val="24"/>
        </w:rPr>
        <w:t>6</w:t>
      </w:r>
      <w:r w:rsidRPr="00506D1E">
        <w:rPr>
          <w:rFonts w:ascii="Arial" w:hAnsi="Arial" w:cs="Arial"/>
          <w:spacing w:val="-15"/>
          <w:w w:val="115"/>
          <w:sz w:val="24"/>
          <w:szCs w:val="24"/>
        </w:rPr>
        <w:t xml:space="preserve"> </w:t>
      </w:r>
      <w:r w:rsidRPr="00506D1E">
        <w:rPr>
          <w:rFonts w:ascii="Arial" w:hAnsi="Arial" w:cs="Arial"/>
          <w:w w:val="115"/>
          <w:sz w:val="24"/>
          <w:szCs w:val="24"/>
        </w:rPr>
        <w:t>thuật</w:t>
      </w:r>
      <w:r w:rsidRPr="00506D1E">
        <w:rPr>
          <w:rFonts w:ascii="Arial" w:hAnsi="Arial" w:cs="Arial"/>
          <w:spacing w:val="-15"/>
          <w:w w:val="115"/>
          <w:sz w:val="24"/>
          <w:szCs w:val="24"/>
        </w:rPr>
        <w:t xml:space="preserve"> </w:t>
      </w:r>
      <w:r w:rsidRPr="00506D1E">
        <w:rPr>
          <w:rFonts w:ascii="Arial" w:hAnsi="Arial" w:cs="Arial"/>
          <w:w w:val="115"/>
          <w:sz w:val="24"/>
          <w:szCs w:val="24"/>
        </w:rPr>
        <w:t>lại</w:t>
      </w:r>
      <w:r w:rsidRPr="00506D1E">
        <w:rPr>
          <w:rFonts w:ascii="Arial" w:hAnsi="Arial" w:cs="Arial"/>
          <w:spacing w:val="-15"/>
          <w:w w:val="115"/>
          <w:sz w:val="24"/>
          <w:szCs w:val="24"/>
        </w:rPr>
        <w:t xml:space="preserve"> </w:t>
      </w:r>
      <w:r w:rsidRPr="00506D1E">
        <w:rPr>
          <w:rFonts w:ascii="Arial" w:hAnsi="Arial" w:cs="Arial"/>
          <w:w w:val="115"/>
          <w:sz w:val="24"/>
          <w:szCs w:val="24"/>
        </w:rPr>
        <w:t>cuộc</w:t>
      </w:r>
      <w:r w:rsidRPr="00506D1E">
        <w:rPr>
          <w:rFonts w:ascii="Arial" w:hAnsi="Arial" w:cs="Arial"/>
          <w:spacing w:val="-15"/>
          <w:w w:val="115"/>
          <w:sz w:val="24"/>
          <w:szCs w:val="24"/>
        </w:rPr>
        <w:t xml:space="preserve"> </w:t>
      </w:r>
      <w:r w:rsidRPr="00506D1E">
        <w:rPr>
          <w:rFonts w:ascii="Arial" w:hAnsi="Arial" w:cs="Arial"/>
          <w:w w:val="115"/>
          <w:sz w:val="24"/>
          <w:szCs w:val="24"/>
        </w:rPr>
        <w:t>chiếm thành</w:t>
      </w:r>
      <w:r w:rsidRPr="00506D1E">
        <w:rPr>
          <w:rFonts w:ascii="Arial" w:hAnsi="Arial" w:cs="Arial"/>
          <w:spacing w:val="-16"/>
          <w:w w:val="115"/>
          <w:sz w:val="24"/>
          <w:szCs w:val="24"/>
        </w:rPr>
        <w:t xml:space="preserve"> </w:t>
      </w:r>
      <w:r w:rsidRPr="00506D1E">
        <w:rPr>
          <w:rFonts w:ascii="Arial" w:hAnsi="Arial" w:cs="Arial"/>
          <w:w w:val="115"/>
          <w:sz w:val="24"/>
          <w:szCs w:val="24"/>
        </w:rPr>
        <w:t>Giêrikhô</w:t>
      </w:r>
      <w:r w:rsidRPr="00506D1E">
        <w:rPr>
          <w:rFonts w:ascii="Arial" w:hAnsi="Arial" w:cs="Arial"/>
          <w:spacing w:val="-16"/>
          <w:w w:val="115"/>
          <w:sz w:val="24"/>
          <w:szCs w:val="24"/>
        </w:rPr>
        <w:t xml:space="preserve"> </w:t>
      </w:r>
      <w:r w:rsidRPr="00506D1E">
        <w:rPr>
          <w:rFonts w:ascii="Arial" w:hAnsi="Arial" w:cs="Arial"/>
          <w:w w:val="115"/>
          <w:sz w:val="24"/>
          <w:szCs w:val="24"/>
        </w:rPr>
        <w:t>hết</w:t>
      </w:r>
      <w:r w:rsidRPr="00506D1E">
        <w:rPr>
          <w:rFonts w:ascii="Arial" w:hAnsi="Arial" w:cs="Arial"/>
          <w:spacing w:val="-16"/>
          <w:w w:val="115"/>
          <w:sz w:val="24"/>
          <w:szCs w:val="24"/>
        </w:rPr>
        <w:t xml:space="preserve"> </w:t>
      </w:r>
      <w:r w:rsidRPr="00506D1E">
        <w:rPr>
          <w:rFonts w:ascii="Arial" w:hAnsi="Arial" w:cs="Arial"/>
          <w:w w:val="115"/>
          <w:sz w:val="24"/>
          <w:szCs w:val="24"/>
        </w:rPr>
        <w:t>sức</w:t>
      </w:r>
      <w:r w:rsidRPr="00506D1E">
        <w:rPr>
          <w:rFonts w:ascii="Arial" w:hAnsi="Arial" w:cs="Arial"/>
          <w:spacing w:val="-16"/>
          <w:w w:val="115"/>
          <w:sz w:val="24"/>
          <w:szCs w:val="24"/>
        </w:rPr>
        <w:t xml:space="preserve"> </w:t>
      </w:r>
      <w:r w:rsidRPr="00506D1E">
        <w:rPr>
          <w:rFonts w:ascii="Arial" w:hAnsi="Arial" w:cs="Arial"/>
          <w:w w:val="115"/>
          <w:sz w:val="24"/>
          <w:szCs w:val="24"/>
        </w:rPr>
        <w:t>ngoạn</w:t>
      </w:r>
      <w:r w:rsidRPr="00506D1E">
        <w:rPr>
          <w:rFonts w:ascii="Arial" w:hAnsi="Arial" w:cs="Arial"/>
          <w:spacing w:val="-16"/>
          <w:w w:val="115"/>
          <w:sz w:val="24"/>
          <w:szCs w:val="24"/>
        </w:rPr>
        <w:t xml:space="preserve"> </w:t>
      </w:r>
      <w:r w:rsidRPr="00506D1E">
        <w:rPr>
          <w:rFonts w:ascii="Arial" w:hAnsi="Arial" w:cs="Arial"/>
          <w:w w:val="115"/>
          <w:sz w:val="24"/>
          <w:szCs w:val="24"/>
        </w:rPr>
        <w:t>mục</w:t>
      </w:r>
      <w:r w:rsidRPr="00506D1E">
        <w:rPr>
          <w:rFonts w:ascii="Arial" w:hAnsi="Arial" w:cs="Arial"/>
          <w:spacing w:val="-15"/>
          <w:w w:val="115"/>
          <w:sz w:val="24"/>
          <w:szCs w:val="24"/>
        </w:rPr>
        <w:t xml:space="preserve"> </w:t>
      </w:r>
      <w:r w:rsidRPr="00506D1E">
        <w:rPr>
          <w:rFonts w:ascii="Arial" w:hAnsi="Arial" w:cs="Arial"/>
          <w:w w:val="115"/>
          <w:sz w:val="24"/>
          <w:szCs w:val="24"/>
        </w:rPr>
        <w:t>(x.</w:t>
      </w:r>
      <w:r w:rsidRPr="00506D1E">
        <w:rPr>
          <w:rFonts w:ascii="Arial" w:hAnsi="Arial" w:cs="Arial"/>
          <w:spacing w:val="-16"/>
          <w:w w:val="115"/>
          <w:sz w:val="24"/>
          <w:szCs w:val="24"/>
        </w:rPr>
        <w:t xml:space="preserve"> </w:t>
      </w:r>
      <w:r w:rsidRPr="00506D1E">
        <w:rPr>
          <w:rFonts w:ascii="Arial" w:hAnsi="Arial" w:cs="Arial"/>
          <w:w w:val="115"/>
          <w:sz w:val="24"/>
          <w:szCs w:val="24"/>
        </w:rPr>
        <w:t>Gs</w:t>
      </w:r>
      <w:r w:rsidRPr="00506D1E">
        <w:rPr>
          <w:rFonts w:ascii="Arial" w:hAnsi="Arial" w:cs="Arial"/>
          <w:spacing w:val="-16"/>
          <w:w w:val="115"/>
          <w:sz w:val="24"/>
          <w:szCs w:val="24"/>
        </w:rPr>
        <w:t xml:space="preserve"> </w:t>
      </w:r>
      <w:r w:rsidRPr="00506D1E">
        <w:rPr>
          <w:rFonts w:ascii="Arial" w:hAnsi="Arial" w:cs="Arial"/>
          <w:w w:val="115"/>
          <w:sz w:val="24"/>
          <w:szCs w:val="24"/>
        </w:rPr>
        <w:t>6,1-5),</w:t>
      </w:r>
      <w:r w:rsidRPr="00506D1E">
        <w:rPr>
          <w:rFonts w:ascii="Arial" w:hAnsi="Arial" w:cs="Arial"/>
          <w:spacing w:val="-16"/>
          <w:w w:val="115"/>
          <w:sz w:val="24"/>
          <w:szCs w:val="24"/>
        </w:rPr>
        <w:t xml:space="preserve"> </w:t>
      </w:r>
      <w:r w:rsidRPr="00506D1E">
        <w:rPr>
          <w:rFonts w:ascii="Arial" w:hAnsi="Arial" w:cs="Arial"/>
          <w:w w:val="115"/>
          <w:sz w:val="24"/>
          <w:szCs w:val="24"/>
        </w:rPr>
        <w:t>thì kết</w:t>
      </w:r>
      <w:r w:rsidRPr="00506D1E">
        <w:rPr>
          <w:rFonts w:ascii="Arial" w:hAnsi="Arial" w:cs="Arial"/>
          <w:spacing w:val="-2"/>
          <w:w w:val="115"/>
          <w:sz w:val="24"/>
          <w:szCs w:val="24"/>
        </w:rPr>
        <w:t xml:space="preserve"> </w:t>
      </w:r>
      <w:r w:rsidRPr="00506D1E">
        <w:rPr>
          <w:rFonts w:ascii="Arial" w:hAnsi="Arial" w:cs="Arial"/>
          <w:w w:val="115"/>
          <w:sz w:val="24"/>
          <w:szCs w:val="24"/>
        </w:rPr>
        <w:t>quả</w:t>
      </w:r>
      <w:r w:rsidRPr="00506D1E">
        <w:rPr>
          <w:rFonts w:ascii="Arial" w:hAnsi="Arial" w:cs="Arial"/>
          <w:spacing w:val="-2"/>
          <w:w w:val="115"/>
          <w:sz w:val="24"/>
          <w:szCs w:val="24"/>
        </w:rPr>
        <w:t xml:space="preserve"> </w:t>
      </w:r>
      <w:r w:rsidRPr="00506D1E">
        <w:rPr>
          <w:rFonts w:ascii="Arial" w:hAnsi="Arial" w:cs="Arial"/>
          <w:w w:val="115"/>
          <w:sz w:val="24"/>
          <w:szCs w:val="24"/>
        </w:rPr>
        <w:t>khảo</w:t>
      </w:r>
      <w:r w:rsidRPr="00506D1E">
        <w:rPr>
          <w:rFonts w:ascii="Arial" w:hAnsi="Arial" w:cs="Arial"/>
          <w:spacing w:val="-2"/>
          <w:w w:val="115"/>
          <w:sz w:val="24"/>
          <w:szCs w:val="24"/>
        </w:rPr>
        <w:t xml:space="preserve"> </w:t>
      </w:r>
      <w:r w:rsidRPr="00506D1E">
        <w:rPr>
          <w:rFonts w:ascii="Arial" w:hAnsi="Arial" w:cs="Arial"/>
          <w:w w:val="115"/>
          <w:sz w:val="24"/>
          <w:szCs w:val="24"/>
        </w:rPr>
        <w:t>cổ</w:t>
      </w:r>
      <w:r w:rsidRPr="00506D1E">
        <w:rPr>
          <w:rFonts w:ascii="Arial" w:hAnsi="Arial" w:cs="Arial"/>
          <w:spacing w:val="-2"/>
          <w:w w:val="115"/>
          <w:sz w:val="24"/>
          <w:szCs w:val="24"/>
        </w:rPr>
        <w:t xml:space="preserve"> </w:t>
      </w:r>
      <w:r w:rsidRPr="00506D1E">
        <w:rPr>
          <w:rFonts w:ascii="Arial" w:hAnsi="Arial" w:cs="Arial"/>
          <w:w w:val="115"/>
          <w:sz w:val="24"/>
          <w:szCs w:val="24"/>
        </w:rPr>
        <w:t>cho</w:t>
      </w:r>
      <w:r w:rsidRPr="00506D1E">
        <w:rPr>
          <w:rFonts w:ascii="Arial" w:hAnsi="Arial" w:cs="Arial"/>
          <w:spacing w:val="-2"/>
          <w:w w:val="115"/>
          <w:sz w:val="24"/>
          <w:szCs w:val="24"/>
        </w:rPr>
        <w:t xml:space="preserve"> </w:t>
      </w:r>
      <w:r w:rsidRPr="00506D1E">
        <w:rPr>
          <w:rFonts w:ascii="Arial" w:hAnsi="Arial" w:cs="Arial"/>
          <w:w w:val="115"/>
          <w:sz w:val="24"/>
          <w:szCs w:val="24"/>
        </w:rPr>
        <w:t>thấy</w:t>
      </w:r>
      <w:r w:rsidRPr="00506D1E">
        <w:rPr>
          <w:rFonts w:ascii="Arial" w:hAnsi="Arial" w:cs="Arial"/>
          <w:spacing w:val="-2"/>
          <w:w w:val="115"/>
          <w:sz w:val="24"/>
          <w:szCs w:val="24"/>
        </w:rPr>
        <w:t xml:space="preserve"> </w:t>
      </w:r>
      <w:r w:rsidRPr="00506D1E">
        <w:rPr>
          <w:rFonts w:ascii="Arial" w:hAnsi="Arial" w:cs="Arial"/>
          <w:w w:val="115"/>
          <w:sz w:val="24"/>
          <w:szCs w:val="24"/>
        </w:rPr>
        <w:t>khi</w:t>
      </w:r>
      <w:r w:rsidRPr="00506D1E">
        <w:rPr>
          <w:rFonts w:ascii="Arial" w:hAnsi="Arial" w:cs="Arial"/>
          <w:spacing w:val="-2"/>
          <w:w w:val="115"/>
          <w:sz w:val="24"/>
          <w:szCs w:val="24"/>
        </w:rPr>
        <w:t xml:space="preserve"> </w:t>
      </w:r>
      <w:r w:rsidRPr="00506D1E">
        <w:rPr>
          <w:rFonts w:ascii="Arial" w:hAnsi="Arial" w:cs="Arial"/>
          <w:w w:val="115"/>
          <w:sz w:val="24"/>
          <w:szCs w:val="24"/>
        </w:rPr>
        <w:t>Israel</w:t>
      </w:r>
      <w:r w:rsidRPr="00506D1E">
        <w:rPr>
          <w:rFonts w:ascii="Arial" w:hAnsi="Arial" w:cs="Arial"/>
          <w:spacing w:val="-2"/>
          <w:w w:val="115"/>
          <w:sz w:val="24"/>
          <w:szCs w:val="24"/>
        </w:rPr>
        <w:t xml:space="preserve"> </w:t>
      </w:r>
      <w:r w:rsidRPr="00506D1E">
        <w:rPr>
          <w:rFonts w:ascii="Arial" w:hAnsi="Arial" w:cs="Arial"/>
          <w:w w:val="115"/>
          <w:sz w:val="24"/>
          <w:szCs w:val="24"/>
        </w:rPr>
        <w:t>tiến</w:t>
      </w:r>
      <w:r w:rsidRPr="00506D1E">
        <w:rPr>
          <w:rFonts w:ascii="Arial" w:hAnsi="Arial" w:cs="Arial"/>
          <w:spacing w:val="-2"/>
          <w:w w:val="115"/>
          <w:sz w:val="24"/>
          <w:szCs w:val="24"/>
        </w:rPr>
        <w:t xml:space="preserve"> </w:t>
      </w:r>
      <w:r w:rsidRPr="00506D1E">
        <w:rPr>
          <w:rFonts w:ascii="Arial" w:hAnsi="Arial" w:cs="Arial"/>
          <w:w w:val="115"/>
          <w:sz w:val="24"/>
          <w:szCs w:val="24"/>
        </w:rPr>
        <w:t>vào</w:t>
      </w:r>
      <w:r w:rsidRPr="00506D1E">
        <w:rPr>
          <w:rFonts w:ascii="Arial" w:hAnsi="Arial" w:cs="Arial"/>
          <w:spacing w:val="-2"/>
          <w:w w:val="115"/>
          <w:sz w:val="24"/>
          <w:szCs w:val="24"/>
        </w:rPr>
        <w:t xml:space="preserve"> </w:t>
      </w:r>
      <w:r w:rsidRPr="00506D1E">
        <w:rPr>
          <w:rFonts w:ascii="Arial" w:hAnsi="Arial" w:cs="Arial"/>
          <w:w w:val="115"/>
          <w:sz w:val="24"/>
          <w:szCs w:val="24"/>
        </w:rPr>
        <w:t xml:space="preserve">chiếm </w:t>
      </w:r>
      <w:r w:rsidRPr="00506D1E">
        <w:rPr>
          <w:rFonts w:ascii="Arial" w:hAnsi="Arial" w:cs="Arial"/>
          <w:spacing w:val="-2"/>
          <w:w w:val="115"/>
          <w:sz w:val="24"/>
          <w:szCs w:val="24"/>
        </w:rPr>
        <w:t>thành</w:t>
      </w:r>
      <w:r w:rsidRPr="00506D1E">
        <w:rPr>
          <w:rFonts w:ascii="Arial" w:hAnsi="Arial" w:cs="Arial"/>
          <w:spacing w:val="-14"/>
          <w:w w:val="115"/>
          <w:sz w:val="24"/>
          <w:szCs w:val="24"/>
        </w:rPr>
        <w:t xml:space="preserve"> </w:t>
      </w:r>
      <w:r w:rsidRPr="00506D1E">
        <w:rPr>
          <w:rFonts w:ascii="Arial" w:hAnsi="Arial" w:cs="Arial"/>
          <w:spacing w:val="-2"/>
          <w:w w:val="115"/>
          <w:sz w:val="24"/>
          <w:szCs w:val="24"/>
        </w:rPr>
        <w:t>Giêrikhô,</w:t>
      </w:r>
      <w:r w:rsidRPr="00506D1E">
        <w:rPr>
          <w:rFonts w:ascii="Arial" w:hAnsi="Arial" w:cs="Arial"/>
          <w:spacing w:val="-14"/>
          <w:w w:val="115"/>
          <w:sz w:val="24"/>
          <w:szCs w:val="24"/>
        </w:rPr>
        <w:t xml:space="preserve"> </w:t>
      </w:r>
      <w:r w:rsidRPr="00506D1E">
        <w:rPr>
          <w:rFonts w:ascii="Arial" w:hAnsi="Arial" w:cs="Arial"/>
          <w:spacing w:val="-2"/>
          <w:w w:val="115"/>
          <w:sz w:val="24"/>
          <w:szCs w:val="24"/>
        </w:rPr>
        <w:t>thì</w:t>
      </w:r>
      <w:r w:rsidRPr="00506D1E">
        <w:rPr>
          <w:rFonts w:ascii="Arial" w:hAnsi="Arial" w:cs="Arial"/>
          <w:spacing w:val="-14"/>
          <w:w w:val="115"/>
          <w:sz w:val="24"/>
          <w:szCs w:val="24"/>
        </w:rPr>
        <w:t xml:space="preserve"> </w:t>
      </w:r>
      <w:r w:rsidRPr="00506D1E">
        <w:rPr>
          <w:rFonts w:ascii="Arial" w:hAnsi="Arial" w:cs="Arial"/>
          <w:spacing w:val="-2"/>
          <w:w w:val="115"/>
          <w:sz w:val="24"/>
          <w:szCs w:val="24"/>
        </w:rPr>
        <w:t>các</w:t>
      </w:r>
      <w:r w:rsidRPr="00506D1E">
        <w:rPr>
          <w:rFonts w:ascii="Arial" w:hAnsi="Arial" w:cs="Arial"/>
          <w:spacing w:val="-14"/>
          <w:w w:val="115"/>
          <w:sz w:val="24"/>
          <w:szCs w:val="24"/>
        </w:rPr>
        <w:t xml:space="preserve"> </w:t>
      </w:r>
      <w:r w:rsidRPr="00506D1E">
        <w:rPr>
          <w:rFonts w:ascii="Arial" w:hAnsi="Arial" w:cs="Arial"/>
          <w:spacing w:val="-2"/>
          <w:w w:val="115"/>
          <w:sz w:val="24"/>
          <w:szCs w:val="24"/>
        </w:rPr>
        <w:t>tường</w:t>
      </w:r>
      <w:r w:rsidRPr="00506D1E">
        <w:rPr>
          <w:rFonts w:ascii="Arial" w:hAnsi="Arial" w:cs="Arial"/>
          <w:spacing w:val="-14"/>
          <w:w w:val="115"/>
          <w:sz w:val="24"/>
          <w:szCs w:val="24"/>
        </w:rPr>
        <w:t xml:space="preserve"> </w:t>
      </w:r>
      <w:r w:rsidRPr="00506D1E">
        <w:rPr>
          <w:rFonts w:ascii="Arial" w:hAnsi="Arial" w:cs="Arial"/>
          <w:spacing w:val="-2"/>
          <w:w w:val="115"/>
          <w:sz w:val="24"/>
          <w:szCs w:val="24"/>
        </w:rPr>
        <w:t>thành</w:t>
      </w:r>
      <w:r w:rsidRPr="00506D1E">
        <w:rPr>
          <w:rFonts w:ascii="Arial" w:hAnsi="Arial" w:cs="Arial"/>
          <w:spacing w:val="-13"/>
          <w:w w:val="115"/>
          <w:sz w:val="24"/>
          <w:szCs w:val="24"/>
        </w:rPr>
        <w:t xml:space="preserve"> </w:t>
      </w:r>
      <w:r w:rsidRPr="00506D1E">
        <w:rPr>
          <w:rFonts w:ascii="Arial" w:hAnsi="Arial" w:cs="Arial"/>
          <w:spacing w:val="-2"/>
          <w:w w:val="115"/>
          <w:sz w:val="24"/>
          <w:szCs w:val="24"/>
        </w:rPr>
        <w:t>Giêrikhô</w:t>
      </w:r>
      <w:r w:rsidRPr="00506D1E">
        <w:rPr>
          <w:rFonts w:ascii="Arial" w:hAnsi="Arial" w:cs="Arial"/>
          <w:spacing w:val="-14"/>
          <w:w w:val="115"/>
          <w:sz w:val="24"/>
          <w:szCs w:val="24"/>
        </w:rPr>
        <w:t xml:space="preserve"> </w:t>
      </w:r>
      <w:r w:rsidRPr="00506D1E">
        <w:rPr>
          <w:rFonts w:ascii="Arial" w:hAnsi="Arial" w:cs="Arial"/>
          <w:spacing w:val="-2"/>
          <w:w w:val="115"/>
          <w:sz w:val="24"/>
          <w:szCs w:val="24"/>
        </w:rPr>
        <w:t>đã</w:t>
      </w:r>
      <w:r w:rsidRPr="00506D1E">
        <w:rPr>
          <w:rFonts w:ascii="Arial" w:hAnsi="Arial" w:cs="Arial"/>
          <w:spacing w:val="-14"/>
          <w:w w:val="115"/>
          <w:sz w:val="24"/>
          <w:szCs w:val="24"/>
        </w:rPr>
        <w:t xml:space="preserve"> </w:t>
      </w:r>
      <w:r w:rsidRPr="00506D1E">
        <w:rPr>
          <w:rFonts w:ascii="Arial" w:hAnsi="Arial" w:cs="Arial"/>
          <w:spacing w:val="-2"/>
          <w:w w:val="115"/>
          <w:sz w:val="24"/>
          <w:szCs w:val="24"/>
        </w:rPr>
        <w:t xml:space="preserve">sụp </w:t>
      </w:r>
      <w:r w:rsidRPr="00506D1E">
        <w:rPr>
          <w:rFonts w:ascii="Arial" w:hAnsi="Arial" w:cs="Arial"/>
          <w:w w:val="110"/>
          <w:sz w:val="24"/>
          <w:szCs w:val="24"/>
        </w:rPr>
        <w:t>đổ</w:t>
      </w:r>
      <w:r w:rsidRPr="00506D1E">
        <w:rPr>
          <w:rFonts w:ascii="Arial" w:hAnsi="Arial" w:cs="Arial"/>
          <w:spacing w:val="-6"/>
          <w:w w:val="110"/>
          <w:sz w:val="24"/>
          <w:szCs w:val="24"/>
        </w:rPr>
        <w:t xml:space="preserve"> </w:t>
      </w:r>
      <w:r w:rsidRPr="00506D1E">
        <w:rPr>
          <w:rFonts w:ascii="Arial" w:hAnsi="Arial" w:cs="Arial"/>
          <w:w w:val="110"/>
          <w:sz w:val="24"/>
          <w:szCs w:val="24"/>
        </w:rPr>
        <w:t>từ</w:t>
      </w:r>
      <w:r w:rsidRPr="00506D1E">
        <w:rPr>
          <w:rFonts w:ascii="Arial" w:hAnsi="Arial" w:cs="Arial"/>
          <w:spacing w:val="-6"/>
          <w:w w:val="110"/>
          <w:sz w:val="24"/>
          <w:szCs w:val="24"/>
        </w:rPr>
        <w:t xml:space="preserve"> </w:t>
      </w:r>
      <w:r w:rsidRPr="00506D1E">
        <w:rPr>
          <w:rFonts w:ascii="Arial" w:hAnsi="Arial" w:cs="Arial"/>
          <w:w w:val="110"/>
          <w:sz w:val="24"/>
          <w:szCs w:val="24"/>
        </w:rPr>
        <w:t>vài</w:t>
      </w:r>
      <w:r w:rsidRPr="00506D1E">
        <w:rPr>
          <w:rFonts w:ascii="Arial" w:hAnsi="Arial" w:cs="Arial"/>
          <w:spacing w:val="-6"/>
          <w:w w:val="110"/>
          <w:sz w:val="24"/>
          <w:szCs w:val="24"/>
        </w:rPr>
        <w:t xml:space="preserve"> </w:t>
      </w:r>
      <w:r w:rsidRPr="00506D1E">
        <w:rPr>
          <w:rFonts w:ascii="Arial" w:hAnsi="Arial" w:cs="Arial"/>
          <w:w w:val="110"/>
          <w:sz w:val="24"/>
          <w:szCs w:val="24"/>
        </w:rPr>
        <w:t>trăm</w:t>
      </w:r>
      <w:r w:rsidRPr="00506D1E">
        <w:rPr>
          <w:rFonts w:ascii="Arial" w:hAnsi="Arial" w:cs="Arial"/>
          <w:spacing w:val="-6"/>
          <w:w w:val="110"/>
          <w:sz w:val="24"/>
          <w:szCs w:val="24"/>
        </w:rPr>
        <w:t xml:space="preserve"> </w:t>
      </w:r>
      <w:r w:rsidRPr="00506D1E">
        <w:rPr>
          <w:rFonts w:ascii="Arial" w:hAnsi="Arial" w:cs="Arial"/>
          <w:w w:val="110"/>
          <w:sz w:val="24"/>
          <w:szCs w:val="24"/>
        </w:rPr>
        <w:t>năm</w:t>
      </w:r>
      <w:r w:rsidRPr="00506D1E">
        <w:rPr>
          <w:rFonts w:ascii="Arial" w:hAnsi="Arial" w:cs="Arial"/>
          <w:spacing w:val="-6"/>
          <w:w w:val="110"/>
          <w:sz w:val="24"/>
          <w:szCs w:val="24"/>
        </w:rPr>
        <w:t xml:space="preserve"> </w:t>
      </w:r>
      <w:r w:rsidRPr="00506D1E">
        <w:rPr>
          <w:rFonts w:ascii="Arial" w:hAnsi="Arial" w:cs="Arial"/>
          <w:w w:val="110"/>
          <w:sz w:val="24"/>
          <w:szCs w:val="24"/>
        </w:rPr>
        <w:t>về</w:t>
      </w:r>
      <w:r w:rsidRPr="00506D1E">
        <w:rPr>
          <w:rFonts w:ascii="Arial" w:hAnsi="Arial" w:cs="Arial"/>
          <w:spacing w:val="-6"/>
          <w:w w:val="110"/>
          <w:sz w:val="24"/>
          <w:szCs w:val="24"/>
        </w:rPr>
        <w:t xml:space="preserve"> </w:t>
      </w:r>
      <w:r w:rsidRPr="00506D1E">
        <w:rPr>
          <w:rFonts w:ascii="Arial" w:hAnsi="Arial" w:cs="Arial"/>
          <w:w w:val="110"/>
          <w:sz w:val="24"/>
          <w:szCs w:val="24"/>
        </w:rPr>
        <w:t>trước,</w:t>
      </w:r>
      <w:r w:rsidRPr="00506D1E">
        <w:rPr>
          <w:rFonts w:ascii="Arial" w:hAnsi="Arial" w:cs="Arial"/>
          <w:spacing w:val="-6"/>
          <w:w w:val="110"/>
          <w:sz w:val="24"/>
          <w:szCs w:val="24"/>
        </w:rPr>
        <w:t xml:space="preserve"> </w:t>
      </w:r>
      <w:r w:rsidRPr="00506D1E">
        <w:rPr>
          <w:rFonts w:ascii="Arial" w:hAnsi="Arial" w:cs="Arial"/>
          <w:w w:val="110"/>
          <w:sz w:val="24"/>
          <w:szCs w:val="24"/>
        </w:rPr>
        <w:t>và</w:t>
      </w:r>
      <w:r w:rsidRPr="00506D1E">
        <w:rPr>
          <w:rFonts w:ascii="Arial" w:hAnsi="Arial" w:cs="Arial"/>
          <w:spacing w:val="-6"/>
          <w:w w:val="110"/>
          <w:sz w:val="24"/>
          <w:szCs w:val="24"/>
        </w:rPr>
        <w:t xml:space="preserve"> </w:t>
      </w:r>
      <w:r w:rsidRPr="00506D1E">
        <w:rPr>
          <w:rFonts w:ascii="Arial" w:hAnsi="Arial" w:cs="Arial"/>
          <w:w w:val="110"/>
          <w:sz w:val="24"/>
          <w:szCs w:val="24"/>
        </w:rPr>
        <w:t>thành</w:t>
      </w:r>
      <w:r w:rsidRPr="00506D1E">
        <w:rPr>
          <w:rFonts w:ascii="Arial" w:hAnsi="Arial" w:cs="Arial"/>
          <w:spacing w:val="-6"/>
          <w:w w:val="110"/>
          <w:sz w:val="24"/>
          <w:szCs w:val="24"/>
        </w:rPr>
        <w:t xml:space="preserve"> </w:t>
      </w:r>
      <w:r w:rsidRPr="00506D1E">
        <w:rPr>
          <w:rFonts w:ascii="Arial" w:hAnsi="Arial" w:cs="Arial"/>
          <w:w w:val="110"/>
          <w:sz w:val="24"/>
          <w:szCs w:val="24"/>
        </w:rPr>
        <w:t>đã</w:t>
      </w:r>
      <w:r w:rsidRPr="00506D1E">
        <w:rPr>
          <w:rFonts w:ascii="Arial" w:hAnsi="Arial" w:cs="Arial"/>
          <w:spacing w:val="-6"/>
          <w:w w:val="110"/>
          <w:sz w:val="24"/>
          <w:szCs w:val="24"/>
        </w:rPr>
        <w:t xml:space="preserve"> </w:t>
      </w:r>
      <w:r w:rsidRPr="00506D1E">
        <w:rPr>
          <w:rFonts w:ascii="Arial" w:hAnsi="Arial" w:cs="Arial"/>
          <w:w w:val="110"/>
          <w:sz w:val="24"/>
          <w:szCs w:val="24"/>
        </w:rPr>
        <w:t>bị</w:t>
      </w:r>
      <w:r w:rsidRPr="00506D1E">
        <w:rPr>
          <w:rFonts w:ascii="Arial" w:hAnsi="Arial" w:cs="Arial"/>
          <w:spacing w:val="-6"/>
          <w:w w:val="110"/>
          <w:sz w:val="24"/>
          <w:szCs w:val="24"/>
        </w:rPr>
        <w:t xml:space="preserve"> </w:t>
      </w:r>
      <w:r w:rsidRPr="00506D1E">
        <w:rPr>
          <w:rFonts w:ascii="Arial" w:hAnsi="Arial" w:cs="Arial"/>
          <w:w w:val="110"/>
          <w:sz w:val="24"/>
          <w:szCs w:val="24"/>
        </w:rPr>
        <w:t>bỏ</w:t>
      </w:r>
      <w:r w:rsidRPr="00506D1E">
        <w:rPr>
          <w:rFonts w:ascii="Arial" w:hAnsi="Arial" w:cs="Arial"/>
          <w:spacing w:val="-6"/>
          <w:w w:val="110"/>
          <w:sz w:val="24"/>
          <w:szCs w:val="24"/>
        </w:rPr>
        <w:t xml:space="preserve"> </w:t>
      </w:r>
      <w:r w:rsidRPr="00506D1E">
        <w:rPr>
          <w:rFonts w:ascii="Arial" w:hAnsi="Arial" w:cs="Arial"/>
          <w:w w:val="110"/>
          <w:sz w:val="24"/>
          <w:szCs w:val="24"/>
        </w:rPr>
        <w:t xml:space="preserve">hoang </w:t>
      </w:r>
      <w:r w:rsidRPr="00506D1E">
        <w:rPr>
          <w:rFonts w:ascii="Arial" w:hAnsi="Arial" w:cs="Arial"/>
          <w:w w:val="115"/>
          <w:sz w:val="24"/>
          <w:szCs w:val="24"/>
        </w:rPr>
        <w:t>từ lâu.</w:t>
      </w:r>
    </w:p>
    <w:p w14:paraId="1FE50D55" w14:textId="77777777" w:rsidR="00031DF0" w:rsidRPr="00506D1E" w:rsidRDefault="00031DF0" w:rsidP="00031DF0">
      <w:pPr>
        <w:pStyle w:val="BodyText"/>
        <w:spacing w:before="63" w:line="321" w:lineRule="auto"/>
        <w:ind w:left="390" w:right="390" w:firstLine="453"/>
        <w:jc w:val="both"/>
        <w:rPr>
          <w:rFonts w:ascii="Arial" w:hAnsi="Arial" w:cs="Arial"/>
          <w:sz w:val="24"/>
          <w:szCs w:val="24"/>
        </w:rPr>
      </w:pPr>
      <w:r w:rsidRPr="00506D1E">
        <w:rPr>
          <w:rFonts w:ascii="Arial" w:hAnsi="Arial" w:cs="Arial"/>
          <w:spacing w:val="-2"/>
          <w:w w:val="115"/>
          <w:sz w:val="24"/>
          <w:szCs w:val="24"/>
        </w:rPr>
        <w:t>Tuy</w:t>
      </w:r>
      <w:r w:rsidRPr="00506D1E">
        <w:rPr>
          <w:rFonts w:ascii="Arial" w:hAnsi="Arial" w:cs="Arial"/>
          <w:spacing w:val="-14"/>
          <w:w w:val="115"/>
          <w:sz w:val="24"/>
          <w:szCs w:val="24"/>
        </w:rPr>
        <w:t xml:space="preserve"> </w:t>
      </w:r>
      <w:r w:rsidRPr="00506D1E">
        <w:rPr>
          <w:rFonts w:ascii="Arial" w:hAnsi="Arial" w:cs="Arial"/>
          <w:spacing w:val="-2"/>
          <w:w w:val="115"/>
          <w:sz w:val="24"/>
          <w:szCs w:val="24"/>
        </w:rPr>
        <w:t>nhiên,</w:t>
      </w:r>
      <w:r w:rsidRPr="00506D1E">
        <w:rPr>
          <w:rFonts w:ascii="Arial" w:hAnsi="Arial" w:cs="Arial"/>
          <w:spacing w:val="-14"/>
          <w:w w:val="115"/>
          <w:sz w:val="24"/>
          <w:szCs w:val="24"/>
        </w:rPr>
        <w:t xml:space="preserve"> </w:t>
      </w:r>
      <w:r w:rsidRPr="00506D1E">
        <w:rPr>
          <w:rFonts w:ascii="Arial" w:hAnsi="Arial" w:cs="Arial"/>
          <w:spacing w:val="-2"/>
          <w:w w:val="115"/>
          <w:sz w:val="24"/>
          <w:szCs w:val="24"/>
        </w:rPr>
        <w:t>chính</w:t>
      </w:r>
      <w:r w:rsidRPr="00506D1E">
        <w:rPr>
          <w:rFonts w:ascii="Arial" w:hAnsi="Arial" w:cs="Arial"/>
          <w:spacing w:val="-14"/>
          <w:w w:val="115"/>
          <w:sz w:val="24"/>
          <w:szCs w:val="24"/>
        </w:rPr>
        <w:t xml:space="preserve"> </w:t>
      </w:r>
      <w:r w:rsidRPr="00506D1E">
        <w:rPr>
          <w:rFonts w:ascii="Arial" w:hAnsi="Arial" w:cs="Arial"/>
          <w:spacing w:val="-2"/>
          <w:w w:val="115"/>
          <w:sz w:val="24"/>
          <w:szCs w:val="24"/>
        </w:rPr>
        <w:t>vấn</w:t>
      </w:r>
      <w:r w:rsidRPr="00506D1E">
        <w:rPr>
          <w:rFonts w:ascii="Arial" w:hAnsi="Arial" w:cs="Arial"/>
          <w:spacing w:val="-14"/>
          <w:w w:val="115"/>
          <w:sz w:val="24"/>
          <w:szCs w:val="24"/>
        </w:rPr>
        <w:t xml:space="preserve"> </w:t>
      </w:r>
      <w:r w:rsidRPr="00506D1E">
        <w:rPr>
          <w:rFonts w:ascii="Arial" w:hAnsi="Arial" w:cs="Arial"/>
          <w:spacing w:val="-2"/>
          <w:w w:val="115"/>
          <w:sz w:val="24"/>
          <w:szCs w:val="24"/>
        </w:rPr>
        <w:t>nạn</w:t>
      </w:r>
      <w:r w:rsidRPr="00506D1E">
        <w:rPr>
          <w:rFonts w:ascii="Arial" w:hAnsi="Arial" w:cs="Arial"/>
          <w:spacing w:val="-14"/>
          <w:w w:val="115"/>
          <w:sz w:val="24"/>
          <w:szCs w:val="24"/>
        </w:rPr>
        <w:t xml:space="preserve"> </w:t>
      </w:r>
      <w:r w:rsidRPr="00506D1E">
        <w:rPr>
          <w:rFonts w:ascii="Arial" w:hAnsi="Arial" w:cs="Arial"/>
          <w:spacing w:val="-2"/>
          <w:w w:val="115"/>
          <w:sz w:val="24"/>
          <w:szCs w:val="24"/>
        </w:rPr>
        <w:t>về</w:t>
      </w:r>
      <w:r w:rsidRPr="00506D1E">
        <w:rPr>
          <w:rFonts w:ascii="Arial" w:hAnsi="Arial" w:cs="Arial"/>
          <w:spacing w:val="-13"/>
          <w:w w:val="115"/>
          <w:sz w:val="24"/>
          <w:szCs w:val="24"/>
        </w:rPr>
        <w:t xml:space="preserve"> </w:t>
      </w:r>
      <w:r w:rsidRPr="00506D1E">
        <w:rPr>
          <w:rFonts w:ascii="Arial" w:hAnsi="Arial" w:cs="Arial"/>
          <w:spacing w:val="-2"/>
          <w:w w:val="115"/>
          <w:sz w:val="24"/>
          <w:szCs w:val="24"/>
        </w:rPr>
        <w:t>sự</w:t>
      </w:r>
      <w:r w:rsidRPr="00506D1E">
        <w:rPr>
          <w:rFonts w:ascii="Arial" w:hAnsi="Arial" w:cs="Arial"/>
          <w:spacing w:val="-14"/>
          <w:w w:val="115"/>
          <w:sz w:val="24"/>
          <w:szCs w:val="24"/>
        </w:rPr>
        <w:t xml:space="preserve"> </w:t>
      </w:r>
      <w:r w:rsidRPr="00506D1E">
        <w:rPr>
          <w:rFonts w:ascii="Arial" w:hAnsi="Arial" w:cs="Arial"/>
          <w:spacing w:val="-2"/>
          <w:w w:val="115"/>
          <w:sz w:val="24"/>
          <w:szCs w:val="24"/>
        </w:rPr>
        <w:t>mâu</w:t>
      </w:r>
      <w:r w:rsidRPr="00506D1E">
        <w:rPr>
          <w:rFonts w:ascii="Arial" w:hAnsi="Arial" w:cs="Arial"/>
          <w:spacing w:val="-14"/>
          <w:w w:val="115"/>
          <w:sz w:val="24"/>
          <w:szCs w:val="24"/>
        </w:rPr>
        <w:t xml:space="preserve"> </w:t>
      </w:r>
      <w:r w:rsidRPr="00506D1E">
        <w:rPr>
          <w:rFonts w:ascii="Arial" w:hAnsi="Arial" w:cs="Arial"/>
          <w:spacing w:val="-2"/>
          <w:w w:val="115"/>
          <w:sz w:val="24"/>
          <w:szCs w:val="24"/>
        </w:rPr>
        <w:t>thuẫn</w:t>
      </w:r>
      <w:r w:rsidRPr="00506D1E">
        <w:rPr>
          <w:rFonts w:ascii="Arial" w:hAnsi="Arial" w:cs="Arial"/>
          <w:spacing w:val="-14"/>
          <w:w w:val="115"/>
          <w:sz w:val="24"/>
          <w:szCs w:val="24"/>
        </w:rPr>
        <w:t xml:space="preserve"> </w:t>
      </w:r>
      <w:r w:rsidRPr="00506D1E">
        <w:rPr>
          <w:rFonts w:ascii="Arial" w:hAnsi="Arial" w:cs="Arial"/>
          <w:spacing w:val="-2"/>
          <w:w w:val="115"/>
          <w:sz w:val="24"/>
          <w:szCs w:val="24"/>
        </w:rPr>
        <w:t xml:space="preserve">giữa </w:t>
      </w:r>
      <w:r w:rsidRPr="00506D1E">
        <w:rPr>
          <w:rFonts w:ascii="Arial" w:hAnsi="Arial" w:cs="Arial"/>
          <w:w w:val="115"/>
          <w:sz w:val="24"/>
          <w:szCs w:val="24"/>
        </w:rPr>
        <w:t>Kinh</w:t>
      </w:r>
      <w:r w:rsidRPr="00506D1E">
        <w:rPr>
          <w:rFonts w:ascii="Arial" w:hAnsi="Arial" w:cs="Arial"/>
          <w:spacing w:val="-2"/>
          <w:w w:val="115"/>
          <w:sz w:val="24"/>
          <w:szCs w:val="24"/>
        </w:rPr>
        <w:t xml:space="preserve"> </w:t>
      </w:r>
      <w:r w:rsidRPr="00506D1E">
        <w:rPr>
          <w:rFonts w:ascii="Arial" w:hAnsi="Arial" w:cs="Arial"/>
          <w:w w:val="115"/>
          <w:sz w:val="24"/>
          <w:szCs w:val="24"/>
        </w:rPr>
        <w:t>Thánh</w:t>
      </w:r>
      <w:r w:rsidRPr="00506D1E">
        <w:rPr>
          <w:rFonts w:ascii="Arial" w:hAnsi="Arial" w:cs="Arial"/>
          <w:spacing w:val="-2"/>
          <w:w w:val="115"/>
          <w:sz w:val="24"/>
          <w:szCs w:val="24"/>
        </w:rPr>
        <w:t xml:space="preserve"> </w:t>
      </w:r>
      <w:r w:rsidRPr="00506D1E">
        <w:rPr>
          <w:rFonts w:ascii="Arial" w:hAnsi="Arial" w:cs="Arial"/>
          <w:w w:val="115"/>
          <w:sz w:val="24"/>
          <w:szCs w:val="24"/>
        </w:rPr>
        <w:t>và</w:t>
      </w:r>
      <w:r w:rsidRPr="00506D1E">
        <w:rPr>
          <w:rFonts w:ascii="Arial" w:hAnsi="Arial" w:cs="Arial"/>
          <w:spacing w:val="-2"/>
          <w:w w:val="115"/>
          <w:sz w:val="24"/>
          <w:szCs w:val="24"/>
        </w:rPr>
        <w:t xml:space="preserve"> </w:t>
      </w:r>
      <w:r w:rsidRPr="00506D1E">
        <w:rPr>
          <w:rFonts w:ascii="Arial" w:hAnsi="Arial" w:cs="Arial"/>
          <w:w w:val="115"/>
          <w:sz w:val="24"/>
          <w:szCs w:val="24"/>
        </w:rPr>
        <w:t>khảo</w:t>
      </w:r>
      <w:r w:rsidRPr="00506D1E">
        <w:rPr>
          <w:rFonts w:ascii="Arial" w:hAnsi="Arial" w:cs="Arial"/>
          <w:spacing w:val="-2"/>
          <w:w w:val="115"/>
          <w:sz w:val="24"/>
          <w:szCs w:val="24"/>
        </w:rPr>
        <w:t xml:space="preserve"> </w:t>
      </w:r>
      <w:r w:rsidRPr="00506D1E">
        <w:rPr>
          <w:rFonts w:ascii="Arial" w:hAnsi="Arial" w:cs="Arial"/>
          <w:w w:val="115"/>
          <w:sz w:val="24"/>
          <w:szCs w:val="24"/>
        </w:rPr>
        <w:t>cổ</w:t>
      </w:r>
      <w:r w:rsidRPr="00506D1E">
        <w:rPr>
          <w:rFonts w:ascii="Arial" w:hAnsi="Arial" w:cs="Arial"/>
          <w:spacing w:val="-2"/>
          <w:w w:val="115"/>
          <w:sz w:val="24"/>
          <w:szCs w:val="24"/>
        </w:rPr>
        <w:t xml:space="preserve"> </w:t>
      </w:r>
      <w:r w:rsidRPr="00506D1E">
        <w:rPr>
          <w:rFonts w:ascii="Arial" w:hAnsi="Arial" w:cs="Arial"/>
          <w:w w:val="115"/>
          <w:sz w:val="24"/>
          <w:szCs w:val="24"/>
        </w:rPr>
        <w:t>trong</w:t>
      </w:r>
      <w:r w:rsidRPr="00506D1E">
        <w:rPr>
          <w:rFonts w:ascii="Arial" w:hAnsi="Arial" w:cs="Arial"/>
          <w:spacing w:val="-2"/>
          <w:w w:val="115"/>
          <w:sz w:val="24"/>
          <w:szCs w:val="24"/>
        </w:rPr>
        <w:t xml:space="preserve"> </w:t>
      </w:r>
      <w:r w:rsidRPr="00506D1E">
        <w:rPr>
          <w:rFonts w:ascii="Arial" w:hAnsi="Arial" w:cs="Arial"/>
          <w:w w:val="115"/>
          <w:sz w:val="24"/>
          <w:szCs w:val="24"/>
        </w:rPr>
        <w:t>Giôsuê</w:t>
      </w:r>
      <w:r w:rsidRPr="00506D1E">
        <w:rPr>
          <w:rFonts w:ascii="Arial" w:hAnsi="Arial" w:cs="Arial"/>
          <w:spacing w:val="-2"/>
          <w:w w:val="115"/>
          <w:sz w:val="24"/>
          <w:szCs w:val="24"/>
        </w:rPr>
        <w:t xml:space="preserve"> </w:t>
      </w:r>
      <w:r w:rsidRPr="00506D1E">
        <w:rPr>
          <w:rFonts w:ascii="Arial" w:hAnsi="Arial" w:cs="Arial"/>
          <w:w w:val="115"/>
          <w:sz w:val="24"/>
          <w:szCs w:val="24"/>
        </w:rPr>
        <w:t>chương</w:t>
      </w:r>
      <w:r w:rsidRPr="00506D1E">
        <w:rPr>
          <w:rFonts w:ascii="Arial" w:hAnsi="Arial" w:cs="Arial"/>
          <w:spacing w:val="-2"/>
          <w:w w:val="115"/>
          <w:sz w:val="24"/>
          <w:szCs w:val="24"/>
        </w:rPr>
        <w:t xml:space="preserve"> </w:t>
      </w:r>
      <w:r w:rsidRPr="00506D1E">
        <w:rPr>
          <w:rFonts w:ascii="Arial" w:hAnsi="Arial" w:cs="Arial"/>
          <w:w w:val="115"/>
          <w:sz w:val="24"/>
          <w:szCs w:val="24"/>
        </w:rPr>
        <w:t>6</w:t>
      </w:r>
      <w:r w:rsidRPr="00506D1E">
        <w:rPr>
          <w:rFonts w:ascii="Arial" w:hAnsi="Arial" w:cs="Arial"/>
          <w:spacing w:val="-2"/>
          <w:w w:val="115"/>
          <w:sz w:val="24"/>
          <w:szCs w:val="24"/>
        </w:rPr>
        <w:t xml:space="preserve"> </w:t>
      </w:r>
      <w:r w:rsidRPr="00506D1E">
        <w:rPr>
          <w:rFonts w:ascii="Arial" w:hAnsi="Arial" w:cs="Arial"/>
          <w:w w:val="115"/>
          <w:sz w:val="24"/>
          <w:szCs w:val="24"/>
        </w:rPr>
        <w:t>lại là</w:t>
      </w:r>
      <w:r w:rsidRPr="00506D1E">
        <w:rPr>
          <w:rFonts w:ascii="Arial" w:hAnsi="Arial" w:cs="Arial"/>
          <w:spacing w:val="-13"/>
          <w:w w:val="115"/>
          <w:sz w:val="24"/>
          <w:szCs w:val="24"/>
        </w:rPr>
        <w:t xml:space="preserve"> </w:t>
      </w:r>
      <w:r w:rsidRPr="00506D1E">
        <w:rPr>
          <w:rFonts w:ascii="Arial" w:hAnsi="Arial" w:cs="Arial"/>
          <w:w w:val="115"/>
          <w:sz w:val="24"/>
          <w:szCs w:val="24"/>
        </w:rPr>
        <w:t>một</w:t>
      </w:r>
      <w:r w:rsidRPr="00506D1E">
        <w:rPr>
          <w:rFonts w:ascii="Arial" w:hAnsi="Arial" w:cs="Arial"/>
          <w:spacing w:val="-13"/>
          <w:w w:val="115"/>
          <w:sz w:val="24"/>
          <w:szCs w:val="24"/>
        </w:rPr>
        <w:t xml:space="preserve"> </w:t>
      </w:r>
      <w:r w:rsidRPr="00506D1E">
        <w:rPr>
          <w:rFonts w:ascii="Arial" w:hAnsi="Arial" w:cs="Arial"/>
          <w:w w:val="115"/>
          <w:sz w:val="24"/>
          <w:szCs w:val="24"/>
        </w:rPr>
        <w:t>trong</w:t>
      </w:r>
      <w:r w:rsidRPr="00506D1E">
        <w:rPr>
          <w:rFonts w:ascii="Arial" w:hAnsi="Arial" w:cs="Arial"/>
          <w:spacing w:val="-13"/>
          <w:w w:val="115"/>
          <w:sz w:val="24"/>
          <w:szCs w:val="24"/>
        </w:rPr>
        <w:t xml:space="preserve"> </w:t>
      </w:r>
      <w:r w:rsidRPr="00506D1E">
        <w:rPr>
          <w:rFonts w:ascii="Arial" w:hAnsi="Arial" w:cs="Arial"/>
          <w:w w:val="115"/>
          <w:sz w:val="24"/>
          <w:szCs w:val="24"/>
        </w:rPr>
        <w:t>những</w:t>
      </w:r>
      <w:r w:rsidRPr="00506D1E">
        <w:rPr>
          <w:rFonts w:ascii="Arial" w:hAnsi="Arial" w:cs="Arial"/>
          <w:spacing w:val="-13"/>
          <w:w w:val="115"/>
          <w:sz w:val="24"/>
          <w:szCs w:val="24"/>
        </w:rPr>
        <w:t xml:space="preserve"> </w:t>
      </w:r>
      <w:r w:rsidRPr="00506D1E">
        <w:rPr>
          <w:rFonts w:ascii="Arial" w:hAnsi="Arial" w:cs="Arial"/>
          <w:w w:val="115"/>
          <w:sz w:val="24"/>
          <w:szCs w:val="24"/>
        </w:rPr>
        <w:t>điều</w:t>
      </w:r>
      <w:r w:rsidRPr="00506D1E">
        <w:rPr>
          <w:rFonts w:ascii="Arial" w:hAnsi="Arial" w:cs="Arial"/>
          <w:spacing w:val="-13"/>
          <w:w w:val="115"/>
          <w:sz w:val="24"/>
          <w:szCs w:val="24"/>
        </w:rPr>
        <w:t xml:space="preserve"> </w:t>
      </w:r>
      <w:r w:rsidRPr="00506D1E">
        <w:rPr>
          <w:rFonts w:ascii="Arial" w:hAnsi="Arial" w:cs="Arial"/>
          <w:w w:val="115"/>
          <w:sz w:val="24"/>
          <w:szCs w:val="24"/>
        </w:rPr>
        <w:t>giúp</w:t>
      </w:r>
      <w:r w:rsidRPr="00506D1E">
        <w:rPr>
          <w:rFonts w:ascii="Arial" w:hAnsi="Arial" w:cs="Arial"/>
          <w:spacing w:val="-13"/>
          <w:w w:val="115"/>
          <w:sz w:val="24"/>
          <w:szCs w:val="24"/>
        </w:rPr>
        <w:t xml:space="preserve"> </w:t>
      </w:r>
      <w:r w:rsidRPr="00506D1E">
        <w:rPr>
          <w:rFonts w:ascii="Arial" w:hAnsi="Arial" w:cs="Arial"/>
          <w:w w:val="115"/>
          <w:sz w:val="24"/>
          <w:szCs w:val="24"/>
        </w:rPr>
        <w:t>chúng</w:t>
      </w:r>
      <w:r w:rsidRPr="00506D1E">
        <w:rPr>
          <w:rFonts w:ascii="Arial" w:hAnsi="Arial" w:cs="Arial"/>
          <w:spacing w:val="-13"/>
          <w:w w:val="115"/>
          <w:sz w:val="24"/>
          <w:szCs w:val="24"/>
        </w:rPr>
        <w:t xml:space="preserve"> </w:t>
      </w:r>
      <w:r w:rsidRPr="00506D1E">
        <w:rPr>
          <w:rFonts w:ascii="Arial" w:hAnsi="Arial" w:cs="Arial"/>
          <w:w w:val="115"/>
          <w:sz w:val="24"/>
          <w:szCs w:val="24"/>
        </w:rPr>
        <w:t>ta</w:t>
      </w:r>
      <w:r w:rsidRPr="00506D1E">
        <w:rPr>
          <w:rFonts w:ascii="Arial" w:hAnsi="Arial" w:cs="Arial"/>
          <w:spacing w:val="-13"/>
          <w:w w:val="115"/>
          <w:sz w:val="24"/>
          <w:szCs w:val="24"/>
        </w:rPr>
        <w:t xml:space="preserve"> </w:t>
      </w:r>
      <w:r w:rsidRPr="00506D1E">
        <w:rPr>
          <w:rFonts w:ascii="Arial" w:hAnsi="Arial" w:cs="Arial"/>
          <w:w w:val="115"/>
          <w:sz w:val="24"/>
          <w:szCs w:val="24"/>
        </w:rPr>
        <w:t>giải</w:t>
      </w:r>
      <w:r w:rsidRPr="00506D1E">
        <w:rPr>
          <w:rFonts w:ascii="Arial" w:hAnsi="Arial" w:cs="Arial"/>
          <w:spacing w:val="-13"/>
          <w:w w:val="115"/>
          <w:sz w:val="24"/>
          <w:szCs w:val="24"/>
        </w:rPr>
        <w:t xml:space="preserve"> </w:t>
      </w:r>
      <w:r w:rsidRPr="00506D1E">
        <w:rPr>
          <w:rFonts w:ascii="Arial" w:hAnsi="Arial" w:cs="Arial"/>
          <w:w w:val="115"/>
          <w:sz w:val="24"/>
          <w:szCs w:val="24"/>
        </w:rPr>
        <w:t>thích</w:t>
      </w:r>
      <w:r w:rsidRPr="00506D1E">
        <w:rPr>
          <w:rFonts w:ascii="Arial" w:hAnsi="Arial" w:cs="Arial"/>
          <w:spacing w:val="-13"/>
          <w:w w:val="115"/>
          <w:sz w:val="24"/>
          <w:szCs w:val="24"/>
        </w:rPr>
        <w:t xml:space="preserve"> </w:t>
      </w:r>
      <w:r w:rsidRPr="00506D1E">
        <w:rPr>
          <w:rFonts w:ascii="Arial" w:hAnsi="Arial" w:cs="Arial"/>
          <w:w w:val="115"/>
          <w:sz w:val="24"/>
          <w:szCs w:val="24"/>
        </w:rPr>
        <w:t>về vấn nạn án thần tru. Chúng ta cùng bàn về vấn đề khảo cổ liên quan đến thành Giêrikhô.</w:t>
      </w:r>
    </w:p>
    <w:p w14:paraId="313D41B5" w14:textId="77777777" w:rsidR="00031DF0" w:rsidRPr="00506D1E" w:rsidRDefault="00031DF0" w:rsidP="00031DF0">
      <w:pPr>
        <w:spacing w:before="218"/>
        <w:jc w:val="center"/>
        <w:rPr>
          <w:rFonts w:ascii="Arial" w:hAnsi="Arial" w:cs="Arial"/>
        </w:rPr>
      </w:pPr>
      <w:r w:rsidRPr="00506D1E">
        <w:rPr>
          <w:rFonts w:ascii="Arial" w:hAnsi="Arial" w:cs="Arial"/>
          <w:spacing w:val="-10"/>
        </w:rPr>
        <w:t>*</w:t>
      </w:r>
    </w:p>
    <w:p w14:paraId="160E8FB4" w14:textId="77777777" w:rsidR="00031DF0" w:rsidRPr="00506D1E" w:rsidRDefault="00031DF0" w:rsidP="00031DF0">
      <w:pPr>
        <w:spacing w:before="23"/>
        <w:jc w:val="center"/>
        <w:rPr>
          <w:rFonts w:ascii="Arial" w:hAnsi="Arial" w:cs="Arial"/>
        </w:rPr>
      </w:pPr>
      <w:r w:rsidRPr="00506D1E">
        <w:rPr>
          <w:rFonts w:ascii="Arial" w:hAnsi="Arial" w:cs="Arial"/>
        </w:rPr>
        <w:t>*</w:t>
      </w:r>
      <w:r w:rsidRPr="00506D1E">
        <w:rPr>
          <w:rFonts w:ascii="Arial" w:hAnsi="Arial" w:cs="Arial"/>
          <w:spacing w:val="58"/>
        </w:rPr>
        <w:t xml:space="preserve"> </w:t>
      </w:r>
      <w:r w:rsidRPr="00506D1E">
        <w:rPr>
          <w:rFonts w:ascii="Arial" w:hAnsi="Arial" w:cs="Arial"/>
          <w:spacing w:val="-10"/>
        </w:rPr>
        <w:t>*</w:t>
      </w:r>
    </w:p>
    <w:p w14:paraId="1E90F447" w14:textId="73594A03" w:rsidR="00031DF0" w:rsidRPr="00506D1E" w:rsidRDefault="00031DF0" w:rsidP="00031DF0">
      <w:pPr>
        <w:pStyle w:val="Heading6"/>
        <w:spacing w:before="133"/>
        <w:rPr>
          <w:rFonts w:ascii="Arial" w:hAnsi="Arial" w:cs="Arial"/>
          <w:b/>
          <w:bCs/>
          <w:color w:val="FF0000"/>
          <w:sz w:val="24"/>
          <w:szCs w:val="24"/>
        </w:rPr>
      </w:pPr>
      <w:r w:rsidRPr="00506D1E">
        <w:rPr>
          <w:rFonts w:ascii="Arial" w:hAnsi="Arial" w:cs="Arial"/>
          <w:b/>
          <w:bCs/>
          <w:color w:val="FF0000"/>
          <w:w w:val="120"/>
          <w:sz w:val="24"/>
          <w:szCs w:val="24"/>
        </w:rPr>
        <w:t>Thành</w:t>
      </w:r>
      <w:r w:rsidRPr="00506D1E">
        <w:rPr>
          <w:rFonts w:ascii="Arial" w:hAnsi="Arial" w:cs="Arial"/>
          <w:b/>
          <w:bCs/>
          <w:color w:val="FF0000"/>
          <w:spacing w:val="-2"/>
          <w:w w:val="120"/>
          <w:sz w:val="24"/>
          <w:szCs w:val="24"/>
        </w:rPr>
        <w:t xml:space="preserve"> </w:t>
      </w:r>
      <w:r w:rsidRPr="00506D1E">
        <w:rPr>
          <w:rFonts w:ascii="Arial" w:hAnsi="Arial" w:cs="Arial"/>
          <w:b/>
          <w:bCs/>
          <w:color w:val="FF0000"/>
          <w:w w:val="120"/>
          <w:sz w:val="24"/>
          <w:szCs w:val="24"/>
        </w:rPr>
        <w:t>Giêrikhô</w:t>
      </w:r>
      <w:r w:rsidRPr="00506D1E">
        <w:rPr>
          <w:rFonts w:ascii="Arial" w:hAnsi="Arial" w:cs="Arial"/>
          <w:b/>
          <w:bCs/>
          <w:color w:val="FF0000"/>
          <w:spacing w:val="-2"/>
          <w:w w:val="120"/>
          <w:sz w:val="24"/>
          <w:szCs w:val="24"/>
        </w:rPr>
        <w:t xml:space="preserve"> </w:t>
      </w:r>
      <w:r w:rsidRPr="00506D1E">
        <w:rPr>
          <w:rFonts w:ascii="Arial" w:hAnsi="Arial" w:cs="Arial"/>
          <w:b/>
          <w:bCs/>
          <w:color w:val="FF0000"/>
          <w:w w:val="120"/>
          <w:sz w:val="24"/>
          <w:szCs w:val="24"/>
        </w:rPr>
        <w:t>và</w:t>
      </w:r>
      <w:r w:rsidRPr="00506D1E">
        <w:rPr>
          <w:rFonts w:ascii="Arial" w:hAnsi="Arial" w:cs="Arial"/>
          <w:b/>
          <w:bCs/>
          <w:color w:val="FF0000"/>
          <w:spacing w:val="-1"/>
          <w:w w:val="120"/>
          <w:sz w:val="24"/>
          <w:szCs w:val="24"/>
        </w:rPr>
        <w:t xml:space="preserve"> </w:t>
      </w:r>
      <w:r w:rsidRPr="00506D1E">
        <w:rPr>
          <w:rFonts w:ascii="Arial" w:hAnsi="Arial" w:cs="Arial"/>
          <w:b/>
          <w:bCs/>
          <w:color w:val="FF0000"/>
          <w:w w:val="120"/>
          <w:sz w:val="24"/>
          <w:szCs w:val="24"/>
        </w:rPr>
        <w:t>công</w:t>
      </w:r>
      <w:r w:rsidRPr="00506D1E">
        <w:rPr>
          <w:rFonts w:ascii="Arial" w:hAnsi="Arial" w:cs="Arial"/>
          <w:b/>
          <w:bCs/>
          <w:color w:val="FF0000"/>
          <w:spacing w:val="-2"/>
          <w:w w:val="120"/>
          <w:sz w:val="24"/>
          <w:szCs w:val="24"/>
        </w:rPr>
        <w:t xml:space="preserve"> </w:t>
      </w:r>
      <w:r w:rsidRPr="00506D1E">
        <w:rPr>
          <w:rFonts w:ascii="Arial" w:hAnsi="Arial" w:cs="Arial"/>
          <w:b/>
          <w:bCs/>
          <w:color w:val="FF0000"/>
          <w:w w:val="120"/>
          <w:sz w:val="24"/>
          <w:szCs w:val="24"/>
        </w:rPr>
        <w:t>trình</w:t>
      </w:r>
      <w:r w:rsidRPr="00506D1E">
        <w:rPr>
          <w:rFonts w:ascii="Arial" w:hAnsi="Arial" w:cs="Arial"/>
          <w:b/>
          <w:bCs/>
          <w:color w:val="FF0000"/>
          <w:spacing w:val="-2"/>
          <w:w w:val="120"/>
          <w:sz w:val="24"/>
          <w:szCs w:val="24"/>
        </w:rPr>
        <w:t xml:space="preserve"> </w:t>
      </w:r>
      <w:r w:rsidRPr="00506D1E">
        <w:rPr>
          <w:rFonts w:ascii="Arial" w:hAnsi="Arial" w:cs="Arial"/>
          <w:b/>
          <w:bCs/>
          <w:color w:val="FF0000"/>
          <w:w w:val="120"/>
          <w:sz w:val="24"/>
          <w:szCs w:val="24"/>
        </w:rPr>
        <w:t>khảo</w:t>
      </w:r>
      <w:r w:rsidRPr="00506D1E">
        <w:rPr>
          <w:rFonts w:ascii="Arial" w:hAnsi="Arial" w:cs="Arial"/>
          <w:b/>
          <w:bCs/>
          <w:color w:val="FF0000"/>
          <w:spacing w:val="-1"/>
          <w:w w:val="120"/>
          <w:sz w:val="24"/>
          <w:szCs w:val="24"/>
        </w:rPr>
        <w:t xml:space="preserve"> </w:t>
      </w:r>
      <w:r w:rsidRPr="00506D1E">
        <w:rPr>
          <w:rFonts w:ascii="Arial" w:hAnsi="Arial" w:cs="Arial"/>
          <w:b/>
          <w:bCs/>
          <w:color w:val="FF0000"/>
          <w:spacing w:val="-4"/>
          <w:w w:val="120"/>
          <w:sz w:val="24"/>
          <w:szCs w:val="24"/>
        </w:rPr>
        <w:t>cổ</w:t>
      </w:r>
    </w:p>
    <w:p w14:paraId="39F819EA" w14:textId="77777777" w:rsidR="00031DF0" w:rsidRPr="00506D1E" w:rsidRDefault="00031DF0" w:rsidP="00031DF0">
      <w:pPr>
        <w:spacing w:before="200" w:line="321" w:lineRule="auto"/>
        <w:ind w:left="390" w:right="390" w:firstLine="453"/>
        <w:jc w:val="both"/>
        <w:rPr>
          <w:rFonts w:ascii="Arial" w:hAnsi="Arial" w:cs="Arial"/>
          <w:w w:val="110"/>
        </w:rPr>
      </w:pPr>
      <w:r w:rsidRPr="00506D1E">
        <w:rPr>
          <w:rFonts w:ascii="Arial" w:hAnsi="Arial" w:cs="Arial"/>
          <w:w w:val="110"/>
        </w:rPr>
        <w:t>Sách</w:t>
      </w:r>
      <w:r w:rsidRPr="00506D1E">
        <w:rPr>
          <w:rFonts w:ascii="Arial" w:hAnsi="Arial" w:cs="Arial"/>
          <w:spacing w:val="-4"/>
          <w:w w:val="110"/>
        </w:rPr>
        <w:t xml:space="preserve"> </w:t>
      </w:r>
      <w:r w:rsidRPr="00506D1E">
        <w:rPr>
          <w:rFonts w:ascii="Arial" w:hAnsi="Arial" w:cs="Arial"/>
          <w:w w:val="110"/>
        </w:rPr>
        <w:t>Giôsuê</w:t>
      </w:r>
      <w:r w:rsidRPr="00506D1E">
        <w:rPr>
          <w:rFonts w:ascii="Arial" w:hAnsi="Arial" w:cs="Arial"/>
          <w:spacing w:val="-3"/>
          <w:w w:val="110"/>
        </w:rPr>
        <w:t xml:space="preserve"> </w:t>
      </w:r>
      <w:r w:rsidRPr="00506D1E">
        <w:rPr>
          <w:rFonts w:ascii="Arial" w:hAnsi="Arial" w:cs="Arial"/>
          <w:w w:val="110"/>
        </w:rPr>
        <w:t>chương</w:t>
      </w:r>
      <w:r w:rsidRPr="00506D1E">
        <w:rPr>
          <w:rFonts w:ascii="Arial" w:hAnsi="Arial" w:cs="Arial"/>
          <w:spacing w:val="-3"/>
          <w:w w:val="110"/>
        </w:rPr>
        <w:t xml:space="preserve"> </w:t>
      </w:r>
      <w:r w:rsidRPr="00506D1E">
        <w:rPr>
          <w:rFonts w:ascii="Arial" w:hAnsi="Arial" w:cs="Arial"/>
          <w:w w:val="110"/>
        </w:rPr>
        <w:t>6</w:t>
      </w:r>
      <w:r w:rsidRPr="00506D1E">
        <w:rPr>
          <w:rFonts w:ascii="Arial" w:hAnsi="Arial" w:cs="Arial"/>
          <w:spacing w:val="-3"/>
          <w:w w:val="110"/>
        </w:rPr>
        <w:t xml:space="preserve"> </w:t>
      </w:r>
      <w:r w:rsidRPr="00506D1E">
        <w:rPr>
          <w:rFonts w:ascii="Arial" w:hAnsi="Arial" w:cs="Arial"/>
          <w:w w:val="110"/>
        </w:rPr>
        <w:t>thuật</w:t>
      </w:r>
      <w:r w:rsidRPr="00506D1E">
        <w:rPr>
          <w:rFonts w:ascii="Arial" w:hAnsi="Arial" w:cs="Arial"/>
          <w:spacing w:val="-3"/>
          <w:w w:val="110"/>
        </w:rPr>
        <w:t xml:space="preserve"> </w:t>
      </w:r>
      <w:r w:rsidRPr="00506D1E">
        <w:rPr>
          <w:rFonts w:ascii="Arial" w:hAnsi="Arial" w:cs="Arial"/>
          <w:w w:val="110"/>
        </w:rPr>
        <w:t>lại</w:t>
      </w:r>
      <w:r w:rsidRPr="00506D1E">
        <w:rPr>
          <w:rFonts w:ascii="Arial" w:hAnsi="Arial" w:cs="Arial"/>
          <w:spacing w:val="-3"/>
          <w:w w:val="110"/>
        </w:rPr>
        <w:t xml:space="preserve"> </w:t>
      </w:r>
      <w:r w:rsidRPr="00506D1E">
        <w:rPr>
          <w:rFonts w:ascii="Arial" w:hAnsi="Arial" w:cs="Arial"/>
          <w:w w:val="110"/>
        </w:rPr>
        <w:t>rằng</w:t>
      </w:r>
      <w:r w:rsidRPr="00506D1E">
        <w:rPr>
          <w:rFonts w:ascii="Arial" w:hAnsi="Arial" w:cs="Arial"/>
          <w:spacing w:val="-4"/>
          <w:w w:val="110"/>
        </w:rPr>
        <w:t xml:space="preserve"> </w:t>
      </w:r>
      <w:r w:rsidRPr="00506D1E">
        <w:rPr>
          <w:rFonts w:ascii="Arial" w:hAnsi="Arial" w:cs="Arial"/>
          <w:w w:val="110"/>
        </w:rPr>
        <w:t>khi</w:t>
      </w:r>
      <w:r w:rsidRPr="00506D1E">
        <w:rPr>
          <w:rFonts w:ascii="Arial" w:hAnsi="Arial" w:cs="Arial"/>
          <w:spacing w:val="-3"/>
          <w:w w:val="110"/>
        </w:rPr>
        <w:t xml:space="preserve"> </w:t>
      </w:r>
      <w:r w:rsidRPr="00506D1E">
        <w:rPr>
          <w:rFonts w:ascii="Arial" w:hAnsi="Arial" w:cs="Arial"/>
          <w:w w:val="110"/>
        </w:rPr>
        <w:t>Giôsuê dẫn dân tiến vào đất Canaan, thì thành Giêrikhô được</w:t>
      </w:r>
      <w:r w:rsidRPr="00506D1E">
        <w:rPr>
          <w:rFonts w:ascii="Arial" w:hAnsi="Arial" w:cs="Arial"/>
          <w:spacing w:val="-2"/>
          <w:w w:val="110"/>
        </w:rPr>
        <w:t xml:space="preserve"> </w:t>
      </w:r>
      <w:r w:rsidRPr="00506D1E">
        <w:rPr>
          <w:rFonts w:ascii="Arial" w:hAnsi="Arial" w:cs="Arial"/>
          <w:w w:val="110"/>
        </w:rPr>
        <w:t>phòng</w:t>
      </w:r>
      <w:r w:rsidRPr="00506D1E">
        <w:rPr>
          <w:rFonts w:ascii="Arial" w:hAnsi="Arial" w:cs="Arial"/>
          <w:spacing w:val="-2"/>
          <w:w w:val="110"/>
        </w:rPr>
        <w:t xml:space="preserve"> </w:t>
      </w:r>
      <w:r w:rsidRPr="00506D1E">
        <w:rPr>
          <w:rFonts w:ascii="Arial" w:hAnsi="Arial" w:cs="Arial"/>
          <w:w w:val="110"/>
        </w:rPr>
        <w:t>thủ</w:t>
      </w:r>
      <w:r w:rsidRPr="00506D1E">
        <w:rPr>
          <w:rFonts w:ascii="Arial" w:hAnsi="Arial" w:cs="Arial"/>
          <w:spacing w:val="-2"/>
          <w:w w:val="110"/>
        </w:rPr>
        <w:t xml:space="preserve"> </w:t>
      </w:r>
      <w:r w:rsidRPr="00506D1E">
        <w:rPr>
          <w:rFonts w:ascii="Arial" w:hAnsi="Arial" w:cs="Arial"/>
          <w:w w:val="110"/>
        </w:rPr>
        <w:t>rất</w:t>
      </w:r>
      <w:r w:rsidRPr="00506D1E">
        <w:rPr>
          <w:rFonts w:ascii="Arial" w:hAnsi="Arial" w:cs="Arial"/>
          <w:spacing w:val="-2"/>
          <w:w w:val="110"/>
        </w:rPr>
        <w:t xml:space="preserve"> </w:t>
      </w:r>
      <w:r w:rsidRPr="00506D1E">
        <w:rPr>
          <w:rFonts w:ascii="Arial" w:hAnsi="Arial" w:cs="Arial"/>
          <w:w w:val="110"/>
        </w:rPr>
        <w:t>vững</w:t>
      </w:r>
      <w:r w:rsidRPr="00506D1E">
        <w:rPr>
          <w:rFonts w:ascii="Arial" w:hAnsi="Arial" w:cs="Arial"/>
          <w:spacing w:val="-2"/>
          <w:w w:val="110"/>
        </w:rPr>
        <w:t xml:space="preserve"> </w:t>
      </w:r>
      <w:r w:rsidRPr="00506D1E">
        <w:rPr>
          <w:rFonts w:ascii="Arial" w:hAnsi="Arial" w:cs="Arial"/>
          <w:w w:val="110"/>
        </w:rPr>
        <w:t>chắc:</w:t>
      </w:r>
      <w:r w:rsidRPr="00506D1E">
        <w:rPr>
          <w:rFonts w:ascii="Arial" w:hAnsi="Arial" w:cs="Arial"/>
          <w:spacing w:val="-2"/>
          <w:w w:val="110"/>
        </w:rPr>
        <w:t xml:space="preserve"> </w:t>
      </w:r>
      <w:r w:rsidRPr="00506D1E">
        <w:rPr>
          <w:rFonts w:ascii="Arial" w:hAnsi="Arial" w:cs="Arial"/>
          <w:i/>
          <w:w w:val="110"/>
        </w:rPr>
        <w:t>“Giê-ri-khô</w:t>
      </w:r>
      <w:r w:rsidRPr="00506D1E">
        <w:rPr>
          <w:rFonts w:ascii="Arial" w:hAnsi="Arial" w:cs="Arial"/>
          <w:i/>
          <w:spacing w:val="-2"/>
          <w:w w:val="110"/>
        </w:rPr>
        <w:t xml:space="preserve"> </w:t>
      </w:r>
      <w:r w:rsidRPr="00506D1E">
        <w:rPr>
          <w:rFonts w:ascii="Arial" w:hAnsi="Arial" w:cs="Arial"/>
          <w:i/>
          <w:w w:val="110"/>
        </w:rPr>
        <w:t>đóng</w:t>
      </w:r>
      <w:r w:rsidRPr="00506D1E">
        <w:rPr>
          <w:rFonts w:ascii="Arial" w:hAnsi="Arial" w:cs="Arial"/>
          <w:i/>
          <w:spacing w:val="-2"/>
          <w:w w:val="110"/>
        </w:rPr>
        <w:t xml:space="preserve"> </w:t>
      </w:r>
      <w:r w:rsidRPr="00506D1E">
        <w:rPr>
          <w:rFonts w:ascii="Arial" w:hAnsi="Arial" w:cs="Arial"/>
          <w:i/>
          <w:w w:val="110"/>
        </w:rPr>
        <w:t xml:space="preserve">kín cổng thành, phòng thủ chống lại con cái Israel: nội bất xuất, ngoại bất nhập” </w:t>
      </w:r>
      <w:r w:rsidRPr="00506D1E">
        <w:rPr>
          <w:rFonts w:ascii="Arial" w:hAnsi="Arial" w:cs="Arial"/>
          <w:w w:val="110"/>
        </w:rPr>
        <w:t>(Gs 6,1). Sách còn trình bày việc chiếm thành hết sức ngoạn mục. Con cái Israel đã tận mắt chứng kiến tường thành Giêrikhô sụp đổ trước mặt họ sau tiếng hò reo xung trận của toàn</w:t>
      </w:r>
      <w:r w:rsidRPr="00506D1E">
        <w:rPr>
          <w:rFonts w:ascii="Arial" w:hAnsi="Arial" w:cs="Arial"/>
          <w:spacing w:val="-16"/>
          <w:w w:val="110"/>
        </w:rPr>
        <w:t xml:space="preserve"> </w:t>
      </w:r>
      <w:r w:rsidRPr="00506D1E">
        <w:rPr>
          <w:rFonts w:ascii="Arial" w:hAnsi="Arial" w:cs="Arial"/>
          <w:w w:val="110"/>
        </w:rPr>
        <w:t>dân:</w:t>
      </w:r>
      <w:r w:rsidRPr="00506D1E">
        <w:rPr>
          <w:rFonts w:ascii="Arial" w:hAnsi="Arial" w:cs="Arial"/>
          <w:spacing w:val="-15"/>
          <w:w w:val="110"/>
        </w:rPr>
        <w:t xml:space="preserve"> </w:t>
      </w:r>
      <w:r w:rsidRPr="00506D1E">
        <w:rPr>
          <w:rFonts w:ascii="Arial" w:hAnsi="Arial" w:cs="Arial"/>
          <w:i/>
          <w:w w:val="110"/>
        </w:rPr>
        <w:t>“Bấy</w:t>
      </w:r>
      <w:r w:rsidRPr="00506D1E">
        <w:rPr>
          <w:rFonts w:ascii="Arial" w:hAnsi="Arial" w:cs="Arial"/>
          <w:i/>
          <w:spacing w:val="-15"/>
          <w:w w:val="110"/>
        </w:rPr>
        <w:t xml:space="preserve"> </w:t>
      </w:r>
      <w:r w:rsidRPr="00506D1E">
        <w:rPr>
          <w:rFonts w:ascii="Arial" w:hAnsi="Arial" w:cs="Arial"/>
          <w:i/>
          <w:w w:val="110"/>
        </w:rPr>
        <w:t>giờ,</w:t>
      </w:r>
      <w:r w:rsidRPr="00506D1E">
        <w:rPr>
          <w:rFonts w:ascii="Arial" w:hAnsi="Arial" w:cs="Arial"/>
          <w:i/>
          <w:spacing w:val="-15"/>
          <w:w w:val="110"/>
        </w:rPr>
        <w:t xml:space="preserve"> </w:t>
      </w:r>
      <w:r w:rsidRPr="00506D1E">
        <w:rPr>
          <w:rFonts w:ascii="Arial" w:hAnsi="Arial" w:cs="Arial"/>
          <w:i/>
          <w:w w:val="110"/>
        </w:rPr>
        <w:t>dân</w:t>
      </w:r>
      <w:r w:rsidRPr="00506D1E">
        <w:rPr>
          <w:rFonts w:ascii="Arial" w:hAnsi="Arial" w:cs="Arial"/>
          <w:i/>
          <w:spacing w:val="-15"/>
          <w:w w:val="110"/>
        </w:rPr>
        <w:t xml:space="preserve"> </w:t>
      </w:r>
      <w:r w:rsidRPr="00506D1E">
        <w:rPr>
          <w:rFonts w:ascii="Arial" w:hAnsi="Arial" w:cs="Arial"/>
          <w:i/>
          <w:w w:val="110"/>
        </w:rPr>
        <w:t>hò</w:t>
      </w:r>
      <w:r w:rsidRPr="00506D1E">
        <w:rPr>
          <w:rFonts w:ascii="Arial" w:hAnsi="Arial" w:cs="Arial"/>
          <w:i/>
          <w:spacing w:val="-15"/>
          <w:w w:val="110"/>
        </w:rPr>
        <w:t xml:space="preserve"> </w:t>
      </w:r>
      <w:r w:rsidRPr="00506D1E">
        <w:rPr>
          <w:rFonts w:ascii="Arial" w:hAnsi="Arial" w:cs="Arial"/>
          <w:i/>
          <w:w w:val="110"/>
        </w:rPr>
        <w:t>reo</w:t>
      </w:r>
      <w:r w:rsidRPr="00506D1E">
        <w:rPr>
          <w:rFonts w:ascii="Arial" w:hAnsi="Arial" w:cs="Arial"/>
          <w:i/>
          <w:spacing w:val="-15"/>
          <w:w w:val="110"/>
        </w:rPr>
        <w:t xml:space="preserve"> </w:t>
      </w:r>
      <w:r w:rsidRPr="00506D1E">
        <w:rPr>
          <w:rFonts w:ascii="Arial" w:hAnsi="Arial" w:cs="Arial"/>
          <w:i/>
          <w:w w:val="110"/>
        </w:rPr>
        <w:t>xung</w:t>
      </w:r>
      <w:r w:rsidRPr="00506D1E">
        <w:rPr>
          <w:rFonts w:ascii="Arial" w:hAnsi="Arial" w:cs="Arial"/>
          <w:i/>
          <w:spacing w:val="-15"/>
          <w:w w:val="110"/>
        </w:rPr>
        <w:t xml:space="preserve"> </w:t>
      </w:r>
      <w:r w:rsidRPr="00506D1E">
        <w:rPr>
          <w:rFonts w:ascii="Arial" w:hAnsi="Arial" w:cs="Arial"/>
          <w:i/>
          <w:w w:val="110"/>
        </w:rPr>
        <w:t>trận,</w:t>
      </w:r>
      <w:r w:rsidRPr="00506D1E">
        <w:rPr>
          <w:rFonts w:ascii="Arial" w:hAnsi="Arial" w:cs="Arial"/>
          <w:i/>
          <w:spacing w:val="-16"/>
          <w:w w:val="110"/>
        </w:rPr>
        <w:t xml:space="preserve"> </w:t>
      </w:r>
      <w:r w:rsidRPr="00506D1E">
        <w:rPr>
          <w:rFonts w:ascii="Arial" w:hAnsi="Arial" w:cs="Arial"/>
          <w:i/>
          <w:w w:val="110"/>
        </w:rPr>
        <w:t>và</w:t>
      </w:r>
      <w:r w:rsidRPr="00506D1E">
        <w:rPr>
          <w:rFonts w:ascii="Arial" w:hAnsi="Arial" w:cs="Arial"/>
          <w:i/>
          <w:spacing w:val="-15"/>
          <w:w w:val="110"/>
        </w:rPr>
        <w:t xml:space="preserve"> </w:t>
      </w:r>
      <w:r w:rsidRPr="00506D1E">
        <w:rPr>
          <w:rFonts w:ascii="Arial" w:hAnsi="Arial" w:cs="Arial"/>
          <w:i/>
          <w:w w:val="110"/>
        </w:rPr>
        <w:t>người</w:t>
      </w:r>
      <w:r w:rsidRPr="00506D1E">
        <w:rPr>
          <w:rFonts w:ascii="Arial" w:hAnsi="Arial" w:cs="Arial"/>
          <w:i/>
          <w:spacing w:val="-15"/>
          <w:w w:val="110"/>
        </w:rPr>
        <w:t xml:space="preserve"> </w:t>
      </w:r>
      <w:r w:rsidRPr="00506D1E">
        <w:rPr>
          <w:rFonts w:ascii="Arial" w:hAnsi="Arial" w:cs="Arial"/>
          <w:i/>
          <w:w w:val="110"/>
        </w:rPr>
        <w:t>ta rúc</w:t>
      </w:r>
      <w:r w:rsidRPr="00506D1E">
        <w:rPr>
          <w:rFonts w:ascii="Arial" w:hAnsi="Arial" w:cs="Arial"/>
          <w:i/>
          <w:spacing w:val="-2"/>
          <w:w w:val="110"/>
        </w:rPr>
        <w:t xml:space="preserve"> </w:t>
      </w:r>
      <w:r w:rsidRPr="00506D1E">
        <w:rPr>
          <w:rFonts w:ascii="Arial" w:hAnsi="Arial" w:cs="Arial"/>
          <w:i/>
          <w:w w:val="110"/>
        </w:rPr>
        <w:t>tù</w:t>
      </w:r>
      <w:r w:rsidRPr="00506D1E">
        <w:rPr>
          <w:rFonts w:ascii="Arial" w:hAnsi="Arial" w:cs="Arial"/>
          <w:i/>
          <w:spacing w:val="-2"/>
          <w:w w:val="110"/>
        </w:rPr>
        <w:t xml:space="preserve"> </w:t>
      </w:r>
      <w:r w:rsidRPr="00506D1E">
        <w:rPr>
          <w:rFonts w:ascii="Arial" w:hAnsi="Arial" w:cs="Arial"/>
          <w:i/>
          <w:w w:val="110"/>
        </w:rPr>
        <w:t>và.</w:t>
      </w:r>
      <w:r w:rsidRPr="00506D1E">
        <w:rPr>
          <w:rFonts w:ascii="Arial" w:hAnsi="Arial" w:cs="Arial"/>
          <w:i/>
          <w:spacing w:val="-2"/>
          <w:w w:val="110"/>
        </w:rPr>
        <w:t xml:space="preserve"> </w:t>
      </w:r>
      <w:r w:rsidRPr="00506D1E">
        <w:rPr>
          <w:rFonts w:ascii="Arial" w:hAnsi="Arial" w:cs="Arial"/>
          <w:i/>
          <w:w w:val="110"/>
        </w:rPr>
        <w:t>Vừa</w:t>
      </w:r>
      <w:r w:rsidRPr="00506D1E">
        <w:rPr>
          <w:rFonts w:ascii="Arial" w:hAnsi="Arial" w:cs="Arial"/>
          <w:i/>
          <w:spacing w:val="-2"/>
          <w:w w:val="110"/>
        </w:rPr>
        <w:t xml:space="preserve"> </w:t>
      </w:r>
      <w:r w:rsidRPr="00506D1E">
        <w:rPr>
          <w:rFonts w:ascii="Arial" w:hAnsi="Arial" w:cs="Arial"/>
          <w:i/>
          <w:w w:val="110"/>
        </w:rPr>
        <w:t>nghe</w:t>
      </w:r>
      <w:r w:rsidRPr="00506D1E">
        <w:rPr>
          <w:rFonts w:ascii="Arial" w:hAnsi="Arial" w:cs="Arial"/>
          <w:i/>
          <w:spacing w:val="-2"/>
          <w:w w:val="110"/>
        </w:rPr>
        <w:t xml:space="preserve"> </w:t>
      </w:r>
      <w:r w:rsidRPr="00506D1E">
        <w:rPr>
          <w:rFonts w:ascii="Arial" w:hAnsi="Arial" w:cs="Arial"/>
          <w:i/>
          <w:w w:val="110"/>
        </w:rPr>
        <w:t>tiếng</w:t>
      </w:r>
      <w:r w:rsidRPr="00506D1E">
        <w:rPr>
          <w:rFonts w:ascii="Arial" w:hAnsi="Arial" w:cs="Arial"/>
          <w:i/>
          <w:spacing w:val="-2"/>
          <w:w w:val="110"/>
        </w:rPr>
        <w:t xml:space="preserve"> </w:t>
      </w:r>
      <w:r w:rsidRPr="00506D1E">
        <w:rPr>
          <w:rFonts w:ascii="Arial" w:hAnsi="Arial" w:cs="Arial"/>
          <w:i/>
          <w:w w:val="110"/>
        </w:rPr>
        <w:t>tù</w:t>
      </w:r>
      <w:r w:rsidRPr="00506D1E">
        <w:rPr>
          <w:rFonts w:ascii="Arial" w:hAnsi="Arial" w:cs="Arial"/>
          <w:i/>
          <w:spacing w:val="-2"/>
          <w:w w:val="110"/>
        </w:rPr>
        <w:t xml:space="preserve"> </w:t>
      </w:r>
      <w:r w:rsidRPr="00506D1E">
        <w:rPr>
          <w:rFonts w:ascii="Arial" w:hAnsi="Arial" w:cs="Arial"/>
          <w:i/>
          <w:w w:val="110"/>
        </w:rPr>
        <w:t>và,</w:t>
      </w:r>
      <w:r w:rsidRPr="00506D1E">
        <w:rPr>
          <w:rFonts w:ascii="Arial" w:hAnsi="Arial" w:cs="Arial"/>
          <w:i/>
          <w:spacing w:val="-2"/>
          <w:w w:val="110"/>
        </w:rPr>
        <w:t xml:space="preserve"> </w:t>
      </w:r>
      <w:r w:rsidRPr="00506D1E">
        <w:rPr>
          <w:rFonts w:ascii="Arial" w:hAnsi="Arial" w:cs="Arial"/>
          <w:i/>
          <w:w w:val="110"/>
        </w:rPr>
        <w:t>dân</w:t>
      </w:r>
      <w:r w:rsidRPr="00506D1E">
        <w:rPr>
          <w:rFonts w:ascii="Arial" w:hAnsi="Arial" w:cs="Arial"/>
          <w:i/>
          <w:spacing w:val="-2"/>
          <w:w w:val="110"/>
        </w:rPr>
        <w:t xml:space="preserve"> </w:t>
      </w:r>
      <w:r w:rsidRPr="00506D1E">
        <w:rPr>
          <w:rFonts w:ascii="Arial" w:hAnsi="Arial" w:cs="Arial"/>
          <w:i/>
          <w:w w:val="110"/>
        </w:rPr>
        <w:t>lớn</w:t>
      </w:r>
      <w:r w:rsidRPr="00506D1E">
        <w:rPr>
          <w:rFonts w:ascii="Arial" w:hAnsi="Arial" w:cs="Arial"/>
          <w:i/>
          <w:spacing w:val="-2"/>
          <w:w w:val="110"/>
        </w:rPr>
        <w:t xml:space="preserve"> </w:t>
      </w:r>
      <w:r w:rsidRPr="00506D1E">
        <w:rPr>
          <w:rFonts w:ascii="Arial" w:hAnsi="Arial" w:cs="Arial"/>
          <w:i/>
          <w:w w:val="110"/>
        </w:rPr>
        <w:t>tiếng</w:t>
      </w:r>
      <w:r w:rsidRPr="00506D1E">
        <w:rPr>
          <w:rFonts w:ascii="Arial" w:hAnsi="Arial" w:cs="Arial"/>
          <w:i/>
          <w:spacing w:val="-2"/>
          <w:w w:val="110"/>
        </w:rPr>
        <w:t xml:space="preserve"> </w:t>
      </w:r>
      <w:r w:rsidRPr="00506D1E">
        <w:rPr>
          <w:rFonts w:ascii="Arial" w:hAnsi="Arial" w:cs="Arial"/>
          <w:i/>
          <w:w w:val="110"/>
        </w:rPr>
        <w:t>hò</w:t>
      </w:r>
      <w:r w:rsidRPr="00506D1E">
        <w:rPr>
          <w:rFonts w:ascii="Arial" w:hAnsi="Arial" w:cs="Arial"/>
          <w:i/>
          <w:spacing w:val="-2"/>
          <w:w w:val="110"/>
        </w:rPr>
        <w:t xml:space="preserve"> </w:t>
      </w:r>
      <w:r w:rsidRPr="00506D1E">
        <w:rPr>
          <w:rFonts w:ascii="Arial" w:hAnsi="Arial" w:cs="Arial"/>
          <w:i/>
          <w:w w:val="110"/>
        </w:rPr>
        <w:t>reo xung</w:t>
      </w:r>
      <w:r w:rsidRPr="00506D1E">
        <w:rPr>
          <w:rFonts w:ascii="Arial" w:hAnsi="Arial" w:cs="Arial"/>
          <w:i/>
          <w:spacing w:val="-8"/>
          <w:w w:val="110"/>
        </w:rPr>
        <w:t xml:space="preserve"> </w:t>
      </w:r>
      <w:r w:rsidRPr="00506D1E">
        <w:rPr>
          <w:rFonts w:ascii="Arial" w:hAnsi="Arial" w:cs="Arial"/>
          <w:i/>
          <w:w w:val="110"/>
        </w:rPr>
        <w:t>trận,</w:t>
      </w:r>
      <w:r w:rsidRPr="00506D1E">
        <w:rPr>
          <w:rFonts w:ascii="Arial" w:hAnsi="Arial" w:cs="Arial"/>
          <w:i/>
          <w:spacing w:val="-8"/>
          <w:w w:val="110"/>
        </w:rPr>
        <w:t xml:space="preserve"> </w:t>
      </w:r>
      <w:r w:rsidRPr="00506D1E">
        <w:rPr>
          <w:rFonts w:ascii="Arial" w:hAnsi="Arial" w:cs="Arial"/>
          <w:i/>
          <w:w w:val="110"/>
        </w:rPr>
        <w:t>và</w:t>
      </w:r>
      <w:r w:rsidRPr="00506D1E">
        <w:rPr>
          <w:rFonts w:ascii="Arial" w:hAnsi="Arial" w:cs="Arial"/>
          <w:i/>
          <w:spacing w:val="-8"/>
          <w:w w:val="110"/>
        </w:rPr>
        <w:t xml:space="preserve"> </w:t>
      </w:r>
      <w:r w:rsidRPr="00506D1E">
        <w:rPr>
          <w:rFonts w:ascii="Arial" w:hAnsi="Arial" w:cs="Arial"/>
          <w:i/>
          <w:w w:val="110"/>
        </w:rPr>
        <w:t>tường</w:t>
      </w:r>
      <w:r w:rsidRPr="00506D1E">
        <w:rPr>
          <w:rFonts w:ascii="Arial" w:hAnsi="Arial" w:cs="Arial"/>
          <w:i/>
          <w:spacing w:val="-8"/>
          <w:w w:val="110"/>
        </w:rPr>
        <w:t xml:space="preserve"> </w:t>
      </w:r>
      <w:r w:rsidRPr="00506D1E">
        <w:rPr>
          <w:rFonts w:ascii="Arial" w:hAnsi="Arial" w:cs="Arial"/>
          <w:i/>
          <w:w w:val="110"/>
        </w:rPr>
        <w:t>thành</w:t>
      </w:r>
      <w:r w:rsidRPr="00506D1E">
        <w:rPr>
          <w:rFonts w:ascii="Arial" w:hAnsi="Arial" w:cs="Arial"/>
          <w:i/>
          <w:spacing w:val="-8"/>
          <w:w w:val="110"/>
        </w:rPr>
        <w:t xml:space="preserve"> </w:t>
      </w:r>
      <w:r w:rsidRPr="00506D1E">
        <w:rPr>
          <w:rFonts w:ascii="Arial" w:hAnsi="Arial" w:cs="Arial"/>
          <w:i/>
          <w:w w:val="110"/>
        </w:rPr>
        <w:t>sụp</w:t>
      </w:r>
      <w:r w:rsidRPr="00506D1E">
        <w:rPr>
          <w:rFonts w:ascii="Arial" w:hAnsi="Arial" w:cs="Arial"/>
          <w:i/>
          <w:spacing w:val="-8"/>
          <w:w w:val="110"/>
        </w:rPr>
        <w:t xml:space="preserve"> </w:t>
      </w:r>
      <w:r w:rsidRPr="00506D1E">
        <w:rPr>
          <w:rFonts w:ascii="Arial" w:hAnsi="Arial" w:cs="Arial"/>
          <w:i/>
          <w:w w:val="110"/>
        </w:rPr>
        <w:t>đổ</w:t>
      </w:r>
      <w:r w:rsidRPr="00506D1E">
        <w:rPr>
          <w:rFonts w:ascii="Arial" w:hAnsi="Arial" w:cs="Arial"/>
          <w:i/>
          <w:spacing w:val="-8"/>
          <w:w w:val="110"/>
        </w:rPr>
        <w:t xml:space="preserve"> </w:t>
      </w:r>
      <w:r w:rsidRPr="00506D1E">
        <w:rPr>
          <w:rFonts w:ascii="Arial" w:hAnsi="Arial" w:cs="Arial"/>
          <w:i/>
          <w:w w:val="110"/>
        </w:rPr>
        <w:t>tại</w:t>
      </w:r>
      <w:r w:rsidRPr="00506D1E">
        <w:rPr>
          <w:rFonts w:ascii="Arial" w:hAnsi="Arial" w:cs="Arial"/>
          <w:i/>
          <w:spacing w:val="-8"/>
          <w:w w:val="110"/>
        </w:rPr>
        <w:t xml:space="preserve"> </w:t>
      </w:r>
      <w:r w:rsidRPr="00506D1E">
        <w:rPr>
          <w:rFonts w:ascii="Arial" w:hAnsi="Arial" w:cs="Arial"/>
          <w:i/>
          <w:w w:val="110"/>
        </w:rPr>
        <w:t>chỗ.</w:t>
      </w:r>
      <w:r w:rsidRPr="00506D1E">
        <w:rPr>
          <w:rFonts w:ascii="Arial" w:hAnsi="Arial" w:cs="Arial"/>
          <w:i/>
          <w:spacing w:val="-8"/>
          <w:w w:val="110"/>
        </w:rPr>
        <w:t xml:space="preserve"> </w:t>
      </w:r>
      <w:r w:rsidRPr="00506D1E">
        <w:rPr>
          <w:rFonts w:ascii="Arial" w:hAnsi="Arial" w:cs="Arial"/>
          <w:i/>
          <w:w w:val="110"/>
        </w:rPr>
        <w:t>Dân</w:t>
      </w:r>
      <w:r w:rsidRPr="00506D1E">
        <w:rPr>
          <w:rFonts w:ascii="Arial" w:hAnsi="Arial" w:cs="Arial"/>
          <w:i/>
          <w:spacing w:val="-8"/>
          <w:w w:val="110"/>
        </w:rPr>
        <w:t xml:space="preserve"> </w:t>
      </w:r>
      <w:r w:rsidRPr="00506D1E">
        <w:rPr>
          <w:rFonts w:ascii="Arial" w:hAnsi="Arial" w:cs="Arial"/>
          <w:i/>
          <w:w w:val="110"/>
        </w:rPr>
        <w:t>chúng ai nấy cứ thẳng trước mặt mình mà tiến lên đánh thành,</w:t>
      </w:r>
      <w:r w:rsidRPr="00506D1E">
        <w:rPr>
          <w:rFonts w:ascii="Arial" w:hAnsi="Arial" w:cs="Arial"/>
          <w:i/>
          <w:spacing w:val="-8"/>
          <w:w w:val="110"/>
        </w:rPr>
        <w:t xml:space="preserve"> </w:t>
      </w:r>
      <w:r w:rsidRPr="00506D1E">
        <w:rPr>
          <w:rFonts w:ascii="Arial" w:hAnsi="Arial" w:cs="Arial"/>
          <w:i/>
          <w:w w:val="110"/>
        </w:rPr>
        <w:t>và</w:t>
      </w:r>
      <w:r w:rsidRPr="00506D1E">
        <w:rPr>
          <w:rFonts w:ascii="Arial" w:hAnsi="Arial" w:cs="Arial"/>
          <w:i/>
          <w:spacing w:val="-8"/>
          <w:w w:val="110"/>
        </w:rPr>
        <w:t xml:space="preserve"> </w:t>
      </w:r>
      <w:r w:rsidRPr="00506D1E">
        <w:rPr>
          <w:rFonts w:ascii="Arial" w:hAnsi="Arial" w:cs="Arial"/>
          <w:i/>
          <w:w w:val="110"/>
        </w:rPr>
        <w:t>đã</w:t>
      </w:r>
      <w:r w:rsidRPr="00506D1E">
        <w:rPr>
          <w:rFonts w:ascii="Arial" w:hAnsi="Arial" w:cs="Arial"/>
          <w:i/>
          <w:spacing w:val="-8"/>
          <w:w w:val="110"/>
        </w:rPr>
        <w:t xml:space="preserve"> </w:t>
      </w:r>
      <w:r w:rsidRPr="00506D1E">
        <w:rPr>
          <w:rFonts w:ascii="Arial" w:hAnsi="Arial" w:cs="Arial"/>
          <w:i/>
          <w:w w:val="110"/>
        </w:rPr>
        <w:t>chiếm</w:t>
      </w:r>
      <w:r w:rsidRPr="00506D1E">
        <w:rPr>
          <w:rFonts w:ascii="Arial" w:hAnsi="Arial" w:cs="Arial"/>
          <w:i/>
          <w:spacing w:val="-8"/>
          <w:w w:val="110"/>
        </w:rPr>
        <w:t xml:space="preserve"> </w:t>
      </w:r>
      <w:r w:rsidRPr="00506D1E">
        <w:rPr>
          <w:rFonts w:ascii="Arial" w:hAnsi="Arial" w:cs="Arial"/>
          <w:i/>
          <w:w w:val="110"/>
        </w:rPr>
        <w:t>được</w:t>
      </w:r>
      <w:r w:rsidRPr="00506D1E">
        <w:rPr>
          <w:rFonts w:ascii="Arial" w:hAnsi="Arial" w:cs="Arial"/>
          <w:w w:val="110"/>
        </w:rPr>
        <w:t>”</w:t>
      </w:r>
      <w:r w:rsidRPr="00506D1E">
        <w:rPr>
          <w:rFonts w:ascii="Arial" w:hAnsi="Arial" w:cs="Arial"/>
          <w:spacing w:val="-8"/>
          <w:w w:val="110"/>
        </w:rPr>
        <w:t xml:space="preserve"> </w:t>
      </w:r>
      <w:r w:rsidRPr="00506D1E">
        <w:rPr>
          <w:rFonts w:ascii="Arial" w:hAnsi="Arial" w:cs="Arial"/>
          <w:w w:val="110"/>
        </w:rPr>
        <w:t>(Gs</w:t>
      </w:r>
      <w:r w:rsidRPr="00506D1E">
        <w:rPr>
          <w:rFonts w:ascii="Arial" w:hAnsi="Arial" w:cs="Arial"/>
          <w:spacing w:val="-8"/>
          <w:w w:val="110"/>
        </w:rPr>
        <w:t xml:space="preserve"> </w:t>
      </w:r>
      <w:r w:rsidRPr="00506D1E">
        <w:rPr>
          <w:rFonts w:ascii="Arial" w:hAnsi="Arial" w:cs="Arial"/>
          <w:w w:val="110"/>
        </w:rPr>
        <w:t>6,20).</w:t>
      </w:r>
      <w:r w:rsidRPr="00506D1E">
        <w:rPr>
          <w:rFonts w:ascii="Arial" w:hAnsi="Arial" w:cs="Arial"/>
          <w:spacing w:val="-8"/>
          <w:w w:val="110"/>
        </w:rPr>
        <w:t xml:space="preserve"> </w:t>
      </w:r>
      <w:r w:rsidRPr="00506D1E">
        <w:rPr>
          <w:rFonts w:ascii="Arial" w:hAnsi="Arial" w:cs="Arial"/>
          <w:w w:val="110"/>
        </w:rPr>
        <w:t>Thế</w:t>
      </w:r>
      <w:r w:rsidRPr="00506D1E">
        <w:rPr>
          <w:rFonts w:ascii="Arial" w:hAnsi="Arial" w:cs="Arial"/>
          <w:spacing w:val="-8"/>
          <w:w w:val="110"/>
        </w:rPr>
        <w:t xml:space="preserve"> </w:t>
      </w:r>
      <w:r w:rsidRPr="00506D1E">
        <w:rPr>
          <w:rFonts w:ascii="Arial" w:hAnsi="Arial" w:cs="Arial"/>
          <w:w w:val="110"/>
        </w:rPr>
        <w:t>mà</w:t>
      </w:r>
      <w:r w:rsidRPr="00506D1E">
        <w:rPr>
          <w:rFonts w:ascii="Arial" w:hAnsi="Arial" w:cs="Arial"/>
          <w:spacing w:val="-8"/>
          <w:w w:val="110"/>
        </w:rPr>
        <w:t xml:space="preserve"> </w:t>
      </w:r>
      <w:r w:rsidRPr="00506D1E">
        <w:rPr>
          <w:rFonts w:ascii="Arial" w:hAnsi="Arial" w:cs="Arial"/>
          <w:w w:val="110"/>
        </w:rPr>
        <w:t>vào</w:t>
      </w:r>
      <w:r w:rsidRPr="00506D1E">
        <w:rPr>
          <w:rFonts w:ascii="Arial" w:hAnsi="Arial" w:cs="Arial"/>
          <w:spacing w:val="-8"/>
          <w:w w:val="110"/>
        </w:rPr>
        <w:t xml:space="preserve"> </w:t>
      </w:r>
      <w:r w:rsidRPr="00506D1E">
        <w:rPr>
          <w:rFonts w:ascii="Arial" w:hAnsi="Arial" w:cs="Arial"/>
          <w:w w:val="110"/>
        </w:rPr>
        <w:t>đầu thế kỷ XX, ngành khảo cổ đã đưa ra những kết luận gây</w:t>
      </w:r>
      <w:r w:rsidRPr="00506D1E">
        <w:rPr>
          <w:rFonts w:ascii="Arial" w:hAnsi="Arial" w:cs="Arial"/>
          <w:spacing w:val="-8"/>
          <w:w w:val="110"/>
        </w:rPr>
        <w:t xml:space="preserve"> </w:t>
      </w:r>
      <w:r w:rsidRPr="00506D1E">
        <w:rPr>
          <w:rFonts w:ascii="Arial" w:hAnsi="Arial" w:cs="Arial"/>
          <w:w w:val="110"/>
        </w:rPr>
        <w:t>bất</w:t>
      </w:r>
      <w:r w:rsidRPr="00506D1E">
        <w:rPr>
          <w:rFonts w:ascii="Arial" w:hAnsi="Arial" w:cs="Arial"/>
          <w:spacing w:val="-8"/>
          <w:w w:val="110"/>
        </w:rPr>
        <w:t xml:space="preserve"> </w:t>
      </w:r>
      <w:r w:rsidRPr="00506D1E">
        <w:rPr>
          <w:rFonts w:ascii="Arial" w:hAnsi="Arial" w:cs="Arial"/>
          <w:w w:val="110"/>
        </w:rPr>
        <w:t>ngờ</w:t>
      </w:r>
      <w:r w:rsidRPr="00506D1E">
        <w:rPr>
          <w:rFonts w:ascii="Arial" w:hAnsi="Arial" w:cs="Arial"/>
          <w:spacing w:val="-8"/>
          <w:w w:val="110"/>
        </w:rPr>
        <w:t xml:space="preserve"> </w:t>
      </w:r>
      <w:r w:rsidRPr="00506D1E">
        <w:rPr>
          <w:rFonts w:ascii="Arial" w:hAnsi="Arial" w:cs="Arial"/>
          <w:w w:val="110"/>
        </w:rPr>
        <w:t>vì</w:t>
      </w:r>
      <w:r w:rsidRPr="00506D1E">
        <w:rPr>
          <w:rFonts w:ascii="Arial" w:hAnsi="Arial" w:cs="Arial"/>
          <w:spacing w:val="-8"/>
          <w:w w:val="110"/>
        </w:rPr>
        <w:t xml:space="preserve"> </w:t>
      </w:r>
      <w:r w:rsidRPr="00506D1E">
        <w:rPr>
          <w:rFonts w:ascii="Arial" w:hAnsi="Arial" w:cs="Arial"/>
          <w:w w:val="110"/>
        </w:rPr>
        <w:t>nó</w:t>
      </w:r>
      <w:r w:rsidRPr="00506D1E">
        <w:rPr>
          <w:rFonts w:ascii="Arial" w:hAnsi="Arial" w:cs="Arial"/>
          <w:spacing w:val="-8"/>
          <w:w w:val="110"/>
        </w:rPr>
        <w:t xml:space="preserve"> </w:t>
      </w:r>
      <w:r w:rsidRPr="00506D1E">
        <w:rPr>
          <w:rFonts w:ascii="Arial" w:hAnsi="Arial" w:cs="Arial"/>
          <w:w w:val="110"/>
        </w:rPr>
        <w:t>mâu</w:t>
      </w:r>
      <w:r w:rsidRPr="00506D1E">
        <w:rPr>
          <w:rFonts w:ascii="Arial" w:hAnsi="Arial" w:cs="Arial"/>
          <w:spacing w:val="-8"/>
          <w:w w:val="110"/>
        </w:rPr>
        <w:t xml:space="preserve"> </w:t>
      </w:r>
      <w:r w:rsidRPr="00506D1E">
        <w:rPr>
          <w:rFonts w:ascii="Arial" w:hAnsi="Arial" w:cs="Arial"/>
          <w:w w:val="110"/>
        </w:rPr>
        <w:t>thuẫn</w:t>
      </w:r>
      <w:r w:rsidRPr="00506D1E">
        <w:rPr>
          <w:rFonts w:ascii="Arial" w:hAnsi="Arial" w:cs="Arial"/>
          <w:spacing w:val="-8"/>
          <w:w w:val="110"/>
        </w:rPr>
        <w:t xml:space="preserve"> </w:t>
      </w:r>
      <w:r w:rsidRPr="00506D1E">
        <w:rPr>
          <w:rFonts w:ascii="Arial" w:hAnsi="Arial" w:cs="Arial"/>
          <w:w w:val="110"/>
        </w:rPr>
        <w:t>với</w:t>
      </w:r>
      <w:r w:rsidRPr="00506D1E">
        <w:rPr>
          <w:rFonts w:ascii="Arial" w:hAnsi="Arial" w:cs="Arial"/>
          <w:spacing w:val="-8"/>
          <w:w w:val="110"/>
        </w:rPr>
        <w:t xml:space="preserve"> </w:t>
      </w:r>
      <w:r w:rsidRPr="00506D1E">
        <w:rPr>
          <w:rFonts w:ascii="Arial" w:hAnsi="Arial" w:cs="Arial"/>
          <w:w w:val="110"/>
        </w:rPr>
        <w:t>những</w:t>
      </w:r>
      <w:r w:rsidRPr="00506D1E">
        <w:rPr>
          <w:rFonts w:ascii="Arial" w:hAnsi="Arial" w:cs="Arial"/>
          <w:spacing w:val="-8"/>
          <w:w w:val="110"/>
        </w:rPr>
        <w:t xml:space="preserve"> </w:t>
      </w:r>
      <w:r w:rsidRPr="00506D1E">
        <w:rPr>
          <w:rFonts w:ascii="Arial" w:hAnsi="Arial" w:cs="Arial"/>
          <w:w w:val="110"/>
        </w:rPr>
        <w:t>gì</w:t>
      </w:r>
      <w:r w:rsidRPr="00506D1E">
        <w:rPr>
          <w:rFonts w:ascii="Arial" w:hAnsi="Arial" w:cs="Arial"/>
          <w:spacing w:val="-8"/>
          <w:w w:val="110"/>
        </w:rPr>
        <w:t xml:space="preserve"> </w:t>
      </w:r>
      <w:r w:rsidRPr="00506D1E">
        <w:rPr>
          <w:rFonts w:ascii="Arial" w:hAnsi="Arial" w:cs="Arial"/>
          <w:w w:val="110"/>
        </w:rPr>
        <w:t>được</w:t>
      </w:r>
      <w:r w:rsidRPr="00506D1E">
        <w:rPr>
          <w:rFonts w:ascii="Arial" w:hAnsi="Arial" w:cs="Arial"/>
          <w:spacing w:val="-8"/>
          <w:w w:val="110"/>
        </w:rPr>
        <w:t xml:space="preserve"> </w:t>
      </w:r>
      <w:r w:rsidRPr="00506D1E">
        <w:rPr>
          <w:rFonts w:ascii="Arial" w:hAnsi="Arial" w:cs="Arial"/>
          <w:w w:val="110"/>
        </w:rPr>
        <w:t>thuật lại trong sách Giôsuê.</w:t>
      </w:r>
    </w:p>
    <w:p w14:paraId="7F09C154" w14:textId="77777777" w:rsidR="007D7F19" w:rsidRPr="00506D1E" w:rsidRDefault="007D7F19" w:rsidP="007D7F19">
      <w:pPr>
        <w:pStyle w:val="BodyText"/>
        <w:spacing w:before="133" w:line="328" w:lineRule="auto"/>
        <w:ind w:right="390"/>
        <w:jc w:val="both"/>
        <w:rPr>
          <w:rFonts w:ascii="Arial" w:hAnsi="Arial" w:cs="Arial"/>
          <w:b w:val="0"/>
          <w:bCs w:val="0"/>
          <w:sz w:val="24"/>
          <w:szCs w:val="24"/>
        </w:rPr>
      </w:pPr>
      <w:r w:rsidRPr="00506D1E">
        <w:rPr>
          <w:rFonts w:ascii="Arial" w:hAnsi="Arial" w:cs="Arial"/>
          <w:b w:val="0"/>
          <w:bCs w:val="0"/>
          <w:w w:val="110"/>
          <w:sz w:val="24"/>
          <w:szCs w:val="24"/>
        </w:rPr>
        <w:t>Kề bên thành Giêrikhô hiện nay, các nhà khảo cổ học qua các công trình khảo cổ đã tìm thấy một thành</w:t>
      </w:r>
      <w:r w:rsidRPr="00506D1E">
        <w:rPr>
          <w:rFonts w:ascii="Arial" w:hAnsi="Arial" w:cs="Arial"/>
          <w:b w:val="0"/>
          <w:bCs w:val="0"/>
          <w:spacing w:val="11"/>
          <w:w w:val="110"/>
          <w:sz w:val="24"/>
          <w:szCs w:val="24"/>
        </w:rPr>
        <w:t xml:space="preserve"> </w:t>
      </w:r>
      <w:r w:rsidRPr="00506D1E">
        <w:rPr>
          <w:rFonts w:ascii="Arial" w:hAnsi="Arial" w:cs="Arial"/>
          <w:b w:val="0"/>
          <w:bCs w:val="0"/>
          <w:w w:val="110"/>
          <w:sz w:val="24"/>
          <w:szCs w:val="24"/>
        </w:rPr>
        <w:t>cổ</w:t>
      </w:r>
      <w:r w:rsidRPr="00506D1E">
        <w:rPr>
          <w:rFonts w:ascii="Arial" w:hAnsi="Arial" w:cs="Arial"/>
          <w:b w:val="0"/>
          <w:bCs w:val="0"/>
          <w:spacing w:val="11"/>
          <w:w w:val="110"/>
          <w:sz w:val="24"/>
          <w:szCs w:val="24"/>
        </w:rPr>
        <w:t xml:space="preserve"> </w:t>
      </w:r>
      <w:r w:rsidRPr="00506D1E">
        <w:rPr>
          <w:rFonts w:ascii="Arial" w:hAnsi="Arial" w:cs="Arial"/>
          <w:b w:val="0"/>
          <w:bCs w:val="0"/>
          <w:w w:val="110"/>
          <w:sz w:val="24"/>
          <w:szCs w:val="24"/>
        </w:rPr>
        <w:t>và</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gọi</w:t>
      </w:r>
      <w:r w:rsidRPr="00506D1E">
        <w:rPr>
          <w:rFonts w:ascii="Arial" w:hAnsi="Arial" w:cs="Arial"/>
          <w:b w:val="0"/>
          <w:bCs w:val="0"/>
          <w:spacing w:val="11"/>
          <w:w w:val="110"/>
          <w:sz w:val="24"/>
          <w:szCs w:val="24"/>
        </w:rPr>
        <w:t xml:space="preserve"> </w:t>
      </w:r>
      <w:r w:rsidRPr="00506D1E">
        <w:rPr>
          <w:rFonts w:ascii="Arial" w:hAnsi="Arial" w:cs="Arial"/>
          <w:b w:val="0"/>
          <w:bCs w:val="0"/>
          <w:w w:val="110"/>
          <w:sz w:val="24"/>
          <w:szCs w:val="24"/>
        </w:rPr>
        <w:t>tên</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là</w:t>
      </w:r>
      <w:r w:rsidRPr="00506D1E">
        <w:rPr>
          <w:rFonts w:ascii="Arial" w:hAnsi="Arial" w:cs="Arial"/>
          <w:b w:val="0"/>
          <w:bCs w:val="0"/>
          <w:spacing w:val="11"/>
          <w:w w:val="110"/>
          <w:sz w:val="24"/>
          <w:szCs w:val="24"/>
        </w:rPr>
        <w:t xml:space="preserve"> </w:t>
      </w:r>
      <w:r w:rsidRPr="00506D1E">
        <w:rPr>
          <w:rFonts w:ascii="Arial" w:hAnsi="Arial" w:cs="Arial"/>
          <w:b w:val="0"/>
          <w:bCs w:val="0"/>
          <w:w w:val="110"/>
          <w:sz w:val="24"/>
          <w:szCs w:val="24"/>
        </w:rPr>
        <w:t>Tell</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es-Sultan.</w:t>
      </w:r>
      <w:r w:rsidRPr="00506D1E">
        <w:rPr>
          <w:rFonts w:ascii="Arial" w:hAnsi="Arial" w:cs="Arial"/>
          <w:b w:val="0"/>
          <w:bCs w:val="0"/>
          <w:spacing w:val="11"/>
          <w:w w:val="110"/>
          <w:sz w:val="24"/>
          <w:szCs w:val="24"/>
        </w:rPr>
        <w:t xml:space="preserve"> </w:t>
      </w:r>
      <w:r w:rsidRPr="00506D1E">
        <w:rPr>
          <w:rFonts w:ascii="Arial" w:hAnsi="Arial" w:cs="Arial"/>
          <w:b w:val="0"/>
          <w:bCs w:val="0"/>
          <w:w w:val="110"/>
          <w:sz w:val="24"/>
          <w:szCs w:val="24"/>
        </w:rPr>
        <w:t>Và</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từ</w:t>
      </w:r>
      <w:r w:rsidRPr="00506D1E">
        <w:rPr>
          <w:rFonts w:ascii="Arial" w:hAnsi="Arial" w:cs="Arial"/>
          <w:b w:val="0"/>
          <w:bCs w:val="0"/>
          <w:spacing w:val="11"/>
          <w:w w:val="110"/>
          <w:sz w:val="24"/>
          <w:szCs w:val="24"/>
        </w:rPr>
        <w:t xml:space="preserve"> </w:t>
      </w:r>
      <w:r w:rsidRPr="00506D1E">
        <w:rPr>
          <w:rFonts w:ascii="Arial" w:hAnsi="Arial" w:cs="Arial"/>
          <w:b w:val="0"/>
          <w:bCs w:val="0"/>
          <w:w w:val="110"/>
          <w:sz w:val="24"/>
          <w:szCs w:val="24"/>
        </w:rPr>
        <w:t>rất</w:t>
      </w:r>
      <w:r w:rsidRPr="00506D1E">
        <w:rPr>
          <w:rFonts w:ascii="Arial" w:hAnsi="Arial" w:cs="Arial"/>
          <w:b w:val="0"/>
          <w:bCs w:val="0"/>
          <w:spacing w:val="12"/>
          <w:w w:val="110"/>
          <w:sz w:val="24"/>
          <w:szCs w:val="24"/>
        </w:rPr>
        <w:t xml:space="preserve"> </w:t>
      </w:r>
      <w:r w:rsidRPr="00506D1E">
        <w:rPr>
          <w:rFonts w:ascii="Arial" w:hAnsi="Arial" w:cs="Arial"/>
          <w:b w:val="0"/>
          <w:bCs w:val="0"/>
          <w:spacing w:val="-5"/>
          <w:w w:val="110"/>
          <w:sz w:val="24"/>
          <w:szCs w:val="24"/>
        </w:rPr>
        <w:t xml:space="preserve">sớm </w:t>
      </w:r>
      <w:r w:rsidRPr="00506D1E">
        <w:rPr>
          <w:rFonts w:ascii="Arial" w:hAnsi="Arial" w:cs="Arial"/>
          <w:b w:val="0"/>
          <w:bCs w:val="0"/>
          <w:w w:val="110"/>
          <w:sz w:val="24"/>
          <w:szCs w:val="24"/>
        </w:rPr>
        <w:t>trong</w:t>
      </w:r>
      <w:r w:rsidRPr="00506D1E">
        <w:rPr>
          <w:rFonts w:ascii="Arial" w:hAnsi="Arial" w:cs="Arial"/>
          <w:b w:val="0"/>
          <w:bCs w:val="0"/>
          <w:spacing w:val="-6"/>
          <w:w w:val="110"/>
          <w:sz w:val="24"/>
          <w:szCs w:val="24"/>
        </w:rPr>
        <w:t xml:space="preserve"> </w:t>
      </w:r>
      <w:r w:rsidRPr="00506D1E">
        <w:rPr>
          <w:rFonts w:ascii="Arial" w:hAnsi="Arial" w:cs="Arial"/>
          <w:b w:val="0"/>
          <w:bCs w:val="0"/>
          <w:w w:val="110"/>
          <w:sz w:val="24"/>
          <w:szCs w:val="24"/>
        </w:rPr>
        <w:t>công</w:t>
      </w:r>
      <w:r w:rsidRPr="00506D1E">
        <w:rPr>
          <w:rFonts w:ascii="Arial" w:hAnsi="Arial" w:cs="Arial"/>
          <w:b w:val="0"/>
          <w:bCs w:val="0"/>
          <w:spacing w:val="-6"/>
          <w:w w:val="110"/>
          <w:sz w:val="24"/>
          <w:szCs w:val="24"/>
        </w:rPr>
        <w:t xml:space="preserve"> </w:t>
      </w:r>
      <w:r w:rsidRPr="00506D1E">
        <w:rPr>
          <w:rFonts w:ascii="Arial" w:hAnsi="Arial" w:cs="Arial"/>
          <w:b w:val="0"/>
          <w:bCs w:val="0"/>
          <w:w w:val="110"/>
          <w:sz w:val="24"/>
          <w:szCs w:val="24"/>
        </w:rPr>
        <w:t>trình</w:t>
      </w:r>
      <w:r w:rsidRPr="00506D1E">
        <w:rPr>
          <w:rFonts w:ascii="Arial" w:hAnsi="Arial" w:cs="Arial"/>
          <w:b w:val="0"/>
          <w:bCs w:val="0"/>
          <w:spacing w:val="-6"/>
          <w:w w:val="110"/>
          <w:sz w:val="24"/>
          <w:szCs w:val="24"/>
        </w:rPr>
        <w:t xml:space="preserve"> </w:t>
      </w:r>
      <w:r w:rsidRPr="00506D1E">
        <w:rPr>
          <w:rFonts w:ascii="Arial" w:hAnsi="Arial" w:cs="Arial"/>
          <w:b w:val="0"/>
          <w:bCs w:val="0"/>
          <w:w w:val="110"/>
          <w:sz w:val="24"/>
          <w:szCs w:val="24"/>
        </w:rPr>
        <w:t>khảo</w:t>
      </w:r>
      <w:r w:rsidRPr="00506D1E">
        <w:rPr>
          <w:rFonts w:ascii="Arial" w:hAnsi="Arial" w:cs="Arial"/>
          <w:b w:val="0"/>
          <w:bCs w:val="0"/>
          <w:spacing w:val="-6"/>
          <w:w w:val="110"/>
          <w:sz w:val="24"/>
          <w:szCs w:val="24"/>
        </w:rPr>
        <w:t xml:space="preserve"> </w:t>
      </w:r>
      <w:r w:rsidRPr="00506D1E">
        <w:rPr>
          <w:rFonts w:ascii="Arial" w:hAnsi="Arial" w:cs="Arial"/>
          <w:b w:val="0"/>
          <w:bCs w:val="0"/>
          <w:w w:val="110"/>
          <w:sz w:val="24"/>
          <w:szCs w:val="24"/>
        </w:rPr>
        <w:t>cứu,</w:t>
      </w:r>
      <w:r w:rsidRPr="00506D1E">
        <w:rPr>
          <w:rFonts w:ascii="Arial" w:hAnsi="Arial" w:cs="Arial"/>
          <w:b w:val="0"/>
          <w:bCs w:val="0"/>
          <w:spacing w:val="-6"/>
          <w:w w:val="110"/>
          <w:sz w:val="24"/>
          <w:szCs w:val="24"/>
        </w:rPr>
        <w:t xml:space="preserve"> </w:t>
      </w:r>
      <w:r w:rsidRPr="00506D1E">
        <w:rPr>
          <w:rFonts w:ascii="Arial" w:hAnsi="Arial" w:cs="Arial"/>
          <w:b w:val="0"/>
          <w:bCs w:val="0"/>
          <w:w w:val="110"/>
          <w:sz w:val="24"/>
          <w:szCs w:val="24"/>
        </w:rPr>
        <w:t>các</w:t>
      </w:r>
      <w:r w:rsidRPr="00506D1E">
        <w:rPr>
          <w:rFonts w:ascii="Arial" w:hAnsi="Arial" w:cs="Arial"/>
          <w:b w:val="0"/>
          <w:bCs w:val="0"/>
          <w:spacing w:val="-6"/>
          <w:w w:val="110"/>
          <w:sz w:val="24"/>
          <w:szCs w:val="24"/>
        </w:rPr>
        <w:t xml:space="preserve"> </w:t>
      </w:r>
      <w:r w:rsidRPr="00506D1E">
        <w:rPr>
          <w:rFonts w:ascii="Arial" w:hAnsi="Arial" w:cs="Arial"/>
          <w:b w:val="0"/>
          <w:bCs w:val="0"/>
          <w:w w:val="110"/>
          <w:sz w:val="24"/>
          <w:szCs w:val="24"/>
        </w:rPr>
        <w:t>nhà</w:t>
      </w:r>
      <w:r w:rsidRPr="00506D1E">
        <w:rPr>
          <w:rFonts w:ascii="Arial" w:hAnsi="Arial" w:cs="Arial"/>
          <w:b w:val="0"/>
          <w:bCs w:val="0"/>
          <w:spacing w:val="-6"/>
          <w:w w:val="110"/>
          <w:sz w:val="24"/>
          <w:szCs w:val="24"/>
        </w:rPr>
        <w:t xml:space="preserve"> </w:t>
      </w:r>
      <w:r w:rsidRPr="00506D1E">
        <w:rPr>
          <w:rFonts w:ascii="Arial" w:hAnsi="Arial" w:cs="Arial"/>
          <w:b w:val="0"/>
          <w:bCs w:val="0"/>
          <w:w w:val="110"/>
          <w:sz w:val="24"/>
          <w:szCs w:val="24"/>
        </w:rPr>
        <w:t>khảo</w:t>
      </w:r>
      <w:r w:rsidRPr="00506D1E">
        <w:rPr>
          <w:rFonts w:ascii="Arial" w:hAnsi="Arial" w:cs="Arial"/>
          <w:b w:val="0"/>
          <w:bCs w:val="0"/>
          <w:spacing w:val="-6"/>
          <w:w w:val="110"/>
          <w:sz w:val="24"/>
          <w:szCs w:val="24"/>
        </w:rPr>
        <w:t xml:space="preserve"> </w:t>
      </w:r>
      <w:r w:rsidRPr="00506D1E">
        <w:rPr>
          <w:rFonts w:ascii="Arial" w:hAnsi="Arial" w:cs="Arial"/>
          <w:b w:val="0"/>
          <w:bCs w:val="0"/>
          <w:w w:val="110"/>
          <w:sz w:val="24"/>
          <w:szCs w:val="24"/>
        </w:rPr>
        <w:t>cổ</w:t>
      </w:r>
      <w:r w:rsidRPr="00506D1E">
        <w:rPr>
          <w:rFonts w:ascii="Arial" w:hAnsi="Arial" w:cs="Arial"/>
          <w:b w:val="0"/>
          <w:bCs w:val="0"/>
          <w:spacing w:val="-6"/>
          <w:w w:val="110"/>
          <w:sz w:val="24"/>
          <w:szCs w:val="24"/>
        </w:rPr>
        <w:t xml:space="preserve"> </w:t>
      </w:r>
      <w:r w:rsidRPr="00506D1E">
        <w:rPr>
          <w:rFonts w:ascii="Arial" w:hAnsi="Arial" w:cs="Arial"/>
          <w:b w:val="0"/>
          <w:bCs w:val="0"/>
          <w:w w:val="110"/>
          <w:sz w:val="24"/>
          <w:szCs w:val="24"/>
        </w:rPr>
        <w:t>đã</w:t>
      </w:r>
      <w:r w:rsidRPr="00506D1E">
        <w:rPr>
          <w:rFonts w:ascii="Arial" w:hAnsi="Arial" w:cs="Arial"/>
          <w:b w:val="0"/>
          <w:bCs w:val="0"/>
          <w:spacing w:val="-6"/>
          <w:w w:val="110"/>
          <w:sz w:val="24"/>
          <w:szCs w:val="24"/>
        </w:rPr>
        <w:t xml:space="preserve"> </w:t>
      </w:r>
      <w:r w:rsidRPr="00506D1E">
        <w:rPr>
          <w:rFonts w:ascii="Arial" w:hAnsi="Arial" w:cs="Arial"/>
          <w:b w:val="0"/>
          <w:bCs w:val="0"/>
          <w:w w:val="110"/>
          <w:sz w:val="24"/>
          <w:szCs w:val="24"/>
        </w:rPr>
        <w:t>đi</w:t>
      </w:r>
      <w:r w:rsidRPr="00506D1E">
        <w:rPr>
          <w:rFonts w:ascii="Arial" w:hAnsi="Arial" w:cs="Arial"/>
          <w:b w:val="0"/>
          <w:bCs w:val="0"/>
          <w:spacing w:val="-6"/>
          <w:w w:val="110"/>
          <w:sz w:val="24"/>
          <w:szCs w:val="24"/>
        </w:rPr>
        <w:t xml:space="preserve"> </w:t>
      </w:r>
      <w:r w:rsidRPr="00506D1E">
        <w:rPr>
          <w:rFonts w:ascii="Arial" w:hAnsi="Arial" w:cs="Arial"/>
          <w:b w:val="0"/>
          <w:bCs w:val="0"/>
          <w:w w:val="110"/>
          <w:sz w:val="24"/>
          <w:szCs w:val="24"/>
        </w:rPr>
        <w:t>đến kết luận Tell es-Sultan chính là cổ thành Giêrikhô được nói đến trong sách Giôsuê. Nó thu hút rất lớn sự quan tâm và chú ý của nhiều người. Nhiều công trình khai quật quy mô và công phu đã dồn vào đây. Các công trình khảo cứu đã đưa đến những kết luận đầy</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thú</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vị</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bất</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ngờ</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khi</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so</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chiếu</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với</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những</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gì</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được</w:t>
      </w:r>
      <w:r w:rsidRPr="00506D1E">
        <w:rPr>
          <w:rFonts w:ascii="Arial" w:hAnsi="Arial" w:cs="Arial"/>
          <w:b w:val="0"/>
          <w:bCs w:val="0"/>
          <w:spacing w:val="-12"/>
          <w:w w:val="110"/>
          <w:sz w:val="24"/>
          <w:szCs w:val="24"/>
        </w:rPr>
        <w:t xml:space="preserve"> </w:t>
      </w:r>
      <w:r w:rsidRPr="00506D1E">
        <w:rPr>
          <w:rFonts w:ascii="Arial" w:hAnsi="Arial" w:cs="Arial"/>
          <w:b w:val="0"/>
          <w:bCs w:val="0"/>
          <w:w w:val="110"/>
          <w:sz w:val="24"/>
          <w:szCs w:val="24"/>
        </w:rPr>
        <w:t>nói đến trong sách Giôsuê.</w:t>
      </w:r>
    </w:p>
    <w:p w14:paraId="2649D342" w14:textId="344AAE06" w:rsidR="007D7F19" w:rsidRPr="00506D1E" w:rsidRDefault="007D7F19" w:rsidP="00031DF0">
      <w:pPr>
        <w:spacing w:before="200" w:line="321" w:lineRule="auto"/>
        <w:ind w:left="390" w:right="390" w:firstLine="453"/>
        <w:jc w:val="both"/>
        <w:rPr>
          <w:rFonts w:ascii="Arial" w:hAnsi="Arial" w:cs="Arial"/>
        </w:rPr>
      </w:pPr>
    </w:p>
    <w:p w14:paraId="4F1E2F07" w14:textId="343D9F72" w:rsidR="00031DF0" w:rsidRPr="00506D1E" w:rsidRDefault="007D7F19" w:rsidP="00843C62">
      <w:pPr>
        <w:pStyle w:val="BodyText"/>
        <w:spacing w:before="72" w:line="321" w:lineRule="auto"/>
        <w:ind w:left="390" w:right="390" w:firstLine="453"/>
        <w:jc w:val="both"/>
        <w:rPr>
          <w:rFonts w:ascii="Arial" w:hAnsi="Arial" w:cs="Arial"/>
          <w:b w:val="0"/>
          <w:bCs w:val="0"/>
          <w:sz w:val="24"/>
          <w:szCs w:val="24"/>
        </w:rPr>
      </w:pPr>
      <w:r w:rsidRPr="00506D1E">
        <w:rPr>
          <w:rFonts w:ascii="Arial" w:hAnsi="Arial" w:cs="Arial"/>
          <w:b w:val="0"/>
          <w:bCs w:val="0"/>
          <w:spacing w:val="-4"/>
          <w:w w:val="120"/>
          <w:position w:val="7"/>
          <w:sz w:val="24"/>
          <w:szCs w:val="24"/>
        </w:rPr>
        <w:t>21</w:t>
      </w:r>
      <w:r w:rsidR="00031DF0" w:rsidRPr="00506D1E">
        <w:rPr>
          <w:rFonts w:ascii="Arial" w:hAnsi="Arial" w:cs="Arial"/>
          <w:b w:val="0"/>
          <w:bCs w:val="0"/>
          <w:noProof/>
          <w:sz w:val="24"/>
          <w:szCs w:val="24"/>
        </w:rPr>
        <mc:AlternateContent>
          <mc:Choice Requires="wps">
            <w:drawing>
              <wp:anchor distT="0" distB="0" distL="0" distR="0" simplePos="0" relativeHeight="251672064" behindDoc="1" locked="0" layoutInCell="1" allowOverlap="1" wp14:anchorId="5FF1BE2D" wp14:editId="5819A66D">
                <wp:simplePos x="0" y="0"/>
                <wp:positionH relativeFrom="page">
                  <wp:posOffset>540000</wp:posOffset>
                </wp:positionH>
                <wp:positionV relativeFrom="paragraph">
                  <wp:posOffset>104052</wp:posOffset>
                </wp:positionV>
                <wp:extent cx="91440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592A84" id="Graphic 60" o:spid="_x0000_s1026" style="position:absolute;margin-left:42.5pt;margin-top:8.2pt;width:1in;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" path="m,l914400,e" filled="f" strokeweight="1pt">
                <v:path arrowok="t"/>
                <w10:wrap type="topAndBottom" anchorx="page"/>
              </v:shape>
            </w:pict>
          </mc:Fallback>
        </mc:AlternateContent>
      </w:r>
      <w:r w:rsidR="00031DF0" w:rsidRPr="00506D1E">
        <w:rPr>
          <w:rFonts w:ascii="Arial" w:hAnsi="Arial" w:cs="Arial"/>
          <w:b w:val="0"/>
          <w:bCs w:val="0"/>
          <w:w w:val="90"/>
          <w:sz w:val="24"/>
          <w:szCs w:val="24"/>
        </w:rPr>
        <w:t xml:space="preserve">Gérard Billon &amp; Philippe Gruson, </w:t>
      </w:r>
      <w:r w:rsidR="00031DF0" w:rsidRPr="00506D1E">
        <w:rPr>
          <w:rFonts w:ascii="Arial" w:hAnsi="Arial" w:cs="Arial"/>
          <w:b w:val="0"/>
          <w:bCs w:val="0"/>
          <w:i/>
          <w:w w:val="90"/>
          <w:sz w:val="24"/>
          <w:szCs w:val="24"/>
        </w:rPr>
        <w:t>Pour Lire L’Ancien Testament</w:t>
      </w:r>
      <w:r w:rsidR="00031DF0" w:rsidRPr="00506D1E">
        <w:rPr>
          <w:rFonts w:ascii="Arial" w:hAnsi="Arial" w:cs="Arial"/>
          <w:b w:val="0"/>
          <w:bCs w:val="0"/>
          <w:w w:val="90"/>
          <w:sz w:val="24"/>
          <w:szCs w:val="24"/>
        </w:rPr>
        <w:t>. Paris:</w:t>
      </w:r>
      <w:r w:rsidR="00031DF0" w:rsidRPr="00506D1E">
        <w:rPr>
          <w:rFonts w:ascii="Arial" w:hAnsi="Arial" w:cs="Arial"/>
          <w:b w:val="0"/>
          <w:bCs w:val="0"/>
          <w:spacing w:val="-4"/>
          <w:w w:val="90"/>
          <w:sz w:val="24"/>
          <w:szCs w:val="24"/>
        </w:rPr>
        <w:t xml:space="preserve"> </w:t>
      </w:r>
      <w:r w:rsidR="00031DF0" w:rsidRPr="00506D1E">
        <w:rPr>
          <w:rFonts w:ascii="Arial" w:hAnsi="Arial" w:cs="Arial"/>
          <w:b w:val="0"/>
          <w:bCs w:val="0"/>
          <w:w w:val="90"/>
          <w:sz w:val="24"/>
          <w:szCs w:val="24"/>
        </w:rPr>
        <w:t>Cerf,</w:t>
      </w:r>
      <w:r w:rsidR="00031DF0" w:rsidRPr="00506D1E">
        <w:rPr>
          <w:rFonts w:ascii="Arial" w:hAnsi="Arial" w:cs="Arial"/>
          <w:b w:val="0"/>
          <w:bCs w:val="0"/>
          <w:spacing w:val="-4"/>
          <w:w w:val="90"/>
          <w:sz w:val="24"/>
          <w:szCs w:val="24"/>
        </w:rPr>
        <w:t xml:space="preserve"> </w:t>
      </w:r>
      <w:r w:rsidR="00031DF0" w:rsidRPr="00506D1E">
        <w:rPr>
          <w:rFonts w:ascii="Arial" w:hAnsi="Arial" w:cs="Arial"/>
          <w:b w:val="0"/>
          <w:bCs w:val="0"/>
          <w:w w:val="90"/>
          <w:sz w:val="24"/>
          <w:szCs w:val="24"/>
        </w:rPr>
        <w:t>2007,</w:t>
      </w:r>
      <w:r w:rsidR="00031DF0" w:rsidRPr="00506D1E">
        <w:rPr>
          <w:rFonts w:ascii="Arial" w:hAnsi="Arial" w:cs="Arial"/>
          <w:b w:val="0"/>
          <w:bCs w:val="0"/>
          <w:spacing w:val="-4"/>
          <w:w w:val="90"/>
          <w:sz w:val="24"/>
          <w:szCs w:val="24"/>
        </w:rPr>
        <w:t xml:space="preserve"> </w:t>
      </w:r>
      <w:r w:rsidR="00031DF0" w:rsidRPr="00506D1E">
        <w:rPr>
          <w:rFonts w:ascii="Arial" w:hAnsi="Arial" w:cs="Arial"/>
          <w:b w:val="0"/>
          <w:bCs w:val="0"/>
          <w:w w:val="90"/>
          <w:sz w:val="24"/>
          <w:szCs w:val="24"/>
        </w:rPr>
        <w:t>trang</w:t>
      </w:r>
      <w:r w:rsidR="00031DF0" w:rsidRPr="00506D1E">
        <w:rPr>
          <w:rFonts w:ascii="Arial" w:hAnsi="Arial" w:cs="Arial"/>
          <w:b w:val="0"/>
          <w:bCs w:val="0"/>
          <w:spacing w:val="-4"/>
          <w:w w:val="90"/>
          <w:sz w:val="24"/>
          <w:szCs w:val="24"/>
        </w:rPr>
        <w:t xml:space="preserve"> </w:t>
      </w:r>
      <w:r w:rsidR="00031DF0" w:rsidRPr="00506D1E">
        <w:rPr>
          <w:rFonts w:ascii="Arial" w:hAnsi="Arial" w:cs="Arial"/>
          <w:b w:val="0"/>
          <w:bCs w:val="0"/>
          <w:w w:val="90"/>
          <w:sz w:val="24"/>
          <w:szCs w:val="24"/>
        </w:rPr>
        <w:t>28.</w:t>
      </w:r>
      <w:r w:rsidR="00031DF0" w:rsidRPr="00506D1E">
        <w:rPr>
          <w:rFonts w:ascii="Arial" w:hAnsi="Arial" w:cs="Arial"/>
          <w:b w:val="0"/>
          <w:bCs w:val="0"/>
          <w:spacing w:val="-4"/>
          <w:w w:val="90"/>
          <w:sz w:val="24"/>
          <w:szCs w:val="24"/>
        </w:rPr>
        <w:t xml:space="preserve"> </w:t>
      </w:r>
      <w:r w:rsidR="00031DF0" w:rsidRPr="00506D1E">
        <w:rPr>
          <w:rFonts w:ascii="Arial" w:hAnsi="Arial" w:cs="Arial"/>
          <w:b w:val="0"/>
          <w:bCs w:val="0"/>
          <w:i/>
          <w:w w:val="90"/>
          <w:sz w:val="24"/>
          <w:szCs w:val="24"/>
        </w:rPr>
        <w:t>La</w:t>
      </w:r>
      <w:r w:rsidR="00031DF0" w:rsidRPr="00506D1E">
        <w:rPr>
          <w:rFonts w:ascii="Arial" w:hAnsi="Arial" w:cs="Arial"/>
          <w:b w:val="0"/>
          <w:bCs w:val="0"/>
          <w:i/>
          <w:spacing w:val="-4"/>
          <w:w w:val="90"/>
          <w:sz w:val="24"/>
          <w:szCs w:val="24"/>
        </w:rPr>
        <w:t xml:space="preserve"> </w:t>
      </w:r>
      <w:r w:rsidR="00031DF0" w:rsidRPr="00506D1E">
        <w:rPr>
          <w:rFonts w:ascii="Arial" w:hAnsi="Arial" w:cs="Arial"/>
          <w:b w:val="0"/>
          <w:bCs w:val="0"/>
          <w:i/>
          <w:w w:val="90"/>
          <w:sz w:val="24"/>
          <w:szCs w:val="24"/>
        </w:rPr>
        <w:t>Bible</w:t>
      </w:r>
      <w:r w:rsidR="00031DF0" w:rsidRPr="00506D1E">
        <w:rPr>
          <w:rFonts w:ascii="Arial" w:hAnsi="Arial" w:cs="Arial"/>
          <w:b w:val="0"/>
          <w:bCs w:val="0"/>
          <w:i/>
          <w:spacing w:val="-4"/>
          <w:w w:val="90"/>
          <w:sz w:val="24"/>
          <w:szCs w:val="24"/>
        </w:rPr>
        <w:t xml:space="preserve"> </w:t>
      </w:r>
      <w:r w:rsidR="00031DF0" w:rsidRPr="00506D1E">
        <w:rPr>
          <w:rFonts w:ascii="Arial" w:hAnsi="Arial" w:cs="Arial"/>
          <w:b w:val="0"/>
          <w:bCs w:val="0"/>
          <w:i/>
          <w:w w:val="90"/>
          <w:sz w:val="24"/>
          <w:szCs w:val="24"/>
        </w:rPr>
        <w:t>–</w:t>
      </w:r>
      <w:r w:rsidR="00031DF0" w:rsidRPr="00506D1E">
        <w:rPr>
          <w:rFonts w:ascii="Arial" w:hAnsi="Arial" w:cs="Arial"/>
          <w:b w:val="0"/>
          <w:bCs w:val="0"/>
          <w:i/>
          <w:spacing w:val="-4"/>
          <w:w w:val="90"/>
          <w:sz w:val="24"/>
          <w:szCs w:val="24"/>
        </w:rPr>
        <w:t xml:space="preserve"> </w:t>
      </w:r>
      <w:r w:rsidR="00031DF0" w:rsidRPr="00506D1E">
        <w:rPr>
          <w:rFonts w:ascii="Arial" w:hAnsi="Arial" w:cs="Arial"/>
          <w:b w:val="0"/>
          <w:bCs w:val="0"/>
          <w:i/>
          <w:w w:val="90"/>
          <w:sz w:val="24"/>
          <w:szCs w:val="24"/>
        </w:rPr>
        <w:t>Notes</w:t>
      </w:r>
      <w:r w:rsidR="00031DF0" w:rsidRPr="00506D1E">
        <w:rPr>
          <w:rFonts w:ascii="Arial" w:hAnsi="Arial" w:cs="Arial"/>
          <w:b w:val="0"/>
          <w:bCs w:val="0"/>
          <w:i/>
          <w:spacing w:val="-4"/>
          <w:w w:val="90"/>
          <w:sz w:val="24"/>
          <w:szCs w:val="24"/>
        </w:rPr>
        <w:t xml:space="preserve"> </w:t>
      </w:r>
      <w:r w:rsidR="00031DF0" w:rsidRPr="00506D1E">
        <w:rPr>
          <w:rFonts w:ascii="Arial" w:hAnsi="Arial" w:cs="Arial"/>
          <w:b w:val="0"/>
          <w:bCs w:val="0"/>
          <w:i/>
          <w:w w:val="90"/>
          <w:sz w:val="24"/>
          <w:szCs w:val="24"/>
        </w:rPr>
        <w:t>Intégrales</w:t>
      </w:r>
      <w:r w:rsidR="00031DF0" w:rsidRPr="00506D1E">
        <w:rPr>
          <w:rFonts w:ascii="Arial" w:hAnsi="Arial" w:cs="Arial"/>
          <w:b w:val="0"/>
          <w:bCs w:val="0"/>
          <w:i/>
          <w:spacing w:val="-4"/>
          <w:w w:val="90"/>
          <w:sz w:val="24"/>
          <w:szCs w:val="24"/>
        </w:rPr>
        <w:t xml:space="preserve"> </w:t>
      </w:r>
      <w:r w:rsidR="00031DF0" w:rsidRPr="00506D1E">
        <w:rPr>
          <w:rFonts w:ascii="Arial" w:hAnsi="Arial" w:cs="Arial"/>
          <w:b w:val="0"/>
          <w:bCs w:val="0"/>
          <w:i/>
          <w:w w:val="90"/>
          <w:sz w:val="24"/>
          <w:szCs w:val="24"/>
        </w:rPr>
        <w:t xml:space="preserve">Traduction </w:t>
      </w:r>
      <w:r w:rsidR="00031DF0" w:rsidRPr="00506D1E">
        <w:rPr>
          <w:rFonts w:ascii="Arial" w:hAnsi="Arial" w:cs="Arial"/>
          <w:b w:val="0"/>
          <w:bCs w:val="0"/>
          <w:i/>
          <w:spacing w:val="-4"/>
          <w:sz w:val="24"/>
          <w:szCs w:val="24"/>
        </w:rPr>
        <w:t xml:space="preserve">Oecuménique </w:t>
      </w:r>
      <w:r w:rsidR="00031DF0" w:rsidRPr="00506D1E">
        <w:rPr>
          <w:rFonts w:ascii="Arial" w:hAnsi="Arial" w:cs="Arial"/>
          <w:b w:val="0"/>
          <w:bCs w:val="0"/>
          <w:spacing w:val="-4"/>
          <w:sz w:val="24"/>
          <w:szCs w:val="24"/>
        </w:rPr>
        <w:t>(TOB). Cerf – Biblio, 2011, trang 360-361.</w:t>
      </w:r>
    </w:p>
    <w:p w14:paraId="4314E078" w14:textId="77777777" w:rsidR="00031DF0" w:rsidRPr="00506D1E" w:rsidRDefault="00031DF0" w:rsidP="00031DF0">
      <w:pPr>
        <w:spacing w:line="249" w:lineRule="auto"/>
        <w:jc w:val="both"/>
        <w:rPr>
          <w:rFonts w:ascii="Arial" w:hAnsi="Arial" w:cs="Arial"/>
        </w:rPr>
      </w:pPr>
    </w:p>
    <w:p w14:paraId="7111AB73" w14:textId="77777777" w:rsidR="00031DF0" w:rsidRPr="00506D1E" w:rsidRDefault="00031DF0" w:rsidP="00031DF0">
      <w:pPr>
        <w:pStyle w:val="BodyText"/>
        <w:spacing w:before="59" w:line="328" w:lineRule="auto"/>
        <w:ind w:left="390" w:right="390" w:firstLine="453"/>
        <w:jc w:val="both"/>
        <w:rPr>
          <w:rFonts w:ascii="Arial" w:hAnsi="Arial" w:cs="Arial"/>
          <w:sz w:val="24"/>
          <w:szCs w:val="24"/>
        </w:rPr>
      </w:pPr>
      <w:r w:rsidRPr="00506D1E">
        <w:rPr>
          <w:rFonts w:ascii="Arial" w:hAnsi="Arial" w:cs="Arial"/>
          <w:w w:val="110"/>
          <w:sz w:val="24"/>
          <w:szCs w:val="24"/>
        </w:rPr>
        <w:lastRenderedPageBreak/>
        <w:t>Ngày nay mọi người điều đồng ý rằng, thời Giôsuê</w:t>
      </w:r>
      <w:r w:rsidRPr="00506D1E">
        <w:rPr>
          <w:rFonts w:ascii="Arial" w:hAnsi="Arial" w:cs="Arial"/>
          <w:spacing w:val="-4"/>
          <w:w w:val="110"/>
          <w:sz w:val="24"/>
          <w:szCs w:val="24"/>
        </w:rPr>
        <w:t xml:space="preserve"> </w:t>
      </w:r>
      <w:r w:rsidRPr="00506D1E">
        <w:rPr>
          <w:rFonts w:ascii="Arial" w:hAnsi="Arial" w:cs="Arial"/>
          <w:w w:val="110"/>
          <w:sz w:val="24"/>
          <w:szCs w:val="24"/>
        </w:rPr>
        <w:t>tiến</w:t>
      </w:r>
      <w:r w:rsidRPr="00506D1E">
        <w:rPr>
          <w:rFonts w:ascii="Arial" w:hAnsi="Arial" w:cs="Arial"/>
          <w:spacing w:val="-4"/>
          <w:w w:val="110"/>
          <w:sz w:val="24"/>
          <w:szCs w:val="24"/>
        </w:rPr>
        <w:t xml:space="preserve"> </w:t>
      </w:r>
      <w:r w:rsidRPr="00506D1E">
        <w:rPr>
          <w:rFonts w:ascii="Arial" w:hAnsi="Arial" w:cs="Arial"/>
          <w:w w:val="110"/>
          <w:sz w:val="24"/>
          <w:szCs w:val="24"/>
        </w:rPr>
        <w:t>vào</w:t>
      </w:r>
      <w:r w:rsidRPr="00506D1E">
        <w:rPr>
          <w:rFonts w:ascii="Arial" w:hAnsi="Arial" w:cs="Arial"/>
          <w:spacing w:val="-4"/>
          <w:w w:val="110"/>
          <w:sz w:val="24"/>
          <w:szCs w:val="24"/>
        </w:rPr>
        <w:t xml:space="preserve"> </w:t>
      </w:r>
      <w:r w:rsidRPr="00506D1E">
        <w:rPr>
          <w:rFonts w:ascii="Arial" w:hAnsi="Arial" w:cs="Arial"/>
          <w:w w:val="110"/>
          <w:sz w:val="24"/>
          <w:szCs w:val="24"/>
        </w:rPr>
        <w:t>miền</w:t>
      </w:r>
      <w:r w:rsidRPr="00506D1E">
        <w:rPr>
          <w:rFonts w:ascii="Arial" w:hAnsi="Arial" w:cs="Arial"/>
          <w:spacing w:val="-4"/>
          <w:w w:val="110"/>
          <w:sz w:val="24"/>
          <w:szCs w:val="24"/>
        </w:rPr>
        <w:t xml:space="preserve"> </w:t>
      </w:r>
      <w:r w:rsidRPr="00506D1E">
        <w:rPr>
          <w:rFonts w:ascii="Arial" w:hAnsi="Arial" w:cs="Arial"/>
          <w:w w:val="110"/>
          <w:sz w:val="24"/>
          <w:szCs w:val="24"/>
        </w:rPr>
        <w:t>Canaan,</w:t>
      </w:r>
      <w:r w:rsidRPr="00506D1E">
        <w:rPr>
          <w:rFonts w:ascii="Arial" w:hAnsi="Arial" w:cs="Arial"/>
          <w:spacing w:val="-4"/>
          <w:w w:val="110"/>
          <w:sz w:val="24"/>
          <w:szCs w:val="24"/>
        </w:rPr>
        <w:t xml:space="preserve"> </w:t>
      </w:r>
      <w:r w:rsidRPr="00506D1E">
        <w:rPr>
          <w:rFonts w:ascii="Arial" w:hAnsi="Arial" w:cs="Arial"/>
          <w:w w:val="110"/>
          <w:sz w:val="24"/>
          <w:szCs w:val="24"/>
        </w:rPr>
        <w:t>thành</w:t>
      </w:r>
      <w:r w:rsidRPr="00506D1E">
        <w:rPr>
          <w:rFonts w:ascii="Arial" w:hAnsi="Arial" w:cs="Arial"/>
          <w:spacing w:val="-4"/>
          <w:w w:val="110"/>
          <w:sz w:val="24"/>
          <w:szCs w:val="24"/>
        </w:rPr>
        <w:t xml:space="preserve"> </w:t>
      </w:r>
      <w:r w:rsidRPr="00506D1E">
        <w:rPr>
          <w:rFonts w:ascii="Arial" w:hAnsi="Arial" w:cs="Arial"/>
          <w:w w:val="110"/>
          <w:sz w:val="24"/>
          <w:szCs w:val="24"/>
        </w:rPr>
        <w:t>Giêrikhô</w:t>
      </w:r>
      <w:r w:rsidRPr="00506D1E">
        <w:rPr>
          <w:rFonts w:ascii="Arial" w:hAnsi="Arial" w:cs="Arial"/>
          <w:spacing w:val="-4"/>
          <w:w w:val="110"/>
          <w:sz w:val="24"/>
          <w:szCs w:val="24"/>
        </w:rPr>
        <w:t xml:space="preserve"> </w:t>
      </w:r>
      <w:r w:rsidRPr="00506D1E">
        <w:rPr>
          <w:rFonts w:ascii="Arial" w:hAnsi="Arial" w:cs="Arial"/>
          <w:w w:val="110"/>
          <w:sz w:val="24"/>
          <w:szCs w:val="24"/>
        </w:rPr>
        <w:t>không còn các tường thành nữa. Các tường thành Giêrikhô đã</w:t>
      </w:r>
      <w:r w:rsidRPr="00506D1E">
        <w:rPr>
          <w:rFonts w:ascii="Arial" w:hAnsi="Arial" w:cs="Arial"/>
          <w:spacing w:val="-12"/>
          <w:w w:val="110"/>
          <w:sz w:val="24"/>
          <w:szCs w:val="24"/>
        </w:rPr>
        <w:t xml:space="preserve"> </w:t>
      </w:r>
      <w:r w:rsidRPr="00506D1E">
        <w:rPr>
          <w:rFonts w:ascii="Arial" w:hAnsi="Arial" w:cs="Arial"/>
          <w:w w:val="110"/>
          <w:sz w:val="24"/>
          <w:szCs w:val="24"/>
        </w:rPr>
        <w:t>được</w:t>
      </w:r>
      <w:r w:rsidRPr="00506D1E">
        <w:rPr>
          <w:rFonts w:ascii="Arial" w:hAnsi="Arial" w:cs="Arial"/>
          <w:spacing w:val="-12"/>
          <w:w w:val="110"/>
          <w:sz w:val="24"/>
          <w:szCs w:val="24"/>
        </w:rPr>
        <w:t xml:space="preserve"> </w:t>
      </w:r>
      <w:r w:rsidRPr="00506D1E">
        <w:rPr>
          <w:rFonts w:ascii="Arial" w:hAnsi="Arial" w:cs="Arial"/>
          <w:w w:val="110"/>
          <w:sz w:val="24"/>
          <w:szCs w:val="24"/>
        </w:rPr>
        <w:t>củng</w:t>
      </w:r>
      <w:r w:rsidRPr="00506D1E">
        <w:rPr>
          <w:rFonts w:ascii="Arial" w:hAnsi="Arial" w:cs="Arial"/>
          <w:spacing w:val="-12"/>
          <w:w w:val="110"/>
          <w:sz w:val="24"/>
          <w:szCs w:val="24"/>
        </w:rPr>
        <w:t xml:space="preserve"> </w:t>
      </w:r>
      <w:r w:rsidRPr="00506D1E">
        <w:rPr>
          <w:rFonts w:ascii="Arial" w:hAnsi="Arial" w:cs="Arial"/>
          <w:w w:val="110"/>
          <w:sz w:val="24"/>
          <w:szCs w:val="24"/>
        </w:rPr>
        <w:t>cố</w:t>
      </w:r>
      <w:r w:rsidRPr="00506D1E">
        <w:rPr>
          <w:rFonts w:ascii="Arial" w:hAnsi="Arial" w:cs="Arial"/>
          <w:spacing w:val="-12"/>
          <w:w w:val="110"/>
          <w:sz w:val="24"/>
          <w:szCs w:val="24"/>
        </w:rPr>
        <w:t xml:space="preserve"> </w:t>
      </w:r>
      <w:r w:rsidRPr="00506D1E">
        <w:rPr>
          <w:rFonts w:ascii="Arial" w:hAnsi="Arial" w:cs="Arial"/>
          <w:w w:val="110"/>
          <w:sz w:val="24"/>
          <w:szCs w:val="24"/>
        </w:rPr>
        <w:t>vào</w:t>
      </w:r>
      <w:r w:rsidRPr="00506D1E">
        <w:rPr>
          <w:rFonts w:ascii="Arial" w:hAnsi="Arial" w:cs="Arial"/>
          <w:spacing w:val="-12"/>
          <w:w w:val="110"/>
          <w:sz w:val="24"/>
          <w:szCs w:val="24"/>
        </w:rPr>
        <w:t xml:space="preserve"> </w:t>
      </w:r>
      <w:r w:rsidRPr="00506D1E">
        <w:rPr>
          <w:rFonts w:ascii="Arial" w:hAnsi="Arial" w:cs="Arial"/>
          <w:w w:val="110"/>
          <w:sz w:val="24"/>
          <w:szCs w:val="24"/>
        </w:rPr>
        <w:t>thời</w:t>
      </w:r>
      <w:r w:rsidRPr="00506D1E">
        <w:rPr>
          <w:rFonts w:ascii="Arial" w:hAnsi="Arial" w:cs="Arial"/>
          <w:spacing w:val="-12"/>
          <w:w w:val="110"/>
          <w:sz w:val="24"/>
          <w:szCs w:val="24"/>
        </w:rPr>
        <w:t xml:space="preserve"> </w:t>
      </w:r>
      <w:r w:rsidRPr="00506D1E">
        <w:rPr>
          <w:rFonts w:ascii="Arial" w:hAnsi="Arial" w:cs="Arial"/>
          <w:w w:val="110"/>
          <w:sz w:val="24"/>
          <w:szCs w:val="24"/>
        </w:rPr>
        <w:t>đồ</w:t>
      </w:r>
      <w:r w:rsidRPr="00506D1E">
        <w:rPr>
          <w:rFonts w:ascii="Arial" w:hAnsi="Arial" w:cs="Arial"/>
          <w:spacing w:val="-12"/>
          <w:w w:val="110"/>
          <w:sz w:val="24"/>
          <w:szCs w:val="24"/>
        </w:rPr>
        <w:t xml:space="preserve"> </w:t>
      </w:r>
      <w:r w:rsidRPr="00506D1E">
        <w:rPr>
          <w:rFonts w:ascii="Arial" w:hAnsi="Arial" w:cs="Arial"/>
          <w:w w:val="110"/>
          <w:sz w:val="24"/>
          <w:szCs w:val="24"/>
        </w:rPr>
        <w:t>đồng</w:t>
      </w:r>
      <w:r w:rsidRPr="00506D1E">
        <w:rPr>
          <w:rFonts w:ascii="Arial" w:hAnsi="Arial" w:cs="Arial"/>
          <w:spacing w:val="-12"/>
          <w:w w:val="110"/>
          <w:sz w:val="24"/>
          <w:szCs w:val="24"/>
        </w:rPr>
        <w:t xml:space="preserve"> </w:t>
      </w:r>
      <w:r w:rsidRPr="00506D1E">
        <w:rPr>
          <w:rFonts w:ascii="Arial" w:hAnsi="Arial" w:cs="Arial"/>
          <w:w w:val="110"/>
          <w:sz w:val="24"/>
          <w:szCs w:val="24"/>
        </w:rPr>
        <w:t>cũ</w:t>
      </w:r>
      <w:r w:rsidRPr="00506D1E">
        <w:rPr>
          <w:rFonts w:ascii="Arial" w:hAnsi="Arial" w:cs="Arial"/>
          <w:spacing w:val="-12"/>
          <w:w w:val="110"/>
          <w:sz w:val="24"/>
          <w:szCs w:val="24"/>
        </w:rPr>
        <w:t xml:space="preserve"> </w:t>
      </w:r>
      <w:r w:rsidRPr="00506D1E">
        <w:rPr>
          <w:rFonts w:ascii="Arial" w:hAnsi="Arial" w:cs="Arial"/>
          <w:w w:val="110"/>
          <w:sz w:val="24"/>
          <w:szCs w:val="24"/>
        </w:rPr>
        <w:t>và</w:t>
      </w:r>
      <w:r w:rsidRPr="00506D1E">
        <w:rPr>
          <w:rFonts w:ascii="Arial" w:hAnsi="Arial" w:cs="Arial"/>
          <w:spacing w:val="-12"/>
          <w:w w:val="110"/>
          <w:sz w:val="24"/>
          <w:szCs w:val="24"/>
        </w:rPr>
        <w:t xml:space="preserve"> </w:t>
      </w:r>
      <w:r w:rsidRPr="00506D1E">
        <w:rPr>
          <w:rFonts w:ascii="Arial" w:hAnsi="Arial" w:cs="Arial"/>
          <w:w w:val="110"/>
          <w:sz w:val="24"/>
          <w:szCs w:val="24"/>
        </w:rPr>
        <w:t>đồ</w:t>
      </w:r>
      <w:r w:rsidRPr="00506D1E">
        <w:rPr>
          <w:rFonts w:ascii="Arial" w:hAnsi="Arial" w:cs="Arial"/>
          <w:spacing w:val="-12"/>
          <w:w w:val="110"/>
          <w:sz w:val="24"/>
          <w:szCs w:val="24"/>
        </w:rPr>
        <w:t xml:space="preserve"> </w:t>
      </w:r>
      <w:r w:rsidRPr="00506D1E">
        <w:rPr>
          <w:rFonts w:ascii="Arial" w:hAnsi="Arial" w:cs="Arial"/>
          <w:w w:val="110"/>
          <w:sz w:val="24"/>
          <w:szCs w:val="24"/>
        </w:rPr>
        <w:t>đồng</w:t>
      </w:r>
      <w:r w:rsidRPr="00506D1E">
        <w:rPr>
          <w:rFonts w:ascii="Arial" w:hAnsi="Arial" w:cs="Arial"/>
          <w:spacing w:val="-12"/>
          <w:w w:val="110"/>
          <w:sz w:val="24"/>
          <w:szCs w:val="24"/>
        </w:rPr>
        <w:t xml:space="preserve"> </w:t>
      </w:r>
      <w:r w:rsidRPr="00506D1E">
        <w:rPr>
          <w:rFonts w:ascii="Arial" w:hAnsi="Arial" w:cs="Arial"/>
          <w:w w:val="110"/>
          <w:sz w:val="24"/>
          <w:szCs w:val="24"/>
        </w:rPr>
        <w:t>giữa (trước năm 2000 trước Công Nguyên). Nhưng vào thời</w:t>
      </w:r>
      <w:r w:rsidRPr="00506D1E">
        <w:rPr>
          <w:rFonts w:ascii="Arial" w:hAnsi="Arial" w:cs="Arial"/>
          <w:spacing w:val="-16"/>
          <w:w w:val="110"/>
          <w:sz w:val="24"/>
          <w:szCs w:val="24"/>
        </w:rPr>
        <w:t xml:space="preserve"> </w:t>
      </w:r>
      <w:r w:rsidRPr="00506D1E">
        <w:rPr>
          <w:rFonts w:ascii="Arial" w:hAnsi="Arial" w:cs="Arial"/>
          <w:w w:val="110"/>
          <w:sz w:val="24"/>
          <w:szCs w:val="24"/>
        </w:rPr>
        <w:t>đồ</w:t>
      </w:r>
      <w:r w:rsidRPr="00506D1E">
        <w:rPr>
          <w:rFonts w:ascii="Arial" w:hAnsi="Arial" w:cs="Arial"/>
          <w:spacing w:val="-15"/>
          <w:w w:val="110"/>
          <w:sz w:val="24"/>
          <w:szCs w:val="24"/>
        </w:rPr>
        <w:t xml:space="preserve"> </w:t>
      </w:r>
      <w:r w:rsidRPr="00506D1E">
        <w:rPr>
          <w:rFonts w:ascii="Arial" w:hAnsi="Arial" w:cs="Arial"/>
          <w:w w:val="110"/>
          <w:sz w:val="24"/>
          <w:szCs w:val="24"/>
        </w:rPr>
        <w:t>đồng</w:t>
      </w:r>
      <w:r w:rsidRPr="00506D1E">
        <w:rPr>
          <w:rFonts w:ascii="Arial" w:hAnsi="Arial" w:cs="Arial"/>
          <w:spacing w:val="-15"/>
          <w:w w:val="110"/>
          <w:sz w:val="24"/>
          <w:szCs w:val="24"/>
        </w:rPr>
        <w:t xml:space="preserve"> </w:t>
      </w:r>
      <w:r w:rsidRPr="00506D1E">
        <w:rPr>
          <w:rFonts w:ascii="Arial" w:hAnsi="Arial" w:cs="Arial"/>
          <w:w w:val="110"/>
          <w:sz w:val="24"/>
          <w:szCs w:val="24"/>
        </w:rPr>
        <w:t>muộn</w:t>
      </w:r>
      <w:r w:rsidRPr="00506D1E">
        <w:rPr>
          <w:rFonts w:ascii="Arial" w:hAnsi="Arial" w:cs="Arial"/>
          <w:spacing w:val="-15"/>
          <w:w w:val="110"/>
          <w:sz w:val="24"/>
          <w:szCs w:val="24"/>
        </w:rPr>
        <w:t xml:space="preserve"> </w:t>
      </w:r>
      <w:r w:rsidRPr="00506D1E">
        <w:rPr>
          <w:rFonts w:ascii="Arial" w:hAnsi="Arial" w:cs="Arial"/>
          <w:w w:val="110"/>
          <w:sz w:val="24"/>
          <w:szCs w:val="24"/>
        </w:rPr>
        <w:t>(1550–1200</w:t>
      </w:r>
      <w:r w:rsidRPr="00506D1E">
        <w:rPr>
          <w:rFonts w:ascii="Arial" w:hAnsi="Arial" w:cs="Arial"/>
          <w:spacing w:val="-15"/>
          <w:w w:val="110"/>
          <w:sz w:val="24"/>
          <w:szCs w:val="24"/>
        </w:rPr>
        <w:t xml:space="preserve"> </w:t>
      </w:r>
      <w:r w:rsidRPr="00506D1E">
        <w:rPr>
          <w:rFonts w:ascii="Arial" w:hAnsi="Arial" w:cs="Arial"/>
          <w:w w:val="110"/>
          <w:sz w:val="24"/>
          <w:szCs w:val="24"/>
        </w:rPr>
        <w:t>trước</w:t>
      </w:r>
      <w:r w:rsidRPr="00506D1E">
        <w:rPr>
          <w:rFonts w:ascii="Arial" w:hAnsi="Arial" w:cs="Arial"/>
          <w:spacing w:val="-15"/>
          <w:w w:val="110"/>
          <w:sz w:val="24"/>
          <w:szCs w:val="24"/>
        </w:rPr>
        <w:t xml:space="preserve"> </w:t>
      </w:r>
      <w:r w:rsidRPr="00506D1E">
        <w:rPr>
          <w:rFonts w:ascii="Arial" w:hAnsi="Arial" w:cs="Arial"/>
          <w:w w:val="110"/>
          <w:sz w:val="24"/>
          <w:szCs w:val="24"/>
        </w:rPr>
        <w:t>Công</w:t>
      </w:r>
      <w:r w:rsidRPr="00506D1E">
        <w:rPr>
          <w:rFonts w:ascii="Arial" w:hAnsi="Arial" w:cs="Arial"/>
          <w:spacing w:val="-15"/>
          <w:w w:val="110"/>
          <w:sz w:val="24"/>
          <w:szCs w:val="24"/>
        </w:rPr>
        <w:t xml:space="preserve"> </w:t>
      </w:r>
      <w:r w:rsidRPr="00506D1E">
        <w:rPr>
          <w:rFonts w:ascii="Arial" w:hAnsi="Arial" w:cs="Arial"/>
          <w:w w:val="110"/>
          <w:sz w:val="24"/>
          <w:szCs w:val="24"/>
        </w:rPr>
        <w:t>Nguyên), thời</w:t>
      </w:r>
      <w:r w:rsidRPr="00506D1E">
        <w:rPr>
          <w:rFonts w:ascii="Arial" w:hAnsi="Arial" w:cs="Arial"/>
          <w:spacing w:val="-6"/>
          <w:w w:val="110"/>
          <w:sz w:val="24"/>
          <w:szCs w:val="24"/>
        </w:rPr>
        <w:t xml:space="preserve"> </w:t>
      </w:r>
      <w:r w:rsidRPr="00506D1E">
        <w:rPr>
          <w:rFonts w:ascii="Arial" w:hAnsi="Arial" w:cs="Arial"/>
          <w:w w:val="110"/>
          <w:sz w:val="24"/>
          <w:szCs w:val="24"/>
        </w:rPr>
        <w:t>được</w:t>
      </w:r>
      <w:r w:rsidRPr="00506D1E">
        <w:rPr>
          <w:rFonts w:ascii="Arial" w:hAnsi="Arial" w:cs="Arial"/>
          <w:spacing w:val="-6"/>
          <w:w w:val="110"/>
          <w:sz w:val="24"/>
          <w:szCs w:val="24"/>
        </w:rPr>
        <w:t xml:space="preserve"> </w:t>
      </w:r>
      <w:r w:rsidRPr="00506D1E">
        <w:rPr>
          <w:rFonts w:ascii="Arial" w:hAnsi="Arial" w:cs="Arial"/>
          <w:w w:val="110"/>
          <w:sz w:val="24"/>
          <w:szCs w:val="24"/>
        </w:rPr>
        <w:t>cho</w:t>
      </w:r>
      <w:r w:rsidRPr="00506D1E">
        <w:rPr>
          <w:rFonts w:ascii="Arial" w:hAnsi="Arial" w:cs="Arial"/>
          <w:spacing w:val="-6"/>
          <w:w w:val="110"/>
          <w:sz w:val="24"/>
          <w:szCs w:val="24"/>
        </w:rPr>
        <w:t xml:space="preserve"> </w:t>
      </w:r>
      <w:r w:rsidRPr="00506D1E">
        <w:rPr>
          <w:rFonts w:ascii="Arial" w:hAnsi="Arial" w:cs="Arial"/>
          <w:w w:val="110"/>
          <w:sz w:val="24"/>
          <w:szCs w:val="24"/>
        </w:rPr>
        <w:t>là</w:t>
      </w:r>
      <w:r w:rsidRPr="00506D1E">
        <w:rPr>
          <w:rFonts w:ascii="Arial" w:hAnsi="Arial" w:cs="Arial"/>
          <w:spacing w:val="-6"/>
          <w:w w:val="110"/>
          <w:sz w:val="24"/>
          <w:szCs w:val="24"/>
        </w:rPr>
        <w:t xml:space="preserve"> </w:t>
      </w:r>
      <w:r w:rsidRPr="00506D1E">
        <w:rPr>
          <w:rFonts w:ascii="Arial" w:hAnsi="Arial" w:cs="Arial"/>
          <w:w w:val="110"/>
          <w:sz w:val="24"/>
          <w:szCs w:val="24"/>
        </w:rPr>
        <w:t>nhóm</w:t>
      </w:r>
      <w:r w:rsidRPr="00506D1E">
        <w:rPr>
          <w:rFonts w:ascii="Arial" w:hAnsi="Arial" w:cs="Arial"/>
          <w:spacing w:val="-6"/>
          <w:w w:val="110"/>
          <w:sz w:val="24"/>
          <w:szCs w:val="24"/>
        </w:rPr>
        <w:t xml:space="preserve"> </w:t>
      </w:r>
      <w:r w:rsidRPr="00506D1E">
        <w:rPr>
          <w:rFonts w:ascii="Arial" w:hAnsi="Arial" w:cs="Arial"/>
          <w:w w:val="110"/>
          <w:sz w:val="24"/>
          <w:szCs w:val="24"/>
        </w:rPr>
        <w:t>dân</w:t>
      </w:r>
      <w:r w:rsidRPr="00506D1E">
        <w:rPr>
          <w:rFonts w:ascii="Arial" w:hAnsi="Arial" w:cs="Arial"/>
          <w:spacing w:val="-6"/>
          <w:w w:val="110"/>
          <w:sz w:val="24"/>
          <w:szCs w:val="24"/>
        </w:rPr>
        <w:t xml:space="preserve"> </w:t>
      </w:r>
      <w:r w:rsidRPr="00506D1E">
        <w:rPr>
          <w:rFonts w:ascii="Arial" w:hAnsi="Arial" w:cs="Arial"/>
          <w:w w:val="110"/>
          <w:sz w:val="24"/>
          <w:szCs w:val="24"/>
        </w:rPr>
        <w:t>Israel</w:t>
      </w:r>
      <w:r w:rsidRPr="00506D1E">
        <w:rPr>
          <w:rFonts w:ascii="Arial" w:hAnsi="Arial" w:cs="Arial"/>
          <w:spacing w:val="-6"/>
          <w:w w:val="110"/>
          <w:sz w:val="24"/>
          <w:szCs w:val="24"/>
        </w:rPr>
        <w:t xml:space="preserve"> </w:t>
      </w:r>
      <w:r w:rsidRPr="00506D1E">
        <w:rPr>
          <w:rFonts w:ascii="Arial" w:hAnsi="Arial" w:cs="Arial"/>
          <w:w w:val="110"/>
          <w:sz w:val="24"/>
          <w:szCs w:val="24"/>
        </w:rPr>
        <w:t>vào</w:t>
      </w:r>
      <w:r w:rsidRPr="00506D1E">
        <w:rPr>
          <w:rFonts w:ascii="Arial" w:hAnsi="Arial" w:cs="Arial"/>
          <w:spacing w:val="-6"/>
          <w:w w:val="110"/>
          <w:sz w:val="24"/>
          <w:szCs w:val="24"/>
        </w:rPr>
        <w:t xml:space="preserve"> </w:t>
      </w:r>
      <w:r w:rsidRPr="00506D1E">
        <w:rPr>
          <w:rFonts w:ascii="Arial" w:hAnsi="Arial" w:cs="Arial"/>
          <w:w w:val="110"/>
          <w:sz w:val="24"/>
          <w:szCs w:val="24"/>
        </w:rPr>
        <w:t>định</w:t>
      </w:r>
      <w:r w:rsidRPr="00506D1E">
        <w:rPr>
          <w:rFonts w:ascii="Arial" w:hAnsi="Arial" w:cs="Arial"/>
          <w:spacing w:val="-6"/>
          <w:w w:val="110"/>
          <w:sz w:val="24"/>
          <w:szCs w:val="24"/>
        </w:rPr>
        <w:t xml:space="preserve"> </w:t>
      </w:r>
      <w:r w:rsidRPr="00506D1E">
        <w:rPr>
          <w:rFonts w:ascii="Arial" w:hAnsi="Arial" w:cs="Arial"/>
          <w:w w:val="110"/>
          <w:sz w:val="24"/>
          <w:szCs w:val="24"/>
        </w:rPr>
        <w:t>cư</w:t>
      </w:r>
      <w:r w:rsidRPr="00506D1E">
        <w:rPr>
          <w:rFonts w:ascii="Arial" w:hAnsi="Arial" w:cs="Arial"/>
          <w:spacing w:val="-6"/>
          <w:w w:val="110"/>
          <w:sz w:val="24"/>
          <w:szCs w:val="24"/>
        </w:rPr>
        <w:t xml:space="preserve"> </w:t>
      </w:r>
      <w:r w:rsidRPr="00506D1E">
        <w:rPr>
          <w:rFonts w:ascii="Arial" w:hAnsi="Arial" w:cs="Arial"/>
          <w:w w:val="110"/>
          <w:sz w:val="24"/>
          <w:szCs w:val="24"/>
        </w:rPr>
        <w:t>ở</w:t>
      </w:r>
      <w:r w:rsidRPr="00506D1E">
        <w:rPr>
          <w:rFonts w:ascii="Arial" w:hAnsi="Arial" w:cs="Arial"/>
          <w:spacing w:val="-6"/>
          <w:w w:val="110"/>
          <w:sz w:val="24"/>
          <w:szCs w:val="24"/>
        </w:rPr>
        <w:t xml:space="preserve"> </w:t>
      </w:r>
      <w:r w:rsidRPr="00506D1E">
        <w:rPr>
          <w:rFonts w:ascii="Arial" w:hAnsi="Arial" w:cs="Arial"/>
          <w:w w:val="110"/>
          <w:sz w:val="24"/>
          <w:szCs w:val="24"/>
        </w:rPr>
        <w:t>vùng đất Canaan, thì các bức tường của thành này không còn</w:t>
      </w:r>
      <w:r w:rsidRPr="00506D1E">
        <w:rPr>
          <w:rFonts w:ascii="Arial" w:hAnsi="Arial" w:cs="Arial"/>
          <w:spacing w:val="-12"/>
          <w:w w:val="110"/>
          <w:sz w:val="24"/>
          <w:szCs w:val="24"/>
        </w:rPr>
        <w:t xml:space="preserve"> </w:t>
      </w:r>
      <w:r w:rsidRPr="00506D1E">
        <w:rPr>
          <w:rFonts w:ascii="Arial" w:hAnsi="Arial" w:cs="Arial"/>
          <w:w w:val="110"/>
          <w:sz w:val="24"/>
          <w:szCs w:val="24"/>
        </w:rPr>
        <w:t>nữa,</w:t>
      </w:r>
      <w:r w:rsidRPr="00506D1E">
        <w:rPr>
          <w:rFonts w:ascii="Arial" w:hAnsi="Arial" w:cs="Arial"/>
          <w:spacing w:val="-11"/>
          <w:w w:val="110"/>
          <w:sz w:val="24"/>
          <w:szCs w:val="24"/>
        </w:rPr>
        <w:t xml:space="preserve"> </w:t>
      </w:r>
      <w:r w:rsidRPr="00506D1E">
        <w:rPr>
          <w:rFonts w:ascii="Arial" w:hAnsi="Arial" w:cs="Arial"/>
          <w:w w:val="110"/>
          <w:sz w:val="24"/>
          <w:szCs w:val="24"/>
        </w:rPr>
        <w:t>chúng</w:t>
      </w:r>
      <w:r w:rsidRPr="00506D1E">
        <w:rPr>
          <w:rFonts w:ascii="Arial" w:hAnsi="Arial" w:cs="Arial"/>
          <w:spacing w:val="-11"/>
          <w:w w:val="110"/>
          <w:sz w:val="24"/>
          <w:szCs w:val="24"/>
        </w:rPr>
        <w:t xml:space="preserve"> </w:t>
      </w:r>
      <w:r w:rsidRPr="00506D1E">
        <w:rPr>
          <w:rFonts w:ascii="Arial" w:hAnsi="Arial" w:cs="Arial"/>
          <w:w w:val="110"/>
          <w:sz w:val="24"/>
          <w:szCs w:val="24"/>
        </w:rPr>
        <w:t>đã</w:t>
      </w:r>
      <w:r w:rsidRPr="00506D1E">
        <w:rPr>
          <w:rFonts w:ascii="Arial" w:hAnsi="Arial" w:cs="Arial"/>
          <w:spacing w:val="-12"/>
          <w:w w:val="110"/>
          <w:sz w:val="24"/>
          <w:szCs w:val="24"/>
        </w:rPr>
        <w:t xml:space="preserve"> </w:t>
      </w:r>
      <w:r w:rsidRPr="00506D1E">
        <w:rPr>
          <w:rFonts w:ascii="Arial" w:hAnsi="Arial" w:cs="Arial"/>
          <w:w w:val="110"/>
          <w:sz w:val="24"/>
          <w:szCs w:val="24"/>
        </w:rPr>
        <w:t>sụp</w:t>
      </w:r>
      <w:r w:rsidRPr="00506D1E">
        <w:rPr>
          <w:rFonts w:ascii="Arial" w:hAnsi="Arial" w:cs="Arial"/>
          <w:spacing w:val="-11"/>
          <w:w w:val="110"/>
          <w:sz w:val="24"/>
          <w:szCs w:val="24"/>
        </w:rPr>
        <w:t xml:space="preserve"> </w:t>
      </w:r>
      <w:r w:rsidRPr="00506D1E">
        <w:rPr>
          <w:rFonts w:ascii="Arial" w:hAnsi="Arial" w:cs="Arial"/>
          <w:w w:val="110"/>
          <w:sz w:val="24"/>
          <w:szCs w:val="24"/>
        </w:rPr>
        <w:t>đổ</w:t>
      </w:r>
      <w:r w:rsidRPr="00506D1E">
        <w:rPr>
          <w:rFonts w:ascii="Arial" w:hAnsi="Arial" w:cs="Arial"/>
          <w:spacing w:val="-11"/>
          <w:w w:val="110"/>
          <w:sz w:val="24"/>
          <w:szCs w:val="24"/>
        </w:rPr>
        <w:t xml:space="preserve"> </w:t>
      </w:r>
      <w:r w:rsidRPr="00506D1E">
        <w:rPr>
          <w:rFonts w:ascii="Arial" w:hAnsi="Arial" w:cs="Arial"/>
          <w:w w:val="110"/>
          <w:sz w:val="24"/>
          <w:szCs w:val="24"/>
        </w:rPr>
        <w:t>trước</w:t>
      </w:r>
      <w:r w:rsidRPr="00506D1E">
        <w:rPr>
          <w:rFonts w:ascii="Arial" w:hAnsi="Arial" w:cs="Arial"/>
          <w:spacing w:val="-11"/>
          <w:w w:val="110"/>
          <w:sz w:val="24"/>
          <w:szCs w:val="24"/>
        </w:rPr>
        <w:t xml:space="preserve"> </w:t>
      </w:r>
      <w:r w:rsidRPr="00506D1E">
        <w:rPr>
          <w:rFonts w:ascii="Arial" w:hAnsi="Arial" w:cs="Arial"/>
          <w:w w:val="110"/>
          <w:sz w:val="24"/>
          <w:szCs w:val="24"/>
        </w:rPr>
        <w:t>đó.</w:t>
      </w:r>
      <w:r w:rsidRPr="00506D1E">
        <w:rPr>
          <w:rFonts w:ascii="Arial" w:hAnsi="Arial" w:cs="Arial"/>
          <w:spacing w:val="-12"/>
          <w:w w:val="110"/>
          <w:sz w:val="24"/>
          <w:szCs w:val="24"/>
        </w:rPr>
        <w:t xml:space="preserve"> </w:t>
      </w:r>
      <w:r w:rsidRPr="00506D1E">
        <w:rPr>
          <w:rFonts w:ascii="Arial" w:hAnsi="Arial" w:cs="Arial"/>
          <w:w w:val="110"/>
          <w:sz w:val="24"/>
          <w:szCs w:val="24"/>
        </w:rPr>
        <w:t>Nghĩa</w:t>
      </w:r>
      <w:r w:rsidRPr="00506D1E">
        <w:rPr>
          <w:rFonts w:ascii="Arial" w:hAnsi="Arial" w:cs="Arial"/>
          <w:spacing w:val="-12"/>
          <w:w w:val="110"/>
          <w:sz w:val="24"/>
          <w:szCs w:val="24"/>
        </w:rPr>
        <w:t xml:space="preserve"> </w:t>
      </w:r>
      <w:r w:rsidRPr="00506D1E">
        <w:rPr>
          <w:rFonts w:ascii="Arial" w:hAnsi="Arial" w:cs="Arial"/>
          <w:w w:val="110"/>
          <w:sz w:val="24"/>
          <w:szCs w:val="24"/>
        </w:rPr>
        <w:t>là,</w:t>
      </w:r>
      <w:r w:rsidRPr="00506D1E">
        <w:rPr>
          <w:rFonts w:ascii="Arial" w:hAnsi="Arial" w:cs="Arial"/>
          <w:spacing w:val="-11"/>
          <w:w w:val="110"/>
          <w:sz w:val="24"/>
          <w:szCs w:val="24"/>
        </w:rPr>
        <w:t xml:space="preserve"> </w:t>
      </w:r>
      <w:r w:rsidRPr="00506D1E">
        <w:rPr>
          <w:rFonts w:ascii="Arial" w:hAnsi="Arial" w:cs="Arial"/>
          <w:w w:val="110"/>
          <w:sz w:val="24"/>
          <w:szCs w:val="24"/>
        </w:rPr>
        <w:t>theo</w:t>
      </w:r>
      <w:r w:rsidRPr="00506D1E">
        <w:rPr>
          <w:rFonts w:ascii="Arial" w:hAnsi="Arial" w:cs="Arial"/>
          <w:spacing w:val="-11"/>
          <w:w w:val="110"/>
          <w:sz w:val="24"/>
          <w:szCs w:val="24"/>
        </w:rPr>
        <w:t xml:space="preserve"> </w:t>
      </w:r>
      <w:r w:rsidRPr="00506D1E">
        <w:rPr>
          <w:rFonts w:ascii="Arial" w:hAnsi="Arial" w:cs="Arial"/>
          <w:w w:val="110"/>
          <w:sz w:val="24"/>
          <w:szCs w:val="24"/>
        </w:rPr>
        <w:t>kết quả của ngành khảo cổ, thành Giêrikhô bị bỏ hoang vào khoảng những năm 1500 trước Công Nguyên. Còn</w:t>
      </w:r>
      <w:r w:rsidRPr="00506D1E">
        <w:rPr>
          <w:rFonts w:ascii="Arial" w:hAnsi="Arial" w:cs="Arial"/>
          <w:spacing w:val="-2"/>
          <w:w w:val="110"/>
          <w:sz w:val="24"/>
          <w:szCs w:val="24"/>
        </w:rPr>
        <w:t xml:space="preserve"> </w:t>
      </w:r>
      <w:r w:rsidRPr="00506D1E">
        <w:rPr>
          <w:rFonts w:ascii="Arial" w:hAnsi="Arial" w:cs="Arial"/>
          <w:w w:val="110"/>
          <w:sz w:val="24"/>
          <w:szCs w:val="24"/>
        </w:rPr>
        <w:t>theo</w:t>
      </w:r>
      <w:r w:rsidRPr="00506D1E">
        <w:rPr>
          <w:rFonts w:ascii="Arial" w:hAnsi="Arial" w:cs="Arial"/>
          <w:spacing w:val="-2"/>
          <w:w w:val="110"/>
          <w:sz w:val="24"/>
          <w:szCs w:val="24"/>
        </w:rPr>
        <w:t xml:space="preserve"> </w:t>
      </w:r>
      <w:r w:rsidRPr="00506D1E">
        <w:rPr>
          <w:rFonts w:ascii="Arial" w:hAnsi="Arial" w:cs="Arial"/>
          <w:w w:val="110"/>
          <w:sz w:val="24"/>
          <w:szCs w:val="24"/>
        </w:rPr>
        <w:t>các</w:t>
      </w:r>
      <w:r w:rsidRPr="00506D1E">
        <w:rPr>
          <w:rFonts w:ascii="Arial" w:hAnsi="Arial" w:cs="Arial"/>
          <w:spacing w:val="-2"/>
          <w:w w:val="110"/>
          <w:sz w:val="24"/>
          <w:szCs w:val="24"/>
        </w:rPr>
        <w:t xml:space="preserve"> </w:t>
      </w:r>
      <w:r w:rsidRPr="00506D1E">
        <w:rPr>
          <w:rFonts w:ascii="Arial" w:hAnsi="Arial" w:cs="Arial"/>
          <w:w w:val="110"/>
          <w:sz w:val="24"/>
          <w:szCs w:val="24"/>
        </w:rPr>
        <w:t>nhà</w:t>
      </w:r>
      <w:r w:rsidRPr="00506D1E">
        <w:rPr>
          <w:rFonts w:ascii="Arial" w:hAnsi="Arial" w:cs="Arial"/>
          <w:spacing w:val="-2"/>
          <w:w w:val="110"/>
          <w:sz w:val="24"/>
          <w:szCs w:val="24"/>
        </w:rPr>
        <w:t xml:space="preserve"> </w:t>
      </w:r>
      <w:r w:rsidRPr="00506D1E">
        <w:rPr>
          <w:rFonts w:ascii="Arial" w:hAnsi="Arial" w:cs="Arial"/>
          <w:w w:val="110"/>
          <w:sz w:val="24"/>
          <w:szCs w:val="24"/>
        </w:rPr>
        <w:t>phê</w:t>
      </w:r>
      <w:r w:rsidRPr="00506D1E">
        <w:rPr>
          <w:rFonts w:ascii="Arial" w:hAnsi="Arial" w:cs="Arial"/>
          <w:spacing w:val="-2"/>
          <w:w w:val="110"/>
          <w:sz w:val="24"/>
          <w:szCs w:val="24"/>
        </w:rPr>
        <w:t xml:space="preserve"> </w:t>
      </w:r>
      <w:r w:rsidRPr="00506D1E">
        <w:rPr>
          <w:rFonts w:ascii="Arial" w:hAnsi="Arial" w:cs="Arial"/>
          <w:w w:val="110"/>
          <w:sz w:val="24"/>
          <w:szCs w:val="24"/>
        </w:rPr>
        <w:t>bình</w:t>
      </w:r>
      <w:r w:rsidRPr="00506D1E">
        <w:rPr>
          <w:rFonts w:ascii="Arial" w:hAnsi="Arial" w:cs="Arial"/>
          <w:spacing w:val="-2"/>
          <w:w w:val="110"/>
          <w:sz w:val="24"/>
          <w:szCs w:val="24"/>
        </w:rPr>
        <w:t xml:space="preserve"> </w:t>
      </w:r>
      <w:r w:rsidRPr="00506D1E">
        <w:rPr>
          <w:rFonts w:ascii="Arial" w:hAnsi="Arial" w:cs="Arial"/>
          <w:w w:val="110"/>
          <w:sz w:val="24"/>
          <w:szCs w:val="24"/>
        </w:rPr>
        <w:t>lịch</w:t>
      </w:r>
      <w:r w:rsidRPr="00506D1E">
        <w:rPr>
          <w:rFonts w:ascii="Arial" w:hAnsi="Arial" w:cs="Arial"/>
          <w:spacing w:val="-2"/>
          <w:w w:val="110"/>
          <w:sz w:val="24"/>
          <w:szCs w:val="24"/>
        </w:rPr>
        <w:t xml:space="preserve"> </w:t>
      </w:r>
      <w:r w:rsidRPr="00506D1E">
        <w:rPr>
          <w:rFonts w:ascii="Arial" w:hAnsi="Arial" w:cs="Arial"/>
          <w:w w:val="110"/>
          <w:sz w:val="24"/>
          <w:szCs w:val="24"/>
        </w:rPr>
        <w:t>sử,</w:t>
      </w:r>
      <w:r w:rsidRPr="00506D1E">
        <w:rPr>
          <w:rFonts w:ascii="Arial" w:hAnsi="Arial" w:cs="Arial"/>
          <w:spacing w:val="-2"/>
          <w:w w:val="110"/>
          <w:sz w:val="24"/>
          <w:szCs w:val="24"/>
        </w:rPr>
        <w:t xml:space="preserve"> </w:t>
      </w:r>
      <w:r w:rsidRPr="00506D1E">
        <w:rPr>
          <w:rFonts w:ascii="Arial" w:hAnsi="Arial" w:cs="Arial"/>
          <w:w w:val="110"/>
          <w:sz w:val="24"/>
          <w:szCs w:val="24"/>
        </w:rPr>
        <w:t>thì</w:t>
      </w:r>
      <w:r w:rsidRPr="00506D1E">
        <w:rPr>
          <w:rFonts w:ascii="Arial" w:hAnsi="Arial" w:cs="Arial"/>
          <w:spacing w:val="-2"/>
          <w:w w:val="110"/>
          <w:sz w:val="24"/>
          <w:szCs w:val="24"/>
        </w:rPr>
        <w:t xml:space="preserve"> </w:t>
      </w:r>
      <w:r w:rsidRPr="00506D1E">
        <w:rPr>
          <w:rFonts w:ascii="Arial" w:hAnsi="Arial" w:cs="Arial"/>
          <w:w w:val="110"/>
          <w:sz w:val="24"/>
          <w:szCs w:val="24"/>
        </w:rPr>
        <w:t>dân</w:t>
      </w:r>
      <w:r w:rsidRPr="00506D1E">
        <w:rPr>
          <w:rFonts w:ascii="Arial" w:hAnsi="Arial" w:cs="Arial"/>
          <w:spacing w:val="-2"/>
          <w:w w:val="110"/>
          <w:sz w:val="24"/>
          <w:szCs w:val="24"/>
        </w:rPr>
        <w:t xml:space="preserve"> </w:t>
      </w:r>
      <w:r w:rsidRPr="00506D1E">
        <w:rPr>
          <w:rFonts w:ascii="Arial" w:hAnsi="Arial" w:cs="Arial"/>
          <w:w w:val="110"/>
          <w:sz w:val="24"/>
          <w:szCs w:val="24"/>
        </w:rPr>
        <w:t>Israel</w:t>
      </w:r>
      <w:r w:rsidRPr="00506D1E">
        <w:rPr>
          <w:rFonts w:ascii="Arial" w:hAnsi="Arial" w:cs="Arial"/>
          <w:spacing w:val="-2"/>
          <w:w w:val="110"/>
          <w:sz w:val="24"/>
          <w:szCs w:val="24"/>
        </w:rPr>
        <w:t xml:space="preserve"> </w:t>
      </w:r>
      <w:r w:rsidRPr="00506D1E">
        <w:rPr>
          <w:rFonts w:ascii="Arial" w:hAnsi="Arial" w:cs="Arial"/>
          <w:w w:val="110"/>
          <w:sz w:val="24"/>
          <w:szCs w:val="24"/>
        </w:rPr>
        <w:t>tiến vào đất Canaan vào những năm 1200 trước Công Nguyên. Như thế, khi Israel tiến vào Canaan thì thành Giêrikhô đã sụp đổ và bị bỏ hoang.</w:t>
      </w:r>
    </w:p>
    <w:p w14:paraId="0EE302FE" w14:textId="77777777" w:rsidR="00031DF0" w:rsidRPr="00506D1E" w:rsidRDefault="00031DF0" w:rsidP="00031DF0">
      <w:pPr>
        <w:spacing w:line="328" w:lineRule="auto"/>
        <w:jc w:val="both"/>
        <w:rPr>
          <w:rFonts w:ascii="Arial" w:hAnsi="Arial" w:cs="Arial"/>
        </w:rPr>
      </w:pPr>
    </w:p>
    <w:p w14:paraId="58DA6342" w14:textId="77777777" w:rsidR="00031DF0" w:rsidRPr="00506D1E" w:rsidRDefault="00031DF0" w:rsidP="00031DF0">
      <w:pPr>
        <w:pStyle w:val="BodyText"/>
        <w:spacing w:before="133" w:line="321" w:lineRule="auto"/>
        <w:ind w:left="390" w:right="390" w:firstLine="453"/>
        <w:jc w:val="both"/>
        <w:rPr>
          <w:rFonts w:ascii="Arial" w:hAnsi="Arial" w:cs="Arial"/>
          <w:sz w:val="24"/>
          <w:szCs w:val="24"/>
        </w:rPr>
      </w:pPr>
      <w:r w:rsidRPr="00506D1E">
        <w:rPr>
          <w:rFonts w:ascii="Arial" w:hAnsi="Arial" w:cs="Arial"/>
          <w:w w:val="110"/>
          <w:sz w:val="24"/>
          <w:szCs w:val="24"/>
        </w:rPr>
        <w:t>Rõ</w:t>
      </w:r>
      <w:r w:rsidRPr="00506D1E">
        <w:rPr>
          <w:rFonts w:ascii="Arial" w:hAnsi="Arial" w:cs="Arial"/>
          <w:spacing w:val="-1"/>
          <w:w w:val="110"/>
          <w:sz w:val="24"/>
          <w:szCs w:val="24"/>
        </w:rPr>
        <w:t xml:space="preserve"> </w:t>
      </w:r>
      <w:r w:rsidRPr="00506D1E">
        <w:rPr>
          <w:rFonts w:ascii="Arial" w:hAnsi="Arial" w:cs="Arial"/>
          <w:w w:val="110"/>
          <w:sz w:val="24"/>
          <w:szCs w:val="24"/>
        </w:rPr>
        <w:t>ràng</w:t>
      </w:r>
      <w:r w:rsidRPr="00506D1E">
        <w:rPr>
          <w:rFonts w:ascii="Arial" w:hAnsi="Arial" w:cs="Arial"/>
          <w:spacing w:val="-1"/>
          <w:w w:val="110"/>
          <w:sz w:val="24"/>
          <w:szCs w:val="24"/>
        </w:rPr>
        <w:t xml:space="preserve"> </w:t>
      </w:r>
      <w:r w:rsidRPr="00506D1E">
        <w:rPr>
          <w:rFonts w:ascii="Arial" w:hAnsi="Arial" w:cs="Arial"/>
          <w:w w:val="110"/>
          <w:sz w:val="24"/>
          <w:szCs w:val="24"/>
        </w:rPr>
        <w:t>có</w:t>
      </w:r>
      <w:r w:rsidRPr="00506D1E">
        <w:rPr>
          <w:rFonts w:ascii="Arial" w:hAnsi="Arial" w:cs="Arial"/>
          <w:spacing w:val="-1"/>
          <w:w w:val="110"/>
          <w:sz w:val="24"/>
          <w:szCs w:val="24"/>
        </w:rPr>
        <w:t xml:space="preserve"> </w:t>
      </w:r>
      <w:r w:rsidRPr="00506D1E">
        <w:rPr>
          <w:rFonts w:ascii="Arial" w:hAnsi="Arial" w:cs="Arial"/>
          <w:w w:val="110"/>
          <w:sz w:val="24"/>
          <w:szCs w:val="24"/>
        </w:rPr>
        <w:t>sự</w:t>
      </w:r>
      <w:r w:rsidRPr="00506D1E">
        <w:rPr>
          <w:rFonts w:ascii="Arial" w:hAnsi="Arial" w:cs="Arial"/>
          <w:spacing w:val="-1"/>
          <w:w w:val="110"/>
          <w:sz w:val="24"/>
          <w:szCs w:val="24"/>
        </w:rPr>
        <w:t xml:space="preserve"> </w:t>
      </w:r>
      <w:r w:rsidRPr="00506D1E">
        <w:rPr>
          <w:rFonts w:ascii="Arial" w:hAnsi="Arial" w:cs="Arial"/>
          <w:w w:val="110"/>
          <w:sz w:val="24"/>
          <w:szCs w:val="24"/>
        </w:rPr>
        <w:t>mâu</w:t>
      </w:r>
      <w:r w:rsidRPr="00506D1E">
        <w:rPr>
          <w:rFonts w:ascii="Arial" w:hAnsi="Arial" w:cs="Arial"/>
          <w:spacing w:val="-1"/>
          <w:w w:val="110"/>
          <w:sz w:val="24"/>
          <w:szCs w:val="24"/>
        </w:rPr>
        <w:t xml:space="preserve"> </w:t>
      </w:r>
      <w:r w:rsidRPr="00506D1E">
        <w:rPr>
          <w:rFonts w:ascii="Arial" w:hAnsi="Arial" w:cs="Arial"/>
          <w:w w:val="110"/>
          <w:sz w:val="24"/>
          <w:szCs w:val="24"/>
        </w:rPr>
        <w:t>thuẫn</w:t>
      </w:r>
      <w:r w:rsidRPr="00506D1E">
        <w:rPr>
          <w:rFonts w:ascii="Arial" w:hAnsi="Arial" w:cs="Arial"/>
          <w:spacing w:val="-1"/>
          <w:w w:val="110"/>
          <w:sz w:val="24"/>
          <w:szCs w:val="24"/>
        </w:rPr>
        <w:t xml:space="preserve"> </w:t>
      </w:r>
      <w:r w:rsidRPr="00506D1E">
        <w:rPr>
          <w:rFonts w:ascii="Arial" w:hAnsi="Arial" w:cs="Arial"/>
          <w:w w:val="110"/>
          <w:sz w:val="24"/>
          <w:szCs w:val="24"/>
        </w:rPr>
        <w:t>giữa</w:t>
      </w:r>
      <w:r w:rsidRPr="00506D1E">
        <w:rPr>
          <w:rFonts w:ascii="Arial" w:hAnsi="Arial" w:cs="Arial"/>
          <w:spacing w:val="-1"/>
          <w:w w:val="110"/>
          <w:sz w:val="24"/>
          <w:szCs w:val="24"/>
        </w:rPr>
        <w:t xml:space="preserve"> </w:t>
      </w:r>
      <w:r w:rsidRPr="00506D1E">
        <w:rPr>
          <w:rFonts w:ascii="Arial" w:hAnsi="Arial" w:cs="Arial"/>
          <w:w w:val="110"/>
          <w:sz w:val="24"/>
          <w:szCs w:val="24"/>
        </w:rPr>
        <w:t>bản</w:t>
      </w:r>
      <w:r w:rsidRPr="00506D1E">
        <w:rPr>
          <w:rFonts w:ascii="Arial" w:hAnsi="Arial" w:cs="Arial"/>
          <w:spacing w:val="-1"/>
          <w:w w:val="110"/>
          <w:sz w:val="24"/>
          <w:szCs w:val="24"/>
        </w:rPr>
        <w:t xml:space="preserve"> </w:t>
      </w:r>
      <w:r w:rsidRPr="00506D1E">
        <w:rPr>
          <w:rFonts w:ascii="Arial" w:hAnsi="Arial" w:cs="Arial"/>
          <w:w w:val="110"/>
          <w:sz w:val="24"/>
          <w:szCs w:val="24"/>
        </w:rPr>
        <w:t>văn</w:t>
      </w:r>
      <w:r w:rsidRPr="00506D1E">
        <w:rPr>
          <w:rFonts w:ascii="Arial" w:hAnsi="Arial" w:cs="Arial"/>
          <w:spacing w:val="-1"/>
          <w:w w:val="110"/>
          <w:sz w:val="24"/>
          <w:szCs w:val="24"/>
        </w:rPr>
        <w:t xml:space="preserve"> </w:t>
      </w:r>
      <w:r w:rsidRPr="00506D1E">
        <w:rPr>
          <w:rFonts w:ascii="Arial" w:hAnsi="Arial" w:cs="Arial"/>
          <w:w w:val="110"/>
          <w:sz w:val="24"/>
          <w:szCs w:val="24"/>
        </w:rPr>
        <w:t>của</w:t>
      </w:r>
      <w:r w:rsidRPr="00506D1E">
        <w:rPr>
          <w:rFonts w:ascii="Arial" w:hAnsi="Arial" w:cs="Arial"/>
          <w:spacing w:val="-1"/>
          <w:w w:val="110"/>
          <w:sz w:val="24"/>
          <w:szCs w:val="24"/>
        </w:rPr>
        <w:t xml:space="preserve"> </w:t>
      </w:r>
      <w:r w:rsidRPr="00506D1E">
        <w:rPr>
          <w:rFonts w:ascii="Arial" w:hAnsi="Arial" w:cs="Arial"/>
          <w:w w:val="110"/>
          <w:sz w:val="24"/>
          <w:szCs w:val="24"/>
        </w:rPr>
        <w:t>sách Giôsuê</w:t>
      </w:r>
      <w:r w:rsidRPr="00506D1E">
        <w:rPr>
          <w:rFonts w:ascii="Arial" w:hAnsi="Arial" w:cs="Arial"/>
          <w:spacing w:val="-16"/>
          <w:w w:val="110"/>
          <w:sz w:val="24"/>
          <w:szCs w:val="24"/>
        </w:rPr>
        <w:t xml:space="preserve"> </w:t>
      </w:r>
      <w:r w:rsidRPr="00506D1E">
        <w:rPr>
          <w:rFonts w:ascii="Arial" w:hAnsi="Arial" w:cs="Arial"/>
          <w:w w:val="110"/>
          <w:sz w:val="24"/>
          <w:szCs w:val="24"/>
        </w:rPr>
        <w:t>chương</w:t>
      </w:r>
      <w:r w:rsidRPr="00506D1E">
        <w:rPr>
          <w:rFonts w:ascii="Arial" w:hAnsi="Arial" w:cs="Arial"/>
          <w:spacing w:val="-15"/>
          <w:w w:val="110"/>
          <w:sz w:val="24"/>
          <w:szCs w:val="24"/>
        </w:rPr>
        <w:t xml:space="preserve"> </w:t>
      </w:r>
      <w:r w:rsidRPr="00506D1E">
        <w:rPr>
          <w:rFonts w:ascii="Arial" w:hAnsi="Arial" w:cs="Arial"/>
          <w:w w:val="110"/>
          <w:sz w:val="24"/>
          <w:szCs w:val="24"/>
        </w:rPr>
        <w:t>6</w:t>
      </w:r>
      <w:r w:rsidRPr="00506D1E">
        <w:rPr>
          <w:rFonts w:ascii="Arial" w:hAnsi="Arial" w:cs="Arial"/>
          <w:spacing w:val="-15"/>
          <w:w w:val="110"/>
          <w:sz w:val="24"/>
          <w:szCs w:val="24"/>
        </w:rPr>
        <w:t xml:space="preserve"> </w:t>
      </w:r>
      <w:r w:rsidRPr="00506D1E">
        <w:rPr>
          <w:rFonts w:ascii="Arial" w:hAnsi="Arial" w:cs="Arial"/>
          <w:w w:val="110"/>
          <w:sz w:val="24"/>
          <w:szCs w:val="24"/>
        </w:rPr>
        <w:t>và</w:t>
      </w:r>
      <w:r w:rsidRPr="00506D1E">
        <w:rPr>
          <w:rFonts w:ascii="Arial" w:hAnsi="Arial" w:cs="Arial"/>
          <w:spacing w:val="-15"/>
          <w:w w:val="110"/>
          <w:sz w:val="24"/>
          <w:szCs w:val="24"/>
        </w:rPr>
        <w:t xml:space="preserve"> </w:t>
      </w:r>
      <w:r w:rsidRPr="00506D1E">
        <w:rPr>
          <w:rFonts w:ascii="Arial" w:hAnsi="Arial" w:cs="Arial"/>
          <w:w w:val="110"/>
          <w:sz w:val="24"/>
          <w:szCs w:val="24"/>
        </w:rPr>
        <w:t>kết</w:t>
      </w:r>
      <w:r w:rsidRPr="00506D1E">
        <w:rPr>
          <w:rFonts w:ascii="Arial" w:hAnsi="Arial" w:cs="Arial"/>
          <w:spacing w:val="-15"/>
          <w:w w:val="110"/>
          <w:sz w:val="24"/>
          <w:szCs w:val="24"/>
        </w:rPr>
        <w:t xml:space="preserve"> </w:t>
      </w:r>
      <w:r w:rsidRPr="00506D1E">
        <w:rPr>
          <w:rFonts w:ascii="Arial" w:hAnsi="Arial" w:cs="Arial"/>
          <w:w w:val="110"/>
          <w:sz w:val="24"/>
          <w:szCs w:val="24"/>
        </w:rPr>
        <w:t>quả</w:t>
      </w:r>
      <w:r w:rsidRPr="00506D1E">
        <w:rPr>
          <w:rFonts w:ascii="Arial" w:hAnsi="Arial" w:cs="Arial"/>
          <w:spacing w:val="-15"/>
          <w:w w:val="110"/>
          <w:sz w:val="24"/>
          <w:szCs w:val="24"/>
        </w:rPr>
        <w:t xml:space="preserve"> </w:t>
      </w:r>
      <w:r w:rsidRPr="00506D1E">
        <w:rPr>
          <w:rFonts w:ascii="Arial" w:hAnsi="Arial" w:cs="Arial"/>
          <w:w w:val="110"/>
          <w:sz w:val="24"/>
          <w:szCs w:val="24"/>
        </w:rPr>
        <w:t>khảo</w:t>
      </w:r>
      <w:r w:rsidRPr="00506D1E">
        <w:rPr>
          <w:rFonts w:ascii="Arial" w:hAnsi="Arial" w:cs="Arial"/>
          <w:spacing w:val="-15"/>
          <w:w w:val="110"/>
          <w:sz w:val="24"/>
          <w:szCs w:val="24"/>
        </w:rPr>
        <w:t xml:space="preserve"> </w:t>
      </w:r>
      <w:r w:rsidRPr="00506D1E">
        <w:rPr>
          <w:rFonts w:ascii="Arial" w:hAnsi="Arial" w:cs="Arial"/>
          <w:w w:val="110"/>
          <w:sz w:val="24"/>
          <w:szCs w:val="24"/>
        </w:rPr>
        <w:t>cổ</w:t>
      </w:r>
      <w:r w:rsidRPr="00506D1E">
        <w:rPr>
          <w:rFonts w:ascii="Arial" w:hAnsi="Arial" w:cs="Arial"/>
          <w:spacing w:val="-15"/>
          <w:w w:val="110"/>
          <w:sz w:val="24"/>
          <w:szCs w:val="24"/>
        </w:rPr>
        <w:t xml:space="preserve"> </w:t>
      </w:r>
      <w:r w:rsidRPr="00506D1E">
        <w:rPr>
          <w:rFonts w:ascii="Arial" w:hAnsi="Arial" w:cs="Arial"/>
          <w:w w:val="110"/>
          <w:sz w:val="24"/>
          <w:szCs w:val="24"/>
        </w:rPr>
        <w:t>mang</w:t>
      </w:r>
      <w:r w:rsidRPr="00506D1E">
        <w:rPr>
          <w:rFonts w:ascii="Arial" w:hAnsi="Arial" w:cs="Arial"/>
          <w:spacing w:val="-16"/>
          <w:w w:val="110"/>
          <w:sz w:val="24"/>
          <w:szCs w:val="24"/>
        </w:rPr>
        <w:t xml:space="preserve"> </w:t>
      </w:r>
      <w:r w:rsidRPr="00506D1E">
        <w:rPr>
          <w:rFonts w:ascii="Arial" w:hAnsi="Arial" w:cs="Arial"/>
          <w:w w:val="110"/>
          <w:sz w:val="24"/>
          <w:szCs w:val="24"/>
        </w:rPr>
        <w:t>lại.</w:t>
      </w:r>
      <w:r w:rsidRPr="00506D1E">
        <w:rPr>
          <w:rFonts w:ascii="Arial" w:hAnsi="Arial" w:cs="Arial"/>
          <w:spacing w:val="-15"/>
          <w:w w:val="110"/>
          <w:sz w:val="24"/>
          <w:szCs w:val="24"/>
        </w:rPr>
        <w:t xml:space="preserve"> </w:t>
      </w:r>
      <w:r w:rsidRPr="00506D1E">
        <w:rPr>
          <w:rFonts w:ascii="Arial" w:hAnsi="Arial" w:cs="Arial"/>
          <w:w w:val="110"/>
          <w:sz w:val="24"/>
          <w:szCs w:val="24"/>
        </w:rPr>
        <w:t>Nhưng mâu thuẫn đến từ đâu, nếu không phải là do chúng</w:t>
      </w:r>
      <w:r w:rsidRPr="00506D1E">
        <w:rPr>
          <w:rFonts w:ascii="Arial" w:hAnsi="Arial" w:cs="Arial"/>
          <w:spacing w:val="40"/>
          <w:w w:val="110"/>
          <w:sz w:val="24"/>
          <w:szCs w:val="24"/>
        </w:rPr>
        <w:t xml:space="preserve"> </w:t>
      </w:r>
      <w:r w:rsidRPr="00506D1E">
        <w:rPr>
          <w:rFonts w:ascii="Arial" w:hAnsi="Arial" w:cs="Arial"/>
          <w:w w:val="110"/>
          <w:sz w:val="24"/>
          <w:szCs w:val="24"/>
        </w:rPr>
        <w:t>ta đã đọc sách Giôsuê chương 6 như một bản ký sự lịch</w:t>
      </w:r>
      <w:r w:rsidRPr="00506D1E">
        <w:rPr>
          <w:rFonts w:ascii="Arial" w:hAnsi="Arial" w:cs="Arial"/>
          <w:spacing w:val="-5"/>
          <w:w w:val="110"/>
          <w:sz w:val="24"/>
          <w:szCs w:val="24"/>
        </w:rPr>
        <w:t xml:space="preserve"> </w:t>
      </w:r>
      <w:r w:rsidRPr="00506D1E">
        <w:rPr>
          <w:rFonts w:ascii="Arial" w:hAnsi="Arial" w:cs="Arial"/>
          <w:w w:val="110"/>
          <w:sz w:val="24"/>
          <w:szCs w:val="24"/>
        </w:rPr>
        <w:t>sử.</w:t>
      </w:r>
      <w:r w:rsidRPr="00506D1E">
        <w:rPr>
          <w:rFonts w:ascii="Arial" w:hAnsi="Arial" w:cs="Arial"/>
          <w:spacing w:val="-5"/>
          <w:w w:val="110"/>
          <w:sz w:val="24"/>
          <w:szCs w:val="24"/>
        </w:rPr>
        <w:t xml:space="preserve"> </w:t>
      </w:r>
      <w:r w:rsidRPr="00506D1E">
        <w:rPr>
          <w:rFonts w:ascii="Arial" w:hAnsi="Arial" w:cs="Arial"/>
          <w:w w:val="110"/>
          <w:sz w:val="24"/>
          <w:szCs w:val="24"/>
        </w:rPr>
        <w:t>Làm</w:t>
      </w:r>
      <w:r w:rsidRPr="00506D1E">
        <w:rPr>
          <w:rFonts w:ascii="Arial" w:hAnsi="Arial" w:cs="Arial"/>
          <w:spacing w:val="-5"/>
          <w:w w:val="110"/>
          <w:sz w:val="24"/>
          <w:szCs w:val="24"/>
        </w:rPr>
        <w:t xml:space="preserve"> </w:t>
      </w:r>
      <w:r w:rsidRPr="00506D1E">
        <w:rPr>
          <w:rFonts w:ascii="Arial" w:hAnsi="Arial" w:cs="Arial"/>
          <w:w w:val="110"/>
          <w:sz w:val="24"/>
          <w:szCs w:val="24"/>
        </w:rPr>
        <w:t>như</w:t>
      </w:r>
      <w:r w:rsidRPr="00506D1E">
        <w:rPr>
          <w:rFonts w:ascii="Arial" w:hAnsi="Arial" w:cs="Arial"/>
          <w:spacing w:val="-5"/>
          <w:w w:val="110"/>
          <w:sz w:val="24"/>
          <w:szCs w:val="24"/>
        </w:rPr>
        <w:t xml:space="preserve"> </w:t>
      </w:r>
      <w:r w:rsidRPr="00506D1E">
        <w:rPr>
          <w:rFonts w:ascii="Arial" w:hAnsi="Arial" w:cs="Arial"/>
          <w:w w:val="110"/>
          <w:sz w:val="24"/>
          <w:szCs w:val="24"/>
        </w:rPr>
        <w:t>thế</w:t>
      </w:r>
      <w:r w:rsidRPr="00506D1E">
        <w:rPr>
          <w:rFonts w:ascii="Arial" w:hAnsi="Arial" w:cs="Arial"/>
          <w:spacing w:val="-5"/>
          <w:w w:val="110"/>
          <w:sz w:val="24"/>
          <w:szCs w:val="24"/>
        </w:rPr>
        <w:t xml:space="preserve"> </w:t>
      </w:r>
      <w:r w:rsidRPr="00506D1E">
        <w:rPr>
          <w:rFonts w:ascii="Arial" w:hAnsi="Arial" w:cs="Arial"/>
          <w:w w:val="110"/>
          <w:sz w:val="24"/>
          <w:szCs w:val="24"/>
        </w:rPr>
        <w:t>là</w:t>
      </w:r>
      <w:r w:rsidRPr="00506D1E">
        <w:rPr>
          <w:rFonts w:ascii="Arial" w:hAnsi="Arial" w:cs="Arial"/>
          <w:spacing w:val="-5"/>
          <w:w w:val="110"/>
          <w:sz w:val="24"/>
          <w:szCs w:val="24"/>
        </w:rPr>
        <w:t xml:space="preserve"> </w:t>
      </w:r>
      <w:r w:rsidRPr="00506D1E">
        <w:rPr>
          <w:rFonts w:ascii="Arial" w:hAnsi="Arial" w:cs="Arial"/>
          <w:w w:val="110"/>
          <w:sz w:val="24"/>
          <w:szCs w:val="24"/>
        </w:rPr>
        <w:t>đã</w:t>
      </w:r>
      <w:r w:rsidRPr="00506D1E">
        <w:rPr>
          <w:rFonts w:ascii="Arial" w:hAnsi="Arial" w:cs="Arial"/>
          <w:spacing w:val="-5"/>
          <w:w w:val="110"/>
          <w:sz w:val="24"/>
          <w:szCs w:val="24"/>
        </w:rPr>
        <w:t xml:space="preserve"> </w:t>
      </w:r>
      <w:r w:rsidRPr="00506D1E">
        <w:rPr>
          <w:rFonts w:ascii="Arial" w:hAnsi="Arial" w:cs="Arial"/>
          <w:w w:val="110"/>
          <w:sz w:val="24"/>
          <w:szCs w:val="24"/>
        </w:rPr>
        <w:t>lầm</w:t>
      </w:r>
      <w:r w:rsidRPr="00506D1E">
        <w:rPr>
          <w:rFonts w:ascii="Arial" w:hAnsi="Arial" w:cs="Arial"/>
          <w:spacing w:val="-5"/>
          <w:w w:val="110"/>
          <w:sz w:val="24"/>
          <w:szCs w:val="24"/>
        </w:rPr>
        <w:t xml:space="preserve"> </w:t>
      </w:r>
      <w:r w:rsidRPr="00506D1E">
        <w:rPr>
          <w:rFonts w:ascii="Arial" w:hAnsi="Arial" w:cs="Arial"/>
          <w:w w:val="110"/>
          <w:sz w:val="24"/>
          <w:szCs w:val="24"/>
        </w:rPr>
        <w:t>về</w:t>
      </w:r>
      <w:r w:rsidRPr="00506D1E">
        <w:rPr>
          <w:rFonts w:ascii="Arial" w:hAnsi="Arial" w:cs="Arial"/>
          <w:spacing w:val="-5"/>
          <w:w w:val="110"/>
          <w:sz w:val="24"/>
          <w:szCs w:val="24"/>
        </w:rPr>
        <w:t xml:space="preserve"> </w:t>
      </w:r>
      <w:r w:rsidRPr="00506D1E">
        <w:rPr>
          <w:rFonts w:ascii="Arial" w:hAnsi="Arial" w:cs="Arial"/>
          <w:w w:val="110"/>
          <w:sz w:val="24"/>
          <w:szCs w:val="24"/>
        </w:rPr>
        <w:t>thể</w:t>
      </w:r>
      <w:r w:rsidRPr="00506D1E">
        <w:rPr>
          <w:rFonts w:ascii="Arial" w:hAnsi="Arial" w:cs="Arial"/>
          <w:spacing w:val="-5"/>
          <w:w w:val="110"/>
          <w:sz w:val="24"/>
          <w:szCs w:val="24"/>
        </w:rPr>
        <w:t xml:space="preserve"> </w:t>
      </w:r>
      <w:r w:rsidRPr="00506D1E">
        <w:rPr>
          <w:rFonts w:ascii="Arial" w:hAnsi="Arial" w:cs="Arial"/>
          <w:w w:val="110"/>
          <w:sz w:val="24"/>
          <w:szCs w:val="24"/>
        </w:rPr>
        <w:t>văn</w:t>
      </w:r>
      <w:r w:rsidRPr="00506D1E">
        <w:rPr>
          <w:rFonts w:ascii="Arial" w:hAnsi="Arial" w:cs="Arial"/>
          <w:spacing w:val="-5"/>
          <w:w w:val="110"/>
          <w:sz w:val="24"/>
          <w:szCs w:val="24"/>
        </w:rPr>
        <w:t xml:space="preserve"> </w:t>
      </w:r>
      <w:r w:rsidRPr="00506D1E">
        <w:rPr>
          <w:rFonts w:ascii="Arial" w:hAnsi="Arial" w:cs="Arial"/>
          <w:w w:val="110"/>
          <w:sz w:val="24"/>
          <w:szCs w:val="24"/>
        </w:rPr>
        <w:t>trong</w:t>
      </w:r>
      <w:r w:rsidRPr="00506D1E">
        <w:rPr>
          <w:rFonts w:ascii="Arial" w:hAnsi="Arial" w:cs="Arial"/>
          <w:spacing w:val="-5"/>
          <w:w w:val="110"/>
          <w:sz w:val="24"/>
          <w:szCs w:val="24"/>
        </w:rPr>
        <w:t xml:space="preserve"> </w:t>
      </w:r>
      <w:r w:rsidRPr="00506D1E">
        <w:rPr>
          <w:rFonts w:ascii="Arial" w:hAnsi="Arial" w:cs="Arial"/>
          <w:w w:val="110"/>
          <w:sz w:val="24"/>
          <w:szCs w:val="24"/>
        </w:rPr>
        <w:t>Kinh Thánh.</w:t>
      </w:r>
      <w:r w:rsidRPr="00506D1E">
        <w:rPr>
          <w:rFonts w:ascii="Arial" w:hAnsi="Arial" w:cs="Arial"/>
          <w:spacing w:val="40"/>
          <w:w w:val="110"/>
          <w:sz w:val="24"/>
          <w:szCs w:val="24"/>
        </w:rPr>
        <w:t xml:space="preserve"> </w:t>
      </w:r>
      <w:r w:rsidRPr="00506D1E">
        <w:rPr>
          <w:rFonts w:ascii="Arial" w:hAnsi="Arial" w:cs="Arial"/>
          <w:w w:val="110"/>
          <w:sz w:val="24"/>
          <w:szCs w:val="24"/>
        </w:rPr>
        <w:t>Kinh</w:t>
      </w:r>
      <w:r w:rsidRPr="00506D1E">
        <w:rPr>
          <w:rFonts w:ascii="Arial" w:hAnsi="Arial" w:cs="Arial"/>
          <w:spacing w:val="40"/>
          <w:w w:val="110"/>
          <w:sz w:val="24"/>
          <w:szCs w:val="24"/>
        </w:rPr>
        <w:t xml:space="preserve"> </w:t>
      </w:r>
      <w:r w:rsidRPr="00506D1E">
        <w:rPr>
          <w:rFonts w:ascii="Arial" w:hAnsi="Arial" w:cs="Arial"/>
          <w:w w:val="110"/>
          <w:sz w:val="24"/>
          <w:szCs w:val="24"/>
        </w:rPr>
        <w:t>Thánh</w:t>
      </w:r>
      <w:r w:rsidRPr="00506D1E">
        <w:rPr>
          <w:rFonts w:ascii="Arial" w:hAnsi="Arial" w:cs="Arial"/>
          <w:spacing w:val="40"/>
          <w:w w:val="110"/>
          <w:sz w:val="24"/>
          <w:szCs w:val="24"/>
        </w:rPr>
        <w:t xml:space="preserve"> </w:t>
      </w:r>
      <w:r w:rsidRPr="00506D1E">
        <w:rPr>
          <w:rFonts w:ascii="Arial" w:hAnsi="Arial" w:cs="Arial"/>
          <w:w w:val="110"/>
          <w:sz w:val="24"/>
          <w:szCs w:val="24"/>
        </w:rPr>
        <w:t>không</w:t>
      </w:r>
      <w:r w:rsidRPr="00506D1E">
        <w:rPr>
          <w:rFonts w:ascii="Arial" w:hAnsi="Arial" w:cs="Arial"/>
          <w:spacing w:val="40"/>
          <w:w w:val="110"/>
          <w:sz w:val="24"/>
          <w:szCs w:val="24"/>
        </w:rPr>
        <w:t xml:space="preserve"> </w:t>
      </w:r>
      <w:r w:rsidRPr="00506D1E">
        <w:rPr>
          <w:rFonts w:ascii="Arial" w:hAnsi="Arial" w:cs="Arial"/>
          <w:w w:val="110"/>
          <w:sz w:val="24"/>
          <w:szCs w:val="24"/>
        </w:rPr>
        <w:t>phải</w:t>
      </w:r>
      <w:r w:rsidRPr="00506D1E">
        <w:rPr>
          <w:rFonts w:ascii="Arial" w:hAnsi="Arial" w:cs="Arial"/>
          <w:spacing w:val="40"/>
          <w:w w:val="110"/>
          <w:sz w:val="24"/>
          <w:szCs w:val="24"/>
        </w:rPr>
        <w:t xml:space="preserve"> </w:t>
      </w:r>
      <w:r w:rsidRPr="00506D1E">
        <w:rPr>
          <w:rFonts w:ascii="Arial" w:hAnsi="Arial" w:cs="Arial"/>
          <w:w w:val="110"/>
          <w:sz w:val="24"/>
          <w:szCs w:val="24"/>
        </w:rPr>
        <w:t>là</w:t>
      </w:r>
      <w:r w:rsidRPr="00506D1E">
        <w:rPr>
          <w:rFonts w:ascii="Arial" w:hAnsi="Arial" w:cs="Arial"/>
          <w:spacing w:val="40"/>
          <w:w w:val="110"/>
          <w:sz w:val="24"/>
          <w:szCs w:val="24"/>
        </w:rPr>
        <w:t xml:space="preserve"> </w:t>
      </w:r>
      <w:r w:rsidRPr="00506D1E">
        <w:rPr>
          <w:rFonts w:ascii="Arial" w:hAnsi="Arial" w:cs="Arial"/>
          <w:w w:val="110"/>
          <w:sz w:val="24"/>
          <w:szCs w:val="24"/>
        </w:rPr>
        <w:t>bản</w:t>
      </w:r>
      <w:r w:rsidRPr="00506D1E">
        <w:rPr>
          <w:rFonts w:ascii="Arial" w:hAnsi="Arial" w:cs="Arial"/>
          <w:spacing w:val="40"/>
          <w:w w:val="110"/>
          <w:sz w:val="24"/>
          <w:szCs w:val="24"/>
        </w:rPr>
        <w:t xml:space="preserve"> </w:t>
      </w:r>
      <w:r w:rsidRPr="00506D1E">
        <w:rPr>
          <w:rFonts w:ascii="Arial" w:hAnsi="Arial" w:cs="Arial"/>
          <w:w w:val="110"/>
          <w:sz w:val="24"/>
          <w:szCs w:val="24"/>
        </w:rPr>
        <w:t>văn</w:t>
      </w:r>
      <w:r w:rsidRPr="00506D1E">
        <w:rPr>
          <w:rFonts w:ascii="Arial" w:hAnsi="Arial" w:cs="Arial"/>
          <w:spacing w:val="40"/>
          <w:w w:val="110"/>
          <w:sz w:val="24"/>
          <w:szCs w:val="24"/>
        </w:rPr>
        <w:t xml:space="preserve"> </w:t>
      </w:r>
      <w:r w:rsidRPr="00506D1E">
        <w:rPr>
          <w:rFonts w:ascii="Arial" w:hAnsi="Arial" w:cs="Arial"/>
          <w:w w:val="110"/>
          <w:sz w:val="24"/>
          <w:szCs w:val="24"/>
        </w:rPr>
        <w:t>khoa học hay lịch sử, vì thế đừng tìm trong sách Giôsuê chương</w:t>
      </w:r>
      <w:r w:rsidRPr="00506D1E">
        <w:rPr>
          <w:rFonts w:ascii="Arial" w:hAnsi="Arial" w:cs="Arial"/>
          <w:spacing w:val="-15"/>
          <w:w w:val="110"/>
          <w:sz w:val="24"/>
          <w:szCs w:val="24"/>
        </w:rPr>
        <w:t xml:space="preserve"> </w:t>
      </w:r>
      <w:r w:rsidRPr="00506D1E">
        <w:rPr>
          <w:rFonts w:ascii="Arial" w:hAnsi="Arial" w:cs="Arial"/>
          <w:w w:val="110"/>
          <w:sz w:val="24"/>
          <w:szCs w:val="24"/>
        </w:rPr>
        <w:t>6</w:t>
      </w:r>
      <w:r w:rsidRPr="00506D1E">
        <w:rPr>
          <w:rFonts w:ascii="Arial" w:hAnsi="Arial" w:cs="Arial"/>
          <w:spacing w:val="-15"/>
          <w:w w:val="110"/>
          <w:sz w:val="24"/>
          <w:szCs w:val="24"/>
        </w:rPr>
        <w:t xml:space="preserve"> </w:t>
      </w:r>
      <w:r w:rsidRPr="00506D1E">
        <w:rPr>
          <w:rFonts w:ascii="Arial" w:hAnsi="Arial" w:cs="Arial"/>
          <w:w w:val="110"/>
          <w:sz w:val="24"/>
          <w:szCs w:val="24"/>
        </w:rPr>
        <w:t>những</w:t>
      </w:r>
      <w:r w:rsidRPr="00506D1E">
        <w:rPr>
          <w:rFonts w:ascii="Arial" w:hAnsi="Arial" w:cs="Arial"/>
          <w:spacing w:val="-15"/>
          <w:w w:val="110"/>
          <w:sz w:val="24"/>
          <w:szCs w:val="24"/>
        </w:rPr>
        <w:t xml:space="preserve"> </w:t>
      </w:r>
      <w:r w:rsidRPr="00506D1E">
        <w:rPr>
          <w:rFonts w:ascii="Arial" w:hAnsi="Arial" w:cs="Arial"/>
          <w:w w:val="110"/>
          <w:sz w:val="24"/>
          <w:szCs w:val="24"/>
        </w:rPr>
        <w:t>dữ</w:t>
      </w:r>
      <w:r w:rsidRPr="00506D1E">
        <w:rPr>
          <w:rFonts w:ascii="Arial" w:hAnsi="Arial" w:cs="Arial"/>
          <w:spacing w:val="-15"/>
          <w:w w:val="110"/>
          <w:sz w:val="24"/>
          <w:szCs w:val="24"/>
        </w:rPr>
        <w:t xml:space="preserve"> </w:t>
      </w:r>
      <w:r w:rsidRPr="00506D1E">
        <w:rPr>
          <w:rFonts w:ascii="Arial" w:hAnsi="Arial" w:cs="Arial"/>
          <w:w w:val="110"/>
          <w:sz w:val="24"/>
          <w:szCs w:val="24"/>
        </w:rPr>
        <w:t>kiện</w:t>
      </w:r>
      <w:r w:rsidRPr="00506D1E">
        <w:rPr>
          <w:rFonts w:ascii="Arial" w:hAnsi="Arial" w:cs="Arial"/>
          <w:spacing w:val="-15"/>
          <w:w w:val="110"/>
          <w:sz w:val="24"/>
          <w:szCs w:val="24"/>
        </w:rPr>
        <w:t xml:space="preserve"> </w:t>
      </w:r>
      <w:r w:rsidRPr="00506D1E">
        <w:rPr>
          <w:rFonts w:ascii="Arial" w:hAnsi="Arial" w:cs="Arial"/>
          <w:w w:val="110"/>
          <w:sz w:val="24"/>
          <w:szCs w:val="24"/>
        </w:rPr>
        <w:t>để</w:t>
      </w:r>
      <w:r w:rsidRPr="00506D1E">
        <w:rPr>
          <w:rFonts w:ascii="Arial" w:hAnsi="Arial" w:cs="Arial"/>
          <w:spacing w:val="-15"/>
          <w:w w:val="110"/>
          <w:sz w:val="24"/>
          <w:szCs w:val="24"/>
        </w:rPr>
        <w:t xml:space="preserve"> </w:t>
      </w:r>
      <w:r w:rsidRPr="00506D1E">
        <w:rPr>
          <w:rFonts w:ascii="Arial" w:hAnsi="Arial" w:cs="Arial"/>
          <w:w w:val="110"/>
          <w:sz w:val="24"/>
          <w:szCs w:val="24"/>
        </w:rPr>
        <w:t>đối</w:t>
      </w:r>
      <w:r w:rsidRPr="00506D1E">
        <w:rPr>
          <w:rFonts w:ascii="Arial" w:hAnsi="Arial" w:cs="Arial"/>
          <w:spacing w:val="-15"/>
          <w:w w:val="110"/>
          <w:sz w:val="24"/>
          <w:szCs w:val="24"/>
        </w:rPr>
        <w:t xml:space="preserve"> </w:t>
      </w:r>
      <w:r w:rsidRPr="00506D1E">
        <w:rPr>
          <w:rFonts w:ascii="Arial" w:hAnsi="Arial" w:cs="Arial"/>
          <w:w w:val="110"/>
          <w:sz w:val="24"/>
          <w:szCs w:val="24"/>
        </w:rPr>
        <w:t>chiếu</w:t>
      </w:r>
      <w:r w:rsidRPr="00506D1E">
        <w:rPr>
          <w:rFonts w:ascii="Arial" w:hAnsi="Arial" w:cs="Arial"/>
          <w:spacing w:val="-15"/>
          <w:w w:val="110"/>
          <w:sz w:val="24"/>
          <w:szCs w:val="24"/>
        </w:rPr>
        <w:t xml:space="preserve"> </w:t>
      </w:r>
      <w:r w:rsidRPr="00506D1E">
        <w:rPr>
          <w:rFonts w:ascii="Arial" w:hAnsi="Arial" w:cs="Arial"/>
          <w:w w:val="110"/>
          <w:sz w:val="24"/>
          <w:szCs w:val="24"/>
        </w:rPr>
        <w:t>với</w:t>
      </w:r>
      <w:r w:rsidRPr="00506D1E">
        <w:rPr>
          <w:rFonts w:ascii="Arial" w:hAnsi="Arial" w:cs="Arial"/>
          <w:spacing w:val="-15"/>
          <w:w w:val="110"/>
          <w:sz w:val="24"/>
          <w:szCs w:val="24"/>
        </w:rPr>
        <w:t xml:space="preserve"> </w:t>
      </w:r>
      <w:r w:rsidRPr="00506D1E">
        <w:rPr>
          <w:rFonts w:ascii="Arial" w:hAnsi="Arial" w:cs="Arial"/>
          <w:w w:val="110"/>
          <w:sz w:val="24"/>
          <w:szCs w:val="24"/>
        </w:rPr>
        <w:t>kết</w:t>
      </w:r>
      <w:r w:rsidRPr="00506D1E">
        <w:rPr>
          <w:rFonts w:ascii="Arial" w:hAnsi="Arial" w:cs="Arial"/>
          <w:spacing w:val="-15"/>
          <w:w w:val="110"/>
          <w:sz w:val="24"/>
          <w:szCs w:val="24"/>
        </w:rPr>
        <w:t xml:space="preserve"> </w:t>
      </w:r>
      <w:r w:rsidRPr="00506D1E">
        <w:rPr>
          <w:rFonts w:ascii="Arial" w:hAnsi="Arial" w:cs="Arial"/>
          <w:w w:val="110"/>
          <w:sz w:val="24"/>
          <w:szCs w:val="24"/>
        </w:rPr>
        <w:t>luận</w:t>
      </w:r>
      <w:r w:rsidRPr="00506D1E">
        <w:rPr>
          <w:rFonts w:ascii="Arial" w:hAnsi="Arial" w:cs="Arial"/>
          <w:spacing w:val="-15"/>
          <w:w w:val="110"/>
          <w:sz w:val="24"/>
          <w:szCs w:val="24"/>
        </w:rPr>
        <w:t xml:space="preserve"> </w:t>
      </w:r>
      <w:r w:rsidRPr="00506D1E">
        <w:rPr>
          <w:rFonts w:ascii="Arial" w:hAnsi="Arial" w:cs="Arial"/>
          <w:w w:val="110"/>
          <w:sz w:val="24"/>
          <w:szCs w:val="24"/>
        </w:rPr>
        <w:t>của khảo cổ hay của lịch sử. Thay vào đó hãy đọc trong sách</w:t>
      </w:r>
      <w:r w:rsidRPr="00506D1E">
        <w:rPr>
          <w:rFonts w:ascii="Arial" w:hAnsi="Arial" w:cs="Arial"/>
          <w:spacing w:val="-9"/>
          <w:w w:val="110"/>
          <w:sz w:val="24"/>
          <w:szCs w:val="24"/>
        </w:rPr>
        <w:t xml:space="preserve"> </w:t>
      </w:r>
      <w:r w:rsidRPr="00506D1E">
        <w:rPr>
          <w:rFonts w:ascii="Arial" w:hAnsi="Arial" w:cs="Arial"/>
          <w:w w:val="110"/>
          <w:sz w:val="24"/>
          <w:szCs w:val="24"/>
        </w:rPr>
        <w:t>Giôsuê</w:t>
      </w:r>
      <w:r w:rsidRPr="00506D1E">
        <w:rPr>
          <w:rFonts w:ascii="Arial" w:hAnsi="Arial" w:cs="Arial"/>
          <w:spacing w:val="-9"/>
          <w:w w:val="110"/>
          <w:sz w:val="24"/>
          <w:szCs w:val="24"/>
        </w:rPr>
        <w:t xml:space="preserve"> </w:t>
      </w:r>
      <w:r w:rsidRPr="00506D1E">
        <w:rPr>
          <w:rFonts w:ascii="Arial" w:hAnsi="Arial" w:cs="Arial"/>
          <w:w w:val="110"/>
          <w:sz w:val="24"/>
          <w:szCs w:val="24"/>
        </w:rPr>
        <w:t>chương</w:t>
      </w:r>
      <w:r w:rsidRPr="00506D1E">
        <w:rPr>
          <w:rFonts w:ascii="Arial" w:hAnsi="Arial" w:cs="Arial"/>
          <w:spacing w:val="-9"/>
          <w:w w:val="110"/>
          <w:sz w:val="24"/>
          <w:szCs w:val="24"/>
        </w:rPr>
        <w:t xml:space="preserve"> </w:t>
      </w:r>
      <w:r w:rsidRPr="00506D1E">
        <w:rPr>
          <w:rFonts w:ascii="Arial" w:hAnsi="Arial" w:cs="Arial"/>
          <w:w w:val="110"/>
          <w:sz w:val="24"/>
          <w:szCs w:val="24"/>
        </w:rPr>
        <w:t>6</w:t>
      </w:r>
      <w:r w:rsidRPr="00506D1E">
        <w:rPr>
          <w:rFonts w:ascii="Arial" w:hAnsi="Arial" w:cs="Arial"/>
          <w:spacing w:val="-9"/>
          <w:w w:val="110"/>
          <w:sz w:val="24"/>
          <w:szCs w:val="24"/>
        </w:rPr>
        <w:t xml:space="preserve"> </w:t>
      </w:r>
      <w:r w:rsidRPr="00506D1E">
        <w:rPr>
          <w:rFonts w:ascii="Arial" w:hAnsi="Arial" w:cs="Arial"/>
          <w:w w:val="110"/>
          <w:sz w:val="24"/>
          <w:szCs w:val="24"/>
        </w:rPr>
        <w:t>thông</w:t>
      </w:r>
      <w:r w:rsidRPr="00506D1E">
        <w:rPr>
          <w:rFonts w:ascii="Arial" w:hAnsi="Arial" w:cs="Arial"/>
          <w:spacing w:val="-9"/>
          <w:w w:val="110"/>
          <w:sz w:val="24"/>
          <w:szCs w:val="24"/>
        </w:rPr>
        <w:t xml:space="preserve"> </w:t>
      </w:r>
      <w:r w:rsidRPr="00506D1E">
        <w:rPr>
          <w:rFonts w:ascii="Arial" w:hAnsi="Arial" w:cs="Arial"/>
          <w:w w:val="110"/>
          <w:sz w:val="24"/>
          <w:szCs w:val="24"/>
        </w:rPr>
        <w:t>điệp</w:t>
      </w:r>
      <w:r w:rsidRPr="00506D1E">
        <w:rPr>
          <w:rFonts w:ascii="Arial" w:hAnsi="Arial" w:cs="Arial"/>
          <w:spacing w:val="-9"/>
          <w:w w:val="110"/>
          <w:sz w:val="24"/>
          <w:szCs w:val="24"/>
        </w:rPr>
        <w:t xml:space="preserve"> </w:t>
      </w:r>
      <w:r w:rsidRPr="00506D1E">
        <w:rPr>
          <w:rFonts w:ascii="Arial" w:hAnsi="Arial" w:cs="Arial"/>
          <w:w w:val="110"/>
          <w:sz w:val="24"/>
          <w:szCs w:val="24"/>
        </w:rPr>
        <w:t>niềm</w:t>
      </w:r>
      <w:r w:rsidRPr="00506D1E">
        <w:rPr>
          <w:rFonts w:ascii="Arial" w:hAnsi="Arial" w:cs="Arial"/>
          <w:spacing w:val="-9"/>
          <w:w w:val="110"/>
          <w:sz w:val="24"/>
          <w:szCs w:val="24"/>
        </w:rPr>
        <w:t xml:space="preserve"> </w:t>
      </w:r>
      <w:r w:rsidRPr="00506D1E">
        <w:rPr>
          <w:rFonts w:ascii="Arial" w:hAnsi="Arial" w:cs="Arial"/>
          <w:w w:val="110"/>
          <w:sz w:val="24"/>
          <w:szCs w:val="24"/>
        </w:rPr>
        <w:t>tin</w:t>
      </w:r>
      <w:r w:rsidRPr="00506D1E">
        <w:rPr>
          <w:rFonts w:ascii="Arial" w:hAnsi="Arial" w:cs="Arial"/>
          <w:spacing w:val="-9"/>
          <w:w w:val="110"/>
          <w:sz w:val="24"/>
          <w:szCs w:val="24"/>
        </w:rPr>
        <w:t xml:space="preserve"> </w:t>
      </w:r>
      <w:r w:rsidRPr="00506D1E">
        <w:rPr>
          <w:rFonts w:ascii="Arial" w:hAnsi="Arial" w:cs="Arial"/>
          <w:w w:val="110"/>
          <w:sz w:val="24"/>
          <w:szCs w:val="24"/>
        </w:rPr>
        <w:t>mà</w:t>
      </w:r>
      <w:r w:rsidRPr="00506D1E">
        <w:rPr>
          <w:rFonts w:ascii="Arial" w:hAnsi="Arial" w:cs="Arial"/>
          <w:spacing w:val="-9"/>
          <w:w w:val="110"/>
          <w:sz w:val="24"/>
          <w:szCs w:val="24"/>
        </w:rPr>
        <w:t xml:space="preserve"> </w:t>
      </w:r>
      <w:r w:rsidRPr="00506D1E">
        <w:rPr>
          <w:rFonts w:ascii="Arial" w:hAnsi="Arial" w:cs="Arial"/>
          <w:w w:val="110"/>
          <w:sz w:val="24"/>
          <w:szCs w:val="24"/>
        </w:rPr>
        <w:t>tác</w:t>
      </w:r>
      <w:r w:rsidRPr="00506D1E">
        <w:rPr>
          <w:rFonts w:ascii="Arial" w:hAnsi="Arial" w:cs="Arial"/>
          <w:spacing w:val="-9"/>
          <w:w w:val="110"/>
          <w:sz w:val="24"/>
          <w:szCs w:val="24"/>
        </w:rPr>
        <w:t xml:space="preserve"> </w:t>
      </w:r>
      <w:r w:rsidRPr="00506D1E">
        <w:rPr>
          <w:rFonts w:ascii="Arial" w:hAnsi="Arial" w:cs="Arial"/>
          <w:w w:val="110"/>
          <w:sz w:val="24"/>
          <w:szCs w:val="24"/>
        </w:rPr>
        <w:t xml:space="preserve">giả muốn truyền tải qua trình thuật chiếm được thành </w:t>
      </w:r>
      <w:r w:rsidRPr="00506D1E">
        <w:rPr>
          <w:rFonts w:ascii="Arial" w:hAnsi="Arial" w:cs="Arial"/>
          <w:spacing w:val="-2"/>
          <w:w w:val="110"/>
          <w:sz w:val="24"/>
          <w:szCs w:val="24"/>
        </w:rPr>
        <w:t>Giêrikhô.</w:t>
      </w:r>
    </w:p>
    <w:p w14:paraId="4F9787DE" w14:textId="77777777" w:rsidR="00031DF0" w:rsidRPr="00506D1E" w:rsidRDefault="00031DF0" w:rsidP="005A7433">
      <w:pPr>
        <w:spacing w:line="326" w:lineRule="auto"/>
        <w:jc w:val="center"/>
        <w:rPr>
          <w:rFonts w:ascii="Arial" w:hAnsi="Arial" w:cs="Arial"/>
          <w:b/>
          <w:color w:val="FF0000"/>
        </w:rPr>
      </w:pPr>
    </w:p>
    <w:p w14:paraId="71C93D0A" w14:textId="6E373445" w:rsidR="009A2B5D" w:rsidRPr="00506D1E" w:rsidRDefault="005072DC" w:rsidP="00DF4BCC">
      <w:pPr>
        <w:pStyle w:val="NormalWeb"/>
        <w:spacing w:before="60" w:beforeAutospacing="0" w:after="60" w:afterAutospacing="0" w:line="240" w:lineRule="atLeast"/>
        <w:ind w:firstLine="450"/>
        <w:jc w:val="both"/>
        <w:rPr>
          <w:rFonts w:ascii="Arial" w:hAnsi="Arial" w:cs="Arial"/>
          <w:b/>
          <w:bCs/>
          <w:color w:val="FF0000"/>
        </w:rPr>
      </w:pPr>
      <w:r w:rsidRPr="00506D1E">
        <w:rPr>
          <w:rFonts w:ascii="Arial" w:hAnsi="Arial" w:cs="Arial"/>
          <w:b/>
          <w:bCs/>
          <w:color w:val="FF0000"/>
        </w:rPr>
        <w:t>Còn tiếp</w:t>
      </w:r>
    </w:p>
    <w:p w14:paraId="5037AA2F" w14:textId="77777777" w:rsidR="00A14E2F" w:rsidRPr="00506D1E" w:rsidRDefault="00000000" w:rsidP="003921D0">
      <w:pPr>
        <w:spacing w:before="180"/>
        <w:jc w:val="both"/>
        <w:rPr>
          <w:rFonts w:ascii="Arial" w:hAnsi="Arial" w:cs="Arial"/>
          <w:b/>
        </w:rPr>
      </w:pPr>
      <w:hyperlink w:anchor="MucLuc" w:history="1">
        <w:r w:rsidR="003921D0" w:rsidRPr="00506D1E">
          <w:rPr>
            <w:rStyle w:val="Hyperlink"/>
            <w:rFonts w:ascii="Arial" w:hAnsi="Arial" w:cs="Arial"/>
            <w:b/>
          </w:rPr>
          <w:t>VỀ MỤC L</w:t>
        </w:r>
        <w:r w:rsidR="003921D0" w:rsidRPr="00506D1E">
          <w:rPr>
            <w:rStyle w:val="Hyperlink"/>
            <w:rFonts w:ascii="Arial" w:hAnsi="Arial" w:cs="Arial"/>
            <w:b/>
          </w:rPr>
          <w:t>Ụ</w:t>
        </w:r>
        <w:r w:rsidR="003921D0" w:rsidRPr="00506D1E">
          <w:rPr>
            <w:rStyle w:val="Hyperlink"/>
            <w:rFonts w:ascii="Arial" w:hAnsi="Arial" w:cs="Arial"/>
            <w:b/>
          </w:rPr>
          <w:t>C</w:t>
        </w:r>
      </w:hyperlink>
    </w:p>
    <w:p w14:paraId="0288A92A" w14:textId="77777777" w:rsidR="002C771A" w:rsidRPr="00506D1E" w:rsidRDefault="002D71F2" w:rsidP="002C771A">
      <w:pPr>
        <w:spacing w:before="60"/>
        <w:jc w:val="center"/>
        <w:rPr>
          <w:rFonts w:ascii="Arial" w:hAnsi="Arial" w:cs="Arial"/>
          <w:b/>
          <w:color w:val="0000FF"/>
        </w:rPr>
      </w:pPr>
      <w:r w:rsidRPr="00506D1E">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4C83F047" w:rsidR="00ED14D7" w:rsidRPr="00610336" w:rsidRDefault="001A2E60" w:rsidP="00E97ECA">
                            <w:pPr>
                              <w:pStyle w:val="Heading7"/>
                              <w:spacing w:before="60"/>
                              <w:rPr>
                                <w:rFonts w:ascii="Arial" w:hAnsi="Arial" w:cs="Arial"/>
                                <w:b/>
                                <w:bCs/>
                                <w:color w:val="FF0000"/>
                              </w:rPr>
                            </w:pPr>
                            <w:r w:rsidRPr="001A2E60">
                              <w:rPr>
                                <w:rFonts w:ascii="Arial" w:hAnsi="Arial" w:cs="Arial"/>
                                <w:b/>
                                <w:bCs/>
                                <w:color w:val="FF0000"/>
                              </w:rPr>
                              <w:t>Chung Lòng, Chung Lời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4C83F047" w:rsidR="00ED14D7" w:rsidRPr="00610336" w:rsidRDefault="001A2E60" w:rsidP="00E97ECA">
                      <w:pPr>
                        <w:pStyle w:val="Heading7"/>
                        <w:spacing w:before="60"/>
                        <w:rPr>
                          <w:rFonts w:ascii="Arial" w:hAnsi="Arial" w:cs="Arial"/>
                          <w:b/>
                          <w:bCs/>
                          <w:color w:val="FF0000"/>
                        </w:rPr>
                      </w:pPr>
                      <w:r w:rsidRPr="001A2E60">
                        <w:rPr>
                          <w:rFonts w:ascii="Arial" w:hAnsi="Arial" w:cs="Arial"/>
                          <w:b/>
                          <w:bCs/>
                          <w:color w:val="FF0000"/>
                        </w:rPr>
                        <w:t>Chung Lòng, Chung Lời</w:t>
                      </w:r>
                    </w:p>
                  </w:txbxContent>
                </v:textbox>
              </v:shape>
            </w:pict>
          </mc:Fallback>
        </mc:AlternateContent>
      </w:r>
    </w:p>
    <w:p w14:paraId="4FCE6CCD" w14:textId="77777777" w:rsidR="00147770" w:rsidRPr="00506D1E" w:rsidRDefault="00147770" w:rsidP="00E57648">
      <w:pPr>
        <w:spacing w:before="60"/>
        <w:jc w:val="both"/>
        <w:rPr>
          <w:rFonts w:ascii="Arial" w:hAnsi="Arial" w:cs="Arial"/>
          <w:b/>
        </w:rPr>
      </w:pPr>
    </w:p>
    <w:p w14:paraId="082676DA" w14:textId="77777777" w:rsidR="00C038E3" w:rsidRDefault="001A2E60" w:rsidP="001A2E60">
      <w:pPr>
        <w:rPr>
          <w:rFonts w:ascii="Arial" w:hAnsi="Arial" w:cs="Arial"/>
          <w:b/>
          <w:bCs/>
          <w:color w:val="351C75"/>
          <w:shd w:val="clear" w:color="auto" w:fill="FFFFFF"/>
        </w:rPr>
      </w:pPr>
      <w:r w:rsidRPr="00506D1E">
        <w:rPr>
          <w:rFonts w:ascii="Arial" w:hAnsi="Arial" w:cs="Arial"/>
          <w:color w:val="26282A"/>
          <w:shd w:val="clear" w:color="auto" w:fill="FFFFFF"/>
        </w:rPr>
        <w:br/>
      </w:r>
      <w:r w:rsidRPr="00506D1E">
        <w:rPr>
          <w:rFonts w:ascii="Arial" w:hAnsi="Arial" w:cs="Arial"/>
          <w:color w:val="26282A"/>
          <w:shd w:val="clear" w:color="auto" w:fill="FFFFFF"/>
        </w:rPr>
        <w:br/>
      </w:r>
    </w:p>
    <w:p w14:paraId="3FA6BC37" w14:textId="66EC091C" w:rsidR="001A2E60" w:rsidRPr="00506D1E" w:rsidRDefault="001A2E60" w:rsidP="00C038E3">
      <w:pPr>
        <w:spacing w:line="360" w:lineRule="auto"/>
        <w:rPr>
          <w:rFonts w:ascii="Arial" w:hAnsi="Arial" w:cs="Arial"/>
          <w:color w:val="26282A"/>
          <w:shd w:val="clear" w:color="auto" w:fill="FFFFFF"/>
        </w:rPr>
      </w:pPr>
      <w:bookmarkStart w:id="15" w:name="Thong"/>
      <w:r w:rsidRPr="00C038E3">
        <w:rPr>
          <w:rFonts w:ascii="Arial" w:hAnsi="Arial" w:cs="Arial"/>
          <w:b/>
          <w:bCs/>
          <w:color w:val="C00000"/>
          <w:shd w:val="clear" w:color="auto" w:fill="FFFFFF"/>
        </w:rPr>
        <w:t>Nguyễn Văn Thông</w:t>
      </w:r>
      <w:r w:rsidRPr="00C038E3">
        <w:rPr>
          <w:rFonts w:ascii="Arial" w:hAnsi="Arial" w:cs="Arial"/>
          <w:color w:val="C00000"/>
          <w:shd w:val="clear" w:color="auto" w:fill="FFFFFF"/>
        </w:rPr>
        <w:br/>
      </w:r>
      <w:bookmarkEnd w:id="15"/>
      <w:r w:rsidRPr="00506D1E">
        <w:rPr>
          <w:rFonts w:ascii="Arial" w:hAnsi="Arial" w:cs="Arial"/>
          <w:noProof/>
          <w:color w:val="26282A"/>
          <w:shd w:val="clear" w:color="auto" w:fill="FFFFFF"/>
        </w:rPr>
        <mc:AlternateContent>
          <mc:Choice Requires="wps">
            <w:drawing>
              <wp:inline distT="0" distB="0" distL="0" distR="0" wp14:anchorId="32864847" wp14:editId="648FA7F4">
                <wp:extent cx="304800" cy="304800"/>
                <wp:effectExtent l="0" t="0" r="0" b="0"/>
                <wp:docPr id="93425178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5473E1"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06D1E">
        <w:rPr>
          <w:rFonts w:ascii="Arial" w:hAnsi="Arial" w:cs="Arial"/>
          <w:color w:val="26282A"/>
        </w:rPr>
        <w:br/>
      </w:r>
      <w:r w:rsidRPr="00506D1E">
        <w:rPr>
          <w:rFonts w:ascii="Arial" w:hAnsi="Arial" w:cs="Arial"/>
          <w:color w:val="26282A"/>
          <w:shd w:val="clear" w:color="auto" w:fill="FFFFFF"/>
        </w:rPr>
        <w:br/>
      </w:r>
      <w:r w:rsidRPr="00506D1E">
        <w:rPr>
          <w:rFonts w:ascii="Arial" w:hAnsi="Arial" w:cs="Arial"/>
          <w:color w:val="351C75"/>
          <w:shd w:val="clear" w:color="auto" w:fill="FFFFFF"/>
        </w:rPr>
        <w:t>Thống Đốc Bill Lee vừa ký ban-hành một Nghị Quyết kêu gọi tháng 7 là tháng cầu-nguyện của Tiểu Bang Tennessee “Xin Thiên Chúa thương xót chữa lành Tennessee.” Đây phải là một hiện-tượng đáng kinh-ngạc trong một bối-cảnh xã-hội và chính-trị hiện nay. Một nghị-quyết nặng phần tôn-giáo được công-bố khi những dấu-vết đập-phá các biểu-tượng truyền-thống, các thánh tượng, đốt nhà thờ, vẫn còn đậm nét, việc ám-hại giáo sĩ còn xảy ra đây đó; khi mà các phong-trào lũng-đoạn giới-tính, khuyến-khích tình-dục thiếu-nhi; khi quyền-lực ngầm đang vận-hành mang thế-giới tiến đến một “trật-tự thế-giới mới” - mà không mới - là vô gia-đình, vô tổ-</w:t>
      </w:r>
      <w:r w:rsidRPr="00506D1E">
        <w:rPr>
          <w:rFonts w:ascii="Arial" w:hAnsi="Arial" w:cs="Arial"/>
          <w:color w:val="351C75"/>
          <w:shd w:val="clear" w:color="auto" w:fill="FFFFFF"/>
        </w:rPr>
        <w:lastRenderedPageBreak/>
        <w:t>quốc và vô tôn-giáo… thì Nghị Quyết Cầu Nguyện của tiểu-bang Tennessee được nhị viện thông qua và thống-đốc ký thành luật phải được coi là hiện-tượng đáng kinh-ngạc và đáng phục.</w:t>
      </w:r>
      <w:r w:rsidRPr="00506D1E">
        <w:rPr>
          <w:rFonts w:ascii="Arial" w:hAnsi="Arial" w:cs="Arial"/>
          <w:color w:val="26282A"/>
          <w:shd w:val="clear" w:color="auto" w:fill="FFFFFF"/>
        </w:rPr>
        <w:br/>
      </w:r>
      <w:r w:rsidRPr="00506D1E">
        <w:rPr>
          <w:rFonts w:ascii="Arial" w:hAnsi="Arial" w:cs="Arial"/>
          <w:color w:val="26282A"/>
          <w:shd w:val="clear" w:color="auto" w:fill="FFFFFF"/>
        </w:rPr>
        <w:br/>
      </w:r>
      <w:r w:rsidRPr="00506D1E">
        <w:rPr>
          <w:rFonts w:ascii="Arial" w:hAnsi="Arial" w:cs="Arial"/>
          <w:color w:val="351C75"/>
          <w:shd w:val="clear" w:color="auto" w:fill="FFFFFF"/>
        </w:rPr>
        <w:t>Đây là sự kêu-gọi cầu-nguyện của một trong 50 tiểu-bang lập thành nước Mỹ của những người có nền văn-hóa niềm tin Kitô-giáo từ thời lập-quốc. Tiểu-bang thứ hai là Louisiana ra luật treo bản Mười Điều Răn trong các lớp học trường công-lập. Có những việc làm gần với việc suy-tôn niềm tin từ những tiểu-bang khác nhưng Nghị Quyết “Cầu Nguyện Tháng 7” là một kêu gọi mở rộng sự cộng-tác của mọi người.</w:t>
      </w:r>
      <w:r w:rsidRPr="00506D1E">
        <w:rPr>
          <w:rFonts w:ascii="Arial" w:hAnsi="Arial" w:cs="Arial"/>
          <w:color w:val="26282A"/>
          <w:shd w:val="clear" w:color="auto" w:fill="FFFFFF"/>
        </w:rPr>
        <w:br/>
      </w:r>
    </w:p>
    <w:p w14:paraId="7A8F4F96" w14:textId="77777777" w:rsidR="001A2E60" w:rsidRPr="00506D1E" w:rsidRDefault="001A2E60" w:rsidP="00C038E3">
      <w:pPr>
        <w:spacing w:line="360" w:lineRule="auto"/>
        <w:rPr>
          <w:rFonts w:ascii="Arial" w:hAnsi="Arial" w:cs="Arial"/>
          <w:color w:val="26282A"/>
          <w:shd w:val="clear" w:color="auto" w:fill="FFFFFF"/>
        </w:rPr>
      </w:pPr>
      <w:r w:rsidRPr="00506D1E">
        <w:rPr>
          <w:rFonts w:ascii="Arial" w:hAnsi="Arial" w:cs="Arial"/>
          <w:noProof/>
          <w:color w:val="26282A"/>
          <w:shd w:val="clear" w:color="auto" w:fill="FFFFFF"/>
        </w:rPr>
        <mc:AlternateContent>
          <mc:Choice Requires="wps">
            <w:drawing>
              <wp:inline distT="0" distB="0" distL="0" distR="0" wp14:anchorId="762B2583" wp14:editId="704B05AD">
                <wp:extent cx="304800" cy="304800"/>
                <wp:effectExtent l="0" t="0" r="0" b="0"/>
                <wp:docPr id="131087994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E6DFD5"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30ECB42" w14:textId="0E5511C9" w:rsidR="00610336" w:rsidRPr="00C038E3" w:rsidRDefault="001A2E60" w:rsidP="00C038E3">
      <w:pPr>
        <w:spacing w:line="360" w:lineRule="auto"/>
        <w:rPr>
          <w:rFonts w:ascii="Arial" w:hAnsi="Arial" w:cs="Arial"/>
        </w:rPr>
      </w:pPr>
      <w:r w:rsidRPr="00506D1E">
        <w:rPr>
          <w:rFonts w:ascii="Arial" w:hAnsi="Arial" w:cs="Arial"/>
          <w:color w:val="26282A"/>
        </w:rPr>
        <w:br/>
      </w:r>
      <w:r w:rsidRPr="00506D1E">
        <w:rPr>
          <w:rFonts w:ascii="Arial" w:hAnsi="Arial" w:cs="Arial"/>
          <w:color w:val="351C75"/>
          <w:shd w:val="clear" w:color="auto" w:fill="FFFFFF"/>
        </w:rPr>
        <w:t>Trong thời Cựu Ước, Ngôn Sứ Yona được Chúa sai đi đến một thành lớn là Ninive để cảnh-báo tình-trạng sống tội-lỗi của họ sắp bị Thiên Chúa trừng-phạt. Ông rất sợ vì biết Chúa có thể đổi ý và làm cho lời cảnh-báo của ông sai bét, thế nên ông trốn lên tàu vượt biển. Tàu bị bão đánh, lòi ra chuyện ông là thủ-phạm trốn chạy lệnh truyền của Thiên Chúa. Ông xin chịu tội bằng cách bị ném xuống biển. Chúa cho một con cá lớn nuốt ông vào bụng và sống trong đó ba ngày trước khi nhả ông lên bờ.</w:t>
      </w:r>
      <w:r w:rsidRPr="00506D1E">
        <w:rPr>
          <w:rFonts w:ascii="Arial" w:hAnsi="Arial" w:cs="Arial"/>
          <w:color w:val="26282A"/>
          <w:shd w:val="clear" w:color="auto" w:fill="FFFFFF"/>
        </w:rPr>
        <w:br/>
      </w:r>
      <w:r w:rsidRPr="00506D1E">
        <w:rPr>
          <w:rFonts w:ascii="Arial" w:hAnsi="Arial" w:cs="Arial"/>
          <w:color w:val="26282A"/>
          <w:shd w:val="clear" w:color="auto" w:fill="FFFFFF"/>
        </w:rPr>
        <w:br/>
      </w:r>
      <w:r w:rsidRPr="00506D1E">
        <w:rPr>
          <w:rFonts w:ascii="Arial" w:hAnsi="Arial" w:cs="Arial"/>
          <w:color w:val="351C75"/>
          <w:shd w:val="clear" w:color="auto" w:fill="FFFFFF"/>
        </w:rPr>
        <w:t>Ông đành phải đi đến thành Ninive và hô lên rằng: “Còn 40 ngày nữa là Ninive sẽ bị sụp-đổ!” Nhà vua nghe lời cảnh-báo liền ra sắc-chỉ: từ vua đến dân, từ lớn chí bé, cả người và vật đều phải ăn chay, mặc bao bố để sám-hối đền tội xin Thiên Chúa tha-thứ. Thấy việc dân thành Ninive sám-hối, Thiên Chúa đã rút lại hình-phạt họ đáng phải chịu.</w:t>
      </w:r>
      <w:r w:rsidRPr="00506D1E">
        <w:rPr>
          <w:rFonts w:ascii="Arial" w:hAnsi="Arial" w:cs="Arial"/>
          <w:color w:val="26282A"/>
          <w:shd w:val="clear" w:color="auto" w:fill="FFFFFF"/>
        </w:rPr>
        <w:br/>
      </w:r>
      <w:r w:rsidRPr="00506D1E">
        <w:rPr>
          <w:rFonts w:ascii="Arial" w:hAnsi="Arial" w:cs="Arial"/>
          <w:color w:val="26282A"/>
          <w:shd w:val="clear" w:color="auto" w:fill="FFFFFF"/>
        </w:rPr>
        <w:br/>
      </w:r>
      <w:r w:rsidRPr="00506D1E">
        <w:rPr>
          <w:rFonts w:ascii="Arial" w:hAnsi="Arial" w:cs="Arial"/>
          <w:color w:val="351C75"/>
          <w:shd w:val="clear" w:color="auto" w:fill="FFFFFF"/>
        </w:rPr>
        <w:t>Vào thế kỷ 16 Vua Henry VIII tách Nước Anh khỏi Giáo Hội Công Giáo vì ông muốn li-dị vợ mà không được Giáo Hội chấp-thuận. Những người theo Công Giáo và Thanh Giáo tại Anh bị bắt cải đạo để theo Anh Giáo của nhà vua. Nhiều người trốn sang các nước khác ở Âu Châu. Năm 1620 một nhóm người được gọi là Pilgrims này đến Holland nhưng cũng không được đối-xử tốt, họ phải lên chiếc tàu Mayflower nhắm hướng đi đến Châu Mỹ.</w:t>
      </w:r>
      <w:r w:rsidRPr="00506D1E">
        <w:rPr>
          <w:rFonts w:ascii="Arial" w:hAnsi="Arial" w:cs="Arial"/>
          <w:color w:val="26282A"/>
          <w:shd w:val="clear" w:color="auto" w:fill="FFFFFF"/>
        </w:rPr>
        <w:br/>
      </w:r>
      <w:r w:rsidRPr="00506D1E">
        <w:rPr>
          <w:rFonts w:ascii="Arial" w:hAnsi="Arial" w:cs="Arial"/>
          <w:color w:val="26282A"/>
          <w:shd w:val="clear" w:color="auto" w:fill="FFFFFF"/>
        </w:rPr>
        <w:br/>
      </w:r>
      <w:r w:rsidRPr="00506D1E">
        <w:rPr>
          <w:rFonts w:ascii="Arial" w:hAnsi="Arial" w:cs="Arial"/>
          <w:color w:val="351C75"/>
          <w:shd w:val="clear" w:color="auto" w:fill="FFFFFF"/>
        </w:rPr>
        <w:t>Cuối tháng 11 năm 1620 nhóm 102 người Pilgrims này đến Châu Mỹ hướng về vùng Virginia. Một cơn bão tuyết lớn khiến họ phải cập bến Cape Cod và lập trại ở Plymouth thuộc Massachusetts. Mùa đông năm đó một nửa số người trong nhóm họ chết bệnh do đói và lạnh. Một người Da Đỏ tên Squanto đến chỉ cho họ chỗ và cách bắt tôm cá và bẫy thú rừng lấy thịt. Mùa xuân đến, Squanto mang cho họ hạt giống và dạy họ trồng cấy.</w:t>
      </w:r>
      <w:r w:rsidRPr="00506D1E">
        <w:rPr>
          <w:rFonts w:ascii="Arial" w:hAnsi="Arial" w:cs="Arial"/>
          <w:color w:val="26282A"/>
          <w:shd w:val="clear" w:color="auto" w:fill="FFFFFF"/>
        </w:rPr>
        <w:br/>
      </w:r>
      <w:r w:rsidRPr="00506D1E">
        <w:rPr>
          <w:rFonts w:ascii="Arial" w:hAnsi="Arial" w:cs="Arial"/>
          <w:color w:val="26282A"/>
          <w:shd w:val="clear" w:color="auto" w:fill="FFFFFF"/>
        </w:rPr>
        <w:lastRenderedPageBreak/>
        <w:br/>
      </w:r>
      <w:r w:rsidRPr="00506D1E">
        <w:rPr>
          <w:rFonts w:ascii="Arial" w:hAnsi="Arial" w:cs="Arial"/>
          <w:color w:val="351C75"/>
          <w:shd w:val="clear" w:color="auto" w:fill="FFFFFF"/>
        </w:rPr>
        <w:t>Khi cánh-đồng bắp vừa lên lá non thì trời hạn không một hạt mưa. Cây non gục đầu héo rũ. Nhóm người Pilgrims lo-sợ không sống-sót nổi qua mùa đông thứ hai. William Bradford là Thống Đốc đầu tiên ở Plymouth đã kêu gọi toàn dân cầu-nguyện trong ba ngày. Nửa đêm thứ ba, một cơn mưa nhẹ kéo đến và mưa liên-tục tưới dịu-dàng trên cánh-đồng bắp. Các ngọn bắp ngẩng đầu lớn lên xanh tốt. Mùa gặt năm ấy bội thu, dư đủ lương-thực cho mùa Đông.</w:t>
      </w:r>
      <w:r w:rsidRPr="00506D1E">
        <w:rPr>
          <w:rFonts w:ascii="Arial" w:hAnsi="Arial" w:cs="Arial"/>
          <w:color w:val="26282A"/>
          <w:shd w:val="clear" w:color="auto" w:fill="FFFFFF"/>
        </w:rPr>
        <w:br/>
      </w:r>
      <w:r w:rsidRPr="00506D1E">
        <w:rPr>
          <w:rFonts w:ascii="Arial" w:hAnsi="Arial" w:cs="Arial"/>
          <w:color w:val="26282A"/>
          <w:shd w:val="clear" w:color="auto" w:fill="FFFFFF"/>
        </w:rPr>
        <w:br/>
      </w:r>
      <w:r w:rsidRPr="00506D1E">
        <w:rPr>
          <w:rFonts w:ascii="Arial" w:hAnsi="Arial" w:cs="Arial"/>
          <w:color w:val="351C75"/>
          <w:shd w:val="clear" w:color="auto" w:fill="FFFFFF"/>
        </w:rPr>
        <w:t>Sự cầu-nguyện của họ đã được nghe lời. Sau ngày mùa, nhóm người Pilgrims tổ-chức lễ để tạ ơn Thiên Chúa và cảm ơn các người bạn Da Đỏ. Lễ Tạ Ơn có nguồn-gốc từ đó.</w:t>
      </w:r>
      <w:r w:rsidRPr="00506D1E">
        <w:rPr>
          <w:rFonts w:ascii="Arial" w:hAnsi="Arial" w:cs="Arial"/>
          <w:color w:val="26282A"/>
          <w:shd w:val="clear" w:color="auto" w:fill="FFFFFF"/>
        </w:rPr>
        <w:br/>
      </w:r>
      <w:r w:rsidRPr="00506D1E">
        <w:rPr>
          <w:rFonts w:ascii="Arial" w:hAnsi="Arial" w:cs="Arial"/>
          <w:color w:val="26282A"/>
          <w:shd w:val="clear" w:color="auto" w:fill="FFFFFF"/>
        </w:rPr>
        <w:br/>
      </w:r>
      <w:r w:rsidRPr="00506D1E">
        <w:rPr>
          <w:rFonts w:ascii="Arial" w:hAnsi="Arial" w:cs="Arial"/>
          <w:color w:val="351C75"/>
          <w:shd w:val="clear" w:color="auto" w:fill="FFFFFF"/>
        </w:rPr>
        <w:t>Sự cầu-nguyện đối với niềm tin Kitô-giáo không bao giờ là một vấn-đề nên hay không nên. Cầu-nguyện là lẽ sống, là nguồn sinh-lực, là nếp văn-hóa. Cầu-nguyện là nói chuyện, trao-đổi, tâm-sự của con người với Thiên Chúa ở các chiều-kích giữa tạo-hóa và tạo-vật, giữa thầy trò, cha con, và bạn-hữu. Trong cầu-nguyện có sự tôn-vinh, tạ-ơn, phó-thác, có sự xin được chỉ-dạy, hướng-dẫn, chở-che, có tình yêu-thương, ăn-năn, tha-thứ, lòng thương-xót, có sự tín-thác, tin-tưởng, tôn-trọng…</w:t>
      </w:r>
      <w:r w:rsidRPr="00506D1E">
        <w:rPr>
          <w:rFonts w:ascii="Arial" w:hAnsi="Arial" w:cs="Arial"/>
          <w:color w:val="26282A"/>
          <w:shd w:val="clear" w:color="auto" w:fill="FFFFFF"/>
        </w:rPr>
        <w:br/>
      </w:r>
      <w:r w:rsidRPr="00506D1E">
        <w:rPr>
          <w:rFonts w:ascii="Arial" w:hAnsi="Arial" w:cs="Arial"/>
          <w:color w:val="26282A"/>
          <w:shd w:val="clear" w:color="auto" w:fill="FFFFFF"/>
        </w:rPr>
        <w:br/>
      </w:r>
      <w:r w:rsidRPr="00506D1E">
        <w:rPr>
          <w:rFonts w:ascii="Arial" w:hAnsi="Arial" w:cs="Arial"/>
          <w:color w:val="351C75"/>
          <w:shd w:val="clear" w:color="auto" w:fill="FFFFFF"/>
        </w:rPr>
        <w:t>Suốt 248 năm từ Ngày July 4, 1776 là ngày Tuyên Ngôn Độc Lập khai-sinh nước Mỹ, niềm tin vào Thiên Chúa được đặt làm nền-tảng của Hiến Pháp, sự tự-do và nhân-quyền được tôn-trọng, nước Mỹ đã trở nên hùng-mạnh và thịnh-vượng lãnh-đạo thế-giới tự-do.</w:t>
      </w:r>
      <w:r w:rsidRPr="00506D1E">
        <w:rPr>
          <w:rFonts w:ascii="Arial" w:hAnsi="Arial" w:cs="Arial"/>
          <w:color w:val="26282A"/>
          <w:shd w:val="clear" w:color="auto" w:fill="FFFFFF"/>
        </w:rPr>
        <w:br/>
      </w:r>
      <w:r w:rsidRPr="00506D1E">
        <w:rPr>
          <w:rFonts w:ascii="Arial" w:hAnsi="Arial" w:cs="Arial"/>
          <w:color w:val="26282A"/>
          <w:shd w:val="clear" w:color="auto" w:fill="FFFFFF"/>
        </w:rPr>
        <w:br/>
      </w:r>
      <w:r w:rsidRPr="00506D1E">
        <w:rPr>
          <w:rFonts w:ascii="Arial" w:hAnsi="Arial" w:cs="Arial"/>
          <w:color w:val="652191"/>
          <w:shd w:val="clear" w:color="auto" w:fill="FFFFFF"/>
        </w:rPr>
        <w:t>Tuy nhiên từ khoảng 20 năm nay dưới sự lèo-lái của giới lãnh-đạo thiên-tả ngấm ngầm phá nát niềm tin vào Thiên Chúa, nước Mỹ đang trên đà tự huỷ-diệt. Nền dân-chủ trở thành thứ dân-chủ của các nước thế-giới thứ 3: tam quyền không phân lập, vũ-khí hoá tư-pháp, hành-pháp thao-túng lập-pháp và tư-pháp. Kết-quả là ngoài giới cầm quyền, không một người dân nào được an-toàn kể cả cựu tổng-thống, không bằng-chứng cũng vẫn bị kết tội, chưa có luật thì làm ra luật hay sửa luật để kết tội…</w:t>
      </w:r>
      <w:r w:rsidRPr="00506D1E">
        <w:rPr>
          <w:rFonts w:ascii="Arial" w:hAnsi="Arial" w:cs="Arial"/>
          <w:color w:val="26282A"/>
          <w:shd w:val="clear" w:color="auto" w:fill="FFFFFF"/>
        </w:rPr>
        <w:br/>
      </w:r>
      <w:r w:rsidRPr="00506D1E">
        <w:rPr>
          <w:rFonts w:ascii="Arial" w:hAnsi="Arial" w:cs="Arial"/>
          <w:color w:val="26282A"/>
          <w:shd w:val="clear" w:color="auto" w:fill="FFFFFF"/>
        </w:rPr>
        <w:br/>
      </w:r>
      <w:r w:rsidRPr="00506D1E">
        <w:rPr>
          <w:rFonts w:ascii="Arial" w:hAnsi="Arial" w:cs="Arial"/>
          <w:color w:val="351C75"/>
          <w:shd w:val="clear" w:color="auto" w:fill="FFFFFF"/>
        </w:rPr>
        <w:t>Có biết bao lời cảnh-báo đang gióng lên. Tương-lai của nước Mỹ đang tiến đến huỷ-diệt nếu không được chuyển hướng. Tương-lai của quê-hương Việt Nam và thế-giới cũng bị kéo theo. Chúng ta những người có niềm tin vào Thiên Chúa, những Kitô-hữu nếu không là thứ Kitô-hữu giả hiệu, xin hãy động lòng, đừng bịt tai, bịt mắt và bịt miệng.</w:t>
      </w:r>
      <w:r w:rsidRPr="00506D1E">
        <w:rPr>
          <w:rFonts w:ascii="Arial" w:hAnsi="Arial" w:cs="Arial"/>
          <w:color w:val="26282A"/>
          <w:shd w:val="clear" w:color="auto" w:fill="FFFFFF"/>
        </w:rPr>
        <w:br/>
      </w:r>
      <w:r w:rsidRPr="00506D1E">
        <w:rPr>
          <w:rFonts w:ascii="Arial" w:hAnsi="Arial" w:cs="Arial"/>
          <w:color w:val="26282A"/>
          <w:shd w:val="clear" w:color="auto" w:fill="FFFFFF"/>
        </w:rPr>
        <w:br/>
      </w:r>
      <w:r w:rsidRPr="00506D1E">
        <w:rPr>
          <w:rFonts w:ascii="Arial" w:hAnsi="Arial" w:cs="Arial"/>
          <w:color w:val="351C75"/>
          <w:shd w:val="clear" w:color="auto" w:fill="FFFFFF"/>
        </w:rPr>
        <w:t xml:space="preserve">Cảm ơn những người dám hi-sinh đến cả sự-nghiệp và sự an-toàn bản-thân để đứng dậy, gióng lên tiếng nói. Chúng ta là những người trong đám đông bình-thường, không có khả-năng </w:t>
      </w:r>
      <w:r w:rsidRPr="00506D1E">
        <w:rPr>
          <w:rFonts w:ascii="Arial" w:hAnsi="Arial" w:cs="Arial"/>
          <w:color w:val="351C75"/>
          <w:shd w:val="clear" w:color="auto" w:fill="FFFFFF"/>
        </w:rPr>
        <w:lastRenderedPageBreak/>
        <w:t>lãnh-đạo hay không có cơ-hội, xin ít nhất góp mặt, chung niềm tin, chung lời cầu-nguyện với Bang Tennessee trong Tháng 7 này “Xin Thiên Chúa thương xót chữa lành không những Tennessee mà cả Nước Mỹ.”</w:t>
      </w:r>
      <w:r w:rsidRPr="00506D1E">
        <w:rPr>
          <w:rFonts w:ascii="Arial" w:hAnsi="Arial" w:cs="Arial"/>
          <w:color w:val="26282A"/>
          <w:shd w:val="clear" w:color="auto" w:fill="FFFFFF"/>
        </w:rPr>
        <w:br/>
      </w:r>
      <w:r w:rsidRPr="00506D1E">
        <w:rPr>
          <w:rFonts w:ascii="Arial" w:hAnsi="Arial" w:cs="Arial"/>
          <w:color w:val="26282A"/>
          <w:shd w:val="clear" w:color="auto" w:fill="FFFFFF"/>
        </w:rPr>
        <w:br/>
      </w:r>
      <w:r w:rsidRPr="00506D1E">
        <w:rPr>
          <w:rFonts w:ascii="Arial" w:hAnsi="Arial" w:cs="Arial"/>
          <w:color w:val="351C75"/>
          <w:shd w:val="clear" w:color="auto" w:fill="FDF869"/>
        </w:rPr>
        <w:t>Thân kính mời các bạn của tôi làm một cam-kết chung lời cầu-nguyện trong tháng 7 này qua sự sám-hối tội-lỗi, nhất là tội thiếu-sót, làm những hi-sinh nhỏ, làm việc bác-ái cùng với sự dâng lời tạ ơn và xin ơn Thiên Chúa trên nước Mỹ và quê-hương chúng ta. ***</w:t>
      </w:r>
      <w:r w:rsidRPr="00506D1E">
        <w:rPr>
          <w:rFonts w:ascii="Arial" w:hAnsi="Arial" w:cs="Arial"/>
          <w:color w:val="26282A"/>
          <w:shd w:val="clear" w:color="auto" w:fill="FFFFFF"/>
        </w:rPr>
        <w:br/>
      </w:r>
      <w:r w:rsidRPr="00506D1E">
        <w:rPr>
          <w:rFonts w:ascii="Arial" w:hAnsi="Arial" w:cs="Arial"/>
          <w:color w:val="26282A"/>
          <w:shd w:val="clear" w:color="auto" w:fill="FFFFFF"/>
        </w:rPr>
        <w:br/>
      </w:r>
      <w:r w:rsidRPr="00506D1E">
        <w:rPr>
          <w:rFonts w:ascii="Arial" w:hAnsi="Arial" w:cs="Arial"/>
          <w:color w:val="26282A"/>
          <w:shd w:val="clear" w:color="auto" w:fill="FFFFFF"/>
        </w:rPr>
        <w:br/>
      </w:r>
      <w:r w:rsidRPr="00506D1E">
        <w:rPr>
          <w:rFonts w:ascii="Arial" w:hAnsi="Arial" w:cs="Arial"/>
          <w:b/>
          <w:bCs/>
          <w:color w:val="351C75"/>
          <w:shd w:val="clear" w:color="auto" w:fill="FFFFFF"/>
        </w:rPr>
        <w:t>Nguyễn Văn Thông</w:t>
      </w:r>
    </w:p>
    <w:p w14:paraId="39986F1B" w14:textId="77777777" w:rsidR="003921D0" w:rsidRPr="00506D1E" w:rsidRDefault="00000000" w:rsidP="003921D0">
      <w:pPr>
        <w:spacing w:before="180"/>
        <w:jc w:val="both"/>
        <w:rPr>
          <w:rFonts w:ascii="Arial" w:hAnsi="Arial" w:cs="Arial"/>
          <w:b/>
        </w:rPr>
      </w:pPr>
      <w:hyperlink w:anchor="MucLuc" w:history="1">
        <w:r w:rsidR="003921D0" w:rsidRPr="00506D1E">
          <w:rPr>
            <w:rStyle w:val="Hyperlink"/>
            <w:rFonts w:ascii="Arial" w:hAnsi="Arial" w:cs="Arial"/>
            <w:b/>
          </w:rPr>
          <w:t xml:space="preserve">VỀ MỤC </w:t>
        </w:r>
        <w:r w:rsidR="003921D0" w:rsidRPr="00506D1E">
          <w:rPr>
            <w:rStyle w:val="Hyperlink"/>
            <w:rFonts w:ascii="Arial" w:hAnsi="Arial" w:cs="Arial"/>
            <w:b/>
          </w:rPr>
          <w:t>L</w:t>
        </w:r>
        <w:r w:rsidR="003921D0" w:rsidRPr="00506D1E">
          <w:rPr>
            <w:rStyle w:val="Hyperlink"/>
            <w:rFonts w:ascii="Arial" w:hAnsi="Arial" w:cs="Arial"/>
            <w:b/>
          </w:rPr>
          <w:t>ỤC</w:t>
        </w:r>
      </w:hyperlink>
    </w:p>
    <w:p w14:paraId="27EB2744" w14:textId="77777777" w:rsidR="005D3179" w:rsidRPr="00506D1E" w:rsidRDefault="002D71F2" w:rsidP="009B68FB">
      <w:pPr>
        <w:spacing w:before="60"/>
        <w:ind w:firstLine="720"/>
        <w:jc w:val="both"/>
        <w:rPr>
          <w:rFonts w:ascii="Arial" w:hAnsi="Arial" w:cs="Arial"/>
          <w:b/>
        </w:rPr>
      </w:pPr>
      <w:r w:rsidRPr="00506D1E">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C050F20" w14:textId="77777777" w:rsidR="008B23DD" w:rsidRPr="001C1448" w:rsidRDefault="008B23DD" w:rsidP="008B23DD">
                            <w:pPr>
                              <w:spacing w:line="360" w:lineRule="auto"/>
                              <w:ind w:firstLine="284"/>
                              <w:jc w:val="both"/>
                              <w:rPr>
                                <w:rFonts w:ascii="Arial" w:hAnsi="Arial" w:cs="Arial"/>
                                <w:color w:val="FF0000"/>
                              </w:rPr>
                            </w:pPr>
                            <w:r w:rsidRPr="001C1448">
                              <w:rPr>
                                <w:rFonts w:ascii="Arial" w:hAnsi="Arial" w:cs="Arial"/>
                                <w:b/>
                                <w:bCs/>
                                <w:color w:val="FF0000"/>
                                <w:lang w:val="vi-VN"/>
                              </w:rPr>
                              <w:t>Bài ca tiến lễ</w:t>
                            </w:r>
                            <w:r w:rsidRPr="001C1448">
                              <w:rPr>
                                <w:rFonts w:ascii="Arial" w:hAnsi="Arial" w:cs="Arial"/>
                                <w:b/>
                                <w:bCs/>
                                <w:color w:val="FF0000"/>
                              </w:rPr>
                              <w:t>: những</w:t>
                            </w:r>
                            <w:r w:rsidRPr="001C1448">
                              <w:rPr>
                                <w:rFonts w:ascii="Arial" w:hAnsi="Arial" w:cs="Arial"/>
                                <w:b/>
                                <w:bCs/>
                                <w:color w:val="FF0000"/>
                                <w:lang w:val="vi-VN"/>
                              </w:rPr>
                              <w:t xml:space="preserve"> điều cần biết</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2C050F20" w14:textId="77777777" w:rsidR="008B23DD" w:rsidRPr="001C1448" w:rsidRDefault="008B23DD" w:rsidP="008B23DD">
                      <w:pPr>
                        <w:spacing w:line="360" w:lineRule="auto"/>
                        <w:ind w:firstLine="284"/>
                        <w:jc w:val="both"/>
                        <w:rPr>
                          <w:rFonts w:ascii="Arial" w:hAnsi="Arial" w:cs="Arial"/>
                          <w:color w:val="FF0000"/>
                        </w:rPr>
                      </w:pPr>
                      <w:r w:rsidRPr="001C1448">
                        <w:rPr>
                          <w:rFonts w:ascii="Arial" w:hAnsi="Arial" w:cs="Arial"/>
                          <w:b/>
                          <w:bCs/>
                          <w:color w:val="FF0000"/>
                          <w:lang w:val="vi-VN"/>
                        </w:rPr>
                        <w:t>Bài ca tiến lễ</w:t>
                      </w:r>
                      <w:r w:rsidRPr="001C1448">
                        <w:rPr>
                          <w:rFonts w:ascii="Arial" w:hAnsi="Arial" w:cs="Arial"/>
                          <w:b/>
                          <w:bCs/>
                          <w:color w:val="FF0000"/>
                        </w:rPr>
                        <w:t>: những</w:t>
                      </w:r>
                      <w:r w:rsidRPr="001C1448">
                        <w:rPr>
                          <w:rFonts w:ascii="Arial" w:hAnsi="Arial" w:cs="Arial"/>
                          <w:b/>
                          <w:bCs/>
                          <w:color w:val="FF0000"/>
                          <w:lang w:val="vi-VN"/>
                        </w:rPr>
                        <w:t xml:space="preserve"> điều cần biết</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506D1E" w:rsidRDefault="00720178" w:rsidP="00C55274">
      <w:pPr>
        <w:jc w:val="center"/>
        <w:rPr>
          <w:rStyle w:val="Strong"/>
          <w:rFonts w:ascii="Arial" w:hAnsi="Arial" w:cs="Arial"/>
          <w:color w:val="FF0000"/>
        </w:rPr>
      </w:pPr>
    </w:p>
    <w:p w14:paraId="68609E93" w14:textId="77777777" w:rsidR="00C55274" w:rsidRPr="00506D1E" w:rsidRDefault="00C55274" w:rsidP="00C55274">
      <w:pPr>
        <w:rPr>
          <w:rFonts w:ascii="Arial" w:hAnsi="Arial" w:cs="Arial"/>
        </w:rPr>
      </w:pPr>
    </w:p>
    <w:p w14:paraId="5DB057CD" w14:textId="77777777" w:rsidR="00D259D2" w:rsidRPr="00506D1E" w:rsidRDefault="00D259D2" w:rsidP="003921D0">
      <w:pPr>
        <w:spacing w:before="180"/>
        <w:jc w:val="both"/>
        <w:rPr>
          <w:rFonts w:ascii="Arial" w:hAnsi="Arial" w:cs="Arial"/>
          <w:b/>
        </w:rPr>
      </w:pPr>
    </w:p>
    <w:p w14:paraId="38CA0F92" w14:textId="77777777" w:rsidR="008B23DD" w:rsidRPr="00506D1E" w:rsidRDefault="008B23DD" w:rsidP="008B23DD">
      <w:pPr>
        <w:spacing w:line="360" w:lineRule="auto"/>
        <w:ind w:firstLine="284"/>
        <w:jc w:val="both"/>
        <w:rPr>
          <w:rFonts w:ascii="Arial" w:hAnsi="Arial" w:cs="Arial"/>
        </w:rPr>
      </w:pPr>
    </w:p>
    <w:p w14:paraId="11F0301F" w14:textId="77777777" w:rsidR="008B23DD" w:rsidRPr="001C1448" w:rsidRDefault="008B23DD" w:rsidP="008B23DD">
      <w:pPr>
        <w:spacing w:line="360" w:lineRule="auto"/>
        <w:ind w:firstLine="284"/>
        <w:jc w:val="both"/>
        <w:rPr>
          <w:rFonts w:ascii="Arial" w:hAnsi="Arial" w:cs="Arial"/>
          <w:b/>
          <w:bCs/>
          <w:color w:val="C00000"/>
        </w:rPr>
      </w:pPr>
      <w:bookmarkStart w:id="16" w:name="_Hlk171275614"/>
      <w:bookmarkStart w:id="17" w:name="m_1870044289476622649__Hlk168636628"/>
      <w:bookmarkStart w:id="18" w:name="Hoa"/>
      <w:bookmarkEnd w:id="17"/>
      <w:r w:rsidRPr="001C1448">
        <w:rPr>
          <w:rFonts w:ascii="Arial" w:hAnsi="Arial" w:cs="Arial"/>
          <w:b/>
          <w:bCs/>
          <w:color w:val="C00000"/>
          <w:lang w:val="vi-VN"/>
        </w:rPr>
        <w:t>Lm. Giuse Vũ Thái Hòa</w:t>
      </w:r>
    </w:p>
    <w:bookmarkEnd w:id="16"/>
    <w:bookmarkEnd w:id="18"/>
    <w:p w14:paraId="4672D720"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w:t>
      </w:r>
    </w:p>
    <w:p w14:paraId="3EB3B380"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Bài ca tiến lễ gần như là bài thánh ca không thể thiếu trong thánh lễ đối với người Việt Nam, và nó cũng là nguồn cảm hứng cho rất nhiều nhạc sĩ sáng tác. Tuy nhiên, có những bài ca tiến lễ không đáp ứng đúng những quy chuẩn của phụng vụ. Bài viết này nhằm nhắc lại những lưu ý cần thiết trong phụng vụ liên quan đến bài ca tiến lễ, với mong muốn giúp các nhạc sĩ và các ca trưởng trong việc sáng tác và chọn bài ca tiến lễ sao cho đúng với ý nghĩa và mục đích của Giáo Hội cho bài thánh ca này.</w:t>
      </w:r>
    </w:p>
    <w:p w14:paraId="0EFA1D47"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w:t>
      </w:r>
    </w:p>
    <w:p w14:paraId="2C41F639" w14:textId="77777777" w:rsidR="008B23DD" w:rsidRPr="001C1448" w:rsidRDefault="008B23DD" w:rsidP="008B23DD">
      <w:pPr>
        <w:spacing w:line="360" w:lineRule="auto"/>
        <w:ind w:firstLine="284"/>
        <w:jc w:val="both"/>
        <w:rPr>
          <w:rFonts w:ascii="Arial" w:hAnsi="Arial" w:cs="Arial"/>
          <w:color w:val="0033CC"/>
        </w:rPr>
      </w:pPr>
      <w:r w:rsidRPr="001C1448">
        <w:rPr>
          <w:rFonts w:ascii="Arial" w:hAnsi="Arial" w:cs="Arial"/>
          <w:b/>
          <w:bCs/>
          <w:color w:val="0033CC"/>
          <w:lang w:val="vi-VN"/>
        </w:rPr>
        <w:t>1. Tên gọi: Ca tiến lễ hay ca dâng lễ?</w:t>
      </w:r>
    </w:p>
    <w:p w14:paraId="798FC2D8"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Từ cuộc canh tân phụng vụ hậu Công đồng Vaticanô II (1969), Giáo Hội không dùng từ “dâng lễ” nữa, mà dùng cụm từ “</w:t>
      </w:r>
      <w:r w:rsidRPr="001C1448">
        <w:rPr>
          <w:rFonts w:ascii="Arial" w:hAnsi="Arial" w:cs="Arial"/>
          <w:b/>
          <w:bCs/>
          <w:color w:val="000000"/>
          <w:lang w:val="vi-VN"/>
        </w:rPr>
        <w:t>chuẩn bị lễ vật</w:t>
      </w:r>
      <w:r w:rsidRPr="001C1448">
        <w:rPr>
          <w:rFonts w:ascii="Arial" w:hAnsi="Arial" w:cs="Arial"/>
          <w:color w:val="000000"/>
          <w:lang w:val="vi-VN"/>
        </w:rPr>
        <w:t>”. Ví dụ: trong Quy chế Tổng quát (QCTQ) Sách lễ Rôma 2002, số 72 có ghi “</w:t>
      </w:r>
      <w:r w:rsidRPr="001C1448">
        <w:rPr>
          <w:rFonts w:ascii="Arial" w:hAnsi="Arial" w:cs="Arial"/>
          <w:i/>
          <w:iCs/>
          <w:color w:val="000000"/>
          <w:lang w:val="vi-VN"/>
        </w:rPr>
        <w:t>Trong phần chuẩn bị lễ vật, bánh, rượu cùng với nước được đem tới bàn thờ...</w:t>
      </w:r>
      <w:r w:rsidRPr="001C1448">
        <w:rPr>
          <w:rFonts w:ascii="Arial" w:hAnsi="Arial" w:cs="Arial"/>
          <w:color w:val="000000"/>
          <w:lang w:val="vi-VN"/>
        </w:rPr>
        <w:t>”</w:t>
      </w:r>
    </w:p>
    <w:p w14:paraId="1B32C604"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Sự thay đổi từ ngữ này nhằm tránh sự nhầm lẫn: đây mới chỉ là phần chuẩn bị lễ vật chứ không phải là phần dâng lễ theo nghĩa hiến tế của từ này, tức là dâng Mình Thánh và Máu Thánh Chúa Kitô lên Chúa Cha, là phần diễn ra sau </w:t>
      </w:r>
      <w:r w:rsidRPr="001C1448">
        <w:rPr>
          <w:rFonts w:ascii="Arial" w:hAnsi="Arial" w:cs="Arial"/>
          <w:color w:val="000000"/>
        </w:rPr>
        <w:t>phần T</w:t>
      </w:r>
      <w:r w:rsidRPr="001C1448">
        <w:rPr>
          <w:rFonts w:ascii="Arial" w:hAnsi="Arial" w:cs="Arial"/>
          <w:color w:val="000000"/>
          <w:lang w:val="vi-VN"/>
        </w:rPr>
        <w:t xml:space="preserve">ường thuật </w:t>
      </w:r>
      <w:r w:rsidRPr="001C1448">
        <w:rPr>
          <w:rFonts w:ascii="Arial" w:hAnsi="Arial" w:cs="Arial"/>
          <w:color w:val="000000"/>
        </w:rPr>
        <w:t>thiết</w:t>
      </w:r>
      <w:r w:rsidRPr="001C1448">
        <w:rPr>
          <w:rFonts w:ascii="Arial" w:hAnsi="Arial" w:cs="Arial"/>
          <w:color w:val="000000"/>
          <w:lang w:val="vi-VN"/>
        </w:rPr>
        <w:t xml:space="preserve"> lập bí tích Thánh Thể (thường được gọi là “phần truyền phép”) </w:t>
      </w:r>
      <w:r w:rsidRPr="001C1448">
        <w:rPr>
          <w:rFonts w:ascii="Arial" w:hAnsi="Arial" w:cs="Arial"/>
        </w:rPr>
        <w:t>và kinh Tưởng niệm </w:t>
      </w:r>
      <w:r w:rsidRPr="001C1448">
        <w:rPr>
          <w:rFonts w:ascii="Arial" w:hAnsi="Arial" w:cs="Arial"/>
          <w:color w:val="000000"/>
        </w:rPr>
        <w:t xml:space="preserve"> </w:t>
      </w:r>
      <w:r w:rsidRPr="001C1448">
        <w:rPr>
          <w:rFonts w:ascii="Arial" w:hAnsi="Arial" w:cs="Arial"/>
          <w:color w:val="000000"/>
          <w:lang w:val="vi-VN"/>
        </w:rPr>
        <w:t xml:space="preserve">trong Kinh nguyện Thánh Thể: </w:t>
      </w:r>
    </w:p>
    <w:p w14:paraId="05E35083"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i/>
          <w:iCs/>
          <w:color w:val="000000"/>
          <w:lang w:val="vi-VN"/>
        </w:rPr>
        <w:t xml:space="preserve">“Vì vậy, lạy Chúa, khi kính nhớ Con Chúa chịu chết và sống lại, chúng con DÂNG LÊN Chúa bánh trường sinh và chén cứu độ để tạ ơn Chúa... ” </w:t>
      </w:r>
      <w:r w:rsidRPr="001C1448">
        <w:rPr>
          <w:rFonts w:ascii="Arial" w:hAnsi="Arial" w:cs="Arial"/>
          <w:color w:val="000000"/>
          <w:lang w:val="vi-VN"/>
        </w:rPr>
        <w:t>(Kinh nguyện Thánh Thể II)</w:t>
      </w:r>
    </w:p>
    <w:p w14:paraId="7C9468E2"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lastRenderedPageBreak/>
        <w:t xml:space="preserve">Phần dâng lễ (hiểu theo đúng nghĩa) long trọng nhất, đó là kinh Vinh tụng ca kết thúc Kinh nguyện Thánh Thể </w:t>
      </w:r>
      <w:r w:rsidRPr="001C1448">
        <w:rPr>
          <w:rFonts w:ascii="Arial" w:hAnsi="Arial" w:cs="Arial"/>
          <w:i/>
          <w:iCs/>
          <w:color w:val="000000"/>
          <w:lang w:val="vi-VN"/>
        </w:rPr>
        <w:t>(“Chính nhờ Người</w:t>
      </w:r>
      <w:r w:rsidRPr="001C1448">
        <w:rPr>
          <w:rFonts w:ascii="Arial" w:hAnsi="Arial" w:cs="Arial"/>
          <w:color w:val="000000"/>
          <w:lang w:val="vi-VN"/>
        </w:rPr>
        <w:t xml:space="preserve"> (Chúa Kitô), </w:t>
      </w:r>
      <w:r w:rsidRPr="001C1448">
        <w:rPr>
          <w:rFonts w:ascii="Arial" w:hAnsi="Arial" w:cs="Arial"/>
          <w:i/>
          <w:iCs/>
          <w:color w:val="000000"/>
          <w:lang w:val="vi-VN"/>
        </w:rPr>
        <w:t>với Người và trong Người…”</w:t>
      </w:r>
      <w:r w:rsidRPr="001C1448">
        <w:rPr>
          <w:rFonts w:ascii="Arial" w:hAnsi="Arial" w:cs="Arial"/>
          <w:color w:val="000000"/>
          <w:lang w:val="vi-VN"/>
        </w:rPr>
        <w:t>). Đây là lúc</w:t>
      </w:r>
      <w:r w:rsidRPr="001C1448">
        <w:rPr>
          <w:rFonts w:ascii="Arial" w:hAnsi="Arial" w:cs="Arial"/>
          <w:b/>
          <w:bCs/>
          <w:i/>
          <w:iCs/>
          <w:color w:val="000000"/>
          <w:lang w:val="vi-VN"/>
        </w:rPr>
        <w:t xml:space="preserve"> </w:t>
      </w:r>
      <w:r w:rsidRPr="001C1448">
        <w:rPr>
          <w:rFonts w:ascii="Arial" w:hAnsi="Arial" w:cs="Arial"/>
          <w:color w:val="000000"/>
          <w:lang w:val="vi-VN"/>
        </w:rPr>
        <w:t>linh mục, đại diện cộng đoàn phụng vụ, dâng lên Chúa Cha Mình và Máu Chúa Kitô, trong sự hợp nhất của Chúa Thánh Thần.</w:t>
      </w:r>
    </w:p>
    <w:p w14:paraId="6488A840"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Vì thế, thay vì gọi “ca dâng lễ”, ta gọi “</w:t>
      </w:r>
      <w:r w:rsidRPr="001C1448">
        <w:rPr>
          <w:rFonts w:ascii="Arial" w:hAnsi="Arial" w:cs="Arial"/>
          <w:b/>
          <w:bCs/>
          <w:color w:val="000000"/>
          <w:lang w:val="vi-VN"/>
        </w:rPr>
        <w:t>ca tiến lễ</w:t>
      </w:r>
      <w:r w:rsidRPr="001C1448">
        <w:rPr>
          <w:rFonts w:ascii="Arial" w:hAnsi="Arial" w:cs="Arial"/>
          <w:color w:val="000000"/>
          <w:lang w:val="vi-VN"/>
        </w:rPr>
        <w:t>” thì chính xác hơn.</w:t>
      </w:r>
    </w:p>
    <w:p w14:paraId="69AB8CB8"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w:t>
      </w:r>
    </w:p>
    <w:p w14:paraId="75425724"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Vào thời điểm chuẩn bị lễ vật, mới chỉ có bánh và rượu. Vì thế, khi sáng tác bài ca tiến lễ, các nhạc sĩ không nên dùng những từ ngữ để chỉ định hoặc ám chỉ bánh và rượu đã được thánh hiến, tức là đã trở thành Mình và Máu Thánh Chúa Kitô. Ví dụ: bánh thánh, rượu thánh, bánh hằng sống, bánh trường sinh, chén cứu độ, của lễ tinh tuyền, của lễ rất thánh, lễ vật vô giá, lễ vật huyền siêu, hy lễ toàn thiêu, hy lễ thánh thiêng... </w:t>
      </w:r>
    </w:p>
    <w:p w14:paraId="0D15FA4A"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Xin được nêu một vài ví dụ về những bài ca tiến lễ không </w:t>
      </w:r>
      <w:r w:rsidRPr="001C1448">
        <w:rPr>
          <w:rFonts w:ascii="Arial" w:hAnsi="Arial" w:cs="Arial"/>
          <w:color w:val="000000"/>
        </w:rPr>
        <w:t>đúng tiêu chuẩn phụng vụ</w:t>
      </w:r>
      <w:r w:rsidRPr="001C1448">
        <w:rPr>
          <w:rFonts w:ascii="Arial" w:hAnsi="Arial" w:cs="Arial"/>
          <w:color w:val="000000"/>
          <w:lang w:val="vi-VN"/>
        </w:rPr>
        <w:t>:</w:t>
      </w:r>
    </w:p>
    <w:p w14:paraId="1F2FA640"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 Bài “Dâng lên Chúa” của Duy Thiên: </w:t>
      </w:r>
      <w:r w:rsidRPr="001C1448">
        <w:rPr>
          <w:rFonts w:ascii="Arial" w:hAnsi="Arial" w:cs="Arial"/>
          <w:i/>
          <w:iCs/>
          <w:color w:val="000000"/>
          <w:lang w:val="vi-VN"/>
        </w:rPr>
        <w:t xml:space="preserve">“Dâng lên Chúa lễ thánh là </w:t>
      </w:r>
      <w:r w:rsidRPr="001C1448">
        <w:rPr>
          <w:rFonts w:ascii="Arial" w:hAnsi="Arial" w:cs="Arial"/>
          <w:b/>
          <w:bCs/>
          <w:i/>
          <w:iCs/>
          <w:color w:val="000000"/>
          <w:lang w:val="vi-VN"/>
        </w:rPr>
        <w:t>Con Cha</w:t>
      </w:r>
      <w:r w:rsidRPr="001C1448">
        <w:rPr>
          <w:rFonts w:ascii="Arial" w:hAnsi="Arial" w:cs="Arial"/>
          <w:i/>
          <w:iCs/>
          <w:color w:val="000000"/>
          <w:lang w:val="vi-VN"/>
        </w:rPr>
        <w:t xml:space="preserve"> chí nhân...”</w:t>
      </w:r>
    </w:p>
    <w:p w14:paraId="0209B607"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 Bài “Cùng dâng Thánh lễ” của Duy Tân: </w:t>
      </w:r>
      <w:r w:rsidRPr="001C1448">
        <w:rPr>
          <w:rFonts w:ascii="Arial" w:hAnsi="Arial" w:cs="Arial"/>
          <w:i/>
          <w:iCs/>
          <w:color w:val="000000"/>
          <w:lang w:val="vi-VN"/>
        </w:rPr>
        <w:t xml:space="preserve">“Lạy Chúa nhân từ, chúng con cùng dâng Thánh lễ:... </w:t>
      </w:r>
      <w:r w:rsidRPr="001C1448">
        <w:rPr>
          <w:rFonts w:ascii="Arial" w:hAnsi="Arial" w:cs="Arial"/>
          <w:b/>
          <w:bCs/>
          <w:i/>
          <w:iCs/>
          <w:color w:val="000000"/>
          <w:lang w:val="vi-VN"/>
        </w:rPr>
        <w:t>Thịt Máu</w:t>
      </w:r>
      <w:r w:rsidRPr="001C1448">
        <w:rPr>
          <w:rFonts w:ascii="Arial" w:hAnsi="Arial" w:cs="Arial"/>
          <w:i/>
          <w:iCs/>
          <w:color w:val="000000"/>
          <w:lang w:val="vi-VN"/>
        </w:rPr>
        <w:t xml:space="preserve"> lễ vật tuyệt đối... </w:t>
      </w:r>
      <w:r w:rsidRPr="001C1448">
        <w:rPr>
          <w:rFonts w:ascii="Arial" w:hAnsi="Arial" w:cs="Arial"/>
          <w:b/>
          <w:bCs/>
          <w:i/>
          <w:iCs/>
          <w:color w:val="000000"/>
          <w:lang w:val="vi-VN"/>
        </w:rPr>
        <w:t>Thịt Máu Chúa Con</w:t>
      </w:r>
      <w:r w:rsidRPr="001C1448">
        <w:rPr>
          <w:rFonts w:ascii="Arial" w:hAnsi="Arial" w:cs="Arial"/>
          <w:i/>
          <w:iCs/>
          <w:color w:val="000000"/>
          <w:lang w:val="vi-VN"/>
        </w:rPr>
        <w:t xml:space="preserve"> nhân hiền...”</w:t>
      </w:r>
    </w:p>
    <w:p w14:paraId="4998D6AD"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 Bài “Kính dâng Ba Ngôi” của Lm. Tri Văn Vinh: </w:t>
      </w:r>
      <w:r w:rsidRPr="001C1448">
        <w:rPr>
          <w:rFonts w:ascii="Arial" w:hAnsi="Arial" w:cs="Arial"/>
          <w:i/>
          <w:iCs/>
          <w:color w:val="000000"/>
          <w:lang w:val="vi-VN"/>
        </w:rPr>
        <w:t xml:space="preserve">“Ba Ngôi, con kính dâng lên Ngài, rượu nho và bánh thơm hợp đây. Dâng lên </w:t>
      </w:r>
      <w:r w:rsidRPr="001C1448">
        <w:rPr>
          <w:rFonts w:ascii="Arial" w:hAnsi="Arial" w:cs="Arial"/>
          <w:b/>
          <w:bCs/>
          <w:i/>
          <w:iCs/>
          <w:color w:val="000000"/>
          <w:lang w:val="vi-VN"/>
        </w:rPr>
        <w:t>Thịt Máu</w:t>
      </w:r>
      <w:r w:rsidRPr="001C1448">
        <w:rPr>
          <w:rFonts w:ascii="Arial" w:hAnsi="Arial" w:cs="Arial"/>
          <w:i/>
          <w:iCs/>
          <w:color w:val="000000"/>
          <w:lang w:val="vi-VN"/>
        </w:rPr>
        <w:t xml:space="preserve"> </w:t>
      </w:r>
      <w:r w:rsidRPr="001C1448">
        <w:rPr>
          <w:rFonts w:ascii="Arial" w:hAnsi="Arial" w:cs="Arial"/>
          <w:b/>
          <w:bCs/>
          <w:i/>
          <w:iCs/>
          <w:color w:val="000000"/>
          <w:lang w:val="vi-VN"/>
        </w:rPr>
        <w:t>Chúa Chiên Con</w:t>
      </w:r>
      <w:r w:rsidRPr="001C1448">
        <w:rPr>
          <w:rFonts w:ascii="Arial" w:hAnsi="Arial" w:cs="Arial"/>
          <w:i/>
          <w:iCs/>
          <w:color w:val="000000"/>
          <w:lang w:val="vi-VN"/>
        </w:rPr>
        <w:t>...”</w:t>
      </w:r>
    </w:p>
    <w:p w14:paraId="0770842B"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 Riêng bài “Con chỉ là tạo vật” của Phanxicô là một bài thánh ca tuyệt hay, nhưng vì có câu: </w:t>
      </w:r>
      <w:r w:rsidRPr="001C1448">
        <w:rPr>
          <w:rFonts w:ascii="Arial" w:hAnsi="Arial" w:cs="Arial"/>
          <w:i/>
          <w:iCs/>
          <w:color w:val="000000"/>
          <w:lang w:val="vi-VN"/>
        </w:rPr>
        <w:t xml:space="preserve">“Con xin dâng lên chính là </w:t>
      </w:r>
      <w:r w:rsidRPr="001C1448">
        <w:rPr>
          <w:rFonts w:ascii="Arial" w:hAnsi="Arial" w:cs="Arial"/>
          <w:b/>
          <w:bCs/>
          <w:i/>
          <w:iCs/>
          <w:color w:val="000000"/>
          <w:lang w:val="vi-VN"/>
        </w:rPr>
        <w:t>Chiên Thiên Chúa</w:t>
      </w:r>
      <w:r w:rsidRPr="001C1448">
        <w:rPr>
          <w:rFonts w:ascii="Arial" w:hAnsi="Arial" w:cs="Arial"/>
          <w:color w:val="000000"/>
          <w:lang w:val="vi-VN"/>
        </w:rPr>
        <w:t>...” nên không được xếp vào loại ca tiến lễ.</w:t>
      </w:r>
    </w:p>
    <w:p w14:paraId="028B1D86"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Trong hầu hết các lời nguyện tiến lễ trong Sách lễ Rôma, ta chỉ thấy “bánh”, “rượu”, “của lễ”, “lễ vật”. Đơn giản vậy thôi! Thỉnh thoảng, ta thấy có từ “lễ tế” hoặc “hy lễ” (sacrifice) (ví dụ: thứ tư sau Chúa nhật I Mùa Vọng), nhưng đây mới chỉ là lúc chuẩn bị các lễ tế, hy lễ để sẽ </w:t>
      </w:r>
      <w:r w:rsidRPr="001C1448">
        <w:rPr>
          <w:rFonts w:ascii="Arial" w:hAnsi="Arial" w:cs="Arial"/>
          <w:color w:val="000000"/>
        </w:rPr>
        <w:t xml:space="preserve">được hiến tế, </w:t>
      </w:r>
      <w:r w:rsidRPr="001C1448">
        <w:rPr>
          <w:rFonts w:ascii="Arial" w:hAnsi="Arial" w:cs="Arial"/>
          <w:color w:val="000000"/>
          <w:lang w:val="vi-VN"/>
        </w:rPr>
        <w:t xml:space="preserve">được “toàn thiêu” trong Kinh nguyện Thánh Thể. </w:t>
      </w:r>
    </w:p>
    <w:p w14:paraId="2DF83E20"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Một chi tiết nhỏ khác: vì mới chỉ là bánh và rượu, Sách lễ Rôma ghi chú rằng</w:t>
      </w:r>
      <w:r w:rsidRPr="001C1448">
        <w:rPr>
          <w:rFonts w:ascii="Arial" w:hAnsi="Arial" w:cs="Arial"/>
          <w:b/>
          <w:bCs/>
          <w:i/>
          <w:iCs/>
          <w:color w:val="000000"/>
          <w:lang w:val="vi-VN"/>
        </w:rPr>
        <w:t xml:space="preserve"> </w:t>
      </w:r>
      <w:r w:rsidRPr="001C1448">
        <w:rPr>
          <w:rFonts w:ascii="Arial" w:hAnsi="Arial" w:cs="Arial"/>
          <w:color w:val="000000"/>
          <w:lang w:val="vi-VN"/>
        </w:rPr>
        <w:t xml:space="preserve">linh mục khi đọc </w:t>
      </w:r>
      <w:r w:rsidRPr="001C1448">
        <w:rPr>
          <w:rFonts w:ascii="Arial" w:hAnsi="Arial" w:cs="Arial"/>
          <w:i/>
          <w:iCs/>
          <w:color w:val="000000"/>
          <w:lang w:val="vi-VN"/>
        </w:rPr>
        <w:t>“Lạy Chúa là Chúa Cả trời đất...”</w:t>
      </w:r>
      <w:r w:rsidRPr="001C1448">
        <w:rPr>
          <w:rFonts w:ascii="Arial" w:hAnsi="Arial" w:cs="Arial"/>
          <w:color w:val="000000"/>
          <w:lang w:val="vi-VN"/>
        </w:rPr>
        <w:t xml:space="preserve"> thì nâng đĩa thánh và chén thánh </w:t>
      </w:r>
      <w:r w:rsidRPr="001C1448">
        <w:rPr>
          <w:rFonts w:ascii="Arial" w:hAnsi="Arial" w:cs="Arial"/>
          <w:i/>
          <w:iCs/>
          <w:color w:val="000000"/>
          <w:lang w:val="vi-VN"/>
        </w:rPr>
        <w:t>“</w:t>
      </w:r>
      <w:r w:rsidRPr="001C1448">
        <w:rPr>
          <w:rFonts w:ascii="Arial" w:hAnsi="Arial" w:cs="Arial"/>
          <w:b/>
          <w:bCs/>
          <w:i/>
          <w:iCs/>
          <w:color w:val="000000"/>
          <w:lang w:val="vi-VN"/>
        </w:rPr>
        <w:t>cao lên khỏi bàn thờ một chút</w:t>
      </w:r>
      <w:r w:rsidRPr="001C1448">
        <w:rPr>
          <w:rFonts w:ascii="Arial" w:hAnsi="Arial" w:cs="Arial"/>
          <w:i/>
          <w:iCs/>
          <w:color w:val="000000"/>
          <w:lang w:val="vi-VN"/>
        </w:rPr>
        <w:t>”</w:t>
      </w:r>
      <w:r w:rsidRPr="001C1448">
        <w:rPr>
          <w:rFonts w:ascii="Arial" w:hAnsi="Arial" w:cs="Arial"/>
          <w:color w:val="000000"/>
          <w:lang w:val="vi-VN"/>
        </w:rPr>
        <w:t xml:space="preserve"> mà thôi (x. QCTQ 141-142)</w:t>
      </w:r>
    </w:p>
    <w:p w14:paraId="27741E0E"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Ngoài các tiêu chuẩn phụng vụ và thần học khác, đây cũng là một tiêu chuẩn để các ca trưởng chọn lọc các bài ca tiến lễ cho ca đoàn của mình.</w:t>
      </w:r>
    </w:p>
    <w:p w14:paraId="2CB1D40E"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w:t>
      </w:r>
    </w:p>
    <w:p w14:paraId="3D20F62D" w14:textId="77777777" w:rsidR="008B23DD" w:rsidRPr="001C1448" w:rsidRDefault="008B23DD" w:rsidP="008B23DD">
      <w:pPr>
        <w:spacing w:line="360" w:lineRule="auto"/>
        <w:ind w:firstLine="284"/>
        <w:jc w:val="both"/>
        <w:rPr>
          <w:rFonts w:ascii="Arial" w:hAnsi="Arial" w:cs="Arial"/>
          <w:color w:val="0033CC"/>
        </w:rPr>
      </w:pPr>
      <w:r w:rsidRPr="001C1448">
        <w:rPr>
          <w:rFonts w:ascii="Arial" w:hAnsi="Arial" w:cs="Arial"/>
          <w:b/>
          <w:bCs/>
          <w:color w:val="0033CC"/>
          <w:lang w:val="vi-VN"/>
        </w:rPr>
        <w:t xml:space="preserve">2. Nội dung của bài ca tiến lễ </w:t>
      </w:r>
    </w:p>
    <w:p w14:paraId="3490F510"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Cuốn “Graduale Romanum” (</w:t>
      </w:r>
      <w:r w:rsidRPr="001C1448">
        <w:rPr>
          <w:rFonts w:ascii="Arial" w:hAnsi="Arial" w:cs="Arial"/>
          <w:i/>
          <w:iCs/>
          <w:color w:val="000000"/>
          <w:lang w:val="vi-VN"/>
        </w:rPr>
        <w:t>Các bài ca tiến cấp của Phụng vụ Rôma)</w:t>
      </w:r>
      <w:r w:rsidRPr="001C1448">
        <w:rPr>
          <w:rFonts w:ascii="Arial" w:hAnsi="Arial" w:cs="Arial"/>
          <w:color w:val="000000"/>
          <w:lang w:val="vi-VN"/>
        </w:rPr>
        <w:t xml:space="preserve"> ấn bản năm 1974, là một cuốn sách phụng vụ chính thức của Giáo hội Công giáo Rôma, gồm những bài thánh ca theo giai điệu bình ca (Grêgôriô) được sử dụng trong thánh lễ và trong năm phụng vụ để hát nhập lễ, thánh vịnh-đáp ca, trước khi công bố Tin Mừng, tiến lễ và hiệp lễ. Ngoài ra, sách này còn gồm cả những bài hát cho lễ về các thánh, lễ có nghi thức riêng (lễ cưới, lễ khấn dòng...), lễ tùy nhu </w:t>
      </w:r>
      <w:r w:rsidRPr="001C1448">
        <w:rPr>
          <w:rFonts w:ascii="Arial" w:hAnsi="Arial" w:cs="Arial"/>
          <w:color w:val="000000"/>
          <w:lang w:val="vi-VN"/>
        </w:rPr>
        <w:lastRenderedPageBreak/>
        <w:t>cầu (cầu cho Ơn Gọi, cầu cho các Kitô hữu hợp nhất...) và lễ ngoại lịch (lễ kính Chúa Ba Ngôi, lễ kính Thánh Thể...). Tại Việt Nam, “</w:t>
      </w:r>
      <w:r w:rsidRPr="001C1448">
        <w:rPr>
          <w:rFonts w:ascii="Arial" w:hAnsi="Arial" w:cs="Arial"/>
          <w:i/>
          <w:iCs/>
          <w:color w:val="000000"/>
          <w:lang w:val="vi-VN"/>
        </w:rPr>
        <w:t>Ủy ban Thánh Nhạc trực thuộc Hội đồng Giám mục sẽ tuyển chọn một số bài thích hợp và đệ trình lên Hội đồng Giám mục để xét duyệt và phổ biến</w:t>
      </w:r>
      <w:r w:rsidRPr="001C1448">
        <w:rPr>
          <w:rFonts w:ascii="Arial" w:hAnsi="Arial" w:cs="Arial"/>
          <w:color w:val="000000"/>
          <w:lang w:val="vi-VN"/>
        </w:rPr>
        <w:t>” (QCTQ 48).</w:t>
      </w:r>
    </w:p>
    <w:p w14:paraId="3816430D"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Cuốn “Graduale Simplex”</w:t>
      </w:r>
      <w:r w:rsidRPr="001C1448">
        <w:rPr>
          <w:rFonts w:ascii="Arial" w:hAnsi="Arial" w:cs="Arial"/>
          <w:i/>
          <w:iCs/>
          <w:color w:val="000000"/>
          <w:lang w:val="vi-VN"/>
        </w:rPr>
        <w:t xml:space="preserve"> (Các bài ca tiến cấp đơn giản)</w:t>
      </w:r>
      <w:r w:rsidRPr="001C1448">
        <w:rPr>
          <w:rFonts w:ascii="Arial" w:hAnsi="Arial" w:cs="Arial"/>
          <w:color w:val="000000"/>
          <w:lang w:val="vi-VN"/>
        </w:rPr>
        <w:t xml:space="preserve"> là một phiên bản đơn giản hóa của “Graduale Romanum”, tức là gồm các giai điệu đơn sơ hơn để dùng cho các giáo xứ ít kinh nghiệm về nhạc phụng vụ.</w:t>
      </w:r>
    </w:p>
    <w:p w14:paraId="49171433"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w:t>
      </w:r>
    </w:p>
    <w:p w14:paraId="156ED780"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Qua sách “Graduale Romanum/Graduale Simplex”, chúng ta biết được nội dung đề xướng của Giáo Hội cho bài ca tiến lễ như sau: </w:t>
      </w:r>
    </w:p>
    <w:p w14:paraId="584DFD59"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1/ Ưu tiên cho những bài hát thánh vịnh và những bài thánh ca rút từ Kinh Thánh, mà Giáo Hội đã chỉ định từng phần cho mỗi lễ nghi phụng vụ được in trong sách Graduale Romanum hoặc Graduale Simplex. Một vài ví dụ:</w:t>
      </w:r>
    </w:p>
    <w:p w14:paraId="42FD33D8"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 Ca tiến lễ của lễ Vọng Giáng sinh được trích từ Tv 23,7: </w:t>
      </w:r>
      <w:r w:rsidRPr="001C1448">
        <w:rPr>
          <w:rFonts w:ascii="Arial" w:hAnsi="Arial" w:cs="Arial"/>
          <w:i/>
          <w:iCs/>
          <w:color w:val="000000"/>
          <w:lang w:val="vi-VN"/>
        </w:rPr>
        <w:t>“Hỡi cửa đền, hãy cất cao lên, cao lên nữa, hỡi cửa đền cổ kính, để Đức Vua vinh hiển ngự vào”.</w:t>
      </w:r>
    </w:p>
    <w:p w14:paraId="06BAD09F"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 Ca tiến lễ của lễ Chúa Thăng Thiên được trích từ Tv 46,6: </w:t>
      </w:r>
      <w:r w:rsidRPr="001C1448">
        <w:rPr>
          <w:rFonts w:ascii="Arial" w:hAnsi="Arial" w:cs="Arial"/>
          <w:i/>
          <w:iCs/>
          <w:color w:val="000000"/>
          <w:lang w:val="vi-VN"/>
        </w:rPr>
        <w:t>“Thiên Chúa ngự lên, rộn rã tiếng hò reo, Chúa ngự lên, vang dội tiếng tù và”.</w:t>
      </w:r>
    </w:p>
    <w:p w14:paraId="47E20D7F"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2/ Ý dâng tiến bánh rượu, “là hoa màu ruộng đất, sản phẩm từ cây nho và công lao của con người”. Ý này được mở rộng ra đến việc dâng tiến mọi hoạt động của con người cũng như chính các tín hữu.</w:t>
      </w:r>
    </w:p>
    <w:p w14:paraId="462CA1A5"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3/ Những bài thánh ca với ý tạ ơn, </w:t>
      </w:r>
      <w:r w:rsidRPr="001C1448">
        <w:rPr>
          <w:rFonts w:ascii="Arial" w:hAnsi="Arial" w:cs="Arial"/>
        </w:rPr>
        <w:t>chúc tụng, diễn tả niềm vui, mang chủ đề về cộng đoàn và tinh thần của mùa lễ hay ngày lễ đặc biệt</w:t>
      </w:r>
      <w:r w:rsidRPr="001C1448">
        <w:rPr>
          <w:rFonts w:ascii="Arial" w:hAnsi="Arial" w:cs="Arial"/>
          <w:color w:val="000000"/>
        </w:rPr>
        <w:t xml:space="preserve"> (x. Cử hành Thánh Thể: Bài 19 – </w:t>
      </w:r>
      <w:r w:rsidRPr="001C1448">
        <w:rPr>
          <w:rFonts w:ascii="Arial" w:hAnsi="Arial" w:cs="Arial"/>
        </w:rPr>
        <w:t>Chuẩn bị bàn thờ và bài ca tiến lễ</w:t>
      </w:r>
      <w:r w:rsidRPr="001C1448">
        <w:rPr>
          <w:rFonts w:ascii="Arial" w:hAnsi="Arial" w:cs="Arial"/>
          <w:color w:val="000000"/>
        </w:rPr>
        <w:t xml:space="preserve">, của Lm. Giuse Phạm Đình Ái – </w:t>
      </w:r>
      <w:hyperlink r:id="rId34" w:tgtFrame="_blank" w:history="1">
        <w:r w:rsidRPr="001C1448">
          <w:rPr>
            <w:rFonts w:ascii="Arial" w:hAnsi="Arial" w:cs="Arial"/>
            <w:color w:val="0000FF"/>
            <w:u w:val="single"/>
          </w:rPr>
          <w:t>https://hdgmvietnam.com</w:t>
        </w:r>
      </w:hyperlink>
      <w:r w:rsidRPr="001C1448">
        <w:rPr>
          <w:rFonts w:ascii="Arial" w:hAnsi="Arial" w:cs="Arial"/>
          <w:color w:val="000000"/>
        </w:rPr>
        <w:t>)</w:t>
      </w:r>
      <w:r w:rsidRPr="001C1448">
        <w:rPr>
          <w:rFonts w:ascii="Arial" w:hAnsi="Arial" w:cs="Arial"/>
          <w:color w:val="000000"/>
          <w:lang w:val="vi-VN"/>
        </w:rPr>
        <w:t>. Có rất nhiều bài thánh ca đáp ứng tiêu chuẩn này.</w:t>
      </w:r>
    </w:p>
    <w:p w14:paraId="39420EFC"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4/ Trong các ngày lễ về Đức Mẹ, có thể hát các thánh ca về Đức Mẹ.</w:t>
      </w:r>
    </w:p>
    <w:p w14:paraId="36459D6F"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Theo Cha Edward McNamara (Dòng Đạo Binh Chúa Kitô, giáo sư phụng vụ tại </w:t>
      </w:r>
      <w:r w:rsidRPr="001C1448">
        <w:rPr>
          <w:rFonts w:ascii="Arial" w:hAnsi="Arial" w:cs="Arial"/>
          <w:color w:val="000000"/>
        </w:rPr>
        <w:t>Đ</w:t>
      </w:r>
      <w:r w:rsidRPr="001C1448">
        <w:rPr>
          <w:rFonts w:ascii="Arial" w:hAnsi="Arial" w:cs="Arial"/>
          <w:color w:val="000000"/>
          <w:lang w:val="vi-VN"/>
        </w:rPr>
        <w:t>ại học Regina Apostolorum, Rôma), vì Giáo Hội có truyền thống sử dụng các bản văn về Đức Mẹ trong các ngày lễ Đức Mẹ, và vì lời của các bài ca tiến lễ trong các ngày lễ Đức Mẹ thường đề cập đến Đức Mẹ (chẳng hạn lấy từ phần đầu của kinh Kính Mừng, hoặc một câu thánh vịnh áp dụng cho Mẹ Maria), nên không có lý do gì để không thể sử dụng thánh ca Đức Mẹ cho phần chuẩn bị lễ vật trong lễ Đức Mẹ, cũng như trong các tháng kính Đức Mẹ là tháng Năm và tháng Mười. (x. Edward McNamara, “Thánh ca Đức Mẹ được hát trong phần Dâng lễ không?” từ Zenit.org, 16/06/2009).</w:t>
      </w:r>
    </w:p>
    <w:p w14:paraId="27B57488"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w:t>
      </w:r>
    </w:p>
    <w:p w14:paraId="77444AA3" w14:textId="77777777" w:rsidR="008B23DD" w:rsidRPr="001C1448" w:rsidRDefault="008B23DD" w:rsidP="008B23DD">
      <w:pPr>
        <w:spacing w:line="360" w:lineRule="auto"/>
        <w:ind w:firstLine="284"/>
        <w:jc w:val="both"/>
        <w:rPr>
          <w:rFonts w:ascii="Arial" w:hAnsi="Arial" w:cs="Arial"/>
          <w:b/>
          <w:bCs/>
          <w:color w:val="C00000"/>
        </w:rPr>
      </w:pPr>
      <w:r w:rsidRPr="001C1448">
        <w:rPr>
          <w:rFonts w:ascii="Arial" w:hAnsi="Arial" w:cs="Arial"/>
          <w:b/>
          <w:bCs/>
          <w:color w:val="C00000"/>
          <w:lang w:val="vi-VN"/>
        </w:rPr>
        <w:t xml:space="preserve">* Nhận xét: </w:t>
      </w:r>
    </w:p>
    <w:p w14:paraId="11F04920"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lastRenderedPageBreak/>
        <w:t xml:space="preserve">- Đại đa số các nhạc sĩ công giáo Việt Nam sáng tác bài ca tiến lễ theo ý tưởng dâng tiến bánh, rượu, dâng hồn xác... Mong các nhạc sĩ lưu ý để sáng tác nhiều bài ca tiến lễ dựa theo bản văn phụng vụ của Graduale Romanum/Graduale Simplex, nghĩa là dựa theo chính bản văn Tin Mừng của ngày lễ và theo tính chất của mùa phụng vụ (Cuốn “Graduale Simplex” đã được dịch ra tiếng Việt năm 2017, không có nhạc, chỉ có lời. Ta có thể tải sách này ở đây: </w:t>
      </w:r>
      <w:hyperlink r:id="rId35" w:tgtFrame="_blank" w:history="1">
        <w:r w:rsidRPr="001C1448">
          <w:rPr>
            <w:rFonts w:ascii="Arial" w:hAnsi="Arial" w:cs="Arial"/>
            <w:color w:val="0000FF"/>
            <w:u w:val="single"/>
            <w:lang w:val="vi-VN"/>
          </w:rPr>
          <w:t>https://bit.ly/3Rfd9Wu</w:t>
        </w:r>
      </w:hyperlink>
      <w:r w:rsidRPr="001C1448">
        <w:rPr>
          <w:rFonts w:ascii="Arial" w:hAnsi="Arial" w:cs="Arial"/>
          <w:color w:val="000000"/>
        </w:rPr>
        <w:t>)</w:t>
      </w:r>
      <w:r w:rsidRPr="001C1448">
        <w:rPr>
          <w:rFonts w:ascii="Arial" w:hAnsi="Arial" w:cs="Arial"/>
          <w:color w:val="000000"/>
          <w:lang w:val="vi-VN"/>
        </w:rPr>
        <w:t>.</w:t>
      </w:r>
    </w:p>
    <w:p w14:paraId="4A32187B"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Với các tiêu chuẩn về nội dung được liệt kê trên đây, các bài ca tiến lễ không nhất thiết phải có chữ “bánh, rượu”. Trong sách Graduale Romanum/Graduale Simplex, chúng ta không thấy có bài ca tiến lễ nào có từ “bánh, rượu” hay “dâng tiến bánh rượu”.</w:t>
      </w:r>
    </w:p>
    <w:p w14:paraId="7EE207F0"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w:t>
      </w:r>
    </w:p>
    <w:p w14:paraId="4057798C" w14:textId="77777777" w:rsidR="008B23DD" w:rsidRPr="001C1448" w:rsidRDefault="008B23DD" w:rsidP="008B23DD">
      <w:pPr>
        <w:spacing w:line="360" w:lineRule="auto"/>
        <w:ind w:firstLine="284"/>
        <w:jc w:val="both"/>
        <w:rPr>
          <w:rFonts w:ascii="Arial" w:hAnsi="Arial" w:cs="Arial"/>
          <w:color w:val="0033CC"/>
        </w:rPr>
      </w:pPr>
      <w:r w:rsidRPr="001C1448">
        <w:rPr>
          <w:rFonts w:ascii="Arial" w:hAnsi="Arial" w:cs="Arial"/>
          <w:b/>
          <w:bCs/>
          <w:color w:val="0033CC"/>
          <w:lang w:val="vi-VN"/>
        </w:rPr>
        <w:t>3. Đối tượng của bài ca tiến lễ: Thiên Chúa Cha</w:t>
      </w:r>
    </w:p>
    <w:p w14:paraId="76DED755"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Trong phần chuẩn bị lễ vật, đối tượng duy nhất của lời nguyện của linh mục chủ tế và các bài ca tiến lễ là </w:t>
      </w:r>
      <w:r w:rsidRPr="001C1448">
        <w:rPr>
          <w:rFonts w:ascii="Arial" w:hAnsi="Arial" w:cs="Arial"/>
          <w:b/>
          <w:bCs/>
          <w:color w:val="000000"/>
          <w:lang w:val="vi-VN"/>
        </w:rPr>
        <w:t>Thiên Chúa Cha</w:t>
      </w:r>
      <w:r w:rsidRPr="001C1448">
        <w:rPr>
          <w:rFonts w:ascii="Arial" w:hAnsi="Arial" w:cs="Arial"/>
          <w:color w:val="000000"/>
          <w:lang w:val="vi-VN"/>
        </w:rPr>
        <w:t xml:space="preserve">. Khi linh mục đọc: </w:t>
      </w:r>
      <w:r w:rsidRPr="001C1448">
        <w:rPr>
          <w:rFonts w:ascii="Arial" w:hAnsi="Arial" w:cs="Arial"/>
          <w:i/>
          <w:iCs/>
          <w:color w:val="000000"/>
          <w:lang w:val="vi-VN"/>
        </w:rPr>
        <w:t>“Lạy Chúa là Chúa Cả trời đất”</w:t>
      </w:r>
      <w:r w:rsidRPr="001C1448">
        <w:rPr>
          <w:rFonts w:ascii="Arial" w:hAnsi="Arial" w:cs="Arial"/>
          <w:color w:val="000000"/>
          <w:lang w:val="vi-VN"/>
        </w:rPr>
        <w:t>, là ngài thưa với Chúa Cha.</w:t>
      </w:r>
    </w:p>
    <w:p w14:paraId="5DF7D229"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Đơn cử như lời nguyện tiến lễ của Chúa nhật XVI Thường Niên bắt đầu bằng </w:t>
      </w:r>
      <w:r w:rsidRPr="001C1448">
        <w:rPr>
          <w:rFonts w:ascii="Arial" w:hAnsi="Arial" w:cs="Arial"/>
          <w:i/>
          <w:iCs/>
          <w:color w:val="000000"/>
          <w:lang w:val="vi-VN"/>
        </w:rPr>
        <w:t>“Lạy Chúa là Cha nhân từ...”</w:t>
      </w:r>
    </w:p>
    <w:p w14:paraId="07465985"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Tuy đại đa số các lời nguyện tiến lễ bắt đầu bằng “Lạy Chúa”, nhưng TẤT CẢ các lời nguyện này đều được dâng lên Chúa Cha. Ví dụ, lời nguyện tiến lễ của lễ Chúa Thăng Thiên: </w:t>
      </w:r>
      <w:r w:rsidRPr="001C1448">
        <w:rPr>
          <w:rFonts w:ascii="Arial" w:hAnsi="Arial" w:cs="Arial"/>
          <w:i/>
          <w:iCs/>
          <w:color w:val="000000"/>
          <w:lang w:val="vi-VN"/>
        </w:rPr>
        <w:t>“Lạy Chúa, ngày hôm nay mừng Con Một Chúa lên trời vinh hiển, chúng con thành kính dâng lên Chúa những lễ vật này...”</w:t>
      </w:r>
      <w:r w:rsidRPr="001C1448">
        <w:rPr>
          <w:rFonts w:ascii="Arial" w:hAnsi="Arial" w:cs="Arial"/>
          <w:color w:val="000000"/>
          <w:lang w:val="vi-VN"/>
        </w:rPr>
        <w:t xml:space="preserve">. Ngay cả lễ Mình và Máu Chúa Kitô, lễ duy nhất trong năm phụng vụ mà lời nguyện nhập lễ và lời nguyện hiệp lễ đều dâng lên Chúa Kitô, thì lời nguyện tiến lễ vẫn là dâng lên Chúa Cha. Điều này cũng dễ hiểu, vì ta không thể dâng bánh, rượu lên Chúa Kitô rồi sau đó dâng cho Người chính Mình và Máu của Người! </w:t>
      </w:r>
    </w:p>
    <w:p w14:paraId="30E50900"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Như vậy, </w:t>
      </w:r>
      <w:r w:rsidRPr="001C1448">
        <w:rPr>
          <w:rFonts w:ascii="Arial" w:hAnsi="Arial" w:cs="Arial"/>
          <w:b/>
          <w:bCs/>
          <w:color w:val="000000"/>
          <w:lang w:val="vi-VN"/>
        </w:rPr>
        <w:t>cộng đoàn phụng vụ chỉ dâng bánh, rượu lên Chúa Cha mà thôi</w:t>
      </w:r>
      <w:r w:rsidRPr="001C1448">
        <w:rPr>
          <w:rFonts w:ascii="Arial" w:hAnsi="Arial" w:cs="Arial"/>
          <w:color w:val="000000"/>
          <w:lang w:val="vi-VN"/>
        </w:rPr>
        <w:t>. Xin đưa một vài ví dụ về bài ca tiến lễ đã viết rất tốt theo ý này:</w:t>
      </w:r>
    </w:p>
    <w:p w14:paraId="5D971BFE"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 Bài “Lời chân thành” của cha Kim Long: </w:t>
      </w:r>
      <w:r w:rsidRPr="001C1448">
        <w:rPr>
          <w:rFonts w:ascii="Arial" w:hAnsi="Arial" w:cs="Arial"/>
          <w:i/>
          <w:iCs/>
          <w:color w:val="000000"/>
          <w:lang w:val="vi-VN"/>
        </w:rPr>
        <w:t>“Lời chân thành dâng tiến như hương trầm bay tới trời cao, nguyện Chúa Cha nhân từ nhận lễ hy sinh trên bàn thờ.”</w:t>
      </w:r>
    </w:p>
    <w:p w14:paraId="0919B4B2"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 Bài “Dâng hồn xác” của Hùng Lân: </w:t>
      </w:r>
      <w:r w:rsidRPr="001C1448">
        <w:rPr>
          <w:rFonts w:ascii="Arial" w:hAnsi="Arial" w:cs="Arial"/>
          <w:i/>
          <w:iCs/>
          <w:color w:val="000000"/>
          <w:lang w:val="vi-VN"/>
        </w:rPr>
        <w:t>“Con kính dâng Cha cùng bánh và rượu nho.”</w:t>
      </w:r>
    </w:p>
    <w:p w14:paraId="3A35C6D7"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 Bài “Lạy Cha rất thánh” của Vương Diệu: </w:t>
      </w:r>
      <w:r w:rsidRPr="001C1448">
        <w:rPr>
          <w:rFonts w:ascii="Arial" w:hAnsi="Arial" w:cs="Arial"/>
          <w:i/>
          <w:iCs/>
          <w:color w:val="000000"/>
          <w:lang w:val="vi-VN"/>
        </w:rPr>
        <w:t>“Lạy Cha rất thánh xin thương nhận của lễ trong sạch này.”</w:t>
      </w:r>
    </w:p>
    <w:p w14:paraId="3C19E618"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Khi trong bài ca tiến lễ chỉ có chữ “Chúa”, ta phải hiểu đó là Chúa Cha.</w:t>
      </w:r>
    </w:p>
    <w:p w14:paraId="489D0534"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w:t>
      </w:r>
    </w:p>
    <w:p w14:paraId="4ADD779A"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Tuy nhiên, có một số bài sai lầm khi dâng bánh rượu lên Chúa Ba Ngôi, </w:t>
      </w:r>
      <w:r w:rsidRPr="001C1448">
        <w:rPr>
          <w:rFonts w:ascii="Arial" w:hAnsi="Arial" w:cs="Arial"/>
          <w:color w:val="000000"/>
        </w:rPr>
        <w:t>chẳng hạn</w:t>
      </w:r>
      <w:r w:rsidRPr="001C1448">
        <w:rPr>
          <w:rFonts w:ascii="Arial" w:hAnsi="Arial" w:cs="Arial"/>
          <w:color w:val="000000"/>
          <w:lang w:val="vi-VN"/>
        </w:rPr>
        <w:t>:</w:t>
      </w:r>
    </w:p>
    <w:p w14:paraId="2D423560"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 Bài “Thượng tiến lên Ba Ngôi” của Nguyễn Quang Hưng: </w:t>
      </w:r>
      <w:r w:rsidRPr="001C1448">
        <w:rPr>
          <w:rFonts w:ascii="Arial" w:hAnsi="Arial" w:cs="Arial"/>
          <w:i/>
          <w:iCs/>
          <w:color w:val="000000"/>
          <w:lang w:val="vi-VN"/>
        </w:rPr>
        <w:t>“Thượng tiến lên Ba Ngôi bánh rượu này tinh tuyền.”</w:t>
      </w:r>
    </w:p>
    <w:p w14:paraId="600662F7"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lastRenderedPageBreak/>
        <w:t xml:space="preserve">- Bài “Dâng lên Ba Ngôi” của Nguyễn Văn Tuyên và Phương Quang: </w:t>
      </w:r>
      <w:r w:rsidRPr="001C1448">
        <w:rPr>
          <w:rFonts w:ascii="Arial" w:hAnsi="Arial" w:cs="Arial"/>
          <w:i/>
          <w:iCs/>
          <w:color w:val="000000"/>
          <w:lang w:val="vi-VN"/>
        </w:rPr>
        <w:t>“Linh mục dâng tiến lễ vật lên Ba Ngôi.”</w:t>
      </w:r>
    </w:p>
    <w:p w14:paraId="700F7552"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 Bài “Dâng </w:t>
      </w:r>
      <w:r w:rsidRPr="001C1448">
        <w:rPr>
          <w:rFonts w:ascii="Arial" w:hAnsi="Arial" w:cs="Arial"/>
          <w:color w:val="000000"/>
        </w:rPr>
        <w:t xml:space="preserve">Chúa </w:t>
      </w:r>
      <w:r w:rsidRPr="001C1448">
        <w:rPr>
          <w:rFonts w:ascii="Arial" w:hAnsi="Arial" w:cs="Arial"/>
          <w:color w:val="000000"/>
          <w:lang w:val="vi-VN"/>
        </w:rPr>
        <w:t>Ba Ngôi” của Lm. T</w:t>
      </w:r>
      <w:r w:rsidRPr="001C1448">
        <w:rPr>
          <w:rFonts w:ascii="Arial" w:hAnsi="Arial" w:cs="Arial"/>
          <w:color w:val="000000"/>
        </w:rPr>
        <w:t>hái Nguyên</w:t>
      </w:r>
      <w:r w:rsidRPr="001C1448">
        <w:rPr>
          <w:rFonts w:ascii="Arial" w:hAnsi="Arial" w:cs="Arial"/>
          <w:color w:val="000000"/>
          <w:lang w:val="vi-VN"/>
        </w:rPr>
        <w:t xml:space="preserve">: </w:t>
      </w:r>
      <w:r w:rsidRPr="001C1448">
        <w:rPr>
          <w:rFonts w:ascii="Arial" w:hAnsi="Arial" w:cs="Arial"/>
          <w:i/>
          <w:iCs/>
          <w:color w:val="000000"/>
          <w:lang w:val="vi-VN"/>
        </w:rPr>
        <w:t>“</w:t>
      </w:r>
      <w:r w:rsidRPr="001C1448">
        <w:rPr>
          <w:rFonts w:ascii="Arial" w:hAnsi="Arial" w:cs="Arial"/>
          <w:i/>
          <w:iCs/>
          <w:color w:val="000000"/>
        </w:rPr>
        <w:t>Xin dâng lên Ba Ngôi Thiên Chúa nguồn ban sự sống bánh thơm rượu nồng</w:t>
      </w:r>
      <w:r w:rsidRPr="001C1448">
        <w:rPr>
          <w:rFonts w:ascii="Arial" w:hAnsi="Arial" w:cs="Arial"/>
          <w:i/>
          <w:iCs/>
          <w:color w:val="000000"/>
          <w:lang w:val="vi-VN"/>
        </w:rPr>
        <w:t>.”</w:t>
      </w:r>
    </w:p>
    <w:p w14:paraId="1C14B198"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 Bài “Kính dâng Ba Ngôi” của Lm. Tri Văn Vinh: </w:t>
      </w:r>
      <w:r w:rsidRPr="001C1448">
        <w:rPr>
          <w:rFonts w:ascii="Arial" w:hAnsi="Arial" w:cs="Arial"/>
          <w:i/>
          <w:iCs/>
          <w:color w:val="000000"/>
          <w:lang w:val="vi-VN"/>
        </w:rPr>
        <w:t>“Ba Ngôi, con kính dâng lên Ngài, rượu nho và bánh thơm hợp đây. Dâng lên Thịt Máu Chúa Chiên Con...”</w:t>
      </w:r>
    </w:p>
    <w:p w14:paraId="60EDCFC9"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 Bài “Này con xin dâng” của Lan Thanh: </w:t>
      </w:r>
      <w:r w:rsidRPr="001C1448">
        <w:rPr>
          <w:rFonts w:ascii="Arial" w:hAnsi="Arial" w:cs="Arial"/>
          <w:i/>
          <w:iCs/>
          <w:color w:val="000000"/>
          <w:lang w:val="vi-VN"/>
        </w:rPr>
        <w:t>“Này con xin dâng lên Chúa Ba Ngôi tất cả đời con, nguyện xin Ba Ngôi Thiên Chúa khấng ban muôn ơn tâm hồn”.</w:t>
      </w:r>
      <w:r w:rsidRPr="001C1448">
        <w:rPr>
          <w:rFonts w:ascii="Arial" w:hAnsi="Arial" w:cs="Arial"/>
          <w:color w:val="000000"/>
          <w:lang w:val="vi-VN"/>
        </w:rPr>
        <w:t xml:space="preserve"> Bài này có thể hát sau rước lễ, nhưng không thể chọn làm bài tiến lễ được.</w:t>
      </w:r>
    </w:p>
    <w:p w14:paraId="1E493B5F"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w:t>
      </w:r>
    </w:p>
    <w:p w14:paraId="7A776DD2" w14:textId="77777777" w:rsidR="008B23DD" w:rsidRPr="001C1448" w:rsidRDefault="008B23DD" w:rsidP="008B23DD">
      <w:pPr>
        <w:spacing w:line="360" w:lineRule="auto"/>
        <w:ind w:firstLine="284"/>
        <w:jc w:val="both"/>
        <w:rPr>
          <w:rFonts w:ascii="Arial" w:hAnsi="Arial" w:cs="Arial"/>
          <w:color w:val="0033CC"/>
        </w:rPr>
      </w:pPr>
      <w:r w:rsidRPr="001C1448">
        <w:rPr>
          <w:rFonts w:ascii="Arial" w:hAnsi="Arial" w:cs="Arial"/>
          <w:b/>
          <w:bCs/>
          <w:color w:val="0033CC"/>
          <w:lang w:val="vi-VN"/>
        </w:rPr>
        <w:t>4. Không nhất thiết phải hát ca tiến lễ trong thánh lễ</w:t>
      </w:r>
    </w:p>
    <w:p w14:paraId="52BD07FA"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Bài ca tiến lễ không phải là bài ca bắt buộc trong thánh lễ, nhất là thánh lễ trong tuần. QCTQ số 142b có ghi: </w:t>
      </w:r>
      <w:r w:rsidRPr="001C1448">
        <w:rPr>
          <w:rFonts w:ascii="Arial" w:hAnsi="Arial" w:cs="Arial"/>
          <w:i/>
          <w:iCs/>
          <w:color w:val="000000"/>
          <w:lang w:val="vi-VN"/>
        </w:rPr>
        <w:t>“Nếu không hát ca tiến lễ hoặc không đánh đàn thì khi dâng bánh và rượu, linh mục nên đọc lớn tiếng công thức chúc tụng, và cộng đoàn tung hô đáp lại bằng câu: Chúc tụng Thiên Chúa đến muôn đời.”</w:t>
      </w:r>
    </w:p>
    <w:p w14:paraId="38E7D0DF"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Sau phụng vụ Lời Chúa, sau khi nghe nhiều và đứng lâu, tới phần chuẩn bị lễ vật, cộng đoàn ngồi nghe dạo đàn hoặc giữ thinh lặng trước khi đứng lâu trong Kinh nguyện Thánh thể.</w:t>
      </w:r>
    </w:p>
    <w:p w14:paraId="3044C6B1"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Trong một bản nhạc luôn có phách mạnh và phách yếu luân phiên nhau, không chỉ để giúp bản nhạc có được giai điệu hài hòa và tạo ra những điểm nhấn cần thiết, nhưng nó còn giúp người nghe cảm nhận được những điều tác giả muốn gởi gắm qua từng phách mạnh hay yếu. Có thể nói, phần chuẩn bị lễ vật được coi như phách yếu giữa hai phách mạnh là phụng vụ Lời Chúa và Kinh nguyện Thánh thể. Bài ca tiến lễ vì nằm trong “phách yếu” nên về hình thức cũng như cách trình bày cũng cần đơn sơ hơn so với các bài hát khác trong thánh lễ, như không cần phải hòa âm bốn bè chẳng hạn...</w:t>
      </w:r>
    </w:p>
    <w:p w14:paraId="5987394F"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w:t>
      </w:r>
    </w:p>
    <w:p w14:paraId="33AE70B4"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Nhân nói về bài ca tiến lễ, ở đây xin được mở rộng thêm phần phụ lục với các thực hành liên quan đến phần chuẩn bị lễ vật.</w:t>
      </w:r>
    </w:p>
    <w:p w14:paraId="46267D89"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w:t>
      </w:r>
    </w:p>
    <w:p w14:paraId="4DAAC9EF" w14:textId="77777777" w:rsidR="008B23DD" w:rsidRPr="001C1448" w:rsidRDefault="008B23DD" w:rsidP="008B23DD">
      <w:pPr>
        <w:spacing w:line="360" w:lineRule="auto"/>
        <w:ind w:firstLine="284"/>
        <w:jc w:val="both"/>
        <w:rPr>
          <w:rFonts w:ascii="Arial" w:hAnsi="Arial" w:cs="Arial"/>
          <w:color w:val="FF0000"/>
        </w:rPr>
      </w:pPr>
      <w:r w:rsidRPr="001C1448">
        <w:rPr>
          <w:rFonts w:ascii="Arial" w:hAnsi="Arial" w:cs="Arial"/>
          <w:b/>
          <w:bCs/>
          <w:color w:val="FF0000"/>
          <w:lang w:val="vi-VN"/>
        </w:rPr>
        <w:t>Phụ lục 1 – Ai mang bánh, rượu cho linh mục chủ tế?</w:t>
      </w:r>
    </w:p>
    <w:p w14:paraId="2C11B582"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Thưa: </w:t>
      </w:r>
      <w:r w:rsidRPr="001C1448">
        <w:rPr>
          <w:rFonts w:ascii="Arial" w:hAnsi="Arial" w:cs="Arial"/>
          <w:b/>
          <w:bCs/>
          <w:color w:val="000000"/>
          <w:lang w:val="vi-VN"/>
        </w:rPr>
        <w:t>Cộng đoàn</w:t>
      </w:r>
      <w:r w:rsidRPr="001C1448">
        <w:rPr>
          <w:rFonts w:ascii="Arial" w:hAnsi="Arial" w:cs="Arial"/>
          <w:color w:val="000000"/>
          <w:lang w:val="vi-VN"/>
        </w:rPr>
        <w:t>! Một hay hai người đại diện cộng đoàn phụng vụ mang bánh, rượu cho linh mục chủ tế. Nếu không có giáo dân thì mới nhờ mấy em giúp lễ mang lên.</w:t>
      </w:r>
    </w:p>
    <w:p w14:paraId="3E6D1458"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QCTQ số 73 ghi rõ: </w:t>
      </w:r>
      <w:r w:rsidRPr="001C1448">
        <w:rPr>
          <w:rFonts w:ascii="Arial" w:hAnsi="Arial" w:cs="Arial"/>
          <w:i/>
          <w:iCs/>
          <w:color w:val="000000"/>
          <w:lang w:val="vi-VN"/>
        </w:rPr>
        <w:t xml:space="preserve">“Tiếp đến là đem lễ vật lên: </w:t>
      </w:r>
      <w:r w:rsidRPr="001C1448">
        <w:rPr>
          <w:rFonts w:ascii="Arial" w:hAnsi="Arial" w:cs="Arial"/>
          <w:b/>
          <w:bCs/>
          <w:i/>
          <w:iCs/>
          <w:color w:val="000000"/>
          <w:lang w:val="vi-VN"/>
        </w:rPr>
        <w:t>nên để giáo dân dâng bánh và rượu</w:t>
      </w:r>
      <w:r w:rsidRPr="001C1448">
        <w:rPr>
          <w:rFonts w:ascii="Arial" w:hAnsi="Arial" w:cs="Arial"/>
          <w:i/>
          <w:iCs/>
          <w:color w:val="000000"/>
          <w:lang w:val="vi-VN"/>
        </w:rPr>
        <w:t>, linh mục hay phó tế nhận tại một nơi thuận tiện, và đưa lên bàn thờ.”</w:t>
      </w:r>
      <w:r w:rsidRPr="001C1448">
        <w:rPr>
          <w:rFonts w:ascii="Arial" w:hAnsi="Arial" w:cs="Arial"/>
          <w:color w:val="000000"/>
          <w:lang w:val="vi-VN"/>
        </w:rPr>
        <w:t xml:space="preserve"> (x. số 140)</w:t>
      </w:r>
    </w:p>
    <w:p w14:paraId="79B23ED2"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Lời nguyện tiến lễ của Chúa nhật XXV Thường Niên cũng nói rõ:</w:t>
      </w:r>
      <w:r w:rsidRPr="001C1448">
        <w:rPr>
          <w:rFonts w:ascii="Arial" w:hAnsi="Arial" w:cs="Arial"/>
          <w:i/>
          <w:iCs/>
          <w:color w:val="000000"/>
          <w:lang w:val="vi-VN"/>
        </w:rPr>
        <w:t xml:space="preserve"> “Lạy Chúa, xin vui lòng chấp nhận của lễ </w:t>
      </w:r>
      <w:r w:rsidRPr="001C1448">
        <w:rPr>
          <w:rFonts w:ascii="Arial" w:hAnsi="Arial" w:cs="Arial"/>
          <w:b/>
          <w:bCs/>
          <w:i/>
          <w:iCs/>
          <w:color w:val="000000"/>
          <w:lang w:val="vi-VN"/>
        </w:rPr>
        <w:t>cộng đoàn chúng con dâng</w:t>
      </w:r>
      <w:r w:rsidRPr="001C1448">
        <w:rPr>
          <w:rFonts w:ascii="Arial" w:hAnsi="Arial" w:cs="Arial"/>
          <w:i/>
          <w:iCs/>
          <w:color w:val="000000"/>
          <w:lang w:val="vi-VN"/>
        </w:rPr>
        <w:t>...”</w:t>
      </w:r>
    </w:p>
    <w:p w14:paraId="4620E9BC"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lastRenderedPageBreak/>
        <w:t>Theo chỉ thị trên thì nên tránh hết sức có thể việc để linh mục chủ tế tự lấy bánh và rượu đã được để sẵn trên một bàn nhỏ ngay cạnh bàn thờ, hoặc tệ hơn, đã được để sẵn trên bàn thờ!</w:t>
      </w:r>
    </w:p>
    <w:p w14:paraId="77B3BD6A"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w:t>
      </w:r>
    </w:p>
    <w:p w14:paraId="45768FD5" w14:textId="77777777" w:rsidR="008B23DD" w:rsidRPr="001C1448" w:rsidRDefault="008B23DD" w:rsidP="008B23DD">
      <w:pPr>
        <w:spacing w:line="360" w:lineRule="auto"/>
        <w:ind w:firstLine="284"/>
        <w:jc w:val="both"/>
        <w:rPr>
          <w:rFonts w:ascii="Arial" w:hAnsi="Arial" w:cs="Arial"/>
          <w:color w:val="FF0000"/>
        </w:rPr>
      </w:pPr>
      <w:r w:rsidRPr="001C1448">
        <w:rPr>
          <w:rFonts w:ascii="Arial" w:hAnsi="Arial" w:cs="Arial"/>
          <w:b/>
          <w:bCs/>
          <w:color w:val="FF0000"/>
          <w:lang w:val="vi-VN"/>
        </w:rPr>
        <w:t>Phụ lục 2 – Trong phần chuẩn bị lễ vật, ta dâng lễ vật gì?</w:t>
      </w:r>
    </w:p>
    <w:p w14:paraId="7078AFD3"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Trong phần chuẩn bị lễ vật, </w:t>
      </w:r>
      <w:r w:rsidRPr="001C1448">
        <w:rPr>
          <w:rFonts w:ascii="Arial" w:hAnsi="Arial" w:cs="Arial"/>
          <w:b/>
          <w:bCs/>
          <w:color w:val="000000"/>
          <w:lang w:val="vi-VN"/>
        </w:rPr>
        <w:t>ta chỉ dâng bánh rượu và các giỏ quyên tiền</w:t>
      </w:r>
      <w:r w:rsidRPr="001C1448">
        <w:rPr>
          <w:rFonts w:ascii="Arial" w:hAnsi="Arial" w:cs="Arial"/>
          <w:color w:val="000000"/>
          <w:lang w:val="vi-VN"/>
        </w:rPr>
        <w:t xml:space="preserve">! </w:t>
      </w:r>
    </w:p>
    <w:p w14:paraId="60FE1C80"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lang w:val="vi-VN"/>
        </w:rPr>
        <w:t xml:space="preserve">QCTQ số 73 ghi như sau: </w:t>
      </w:r>
      <w:r w:rsidRPr="001C1448">
        <w:rPr>
          <w:rFonts w:ascii="Arial" w:hAnsi="Arial" w:cs="Arial"/>
          <w:i/>
          <w:iCs/>
          <w:color w:val="000000"/>
          <w:lang w:val="vi-VN"/>
        </w:rPr>
        <w:t>“Bắt đầu phần phụng vụ Thánh Thể, các lễ vật được đưa lên bàn thờ và sẽ trở thành Mình và Máu Chúa Kitô. [...] Nên để giáo dân dâng bánh và rượu, linh mục hay phó tế nhận tại một nơi thuận tiện, và đưa lên bàn thờ. [...] Cũng được nhận tiền bạc hay các phẩm vật khác, do tín hữu mang đến hay được quyên ngay trong nhà thờ để giúp người nghèo hay nhà thờ, những phẩm vật này được đặt ở một nơi xứng hợp ngoài bàn thờ.”</w:t>
      </w:r>
    </w:p>
    <w:p w14:paraId="0F98353E"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rPr>
        <w:t>Qua số 73 này, chúng ta hiểu là:</w:t>
      </w:r>
    </w:p>
    <w:p w14:paraId="5D3F3DB9"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rPr>
        <w:t xml:space="preserve">- Mang cùng một lúc ba lễ vật: bánh, rượu và các giỏ quyên tiền (thường vào các lễ Chúa nhật). QCTQ nói đến </w:t>
      </w:r>
      <w:r w:rsidRPr="001C1448">
        <w:rPr>
          <w:rFonts w:ascii="Arial" w:hAnsi="Arial" w:cs="Arial"/>
          <w:i/>
          <w:iCs/>
          <w:color w:val="000000"/>
        </w:rPr>
        <w:t>“các phẩm vật khác”</w:t>
      </w:r>
      <w:r w:rsidRPr="001C1448">
        <w:rPr>
          <w:rFonts w:ascii="Arial" w:hAnsi="Arial" w:cs="Arial"/>
          <w:i/>
          <w:iCs/>
          <w:color w:val="000000"/>
          <w:lang w:val="vi-VN"/>
        </w:rPr>
        <w:t>,</w:t>
      </w:r>
      <w:r w:rsidRPr="001C1448">
        <w:rPr>
          <w:rFonts w:ascii="Arial" w:hAnsi="Arial" w:cs="Arial"/>
          <w:color w:val="000000"/>
        </w:rPr>
        <w:t xml:space="preserve"> nhưng ở Việt Nam ta chỉ thường thấy các giỏ </w:t>
      </w:r>
      <w:r w:rsidRPr="001C1448">
        <w:rPr>
          <w:rFonts w:ascii="Arial" w:hAnsi="Arial" w:cs="Arial"/>
          <w:color w:val="000000"/>
          <w:lang w:val="vi-VN"/>
        </w:rPr>
        <w:t xml:space="preserve">quyên </w:t>
      </w:r>
      <w:r w:rsidRPr="001C1448">
        <w:rPr>
          <w:rFonts w:ascii="Arial" w:hAnsi="Arial" w:cs="Arial"/>
          <w:color w:val="000000"/>
        </w:rPr>
        <w:t>tiền mà thôi.</w:t>
      </w:r>
    </w:p>
    <w:p w14:paraId="5E2FD6DE"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rPr>
        <w:t xml:space="preserve">- Trong cuộc rước dâng lễ vật, có được mang bông hoa, nến cháy, mâm trái cây và </w:t>
      </w:r>
      <w:r w:rsidRPr="001C1448">
        <w:rPr>
          <w:rFonts w:ascii="Arial" w:hAnsi="Arial" w:cs="Arial"/>
          <w:color w:val="000000"/>
          <w:lang w:val="vi-VN"/>
        </w:rPr>
        <w:t xml:space="preserve">những </w:t>
      </w:r>
      <w:r w:rsidRPr="001C1448">
        <w:rPr>
          <w:rFonts w:ascii="Arial" w:hAnsi="Arial" w:cs="Arial"/>
          <w:color w:val="000000"/>
        </w:rPr>
        <w:t xml:space="preserve">thứ khác (sách, vở, cặp, các dụng cụ làm việc...) không? Câu trả lời của Ủy ban Phụng tự Hội đồng Giám mục Việt Nam là: không! Bù lại UBPT cho phép mang những biểu tượng này trong đoàn rước nhập lễ rồi để ở gần bàn thờ hay nơi thích hợp (x. Cử hành Thánh Thể: Bài 21 – Cuộc rước dâng lễ vật, của Lm. Giuse Phạm Đình Ái – </w:t>
      </w:r>
      <w:hyperlink r:id="rId36" w:tgtFrame="_blank" w:history="1">
        <w:r w:rsidRPr="001C1448">
          <w:rPr>
            <w:rFonts w:ascii="Arial" w:hAnsi="Arial" w:cs="Arial"/>
            <w:color w:val="0000FF"/>
            <w:u w:val="single"/>
          </w:rPr>
          <w:t>https://hdgmvietnam.com</w:t>
        </w:r>
      </w:hyperlink>
      <w:r w:rsidRPr="001C1448">
        <w:rPr>
          <w:rFonts w:ascii="Arial" w:hAnsi="Arial" w:cs="Arial"/>
          <w:color w:val="000000"/>
        </w:rPr>
        <w:t>)</w:t>
      </w:r>
    </w:p>
    <w:p w14:paraId="6C52FBBB" w14:textId="77777777" w:rsidR="008B23DD" w:rsidRPr="001C1448" w:rsidRDefault="008B23DD" w:rsidP="008B23DD">
      <w:pPr>
        <w:spacing w:line="360" w:lineRule="auto"/>
        <w:ind w:firstLine="284"/>
        <w:jc w:val="both"/>
        <w:rPr>
          <w:rFonts w:ascii="Arial" w:hAnsi="Arial" w:cs="Arial"/>
        </w:rPr>
      </w:pPr>
      <w:bookmarkStart w:id="19" w:name="m_1870044289476622649__Hlk170379796"/>
      <w:r w:rsidRPr="001C1448">
        <w:rPr>
          <w:rFonts w:ascii="Arial" w:hAnsi="Arial" w:cs="Arial"/>
        </w:rPr>
        <w:t>- Quyên tiền trong thánh lễ là một hành vi phụng vụ và là phần đầu của Phụng vụ Thánh thể. Như vậy, chỉ được quyên tiền sau Phụng vụ Lời Chúa, tức là sau lời nguyện tín hữu. Một số nơi hoặc vì không biết, hoặc vì để tranh thủ thời gian nên đã thực hiện việc quyên tiền trong khi đọc kinh Tin kính hoặc đọc lời nguyện tín hữu là không đúng. Vì đây là một hành vi phụng vụ nên chúng ta cần tôn trọng và giữ cho đúng. Trong khi quyên tiền và chuẩn bị lễ vật trên bàn thờ, nếu thấy phải chờ lâu, vị chủ tế có thể ngồi chờ ở ghế chủ tọa.</w:t>
      </w:r>
      <w:bookmarkEnd w:id="19"/>
    </w:p>
    <w:p w14:paraId="46902327"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rPr>
        <w:t>- Các giỏ quyên tiền</w:t>
      </w:r>
      <w:r w:rsidRPr="001C1448">
        <w:rPr>
          <w:rFonts w:ascii="Arial" w:hAnsi="Arial" w:cs="Arial"/>
          <w:i/>
          <w:iCs/>
          <w:color w:val="000000"/>
        </w:rPr>
        <w:t xml:space="preserve"> “được đặt ở một nơi xứng hợp ngoài bàn thờ”</w:t>
      </w:r>
      <w:r w:rsidRPr="001C1448">
        <w:rPr>
          <w:rFonts w:ascii="Arial" w:hAnsi="Arial" w:cs="Arial"/>
          <w:color w:val="000000"/>
          <w:lang w:val="vi-VN"/>
        </w:rPr>
        <w:t>, thì k</w:t>
      </w:r>
      <w:r w:rsidRPr="001C1448">
        <w:rPr>
          <w:rFonts w:ascii="Arial" w:hAnsi="Arial" w:cs="Arial"/>
          <w:color w:val="000000"/>
        </w:rPr>
        <w:t xml:space="preserve">hông có nghĩa là được mang thẳng và cất kỹ lưỡng ở phòng thánh! Nơi xứng hợp nhất, phải chăng là ở bên hông hoặc bên cạnh bàn thờ? Và </w:t>
      </w:r>
      <w:r w:rsidRPr="001C1448">
        <w:rPr>
          <w:rFonts w:ascii="Arial" w:hAnsi="Arial" w:cs="Arial"/>
          <w:color w:val="000000"/>
          <w:lang w:val="vi-VN"/>
        </w:rPr>
        <w:t>nên</w:t>
      </w:r>
      <w:r w:rsidRPr="001C1448">
        <w:rPr>
          <w:rFonts w:ascii="Arial" w:hAnsi="Arial" w:cs="Arial"/>
          <w:color w:val="000000"/>
        </w:rPr>
        <w:t xml:space="preserve"> đặt trên một </w:t>
      </w:r>
      <w:r w:rsidRPr="001C1448">
        <w:rPr>
          <w:rFonts w:ascii="Arial" w:hAnsi="Arial" w:cs="Arial"/>
          <w:color w:val="000000"/>
          <w:lang w:val="vi-VN"/>
        </w:rPr>
        <w:t>bục nhỏ thay vì</w:t>
      </w:r>
      <w:r w:rsidRPr="001C1448">
        <w:rPr>
          <w:rFonts w:ascii="Arial" w:hAnsi="Arial" w:cs="Arial"/>
          <w:color w:val="000000"/>
        </w:rPr>
        <w:t xml:space="preserve"> để dưới đất, </w:t>
      </w:r>
      <w:r w:rsidRPr="001C1448">
        <w:rPr>
          <w:rFonts w:ascii="Arial" w:hAnsi="Arial" w:cs="Arial"/>
          <w:color w:val="000000"/>
          <w:lang w:val="vi-VN"/>
        </w:rPr>
        <w:t xml:space="preserve">nhằm nói lên sự </w:t>
      </w:r>
      <w:r w:rsidRPr="001C1448">
        <w:rPr>
          <w:rFonts w:ascii="Arial" w:hAnsi="Arial" w:cs="Arial"/>
          <w:color w:val="000000"/>
        </w:rPr>
        <w:t>tôn trọng lễ vật của cộng đoàn phụng vụ.</w:t>
      </w:r>
    </w:p>
    <w:p w14:paraId="22A17080"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rPr>
        <w:t>* Trong cuộc rước dâng lễ vật, ta có thể mang nhang, nếu nhang được sử dụng thay cho xông hương.</w:t>
      </w:r>
    </w:p>
    <w:p w14:paraId="2665B678"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rPr>
        <w:t> </w:t>
      </w:r>
    </w:p>
    <w:p w14:paraId="2715D683" w14:textId="77777777" w:rsidR="008B23DD" w:rsidRPr="001C1448" w:rsidRDefault="008B23DD" w:rsidP="008B23DD">
      <w:pPr>
        <w:spacing w:line="360" w:lineRule="auto"/>
        <w:ind w:firstLine="284"/>
        <w:jc w:val="both"/>
        <w:rPr>
          <w:rFonts w:ascii="Arial" w:hAnsi="Arial" w:cs="Arial"/>
          <w:color w:val="FF0000"/>
        </w:rPr>
      </w:pPr>
      <w:r w:rsidRPr="001C1448">
        <w:rPr>
          <w:rFonts w:ascii="Arial" w:hAnsi="Arial" w:cs="Arial"/>
          <w:b/>
          <w:bCs/>
          <w:color w:val="FF0000"/>
        </w:rPr>
        <w:t>Phụ lục 3 – Hát ca tiến lễ lúc nào?</w:t>
      </w:r>
    </w:p>
    <w:p w14:paraId="0BD32CEB"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rPr>
        <w:t xml:space="preserve">QCTQ </w:t>
      </w:r>
      <w:r w:rsidRPr="001C1448">
        <w:rPr>
          <w:rFonts w:ascii="Arial" w:hAnsi="Arial" w:cs="Arial"/>
          <w:color w:val="000000"/>
          <w:lang w:val="vi-VN"/>
        </w:rPr>
        <w:t xml:space="preserve">số </w:t>
      </w:r>
      <w:r w:rsidRPr="001C1448">
        <w:rPr>
          <w:rFonts w:ascii="Arial" w:hAnsi="Arial" w:cs="Arial"/>
          <w:color w:val="000000"/>
        </w:rPr>
        <w:t xml:space="preserve">139 ghi rõ: </w:t>
      </w:r>
      <w:r w:rsidRPr="001C1448">
        <w:rPr>
          <w:rFonts w:ascii="Arial" w:hAnsi="Arial" w:cs="Arial"/>
          <w:i/>
          <w:iCs/>
          <w:color w:val="000000"/>
        </w:rPr>
        <w:t>“Sau lời nguyện chung, tất cả ngồi và bắt đầu hát ca tiến lễ.”</w:t>
      </w:r>
    </w:p>
    <w:p w14:paraId="3F6EF83B"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rPr>
        <w:lastRenderedPageBreak/>
        <w:t xml:space="preserve">Theo QCTQ </w:t>
      </w:r>
      <w:r w:rsidRPr="001C1448">
        <w:rPr>
          <w:rFonts w:ascii="Arial" w:hAnsi="Arial" w:cs="Arial"/>
          <w:color w:val="000000"/>
          <w:lang w:val="vi-VN"/>
        </w:rPr>
        <w:t xml:space="preserve">số </w:t>
      </w:r>
      <w:r w:rsidRPr="001C1448">
        <w:rPr>
          <w:rFonts w:ascii="Arial" w:hAnsi="Arial" w:cs="Arial"/>
          <w:color w:val="000000"/>
        </w:rPr>
        <w:t xml:space="preserve">74: </w:t>
      </w:r>
      <w:r w:rsidRPr="001C1448">
        <w:rPr>
          <w:rFonts w:ascii="Arial" w:hAnsi="Arial" w:cs="Arial"/>
          <w:i/>
          <w:iCs/>
          <w:color w:val="000000"/>
        </w:rPr>
        <w:t>“Khi đoàn rước lễ vật tiến lên, thì hát ca tiến lễ và kéo dài bài hát ít là cho tới khi đặt lễ vật trên bàn thờ... Luôn có thể hát ca tiến lễ cả khi không có rước của lễ lên.”</w:t>
      </w:r>
    </w:p>
    <w:p w14:paraId="1F35C681" w14:textId="77777777" w:rsidR="008B23DD" w:rsidRPr="001C1448" w:rsidRDefault="008B23DD" w:rsidP="008B23DD">
      <w:pPr>
        <w:spacing w:line="360" w:lineRule="auto"/>
        <w:ind w:firstLine="284"/>
        <w:jc w:val="both"/>
        <w:rPr>
          <w:rFonts w:ascii="Arial" w:hAnsi="Arial" w:cs="Arial"/>
        </w:rPr>
      </w:pPr>
      <w:r w:rsidRPr="001C1448">
        <w:rPr>
          <w:rFonts w:ascii="Arial" w:hAnsi="Arial" w:cs="Arial"/>
          <w:color w:val="000000"/>
        </w:rPr>
        <w:t>QCTQ không nói phải kết thúc bài ca tiến lễ lúc nào, nhưng theo lẽ thường, nên kết thúc khi thấy linh mục chuẩn bị rửa tay.</w:t>
      </w:r>
      <w:r w:rsidRPr="001C1448">
        <w:rPr>
          <w:rFonts w:ascii="Arial" w:hAnsi="Arial" w:cs="Arial"/>
          <w:color w:val="000000"/>
          <w:lang w:val="vi-VN"/>
        </w:rPr>
        <w:t xml:space="preserve"> Để nghe đàn dạo một chút thì tốt hơn là cả cộng đoàn phải chờ lâu khi ca đoàn cố hát thêm một phiên khúc.</w:t>
      </w:r>
    </w:p>
    <w:p w14:paraId="6D0CF8E2" w14:textId="77777777" w:rsidR="008B23DD" w:rsidRPr="00506D1E" w:rsidRDefault="008B23DD" w:rsidP="008B23DD">
      <w:pPr>
        <w:spacing w:line="360" w:lineRule="auto"/>
        <w:ind w:firstLine="284"/>
        <w:jc w:val="both"/>
        <w:rPr>
          <w:rFonts w:ascii="Arial" w:hAnsi="Arial" w:cs="Arial"/>
        </w:rPr>
      </w:pPr>
    </w:p>
    <w:p w14:paraId="5125419E" w14:textId="77777777" w:rsidR="00DD6FA0" w:rsidRPr="00506D1E" w:rsidRDefault="00DD6FA0" w:rsidP="00DD6FA0">
      <w:pPr>
        <w:spacing w:line="360" w:lineRule="auto"/>
        <w:ind w:firstLine="720"/>
        <w:jc w:val="both"/>
        <w:rPr>
          <w:rFonts w:ascii="Arial" w:eastAsia="MingLiU" w:hAnsi="Arial" w:cs="Arial"/>
        </w:rPr>
      </w:pPr>
    </w:p>
    <w:p w14:paraId="1D5324B1" w14:textId="77777777" w:rsidR="00364301" w:rsidRPr="00506D1E" w:rsidRDefault="00000000" w:rsidP="00364301">
      <w:pPr>
        <w:spacing w:before="180"/>
        <w:jc w:val="both"/>
        <w:rPr>
          <w:rFonts w:ascii="Arial" w:hAnsi="Arial" w:cs="Arial"/>
          <w:b/>
        </w:rPr>
      </w:pPr>
      <w:hyperlink w:anchor="MucLuc" w:history="1">
        <w:r w:rsidR="00364301" w:rsidRPr="00506D1E">
          <w:rPr>
            <w:rStyle w:val="Hyperlink"/>
            <w:rFonts w:ascii="Arial" w:hAnsi="Arial" w:cs="Arial"/>
            <w:b/>
          </w:rPr>
          <w:t>VỀ MỤC LỤC</w:t>
        </w:r>
      </w:hyperlink>
    </w:p>
    <w:p w14:paraId="19B3490F" w14:textId="77777777" w:rsidR="00BD61CF" w:rsidRPr="00506D1E" w:rsidRDefault="002D71F2" w:rsidP="003B51F6">
      <w:pPr>
        <w:pStyle w:val="Heading5"/>
        <w:jc w:val="center"/>
        <w:rPr>
          <w:rFonts w:ascii="Arial" w:hAnsi="Arial" w:cs="Arial"/>
          <w:i w:val="0"/>
          <w:iCs w:val="0"/>
          <w:color w:val="008000"/>
          <w:kern w:val="36"/>
          <w:sz w:val="24"/>
          <w:szCs w:val="24"/>
        </w:rPr>
      </w:pPr>
      <w:r w:rsidRPr="00506D1E">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3857D217" w14:textId="77777777" w:rsidR="006423B6" w:rsidRPr="00677C19" w:rsidRDefault="006423B6" w:rsidP="006423B6">
                            <w:pPr>
                              <w:rPr>
                                <w:rStyle w:val="6spk"/>
                                <w:rFonts w:ascii="Arial" w:hAnsi="Arial" w:cs="Arial"/>
                                <w:b/>
                                <w:color w:val="FF0000"/>
                              </w:rPr>
                            </w:pPr>
                            <w:r w:rsidRPr="00677C19">
                              <w:rPr>
                                <w:rStyle w:val="6spk"/>
                                <w:rFonts w:ascii="Arial" w:hAnsi="Arial" w:cs="Arial"/>
                                <w:b/>
                                <w:color w:val="FF0000"/>
                              </w:rPr>
                              <w:t>CHƯƠNG III – THÁNH CA CẦU NGUYỆN</w:t>
                            </w:r>
                            <w:r>
                              <w:rPr>
                                <w:rStyle w:val="6spk"/>
                                <w:rFonts w:ascii="Arial" w:hAnsi="Arial" w:cs="Arial"/>
                                <w:b/>
                                <w:color w:val="FF0000"/>
                              </w:rPr>
                              <w:t xml:space="preserve"> </w:t>
                            </w:r>
                            <w:r w:rsidRPr="00677C19">
                              <w:rPr>
                                <w:rStyle w:val="6spk"/>
                                <w:rFonts w:ascii="Arial" w:hAnsi="Arial" w:cs="Arial"/>
                                <w:b/>
                                <w:color w:val="FF0000"/>
                              </w:rPr>
                              <w:t>VỚI QUY CHUẨN TIẾNG VIỆT</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3857D217" w14:textId="77777777" w:rsidR="006423B6" w:rsidRPr="00677C19" w:rsidRDefault="006423B6" w:rsidP="006423B6">
                      <w:pPr>
                        <w:rPr>
                          <w:rStyle w:val="6spk"/>
                          <w:rFonts w:ascii="Arial" w:hAnsi="Arial" w:cs="Arial"/>
                          <w:b/>
                          <w:color w:val="FF0000"/>
                        </w:rPr>
                      </w:pPr>
                      <w:r w:rsidRPr="00677C19">
                        <w:rPr>
                          <w:rStyle w:val="6spk"/>
                          <w:rFonts w:ascii="Arial" w:hAnsi="Arial" w:cs="Arial"/>
                          <w:b/>
                          <w:color w:val="FF0000"/>
                        </w:rPr>
                        <w:t>CHƯƠNG III – THÁNH CA CẦU NGUYỆN</w:t>
                      </w:r>
                      <w:r>
                        <w:rPr>
                          <w:rStyle w:val="6spk"/>
                          <w:rFonts w:ascii="Arial" w:hAnsi="Arial" w:cs="Arial"/>
                          <w:b/>
                          <w:color w:val="FF0000"/>
                        </w:rPr>
                        <w:t xml:space="preserve"> </w:t>
                      </w:r>
                      <w:r w:rsidRPr="00677C19">
                        <w:rPr>
                          <w:rStyle w:val="6spk"/>
                          <w:rFonts w:ascii="Arial" w:hAnsi="Arial" w:cs="Arial"/>
                          <w:b/>
                          <w:color w:val="FF0000"/>
                        </w:rPr>
                        <w:t>VỚI QUY CHUẨN TIẾNG VIỆT</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506D1E" w:rsidRDefault="001C5B3A" w:rsidP="001C5B3A">
      <w:pPr>
        <w:spacing w:before="60"/>
        <w:rPr>
          <w:rFonts w:ascii="Arial" w:hAnsi="Arial" w:cs="Arial"/>
          <w:b/>
        </w:rPr>
      </w:pPr>
    </w:p>
    <w:p w14:paraId="2B2D7A02" w14:textId="77777777" w:rsidR="00C87DC5" w:rsidRPr="00506D1E" w:rsidRDefault="00DF74B7" w:rsidP="00E95C5D">
      <w:pPr>
        <w:pStyle w:val="NormalWeb"/>
        <w:spacing w:before="0" w:beforeAutospacing="0" w:after="0" w:afterAutospacing="0" w:line="240" w:lineRule="atLeast"/>
        <w:ind w:firstLine="450"/>
        <w:rPr>
          <w:rFonts w:ascii="Arial" w:hAnsi="Arial" w:cs="Arial"/>
          <w:b/>
          <w:bCs/>
        </w:rPr>
      </w:pPr>
      <w:r w:rsidRPr="00506D1E">
        <w:rPr>
          <w:rFonts w:ascii="Arial" w:hAnsi="Arial" w:cs="Arial"/>
          <w:color w:val="000000"/>
        </w:rPr>
        <w:t> </w:t>
      </w:r>
      <w:r w:rsidR="00C87DC5" w:rsidRPr="00506D1E">
        <w:rPr>
          <w:rFonts w:ascii="Arial" w:hAnsi="Arial" w:cs="Arial"/>
        </w:rPr>
        <w:t> </w:t>
      </w:r>
    </w:p>
    <w:p w14:paraId="20CC7003" w14:textId="77777777" w:rsidR="00826EAD" w:rsidRPr="00506D1E" w:rsidRDefault="00DF74B7" w:rsidP="00826EAD">
      <w:pPr>
        <w:spacing w:before="120"/>
        <w:jc w:val="center"/>
        <w:rPr>
          <w:rFonts w:ascii="Arial" w:hAnsi="Arial" w:cs="Arial"/>
          <w:b/>
          <w:bCs/>
          <w:color w:val="0033CC"/>
        </w:rPr>
      </w:pPr>
      <w:r w:rsidRPr="00506D1E">
        <w:rPr>
          <w:rFonts w:ascii="Arial" w:hAnsi="Arial" w:cs="Arial"/>
          <w:b/>
          <w:bCs/>
        </w:rPr>
        <w:t> </w:t>
      </w:r>
      <w:bookmarkStart w:id="20" w:name="Ninh"/>
      <w:r w:rsidR="00826EAD" w:rsidRPr="00506D1E">
        <w:rPr>
          <w:rFonts w:ascii="Arial" w:hAnsi="Arial" w:cs="Arial"/>
          <w:b/>
          <w:bCs/>
          <w:color w:val="0033CC"/>
        </w:rPr>
        <w:t>Lm Bùi Ninh, Gp Bùi Chu </w:t>
      </w:r>
      <w:bookmarkStart w:id="21" w:name="_Hlk166336613"/>
    </w:p>
    <w:p w14:paraId="5DF1F6EF" w14:textId="77777777" w:rsidR="00826EAD" w:rsidRPr="00506D1E" w:rsidRDefault="00826EAD" w:rsidP="00826EAD">
      <w:pPr>
        <w:spacing w:before="120"/>
        <w:jc w:val="center"/>
        <w:rPr>
          <w:rFonts w:ascii="Arial" w:hAnsi="Arial" w:cs="Arial"/>
          <w:b/>
          <w:bCs/>
        </w:rPr>
      </w:pPr>
      <w:bookmarkStart w:id="22" w:name="_Hlk166336770"/>
      <w:r w:rsidRPr="00506D1E">
        <w:rPr>
          <w:rFonts w:ascii="Arial" w:hAnsi="Arial" w:cs="Arial"/>
          <w:b/>
          <w:bCs/>
        </w:rPr>
        <w:t>THÁNH NHẠC</w:t>
      </w:r>
    </w:p>
    <w:p w14:paraId="269B127B" w14:textId="77777777" w:rsidR="00826EAD" w:rsidRPr="00506D1E" w:rsidRDefault="00826EAD" w:rsidP="00826EAD">
      <w:pPr>
        <w:spacing w:before="120"/>
        <w:jc w:val="center"/>
        <w:rPr>
          <w:rFonts w:ascii="Arial" w:hAnsi="Arial" w:cs="Arial"/>
          <w:b/>
          <w:bCs/>
        </w:rPr>
      </w:pPr>
      <w:r w:rsidRPr="00506D1E">
        <w:rPr>
          <w:rFonts w:ascii="Arial" w:hAnsi="Arial" w:cs="Arial"/>
          <w:b/>
          <w:bCs/>
        </w:rPr>
        <w:t>PHÂN ĐỊNH ĐỂ CHỌN DÙNG</w:t>
      </w:r>
    </w:p>
    <w:bookmarkEnd w:id="22"/>
    <w:p w14:paraId="2620C27D" w14:textId="77777777" w:rsidR="00826EAD" w:rsidRPr="00506D1E" w:rsidRDefault="00826EAD" w:rsidP="00826EAD">
      <w:pPr>
        <w:spacing w:before="120"/>
        <w:jc w:val="center"/>
        <w:rPr>
          <w:rFonts w:ascii="Arial" w:hAnsi="Arial" w:cs="Arial"/>
          <w:b/>
          <w:bCs/>
        </w:rPr>
      </w:pPr>
    </w:p>
    <w:p w14:paraId="51D20C07" w14:textId="77777777" w:rsidR="00826EAD" w:rsidRPr="00506D1E" w:rsidRDefault="00826EAD" w:rsidP="00826EAD">
      <w:pPr>
        <w:spacing w:before="120"/>
        <w:jc w:val="center"/>
        <w:rPr>
          <w:rFonts w:ascii="Arial" w:hAnsi="Arial" w:cs="Arial"/>
          <w:b/>
          <w:bCs/>
        </w:rPr>
      </w:pPr>
      <w:r w:rsidRPr="00506D1E">
        <w:rPr>
          <w:rFonts w:ascii="Arial" w:hAnsi="Arial" w:cs="Arial"/>
          <w:b/>
          <w:bCs/>
          <w:noProof/>
        </w:rPr>
        <w:drawing>
          <wp:inline distT="0" distB="0" distL="0" distR="0" wp14:anchorId="57CC4E93" wp14:editId="53EF3B49">
            <wp:extent cx="1981200" cy="1986915"/>
            <wp:effectExtent l="0" t="0" r="0" b="0"/>
            <wp:docPr id="115170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1200" cy="1986915"/>
                    </a:xfrm>
                    <a:prstGeom prst="rect">
                      <a:avLst/>
                    </a:prstGeom>
                    <a:noFill/>
                    <a:ln>
                      <a:noFill/>
                    </a:ln>
                  </pic:spPr>
                </pic:pic>
              </a:graphicData>
            </a:graphic>
          </wp:inline>
        </w:drawing>
      </w:r>
    </w:p>
    <w:bookmarkEnd w:id="20"/>
    <w:p w14:paraId="0224417D" w14:textId="77777777" w:rsidR="00826EAD" w:rsidRPr="00506D1E" w:rsidRDefault="00826EAD" w:rsidP="00826EAD">
      <w:pPr>
        <w:spacing w:before="120"/>
        <w:jc w:val="center"/>
        <w:rPr>
          <w:rFonts w:ascii="Arial" w:hAnsi="Arial" w:cs="Arial"/>
          <w:b/>
          <w:bCs/>
        </w:rPr>
      </w:pPr>
    </w:p>
    <w:bookmarkEnd w:id="21"/>
    <w:p w14:paraId="0F200F23" w14:textId="54397C8A" w:rsidR="00826EAD" w:rsidRPr="00506D1E" w:rsidRDefault="00826EAD" w:rsidP="00826EAD">
      <w:pPr>
        <w:pStyle w:val="NormalWeb"/>
        <w:spacing w:before="0" w:beforeAutospacing="0" w:after="0" w:afterAutospacing="0" w:line="240" w:lineRule="atLeast"/>
        <w:jc w:val="center"/>
        <w:rPr>
          <w:rFonts w:ascii="Arial" w:hAnsi="Arial" w:cs="Arial"/>
          <w:b/>
          <w:bCs/>
        </w:rPr>
      </w:pPr>
      <w:r w:rsidRPr="00506D1E">
        <w:rPr>
          <w:rFonts w:ascii="Arial" w:hAnsi="Arial" w:cs="Arial"/>
          <w:noProof/>
        </w:rPr>
        <w:drawing>
          <wp:inline distT="0" distB="0" distL="0" distR="0" wp14:anchorId="1BC25037" wp14:editId="088C08A7">
            <wp:extent cx="4502150" cy="2929818"/>
            <wp:effectExtent l="0" t="0" r="0" b="4445"/>
            <wp:docPr id="977992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2242" name="Picture 977992242"/>
                    <pic:cNvPicPr/>
                  </pic:nvPicPr>
                  <pic:blipFill>
                    <a:blip r:embed="rId38">
                      <a:extLst>
                        <a:ext uri="{28A0092B-C50C-407E-A947-70E740481C1C}">
                          <a14:useLocalDpi xmlns:a14="http://schemas.microsoft.com/office/drawing/2010/main" val="0"/>
                        </a:ext>
                      </a:extLst>
                    </a:blip>
                    <a:stretch>
                      <a:fillRect/>
                    </a:stretch>
                  </pic:blipFill>
                  <pic:spPr>
                    <a:xfrm>
                      <a:off x="0" y="0"/>
                      <a:ext cx="4642056" cy="3020863"/>
                    </a:xfrm>
                    <a:prstGeom prst="rect">
                      <a:avLst/>
                    </a:prstGeom>
                  </pic:spPr>
                </pic:pic>
              </a:graphicData>
            </a:graphic>
          </wp:inline>
        </w:drawing>
      </w:r>
    </w:p>
    <w:p w14:paraId="0AAE7BB7" w14:textId="5BF16C15" w:rsidR="00DF74B7" w:rsidRPr="00506D1E" w:rsidRDefault="00DF74B7" w:rsidP="00E95C5D">
      <w:pPr>
        <w:pStyle w:val="NormalWeb"/>
        <w:spacing w:before="0" w:beforeAutospacing="0" w:after="0" w:afterAutospacing="0" w:line="240" w:lineRule="atLeast"/>
        <w:rPr>
          <w:rFonts w:ascii="Arial" w:hAnsi="Arial" w:cs="Arial"/>
          <w:b/>
          <w:bCs/>
        </w:rPr>
      </w:pPr>
    </w:p>
    <w:p w14:paraId="00979EFF" w14:textId="7600B3FB" w:rsidR="00677C19" w:rsidRPr="00506D1E" w:rsidRDefault="00677C19" w:rsidP="00677C19">
      <w:pPr>
        <w:spacing w:before="120"/>
        <w:ind w:firstLine="720"/>
        <w:jc w:val="both"/>
        <w:rPr>
          <w:rStyle w:val="6spk"/>
          <w:rFonts w:ascii="Arial" w:hAnsi="Arial" w:cs="Arial"/>
          <w:b/>
          <w:color w:val="FF0000"/>
        </w:rPr>
      </w:pPr>
      <w:r w:rsidRPr="00506D1E">
        <w:rPr>
          <w:rStyle w:val="6spk"/>
          <w:rFonts w:ascii="Arial" w:hAnsi="Arial" w:cs="Arial"/>
          <w:b/>
          <w:color w:val="FF0000"/>
        </w:rPr>
        <w:lastRenderedPageBreak/>
        <w:t>CHƯƠNG III – THÁNH CA CẦU NGUYỆN</w:t>
      </w:r>
      <w:r w:rsidR="006423B6" w:rsidRPr="00506D1E">
        <w:rPr>
          <w:rStyle w:val="6spk"/>
          <w:rFonts w:ascii="Arial" w:hAnsi="Arial" w:cs="Arial"/>
          <w:b/>
          <w:color w:val="FF0000"/>
        </w:rPr>
        <w:t xml:space="preserve"> </w:t>
      </w:r>
      <w:r w:rsidRPr="00506D1E">
        <w:rPr>
          <w:rStyle w:val="6spk"/>
          <w:rFonts w:ascii="Arial" w:hAnsi="Arial" w:cs="Arial"/>
          <w:b/>
          <w:color w:val="FF0000"/>
        </w:rPr>
        <w:t>VỚI QUY CHUẨN TIẾNG VIỆT</w:t>
      </w:r>
    </w:p>
    <w:p w14:paraId="22A33372" w14:textId="77777777" w:rsidR="00677C19" w:rsidRPr="00506D1E" w:rsidRDefault="00677C19" w:rsidP="00677C19">
      <w:pPr>
        <w:spacing w:before="120"/>
        <w:ind w:firstLine="720"/>
        <w:jc w:val="both"/>
        <w:rPr>
          <w:rStyle w:val="6spk"/>
          <w:rFonts w:ascii="Arial" w:hAnsi="Arial" w:cs="Arial"/>
          <w:b/>
        </w:rPr>
      </w:pPr>
    </w:p>
    <w:p w14:paraId="71B13026" w14:textId="011BCD64" w:rsidR="00677C19" w:rsidRPr="00506D1E" w:rsidRDefault="00677C19" w:rsidP="00677C19">
      <w:pPr>
        <w:spacing w:before="120"/>
        <w:ind w:firstLine="720"/>
        <w:jc w:val="both"/>
        <w:rPr>
          <w:rFonts w:ascii="Arial" w:hAnsi="Arial" w:cs="Arial"/>
          <w:lang w:val="vi-VN"/>
        </w:rPr>
      </w:pPr>
      <w:r w:rsidRPr="00506D1E">
        <w:rPr>
          <w:rFonts w:ascii="Arial" w:hAnsi="Arial" w:cs="Arial"/>
          <w:lang w:val="vi-VN"/>
        </w:rPr>
        <w:t>Ngôn ngữ là một ân huệ, một phương tiện quý giá mà Thiên Chúa đã ban tặng cho con người, để giao tiếp với nhau trong cuộc sống. Thông qua ngôn ngữ, con người có khả năng tương tác qua lại, biểu đạt ý tứ, thái độ tình cảm của mình, để hiểu biết về nhau và về thế giới xung quanh nhiều hơn. Chính nhờ ngôn ngữ mà phàm nhân chúng ta cũng có thể diễn đạt những tâm tình thành kính tin yêu, những ước nguyện cầu xin của mình đối với Thiên Chúa, Đấng sáng tạo và luôn yêu thương cứu độ quan phòng.</w:t>
      </w:r>
    </w:p>
    <w:p w14:paraId="35910DC7" w14:textId="77777777" w:rsidR="00677C19" w:rsidRPr="00506D1E" w:rsidRDefault="00677C19" w:rsidP="00677C19">
      <w:pPr>
        <w:spacing w:before="120"/>
        <w:ind w:firstLine="720"/>
        <w:jc w:val="both"/>
        <w:rPr>
          <w:rFonts w:ascii="Arial" w:hAnsi="Arial" w:cs="Arial"/>
          <w:lang w:val="vi-VN"/>
        </w:rPr>
      </w:pPr>
      <w:r w:rsidRPr="00506D1E">
        <w:rPr>
          <w:rFonts w:ascii="Arial" w:hAnsi="Arial" w:cs="Arial"/>
          <w:lang w:val="vi-VN"/>
        </w:rPr>
        <w:t>Tuy nhiên, trong thực tế cuộc sống, vì ngôn ngữ con người nói chung rất phong phú đa dạng, lại thường có sự tiến triển đổi thay; cho nên, không phải ai hoặc lúc nào cũng có khả năng thâm hiểu và sử dụng ngôn ngữ một cách chuẩn mực khéo léo. Do vậy, thông thường những quy chuẩn về ngôn ngữ của một đất nước, hay của những dân tộc nào đó không phải chỉ đòi hỏi được áp dụng trong lời ăn tiếng nói hàng ngày, mà còn đặc biệt cần thiết phải dùng cách chuẩn mực trong những văn bản, những ấn phẩm thuộc phong cách Hành chính, Báo chí… nói chung, các tác phẩm Văn chương, Nghệ thuật và Âm nhạc nói riêng.</w:t>
      </w:r>
    </w:p>
    <w:p w14:paraId="18CA5B65"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Theo truyền thống xưa, ngôn ngữ được Giáo hội Công Giáo dùng trong khi cử hành các lễ nghi Phụng vụ thường chỉ là tiếng Latinh. Nhưng từ </w:t>
      </w:r>
      <w:r w:rsidRPr="00506D1E">
        <w:rPr>
          <w:rFonts w:ascii="Arial" w:hAnsi="Arial" w:cs="Arial"/>
          <w:b/>
          <w:i/>
          <w:lang w:val="vi-VN"/>
        </w:rPr>
        <w:t>Hiến chế Phụng vụ thánh</w:t>
      </w:r>
      <w:r w:rsidRPr="00506D1E">
        <w:rPr>
          <w:rFonts w:ascii="Arial" w:hAnsi="Arial" w:cs="Arial"/>
          <w:i/>
          <w:lang w:val="vi-VN"/>
        </w:rPr>
        <w:t xml:space="preserve"> </w:t>
      </w:r>
      <w:r w:rsidRPr="00506D1E">
        <w:rPr>
          <w:rFonts w:ascii="Arial" w:hAnsi="Arial" w:cs="Arial"/>
          <w:lang w:val="vi-VN"/>
        </w:rPr>
        <w:t>của</w:t>
      </w:r>
      <w:r w:rsidRPr="00506D1E">
        <w:rPr>
          <w:rFonts w:ascii="Arial" w:hAnsi="Arial" w:cs="Arial"/>
          <w:i/>
          <w:lang w:val="vi-VN"/>
        </w:rPr>
        <w:t xml:space="preserve"> </w:t>
      </w:r>
      <w:r w:rsidRPr="00506D1E">
        <w:rPr>
          <w:rFonts w:ascii="Arial" w:hAnsi="Arial" w:cs="Arial"/>
          <w:lang w:val="vi-VN"/>
        </w:rPr>
        <w:t xml:space="preserve">Công đồng Vatican II đã mở rộng cho phép </w:t>
      </w:r>
      <w:r w:rsidRPr="00506D1E">
        <w:rPr>
          <w:rFonts w:ascii="Arial" w:hAnsi="Arial" w:cs="Arial"/>
          <w:i/>
          <w:iCs/>
          <w:lang w:val="vi-VN"/>
        </w:rPr>
        <w:t>“</w:t>
      </w:r>
      <w:r w:rsidRPr="00506D1E">
        <w:rPr>
          <w:rFonts w:ascii="Arial" w:hAnsi="Arial" w:cs="Arial"/>
          <w:bCs/>
          <w:i/>
          <w:lang w:val="vi-VN"/>
        </w:rPr>
        <w:t>dùng tiếng Bản quốc”</w:t>
      </w:r>
      <w:r w:rsidRPr="00506D1E">
        <w:rPr>
          <w:rFonts w:ascii="Arial" w:hAnsi="Arial" w:cs="Arial"/>
          <w:bCs/>
          <w:lang w:val="vi-VN"/>
        </w:rPr>
        <w:t xml:space="preserve">: </w:t>
      </w:r>
      <w:r w:rsidRPr="00506D1E">
        <w:rPr>
          <w:rFonts w:ascii="Arial" w:hAnsi="Arial" w:cs="Arial"/>
          <w:bCs/>
          <w:i/>
          <w:iCs/>
          <w:lang w:val="vi-VN"/>
        </w:rPr>
        <w:t>“</w:t>
      </w:r>
      <w:r w:rsidRPr="00506D1E">
        <w:rPr>
          <w:rFonts w:ascii="Arial" w:hAnsi="Arial" w:cs="Arial"/>
          <w:bCs/>
          <w:i/>
          <w:lang w:val="vi-VN"/>
        </w:rPr>
        <w:t xml:space="preserve">Để có thể sinh lợi rất nhiều cho dân chúng nếu dùng tiếng Bản quốc, hoặc trong Thánh lễ, hoặc trong việc Cử hành các Bí tích, hoặc trong những phần khác của Phụng vụ; cho nên việc dùng tiếng Bản quốc này cũng dễ dàng được chấp thuận hơn, đặc biệt trong các Bài đọc và các bài Giáo huấn, một số Lời nguyện và Bài hát, tùy theo những qui tắc đã được ấn định cho mỗi trường hợp” </w:t>
      </w:r>
      <w:r w:rsidRPr="00506D1E">
        <w:rPr>
          <w:rFonts w:ascii="Arial" w:hAnsi="Arial" w:cs="Arial"/>
          <w:bCs/>
          <w:lang w:val="vi-VN"/>
        </w:rPr>
        <w:t>(số 36).</w:t>
      </w:r>
    </w:p>
    <w:p w14:paraId="2620EBD6"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lang w:val="vi-VN"/>
        </w:rPr>
        <w:t>Sự mở rộng cho phép này đã mở ra cho Giáo hội một thời kỳ mới với luồng sinh khí mới. Theo đó,</w:t>
      </w:r>
      <w:r w:rsidRPr="00506D1E">
        <w:rPr>
          <w:rFonts w:ascii="Arial" w:hAnsi="Arial" w:cs="Arial"/>
          <w:b/>
          <w:i/>
          <w:lang w:val="vi-VN"/>
        </w:rPr>
        <w:t xml:space="preserve"> Huấn thị “Về Âm nhạc trong Phụng vụ thánh”</w:t>
      </w:r>
      <w:r w:rsidRPr="00506D1E">
        <w:rPr>
          <w:rFonts w:ascii="Arial" w:hAnsi="Arial" w:cs="Arial"/>
          <w:lang w:val="vi-VN"/>
        </w:rPr>
        <w:t xml:space="preserve"> của</w:t>
      </w:r>
      <w:r w:rsidRPr="00506D1E">
        <w:rPr>
          <w:rFonts w:ascii="Arial" w:hAnsi="Arial" w:cs="Arial"/>
          <w:bCs/>
          <w:lang w:val="vi-VN"/>
        </w:rPr>
        <w:t xml:space="preserve"> </w:t>
      </w:r>
      <w:r w:rsidRPr="00506D1E">
        <w:rPr>
          <w:rFonts w:ascii="Arial" w:hAnsi="Arial" w:cs="Arial"/>
          <w:lang w:val="vi-VN"/>
        </w:rPr>
        <w:t xml:space="preserve">Thánh bộ Phụng tự (05-03-1967) cũng đã triển khai nhắc lại rõ hơn: </w:t>
      </w:r>
      <w:r w:rsidRPr="00506D1E">
        <w:rPr>
          <w:rFonts w:ascii="Arial" w:hAnsi="Arial" w:cs="Arial"/>
          <w:i/>
          <w:iCs/>
          <w:lang w:val="vi-VN"/>
        </w:rPr>
        <w:t>“</w:t>
      </w:r>
      <w:r w:rsidRPr="00506D1E">
        <w:rPr>
          <w:rFonts w:ascii="Arial" w:hAnsi="Arial" w:cs="Arial"/>
          <w:i/>
          <w:lang w:val="vi-VN"/>
        </w:rPr>
        <w:t>Theo Hiến chế Phụng vụ, phải duy trì việc dùng La ngữ trong các nghi lễ Latinh, trừ khi có đặc quyền. Tuy nhiên, bởi vì việc dùng tiếng Bản quốc nhiều khi có thể hữu ích cho dân chúng, nên ‘thẩm quyền Giáo hội địa phương có bổn phận ấn định dùng tiếng Bản quốc hay không, và dùng cách nào qua một văn kiện được Tòa thánh xét duyệt và chuẩn nhận’. Khi giữ đúng các qui tắc đó, thì sẽ dùng hình thức tham dự nào thích hợp hơn cả với các khả năng của mỗi cộng đoàn</w:t>
      </w:r>
      <w:r w:rsidRPr="00506D1E">
        <w:rPr>
          <w:rFonts w:ascii="Arial" w:hAnsi="Arial" w:cs="Arial"/>
          <w:i/>
          <w:iCs/>
          <w:lang w:val="vi-VN"/>
        </w:rPr>
        <w:t>”</w:t>
      </w:r>
      <w:r w:rsidRPr="00506D1E">
        <w:rPr>
          <w:rFonts w:ascii="Arial" w:hAnsi="Arial" w:cs="Arial"/>
          <w:lang w:val="vi-VN"/>
        </w:rPr>
        <w:t xml:space="preserve"> </w:t>
      </w:r>
      <w:r w:rsidRPr="00506D1E">
        <w:rPr>
          <w:rFonts w:ascii="Arial" w:hAnsi="Arial" w:cs="Arial"/>
          <w:bCs/>
          <w:lang w:val="vi-VN"/>
        </w:rPr>
        <w:t>(số 47).</w:t>
      </w:r>
    </w:p>
    <w:p w14:paraId="580448C8" w14:textId="77777777" w:rsidR="00677C19" w:rsidRPr="00506D1E" w:rsidRDefault="00677C19" w:rsidP="00677C19">
      <w:pPr>
        <w:spacing w:before="120"/>
        <w:ind w:firstLine="720"/>
        <w:jc w:val="both"/>
        <w:rPr>
          <w:rFonts w:ascii="Arial" w:hAnsi="Arial" w:cs="Arial"/>
          <w:lang w:val="vi-VN"/>
        </w:rPr>
      </w:pPr>
      <w:r w:rsidRPr="00506D1E">
        <w:rPr>
          <w:rFonts w:ascii="Arial" w:hAnsi="Arial" w:cs="Arial"/>
          <w:bCs/>
          <w:lang w:val="vi-VN"/>
        </w:rPr>
        <w:t xml:space="preserve">Các tác phẩm Thánh ca Công Giáo nói chung luôn có mục đích nhằm để </w:t>
      </w:r>
      <w:r w:rsidRPr="00506D1E">
        <w:rPr>
          <w:rFonts w:ascii="Arial" w:hAnsi="Arial" w:cs="Arial"/>
          <w:bCs/>
          <w:i/>
          <w:iCs/>
          <w:lang w:val="vi-VN"/>
        </w:rPr>
        <w:t>“</w:t>
      </w:r>
      <w:r w:rsidRPr="00506D1E">
        <w:rPr>
          <w:rFonts w:ascii="Arial" w:hAnsi="Arial" w:cs="Arial"/>
          <w:i/>
          <w:lang w:val="vi-VN"/>
        </w:rPr>
        <w:t xml:space="preserve">tôn vinh Thiên Chúa và thánh hóa các tín hữu”. </w:t>
      </w:r>
      <w:r w:rsidRPr="00506D1E">
        <w:rPr>
          <w:rFonts w:ascii="Arial" w:hAnsi="Arial" w:cs="Arial"/>
          <w:lang w:val="vi-VN"/>
        </w:rPr>
        <w:t xml:space="preserve">Để đạt được như thế, </w:t>
      </w:r>
      <w:r w:rsidRPr="00506D1E">
        <w:rPr>
          <w:rFonts w:ascii="Arial" w:hAnsi="Arial" w:cs="Arial"/>
          <w:bCs/>
          <w:lang w:val="vi-VN"/>
        </w:rPr>
        <w:t xml:space="preserve">Thánh ca Cầu nguyện bằng tiếng Việt nói riêng, tuy được các tác giả viết ra chủ yếu dành cho người Việt Nam sống đức Tin ở trong và ngoài nước sử dụng, nhưng cũng luôn phải theo những quy chuẩn chung của Hội thánh về âm nhạc và lời ca; đồng thời, lại còn phải viết </w:t>
      </w:r>
      <w:r w:rsidRPr="00506D1E">
        <w:rPr>
          <w:rFonts w:ascii="Arial" w:hAnsi="Arial" w:cs="Arial"/>
          <w:bCs/>
          <w:i/>
          <w:iCs/>
          <w:lang w:val="vi-VN"/>
        </w:rPr>
        <w:t>“</w:t>
      </w:r>
      <w:r w:rsidRPr="00506D1E">
        <w:rPr>
          <w:rFonts w:ascii="Arial" w:hAnsi="Arial" w:cs="Arial"/>
          <w:bCs/>
          <w:i/>
          <w:lang w:val="vi-VN"/>
        </w:rPr>
        <w:t>đúng</w:t>
      </w:r>
      <w:r w:rsidRPr="00506D1E">
        <w:rPr>
          <w:rFonts w:ascii="Arial" w:hAnsi="Arial" w:cs="Arial"/>
          <w:bCs/>
          <w:lang w:val="vi-VN"/>
        </w:rPr>
        <w:t xml:space="preserve"> và </w:t>
      </w:r>
      <w:r w:rsidRPr="00506D1E">
        <w:rPr>
          <w:rFonts w:ascii="Arial" w:hAnsi="Arial" w:cs="Arial"/>
          <w:bCs/>
          <w:i/>
          <w:lang w:val="vi-VN"/>
        </w:rPr>
        <w:t>hay</w:t>
      </w:r>
      <w:r w:rsidRPr="00506D1E">
        <w:rPr>
          <w:rFonts w:ascii="Arial" w:hAnsi="Arial" w:cs="Arial"/>
          <w:bCs/>
          <w:i/>
          <w:iCs/>
          <w:lang w:val="vi-VN"/>
        </w:rPr>
        <w:t>”</w:t>
      </w:r>
      <w:r w:rsidRPr="00506D1E">
        <w:rPr>
          <w:rFonts w:ascii="Arial" w:hAnsi="Arial" w:cs="Arial"/>
          <w:bCs/>
          <w:lang w:val="vi-VN"/>
        </w:rPr>
        <w:t xml:space="preserve"> theo </w:t>
      </w:r>
      <w:r w:rsidRPr="00506D1E">
        <w:rPr>
          <w:rFonts w:ascii="Arial" w:hAnsi="Arial" w:cs="Arial"/>
          <w:lang w:val="vi-VN"/>
        </w:rPr>
        <w:t xml:space="preserve">những quy chuẩn riêng của ngôn ngữ tiếng Việt. Chính vì những tiêu chuẩn kép cho </w:t>
      </w:r>
      <w:r w:rsidRPr="00506D1E">
        <w:rPr>
          <w:rFonts w:ascii="Arial" w:hAnsi="Arial" w:cs="Arial"/>
          <w:bCs/>
          <w:lang w:val="vi-VN"/>
        </w:rPr>
        <w:t xml:space="preserve">Thánh ca tiếng Việt </w:t>
      </w:r>
      <w:r w:rsidRPr="00506D1E">
        <w:rPr>
          <w:rFonts w:ascii="Arial" w:hAnsi="Arial" w:cs="Arial"/>
          <w:lang w:val="vi-VN"/>
        </w:rPr>
        <w:t>như thế, cho nên, đôi khi chúng ta vẫn còn gặp một số những bài Thánh ca dù còn mới lạ hay đã từng quen cũ, nhưng xem ra vẫn cần phải có thêm sự phân định kỹ lưỡng, trước khi được những người có chuyên môn và trách nhiệm chọn lựa chuẩn nhận cho phép, để các ca trưởng đưa vào sử dụng trong các lễ nghi Phụng vụ.</w:t>
      </w:r>
    </w:p>
    <w:p w14:paraId="37690AE8" w14:textId="77777777" w:rsidR="00677C19" w:rsidRPr="00506D1E" w:rsidRDefault="00677C19" w:rsidP="00677C19">
      <w:pPr>
        <w:spacing w:before="360"/>
        <w:jc w:val="both"/>
        <w:rPr>
          <w:rFonts w:ascii="Arial" w:hAnsi="Arial" w:cs="Arial"/>
          <w:b/>
          <w:bCs/>
          <w:lang w:val="vi-VN"/>
        </w:rPr>
      </w:pPr>
      <w:r w:rsidRPr="00506D1E">
        <w:rPr>
          <w:rFonts w:ascii="Arial" w:hAnsi="Arial" w:cs="Arial"/>
          <w:b/>
          <w:bCs/>
          <w:lang w:val="vi-VN"/>
        </w:rPr>
        <w:t>I- QUY CHUẨN VỀ VĂN PHẠM TIẾNG VIỆT (viết Đúng)</w:t>
      </w:r>
    </w:p>
    <w:p w14:paraId="53D42F7C" w14:textId="77777777" w:rsidR="00677C19" w:rsidRPr="00506D1E" w:rsidRDefault="00677C19" w:rsidP="00677C19">
      <w:pPr>
        <w:spacing w:before="120"/>
        <w:ind w:firstLine="720"/>
        <w:jc w:val="both"/>
        <w:rPr>
          <w:rFonts w:ascii="Arial" w:hAnsi="Arial" w:cs="Arial"/>
          <w:lang w:val="vi-VN"/>
        </w:rPr>
      </w:pPr>
      <w:r w:rsidRPr="00506D1E">
        <w:rPr>
          <w:rFonts w:ascii="Arial" w:hAnsi="Arial" w:cs="Arial"/>
          <w:bCs/>
          <w:lang w:val="vi-VN"/>
        </w:rPr>
        <w:t>Như</w:t>
      </w:r>
      <w:r w:rsidRPr="00506D1E">
        <w:rPr>
          <w:rFonts w:ascii="Arial" w:hAnsi="Arial" w:cs="Arial"/>
          <w:lang w:val="vi-VN"/>
        </w:rPr>
        <w:t xml:space="preserve"> ở chương trước đã đề cập, người nhạc sĩ Công Giáo khi sáng tác lời những bài Thánh ca Phụng vụ, không phải chỉ lo viết </w:t>
      </w:r>
      <w:r w:rsidRPr="00506D1E">
        <w:rPr>
          <w:rFonts w:ascii="Arial" w:hAnsi="Arial" w:cs="Arial"/>
          <w:i/>
          <w:lang w:val="vi-VN"/>
        </w:rPr>
        <w:t>đúng</w:t>
      </w:r>
      <w:r w:rsidRPr="00506D1E">
        <w:rPr>
          <w:rFonts w:ascii="Arial" w:hAnsi="Arial" w:cs="Arial"/>
          <w:lang w:val="vi-VN"/>
        </w:rPr>
        <w:t xml:space="preserve">, mà còn phải biết viết </w:t>
      </w:r>
      <w:r w:rsidRPr="00506D1E">
        <w:rPr>
          <w:rFonts w:ascii="Arial" w:hAnsi="Arial" w:cs="Arial"/>
          <w:i/>
          <w:lang w:val="vi-VN"/>
        </w:rPr>
        <w:t xml:space="preserve">hay </w:t>
      </w:r>
      <w:r w:rsidRPr="00506D1E">
        <w:rPr>
          <w:rFonts w:ascii="Arial" w:hAnsi="Arial" w:cs="Arial"/>
          <w:lang w:val="vi-VN"/>
        </w:rPr>
        <w:t xml:space="preserve">nữa. Vì thế trước hết ở đây, chúng ta luận bàn về việc cần phải biết nhận diện, phân định lời ca của những tác phẩm cụ thể, trước khi mình là người có trách nhiệm quyết định chọn dùng, sao cho </w:t>
      </w:r>
      <w:r w:rsidRPr="00506D1E">
        <w:rPr>
          <w:rFonts w:ascii="Arial" w:hAnsi="Arial" w:cs="Arial"/>
          <w:i/>
          <w:lang w:val="vi-VN"/>
        </w:rPr>
        <w:t xml:space="preserve">đúng </w:t>
      </w:r>
      <w:r w:rsidRPr="00506D1E">
        <w:rPr>
          <w:rFonts w:ascii="Arial" w:hAnsi="Arial" w:cs="Arial"/>
          <w:lang w:val="vi-VN"/>
        </w:rPr>
        <w:t>với những quy chuẩn về Văn phạm tiếng Việt.</w:t>
      </w:r>
    </w:p>
    <w:p w14:paraId="0E2E93A6" w14:textId="77777777" w:rsidR="00677C19" w:rsidRPr="00506D1E" w:rsidRDefault="00677C19" w:rsidP="00677C19">
      <w:pPr>
        <w:spacing w:before="120" w:line="0" w:lineRule="atLeast"/>
        <w:ind w:firstLine="280"/>
        <w:rPr>
          <w:rFonts w:ascii="Arial" w:hAnsi="Arial" w:cs="Arial"/>
          <w:b/>
          <w:bCs/>
          <w:lang w:val="vi-VN"/>
        </w:rPr>
      </w:pPr>
      <w:r w:rsidRPr="00506D1E">
        <w:rPr>
          <w:rFonts w:ascii="Arial" w:hAnsi="Arial" w:cs="Arial"/>
          <w:b/>
          <w:bCs/>
          <w:lang w:val="vi-VN"/>
        </w:rPr>
        <w:t>1- Quy chuẩn Chính tả</w:t>
      </w:r>
    </w:p>
    <w:p w14:paraId="2BE2F47D" w14:textId="77777777" w:rsidR="00677C19" w:rsidRPr="00506D1E" w:rsidRDefault="00677C19" w:rsidP="00677C19">
      <w:pPr>
        <w:spacing w:before="120" w:line="0" w:lineRule="atLeast"/>
        <w:ind w:firstLine="560"/>
        <w:rPr>
          <w:rFonts w:ascii="Arial" w:hAnsi="Arial" w:cs="Arial"/>
          <w:bCs/>
          <w:lang w:val="vi-VN"/>
        </w:rPr>
      </w:pPr>
      <w:r w:rsidRPr="00506D1E">
        <w:rPr>
          <w:rFonts w:ascii="Arial" w:hAnsi="Arial" w:cs="Arial"/>
          <w:b/>
          <w:bCs/>
          <w:lang w:val="vi-VN"/>
        </w:rPr>
        <w:t xml:space="preserve">* Các dấu Câu </w:t>
      </w:r>
      <w:r w:rsidRPr="00506D1E">
        <w:rPr>
          <w:rFonts w:ascii="Arial" w:hAnsi="Arial" w:cs="Arial"/>
          <w:bCs/>
          <w:lang w:val="vi-VN"/>
        </w:rPr>
        <w:t>(ngân ngắt Trường độ)</w:t>
      </w:r>
    </w:p>
    <w:p w14:paraId="3CCA2731"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lastRenderedPageBreak/>
        <w:t xml:space="preserve">Việt Nam chúng ta là một quốc tuy gia nhỏ nhưng đa ngôn ngữ, do có tất cả 54 dân tộc anh em cùng chung sống. Trong số đó, tiếng Việt của dân tộc Kinh là ngôn ngữ chính, thuộc nhóm </w:t>
      </w:r>
      <w:r w:rsidRPr="00506D1E">
        <w:rPr>
          <w:rFonts w:ascii="Arial" w:hAnsi="Arial" w:cs="Arial"/>
          <w:bCs/>
          <w:i/>
          <w:lang w:val="vi-VN"/>
        </w:rPr>
        <w:t>đơn âm</w:t>
      </w:r>
      <w:r w:rsidRPr="00506D1E">
        <w:rPr>
          <w:rFonts w:ascii="Arial" w:hAnsi="Arial" w:cs="Arial"/>
          <w:bCs/>
          <w:lang w:val="vi-VN"/>
        </w:rPr>
        <w:t xml:space="preserve">. Cụ thể là mỗi </w:t>
      </w:r>
      <w:r w:rsidRPr="00506D1E">
        <w:rPr>
          <w:rFonts w:ascii="Arial" w:hAnsi="Arial" w:cs="Arial"/>
          <w:bCs/>
          <w:i/>
          <w:lang w:val="vi-VN"/>
        </w:rPr>
        <w:t>âm tiết</w:t>
      </w:r>
      <w:r w:rsidRPr="00506D1E">
        <w:rPr>
          <w:rFonts w:ascii="Arial" w:hAnsi="Arial" w:cs="Arial"/>
          <w:bCs/>
          <w:lang w:val="vi-VN"/>
        </w:rPr>
        <w:t xml:space="preserve"> tiếng Việt khi phát âm lên sẽ thành một </w:t>
      </w:r>
      <w:r w:rsidRPr="00506D1E">
        <w:rPr>
          <w:rFonts w:ascii="Arial" w:hAnsi="Arial" w:cs="Arial"/>
          <w:bCs/>
          <w:i/>
          <w:lang w:val="vi-VN"/>
        </w:rPr>
        <w:t>tiếng</w:t>
      </w:r>
      <w:r w:rsidRPr="00506D1E">
        <w:rPr>
          <w:rFonts w:ascii="Arial" w:hAnsi="Arial" w:cs="Arial"/>
          <w:bCs/>
          <w:lang w:val="vi-VN"/>
        </w:rPr>
        <w:t xml:space="preserve">, và khi viết sẽ thành một </w:t>
      </w:r>
      <w:r w:rsidRPr="00506D1E">
        <w:rPr>
          <w:rFonts w:ascii="Arial" w:hAnsi="Arial" w:cs="Arial"/>
          <w:bCs/>
          <w:i/>
          <w:lang w:val="vi-VN"/>
        </w:rPr>
        <w:t>chữ</w:t>
      </w:r>
      <w:r w:rsidRPr="00506D1E">
        <w:rPr>
          <w:rFonts w:ascii="Arial" w:hAnsi="Arial" w:cs="Arial"/>
          <w:bCs/>
          <w:lang w:val="vi-VN"/>
        </w:rPr>
        <w:t xml:space="preserve">. Còn </w:t>
      </w:r>
      <w:r w:rsidRPr="00506D1E">
        <w:rPr>
          <w:rFonts w:ascii="Arial" w:hAnsi="Arial" w:cs="Arial"/>
          <w:bCs/>
          <w:i/>
          <w:lang w:val="vi-VN"/>
        </w:rPr>
        <w:t>từ</w:t>
      </w:r>
      <w:r w:rsidRPr="00506D1E">
        <w:rPr>
          <w:rFonts w:ascii="Arial" w:hAnsi="Arial" w:cs="Arial"/>
          <w:bCs/>
          <w:lang w:val="vi-VN"/>
        </w:rPr>
        <w:t>, nếu như nhóm ngôn ngữ đa tiết tính</w:t>
      </w:r>
      <w:r w:rsidRPr="00506D1E">
        <w:rPr>
          <w:rFonts w:ascii="Arial" w:hAnsi="Arial" w:cs="Arial"/>
          <w:bCs/>
          <w:i/>
          <w:lang w:val="vi-VN"/>
        </w:rPr>
        <w:t xml:space="preserve"> </w:t>
      </w:r>
      <w:r w:rsidRPr="00506D1E">
        <w:rPr>
          <w:rFonts w:ascii="Arial" w:hAnsi="Arial" w:cs="Arial"/>
          <w:bCs/>
          <w:lang w:val="vi-VN"/>
        </w:rPr>
        <w:t>mỗi</w:t>
      </w:r>
      <w:r w:rsidRPr="00506D1E">
        <w:rPr>
          <w:rFonts w:ascii="Arial" w:hAnsi="Arial" w:cs="Arial"/>
          <w:bCs/>
          <w:i/>
          <w:lang w:val="vi-VN"/>
        </w:rPr>
        <w:t xml:space="preserve"> từ </w:t>
      </w:r>
      <w:r w:rsidRPr="00506D1E">
        <w:rPr>
          <w:rFonts w:ascii="Arial" w:hAnsi="Arial" w:cs="Arial"/>
          <w:bCs/>
          <w:lang w:val="vi-VN"/>
        </w:rPr>
        <w:t>chỉ</w:t>
      </w:r>
      <w:r w:rsidRPr="00506D1E">
        <w:rPr>
          <w:rFonts w:ascii="Arial" w:hAnsi="Arial" w:cs="Arial"/>
          <w:bCs/>
          <w:i/>
          <w:lang w:val="vi-VN"/>
        </w:rPr>
        <w:t xml:space="preserve"> </w:t>
      </w:r>
      <w:r w:rsidRPr="00506D1E">
        <w:rPr>
          <w:rFonts w:ascii="Arial" w:hAnsi="Arial" w:cs="Arial"/>
          <w:bCs/>
          <w:lang w:val="vi-VN"/>
        </w:rPr>
        <w:t>gồm một</w:t>
      </w:r>
      <w:r w:rsidRPr="00506D1E">
        <w:rPr>
          <w:rFonts w:ascii="Arial" w:hAnsi="Arial" w:cs="Arial"/>
          <w:bCs/>
          <w:i/>
          <w:lang w:val="vi-VN"/>
        </w:rPr>
        <w:t xml:space="preserve"> chữ, </w:t>
      </w:r>
      <w:r w:rsidRPr="00506D1E">
        <w:rPr>
          <w:rFonts w:ascii="Arial" w:hAnsi="Arial" w:cs="Arial"/>
          <w:bCs/>
          <w:lang w:val="vi-VN"/>
        </w:rPr>
        <w:t>thì tiếng Việt thuộc nhóm đơn tiết tính</w:t>
      </w:r>
      <w:r w:rsidRPr="00506D1E">
        <w:rPr>
          <w:rFonts w:ascii="Arial" w:hAnsi="Arial" w:cs="Arial"/>
          <w:bCs/>
          <w:i/>
          <w:lang w:val="vi-VN"/>
        </w:rPr>
        <w:t xml:space="preserve"> </w:t>
      </w:r>
      <w:r w:rsidRPr="00506D1E">
        <w:rPr>
          <w:rFonts w:ascii="Arial" w:hAnsi="Arial" w:cs="Arial"/>
          <w:bCs/>
          <w:lang w:val="vi-VN"/>
        </w:rPr>
        <w:t>mỗi</w:t>
      </w:r>
      <w:r w:rsidRPr="00506D1E">
        <w:rPr>
          <w:rFonts w:ascii="Arial" w:hAnsi="Arial" w:cs="Arial"/>
          <w:bCs/>
          <w:i/>
          <w:lang w:val="vi-VN"/>
        </w:rPr>
        <w:t xml:space="preserve"> từ</w:t>
      </w:r>
      <w:r w:rsidRPr="00506D1E">
        <w:rPr>
          <w:rFonts w:ascii="Arial" w:hAnsi="Arial" w:cs="Arial"/>
          <w:bCs/>
          <w:lang w:val="vi-VN"/>
        </w:rPr>
        <w:t xml:space="preserve"> đôi khi chỉ có 1 chữ</w:t>
      </w:r>
      <w:r w:rsidRPr="00506D1E">
        <w:rPr>
          <w:rFonts w:ascii="Arial" w:hAnsi="Arial" w:cs="Arial"/>
          <w:bCs/>
          <w:i/>
          <w:lang w:val="vi-VN"/>
        </w:rPr>
        <w:t xml:space="preserve"> (tôi, anh, chị)</w:t>
      </w:r>
      <w:r w:rsidRPr="00506D1E">
        <w:rPr>
          <w:rFonts w:ascii="Arial" w:hAnsi="Arial" w:cs="Arial"/>
          <w:bCs/>
          <w:lang w:val="vi-VN"/>
        </w:rPr>
        <w:t>, hoặc 2 chữ</w:t>
      </w:r>
      <w:r w:rsidRPr="00506D1E">
        <w:rPr>
          <w:rFonts w:ascii="Arial" w:hAnsi="Arial" w:cs="Arial"/>
          <w:bCs/>
          <w:i/>
          <w:lang w:val="vi-VN"/>
        </w:rPr>
        <w:t xml:space="preserve"> (học sinh, sinh viên, giáo </w:t>
      </w:r>
      <w:r w:rsidRPr="00506D1E">
        <w:rPr>
          <w:rFonts w:ascii="Arial" w:hAnsi="Arial" w:cs="Arial"/>
          <w:bCs/>
          <w:lang w:val="vi-VN"/>
        </w:rPr>
        <w:t>sư), 3 chữ</w:t>
      </w:r>
      <w:r w:rsidRPr="00506D1E">
        <w:rPr>
          <w:rFonts w:ascii="Arial" w:hAnsi="Arial" w:cs="Arial"/>
          <w:bCs/>
          <w:i/>
          <w:lang w:val="vi-VN"/>
        </w:rPr>
        <w:t xml:space="preserve"> (nhà xuất bản</w:t>
      </w:r>
      <w:r w:rsidRPr="00506D1E">
        <w:rPr>
          <w:rFonts w:ascii="Arial" w:hAnsi="Arial" w:cs="Arial"/>
          <w:bCs/>
          <w:lang w:val="vi-VN"/>
        </w:rPr>
        <w:t xml:space="preserve">). </w:t>
      </w:r>
    </w:p>
    <w:p w14:paraId="324E5D17"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Nếu tiếng Việt là ngôn ngữ đơn tiết tính, mà những </w:t>
      </w:r>
      <w:r w:rsidRPr="00506D1E">
        <w:rPr>
          <w:rFonts w:ascii="Arial" w:hAnsi="Arial" w:cs="Arial"/>
          <w:bCs/>
          <w:i/>
          <w:lang w:val="vi-VN"/>
        </w:rPr>
        <w:t xml:space="preserve">từ </w:t>
      </w:r>
      <w:r w:rsidRPr="00506D1E">
        <w:rPr>
          <w:rFonts w:ascii="Arial" w:hAnsi="Arial" w:cs="Arial"/>
          <w:bCs/>
          <w:lang w:val="vi-VN"/>
        </w:rPr>
        <w:t xml:space="preserve">gồm 2 hoặc 3 </w:t>
      </w:r>
      <w:r w:rsidRPr="00506D1E">
        <w:rPr>
          <w:rFonts w:ascii="Arial" w:hAnsi="Arial" w:cs="Arial"/>
          <w:bCs/>
          <w:i/>
          <w:lang w:val="vi-VN"/>
        </w:rPr>
        <w:t>chữ</w:t>
      </w:r>
      <w:r w:rsidRPr="00506D1E">
        <w:rPr>
          <w:rFonts w:ascii="Arial" w:hAnsi="Arial" w:cs="Arial"/>
          <w:bCs/>
          <w:lang w:val="vi-VN"/>
        </w:rPr>
        <w:t xml:space="preserve">, thì khi </w:t>
      </w:r>
      <w:r w:rsidRPr="00506D1E">
        <w:rPr>
          <w:rFonts w:ascii="Arial" w:hAnsi="Arial" w:cs="Arial"/>
          <w:b/>
          <w:bCs/>
          <w:i/>
          <w:lang w:val="vi-VN"/>
        </w:rPr>
        <w:t>viết</w:t>
      </w:r>
      <w:r w:rsidRPr="00506D1E">
        <w:rPr>
          <w:rFonts w:ascii="Arial" w:hAnsi="Arial" w:cs="Arial"/>
          <w:bCs/>
          <w:lang w:val="vi-VN"/>
        </w:rPr>
        <w:t xml:space="preserve">, không ai có thể đặt </w:t>
      </w:r>
      <w:r w:rsidRPr="00506D1E">
        <w:rPr>
          <w:rFonts w:ascii="Arial" w:hAnsi="Arial" w:cs="Arial"/>
          <w:bCs/>
          <w:i/>
          <w:lang w:val="vi-VN"/>
        </w:rPr>
        <w:t>các dấu Câu</w:t>
      </w:r>
      <w:r w:rsidRPr="00506D1E">
        <w:rPr>
          <w:rFonts w:ascii="Arial" w:hAnsi="Arial" w:cs="Arial"/>
          <w:bCs/>
          <w:lang w:val="vi-VN"/>
        </w:rPr>
        <w:t xml:space="preserve"> ( . / , / ? / ! / … / ; / - / – / ( ) / “” / ) vào giữa các </w:t>
      </w:r>
      <w:r w:rsidRPr="00506D1E">
        <w:rPr>
          <w:rFonts w:ascii="Arial" w:hAnsi="Arial" w:cs="Arial"/>
          <w:bCs/>
          <w:i/>
          <w:lang w:val="vi-VN"/>
        </w:rPr>
        <w:t>chữ</w:t>
      </w:r>
      <w:r w:rsidRPr="00506D1E">
        <w:rPr>
          <w:rFonts w:ascii="Arial" w:hAnsi="Arial" w:cs="Arial"/>
          <w:bCs/>
          <w:lang w:val="vi-VN"/>
        </w:rPr>
        <w:t xml:space="preserve"> trong cùng một </w:t>
      </w:r>
      <w:r w:rsidRPr="00506D1E">
        <w:rPr>
          <w:rFonts w:ascii="Arial" w:hAnsi="Arial" w:cs="Arial"/>
          <w:bCs/>
          <w:i/>
          <w:lang w:val="vi-VN"/>
        </w:rPr>
        <w:t>từ</w:t>
      </w:r>
      <w:r w:rsidRPr="00506D1E">
        <w:rPr>
          <w:rFonts w:ascii="Arial" w:hAnsi="Arial" w:cs="Arial"/>
          <w:bCs/>
          <w:lang w:val="vi-VN"/>
        </w:rPr>
        <w:t xml:space="preserve"> được. Còn khi </w:t>
      </w:r>
      <w:r w:rsidRPr="00506D1E">
        <w:rPr>
          <w:rFonts w:ascii="Arial" w:hAnsi="Arial" w:cs="Arial"/>
          <w:b/>
          <w:bCs/>
          <w:i/>
          <w:lang w:val="vi-VN"/>
        </w:rPr>
        <w:t>đọc</w:t>
      </w:r>
      <w:r w:rsidRPr="00506D1E">
        <w:rPr>
          <w:rFonts w:ascii="Arial" w:hAnsi="Arial" w:cs="Arial"/>
          <w:bCs/>
          <w:lang w:val="vi-VN"/>
        </w:rPr>
        <w:t xml:space="preserve"> văn bản, tất nhiên người đọc cũng không thể ngân dài cách bất thường, hoặc ngắt hơi đứt rời từng </w:t>
      </w:r>
      <w:r w:rsidRPr="00506D1E">
        <w:rPr>
          <w:rFonts w:ascii="Arial" w:hAnsi="Arial" w:cs="Arial"/>
          <w:bCs/>
          <w:i/>
          <w:lang w:val="vi-VN"/>
        </w:rPr>
        <w:t>chữ</w:t>
      </w:r>
      <w:r w:rsidRPr="00506D1E">
        <w:rPr>
          <w:rFonts w:ascii="Arial" w:hAnsi="Arial" w:cs="Arial"/>
          <w:bCs/>
          <w:lang w:val="vi-VN"/>
        </w:rPr>
        <w:t xml:space="preserve"> trong cùng một </w:t>
      </w:r>
      <w:r w:rsidRPr="00506D1E">
        <w:rPr>
          <w:rFonts w:ascii="Arial" w:hAnsi="Arial" w:cs="Arial"/>
          <w:bCs/>
          <w:i/>
          <w:lang w:val="vi-VN"/>
        </w:rPr>
        <w:t>từ</w:t>
      </w:r>
      <w:r w:rsidRPr="00506D1E">
        <w:rPr>
          <w:rFonts w:ascii="Arial" w:hAnsi="Arial" w:cs="Arial"/>
          <w:bCs/>
          <w:lang w:val="vi-VN"/>
        </w:rPr>
        <w:t xml:space="preserve"> tiếng Việt. Nhất là trong bản nhạc, khi đặt các ký hiệu về tiết tấu trường độ âm thanh để </w:t>
      </w:r>
      <w:r w:rsidRPr="00506D1E">
        <w:rPr>
          <w:rFonts w:ascii="Arial" w:hAnsi="Arial" w:cs="Arial"/>
          <w:b/>
          <w:bCs/>
          <w:i/>
          <w:lang w:val="vi-VN"/>
        </w:rPr>
        <w:t>hát</w:t>
      </w:r>
      <w:r w:rsidRPr="00506D1E">
        <w:rPr>
          <w:rFonts w:ascii="Arial" w:hAnsi="Arial" w:cs="Arial"/>
          <w:bCs/>
          <w:lang w:val="vi-VN"/>
        </w:rPr>
        <w:t xml:space="preserve"> lên những ca từ, thì các nhạc sĩ cũng không thể dùng những </w:t>
      </w:r>
      <w:r w:rsidRPr="00506D1E">
        <w:rPr>
          <w:rFonts w:ascii="Arial" w:hAnsi="Arial" w:cs="Arial"/>
          <w:bCs/>
          <w:i/>
          <w:lang w:val="vi-VN"/>
        </w:rPr>
        <w:t>dấu lặng</w:t>
      </w:r>
      <w:r w:rsidRPr="00506D1E">
        <w:rPr>
          <w:rFonts w:ascii="Arial" w:hAnsi="Arial" w:cs="Arial"/>
          <w:bCs/>
          <w:lang w:val="vi-VN"/>
        </w:rPr>
        <w:t xml:space="preserve">, hoặc </w:t>
      </w:r>
      <w:r w:rsidRPr="00506D1E">
        <w:rPr>
          <w:rFonts w:ascii="Arial" w:hAnsi="Arial" w:cs="Arial"/>
          <w:bCs/>
          <w:i/>
          <w:lang w:val="vi-VN"/>
        </w:rPr>
        <w:t>nốt nhạc</w:t>
      </w:r>
      <w:r w:rsidRPr="00506D1E">
        <w:rPr>
          <w:rFonts w:ascii="Arial" w:hAnsi="Arial" w:cs="Arial"/>
          <w:bCs/>
          <w:lang w:val="vi-VN"/>
        </w:rPr>
        <w:t xml:space="preserve"> có trường độ ngân dài bất thường đặt xen kẽ vào những </w:t>
      </w:r>
      <w:r w:rsidRPr="00506D1E">
        <w:rPr>
          <w:rFonts w:ascii="Arial" w:hAnsi="Arial" w:cs="Arial"/>
          <w:bCs/>
          <w:i/>
          <w:lang w:val="vi-VN"/>
        </w:rPr>
        <w:t>chữ</w:t>
      </w:r>
      <w:r w:rsidRPr="00506D1E">
        <w:rPr>
          <w:rFonts w:ascii="Arial" w:hAnsi="Arial" w:cs="Arial"/>
          <w:bCs/>
          <w:lang w:val="vi-VN"/>
        </w:rPr>
        <w:t xml:space="preserve"> trong cùng một </w:t>
      </w:r>
      <w:r w:rsidRPr="00506D1E">
        <w:rPr>
          <w:rFonts w:ascii="Arial" w:hAnsi="Arial" w:cs="Arial"/>
          <w:bCs/>
          <w:i/>
          <w:lang w:val="vi-VN"/>
        </w:rPr>
        <w:t>từ</w:t>
      </w:r>
      <w:r w:rsidRPr="00506D1E">
        <w:rPr>
          <w:rFonts w:ascii="Arial" w:hAnsi="Arial" w:cs="Arial"/>
          <w:bCs/>
          <w:lang w:val="vi-VN"/>
        </w:rPr>
        <w:t xml:space="preserve">. Bởi vì, khi ai đó vô tình </w:t>
      </w:r>
      <w:r w:rsidRPr="00506D1E">
        <w:rPr>
          <w:rFonts w:ascii="Arial" w:hAnsi="Arial" w:cs="Arial"/>
          <w:b/>
          <w:bCs/>
          <w:i/>
          <w:lang w:val="vi-VN"/>
        </w:rPr>
        <w:t>viết, đọc, hát</w:t>
      </w:r>
      <w:r w:rsidRPr="00506D1E">
        <w:rPr>
          <w:rFonts w:ascii="Arial" w:hAnsi="Arial" w:cs="Arial"/>
          <w:bCs/>
          <w:i/>
          <w:lang w:val="vi-VN"/>
        </w:rPr>
        <w:t xml:space="preserve"> </w:t>
      </w:r>
      <w:r w:rsidRPr="00506D1E">
        <w:rPr>
          <w:rFonts w:ascii="Arial" w:hAnsi="Arial" w:cs="Arial"/>
          <w:bCs/>
          <w:lang w:val="vi-VN"/>
        </w:rPr>
        <w:t xml:space="preserve">lên những </w:t>
      </w:r>
      <w:r w:rsidRPr="00506D1E">
        <w:rPr>
          <w:rFonts w:ascii="Arial" w:hAnsi="Arial" w:cs="Arial"/>
          <w:bCs/>
          <w:i/>
          <w:lang w:val="vi-VN"/>
        </w:rPr>
        <w:t>chữ</w:t>
      </w:r>
      <w:r w:rsidRPr="00506D1E">
        <w:rPr>
          <w:rFonts w:ascii="Arial" w:hAnsi="Arial" w:cs="Arial"/>
          <w:bCs/>
          <w:lang w:val="vi-VN"/>
        </w:rPr>
        <w:t xml:space="preserve"> trong cùng một </w:t>
      </w:r>
      <w:r w:rsidRPr="00506D1E">
        <w:rPr>
          <w:rFonts w:ascii="Arial" w:hAnsi="Arial" w:cs="Arial"/>
          <w:bCs/>
          <w:i/>
          <w:lang w:val="vi-VN"/>
        </w:rPr>
        <w:t xml:space="preserve">từ </w:t>
      </w:r>
      <w:r w:rsidRPr="00506D1E">
        <w:rPr>
          <w:rFonts w:ascii="Arial" w:hAnsi="Arial" w:cs="Arial"/>
          <w:bCs/>
          <w:lang w:val="vi-VN"/>
        </w:rPr>
        <w:t xml:space="preserve">theo cách ngân ngắt như thế, sẽ làm cho ý nghĩa câu chữ bị méo mó dị dạng, đôi khi đến mức khó có thể chấp nhận. VD động từ </w:t>
      </w:r>
      <w:r w:rsidRPr="00506D1E">
        <w:rPr>
          <w:rFonts w:ascii="Arial" w:hAnsi="Arial" w:cs="Arial"/>
          <w:bCs/>
          <w:i/>
          <w:iCs/>
          <w:lang w:val="vi-VN"/>
        </w:rPr>
        <w:t>“</w:t>
      </w:r>
      <w:r w:rsidRPr="00506D1E">
        <w:rPr>
          <w:rFonts w:ascii="Arial" w:hAnsi="Arial" w:cs="Arial"/>
          <w:bCs/>
          <w:i/>
          <w:lang w:val="vi-VN"/>
        </w:rPr>
        <w:t>cầu nguyện</w:t>
      </w:r>
      <w:r w:rsidRPr="00506D1E">
        <w:rPr>
          <w:rFonts w:ascii="Arial" w:hAnsi="Arial" w:cs="Arial"/>
          <w:bCs/>
          <w:i/>
          <w:iCs/>
          <w:lang w:val="vi-VN"/>
        </w:rPr>
        <w:t>”</w:t>
      </w:r>
      <w:r w:rsidRPr="00506D1E">
        <w:rPr>
          <w:rFonts w:ascii="Arial" w:hAnsi="Arial" w:cs="Arial"/>
          <w:bCs/>
          <w:lang w:val="vi-VN"/>
        </w:rPr>
        <w:t xml:space="preserve"> trong câu văn </w:t>
      </w:r>
      <w:r w:rsidRPr="00506D1E">
        <w:rPr>
          <w:rFonts w:ascii="Arial" w:hAnsi="Arial" w:cs="Arial"/>
          <w:bCs/>
          <w:i/>
          <w:iCs/>
          <w:lang w:val="vi-VN"/>
        </w:rPr>
        <w:t>“</w:t>
      </w:r>
      <w:r w:rsidRPr="00506D1E">
        <w:rPr>
          <w:rFonts w:ascii="Arial" w:hAnsi="Arial" w:cs="Arial"/>
          <w:bCs/>
          <w:i/>
          <w:lang w:val="vi-VN"/>
        </w:rPr>
        <w:t>Tôi đi cầu nguyện</w:t>
      </w:r>
      <w:r w:rsidRPr="00506D1E">
        <w:rPr>
          <w:rFonts w:ascii="Arial" w:hAnsi="Arial" w:cs="Arial"/>
          <w:bCs/>
          <w:i/>
          <w:iCs/>
          <w:lang w:val="vi-VN"/>
        </w:rPr>
        <w:t>”</w:t>
      </w:r>
      <w:r w:rsidRPr="00506D1E">
        <w:rPr>
          <w:rFonts w:ascii="Arial" w:hAnsi="Arial" w:cs="Arial"/>
          <w:bCs/>
          <w:lang w:val="vi-VN"/>
        </w:rPr>
        <w:t xml:space="preserve">, không ai lại nói: </w:t>
      </w:r>
      <w:r w:rsidRPr="00506D1E">
        <w:rPr>
          <w:rFonts w:ascii="Arial" w:hAnsi="Arial" w:cs="Arial"/>
          <w:bCs/>
          <w:i/>
          <w:iCs/>
          <w:lang w:val="vi-VN"/>
        </w:rPr>
        <w:t>“</w:t>
      </w:r>
      <w:r w:rsidRPr="00506D1E">
        <w:rPr>
          <w:rFonts w:ascii="Arial" w:hAnsi="Arial" w:cs="Arial"/>
          <w:bCs/>
          <w:i/>
          <w:lang w:val="vi-VN"/>
        </w:rPr>
        <w:t xml:space="preserve">Tôi đi </w:t>
      </w:r>
      <w:r w:rsidRPr="00506D1E">
        <w:rPr>
          <w:rFonts w:ascii="Arial" w:hAnsi="Arial" w:cs="Arial"/>
          <w:bCs/>
          <w:i/>
          <w:u w:val="single"/>
          <w:lang w:val="vi-VN"/>
        </w:rPr>
        <w:t>cầu</w:t>
      </w:r>
      <w:r w:rsidRPr="00506D1E">
        <w:rPr>
          <w:rFonts w:ascii="Arial" w:hAnsi="Arial" w:cs="Arial"/>
          <w:bCs/>
          <w:i/>
          <w:lang w:val="vi-VN"/>
        </w:rPr>
        <w:t xml:space="preserve"> </w:t>
      </w:r>
      <w:r w:rsidRPr="00506D1E">
        <w:rPr>
          <w:rFonts w:ascii="Arial" w:hAnsi="Arial" w:cs="Arial"/>
          <w:bCs/>
          <w:lang w:val="vi-VN"/>
        </w:rPr>
        <w:t xml:space="preserve">… </w:t>
      </w:r>
      <w:r w:rsidRPr="00506D1E">
        <w:rPr>
          <w:rFonts w:ascii="Arial" w:hAnsi="Arial" w:cs="Arial"/>
          <w:bCs/>
          <w:i/>
          <w:u w:val="single"/>
          <w:lang w:val="vi-VN"/>
        </w:rPr>
        <w:t>nguyện</w:t>
      </w:r>
      <w:r w:rsidRPr="00506D1E">
        <w:rPr>
          <w:rFonts w:ascii="Arial" w:hAnsi="Arial" w:cs="Arial"/>
          <w:bCs/>
          <w:i/>
          <w:iCs/>
          <w:lang w:val="vi-VN"/>
        </w:rPr>
        <w:t>”</w:t>
      </w:r>
      <w:r w:rsidRPr="00506D1E">
        <w:rPr>
          <w:rFonts w:ascii="Arial" w:hAnsi="Arial" w:cs="Arial"/>
          <w:bCs/>
          <w:lang w:val="vi-VN"/>
        </w:rPr>
        <w:t xml:space="preserve">. </w:t>
      </w:r>
    </w:p>
    <w:p w14:paraId="0356107A"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Nguyên tắc là thế, nhưng trong thực tế, lâu nay hầu hết chúng ta vẫn “sốt sắng” đàn hát và ngân ngắt cách dị thường các </w:t>
      </w:r>
      <w:r w:rsidRPr="00506D1E">
        <w:rPr>
          <w:rFonts w:ascii="Arial" w:hAnsi="Arial" w:cs="Arial"/>
          <w:bCs/>
          <w:i/>
          <w:lang w:val="vi-VN"/>
        </w:rPr>
        <w:t>chữ</w:t>
      </w:r>
      <w:r w:rsidRPr="00506D1E">
        <w:rPr>
          <w:rFonts w:ascii="Arial" w:hAnsi="Arial" w:cs="Arial"/>
          <w:bCs/>
          <w:lang w:val="vi-VN"/>
        </w:rPr>
        <w:t xml:space="preserve"> trong cùng một </w:t>
      </w:r>
      <w:r w:rsidRPr="00506D1E">
        <w:rPr>
          <w:rFonts w:ascii="Arial" w:hAnsi="Arial" w:cs="Arial"/>
          <w:bCs/>
          <w:i/>
          <w:lang w:val="vi-VN"/>
        </w:rPr>
        <w:t>từ,</w:t>
      </w:r>
      <w:r w:rsidRPr="00506D1E">
        <w:rPr>
          <w:rFonts w:ascii="Arial" w:hAnsi="Arial" w:cs="Arial"/>
          <w:bCs/>
          <w:lang w:val="vi-VN"/>
        </w:rPr>
        <w:t xml:space="preserve"> ở những bài Thánh ca bình dân </w:t>
      </w:r>
      <w:r w:rsidRPr="00506D1E">
        <w:rPr>
          <w:rFonts w:ascii="Arial" w:hAnsi="Arial" w:cs="Arial"/>
          <w:lang w:val="vi-VN"/>
        </w:rPr>
        <w:t xml:space="preserve">đã được </w:t>
      </w:r>
      <w:r w:rsidRPr="00506D1E">
        <w:rPr>
          <w:rFonts w:ascii="Arial" w:hAnsi="Arial" w:cs="Arial"/>
          <w:i/>
          <w:iCs/>
          <w:lang w:val="vi-VN"/>
        </w:rPr>
        <w:t xml:space="preserve">Imprimatur </w:t>
      </w:r>
      <w:r w:rsidRPr="00506D1E">
        <w:rPr>
          <w:rFonts w:ascii="Arial" w:hAnsi="Arial" w:cs="Arial"/>
          <w:iCs/>
          <w:lang w:val="vi-VN"/>
        </w:rPr>
        <w:t>và</w:t>
      </w:r>
      <w:r w:rsidRPr="00506D1E">
        <w:rPr>
          <w:rFonts w:ascii="Arial" w:hAnsi="Arial" w:cs="Arial"/>
          <w:bCs/>
          <w:lang w:val="vi-VN"/>
        </w:rPr>
        <w:t xml:space="preserve"> đi vào “ruột” công chúng đạo hữu, mà không mấy ai để ý nhận ra sự cố.</w:t>
      </w:r>
    </w:p>
    <w:p w14:paraId="17C2D8FC"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VD1: </w:t>
      </w:r>
      <w:r w:rsidRPr="00506D1E">
        <w:rPr>
          <w:rFonts w:ascii="Arial" w:hAnsi="Arial" w:cs="Arial"/>
          <w:bCs/>
          <w:i/>
          <w:iCs/>
          <w:lang w:val="vi-VN"/>
        </w:rPr>
        <w:t>“</w:t>
      </w:r>
      <w:r w:rsidRPr="00506D1E">
        <w:rPr>
          <w:rFonts w:ascii="Arial" w:hAnsi="Arial" w:cs="Arial"/>
          <w:bCs/>
          <w:i/>
          <w:lang w:val="vi-VN"/>
        </w:rPr>
        <w:t>1-</w:t>
      </w:r>
      <w:r w:rsidRPr="00506D1E">
        <w:rPr>
          <w:rFonts w:ascii="Arial" w:hAnsi="Arial" w:cs="Arial"/>
          <w:bCs/>
          <w:lang w:val="vi-VN"/>
        </w:rPr>
        <w:t xml:space="preserve"> </w:t>
      </w:r>
      <w:r w:rsidRPr="00506D1E">
        <w:rPr>
          <w:rFonts w:ascii="Arial" w:hAnsi="Arial" w:cs="Arial"/>
          <w:bCs/>
          <w:i/>
          <w:u w:val="single"/>
          <w:lang w:val="vi-VN"/>
        </w:rPr>
        <w:t>Cầu - xin</w:t>
      </w:r>
      <w:r w:rsidRPr="00506D1E">
        <w:rPr>
          <w:rFonts w:ascii="Arial" w:hAnsi="Arial" w:cs="Arial"/>
          <w:bCs/>
          <w:i/>
          <w:lang w:val="vi-VN"/>
        </w:rPr>
        <w:t xml:space="preserve"> Chúa </w:t>
      </w:r>
      <w:r w:rsidRPr="00506D1E">
        <w:rPr>
          <w:rFonts w:ascii="Arial" w:hAnsi="Arial" w:cs="Arial"/>
          <w:i/>
          <w:lang w:val="vi-VN"/>
        </w:rPr>
        <w:t>Thánh</w:t>
      </w:r>
      <w:r w:rsidRPr="00506D1E">
        <w:rPr>
          <w:rFonts w:ascii="Arial" w:hAnsi="Arial" w:cs="Arial"/>
          <w:bCs/>
          <w:i/>
          <w:lang w:val="vi-VN"/>
        </w:rPr>
        <w:t xml:space="preserve"> Thần, Người thương thăm viếng hồn con… 2-</w:t>
      </w:r>
      <w:r w:rsidRPr="00506D1E">
        <w:rPr>
          <w:rFonts w:ascii="Arial" w:hAnsi="Arial" w:cs="Arial"/>
          <w:bCs/>
          <w:lang w:val="vi-VN"/>
        </w:rPr>
        <w:t xml:space="preserve"> </w:t>
      </w:r>
      <w:r w:rsidRPr="00506D1E">
        <w:rPr>
          <w:rFonts w:ascii="Arial" w:hAnsi="Arial" w:cs="Arial"/>
          <w:bCs/>
          <w:i/>
          <w:u w:val="single"/>
          <w:lang w:val="vi-VN"/>
        </w:rPr>
        <w:t>Cầu - xin</w:t>
      </w:r>
      <w:r w:rsidRPr="00506D1E">
        <w:rPr>
          <w:rFonts w:ascii="Arial" w:hAnsi="Arial" w:cs="Arial"/>
          <w:bCs/>
          <w:i/>
          <w:lang w:val="vi-VN"/>
        </w:rPr>
        <w:t xml:space="preserve"> Chúa </w:t>
      </w:r>
      <w:r w:rsidRPr="00506D1E">
        <w:rPr>
          <w:rFonts w:ascii="Arial" w:hAnsi="Arial" w:cs="Arial"/>
          <w:i/>
          <w:lang w:val="vi-VN"/>
        </w:rPr>
        <w:t>Thánh</w:t>
      </w:r>
      <w:r w:rsidRPr="00506D1E">
        <w:rPr>
          <w:rFonts w:ascii="Arial" w:hAnsi="Arial" w:cs="Arial"/>
          <w:bCs/>
          <w:i/>
          <w:lang w:val="vi-VN"/>
        </w:rPr>
        <w:t xml:space="preserve"> Thần, Người thương cho trí… 3-</w:t>
      </w:r>
      <w:r w:rsidRPr="00506D1E">
        <w:rPr>
          <w:rFonts w:ascii="Arial" w:hAnsi="Arial" w:cs="Arial"/>
          <w:bCs/>
          <w:lang w:val="vi-VN"/>
        </w:rPr>
        <w:t xml:space="preserve"> </w:t>
      </w:r>
      <w:r w:rsidRPr="00506D1E">
        <w:rPr>
          <w:rFonts w:ascii="Arial" w:hAnsi="Arial" w:cs="Arial"/>
          <w:bCs/>
          <w:i/>
          <w:u w:val="single"/>
          <w:lang w:val="vi-VN"/>
        </w:rPr>
        <w:t>Cầu - xin</w:t>
      </w:r>
      <w:r w:rsidRPr="00506D1E">
        <w:rPr>
          <w:rFonts w:ascii="Arial" w:hAnsi="Arial" w:cs="Arial"/>
          <w:bCs/>
          <w:i/>
          <w:lang w:val="vi-VN"/>
        </w:rPr>
        <w:t xml:space="preserve"> Chúa </w:t>
      </w:r>
      <w:r w:rsidRPr="00506D1E">
        <w:rPr>
          <w:rFonts w:ascii="Arial" w:hAnsi="Arial" w:cs="Arial"/>
          <w:i/>
          <w:lang w:val="vi-VN"/>
        </w:rPr>
        <w:t>Thánh</w:t>
      </w:r>
      <w:r w:rsidRPr="00506D1E">
        <w:rPr>
          <w:rFonts w:ascii="Arial" w:hAnsi="Arial" w:cs="Arial"/>
          <w:bCs/>
          <w:i/>
          <w:lang w:val="vi-VN"/>
        </w:rPr>
        <w:t xml:space="preserve"> Thần, Nguồn thiêng ân phúc… ĐK- </w:t>
      </w:r>
      <w:r w:rsidRPr="00506D1E">
        <w:rPr>
          <w:rFonts w:ascii="Arial" w:hAnsi="Arial" w:cs="Arial"/>
          <w:bCs/>
          <w:i/>
          <w:u w:val="single"/>
          <w:lang w:val="vi-VN"/>
        </w:rPr>
        <w:t>Nguyện - xin</w:t>
      </w:r>
      <w:r w:rsidRPr="00506D1E">
        <w:rPr>
          <w:rFonts w:ascii="Arial" w:hAnsi="Arial" w:cs="Arial"/>
          <w:bCs/>
          <w:i/>
          <w:lang w:val="vi-VN"/>
        </w:rPr>
        <w:t xml:space="preserve"> Chúa Ngôi Ba đoái nghe lời con thiết tha. Tình thương mến </w:t>
      </w:r>
      <w:r w:rsidRPr="00506D1E">
        <w:rPr>
          <w:rFonts w:ascii="Arial" w:hAnsi="Arial" w:cs="Arial"/>
          <w:bCs/>
          <w:i/>
          <w:u w:val="single"/>
          <w:lang w:val="vi-VN"/>
        </w:rPr>
        <w:t>ấp - ủ</w:t>
      </w:r>
      <w:r w:rsidRPr="00506D1E">
        <w:rPr>
          <w:rFonts w:ascii="Arial" w:hAnsi="Arial" w:cs="Arial"/>
          <w:bCs/>
          <w:i/>
          <w:lang w:val="vi-VN"/>
        </w:rPr>
        <w:t xml:space="preserve"> con ngày đêm, nhuần thấm xác hồn tràn lan ơn thiêng”.</w:t>
      </w:r>
      <w:r w:rsidRPr="00506D1E">
        <w:rPr>
          <w:rFonts w:ascii="Arial" w:hAnsi="Arial" w:cs="Arial"/>
          <w:bCs/>
          <w:lang w:val="vi-VN"/>
        </w:rPr>
        <w:t xml:space="preserve"> (</w:t>
      </w:r>
      <w:r w:rsidRPr="00506D1E">
        <w:rPr>
          <w:rFonts w:ascii="Arial" w:hAnsi="Arial" w:cs="Arial"/>
          <w:b/>
          <w:bCs/>
          <w:i/>
          <w:lang w:val="vi-VN"/>
        </w:rPr>
        <w:t xml:space="preserve">Cầu xin Chúa Thánh Thần </w:t>
      </w:r>
      <w:r w:rsidRPr="00506D1E">
        <w:rPr>
          <w:rFonts w:ascii="Arial" w:hAnsi="Arial" w:cs="Arial"/>
          <w:bCs/>
          <w:lang w:val="vi-VN"/>
        </w:rPr>
        <w:t>– TCVN 2, tr. 431 – ĐCVSG, tr. 648).</w:t>
      </w:r>
    </w:p>
    <w:p w14:paraId="290B0C06"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VD2: </w:t>
      </w:r>
      <w:r w:rsidRPr="00506D1E">
        <w:rPr>
          <w:rFonts w:ascii="Arial" w:hAnsi="Arial" w:cs="Arial"/>
          <w:bCs/>
          <w:i/>
          <w:lang w:val="vi-VN"/>
        </w:rPr>
        <w:t xml:space="preserve">“ĐK- Con </w:t>
      </w:r>
      <w:r w:rsidRPr="00506D1E">
        <w:rPr>
          <w:rFonts w:ascii="Arial" w:hAnsi="Arial" w:cs="Arial"/>
          <w:bCs/>
          <w:i/>
          <w:u w:val="single"/>
          <w:lang w:val="vi-VN"/>
        </w:rPr>
        <w:t>thờ - lạy</w:t>
      </w:r>
      <w:r w:rsidRPr="00506D1E">
        <w:rPr>
          <w:rFonts w:ascii="Arial" w:hAnsi="Arial" w:cs="Arial"/>
          <w:bCs/>
          <w:i/>
          <w:lang w:val="vi-VN"/>
        </w:rPr>
        <w:t xml:space="preserve"> Chúa Giêsu đang </w:t>
      </w:r>
      <w:r w:rsidRPr="00506D1E">
        <w:rPr>
          <w:rFonts w:ascii="Arial" w:hAnsi="Arial" w:cs="Arial"/>
          <w:bCs/>
          <w:i/>
          <w:u w:val="single"/>
          <w:lang w:val="vi-VN"/>
        </w:rPr>
        <w:t>hiến - thân</w:t>
      </w:r>
      <w:r w:rsidRPr="00506D1E">
        <w:rPr>
          <w:rFonts w:ascii="Arial" w:hAnsi="Arial" w:cs="Arial"/>
          <w:bCs/>
          <w:i/>
          <w:lang w:val="vi-VN"/>
        </w:rPr>
        <w:t xml:space="preserve"> trong hình bánh. Con </w:t>
      </w:r>
      <w:r w:rsidRPr="00506D1E">
        <w:rPr>
          <w:rFonts w:ascii="Arial" w:hAnsi="Arial" w:cs="Arial"/>
          <w:bCs/>
          <w:i/>
          <w:u w:val="single"/>
          <w:lang w:val="vi-VN"/>
        </w:rPr>
        <w:t>nguyện - xin</w:t>
      </w:r>
      <w:r w:rsidRPr="00506D1E">
        <w:rPr>
          <w:rFonts w:ascii="Arial" w:hAnsi="Arial" w:cs="Arial"/>
          <w:bCs/>
          <w:i/>
          <w:lang w:val="vi-VN"/>
        </w:rPr>
        <w:t xml:space="preserve"> Chúa Giêsu </w:t>
      </w:r>
      <w:r w:rsidRPr="00506D1E">
        <w:rPr>
          <w:rFonts w:ascii="Arial" w:hAnsi="Arial" w:cs="Arial"/>
          <w:bCs/>
          <w:i/>
          <w:u w:val="single"/>
          <w:lang w:val="vi-VN"/>
        </w:rPr>
        <w:t>thương - đoái</w:t>
      </w:r>
      <w:r w:rsidRPr="00506D1E">
        <w:rPr>
          <w:rFonts w:ascii="Arial" w:hAnsi="Arial" w:cs="Arial"/>
          <w:bCs/>
          <w:i/>
          <w:lang w:val="vi-VN"/>
        </w:rPr>
        <w:t xml:space="preserve"> nhận lời con cầu…. 2- Xin cho con xa </w:t>
      </w:r>
      <w:r w:rsidRPr="00506D1E">
        <w:rPr>
          <w:rFonts w:ascii="Arial" w:hAnsi="Arial" w:cs="Arial"/>
          <w:bCs/>
          <w:i/>
          <w:u w:val="single"/>
          <w:lang w:val="vi-VN"/>
        </w:rPr>
        <w:t>thế - trần</w:t>
      </w:r>
      <w:r w:rsidRPr="00506D1E">
        <w:rPr>
          <w:rFonts w:ascii="Arial" w:hAnsi="Arial" w:cs="Arial"/>
          <w:bCs/>
          <w:i/>
          <w:lang w:val="vi-VN"/>
        </w:rPr>
        <w:t xml:space="preserve"> giữ lòng trung thành sắt son. Xin cho con xa </w:t>
      </w:r>
      <w:r w:rsidRPr="00506D1E">
        <w:rPr>
          <w:rFonts w:ascii="Arial" w:hAnsi="Arial" w:cs="Arial"/>
          <w:bCs/>
          <w:i/>
          <w:u w:val="single"/>
          <w:lang w:val="vi-VN"/>
        </w:rPr>
        <w:t>thế - trần</w:t>
      </w:r>
      <w:r w:rsidRPr="00506D1E">
        <w:rPr>
          <w:rFonts w:ascii="Arial" w:hAnsi="Arial" w:cs="Arial"/>
          <w:bCs/>
          <w:i/>
          <w:lang w:val="vi-VN"/>
        </w:rPr>
        <w:t xml:space="preserve"> để lòng an ủi… 3- Xin thương ban muôn </w:t>
      </w:r>
      <w:r w:rsidRPr="00506D1E">
        <w:rPr>
          <w:rFonts w:ascii="Arial" w:hAnsi="Arial" w:cs="Arial"/>
          <w:bCs/>
          <w:i/>
          <w:u w:val="single"/>
          <w:lang w:val="vi-VN"/>
        </w:rPr>
        <w:t>phúc – lành</w:t>
      </w:r>
      <w:r w:rsidRPr="00506D1E">
        <w:rPr>
          <w:rFonts w:ascii="Arial" w:hAnsi="Arial" w:cs="Arial"/>
          <w:bCs/>
          <w:i/>
          <w:lang w:val="vi-VN"/>
        </w:rPr>
        <w:t xml:space="preserve">…” </w:t>
      </w:r>
      <w:r w:rsidRPr="00506D1E">
        <w:rPr>
          <w:rFonts w:ascii="Arial" w:hAnsi="Arial" w:cs="Arial"/>
          <w:bCs/>
          <w:lang w:val="vi-VN"/>
        </w:rPr>
        <w:t>(</w:t>
      </w:r>
      <w:r w:rsidRPr="00506D1E">
        <w:rPr>
          <w:rFonts w:ascii="Arial" w:hAnsi="Arial" w:cs="Arial"/>
          <w:b/>
          <w:bCs/>
          <w:i/>
          <w:lang w:val="vi-VN"/>
        </w:rPr>
        <w:t>Trước Thánh Thể</w:t>
      </w:r>
      <w:r w:rsidRPr="00506D1E">
        <w:rPr>
          <w:rFonts w:ascii="Arial" w:hAnsi="Arial" w:cs="Arial"/>
          <w:bCs/>
          <w:lang w:val="vi-VN"/>
        </w:rPr>
        <w:t xml:space="preserve"> </w:t>
      </w:r>
      <w:r w:rsidRPr="00506D1E">
        <w:rPr>
          <w:rFonts w:ascii="Arial" w:hAnsi="Arial" w:cs="Arial"/>
          <w:bCs/>
          <w:i/>
          <w:lang w:val="vi-VN"/>
        </w:rPr>
        <w:t>–</w:t>
      </w:r>
      <w:r w:rsidRPr="00506D1E">
        <w:rPr>
          <w:rFonts w:ascii="Arial" w:hAnsi="Arial" w:cs="Arial"/>
          <w:bCs/>
          <w:lang w:val="vi-VN"/>
        </w:rPr>
        <w:t xml:space="preserve"> TCVN 1, tr. 332 – ĐCVSG, tr. 730).</w:t>
      </w:r>
    </w:p>
    <w:p w14:paraId="27D8F8CE"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t xml:space="preserve">VD3: </w:t>
      </w:r>
      <w:r w:rsidRPr="00506D1E">
        <w:rPr>
          <w:rFonts w:ascii="Arial" w:hAnsi="Arial" w:cs="Arial"/>
          <w:bCs/>
          <w:i/>
          <w:iCs/>
          <w:lang w:val="vi-VN"/>
        </w:rPr>
        <w:t>“</w:t>
      </w:r>
      <w:r w:rsidRPr="00506D1E">
        <w:rPr>
          <w:rFonts w:ascii="Arial" w:hAnsi="Arial" w:cs="Arial"/>
          <w:bCs/>
          <w:i/>
          <w:lang w:val="vi-VN"/>
        </w:rPr>
        <w:t>1-</w:t>
      </w:r>
      <w:r w:rsidRPr="00506D1E">
        <w:rPr>
          <w:rFonts w:ascii="Arial" w:hAnsi="Arial" w:cs="Arial"/>
          <w:bCs/>
          <w:lang w:val="vi-VN"/>
        </w:rPr>
        <w:t xml:space="preserve"> </w:t>
      </w:r>
      <w:r w:rsidRPr="00506D1E">
        <w:rPr>
          <w:rFonts w:ascii="Arial" w:hAnsi="Arial" w:cs="Arial"/>
          <w:bCs/>
          <w:i/>
          <w:u w:val="single"/>
          <w:lang w:val="vi-VN"/>
        </w:rPr>
        <w:t>Trái - Tim</w:t>
      </w:r>
      <w:r w:rsidRPr="00506D1E">
        <w:rPr>
          <w:rFonts w:ascii="Arial" w:hAnsi="Arial" w:cs="Arial"/>
          <w:bCs/>
          <w:i/>
          <w:lang w:val="vi-VN"/>
        </w:rPr>
        <w:t xml:space="preserve"> Người đầy lửa mến triền miên. Sưởi lòng lạnh giá trong tình thương vô biên. </w:t>
      </w:r>
      <w:r w:rsidRPr="00506D1E">
        <w:rPr>
          <w:rFonts w:ascii="Arial" w:hAnsi="Arial" w:cs="Arial"/>
          <w:bCs/>
          <w:i/>
          <w:u w:val="single"/>
          <w:lang w:val="vi-VN"/>
        </w:rPr>
        <w:t>Trái - Tim</w:t>
      </w:r>
      <w:r w:rsidRPr="00506D1E">
        <w:rPr>
          <w:rFonts w:ascii="Arial" w:hAnsi="Arial" w:cs="Arial"/>
          <w:bCs/>
          <w:i/>
          <w:lang w:val="vi-VN"/>
        </w:rPr>
        <w:t xml:space="preserve"> Người là mạch suối yêu mến. Tắm mát tâm hồn ai trĩu nặng truân chuyên. 2-</w:t>
      </w:r>
      <w:r w:rsidRPr="00506D1E">
        <w:rPr>
          <w:rFonts w:ascii="Arial" w:hAnsi="Arial" w:cs="Arial"/>
          <w:bCs/>
          <w:lang w:val="vi-VN"/>
        </w:rPr>
        <w:t xml:space="preserve"> </w:t>
      </w:r>
      <w:r w:rsidRPr="00506D1E">
        <w:rPr>
          <w:rFonts w:ascii="Arial" w:hAnsi="Arial" w:cs="Arial"/>
          <w:bCs/>
          <w:i/>
          <w:u w:val="single"/>
          <w:lang w:val="vi-VN"/>
        </w:rPr>
        <w:t>Trái - Tim</w:t>
      </w:r>
      <w:r w:rsidRPr="00506D1E">
        <w:rPr>
          <w:rFonts w:ascii="Arial" w:hAnsi="Arial" w:cs="Arial"/>
          <w:bCs/>
          <w:i/>
          <w:lang w:val="vi-VN"/>
        </w:rPr>
        <w:t xml:space="preserve"> Người bị xâu xé… 3-</w:t>
      </w:r>
      <w:r w:rsidRPr="00506D1E">
        <w:rPr>
          <w:rFonts w:ascii="Arial" w:hAnsi="Arial" w:cs="Arial"/>
          <w:bCs/>
          <w:lang w:val="vi-VN"/>
        </w:rPr>
        <w:t xml:space="preserve"> </w:t>
      </w:r>
      <w:r w:rsidRPr="00506D1E">
        <w:rPr>
          <w:rFonts w:ascii="Arial" w:hAnsi="Arial" w:cs="Arial"/>
          <w:bCs/>
          <w:i/>
          <w:u w:val="single"/>
          <w:lang w:val="vi-VN"/>
        </w:rPr>
        <w:t>Trái - Tim</w:t>
      </w:r>
      <w:r w:rsidRPr="00506D1E">
        <w:rPr>
          <w:rFonts w:ascii="Arial" w:hAnsi="Arial" w:cs="Arial"/>
          <w:bCs/>
          <w:i/>
          <w:lang w:val="vi-VN"/>
        </w:rPr>
        <w:t xml:space="preserve"> Người hằng nên… ĐK- </w:t>
      </w:r>
      <w:r w:rsidRPr="00506D1E">
        <w:rPr>
          <w:rFonts w:ascii="Arial" w:hAnsi="Arial" w:cs="Arial"/>
          <w:bCs/>
          <w:i/>
          <w:u w:val="single"/>
          <w:lang w:val="vi-VN"/>
        </w:rPr>
        <w:t>Dừng - lại</w:t>
      </w:r>
      <w:r w:rsidRPr="00506D1E">
        <w:rPr>
          <w:rFonts w:ascii="Arial" w:hAnsi="Arial" w:cs="Arial"/>
          <w:bCs/>
          <w:i/>
          <w:lang w:val="vi-VN"/>
        </w:rPr>
        <w:t xml:space="preserve"> đây bên trái tim dịu hiền Chúa. Lòng khô héo bừng cháy lên yêu đương…” </w:t>
      </w:r>
      <w:r w:rsidRPr="00506D1E">
        <w:rPr>
          <w:rFonts w:ascii="Arial" w:hAnsi="Arial" w:cs="Arial"/>
          <w:bCs/>
          <w:lang w:val="vi-VN"/>
        </w:rPr>
        <w:t>(</w:t>
      </w:r>
      <w:r w:rsidRPr="00506D1E">
        <w:rPr>
          <w:rFonts w:ascii="Arial" w:hAnsi="Arial" w:cs="Arial"/>
          <w:b/>
          <w:bCs/>
          <w:i/>
          <w:lang w:val="vi-VN"/>
        </w:rPr>
        <w:t>Trái Tim Người</w:t>
      </w:r>
      <w:r w:rsidRPr="00506D1E">
        <w:rPr>
          <w:rFonts w:ascii="Arial" w:hAnsi="Arial" w:cs="Arial"/>
          <w:bCs/>
          <w:i/>
          <w:lang w:val="vi-VN"/>
        </w:rPr>
        <w:t xml:space="preserve"> –</w:t>
      </w:r>
      <w:r w:rsidRPr="00506D1E">
        <w:rPr>
          <w:rFonts w:ascii="Arial" w:hAnsi="Arial" w:cs="Arial"/>
          <w:bCs/>
          <w:lang w:val="vi-VN"/>
        </w:rPr>
        <w:t xml:space="preserve"> TCVN 1, tr. 372-373 – ĐCVSG, tr. 681).</w:t>
      </w:r>
    </w:p>
    <w:p w14:paraId="49CDBA45"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VD4: </w:t>
      </w:r>
      <w:r w:rsidRPr="00506D1E">
        <w:rPr>
          <w:rFonts w:ascii="Arial" w:hAnsi="Arial" w:cs="Arial"/>
          <w:bCs/>
          <w:i/>
          <w:iCs/>
          <w:lang w:val="vi-VN"/>
        </w:rPr>
        <w:t>“ĐK</w:t>
      </w:r>
      <w:r w:rsidRPr="00506D1E">
        <w:rPr>
          <w:rFonts w:ascii="Arial" w:hAnsi="Arial" w:cs="Arial"/>
          <w:bCs/>
          <w:lang w:val="vi-VN"/>
        </w:rPr>
        <w:t xml:space="preserve">- </w:t>
      </w:r>
      <w:r w:rsidRPr="00506D1E">
        <w:rPr>
          <w:rFonts w:ascii="Arial" w:hAnsi="Arial" w:cs="Arial"/>
          <w:bCs/>
          <w:i/>
          <w:lang w:val="vi-VN"/>
        </w:rPr>
        <w:t>Đây bánh miến đây rượu nho khiết tinh…</w:t>
      </w:r>
      <w:r w:rsidRPr="00506D1E">
        <w:rPr>
          <w:rFonts w:ascii="Arial" w:hAnsi="Arial" w:cs="Arial"/>
          <w:bCs/>
          <w:lang w:val="vi-VN"/>
        </w:rPr>
        <w:t xml:space="preserve"> 1- </w:t>
      </w:r>
      <w:r w:rsidRPr="00506D1E">
        <w:rPr>
          <w:rFonts w:ascii="Arial" w:hAnsi="Arial" w:cs="Arial"/>
          <w:bCs/>
          <w:i/>
          <w:u w:val="single"/>
          <w:lang w:val="vi-VN"/>
        </w:rPr>
        <w:t>Chúng - con</w:t>
      </w:r>
      <w:r w:rsidRPr="00506D1E">
        <w:rPr>
          <w:rFonts w:ascii="Arial" w:hAnsi="Arial" w:cs="Arial"/>
          <w:bCs/>
          <w:i/>
          <w:lang w:val="vi-VN"/>
        </w:rPr>
        <w:t xml:space="preserve"> cùng dâng tiến lên ngai thiêng, trong chén vàng cuộc sống bao tình yêu… 3- </w:t>
      </w:r>
      <w:r w:rsidRPr="00506D1E">
        <w:rPr>
          <w:rFonts w:ascii="Arial" w:hAnsi="Arial" w:cs="Arial"/>
          <w:bCs/>
          <w:i/>
          <w:u w:val="single"/>
          <w:lang w:val="vi-VN"/>
        </w:rPr>
        <w:t>Chúng - con</w:t>
      </w:r>
      <w:r w:rsidRPr="00506D1E">
        <w:rPr>
          <w:rFonts w:ascii="Arial" w:hAnsi="Arial" w:cs="Arial"/>
          <w:bCs/>
          <w:i/>
          <w:lang w:val="vi-VN"/>
        </w:rPr>
        <w:t xml:space="preserve"> </w:t>
      </w:r>
      <w:r w:rsidRPr="00506D1E">
        <w:rPr>
          <w:rFonts w:ascii="Arial" w:hAnsi="Arial" w:cs="Arial"/>
          <w:bCs/>
          <w:i/>
          <w:u w:val="single"/>
          <w:lang w:val="vi-VN"/>
        </w:rPr>
        <w:t>cầu - xin</w:t>
      </w:r>
      <w:r w:rsidRPr="00506D1E">
        <w:rPr>
          <w:rFonts w:ascii="Arial" w:hAnsi="Arial" w:cs="Arial"/>
          <w:bCs/>
          <w:i/>
          <w:lang w:val="vi-VN"/>
        </w:rPr>
        <w:t xml:space="preserve"> Chúa cho muôn dân, mau kết đoàn vui sống trong tình thân”</w:t>
      </w:r>
      <w:r w:rsidRPr="00506D1E">
        <w:rPr>
          <w:rFonts w:ascii="Arial" w:hAnsi="Arial" w:cs="Arial"/>
          <w:bCs/>
          <w:lang w:val="vi-VN"/>
        </w:rPr>
        <w:t xml:space="preserve"> (</w:t>
      </w:r>
      <w:r w:rsidRPr="00506D1E">
        <w:rPr>
          <w:rFonts w:ascii="Arial" w:hAnsi="Arial" w:cs="Arial"/>
          <w:b/>
          <w:bCs/>
          <w:i/>
          <w:lang w:val="vi-VN"/>
        </w:rPr>
        <w:t>Đây bánh miến</w:t>
      </w:r>
      <w:r w:rsidRPr="00506D1E">
        <w:rPr>
          <w:rFonts w:ascii="Arial" w:hAnsi="Arial" w:cs="Arial"/>
          <w:bCs/>
          <w:lang w:val="vi-VN"/>
        </w:rPr>
        <w:t xml:space="preserve"> – ĐCVSG, tr. 95).</w:t>
      </w:r>
    </w:p>
    <w:p w14:paraId="746FD52F"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VD5: </w:t>
      </w:r>
      <w:r w:rsidRPr="00506D1E">
        <w:rPr>
          <w:rFonts w:ascii="Arial" w:hAnsi="Arial" w:cs="Arial"/>
          <w:bCs/>
          <w:i/>
          <w:iCs/>
          <w:lang w:val="vi-VN"/>
        </w:rPr>
        <w:t>“</w:t>
      </w:r>
      <w:r w:rsidRPr="00506D1E">
        <w:rPr>
          <w:rFonts w:ascii="Arial" w:hAnsi="Arial" w:cs="Arial"/>
          <w:bCs/>
          <w:i/>
          <w:lang w:val="vi-VN"/>
        </w:rPr>
        <w:t xml:space="preserve">1- Kính tiến lên Cha nhân từ trọn niềm vui bao ước mơ. Đây lễ hy sinh… ĐK- Này </w:t>
      </w:r>
      <w:r w:rsidRPr="00506D1E">
        <w:rPr>
          <w:rFonts w:ascii="Arial" w:hAnsi="Arial" w:cs="Arial"/>
          <w:bCs/>
          <w:i/>
          <w:u w:val="single"/>
          <w:lang w:val="vi-VN"/>
        </w:rPr>
        <w:t>lễ - vật</w:t>
      </w:r>
      <w:r w:rsidRPr="00506D1E">
        <w:rPr>
          <w:rFonts w:ascii="Arial" w:hAnsi="Arial" w:cs="Arial"/>
          <w:bCs/>
          <w:i/>
          <w:lang w:val="vi-VN"/>
        </w:rPr>
        <w:t xml:space="preserve"> giao hòa, này lễ vật vô giá đoàn con dâng chúa từ nhân. Này </w:t>
      </w:r>
      <w:r w:rsidRPr="00506D1E">
        <w:rPr>
          <w:rFonts w:ascii="Arial" w:hAnsi="Arial" w:cs="Arial"/>
          <w:bCs/>
          <w:i/>
          <w:u w:val="single"/>
          <w:lang w:val="vi-VN"/>
        </w:rPr>
        <w:t>lễ - vật</w:t>
      </w:r>
      <w:r w:rsidRPr="00506D1E">
        <w:rPr>
          <w:rFonts w:ascii="Arial" w:hAnsi="Arial" w:cs="Arial"/>
          <w:bCs/>
          <w:i/>
          <w:lang w:val="vi-VN"/>
        </w:rPr>
        <w:t xml:space="preserve"> toàn thiêu, tha thiết con nguyện cầu xin Thiên Chúa thứ tha lỗi lầm”</w:t>
      </w:r>
      <w:r w:rsidRPr="00506D1E">
        <w:rPr>
          <w:rFonts w:ascii="Arial" w:hAnsi="Arial" w:cs="Arial"/>
          <w:bCs/>
          <w:lang w:val="vi-VN"/>
        </w:rPr>
        <w:t xml:space="preserve"> (</w:t>
      </w:r>
      <w:r w:rsidRPr="00506D1E">
        <w:rPr>
          <w:rFonts w:ascii="Arial" w:hAnsi="Arial" w:cs="Arial"/>
          <w:b/>
          <w:bCs/>
          <w:i/>
          <w:lang w:val="vi-VN"/>
        </w:rPr>
        <w:t>Hiến lễ giao hòa</w:t>
      </w:r>
      <w:r w:rsidRPr="00506D1E">
        <w:rPr>
          <w:rFonts w:ascii="Arial" w:hAnsi="Arial" w:cs="Arial"/>
          <w:bCs/>
          <w:lang w:val="vi-VN"/>
        </w:rPr>
        <w:t xml:space="preserve"> – ĐCVSG, tr. 97).</w:t>
      </w:r>
    </w:p>
    <w:p w14:paraId="01527067"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VD6: </w:t>
      </w:r>
      <w:r w:rsidRPr="00506D1E">
        <w:rPr>
          <w:rFonts w:ascii="Arial" w:hAnsi="Arial" w:cs="Arial"/>
          <w:bCs/>
          <w:i/>
          <w:iCs/>
          <w:lang w:val="vi-VN"/>
        </w:rPr>
        <w:t>“</w:t>
      </w:r>
      <w:r w:rsidRPr="00506D1E">
        <w:rPr>
          <w:rFonts w:ascii="Arial" w:hAnsi="Arial" w:cs="Arial"/>
          <w:bCs/>
          <w:i/>
          <w:lang w:val="vi-VN"/>
        </w:rPr>
        <w:t>1-</w:t>
      </w:r>
      <w:r w:rsidRPr="00506D1E">
        <w:rPr>
          <w:rFonts w:ascii="Arial" w:hAnsi="Arial" w:cs="Arial"/>
          <w:bCs/>
          <w:lang w:val="vi-VN"/>
        </w:rPr>
        <w:t xml:space="preserve"> </w:t>
      </w:r>
      <w:r w:rsidRPr="00506D1E">
        <w:rPr>
          <w:rFonts w:ascii="Arial" w:hAnsi="Arial" w:cs="Arial"/>
          <w:bCs/>
          <w:i/>
          <w:lang w:val="vi-VN"/>
        </w:rPr>
        <w:t xml:space="preserve">Tựa làn trầm </w:t>
      </w:r>
      <w:r w:rsidRPr="00506D1E">
        <w:rPr>
          <w:rFonts w:ascii="Arial" w:hAnsi="Arial" w:cs="Arial"/>
          <w:bCs/>
          <w:i/>
          <w:u w:val="single"/>
          <w:lang w:val="vi-VN"/>
        </w:rPr>
        <w:t>hương - thơm</w:t>
      </w:r>
      <w:r w:rsidRPr="00506D1E">
        <w:rPr>
          <w:rFonts w:ascii="Arial" w:hAnsi="Arial" w:cs="Arial"/>
          <w:bCs/>
          <w:i/>
          <w:lang w:val="vi-VN"/>
        </w:rPr>
        <w:t xml:space="preserve"> bay về thiên đường. Nguyện tình yêu Chúa thánh hóa cho lễ dâng… ĐK- </w:t>
      </w:r>
      <w:r w:rsidRPr="00506D1E">
        <w:rPr>
          <w:rFonts w:ascii="Arial" w:hAnsi="Arial" w:cs="Arial"/>
          <w:bCs/>
          <w:i/>
          <w:u w:val="single"/>
          <w:lang w:val="vi-VN"/>
        </w:rPr>
        <w:t>Chúc - tụng</w:t>
      </w:r>
      <w:r w:rsidRPr="00506D1E">
        <w:rPr>
          <w:rFonts w:ascii="Arial" w:hAnsi="Arial" w:cs="Arial"/>
          <w:bCs/>
          <w:i/>
          <w:lang w:val="vi-VN"/>
        </w:rPr>
        <w:t xml:space="preserve"> Ngài là Chúa tể càn khôn, đã rộng tình nuôi sống con từng ngày. </w:t>
      </w:r>
      <w:r w:rsidRPr="00506D1E">
        <w:rPr>
          <w:rFonts w:ascii="Arial" w:hAnsi="Arial" w:cs="Arial"/>
          <w:bCs/>
          <w:i/>
          <w:u w:val="single"/>
          <w:lang w:val="vi-VN"/>
        </w:rPr>
        <w:t>Chúc - tụng</w:t>
      </w:r>
      <w:r w:rsidRPr="00506D1E">
        <w:rPr>
          <w:rFonts w:ascii="Arial" w:hAnsi="Arial" w:cs="Arial"/>
          <w:bCs/>
          <w:i/>
          <w:lang w:val="vi-VN"/>
        </w:rPr>
        <w:t xml:space="preserve"> Ngài là Chúa khắp mọi nơi. </w:t>
      </w:r>
      <w:r w:rsidRPr="00506D1E">
        <w:rPr>
          <w:rFonts w:ascii="Arial" w:hAnsi="Arial" w:cs="Arial"/>
          <w:bCs/>
          <w:i/>
          <w:u w:val="single"/>
          <w:lang w:val="vi-VN"/>
        </w:rPr>
        <w:t>Chúc - tụng</w:t>
      </w:r>
      <w:r w:rsidRPr="00506D1E">
        <w:rPr>
          <w:rFonts w:ascii="Arial" w:hAnsi="Arial" w:cs="Arial"/>
          <w:bCs/>
          <w:i/>
          <w:lang w:val="vi-VN"/>
        </w:rPr>
        <w:t xml:space="preserve"> Ngài mãi đến muôn môn đời</w:t>
      </w:r>
      <w:r w:rsidRPr="00506D1E">
        <w:rPr>
          <w:rFonts w:ascii="Arial" w:hAnsi="Arial" w:cs="Arial"/>
          <w:bCs/>
          <w:i/>
          <w:iCs/>
          <w:lang w:val="vi-VN"/>
        </w:rPr>
        <w:t>”</w:t>
      </w:r>
      <w:r w:rsidRPr="00506D1E">
        <w:rPr>
          <w:rFonts w:ascii="Arial" w:hAnsi="Arial" w:cs="Arial"/>
          <w:bCs/>
          <w:lang w:val="vi-VN"/>
        </w:rPr>
        <w:t xml:space="preserve"> (</w:t>
      </w:r>
      <w:r w:rsidRPr="00506D1E">
        <w:rPr>
          <w:rFonts w:ascii="Arial" w:hAnsi="Arial" w:cs="Arial"/>
          <w:b/>
          <w:bCs/>
          <w:i/>
          <w:lang w:val="vi-VN"/>
        </w:rPr>
        <w:t>Tựa làn trầm hương</w:t>
      </w:r>
      <w:r w:rsidRPr="00506D1E">
        <w:rPr>
          <w:rFonts w:ascii="Arial" w:hAnsi="Arial" w:cs="Arial"/>
          <w:bCs/>
          <w:lang w:val="vi-VN"/>
        </w:rPr>
        <w:t xml:space="preserve"> – TCVN 2, tr. 256 – ĐCVSG, tr. 133).</w:t>
      </w:r>
    </w:p>
    <w:p w14:paraId="52AECA80"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t xml:space="preserve">VD7: </w:t>
      </w:r>
      <w:r w:rsidRPr="00506D1E">
        <w:rPr>
          <w:rFonts w:ascii="Arial" w:hAnsi="Arial" w:cs="Arial"/>
          <w:bCs/>
          <w:i/>
          <w:iCs/>
          <w:lang w:val="vi-VN"/>
        </w:rPr>
        <w:t>“</w:t>
      </w:r>
      <w:r w:rsidRPr="00506D1E">
        <w:rPr>
          <w:rFonts w:ascii="Arial" w:hAnsi="Arial" w:cs="Arial"/>
          <w:bCs/>
          <w:i/>
          <w:lang w:val="vi-VN"/>
        </w:rPr>
        <w:t xml:space="preserve">ĐK- Lạy Chúa! Xin cho lời con nguyện cầu (lời thiết tha nguyện cầu). Tựa </w:t>
      </w:r>
      <w:r w:rsidRPr="00506D1E">
        <w:rPr>
          <w:rFonts w:ascii="Arial" w:hAnsi="Arial" w:cs="Arial"/>
          <w:bCs/>
          <w:i/>
          <w:u w:val="single"/>
          <w:lang w:val="vi-VN"/>
        </w:rPr>
        <w:t>hương - thơm</w:t>
      </w:r>
      <w:r w:rsidRPr="00506D1E">
        <w:rPr>
          <w:rFonts w:ascii="Arial" w:hAnsi="Arial" w:cs="Arial"/>
          <w:bCs/>
          <w:i/>
          <w:lang w:val="vi-VN"/>
        </w:rPr>
        <w:t xml:space="preserve"> </w:t>
      </w:r>
      <w:r w:rsidRPr="00506D1E">
        <w:rPr>
          <w:rFonts w:ascii="Arial" w:hAnsi="Arial" w:cs="Arial"/>
          <w:bCs/>
          <w:i/>
          <w:u w:val="single"/>
          <w:lang w:val="vi-VN"/>
        </w:rPr>
        <w:t>bay - lên</w:t>
      </w:r>
      <w:r w:rsidRPr="00506D1E">
        <w:rPr>
          <w:rFonts w:ascii="Arial" w:hAnsi="Arial" w:cs="Arial"/>
          <w:bCs/>
          <w:i/>
          <w:lang w:val="vi-VN"/>
        </w:rPr>
        <w:t xml:space="preserve"> </w:t>
      </w:r>
      <w:r w:rsidRPr="00506D1E">
        <w:rPr>
          <w:rFonts w:ascii="Arial" w:hAnsi="Arial" w:cs="Arial"/>
          <w:bCs/>
          <w:i/>
          <w:u w:val="single"/>
          <w:lang w:val="vi-VN"/>
        </w:rPr>
        <w:t>Tôn - Nhan</w:t>
      </w:r>
      <w:r w:rsidRPr="00506D1E">
        <w:rPr>
          <w:rFonts w:ascii="Arial" w:hAnsi="Arial" w:cs="Arial"/>
          <w:bCs/>
          <w:i/>
          <w:lang w:val="vi-VN"/>
        </w:rPr>
        <w:t xml:space="preserve"> Chúa, (hương trầm thơm tho bay). Lạy Chúa đây tay con </w:t>
      </w:r>
      <w:r w:rsidRPr="00506D1E">
        <w:rPr>
          <w:rFonts w:ascii="Arial" w:hAnsi="Arial" w:cs="Arial"/>
          <w:bCs/>
          <w:i/>
          <w:u w:val="single"/>
          <w:lang w:val="vi-VN"/>
        </w:rPr>
        <w:t>dâng - lên</w:t>
      </w:r>
      <w:r w:rsidRPr="00506D1E">
        <w:rPr>
          <w:rFonts w:ascii="Arial" w:hAnsi="Arial" w:cs="Arial"/>
          <w:bCs/>
          <w:i/>
          <w:lang w:val="vi-VN"/>
        </w:rPr>
        <w:t xml:space="preserve"> cao, (dâng tiến những lễ vật). Tựa </w:t>
      </w:r>
      <w:r w:rsidRPr="00506D1E">
        <w:rPr>
          <w:rFonts w:ascii="Arial" w:hAnsi="Arial" w:cs="Arial"/>
          <w:bCs/>
          <w:i/>
          <w:u w:val="single"/>
          <w:lang w:val="vi-VN"/>
        </w:rPr>
        <w:t>lễ - vật</w:t>
      </w:r>
      <w:r w:rsidRPr="00506D1E">
        <w:rPr>
          <w:rFonts w:ascii="Arial" w:hAnsi="Arial" w:cs="Arial"/>
          <w:bCs/>
          <w:i/>
          <w:lang w:val="vi-VN"/>
        </w:rPr>
        <w:t xml:space="preserve"> dâng </w:t>
      </w:r>
      <w:r w:rsidRPr="00506D1E">
        <w:rPr>
          <w:rFonts w:ascii="Arial" w:hAnsi="Arial" w:cs="Arial"/>
          <w:bCs/>
          <w:i/>
          <w:u w:val="single"/>
          <w:lang w:val="vi-VN"/>
        </w:rPr>
        <w:t>chiều – hôm</w:t>
      </w:r>
      <w:r w:rsidRPr="00506D1E">
        <w:rPr>
          <w:rFonts w:ascii="Arial" w:hAnsi="Arial" w:cs="Arial"/>
          <w:bCs/>
          <w:i/>
          <w:lang w:val="vi-VN"/>
        </w:rPr>
        <w:t>…</w:t>
      </w:r>
    </w:p>
    <w:p w14:paraId="169B7B5A"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i/>
          <w:lang w:val="vi-VN"/>
        </w:rPr>
        <w:t xml:space="preserve">1- Lạy Chúa xin giữ miệng... 2- Lạy Chúa xin hãy đốt lửa </w:t>
      </w:r>
      <w:r w:rsidRPr="00506D1E">
        <w:rPr>
          <w:rFonts w:ascii="Arial" w:hAnsi="Arial" w:cs="Arial"/>
          <w:bCs/>
          <w:i/>
          <w:u w:val="single"/>
          <w:lang w:val="vi-VN"/>
        </w:rPr>
        <w:t>yêu - Chúa</w:t>
      </w:r>
      <w:r w:rsidRPr="00506D1E">
        <w:rPr>
          <w:rFonts w:ascii="Arial" w:hAnsi="Arial" w:cs="Arial"/>
          <w:bCs/>
          <w:i/>
          <w:lang w:val="vi-VN"/>
        </w:rPr>
        <w:t xml:space="preserve"> trong tâm hồn chúng con. Nguyện Chúa cho lòng - chúng con bầng bầng cháy lên </w:t>
      </w:r>
      <w:r w:rsidRPr="00506D1E">
        <w:rPr>
          <w:rFonts w:ascii="Arial" w:hAnsi="Arial" w:cs="Arial"/>
          <w:bCs/>
          <w:i/>
          <w:u w:val="single"/>
          <w:lang w:val="vi-VN"/>
        </w:rPr>
        <w:t>ngọn - lửa</w:t>
      </w:r>
      <w:r w:rsidRPr="00506D1E">
        <w:rPr>
          <w:rFonts w:ascii="Arial" w:hAnsi="Arial" w:cs="Arial"/>
          <w:bCs/>
          <w:i/>
          <w:lang w:val="vi-VN"/>
        </w:rPr>
        <w:t xml:space="preserve"> yêu, lửa yêu thương vĩnh viễn” </w:t>
      </w:r>
      <w:r w:rsidRPr="00506D1E">
        <w:rPr>
          <w:rFonts w:ascii="Arial" w:hAnsi="Arial" w:cs="Arial"/>
          <w:bCs/>
          <w:lang w:val="vi-VN"/>
        </w:rPr>
        <w:t>(</w:t>
      </w:r>
      <w:r w:rsidRPr="00506D1E">
        <w:rPr>
          <w:rFonts w:ascii="Arial" w:hAnsi="Arial" w:cs="Arial"/>
          <w:b/>
          <w:bCs/>
          <w:i/>
          <w:lang w:val="vi-VN"/>
        </w:rPr>
        <w:t>Lạy Chúa xin cho lời con</w:t>
      </w:r>
      <w:r w:rsidRPr="00506D1E">
        <w:rPr>
          <w:rFonts w:ascii="Arial" w:hAnsi="Arial" w:cs="Arial"/>
          <w:bCs/>
          <w:lang w:val="vi-VN"/>
        </w:rPr>
        <w:t xml:space="preserve"> – TCVN 1, tr. 232-233 – ĐCVSG, tr. 104-105).</w:t>
      </w:r>
    </w:p>
    <w:p w14:paraId="65D7EB62"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lastRenderedPageBreak/>
        <w:t xml:space="preserve">VD8: </w:t>
      </w:r>
      <w:r w:rsidRPr="00506D1E">
        <w:rPr>
          <w:rFonts w:ascii="Arial" w:hAnsi="Arial" w:cs="Arial"/>
          <w:bCs/>
          <w:i/>
          <w:lang w:val="vi-VN"/>
        </w:rPr>
        <w:t xml:space="preserve">“ĐK- Tôi tin rằng Đấng Cứu chuộc / </w:t>
      </w:r>
      <w:r w:rsidRPr="00506D1E">
        <w:rPr>
          <w:rFonts w:ascii="Arial" w:hAnsi="Arial" w:cs="Arial"/>
          <w:bCs/>
          <w:i/>
          <w:u w:val="single"/>
          <w:lang w:val="vi-VN"/>
        </w:rPr>
        <w:t>tôi hằng sống</w:t>
      </w:r>
      <w:r w:rsidRPr="00506D1E">
        <w:rPr>
          <w:rFonts w:ascii="Arial" w:hAnsi="Arial" w:cs="Arial"/>
          <w:bCs/>
          <w:i/>
          <w:lang w:val="vi-VN"/>
        </w:rPr>
        <w:t xml:space="preserve"> và ngày tận thế tôi sẽ từ bụi đất sống lại và trong thân thể này, tôi sẽ được chiêm ngưỡng Đấng Cứu chuộc tôi” </w:t>
      </w:r>
      <w:r w:rsidRPr="00506D1E">
        <w:rPr>
          <w:rFonts w:ascii="Arial" w:hAnsi="Arial" w:cs="Arial"/>
          <w:bCs/>
          <w:iCs/>
          <w:lang w:val="vi-VN"/>
        </w:rPr>
        <w:t>(</w:t>
      </w:r>
      <w:r w:rsidRPr="00506D1E">
        <w:rPr>
          <w:rFonts w:ascii="Arial" w:hAnsi="Arial" w:cs="Arial"/>
          <w:b/>
          <w:bCs/>
          <w:i/>
          <w:lang w:val="vi-VN"/>
        </w:rPr>
        <w:t>Niềm hy vọng hằng sống</w:t>
      </w:r>
      <w:r w:rsidRPr="00506D1E">
        <w:rPr>
          <w:rFonts w:ascii="Arial" w:hAnsi="Arial" w:cs="Arial"/>
          <w:bCs/>
          <w:i/>
          <w:lang w:val="vi-VN"/>
        </w:rPr>
        <w:t xml:space="preserve"> </w:t>
      </w:r>
      <w:r w:rsidRPr="00506D1E">
        <w:rPr>
          <w:rFonts w:ascii="Arial" w:hAnsi="Arial" w:cs="Arial"/>
          <w:bCs/>
          <w:lang w:val="vi-VN"/>
        </w:rPr>
        <w:t>– ĐCVSG, tr. 1003).</w:t>
      </w:r>
    </w:p>
    <w:p w14:paraId="276DF794" w14:textId="77777777" w:rsidR="00677C19" w:rsidRPr="00506D1E" w:rsidRDefault="00677C19" w:rsidP="00677C19">
      <w:pPr>
        <w:spacing w:before="120" w:line="0" w:lineRule="atLeast"/>
        <w:ind w:firstLine="560"/>
        <w:rPr>
          <w:rFonts w:ascii="Arial" w:hAnsi="Arial" w:cs="Arial"/>
          <w:bCs/>
          <w:lang w:val="vi-VN"/>
        </w:rPr>
      </w:pPr>
      <w:r w:rsidRPr="00506D1E">
        <w:rPr>
          <w:rFonts w:ascii="Arial" w:hAnsi="Arial" w:cs="Arial"/>
          <w:b/>
          <w:bCs/>
          <w:lang w:val="vi-VN"/>
        </w:rPr>
        <w:t xml:space="preserve">* Các dấu Giọng </w:t>
      </w:r>
      <w:r w:rsidRPr="00506D1E">
        <w:rPr>
          <w:rFonts w:ascii="Arial" w:hAnsi="Arial" w:cs="Arial"/>
          <w:bCs/>
          <w:lang w:val="vi-VN"/>
        </w:rPr>
        <w:t>(thanh dấu Cao độ)</w:t>
      </w:r>
    </w:p>
    <w:p w14:paraId="40BFAE99"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Tiếng Việt là ngôn ngữ </w:t>
      </w:r>
      <w:r w:rsidRPr="00506D1E">
        <w:rPr>
          <w:rFonts w:ascii="Arial" w:hAnsi="Arial" w:cs="Arial"/>
          <w:bCs/>
          <w:i/>
          <w:lang w:val="vi-VN"/>
        </w:rPr>
        <w:t xml:space="preserve">đơn âm </w:t>
      </w:r>
      <w:r w:rsidRPr="00506D1E">
        <w:rPr>
          <w:rFonts w:ascii="Arial" w:hAnsi="Arial" w:cs="Arial"/>
          <w:bCs/>
          <w:lang w:val="vi-VN"/>
        </w:rPr>
        <w:t xml:space="preserve">– mỗi âm tiết đọc lên thành một </w:t>
      </w:r>
      <w:r w:rsidRPr="00506D1E">
        <w:rPr>
          <w:rFonts w:ascii="Arial" w:hAnsi="Arial" w:cs="Arial"/>
          <w:bCs/>
          <w:i/>
          <w:lang w:val="vi-VN"/>
        </w:rPr>
        <w:t>tiếng</w:t>
      </w:r>
      <w:r w:rsidRPr="00506D1E">
        <w:rPr>
          <w:rFonts w:ascii="Arial" w:hAnsi="Arial" w:cs="Arial"/>
          <w:bCs/>
          <w:lang w:val="vi-VN"/>
        </w:rPr>
        <w:t xml:space="preserve">, viết ra thành một </w:t>
      </w:r>
      <w:r w:rsidRPr="00506D1E">
        <w:rPr>
          <w:rFonts w:ascii="Arial" w:hAnsi="Arial" w:cs="Arial"/>
          <w:bCs/>
          <w:i/>
          <w:lang w:val="vi-VN"/>
        </w:rPr>
        <w:t xml:space="preserve">chữ </w:t>
      </w:r>
      <w:r w:rsidRPr="00506D1E">
        <w:rPr>
          <w:rFonts w:ascii="Arial" w:hAnsi="Arial" w:cs="Arial"/>
          <w:bCs/>
          <w:lang w:val="vi-VN"/>
        </w:rPr>
        <w:t xml:space="preserve">– nhưng lại là ngôn ngữ </w:t>
      </w:r>
      <w:r w:rsidRPr="00506D1E">
        <w:rPr>
          <w:rFonts w:ascii="Arial" w:hAnsi="Arial" w:cs="Arial"/>
          <w:bCs/>
          <w:i/>
          <w:lang w:val="vi-VN"/>
        </w:rPr>
        <w:t>đa thanh</w:t>
      </w:r>
      <w:r w:rsidRPr="00506D1E">
        <w:rPr>
          <w:rFonts w:ascii="Arial" w:hAnsi="Arial" w:cs="Arial"/>
          <w:bCs/>
          <w:lang w:val="vi-VN"/>
        </w:rPr>
        <w:t xml:space="preserve">. Cụ thể, điểm đặc trưng cơ bản nhất của tiếng Việt là gồm có 6 dấu Giọng: </w:t>
      </w:r>
      <w:r w:rsidRPr="00506D1E">
        <w:rPr>
          <w:rFonts w:ascii="Arial" w:hAnsi="Arial" w:cs="Arial"/>
          <w:bCs/>
          <w:i/>
          <w:lang w:val="vi-VN"/>
        </w:rPr>
        <w:t>ngang, huyền, sắc, nặng, hỏi, ngã</w:t>
      </w:r>
      <w:r w:rsidRPr="00506D1E">
        <w:rPr>
          <w:rFonts w:ascii="Arial" w:hAnsi="Arial" w:cs="Arial"/>
          <w:bCs/>
          <w:lang w:val="vi-VN"/>
        </w:rPr>
        <w:t>. Chính những thanh dấu này tự nó đã làm cho ngôn ngữ của người Kinh trở nên rất giàu nhạc tính, c</w:t>
      </w:r>
      <w:r w:rsidRPr="00506D1E">
        <w:rPr>
          <w:rFonts w:ascii="Arial" w:hAnsi="Arial" w:cs="Arial"/>
          <w:lang w:val="vi-VN"/>
        </w:rPr>
        <w:t xml:space="preserve">hỉ cần nói lên vài câu có vần điệu nghe cũng gần như cung hát. Nhưng cũng chính </w:t>
      </w:r>
      <w:r w:rsidRPr="00506D1E">
        <w:rPr>
          <w:rFonts w:ascii="Arial" w:hAnsi="Arial" w:cs="Arial"/>
          <w:bCs/>
          <w:lang w:val="vi-VN"/>
        </w:rPr>
        <w:t>những thanh dấu này lại gây nhiều khó khăn khi phổ nhạc cho lời ca. Bởi vì, chỉ cần đặt cao độ hoặc trường độ lệch một chút, thì câu chữ đã thành ra dị nghĩa.</w:t>
      </w:r>
    </w:p>
    <w:p w14:paraId="149A0883"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Trong các dấu Giọng tiếng Việt, có thanh </w:t>
      </w:r>
      <w:r w:rsidRPr="00506D1E">
        <w:rPr>
          <w:rFonts w:ascii="Arial" w:hAnsi="Arial" w:cs="Arial"/>
          <w:bCs/>
          <w:i/>
          <w:lang w:val="vi-VN"/>
        </w:rPr>
        <w:t xml:space="preserve">sắc, ngã </w:t>
      </w:r>
      <w:r w:rsidRPr="00506D1E">
        <w:rPr>
          <w:rFonts w:ascii="Arial" w:hAnsi="Arial" w:cs="Arial"/>
          <w:bCs/>
          <w:lang w:val="vi-VN"/>
        </w:rPr>
        <w:t xml:space="preserve">ở âm vực cao; thanh </w:t>
      </w:r>
      <w:r w:rsidRPr="00506D1E">
        <w:rPr>
          <w:rFonts w:ascii="Arial" w:hAnsi="Arial" w:cs="Arial"/>
          <w:bCs/>
          <w:i/>
          <w:lang w:val="vi-VN"/>
        </w:rPr>
        <w:t xml:space="preserve">huyền, nặng, hỏi </w:t>
      </w:r>
      <w:r w:rsidRPr="00506D1E">
        <w:rPr>
          <w:rFonts w:ascii="Arial" w:hAnsi="Arial" w:cs="Arial"/>
          <w:bCs/>
          <w:lang w:val="vi-VN"/>
        </w:rPr>
        <w:t xml:space="preserve">ở âm vực thấp; còn thanh </w:t>
      </w:r>
      <w:r w:rsidRPr="00506D1E">
        <w:rPr>
          <w:rFonts w:ascii="Arial" w:hAnsi="Arial" w:cs="Arial"/>
          <w:bCs/>
          <w:i/>
          <w:lang w:val="vi-VN"/>
        </w:rPr>
        <w:t>ngang</w:t>
      </w:r>
      <w:r w:rsidRPr="00506D1E">
        <w:rPr>
          <w:rFonts w:ascii="Arial" w:hAnsi="Arial" w:cs="Arial"/>
          <w:bCs/>
          <w:lang w:val="vi-VN"/>
        </w:rPr>
        <w:t xml:space="preserve"> ở âm vực trung. Đặc biệt, dấu giọng </w:t>
      </w:r>
      <w:r w:rsidRPr="00506D1E">
        <w:rPr>
          <w:rFonts w:ascii="Arial" w:hAnsi="Arial" w:cs="Arial"/>
          <w:bCs/>
          <w:i/>
          <w:lang w:val="vi-VN"/>
        </w:rPr>
        <w:t xml:space="preserve">hỏi, ngã </w:t>
      </w:r>
      <w:r w:rsidRPr="00506D1E">
        <w:rPr>
          <w:rFonts w:ascii="Arial" w:hAnsi="Arial" w:cs="Arial"/>
          <w:bCs/>
          <w:lang w:val="vi-VN"/>
        </w:rPr>
        <w:t>là những</w:t>
      </w:r>
      <w:r w:rsidRPr="00506D1E">
        <w:rPr>
          <w:rFonts w:ascii="Arial" w:hAnsi="Arial" w:cs="Arial"/>
          <w:bCs/>
          <w:i/>
          <w:lang w:val="vi-VN"/>
        </w:rPr>
        <w:t xml:space="preserve"> thanh kép, </w:t>
      </w:r>
      <w:r w:rsidRPr="00506D1E">
        <w:rPr>
          <w:rFonts w:ascii="Arial" w:hAnsi="Arial" w:cs="Arial"/>
          <w:bCs/>
          <w:lang w:val="vi-VN"/>
        </w:rPr>
        <w:t>có đường cong âm điệu</w:t>
      </w:r>
      <w:r w:rsidRPr="00506D1E">
        <w:rPr>
          <w:rFonts w:ascii="Arial" w:hAnsi="Arial" w:cs="Arial"/>
          <w:bCs/>
          <w:i/>
          <w:lang w:val="vi-VN"/>
        </w:rPr>
        <w:t xml:space="preserve"> gãy </w:t>
      </w:r>
      <w:r w:rsidRPr="00506D1E">
        <w:rPr>
          <w:rFonts w:ascii="Arial" w:hAnsi="Arial" w:cs="Arial"/>
          <w:bCs/>
          <w:lang w:val="vi-VN"/>
        </w:rPr>
        <w:t xml:space="preserve">đổi hướng từ dưới đi lên, thường phải dùng từ 2 nốt nhạc có cao độ khác nhau trở lên đặt vào ca từ, thì khi hát lên nghe mới rõ. </w:t>
      </w:r>
    </w:p>
    <w:p w14:paraId="744556C3"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Nhưng cho dù khi tác giả đã cho ca từ luyến lên nốt nhạc cuối cùng rồi, thì </w:t>
      </w:r>
      <w:r w:rsidRPr="00506D1E">
        <w:rPr>
          <w:rFonts w:ascii="Arial" w:hAnsi="Arial" w:cs="Arial"/>
          <w:bCs/>
          <w:u w:val="single"/>
          <w:lang w:val="vi-VN"/>
        </w:rPr>
        <w:t xml:space="preserve">dấu </w:t>
      </w:r>
      <w:r w:rsidRPr="00506D1E">
        <w:rPr>
          <w:rFonts w:ascii="Arial" w:hAnsi="Arial" w:cs="Arial"/>
          <w:bCs/>
          <w:i/>
          <w:u w:val="single"/>
          <w:lang w:val="vi-VN"/>
        </w:rPr>
        <w:t xml:space="preserve">hỏi </w:t>
      </w:r>
      <w:r w:rsidRPr="00506D1E">
        <w:rPr>
          <w:rFonts w:ascii="Arial" w:hAnsi="Arial" w:cs="Arial"/>
          <w:bCs/>
          <w:u w:val="single"/>
          <w:lang w:val="vi-VN"/>
        </w:rPr>
        <w:t>vẫn phải để ở âm vực trầm</w:t>
      </w:r>
      <w:r w:rsidRPr="00506D1E">
        <w:rPr>
          <w:rFonts w:ascii="Arial" w:hAnsi="Arial" w:cs="Arial"/>
          <w:bCs/>
          <w:i/>
          <w:lang w:val="vi-VN"/>
        </w:rPr>
        <w:t xml:space="preserve">, </w:t>
      </w:r>
      <w:r w:rsidRPr="00506D1E">
        <w:rPr>
          <w:rFonts w:ascii="Arial" w:hAnsi="Arial" w:cs="Arial"/>
          <w:bCs/>
          <w:lang w:val="vi-VN"/>
        </w:rPr>
        <w:t>còn</w:t>
      </w:r>
      <w:r w:rsidRPr="00506D1E">
        <w:rPr>
          <w:rFonts w:ascii="Arial" w:hAnsi="Arial" w:cs="Arial"/>
          <w:bCs/>
          <w:i/>
          <w:lang w:val="vi-VN"/>
        </w:rPr>
        <w:t xml:space="preserve"> </w:t>
      </w:r>
      <w:r w:rsidRPr="00506D1E">
        <w:rPr>
          <w:rFonts w:ascii="Arial" w:hAnsi="Arial" w:cs="Arial"/>
          <w:bCs/>
          <w:u w:val="single"/>
          <w:lang w:val="vi-VN"/>
        </w:rPr>
        <w:t>dấu</w:t>
      </w:r>
      <w:r w:rsidRPr="00506D1E">
        <w:rPr>
          <w:rFonts w:ascii="Arial" w:hAnsi="Arial" w:cs="Arial"/>
          <w:bCs/>
          <w:i/>
          <w:u w:val="single"/>
          <w:lang w:val="vi-VN"/>
        </w:rPr>
        <w:t xml:space="preserve"> ngã </w:t>
      </w:r>
      <w:r w:rsidRPr="00506D1E">
        <w:rPr>
          <w:rFonts w:ascii="Arial" w:hAnsi="Arial" w:cs="Arial"/>
          <w:bCs/>
          <w:u w:val="single"/>
          <w:lang w:val="vi-VN"/>
        </w:rPr>
        <w:t>thường luyến lên cao</w:t>
      </w:r>
      <w:r w:rsidRPr="00506D1E">
        <w:rPr>
          <w:rFonts w:ascii="Arial" w:hAnsi="Arial" w:cs="Arial"/>
          <w:bCs/>
          <w:lang w:val="vi-VN"/>
        </w:rPr>
        <w:t xml:space="preserve"> gần như dấu </w:t>
      </w:r>
      <w:r w:rsidRPr="00506D1E">
        <w:rPr>
          <w:rFonts w:ascii="Arial" w:hAnsi="Arial" w:cs="Arial"/>
          <w:bCs/>
          <w:i/>
          <w:lang w:val="vi-VN"/>
        </w:rPr>
        <w:t>sắc</w:t>
      </w:r>
      <w:r w:rsidRPr="00506D1E">
        <w:rPr>
          <w:rFonts w:ascii="Arial" w:hAnsi="Arial" w:cs="Arial"/>
          <w:bCs/>
          <w:lang w:val="vi-VN"/>
        </w:rPr>
        <w:t xml:space="preserve">. Do đó, nếu đặt nhầm vị trí cao độ của </w:t>
      </w:r>
      <w:r w:rsidRPr="00506D1E">
        <w:rPr>
          <w:rFonts w:ascii="Arial" w:hAnsi="Arial" w:cs="Arial"/>
          <w:bCs/>
          <w:i/>
          <w:lang w:val="vi-VN"/>
        </w:rPr>
        <w:t>hỏi</w:t>
      </w:r>
      <w:r w:rsidRPr="00506D1E">
        <w:rPr>
          <w:rFonts w:ascii="Arial" w:hAnsi="Arial" w:cs="Arial"/>
          <w:bCs/>
          <w:lang w:val="vi-VN"/>
        </w:rPr>
        <w:t xml:space="preserve"> thành </w:t>
      </w:r>
      <w:r w:rsidRPr="00506D1E">
        <w:rPr>
          <w:rFonts w:ascii="Arial" w:hAnsi="Arial" w:cs="Arial"/>
          <w:bCs/>
          <w:i/>
          <w:lang w:val="vi-VN"/>
        </w:rPr>
        <w:t>ngã</w:t>
      </w:r>
      <w:r w:rsidRPr="00506D1E">
        <w:rPr>
          <w:rFonts w:ascii="Arial" w:hAnsi="Arial" w:cs="Arial"/>
          <w:bCs/>
          <w:lang w:val="vi-VN"/>
        </w:rPr>
        <w:t xml:space="preserve"> và ngược lại, thì ca từ sẽ bị biến nghĩa dị kỳ. Ví dụ: cụm ngữ “</w:t>
      </w:r>
      <w:r w:rsidRPr="00506D1E">
        <w:rPr>
          <w:rFonts w:ascii="Arial" w:hAnsi="Arial" w:cs="Arial"/>
          <w:bCs/>
          <w:i/>
          <w:lang w:val="vi-VN"/>
        </w:rPr>
        <w:t xml:space="preserve">canh tân hòa </w:t>
      </w:r>
      <w:r w:rsidRPr="00506D1E">
        <w:rPr>
          <w:rFonts w:ascii="Arial" w:hAnsi="Arial" w:cs="Arial"/>
          <w:bCs/>
          <w:i/>
          <w:u w:val="single"/>
          <w:lang w:val="vi-VN"/>
        </w:rPr>
        <w:t>giải</w:t>
      </w:r>
      <w:r w:rsidRPr="00506D1E">
        <w:rPr>
          <w:rFonts w:ascii="Arial" w:hAnsi="Arial" w:cs="Arial"/>
          <w:bCs/>
          <w:lang w:val="vi-VN"/>
        </w:rPr>
        <w:t>”, nếu cho chữ “</w:t>
      </w:r>
      <w:r w:rsidRPr="00506D1E">
        <w:rPr>
          <w:rFonts w:ascii="Arial" w:hAnsi="Arial" w:cs="Arial"/>
          <w:bCs/>
          <w:i/>
          <w:lang w:val="vi-VN"/>
        </w:rPr>
        <w:t>giải”</w:t>
      </w:r>
      <w:r w:rsidRPr="00506D1E">
        <w:rPr>
          <w:rFonts w:ascii="Arial" w:hAnsi="Arial" w:cs="Arial"/>
          <w:bCs/>
          <w:lang w:val="vi-VN"/>
        </w:rPr>
        <w:t xml:space="preserve"> (rề - mi) luyến lên âm vực cao một quãng 8 (rê - mí), sẽ nghe chữ đó thành như dấu </w:t>
      </w:r>
      <w:r w:rsidRPr="00506D1E">
        <w:rPr>
          <w:rFonts w:ascii="Arial" w:hAnsi="Arial" w:cs="Arial"/>
          <w:bCs/>
          <w:i/>
          <w:lang w:val="vi-VN"/>
        </w:rPr>
        <w:t xml:space="preserve">sắc, </w:t>
      </w:r>
      <w:r w:rsidRPr="00506D1E">
        <w:rPr>
          <w:rFonts w:ascii="Arial" w:hAnsi="Arial" w:cs="Arial"/>
          <w:bCs/>
          <w:lang w:val="vi-VN"/>
        </w:rPr>
        <w:t xml:space="preserve">nghĩa của cụm ngữ đó sẽ thành dị dạng. </w:t>
      </w:r>
    </w:p>
    <w:p w14:paraId="231E7A7E"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Trong tác phẩm âm nhạc, những lỗi về các dấu Giọng khi đặt nốt nhạc vào ca từ kiểu dạng như thế bị gọi là lỗi </w:t>
      </w:r>
      <w:r w:rsidRPr="00506D1E">
        <w:rPr>
          <w:rFonts w:ascii="Arial" w:hAnsi="Arial" w:cs="Arial"/>
          <w:b/>
          <w:bCs/>
          <w:i/>
          <w:lang w:val="vi-VN"/>
        </w:rPr>
        <w:t>cưỡng âm trái dấu</w:t>
      </w:r>
      <w:r w:rsidRPr="00506D1E">
        <w:rPr>
          <w:rFonts w:ascii="Arial" w:hAnsi="Arial" w:cs="Arial"/>
          <w:bCs/>
          <w:lang w:val="vi-VN"/>
        </w:rPr>
        <w:t xml:space="preserve">. Những lỗi này, ta có thể gặp thấy trong nhiều bài Phụng ca đã từng được </w:t>
      </w:r>
      <w:r w:rsidRPr="00506D1E">
        <w:rPr>
          <w:rFonts w:ascii="Arial" w:hAnsi="Arial" w:cs="Arial"/>
          <w:iCs/>
          <w:lang w:val="vi-VN"/>
        </w:rPr>
        <w:t>chuẩn nhận</w:t>
      </w:r>
      <w:r w:rsidRPr="00506D1E">
        <w:rPr>
          <w:rFonts w:ascii="Arial" w:hAnsi="Arial" w:cs="Arial"/>
          <w:i/>
          <w:iCs/>
          <w:lang w:val="vi-VN"/>
        </w:rPr>
        <w:t xml:space="preserve"> “cho phép in” </w:t>
      </w:r>
      <w:r w:rsidRPr="00506D1E">
        <w:rPr>
          <w:rFonts w:ascii="Arial" w:hAnsi="Arial" w:cs="Arial"/>
          <w:bCs/>
          <w:lang w:val="vi-VN"/>
        </w:rPr>
        <w:t>với khá nhiều thể dạng khác nhau:</w:t>
      </w:r>
    </w:p>
    <w:p w14:paraId="634DECCB"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VD1: Cưỡng âm trái dấu khi dấu </w:t>
      </w:r>
      <w:r w:rsidRPr="00506D1E">
        <w:rPr>
          <w:rFonts w:ascii="Arial" w:hAnsi="Arial" w:cs="Arial"/>
          <w:bCs/>
          <w:i/>
          <w:lang w:val="vi-VN"/>
        </w:rPr>
        <w:t>nặng, ngang</w:t>
      </w:r>
      <w:r w:rsidRPr="00506D1E">
        <w:rPr>
          <w:rFonts w:ascii="Arial" w:hAnsi="Arial" w:cs="Arial"/>
          <w:bCs/>
          <w:lang w:val="vi-VN"/>
        </w:rPr>
        <w:t xml:space="preserve"> thành </w:t>
      </w:r>
      <w:r w:rsidRPr="00506D1E">
        <w:rPr>
          <w:rFonts w:ascii="Arial" w:hAnsi="Arial" w:cs="Arial"/>
          <w:bCs/>
          <w:i/>
          <w:lang w:val="vi-VN"/>
        </w:rPr>
        <w:t>sắc</w:t>
      </w:r>
      <w:r w:rsidRPr="00506D1E">
        <w:rPr>
          <w:rFonts w:ascii="Arial" w:hAnsi="Arial" w:cs="Arial"/>
          <w:bCs/>
          <w:lang w:val="vi-VN"/>
        </w:rPr>
        <w:t xml:space="preserve">, dấu </w:t>
      </w:r>
      <w:r w:rsidRPr="00506D1E">
        <w:rPr>
          <w:rFonts w:ascii="Arial" w:hAnsi="Arial" w:cs="Arial"/>
          <w:bCs/>
          <w:i/>
          <w:lang w:val="vi-VN"/>
        </w:rPr>
        <w:t>sắc</w:t>
      </w:r>
      <w:r w:rsidRPr="00506D1E">
        <w:rPr>
          <w:rFonts w:ascii="Arial" w:hAnsi="Arial" w:cs="Arial"/>
          <w:bCs/>
          <w:lang w:val="vi-VN"/>
        </w:rPr>
        <w:t xml:space="preserve"> thành </w:t>
      </w:r>
      <w:r w:rsidRPr="00506D1E">
        <w:rPr>
          <w:rFonts w:ascii="Arial" w:hAnsi="Arial" w:cs="Arial"/>
          <w:bCs/>
          <w:i/>
          <w:lang w:val="vi-VN"/>
        </w:rPr>
        <w:t xml:space="preserve">huyền </w:t>
      </w:r>
      <w:r w:rsidRPr="00506D1E">
        <w:rPr>
          <w:rFonts w:ascii="Arial" w:hAnsi="Arial" w:cs="Arial"/>
          <w:bCs/>
          <w:lang w:val="vi-VN"/>
        </w:rPr>
        <w:t>trong đoạn ĐK:</w:t>
      </w:r>
      <w:r w:rsidRPr="00506D1E">
        <w:rPr>
          <w:rFonts w:ascii="Arial" w:hAnsi="Arial" w:cs="Arial"/>
          <w:bCs/>
          <w:i/>
          <w:lang w:val="vi-VN"/>
        </w:rPr>
        <w:t xml:space="preserve"> “Nơi Ngài con </w:t>
      </w:r>
      <w:r w:rsidRPr="00506D1E">
        <w:rPr>
          <w:rFonts w:ascii="Arial" w:hAnsi="Arial" w:cs="Arial"/>
          <w:bCs/>
          <w:i/>
          <w:u w:val="single"/>
          <w:lang w:val="vi-VN"/>
        </w:rPr>
        <w:t>đặt hy</w:t>
      </w:r>
      <w:r w:rsidRPr="00506D1E">
        <w:rPr>
          <w:rFonts w:ascii="Arial" w:hAnsi="Arial" w:cs="Arial"/>
          <w:bCs/>
          <w:i/>
          <w:lang w:val="vi-VN"/>
        </w:rPr>
        <w:t xml:space="preserve"> </w:t>
      </w:r>
      <w:r w:rsidRPr="00506D1E">
        <w:rPr>
          <w:rFonts w:ascii="Arial" w:hAnsi="Arial" w:cs="Arial"/>
          <w:bCs/>
          <w:lang w:val="vi-VN"/>
        </w:rPr>
        <w:t xml:space="preserve">(đắt hý) </w:t>
      </w:r>
      <w:r w:rsidRPr="00506D1E">
        <w:rPr>
          <w:rFonts w:ascii="Arial" w:hAnsi="Arial" w:cs="Arial"/>
          <w:bCs/>
          <w:i/>
          <w:lang w:val="vi-VN"/>
        </w:rPr>
        <w:t xml:space="preserve">vọng, nơi Ngài con dâng xác hồn, lạy Thiên Chúa Đấng </w:t>
      </w:r>
      <w:r w:rsidRPr="00506D1E">
        <w:rPr>
          <w:rFonts w:ascii="Arial" w:hAnsi="Arial" w:cs="Arial"/>
          <w:bCs/>
          <w:i/>
          <w:u w:val="single"/>
          <w:lang w:val="vi-VN"/>
        </w:rPr>
        <w:t>Cứu</w:t>
      </w:r>
      <w:r w:rsidRPr="00506D1E">
        <w:rPr>
          <w:rFonts w:ascii="Arial" w:hAnsi="Arial" w:cs="Arial"/>
          <w:bCs/>
          <w:i/>
          <w:lang w:val="vi-VN"/>
        </w:rPr>
        <w:t xml:space="preserve"> </w:t>
      </w:r>
      <w:r w:rsidRPr="00506D1E">
        <w:rPr>
          <w:rFonts w:ascii="Arial" w:hAnsi="Arial" w:cs="Arial"/>
          <w:bCs/>
          <w:lang w:val="vi-VN"/>
        </w:rPr>
        <w:t>(Cừu)</w:t>
      </w:r>
      <w:r w:rsidRPr="00506D1E">
        <w:rPr>
          <w:rFonts w:ascii="Arial" w:hAnsi="Arial" w:cs="Arial"/>
          <w:bCs/>
          <w:i/>
          <w:lang w:val="vi-VN"/>
        </w:rPr>
        <w:t xml:space="preserve"> Độ con, lạy Thiên Chúa Đấng </w:t>
      </w:r>
      <w:r w:rsidRPr="00506D1E">
        <w:rPr>
          <w:rFonts w:ascii="Arial" w:hAnsi="Arial" w:cs="Arial"/>
          <w:bCs/>
          <w:i/>
          <w:u w:val="single"/>
          <w:lang w:val="vi-VN"/>
        </w:rPr>
        <w:t>Cứu</w:t>
      </w:r>
      <w:r w:rsidRPr="00506D1E">
        <w:rPr>
          <w:rFonts w:ascii="Arial" w:hAnsi="Arial" w:cs="Arial"/>
          <w:bCs/>
          <w:i/>
          <w:lang w:val="vi-VN"/>
        </w:rPr>
        <w:t xml:space="preserve"> </w:t>
      </w:r>
      <w:r w:rsidRPr="00506D1E">
        <w:rPr>
          <w:rFonts w:ascii="Arial" w:hAnsi="Arial" w:cs="Arial"/>
          <w:bCs/>
          <w:lang w:val="vi-VN"/>
        </w:rPr>
        <w:t>(Cừu)</w:t>
      </w:r>
      <w:r w:rsidRPr="00506D1E">
        <w:rPr>
          <w:rFonts w:ascii="Arial" w:hAnsi="Arial" w:cs="Arial"/>
          <w:bCs/>
          <w:i/>
          <w:lang w:val="vi-VN"/>
        </w:rPr>
        <w:t xml:space="preserve"> Độ con</w:t>
      </w:r>
      <w:r w:rsidRPr="00506D1E">
        <w:rPr>
          <w:rFonts w:ascii="Arial" w:hAnsi="Arial" w:cs="Arial"/>
          <w:bCs/>
          <w:i/>
          <w:iCs/>
          <w:lang w:val="vi-VN"/>
        </w:rPr>
        <w:t>”</w:t>
      </w:r>
      <w:r w:rsidRPr="00506D1E">
        <w:rPr>
          <w:rFonts w:ascii="Arial" w:hAnsi="Arial" w:cs="Arial"/>
          <w:bCs/>
          <w:lang w:val="vi-VN"/>
        </w:rPr>
        <w:t xml:space="preserve"> (</w:t>
      </w:r>
      <w:r w:rsidRPr="00506D1E">
        <w:rPr>
          <w:rFonts w:ascii="Arial" w:hAnsi="Arial" w:cs="Arial"/>
          <w:b/>
          <w:bCs/>
          <w:i/>
          <w:lang w:val="vi-VN"/>
        </w:rPr>
        <w:t xml:space="preserve">Hy lễ cuối cùng </w:t>
      </w:r>
      <w:r w:rsidRPr="00506D1E">
        <w:rPr>
          <w:rFonts w:ascii="Arial" w:hAnsi="Arial" w:cs="Arial"/>
          <w:bCs/>
          <w:lang w:val="vi-VN"/>
        </w:rPr>
        <w:t>– HCĐ 1, tr. 626).</w:t>
      </w:r>
    </w:p>
    <w:p w14:paraId="3F820A5A"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VD2: Cưỡng âm trái dấu khi dấu </w:t>
      </w:r>
      <w:r w:rsidRPr="00506D1E">
        <w:rPr>
          <w:rFonts w:ascii="Arial" w:hAnsi="Arial" w:cs="Arial"/>
          <w:bCs/>
          <w:i/>
          <w:lang w:val="vi-VN"/>
        </w:rPr>
        <w:t>nặng</w:t>
      </w:r>
      <w:r w:rsidRPr="00506D1E">
        <w:rPr>
          <w:rFonts w:ascii="Arial" w:hAnsi="Arial" w:cs="Arial"/>
          <w:bCs/>
          <w:lang w:val="vi-VN"/>
        </w:rPr>
        <w:t xml:space="preserve"> thành </w:t>
      </w:r>
      <w:r w:rsidRPr="00506D1E">
        <w:rPr>
          <w:rFonts w:ascii="Arial" w:hAnsi="Arial" w:cs="Arial"/>
          <w:bCs/>
          <w:i/>
          <w:lang w:val="vi-VN"/>
        </w:rPr>
        <w:t>sắc</w:t>
      </w:r>
      <w:r w:rsidRPr="00506D1E">
        <w:rPr>
          <w:rFonts w:ascii="Arial" w:hAnsi="Arial" w:cs="Arial"/>
          <w:bCs/>
          <w:lang w:val="vi-VN"/>
        </w:rPr>
        <w:t xml:space="preserve">, dấu </w:t>
      </w:r>
      <w:r w:rsidRPr="00506D1E">
        <w:rPr>
          <w:rFonts w:ascii="Arial" w:hAnsi="Arial" w:cs="Arial"/>
          <w:bCs/>
          <w:i/>
          <w:lang w:val="vi-VN"/>
        </w:rPr>
        <w:t xml:space="preserve">huyền </w:t>
      </w:r>
      <w:r w:rsidRPr="00506D1E">
        <w:rPr>
          <w:rFonts w:ascii="Arial" w:hAnsi="Arial" w:cs="Arial"/>
          <w:bCs/>
          <w:lang w:val="vi-VN"/>
        </w:rPr>
        <w:t xml:space="preserve">thành </w:t>
      </w:r>
      <w:r w:rsidRPr="00506D1E">
        <w:rPr>
          <w:rFonts w:ascii="Arial" w:hAnsi="Arial" w:cs="Arial"/>
          <w:bCs/>
          <w:i/>
          <w:lang w:val="vi-VN"/>
        </w:rPr>
        <w:t xml:space="preserve">ngang </w:t>
      </w:r>
      <w:r w:rsidRPr="00506D1E">
        <w:rPr>
          <w:rFonts w:ascii="Arial" w:hAnsi="Arial" w:cs="Arial"/>
          <w:bCs/>
          <w:lang w:val="vi-VN"/>
        </w:rPr>
        <w:t>trong đoạn ĐK:</w:t>
      </w:r>
      <w:r w:rsidRPr="00506D1E">
        <w:rPr>
          <w:rFonts w:ascii="Arial" w:hAnsi="Arial" w:cs="Arial"/>
          <w:bCs/>
          <w:i/>
          <w:lang w:val="vi-VN"/>
        </w:rPr>
        <w:t xml:space="preserve"> </w:t>
      </w:r>
      <w:r w:rsidRPr="00506D1E">
        <w:rPr>
          <w:rFonts w:ascii="Arial" w:hAnsi="Arial" w:cs="Arial"/>
          <w:bCs/>
          <w:i/>
          <w:iCs/>
          <w:lang w:val="vi-VN"/>
        </w:rPr>
        <w:t>“</w:t>
      </w:r>
      <w:r w:rsidRPr="00506D1E">
        <w:rPr>
          <w:rFonts w:ascii="Arial" w:hAnsi="Arial" w:cs="Arial"/>
          <w:bCs/>
          <w:i/>
          <w:lang w:val="vi-VN"/>
        </w:rPr>
        <w:t xml:space="preserve">Hãy ca tụng Chúa một bài ca mới, vì người đã thực hiện những việc thật </w:t>
      </w:r>
      <w:r w:rsidRPr="00506D1E">
        <w:rPr>
          <w:rFonts w:ascii="Arial" w:hAnsi="Arial" w:cs="Arial"/>
          <w:bCs/>
          <w:i/>
          <w:u w:val="single"/>
          <w:lang w:val="vi-VN"/>
        </w:rPr>
        <w:t>diệu kỳ</w:t>
      </w:r>
      <w:r w:rsidRPr="00506D1E">
        <w:rPr>
          <w:rFonts w:ascii="Arial" w:hAnsi="Arial" w:cs="Arial"/>
          <w:bCs/>
          <w:i/>
          <w:lang w:val="vi-VN"/>
        </w:rPr>
        <w:t xml:space="preserve"> (thật </w:t>
      </w:r>
      <w:r w:rsidRPr="00506D1E">
        <w:rPr>
          <w:rFonts w:ascii="Arial" w:hAnsi="Arial" w:cs="Arial"/>
          <w:bCs/>
          <w:i/>
          <w:u w:val="single"/>
          <w:lang w:val="vi-VN"/>
        </w:rPr>
        <w:t>diếu ky</w:t>
      </w:r>
      <w:r w:rsidRPr="00506D1E">
        <w:rPr>
          <w:rFonts w:ascii="Arial" w:hAnsi="Arial" w:cs="Arial"/>
          <w:bCs/>
          <w:i/>
          <w:lang w:val="vi-VN"/>
        </w:rPr>
        <w:t xml:space="preserve"> </w:t>
      </w:r>
      <w:r w:rsidRPr="00506D1E">
        <w:rPr>
          <w:rFonts w:ascii="Arial" w:hAnsi="Arial" w:cs="Arial"/>
          <w:bCs/>
          <w:lang w:val="vi-VN"/>
        </w:rPr>
        <w:t>- sòl đô-rế đô)</w:t>
      </w:r>
      <w:r w:rsidRPr="00506D1E">
        <w:rPr>
          <w:rFonts w:ascii="Arial" w:hAnsi="Arial" w:cs="Arial"/>
          <w:bCs/>
          <w:i/>
          <w:iCs/>
          <w:lang w:val="vi-VN"/>
        </w:rPr>
        <w:t>”</w:t>
      </w:r>
      <w:r w:rsidRPr="00506D1E">
        <w:rPr>
          <w:rFonts w:ascii="Arial" w:hAnsi="Arial" w:cs="Arial"/>
          <w:bCs/>
          <w:lang w:val="vi-VN"/>
        </w:rPr>
        <w:t xml:space="preserve"> (</w:t>
      </w:r>
      <w:r w:rsidRPr="00506D1E">
        <w:rPr>
          <w:rFonts w:ascii="Arial" w:hAnsi="Arial" w:cs="Arial"/>
          <w:b/>
          <w:bCs/>
          <w:i/>
          <w:lang w:val="vi-VN"/>
        </w:rPr>
        <w:t xml:space="preserve">TV 97, Đáp Ca lễ Đức Mẹ Vô Nhiễm </w:t>
      </w:r>
      <w:r w:rsidRPr="00506D1E">
        <w:rPr>
          <w:rFonts w:ascii="Arial" w:hAnsi="Arial" w:cs="Arial"/>
          <w:bCs/>
          <w:lang w:val="vi-VN"/>
        </w:rPr>
        <w:t>– Lm. HH).</w:t>
      </w:r>
    </w:p>
    <w:p w14:paraId="7AD3FA08"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VD3: Cưỡng âm do dấu </w:t>
      </w:r>
      <w:r w:rsidRPr="00506D1E">
        <w:rPr>
          <w:rFonts w:ascii="Arial" w:hAnsi="Arial" w:cs="Arial"/>
          <w:bCs/>
          <w:i/>
          <w:lang w:val="vi-VN"/>
        </w:rPr>
        <w:t xml:space="preserve">hỏi </w:t>
      </w:r>
      <w:r w:rsidRPr="00506D1E">
        <w:rPr>
          <w:rFonts w:ascii="Arial" w:hAnsi="Arial" w:cs="Arial"/>
          <w:bCs/>
          <w:lang w:val="vi-VN"/>
        </w:rPr>
        <w:t>đặt ở âm vực cao, nên</w:t>
      </w:r>
      <w:r w:rsidRPr="00506D1E">
        <w:rPr>
          <w:rFonts w:ascii="Arial" w:hAnsi="Arial" w:cs="Arial"/>
          <w:bCs/>
          <w:i/>
          <w:lang w:val="vi-VN"/>
        </w:rPr>
        <w:t xml:space="preserve"> </w:t>
      </w:r>
      <w:r w:rsidRPr="00506D1E">
        <w:rPr>
          <w:rFonts w:ascii="Arial" w:hAnsi="Arial" w:cs="Arial"/>
          <w:bCs/>
          <w:lang w:val="vi-VN"/>
        </w:rPr>
        <w:t xml:space="preserve">biến thành </w:t>
      </w:r>
      <w:r w:rsidRPr="00506D1E">
        <w:rPr>
          <w:rFonts w:ascii="Arial" w:hAnsi="Arial" w:cs="Arial"/>
          <w:bCs/>
          <w:i/>
          <w:lang w:val="vi-VN"/>
        </w:rPr>
        <w:t>sắc</w:t>
      </w:r>
      <w:r w:rsidRPr="00506D1E">
        <w:rPr>
          <w:rFonts w:ascii="Arial" w:hAnsi="Arial" w:cs="Arial"/>
          <w:bCs/>
          <w:lang w:val="vi-VN"/>
        </w:rPr>
        <w:t xml:space="preserve"> như: </w:t>
      </w:r>
      <w:r w:rsidRPr="00506D1E">
        <w:rPr>
          <w:rFonts w:ascii="Arial" w:hAnsi="Arial" w:cs="Arial"/>
          <w:bCs/>
          <w:i/>
          <w:iCs/>
          <w:lang w:val="vi-VN"/>
        </w:rPr>
        <w:t>“</w:t>
      </w:r>
      <w:r w:rsidRPr="00506D1E">
        <w:rPr>
          <w:rFonts w:ascii="Arial" w:hAnsi="Arial" w:cs="Arial"/>
          <w:bCs/>
          <w:i/>
          <w:lang w:val="vi-VN"/>
        </w:rPr>
        <w:t xml:space="preserve">Hãy </w:t>
      </w:r>
      <w:r w:rsidRPr="00506D1E">
        <w:rPr>
          <w:rFonts w:ascii="Arial" w:hAnsi="Arial" w:cs="Arial"/>
          <w:bCs/>
          <w:i/>
          <w:u w:val="single"/>
          <w:lang w:val="vi-VN"/>
        </w:rPr>
        <w:t>trở</w:t>
      </w:r>
      <w:r w:rsidRPr="00506D1E">
        <w:rPr>
          <w:rFonts w:ascii="Arial" w:hAnsi="Arial" w:cs="Arial"/>
          <w:bCs/>
          <w:i/>
          <w:lang w:val="vi-VN"/>
        </w:rPr>
        <w:t xml:space="preserve"> về </w:t>
      </w:r>
      <w:r w:rsidRPr="00506D1E">
        <w:rPr>
          <w:rFonts w:ascii="Arial" w:hAnsi="Arial" w:cs="Arial"/>
          <w:bCs/>
          <w:lang w:val="vi-VN"/>
        </w:rPr>
        <w:t>(</w:t>
      </w:r>
      <w:r w:rsidRPr="00506D1E">
        <w:rPr>
          <w:rFonts w:ascii="Arial" w:hAnsi="Arial" w:cs="Arial"/>
          <w:bCs/>
          <w:i/>
          <w:u w:val="single"/>
          <w:lang w:val="vi-VN"/>
        </w:rPr>
        <w:t>trớ</w:t>
      </w:r>
      <w:r w:rsidRPr="00506D1E">
        <w:rPr>
          <w:rFonts w:ascii="Arial" w:hAnsi="Arial" w:cs="Arial"/>
          <w:bCs/>
          <w:lang w:val="vi-VN"/>
        </w:rPr>
        <w:t xml:space="preserve"> - đố đố là)</w:t>
      </w:r>
      <w:r w:rsidRPr="00506D1E">
        <w:rPr>
          <w:rFonts w:ascii="Arial" w:hAnsi="Arial" w:cs="Arial"/>
          <w:bCs/>
          <w:i/>
          <w:lang w:val="vi-VN"/>
        </w:rPr>
        <w:t xml:space="preserve"> với Ta nối kết tình cách xa bao năm qua. Hãy </w:t>
      </w:r>
      <w:r w:rsidRPr="00506D1E">
        <w:rPr>
          <w:rFonts w:ascii="Arial" w:hAnsi="Arial" w:cs="Arial"/>
          <w:bCs/>
          <w:i/>
          <w:u w:val="single"/>
          <w:lang w:val="vi-VN"/>
        </w:rPr>
        <w:t>trở</w:t>
      </w:r>
      <w:r w:rsidRPr="00506D1E">
        <w:rPr>
          <w:rFonts w:ascii="Arial" w:hAnsi="Arial" w:cs="Arial"/>
          <w:bCs/>
          <w:i/>
          <w:lang w:val="vi-VN"/>
        </w:rPr>
        <w:t xml:space="preserve"> về </w:t>
      </w:r>
      <w:r w:rsidRPr="00506D1E">
        <w:rPr>
          <w:rFonts w:ascii="Arial" w:hAnsi="Arial" w:cs="Arial"/>
          <w:bCs/>
          <w:lang w:val="vi-VN"/>
        </w:rPr>
        <w:t>(trớ - đố đố là)</w:t>
      </w:r>
      <w:r w:rsidRPr="00506D1E">
        <w:rPr>
          <w:rFonts w:ascii="Arial" w:hAnsi="Arial" w:cs="Arial"/>
          <w:bCs/>
          <w:i/>
          <w:lang w:val="vi-VN"/>
        </w:rPr>
        <w:t xml:space="preserve"> với Ta nối kết tình cách xa thêm đậm đà…” </w:t>
      </w:r>
      <w:r w:rsidRPr="00506D1E">
        <w:rPr>
          <w:rFonts w:ascii="Arial" w:hAnsi="Arial" w:cs="Arial"/>
          <w:bCs/>
          <w:lang w:val="vi-VN"/>
        </w:rPr>
        <w:t>(</w:t>
      </w:r>
      <w:r w:rsidRPr="00506D1E">
        <w:rPr>
          <w:rFonts w:ascii="Arial" w:hAnsi="Arial" w:cs="Arial"/>
          <w:b/>
          <w:bCs/>
          <w:i/>
          <w:lang w:val="vi-VN"/>
        </w:rPr>
        <w:t>Hãy trở về 1</w:t>
      </w:r>
      <w:r w:rsidRPr="00506D1E">
        <w:rPr>
          <w:rFonts w:ascii="Arial" w:hAnsi="Arial" w:cs="Arial"/>
          <w:bCs/>
          <w:lang w:val="vi-VN"/>
        </w:rPr>
        <w:t xml:space="preserve"> – TCPV, tr. 52). Hoặc: </w:t>
      </w:r>
      <w:r w:rsidRPr="00506D1E">
        <w:rPr>
          <w:rFonts w:ascii="Arial" w:hAnsi="Arial" w:cs="Arial"/>
          <w:bCs/>
          <w:i/>
          <w:iCs/>
          <w:lang w:val="vi-VN"/>
        </w:rPr>
        <w:t>“</w:t>
      </w:r>
      <w:r w:rsidRPr="00506D1E">
        <w:rPr>
          <w:rFonts w:ascii="Arial" w:hAnsi="Arial" w:cs="Arial"/>
          <w:bCs/>
          <w:i/>
          <w:lang w:val="vi-VN"/>
        </w:rPr>
        <w:t xml:space="preserve">Hãy </w:t>
      </w:r>
      <w:r w:rsidRPr="00506D1E">
        <w:rPr>
          <w:rFonts w:ascii="Arial" w:hAnsi="Arial" w:cs="Arial"/>
          <w:bCs/>
          <w:i/>
          <w:u w:val="single"/>
          <w:lang w:val="vi-VN"/>
        </w:rPr>
        <w:t>đổi</w:t>
      </w:r>
      <w:r w:rsidRPr="00506D1E">
        <w:rPr>
          <w:rFonts w:ascii="Arial" w:hAnsi="Arial" w:cs="Arial"/>
          <w:bCs/>
          <w:i/>
          <w:lang w:val="vi-VN"/>
        </w:rPr>
        <w:t xml:space="preserve"> đời </w:t>
      </w:r>
      <w:r w:rsidRPr="00506D1E">
        <w:rPr>
          <w:rFonts w:ascii="Arial" w:hAnsi="Arial" w:cs="Arial"/>
          <w:bCs/>
          <w:lang w:val="vi-VN"/>
        </w:rPr>
        <w:t>(</w:t>
      </w:r>
      <w:r w:rsidRPr="00506D1E">
        <w:rPr>
          <w:rFonts w:ascii="Arial" w:hAnsi="Arial" w:cs="Arial"/>
          <w:bCs/>
          <w:i/>
          <w:u w:val="single"/>
          <w:lang w:val="vi-VN"/>
        </w:rPr>
        <w:t>đối</w:t>
      </w:r>
      <w:r w:rsidRPr="00506D1E">
        <w:rPr>
          <w:rFonts w:ascii="Arial" w:hAnsi="Arial" w:cs="Arial"/>
          <w:bCs/>
          <w:lang w:val="vi-VN"/>
        </w:rPr>
        <w:t xml:space="preserve"> - đố</w:t>
      </w:r>
      <w:r w:rsidRPr="00506D1E">
        <w:rPr>
          <w:rFonts w:ascii="Arial" w:hAnsi="Arial" w:cs="Arial"/>
          <w:bCs/>
          <w:vertAlign w:val="subscript"/>
          <w:lang w:val="vi-VN"/>
        </w:rPr>
        <w:t>#</w:t>
      </w:r>
      <w:r w:rsidRPr="00506D1E">
        <w:rPr>
          <w:rFonts w:ascii="Arial" w:hAnsi="Arial" w:cs="Arial"/>
          <w:bCs/>
          <w:lang w:val="vi-VN"/>
        </w:rPr>
        <w:t xml:space="preserve"> đố</w:t>
      </w:r>
      <w:r w:rsidRPr="00506D1E">
        <w:rPr>
          <w:rFonts w:ascii="Arial" w:hAnsi="Arial" w:cs="Arial"/>
          <w:bCs/>
          <w:vertAlign w:val="subscript"/>
          <w:lang w:val="vi-VN"/>
        </w:rPr>
        <w:t>#</w:t>
      </w:r>
      <w:r w:rsidRPr="00506D1E">
        <w:rPr>
          <w:rFonts w:ascii="Arial" w:hAnsi="Arial" w:cs="Arial"/>
          <w:bCs/>
          <w:lang w:val="vi-VN"/>
        </w:rPr>
        <w:t xml:space="preserve"> là)</w:t>
      </w:r>
      <w:r w:rsidRPr="00506D1E">
        <w:rPr>
          <w:rFonts w:ascii="Arial" w:hAnsi="Arial" w:cs="Arial"/>
          <w:bCs/>
          <w:i/>
          <w:lang w:val="vi-VN"/>
        </w:rPr>
        <w:t xml:space="preserve"> người ơi không ngừng đổi mới…” </w:t>
      </w:r>
      <w:r w:rsidRPr="00506D1E">
        <w:rPr>
          <w:rFonts w:ascii="Arial" w:hAnsi="Arial" w:cs="Arial"/>
          <w:bCs/>
          <w:lang w:val="vi-VN"/>
        </w:rPr>
        <w:t>(</w:t>
      </w:r>
      <w:r w:rsidRPr="00506D1E">
        <w:rPr>
          <w:rFonts w:ascii="Arial" w:hAnsi="Arial" w:cs="Arial"/>
          <w:b/>
          <w:bCs/>
          <w:i/>
          <w:lang w:val="vi-VN"/>
        </w:rPr>
        <w:t>Hãy đổi đời</w:t>
      </w:r>
      <w:r w:rsidRPr="00506D1E">
        <w:rPr>
          <w:rFonts w:ascii="Arial" w:hAnsi="Arial" w:cs="Arial"/>
          <w:bCs/>
          <w:lang w:val="vi-VN"/>
        </w:rPr>
        <w:t xml:space="preserve"> – TCPV, tr. 58). </w:t>
      </w:r>
    </w:p>
    <w:p w14:paraId="312BEEDB"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VD4: Cưỡng âm do dấu </w:t>
      </w:r>
      <w:r w:rsidRPr="00506D1E">
        <w:rPr>
          <w:rFonts w:ascii="Arial" w:hAnsi="Arial" w:cs="Arial"/>
          <w:bCs/>
          <w:i/>
          <w:lang w:val="vi-VN"/>
        </w:rPr>
        <w:t>nặng</w:t>
      </w:r>
      <w:r w:rsidRPr="00506D1E">
        <w:rPr>
          <w:rFonts w:ascii="Arial" w:hAnsi="Arial" w:cs="Arial"/>
          <w:bCs/>
          <w:lang w:val="vi-VN"/>
        </w:rPr>
        <w:t xml:space="preserve"> đặt cao hơn dấu </w:t>
      </w:r>
      <w:r w:rsidRPr="00506D1E">
        <w:rPr>
          <w:rFonts w:ascii="Arial" w:hAnsi="Arial" w:cs="Arial"/>
          <w:bCs/>
          <w:i/>
          <w:lang w:val="vi-VN"/>
        </w:rPr>
        <w:t>huyền</w:t>
      </w:r>
      <w:r w:rsidRPr="00506D1E">
        <w:rPr>
          <w:rFonts w:ascii="Arial" w:hAnsi="Arial" w:cs="Arial"/>
          <w:bCs/>
          <w:lang w:val="vi-VN"/>
        </w:rPr>
        <w:t xml:space="preserve"> và do đấu </w:t>
      </w:r>
      <w:r w:rsidRPr="00506D1E">
        <w:rPr>
          <w:rFonts w:ascii="Arial" w:hAnsi="Arial" w:cs="Arial"/>
          <w:bCs/>
          <w:i/>
          <w:lang w:val="vi-VN"/>
        </w:rPr>
        <w:t xml:space="preserve">hỏi </w:t>
      </w:r>
      <w:r w:rsidRPr="00506D1E">
        <w:rPr>
          <w:rFonts w:ascii="Arial" w:hAnsi="Arial" w:cs="Arial"/>
          <w:bCs/>
          <w:lang w:val="vi-VN"/>
        </w:rPr>
        <w:t>đặt ở âm vực cao:</w:t>
      </w:r>
      <w:r w:rsidRPr="00506D1E">
        <w:rPr>
          <w:rFonts w:ascii="Arial" w:hAnsi="Arial" w:cs="Arial"/>
          <w:bCs/>
          <w:i/>
          <w:lang w:val="vi-VN"/>
        </w:rPr>
        <w:t xml:space="preserve"> </w:t>
      </w:r>
      <w:r w:rsidRPr="00506D1E">
        <w:rPr>
          <w:rFonts w:ascii="Arial" w:hAnsi="Arial" w:cs="Arial"/>
          <w:bCs/>
          <w:i/>
          <w:iCs/>
          <w:lang w:val="vi-VN"/>
        </w:rPr>
        <w:t>“</w:t>
      </w:r>
      <w:r w:rsidRPr="00506D1E">
        <w:rPr>
          <w:rFonts w:ascii="Arial" w:hAnsi="Arial" w:cs="Arial"/>
          <w:bCs/>
          <w:i/>
          <w:u w:val="single"/>
          <w:lang w:val="vi-VN"/>
        </w:rPr>
        <w:t>Rượu</w:t>
      </w:r>
      <w:r w:rsidRPr="00506D1E">
        <w:rPr>
          <w:rFonts w:ascii="Arial" w:hAnsi="Arial" w:cs="Arial"/>
          <w:bCs/>
          <w:i/>
          <w:lang w:val="vi-VN"/>
        </w:rPr>
        <w:t xml:space="preserve"> lành </w:t>
      </w:r>
      <w:r w:rsidRPr="00506D1E">
        <w:rPr>
          <w:rFonts w:ascii="Arial" w:hAnsi="Arial" w:cs="Arial"/>
          <w:bCs/>
          <w:lang w:val="vi-VN"/>
        </w:rPr>
        <w:t>(</w:t>
      </w:r>
      <w:r w:rsidRPr="00506D1E">
        <w:rPr>
          <w:rFonts w:ascii="Arial" w:hAnsi="Arial" w:cs="Arial"/>
          <w:bCs/>
          <w:i/>
          <w:u w:val="single"/>
          <w:lang w:val="vi-VN"/>
        </w:rPr>
        <w:t>rươu</w:t>
      </w:r>
      <w:r w:rsidRPr="00506D1E">
        <w:rPr>
          <w:rFonts w:ascii="Arial" w:hAnsi="Arial" w:cs="Arial"/>
          <w:bCs/>
          <w:lang w:val="vi-VN"/>
        </w:rPr>
        <w:t xml:space="preserve"> - đô là) </w:t>
      </w:r>
      <w:r w:rsidRPr="00506D1E">
        <w:rPr>
          <w:rFonts w:ascii="Arial" w:hAnsi="Arial" w:cs="Arial"/>
          <w:bCs/>
          <w:i/>
          <w:lang w:val="vi-VN"/>
        </w:rPr>
        <w:t xml:space="preserve">bánh thơm dâng về trước bàn thờ Chúa. </w:t>
      </w:r>
      <w:r w:rsidRPr="00506D1E">
        <w:rPr>
          <w:rFonts w:ascii="Arial" w:hAnsi="Arial" w:cs="Arial"/>
          <w:bCs/>
          <w:i/>
          <w:u w:val="single"/>
          <w:lang w:val="vi-VN"/>
        </w:rPr>
        <w:t>Để</w:t>
      </w:r>
      <w:r w:rsidRPr="00506D1E">
        <w:rPr>
          <w:rFonts w:ascii="Arial" w:hAnsi="Arial" w:cs="Arial"/>
          <w:bCs/>
          <w:i/>
          <w:lang w:val="vi-VN"/>
        </w:rPr>
        <w:t xml:space="preserve"> làm </w:t>
      </w:r>
      <w:r w:rsidRPr="00506D1E">
        <w:rPr>
          <w:rFonts w:ascii="Arial" w:hAnsi="Arial" w:cs="Arial"/>
          <w:bCs/>
          <w:lang w:val="vi-VN"/>
        </w:rPr>
        <w:t>(</w:t>
      </w:r>
      <w:r w:rsidRPr="00506D1E">
        <w:rPr>
          <w:rFonts w:ascii="Arial" w:hAnsi="Arial" w:cs="Arial"/>
          <w:bCs/>
          <w:i/>
          <w:u w:val="single"/>
          <w:lang w:val="vi-VN"/>
        </w:rPr>
        <w:t>đê</w:t>
      </w:r>
      <w:r w:rsidRPr="00506D1E">
        <w:rPr>
          <w:rFonts w:ascii="Arial" w:hAnsi="Arial" w:cs="Arial"/>
          <w:bCs/>
          <w:lang w:val="vi-VN"/>
        </w:rPr>
        <w:t xml:space="preserve"> - đô là) </w:t>
      </w:r>
      <w:r w:rsidRPr="00506D1E">
        <w:rPr>
          <w:rFonts w:ascii="Arial" w:hAnsi="Arial" w:cs="Arial"/>
          <w:bCs/>
          <w:i/>
          <w:u w:val="single"/>
          <w:lang w:val="vi-VN"/>
        </w:rPr>
        <w:t>của</w:t>
      </w:r>
      <w:r w:rsidRPr="00506D1E">
        <w:rPr>
          <w:rFonts w:ascii="Arial" w:hAnsi="Arial" w:cs="Arial"/>
          <w:bCs/>
          <w:i/>
          <w:lang w:val="vi-VN"/>
        </w:rPr>
        <w:t xml:space="preserve"> nuôi </w:t>
      </w:r>
      <w:r w:rsidRPr="00506D1E">
        <w:rPr>
          <w:rFonts w:ascii="Arial" w:hAnsi="Arial" w:cs="Arial"/>
          <w:bCs/>
          <w:lang w:val="vi-VN"/>
        </w:rPr>
        <w:t>(</w:t>
      </w:r>
      <w:r w:rsidRPr="00506D1E">
        <w:rPr>
          <w:rFonts w:ascii="Arial" w:hAnsi="Arial" w:cs="Arial"/>
          <w:bCs/>
          <w:i/>
          <w:u w:val="single"/>
          <w:lang w:val="vi-VN"/>
        </w:rPr>
        <w:t>cúa</w:t>
      </w:r>
      <w:r w:rsidRPr="00506D1E">
        <w:rPr>
          <w:rFonts w:ascii="Arial" w:hAnsi="Arial" w:cs="Arial"/>
          <w:bCs/>
          <w:lang w:val="vi-VN"/>
        </w:rPr>
        <w:t xml:space="preserve"> - rế đô)</w:t>
      </w:r>
      <w:r w:rsidRPr="00506D1E">
        <w:rPr>
          <w:rFonts w:ascii="Arial" w:hAnsi="Arial" w:cs="Arial"/>
          <w:bCs/>
          <w:i/>
          <w:lang w:val="vi-VN"/>
        </w:rPr>
        <w:t>, để thành Máu Thịt Con Người</w:t>
      </w:r>
      <w:r w:rsidRPr="00506D1E">
        <w:rPr>
          <w:rFonts w:ascii="Arial" w:hAnsi="Arial" w:cs="Arial"/>
          <w:bCs/>
          <w:i/>
          <w:iCs/>
          <w:lang w:val="vi-VN"/>
        </w:rPr>
        <w:t>”</w:t>
      </w:r>
      <w:r w:rsidRPr="00506D1E">
        <w:rPr>
          <w:rFonts w:ascii="Arial" w:hAnsi="Arial" w:cs="Arial"/>
          <w:bCs/>
          <w:lang w:val="vi-VN"/>
        </w:rPr>
        <w:t xml:space="preserve"> (</w:t>
      </w:r>
      <w:r w:rsidRPr="00506D1E">
        <w:rPr>
          <w:rFonts w:ascii="Arial" w:hAnsi="Arial" w:cs="Arial"/>
          <w:b/>
          <w:bCs/>
          <w:i/>
          <w:lang w:val="vi-VN"/>
        </w:rPr>
        <w:t>Dâng bánh rượu</w:t>
      </w:r>
      <w:r w:rsidRPr="00506D1E">
        <w:rPr>
          <w:rFonts w:ascii="Arial" w:hAnsi="Arial" w:cs="Arial"/>
          <w:bCs/>
          <w:lang w:val="vi-VN"/>
        </w:rPr>
        <w:t xml:space="preserve"> – TCVN 1, tr. 210 – ĐCVSG, tr. 83).</w:t>
      </w:r>
    </w:p>
    <w:p w14:paraId="7D771B66"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VD5: Cưỡng âm do dấu </w:t>
      </w:r>
      <w:r w:rsidRPr="00506D1E">
        <w:rPr>
          <w:rFonts w:ascii="Arial" w:hAnsi="Arial" w:cs="Arial"/>
          <w:bCs/>
          <w:i/>
          <w:lang w:val="vi-VN"/>
        </w:rPr>
        <w:t xml:space="preserve">ngã </w:t>
      </w:r>
      <w:r w:rsidRPr="00506D1E">
        <w:rPr>
          <w:rFonts w:ascii="Arial" w:hAnsi="Arial" w:cs="Arial"/>
          <w:bCs/>
          <w:lang w:val="vi-VN"/>
        </w:rPr>
        <w:t xml:space="preserve">bị biến thành dấu </w:t>
      </w:r>
      <w:r w:rsidRPr="00506D1E">
        <w:rPr>
          <w:rFonts w:ascii="Arial" w:hAnsi="Arial" w:cs="Arial"/>
          <w:bCs/>
          <w:i/>
          <w:lang w:val="vi-VN"/>
        </w:rPr>
        <w:t xml:space="preserve">hỏi </w:t>
      </w:r>
      <w:r w:rsidRPr="00506D1E">
        <w:rPr>
          <w:rFonts w:ascii="Arial" w:hAnsi="Arial" w:cs="Arial"/>
          <w:bCs/>
          <w:lang w:val="vi-VN"/>
        </w:rPr>
        <w:t xml:space="preserve">như: </w:t>
      </w:r>
      <w:r w:rsidRPr="00506D1E">
        <w:rPr>
          <w:rFonts w:ascii="Arial" w:hAnsi="Arial" w:cs="Arial"/>
          <w:bCs/>
          <w:i/>
          <w:iCs/>
          <w:lang w:val="vi-VN"/>
        </w:rPr>
        <w:t>“</w:t>
      </w:r>
      <w:r w:rsidRPr="00506D1E">
        <w:rPr>
          <w:rFonts w:ascii="Arial" w:hAnsi="Arial" w:cs="Arial"/>
          <w:bCs/>
          <w:i/>
          <w:lang w:val="vi-VN"/>
        </w:rPr>
        <w:t xml:space="preserve">Nếu ai bất hòa xin để lại đây </w:t>
      </w:r>
      <w:r w:rsidRPr="00506D1E">
        <w:rPr>
          <w:rFonts w:ascii="Arial" w:hAnsi="Arial" w:cs="Arial"/>
          <w:bCs/>
          <w:i/>
          <w:u w:val="single"/>
          <w:lang w:val="vi-VN"/>
        </w:rPr>
        <w:t>lễ vật</w:t>
      </w:r>
      <w:r w:rsidRPr="00506D1E">
        <w:rPr>
          <w:rFonts w:ascii="Arial" w:hAnsi="Arial" w:cs="Arial"/>
          <w:bCs/>
          <w:i/>
          <w:lang w:val="vi-VN"/>
        </w:rPr>
        <w:t xml:space="preserve"> dâng </w:t>
      </w:r>
      <w:r w:rsidRPr="00506D1E">
        <w:rPr>
          <w:rFonts w:ascii="Arial" w:hAnsi="Arial" w:cs="Arial"/>
          <w:bCs/>
          <w:lang w:val="vi-VN"/>
        </w:rPr>
        <w:t>(</w:t>
      </w:r>
      <w:r w:rsidRPr="00506D1E">
        <w:rPr>
          <w:rFonts w:ascii="Arial" w:hAnsi="Arial" w:cs="Arial"/>
          <w:bCs/>
          <w:i/>
          <w:u w:val="single"/>
          <w:lang w:val="vi-VN"/>
        </w:rPr>
        <w:t>lệ vất</w:t>
      </w:r>
      <w:r w:rsidRPr="00506D1E">
        <w:rPr>
          <w:rFonts w:ascii="Arial" w:hAnsi="Arial" w:cs="Arial"/>
          <w:bCs/>
          <w:lang w:val="vi-VN"/>
        </w:rPr>
        <w:t xml:space="preserve"> - sòl si</w:t>
      </w:r>
      <w:r w:rsidRPr="00506D1E">
        <w:rPr>
          <w:rFonts w:ascii="Arial" w:hAnsi="Arial" w:cs="Arial"/>
          <w:bCs/>
          <w:lang w:val="vi-VN"/>
        </w:rPr>
        <w:softHyphen/>
      </w:r>
      <w:r w:rsidRPr="00506D1E">
        <w:rPr>
          <w:rFonts w:ascii="Arial" w:hAnsi="Arial" w:cs="Arial"/>
          <w:bCs/>
          <w:vertAlign w:val="subscript"/>
          <w:lang w:val="vi-VN"/>
        </w:rPr>
        <w:t>b</w:t>
      </w:r>
      <w:r w:rsidRPr="00506D1E">
        <w:rPr>
          <w:rFonts w:ascii="Arial" w:hAnsi="Arial" w:cs="Arial"/>
          <w:bCs/>
          <w:lang w:val="vi-VN"/>
        </w:rPr>
        <w:t xml:space="preserve"> đô)</w:t>
      </w:r>
      <w:r w:rsidRPr="00506D1E">
        <w:rPr>
          <w:rFonts w:ascii="Arial" w:hAnsi="Arial" w:cs="Arial"/>
          <w:bCs/>
          <w:i/>
          <w:lang w:val="vi-VN"/>
        </w:rPr>
        <w:t xml:space="preserve"> Chúa … Này đây lễ vật </w:t>
      </w:r>
      <w:r w:rsidRPr="00506D1E">
        <w:rPr>
          <w:rFonts w:ascii="Arial" w:hAnsi="Arial" w:cs="Arial"/>
          <w:bCs/>
          <w:i/>
          <w:u w:val="single"/>
          <w:lang w:val="vi-VN"/>
        </w:rPr>
        <w:t>lễ vật</w:t>
      </w:r>
      <w:r w:rsidRPr="00506D1E">
        <w:rPr>
          <w:rFonts w:ascii="Arial" w:hAnsi="Arial" w:cs="Arial"/>
          <w:bCs/>
          <w:i/>
          <w:lang w:val="vi-VN"/>
        </w:rPr>
        <w:t xml:space="preserve"> dâng </w:t>
      </w:r>
      <w:r w:rsidRPr="00506D1E">
        <w:rPr>
          <w:rFonts w:ascii="Arial" w:hAnsi="Arial" w:cs="Arial"/>
          <w:bCs/>
          <w:lang w:val="vi-VN"/>
        </w:rPr>
        <w:t>(</w:t>
      </w:r>
      <w:r w:rsidRPr="00506D1E">
        <w:rPr>
          <w:rFonts w:ascii="Arial" w:hAnsi="Arial" w:cs="Arial"/>
          <w:bCs/>
          <w:i/>
          <w:u w:val="single"/>
          <w:lang w:val="vi-VN"/>
        </w:rPr>
        <w:t>lệ vất</w:t>
      </w:r>
      <w:r w:rsidRPr="00506D1E">
        <w:rPr>
          <w:rFonts w:ascii="Arial" w:hAnsi="Arial" w:cs="Arial"/>
          <w:bCs/>
          <w:lang w:val="vi-VN"/>
        </w:rPr>
        <w:t xml:space="preserve"> - sòl đô rê)</w:t>
      </w:r>
      <w:r w:rsidRPr="00506D1E">
        <w:rPr>
          <w:rFonts w:ascii="Arial" w:hAnsi="Arial" w:cs="Arial"/>
          <w:bCs/>
          <w:i/>
          <w:lang w:val="vi-VN"/>
        </w:rPr>
        <w:t xml:space="preserve"> Chúa…” </w:t>
      </w:r>
      <w:r w:rsidRPr="00506D1E">
        <w:rPr>
          <w:rFonts w:ascii="Arial" w:hAnsi="Arial" w:cs="Arial"/>
          <w:bCs/>
          <w:lang w:val="vi-VN"/>
        </w:rPr>
        <w:t>(</w:t>
      </w:r>
      <w:r w:rsidRPr="00506D1E">
        <w:rPr>
          <w:rFonts w:ascii="Arial" w:hAnsi="Arial" w:cs="Arial"/>
          <w:b/>
          <w:bCs/>
          <w:i/>
          <w:lang w:val="vi-VN"/>
        </w:rPr>
        <w:t>Lễ vật tình yêu</w:t>
      </w:r>
      <w:r w:rsidRPr="00506D1E">
        <w:rPr>
          <w:rFonts w:ascii="Arial" w:hAnsi="Arial" w:cs="Arial"/>
          <w:bCs/>
          <w:lang w:val="vi-VN"/>
        </w:rPr>
        <w:t xml:space="preserve"> – ĐCVSG, tr. 114-115). </w:t>
      </w:r>
    </w:p>
    <w:p w14:paraId="5D632212"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VD6: Cưỡng âm do dấu </w:t>
      </w:r>
      <w:r w:rsidRPr="00506D1E">
        <w:rPr>
          <w:rFonts w:ascii="Arial" w:hAnsi="Arial" w:cs="Arial"/>
          <w:bCs/>
          <w:i/>
          <w:lang w:val="vi-VN"/>
        </w:rPr>
        <w:t xml:space="preserve">ngã </w:t>
      </w:r>
      <w:r w:rsidRPr="00506D1E">
        <w:rPr>
          <w:rFonts w:ascii="Arial" w:hAnsi="Arial" w:cs="Arial"/>
          <w:bCs/>
          <w:lang w:val="vi-VN"/>
        </w:rPr>
        <w:t xml:space="preserve">bị biến thành </w:t>
      </w:r>
      <w:r w:rsidRPr="00506D1E">
        <w:rPr>
          <w:rFonts w:ascii="Arial" w:hAnsi="Arial" w:cs="Arial"/>
          <w:bCs/>
          <w:i/>
          <w:lang w:val="vi-VN"/>
        </w:rPr>
        <w:t>nặng</w:t>
      </w:r>
      <w:r w:rsidRPr="00506D1E">
        <w:rPr>
          <w:rFonts w:ascii="Arial" w:hAnsi="Arial" w:cs="Arial"/>
          <w:bCs/>
          <w:lang w:val="vi-VN"/>
        </w:rPr>
        <w:t xml:space="preserve">, dấu </w:t>
      </w:r>
      <w:r w:rsidRPr="00506D1E">
        <w:rPr>
          <w:rFonts w:ascii="Arial" w:hAnsi="Arial" w:cs="Arial"/>
          <w:bCs/>
          <w:i/>
          <w:lang w:val="vi-VN"/>
        </w:rPr>
        <w:t>sắc</w:t>
      </w:r>
      <w:r w:rsidRPr="00506D1E">
        <w:rPr>
          <w:rFonts w:ascii="Arial" w:hAnsi="Arial" w:cs="Arial"/>
          <w:bCs/>
          <w:lang w:val="vi-VN"/>
        </w:rPr>
        <w:t xml:space="preserve"> thành </w:t>
      </w:r>
      <w:r w:rsidRPr="00506D1E">
        <w:rPr>
          <w:rFonts w:ascii="Arial" w:hAnsi="Arial" w:cs="Arial"/>
          <w:bCs/>
          <w:i/>
          <w:lang w:val="vi-VN"/>
        </w:rPr>
        <w:t>ngang</w:t>
      </w:r>
      <w:r w:rsidRPr="00506D1E">
        <w:rPr>
          <w:rFonts w:ascii="Arial" w:hAnsi="Arial" w:cs="Arial"/>
          <w:bCs/>
          <w:lang w:val="vi-VN"/>
        </w:rPr>
        <w:t xml:space="preserve">, dấu </w:t>
      </w:r>
      <w:r w:rsidRPr="00506D1E">
        <w:rPr>
          <w:rFonts w:ascii="Arial" w:hAnsi="Arial" w:cs="Arial"/>
          <w:bCs/>
          <w:i/>
          <w:lang w:val="vi-VN"/>
        </w:rPr>
        <w:t xml:space="preserve">hỏi </w:t>
      </w:r>
      <w:r w:rsidRPr="00506D1E">
        <w:rPr>
          <w:rFonts w:ascii="Arial" w:hAnsi="Arial" w:cs="Arial"/>
          <w:bCs/>
          <w:lang w:val="vi-VN"/>
        </w:rPr>
        <w:t>thành</w:t>
      </w:r>
      <w:r w:rsidRPr="00506D1E">
        <w:rPr>
          <w:rFonts w:ascii="Arial" w:hAnsi="Arial" w:cs="Arial"/>
          <w:bCs/>
          <w:i/>
          <w:lang w:val="vi-VN"/>
        </w:rPr>
        <w:t xml:space="preserve"> sắc</w:t>
      </w:r>
      <w:r w:rsidRPr="00506D1E">
        <w:rPr>
          <w:rFonts w:ascii="Arial" w:hAnsi="Arial" w:cs="Arial"/>
          <w:bCs/>
          <w:lang w:val="vi-VN"/>
        </w:rPr>
        <w:t xml:space="preserve">: </w:t>
      </w:r>
      <w:r w:rsidRPr="00506D1E">
        <w:rPr>
          <w:rFonts w:ascii="Arial" w:hAnsi="Arial" w:cs="Arial"/>
          <w:bCs/>
          <w:i/>
          <w:iCs/>
          <w:lang w:val="vi-VN"/>
        </w:rPr>
        <w:t>“</w:t>
      </w:r>
      <w:r w:rsidRPr="00506D1E">
        <w:rPr>
          <w:rFonts w:ascii="Arial" w:hAnsi="Arial" w:cs="Arial"/>
          <w:bCs/>
          <w:i/>
          <w:lang w:val="vi-VN"/>
        </w:rPr>
        <w:t xml:space="preserve">Thôi người ơi </w:t>
      </w:r>
      <w:r w:rsidRPr="00506D1E">
        <w:rPr>
          <w:rFonts w:ascii="Arial" w:hAnsi="Arial" w:cs="Arial"/>
          <w:bCs/>
          <w:i/>
          <w:u w:val="single"/>
          <w:lang w:val="vi-VN"/>
        </w:rPr>
        <w:t>hãy cứ để</w:t>
      </w:r>
      <w:r w:rsidRPr="00506D1E">
        <w:rPr>
          <w:rFonts w:ascii="Arial" w:hAnsi="Arial" w:cs="Arial"/>
          <w:bCs/>
          <w:i/>
          <w:lang w:val="vi-VN"/>
        </w:rPr>
        <w:t xml:space="preserve"> </w:t>
      </w:r>
      <w:r w:rsidRPr="00506D1E">
        <w:rPr>
          <w:rFonts w:ascii="Arial" w:hAnsi="Arial" w:cs="Arial"/>
          <w:bCs/>
          <w:lang w:val="vi-VN"/>
        </w:rPr>
        <w:t>(</w:t>
      </w:r>
      <w:r w:rsidRPr="00506D1E">
        <w:rPr>
          <w:rFonts w:ascii="Arial" w:hAnsi="Arial" w:cs="Arial"/>
          <w:bCs/>
          <w:i/>
          <w:lang w:val="vi-VN"/>
        </w:rPr>
        <w:t xml:space="preserve">hạy cư đế </w:t>
      </w:r>
      <w:r w:rsidRPr="00506D1E">
        <w:rPr>
          <w:rFonts w:ascii="Arial" w:hAnsi="Arial" w:cs="Arial"/>
          <w:bCs/>
          <w:lang w:val="vi-VN"/>
        </w:rPr>
        <w:t>- là si</w:t>
      </w:r>
      <w:r w:rsidRPr="00506D1E">
        <w:rPr>
          <w:rFonts w:ascii="Arial" w:hAnsi="Arial" w:cs="Arial"/>
          <w:bCs/>
          <w:vertAlign w:val="subscript"/>
          <w:lang w:val="vi-VN"/>
        </w:rPr>
        <w:t>b</w:t>
      </w:r>
      <w:r w:rsidRPr="00506D1E">
        <w:rPr>
          <w:rFonts w:ascii="Arial" w:hAnsi="Arial" w:cs="Arial"/>
          <w:bCs/>
          <w:lang w:val="vi-VN"/>
        </w:rPr>
        <w:t xml:space="preserve"> đô)</w:t>
      </w:r>
      <w:r w:rsidRPr="00506D1E">
        <w:rPr>
          <w:rFonts w:ascii="Arial" w:hAnsi="Arial" w:cs="Arial"/>
          <w:bCs/>
          <w:i/>
          <w:lang w:val="vi-VN"/>
        </w:rPr>
        <w:t xml:space="preserve"> cho tình hướng lên. Thôi từ đây muôn ray rứt tan theo…</w:t>
      </w:r>
      <w:r w:rsidRPr="00506D1E">
        <w:rPr>
          <w:rFonts w:ascii="Arial" w:hAnsi="Arial" w:cs="Arial"/>
          <w:bCs/>
          <w:i/>
          <w:iCs/>
          <w:lang w:val="vi-VN"/>
        </w:rPr>
        <w:t>”</w:t>
      </w:r>
      <w:r w:rsidRPr="00506D1E">
        <w:rPr>
          <w:rFonts w:ascii="Arial" w:hAnsi="Arial" w:cs="Arial"/>
          <w:bCs/>
          <w:lang w:val="vi-VN"/>
        </w:rPr>
        <w:t xml:space="preserve"> (</w:t>
      </w:r>
      <w:r w:rsidRPr="00506D1E">
        <w:rPr>
          <w:rFonts w:ascii="Arial" w:hAnsi="Arial" w:cs="Arial"/>
          <w:b/>
          <w:bCs/>
          <w:i/>
          <w:lang w:val="vi-VN"/>
        </w:rPr>
        <w:t>Thôi</w:t>
      </w:r>
      <w:r w:rsidRPr="00506D1E">
        <w:rPr>
          <w:rFonts w:ascii="Arial" w:hAnsi="Arial" w:cs="Arial"/>
          <w:bCs/>
          <w:lang w:val="vi-VN"/>
        </w:rPr>
        <w:t xml:space="preserve"> – ĐCVSG, tr. 308-309).</w:t>
      </w:r>
    </w:p>
    <w:p w14:paraId="3F1EFCDB"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Những lỗi </w:t>
      </w:r>
      <w:r w:rsidRPr="00506D1E">
        <w:rPr>
          <w:rFonts w:ascii="Arial" w:hAnsi="Arial" w:cs="Arial"/>
          <w:bCs/>
          <w:i/>
          <w:lang w:val="vi-VN"/>
        </w:rPr>
        <w:t>cưỡng âm trái dấu</w:t>
      </w:r>
      <w:r w:rsidRPr="00506D1E">
        <w:rPr>
          <w:rFonts w:ascii="Arial" w:hAnsi="Arial" w:cs="Arial"/>
          <w:bCs/>
          <w:lang w:val="vi-VN"/>
        </w:rPr>
        <w:t xml:space="preserve"> thường gặp này chủ yếu là do cách phát âm quen thuộc của tác giả theo phương ngữ vùng miền, nên khi viết bài ca không mấy khi để ý tới. Cũng có khi tác giả là người ở vùng miền khác, nhưng do đã quen hát, quen dùng những bài Thánh ca mà vẫn gặng hiểu được ý nghĩa, nên khi viết sẽ không đủ sức đề kháng để tránh mà tự bị ảnh hưởng theo. Ước mong mọi tác phẩm Phụng ca thật sự đạt chuẩn về điều này, để không bao giờ còn bị </w:t>
      </w:r>
      <w:r w:rsidRPr="00506D1E">
        <w:rPr>
          <w:rFonts w:ascii="Arial" w:hAnsi="Arial" w:cs="Arial"/>
          <w:bCs/>
          <w:lang w:val="vi-VN"/>
        </w:rPr>
        <w:lastRenderedPageBreak/>
        <w:t>vướng những sai lỗi sơ khởi so với quy chuẩn Chính tả, trong việc ngân ngắt ca từ và bị cưỡng âm trái dấu tiếng Việt.</w:t>
      </w:r>
    </w:p>
    <w:p w14:paraId="22D7421D" w14:textId="77777777" w:rsidR="00677C19" w:rsidRPr="00506D1E" w:rsidRDefault="00677C19" w:rsidP="00677C19">
      <w:pPr>
        <w:spacing w:before="240" w:line="0" w:lineRule="atLeast"/>
        <w:ind w:firstLine="274"/>
        <w:rPr>
          <w:rFonts w:ascii="Arial" w:hAnsi="Arial" w:cs="Arial"/>
          <w:bCs/>
          <w:lang w:val="vi-VN"/>
        </w:rPr>
      </w:pPr>
      <w:r w:rsidRPr="00506D1E">
        <w:rPr>
          <w:rFonts w:ascii="Arial" w:hAnsi="Arial" w:cs="Arial"/>
          <w:b/>
          <w:bCs/>
          <w:lang w:val="vi-VN"/>
        </w:rPr>
        <w:t>2- Quy chuẩn Từ ngữ</w:t>
      </w:r>
      <w:r w:rsidRPr="00506D1E">
        <w:rPr>
          <w:rFonts w:ascii="Arial" w:hAnsi="Arial" w:cs="Arial"/>
          <w:bCs/>
          <w:lang w:val="vi-VN"/>
        </w:rPr>
        <w:t xml:space="preserve"> </w:t>
      </w:r>
    </w:p>
    <w:p w14:paraId="3710233C"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Từ là đơn vị cơ bản và là cốt lõi của ngôn ngữ mỗi tộc người. Vì thế, trong khẩu ngữ nói chung cũng như trong các văn bản nói riêng, đặc biệt là trong ngôn từ nghệ thuật, thì việc dùng từ cho đúng với nội dung, mục đích và hoàn cảnh diễn tả luôn là quan trọng cần thiết. Như mọi ngôn ngữ khác, tiếng Việt cũng luôn có những yêu cầu đòi hỏi người sử dụng từ ngữ phải tuân theo. Đó là cách dùng từ phải đúng với hình thức </w:t>
      </w:r>
      <w:r w:rsidRPr="00506D1E">
        <w:rPr>
          <w:rFonts w:ascii="Arial" w:hAnsi="Arial" w:cs="Arial"/>
          <w:bCs/>
          <w:i/>
          <w:lang w:val="vi-VN"/>
        </w:rPr>
        <w:t>ngữ âm</w:t>
      </w:r>
      <w:r w:rsidRPr="00506D1E">
        <w:rPr>
          <w:rFonts w:ascii="Arial" w:hAnsi="Arial" w:cs="Arial"/>
          <w:bCs/>
          <w:lang w:val="vi-VN"/>
        </w:rPr>
        <w:t xml:space="preserve">, đúng với hình thức </w:t>
      </w:r>
      <w:r w:rsidRPr="00506D1E">
        <w:rPr>
          <w:rFonts w:ascii="Arial" w:hAnsi="Arial" w:cs="Arial"/>
          <w:bCs/>
          <w:i/>
          <w:lang w:val="vi-VN"/>
        </w:rPr>
        <w:t>cấu tạo</w:t>
      </w:r>
      <w:r w:rsidRPr="00506D1E">
        <w:rPr>
          <w:rFonts w:ascii="Arial" w:hAnsi="Arial" w:cs="Arial"/>
          <w:bCs/>
          <w:lang w:val="vi-VN"/>
        </w:rPr>
        <w:t xml:space="preserve">, với </w:t>
      </w:r>
      <w:r w:rsidRPr="00506D1E">
        <w:rPr>
          <w:rFonts w:ascii="Arial" w:hAnsi="Arial" w:cs="Arial"/>
          <w:bCs/>
          <w:i/>
          <w:lang w:val="vi-VN"/>
        </w:rPr>
        <w:t>ý nghĩa</w:t>
      </w:r>
      <w:r w:rsidRPr="00506D1E">
        <w:rPr>
          <w:rFonts w:ascii="Arial" w:hAnsi="Arial" w:cs="Arial"/>
          <w:bCs/>
          <w:lang w:val="vi-VN"/>
        </w:rPr>
        <w:t xml:space="preserve"> và </w:t>
      </w:r>
      <w:r w:rsidRPr="00506D1E">
        <w:rPr>
          <w:rFonts w:ascii="Arial" w:hAnsi="Arial" w:cs="Arial"/>
          <w:bCs/>
          <w:i/>
          <w:lang w:val="vi-VN"/>
        </w:rPr>
        <w:t>khả năng kết hợp</w:t>
      </w:r>
      <w:r w:rsidRPr="00506D1E">
        <w:rPr>
          <w:rFonts w:ascii="Arial" w:hAnsi="Arial" w:cs="Arial"/>
          <w:bCs/>
          <w:lang w:val="vi-VN"/>
        </w:rPr>
        <w:t xml:space="preserve"> của từ. Việc dùng từ còn phải logic với </w:t>
      </w:r>
      <w:r w:rsidRPr="00506D1E">
        <w:rPr>
          <w:rFonts w:ascii="Arial" w:hAnsi="Arial" w:cs="Arial"/>
          <w:bCs/>
          <w:i/>
          <w:lang w:val="vi-VN"/>
        </w:rPr>
        <w:t>hệ thống văn mạch</w:t>
      </w:r>
      <w:r w:rsidRPr="00506D1E">
        <w:rPr>
          <w:rFonts w:ascii="Arial" w:hAnsi="Arial" w:cs="Arial"/>
          <w:bCs/>
          <w:lang w:val="vi-VN"/>
        </w:rPr>
        <w:t xml:space="preserve">, phải đồng bộ phù hợp với mỗi </w:t>
      </w:r>
      <w:r w:rsidRPr="00506D1E">
        <w:rPr>
          <w:rFonts w:ascii="Arial" w:hAnsi="Arial" w:cs="Arial"/>
          <w:bCs/>
          <w:i/>
          <w:lang w:val="vi-VN"/>
        </w:rPr>
        <w:t>phong cách</w:t>
      </w:r>
      <w:r w:rsidRPr="00506D1E">
        <w:rPr>
          <w:rFonts w:ascii="Arial" w:hAnsi="Arial" w:cs="Arial"/>
          <w:bCs/>
          <w:lang w:val="vi-VN"/>
        </w:rPr>
        <w:t xml:space="preserve"> </w:t>
      </w:r>
      <w:r w:rsidRPr="00506D1E">
        <w:rPr>
          <w:rFonts w:ascii="Arial" w:hAnsi="Arial" w:cs="Arial"/>
          <w:bCs/>
          <w:i/>
          <w:lang w:val="vi-VN"/>
        </w:rPr>
        <w:t>văn bản</w:t>
      </w:r>
      <w:r w:rsidRPr="00506D1E">
        <w:rPr>
          <w:rFonts w:ascii="Arial" w:hAnsi="Arial" w:cs="Arial"/>
          <w:bCs/>
          <w:lang w:val="vi-VN"/>
        </w:rPr>
        <w:t xml:space="preserve">; nhất là tránh dùng những </w:t>
      </w:r>
      <w:r w:rsidRPr="00506D1E">
        <w:rPr>
          <w:rFonts w:ascii="Arial" w:hAnsi="Arial" w:cs="Arial"/>
          <w:bCs/>
          <w:i/>
          <w:lang w:val="vi-VN"/>
        </w:rPr>
        <w:t xml:space="preserve">sáo ngữ </w:t>
      </w:r>
      <w:r w:rsidRPr="00506D1E">
        <w:rPr>
          <w:rFonts w:ascii="Arial" w:hAnsi="Arial" w:cs="Arial"/>
          <w:bCs/>
          <w:lang w:val="vi-VN"/>
        </w:rPr>
        <w:t xml:space="preserve">mang tính công thức, tránh viết </w:t>
      </w:r>
      <w:r w:rsidRPr="00506D1E">
        <w:rPr>
          <w:rFonts w:ascii="Arial" w:hAnsi="Arial" w:cs="Arial"/>
          <w:bCs/>
          <w:i/>
          <w:lang w:val="vi-VN"/>
        </w:rPr>
        <w:t xml:space="preserve">lặp từ </w:t>
      </w:r>
      <w:r w:rsidRPr="00506D1E">
        <w:rPr>
          <w:rFonts w:ascii="Arial" w:hAnsi="Arial" w:cs="Arial"/>
          <w:bCs/>
          <w:lang w:val="vi-VN"/>
        </w:rPr>
        <w:t>hay dùng</w:t>
      </w:r>
      <w:r w:rsidRPr="00506D1E">
        <w:rPr>
          <w:rFonts w:ascii="Arial" w:hAnsi="Arial" w:cs="Arial"/>
          <w:bCs/>
          <w:i/>
          <w:lang w:val="vi-VN"/>
        </w:rPr>
        <w:t xml:space="preserve"> thừa từ</w:t>
      </w:r>
      <w:r w:rsidRPr="00506D1E">
        <w:rPr>
          <w:rFonts w:ascii="Arial" w:hAnsi="Arial" w:cs="Arial"/>
          <w:bCs/>
          <w:lang w:val="vi-VN"/>
        </w:rPr>
        <w:t>.</w:t>
      </w:r>
    </w:p>
    <w:p w14:paraId="01248054"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Nếu lời bài Phụng ca còn có giá trị và ý nghĩa cao hơn, khi dùng ngôn từ nhân loại để “</w:t>
      </w:r>
      <w:r w:rsidRPr="00506D1E">
        <w:rPr>
          <w:rFonts w:ascii="Arial" w:hAnsi="Arial" w:cs="Arial"/>
          <w:bCs/>
          <w:i/>
          <w:lang w:val="vi-VN"/>
        </w:rPr>
        <w:t>tôn vinh Thiên Chúa và</w:t>
      </w:r>
      <w:r w:rsidRPr="00506D1E">
        <w:rPr>
          <w:rFonts w:ascii="Arial" w:hAnsi="Arial" w:cs="Arial"/>
          <w:bCs/>
          <w:lang w:val="vi-VN"/>
        </w:rPr>
        <w:t xml:space="preserve"> </w:t>
      </w:r>
      <w:r w:rsidRPr="00506D1E">
        <w:rPr>
          <w:rFonts w:ascii="Arial" w:hAnsi="Arial" w:cs="Arial"/>
          <w:bCs/>
          <w:i/>
          <w:lang w:val="vi-VN"/>
        </w:rPr>
        <w:t>thánh hóa các tín hữu</w:t>
      </w:r>
      <w:r w:rsidRPr="00506D1E">
        <w:rPr>
          <w:rFonts w:ascii="Arial" w:hAnsi="Arial" w:cs="Arial"/>
          <w:bCs/>
          <w:lang w:val="vi-VN"/>
        </w:rPr>
        <w:t>”; thì các tác giả càng phải cẩn trọng chắt lọc chọn lựa ngôn từ kỹ hơn, sao cho lời ca tác phẩm được xứng đáng nhất. Thực tế, đâu đó vẫn còn không ít những bài Thánh ca, vì nhiều lý do, lời ca chưa tránh khỏi những sai lỗi so với quy chuẩn tiếng Việt như:</w:t>
      </w:r>
    </w:p>
    <w:p w14:paraId="705BCD96" w14:textId="77777777" w:rsidR="00677C19" w:rsidRPr="00506D1E" w:rsidRDefault="00677C19" w:rsidP="00677C19">
      <w:pPr>
        <w:spacing w:before="180"/>
        <w:ind w:firstLine="562"/>
        <w:jc w:val="both"/>
        <w:rPr>
          <w:rFonts w:ascii="Arial" w:hAnsi="Arial" w:cs="Arial"/>
          <w:b/>
          <w:bCs/>
          <w:lang w:val="vi-VN"/>
        </w:rPr>
      </w:pPr>
      <w:r w:rsidRPr="00506D1E">
        <w:rPr>
          <w:rFonts w:ascii="Arial" w:hAnsi="Arial" w:cs="Arial"/>
          <w:b/>
          <w:bCs/>
          <w:lang w:val="vi-VN"/>
        </w:rPr>
        <w:t>* Dùng lời Sáo ngữ</w:t>
      </w:r>
    </w:p>
    <w:p w14:paraId="0CEAE0BE"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“Sáo ngữ” là những từ ngữ, những câu văn đã được nhiều người dùng đi dùng lại tới mức thuộc lòng và có khi đã trở thành nhàm tai quen cũ, nhưng ai đó lại cố công bắt chước, </w:t>
      </w:r>
      <w:hyperlink r:id="rId39" w:tooltip="rập" w:history="1">
        <w:r w:rsidRPr="00506D1E">
          <w:rPr>
            <w:rFonts w:ascii="Arial" w:hAnsi="Arial" w:cs="Arial"/>
            <w:bCs/>
            <w:lang w:val="vi-VN"/>
          </w:rPr>
          <w:t>rập</w:t>
        </w:r>
      </w:hyperlink>
      <w:r w:rsidRPr="00506D1E">
        <w:rPr>
          <w:rFonts w:ascii="Arial" w:hAnsi="Arial" w:cs="Arial"/>
          <w:bCs/>
          <w:lang w:val="vi-VN"/>
        </w:rPr>
        <w:t> khuôn sử dùng lại theo </w:t>
      </w:r>
      <w:hyperlink r:id="rId40" w:tooltip="những" w:history="1">
        <w:r w:rsidRPr="00506D1E">
          <w:rPr>
            <w:rFonts w:ascii="Arial" w:hAnsi="Arial" w:cs="Arial"/>
            <w:bCs/>
            <w:lang w:val="vi-VN"/>
          </w:rPr>
          <w:t>như</w:t>
        </w:r>
      </w:hyperlink>
      <w:r w:rsidRPr="00506D1E">
        <w:rPr>
          <w:rFonts w:ascii="Arial" w:hAnsi="Arial" w:cs="Arial"/>
          <w:bCs/>
          <w:lang w:val="vi-VN"/>
        </w:rPr>
        <w:t> </w:t>
      </w:r>
      <w:hyperlink r:id="rId41" w:tooltip="mẫu" w:history="1">
        <w:r w:rsidRPr="00506D1E">
          <w:rPr>
            <w:rFonts w:ascii="Arial" w:hAnsi="Arial" w:cs="Arial"/>
            <w:bCs/>
            <w:lang w:val="vi-VN"/>
          </w:rPr>
          <w:t>mẫu</w:t>
        </w:r>
      </w:hyperlink>
      <w:r w:rsidRPr="00506D1E">
        <w:rPr>
          <w:rFonts w:ascii="Arial" w:hAnsi="Arial" w:cs="Arial"/>
          <w:bCs/>
          <w:lang w:val="vi-VN"/>
        </w:rPr>
        <w:t xml:space="preserve"> đã </w:t>
      </w:r>
      <w:hyperlink r:id="rId42" w:tooltip="có sẵn (trang chưa được viết)" w:history="1">
        <w:r w:rsidRPr="00506D1E">
          <w:rPr>
            <w:rFonts w:ascii="Arial" w:hAnsi="Arial" w:cs="Arial"/>
            <w:bCs/>
            <w:lang w:val="vi-VN"/>
          </w:rPr>
          <w:t>có sẵn</w:t>
        </w:r>
      </w:hyperlink>
      <w:r w:rsidRPr="00506D1E">
        <w:rPr>
          <w:rFonts w:ascii="Arial" w:hAnsi="Arial" w:cs="Arial"/>
          <w:bCs/>
          <w:lang w:val="vi-VN"/>
        </w:rPr>
        <w:t xml:space="preserve">. Vì đã được dùng đi dùng lại quá nhiều lần rồi, khiến cho những câu chữ sáo ngữ không còn khả năng cung cấp thêm những </w:t>
      </w:r>
      <w:hyperlink r:id="rId43" w:tooltip="thông tin" w:history="1">
        <w:r w:rsidRPr="00506D1E">
          <w:rPr>
            <w:rFonts w:ascii="Arial" w:hAnsi="Arial" w:cs="Arial"/>
            <w:bCs/>
            <w:lang w:val="vi-VN"/>
          </w:rPr>
          <w:t>thông tin</w:t>
        </w:r>
      </w:hyperlink>
      <w:r w:rsidRPr="00506D1E">
        <w:rPr>
          <w:rFonts w:ascii="Arial" w:hAnsi="Arial" w:cs="Arial"/>
          <w:bCs/>
          <w:lang w:val="vi-VN"/>
        </w:rPr>
        <w:t xml:space="preserve"> mới cần thiết, lúc được nói hoặc viết lại. </w:t>
      </w:r>
    </w:p>
    <w:p w14:paraId="29BC9199"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Sáo ngữ thường gặp nhất trong tiếng Việt là </w:t>
      </w:r>
      <w:r w:rsidRPr="00506D1E">
        <w:rPr>
          <w:rFonts w:ascii="Arial" w:hAnsi="Arial" w:cs="Arial"/>
          <w:bCs/>
          <w:i/>
          <w:iCs/>
          <w:lang w:val="vi-VN"/>
        </w:rPr>
        <w:t>“</w:t>
      </w:r>
      <w:r w:rsidRPr="00506D1E">
        <w:rPr>
          <w:rFonts w:ascii="Arial" w:hAnsi="Arial" w:cs="Arial"/>
          <w:bCs/>
          <w:i/>
          <w:lang w:val="vi-VN"/>
        </w:rPr>
        <w:t>Phong ba bão táp không bằng ngữ pháp Việt Nam</w:t>
      </w:r>
      <w:r w:rsidRPr="00506D1E">
        <w:rPr>
          <w:rFonts w:ascii="Arial" w:hAnsi="Arial" w:cs="Arial"/>
          <w:bCs/>
          <w:i/>
          <w:iCs/>
          <w:lang w:val="vi-VN"/>
        </w:rPr>
        <w:t>”</w:t>
      </w:r>
      <w:r w:rsidRPr="00506D1E">
        <w:rPr>
          <w:rFonts w:ascii="Arial" w:hAnsi="Arial" w:cs="Arial"/>
          <w:bCs/>
          <w:lang w:val="vi-VN"/>
        </w:rPr>
        <w:t xml:space="preserve">. Trong khi đó, theo Jack Halpern, nhà Từ điển học biết sử dụng thông thạo 15 ngôn ngữ đã đưa ra nhận định khách quan rằng: </w:t>
      </w:r>
      <w:r w:rsidRPr="00506D1E">
        <w:rPr>
          <w:rFonts w:ascii="Arial" w:hAnsi="Arial" w:cs="Arial"/>
          <w:bCs/>
          <w:i/>
          <w:iCs/>
          <w:lang w:val="vi-VN"/>
        </w:rPr>
        <w:t>“</w:t>
      </w:r>
      <w:r w:rsidRPr="00506D1E">
        <w:rPr>
          <w:rFonts w:ascii="Arial" w:hAnsi="Arial" w:cs="Arial"/>
          <w:bCs/>
          <w:i/>
          <w:lang w:val="vi-VN"/>
        </w:rPr>
        <w:t>Mặc dù việc học tiếng Việt có những trở ngại, đặc biệt là về phần phát âm và phân biệt các thanh điệu và nhiều âm khó, ta có thể nói rằng tiếng Việt là một ngôn ngữ khá dễ học: từ ngắn, chính tả ổn định, không giới tính, không số nhiều, không chia động từ, không cách thể, không mạo từ</w:t>
      </w:r>
      <w:r w:rsidRPr="00506D1E">
        <w:rPr>
          <w:rFonts w:ascii="Arial" w:hAnsi="Arial" w:cs="Arial"/>
          <w:bCs/>
          <w:lang w:val="vi-VN"/>
        </w:rPr>
        <w:t>...</w:t>
      </w:r>
      <w:r w:rsidRPr="00506D1E">
        <w:rPr>
          <w:rFonts w:ascii="Arial" w:hAnsi="Arial" w:cs="Arial"/>
          <w:bCs/>
          <w:i/>
          <w:iCs/>
          <w:lang w:val="vi-VN"/>
        </w:rPr>
        <w:t>”</w:t>
      </w:r>
    </w:p>
    <w:p w14:paraId="422A5361"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Cũng vậy, khi viết Thánh ca, nhiều tác giả đã vô tình hay cố ý thường dùng sáo ngữ rỗng, mà cứ tưởng mình đang sáng tạo một thứ “ngôn ngữ văn chương” với những</w:t>
      </w:r>
      <w:r w:rsidRPr="00506D1E">
        <w:rPr>
          <w:rFonts w:ascii="Arial" w:hAnsi="Arial" w:cs="Arial"/>
          <w:bCs/>
          <w:i/>
          <w:lang w:val="vi-VN"/>
        </w:rPr>
        <w:t xml:space="preserve"> mỹ từ biết bay, </w:t>
      </w:r>
      <w:r w:rsidRPr="00506D1E">
        <w:rPr>
          <w:rFonts w:ascii="Arial" w:hAnsi="Arial" w:cs="Arial"/>
          <w:bCs/>
          <w:lang w:val="vi-VN"/>
        </w:rPr>
        <w:t xml:space="preserve">để cho âm nhạc và lời ca hòa quyện chắp cánh </w:t>
      </w:r>
      <w:r w:rsidRPr="00506D1E">
        <w:rPr>
          <w:rFonts w:ascii="Arial" w:hAnsi="Arial" w:cs="Arial"/>
          <w:bCs/>
          <w:i/>
          <w:iCs/>
          <w:lang w:val="vi-VN"/>
        </w:rPr>
        <w:t>“</w:t>
      </w:r>
      <w:r w:rsidRPr="00506D1E">
        <w:rPr>
          <w:rFonts w:ascii="Arial" w:hAnsi="Arial" w:cs="Arial"/>
          <w:bCs/>
          <w:i/>
          <w:lang w:val="vi-VN"/>
        </w:rPr>
        <w:t>mộng mơ</w:t>
      </w:r>
      <w:r w:rsidRPr="00506D1E">
        <w:rPr>
          <w:rFonts w:ascii="Arial" w:hAnsi="Arial" w:cs="Arial"/>
          <w:bCs/>
          <w:i/>
          <w:iCs/>
          <w:lang w:val="vi-VN"/>
        </w:rPr>
        <w:t>”</w:t>
      </w:r>
      <w:r w:rsidRPr="00506D1E">
        <w:rPr>
          <w:rFonts w:ascii="Arial" w:hAnsi="Arial" w:cs="Arial"/>
          <w:bCs/>
          <w:lang w:val="vi-VN"/>
        </w:rPr>
        <w:t xml:space="preserve">; hoặc nhiều khi diễn tả tâm tình ý tưởng thái quá tới mức xảo ngôn, mà không hề nghĩ tới tính chân thành tôn kính khiêm cung, đối với Đấng mà mình tôn thờ ngợi ca. </w:t>
      </w:r>
    </w:p>
    <w:p w14:paraId="6CCD7DF0"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t xml:space="preserve">VD1: </w:t>
      </w:r>
      <w:r w:rsidRPr="00506D1E">
        <w:rPr>
          <w:rFonts w:ascii="Arial" w:hAnsi="Arial" w:cs="Arial"/>
          <w:bCs/>
          <w:i/>
          <w:lang w:val="vi-VN"/>
        </w:rPr>
        <w:t xml:space="preserve">“ĐK- Dâng Ngài </w:t>
      </w:r>
      <w:r w:rsidRPr="00506D1E">
        <w:rPr>
          <w:rFonts w:ascii="Arial" w:hAnsi="Arial" w:cs="Arial"/>
          <w:bCs/>
          <w:i/>
          <w:u w:val="single"/>
          <w:lang w:val="vi-VN"/>
        </w:rPr>
        <w:t>lòng mến vô biên</w:t>
      </w:r>
      <w:r w:rsidRPr="00506D1E">
        <w:rPr>
          <w:rFonts w:ascii="Arial" w:hAnsi="Arial" w:cs="Arial"/>
          <w:bCs/>
          <w:i/>
          <w:lang w:val="vi-VN"/>
        </w:rPr>
        <w:t xml:space="preserve"> </w:t>
      </w:r>
      <w:r w:rsidRPr="00506D1E">
        <w:rPr>
          <w:rFonts w:ascii="Arial" w:hAnsi="Arial" w:cs="Arial"/>
          <w:bCs/>
          <w:lang w:val="vi-VN"/>
        </w:rPr>
        <w:t>(không biên giới)</w:t>
      </w:r>
      <w:r w:rsidRPr="00506D1E">
        <w:rPr>
          <w:rFonts w:ascii="Arial" w:hAnsi="Arial" w:cs="Arial"/>
          <w:bCs/>
          <w:i/>
          <w:lang w:val="vi-VN"/>
        </w:rPr>
        <w:t xml:space="preserve"> </w:t>
      </w:r>
      <w:r w:rsidRPr="00506D1E">
        <w:rPr>
          <w:rFonts w:ascii="Arial" w:hAnsi="Arial" w:cs="Arial"/>
          <w:bCs/>
          <w:i/>
          <w:u w:val="single"/>
          <w:lang w:val="vi-VN"/>
        </w:rPr>
        <w:t>niềm tin vẹn tuyền</w:t>
      </w:r>
      <w:r w:rsidRPr="00506D1E">
        <w:rPr>
          <w:rFonts w:ascii="Arial" w:hAnsi="Arial" w:cs="Arial"/>
          <w:bCs/>
          <w:i/>
          <w:lang w:val="vi-VN"/>
        </w:rPr>
        <w:t xml:space="preserve"> </w:t>
      </w:r>
      <w:r w:rsidRPr="00506D1E">
        <w:rPr>
          <w:rFonts w:ascii="Arial" w:hAnsi="Arial" w:cs="Arial"/>
          <w:bCs/>
          <w:lang w:val="vi-VN"/>
        </w:rPr>
        <w:t xml:space="preserve">(trọn vẹn và tinh tuyền) </w:t>
      </w:r>
      <w:r w:rsidRPr="00506D1E">
        <w:rPr>
          <w:rFonts w:ascii="Arial" w:hAnsi="Arial" w:cs="Arial"/>
          <w:bCs/>
          <w:i/>
          <w:u w:val="single"/>
          <w:lang w:val="vi-VN"/>
        </w:rPr>
        <w:t>ngàn lời ước nguyện</w:t>
      </w:r>
      <w:r w:rsidRPr="00506D1E">
        <w:rPr>
          <w:rFonts w:ascii="Arial" w:hAnsi="Arial" w:cs="Arial"/>
          <w:bCs/>
          <w:i/>
          <w:lang w:val="vi-VN"/>
        </w:rPr>
        <w:t xml:space="preserve">. Dâng Ngài cuộc sống hôm nay hạnh phúc tương lai con tha thiết dâng Ngài. Dâng Ngài lời hát đơn sơ </w:t>
      </w:r>
      <w:r w:rsidRPr="00506D1E">
        <w:rPr>
          <w:rFonts w:ascii="Arial" w:hAnsi="Arial" w:cs="Arial"/>
          <w:bCs/>
          <w:i/>
          <w:u w:val="single"/>
          <w:lang w:val="vi-VN"/>
        </w:rPr>
        <w:t>nguồn vui</w:t>
      </w:r>
      <w:r w:rsidRPr="00506D1E">
        <w:rPr>
          <w:rFonts w:ascii="Arial" w:hAnsi="Arial" w:cs="Arial"/>
          <w:bCs/>
          <w:i/>
          <w:lang w:val="vi-VN"/>
        </w:rPr>
        <w:t xml:space="preserve"> tin thờ </w:t>
      </w:r>
      <w:r w:rsidRPr="00506D1E">
        <w:rPr>
          <w:rFonts w:ascii="Arial" w:hAnsi="Arial" w:cs="Arial"/>
          <w:bCs/>
          <w:i/>
          <w:u w:val="single"/>
          <w:lang w:val="vi-VN"/>
        </w:rPr>
        <w:t>trọn đời mộng mơ</w:t>
      </w:r>
      <w:r w:rsidRPr="00506D1E">
        <w:rPr>
          <w:rFonts w:ascii="Arial" w:hAnsi="Arial" w:cs="Arial"/>
          <w:bCs/>
          <w:i/>
          <w:lang w:val="vi-VN"/>
        </w:rPr>
        <w:t xml:space="preserve">. Xin cho ngày mai ấm êm </w:t>
      </w:r>
      <w:r w:rsidRPr="00506D1E">
        <w:rPr>
          <w:rFonts w:ascii="Arial" w:hAnsi="Arial" w:cs="Arial"/>
          <w:bCs/>
          <w:i/>
          <w:u w:val="single"/>
          <w:lang w:val="vi-VN"/>
        </w:rPr>
        <w:t>tình nồng hồng phúc</w:t>
      </w:r>
      <w:r w:rsidRPr="00506D1E">
        <w:rPr>
          <w:rFonts w:ascii="Arial" w:hAnsi="Arial" w:cs="Arial"/>
          <w:bCs/>
          <w:i/>
          <w:lang w:val="vi-VN"/>
        </w:rPr>
        <w:t xml:space="preserve"> bên Cha hiền triền miên.</w:t>
      </w:r>
    </w:p>
    <w:p w14:paraId="226547E4"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i/>
          <w:lang w:val="vi-VN"/>
        </w:rPr>
        <w:t xml:space="preserve">1- Con luôn mơ ước nhiều, </w:t>
      </w:r>
      <w:r w:rsidRPr="00506D1E">
        <w:rPr>
          <w:rFonts w:ascii="Arial" w:hAnsi="Arial" w:cs="Arial"/>
          <w:bCs/>
          <w:i/>
          <w:u w:val="single"/>
          <w:lang w:val="vi-VN"/>
        </w:rPr>
        <w:t>niềm vui êm ru sớm chiều</w:t>
      </w:r>
      <w:r w:rsidRPr="00506D1E">
        <w:rPr>
          <w:rFonts w:ascii="Arial" w:hAnsi="Arial" w:cs="Arial"/>
          <w:bCs/>
          <w:i/>
          <w:lang w:val="vi-VN"/>
        </w:rPr>
        <w:t xml:space="preserve">. Dù đời có bao lần </w:t>
      </w:r>
      <w:r w:rsidRPr="00506D1E">
        <w:rPr>
          <w:rFonts w:ascii="Arial" w:hAnsi="Arial" w:cs="Arial"/>
          <w:bCs/>
          <w:i/>
          <w:u w:val="single"/>
          <w:lang w:val="vi-VN"/>
        </w:rPr>
        <w:t>ước nguyền đẹp nụ hoa xuân</w:t>
      </w:r>
      <w:r w:rsidRPr="00506D1E">
        <w:rPr>
          <w:rFonts w:ascii="Arial" w:hAnsi="Arial" w:cs="Arial"/>
          <w:bCs/>
          <w:i/>
          <w:lang w:val="vi-VN"/>
        </w:rPr>
        <w:t xml:space="preserve">. Nay xin vâng ý Cha </w:t>
      </w:r>
      <w:r w:rsidRPr="00506D1E">
        <w:rPr>
          <w:rFonts w:ascii="Arial" w:hAnsi="Arial" w:cs="Arial"/>
          <w:bCs/>
          <w:i/>
          <w:u w:val="single"/>
          <w:lang w:val="vi-VN"/>
        </w:rPr>
        <w:t>dìu đưa thuyền con bến xa</w:t>
      </w:r>
      <w:r w:rsidRPr="00506D1E">
        <w:rPr>
          <w:rFonts w:ascii="Arial" w:hAnsi="Arial" w:cs="Arial"/>
          <w:bCs/>
          <w:i/>
          <w:lang w:val="vi-VN"/>
        </w:rPr>
        <w:t xml:space="preserve">, thoát </w:t>
      </w:r>
      <w:r w:rsidRPr="00506D1E">
        <w:rPr>
          <w:rFonts w:ascii="Arial" w:hAnsi="Arial" w:cs="Arial"/>
          <w:bCs/>
          <w:i/>
          <w:u w:val="single"/>
          <w:lang w:val="vi-VN"/>
        </w:rPr>
        <w:t>bóng đêm mịt mờ</w:t>
      </w:r>
      <w:r w:rsidRPr="00506D1E">
        <w:rPr>
          <w:rFonts w:ascii="Arial" w:hAnsi="Arial" w:cs="Arial"/>
          <w:bCs/>
          <w:i/>
          <w:lang w:val="vi-VN"/>
        </w:rPr>
        <w:t xml:space="preserve"> về quê yêu dấu mong chờ.</w:t>
      </w:r>
    </w:p>
    <w:p w14:paraId="2283B84B"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i/>
          <w:lang w:val="vi-VN"/>
        </w:rPr>
        <w:t xml:space="preserve">2- Bao lo âu khổ sầu, đời con </w:t>
      </w:r>
      <w:r w:rsidRPr="00506D1E">
        <w:rPr>
          <w:rFonts w:ascii="Arial" w:hAnsi="Arial" w:cs="Arial"/>
          <w:bCs/>
          <w:i/>
          <w:u w:val="single"/>
          <w:lang w:val="vi-VN"/>
        </w:rPr>
        <w:t>vương hoen úa màu</w:t>
      </w:r>
      <w:r w:rsidRPr="00506D1E">
        <w:rPr>
          <w:rFonts w:ascii="Arial" w:hAnsi="Arial" w:cs="Arial"/>
          <w:bCs/>
          <w:i/>
          <w:lang w:val="vi-VN"/>
        </w:rPr>
        <w:t xml:space="preserve">. </w:t>
      </w:r>
      <w:r w:rsidRPr="00506D1E">
        <w:rPr>
          <w:rFonts w:ascii="Arial" w:hAnsi="Arial" w:cs="Arial"/>
          <w:bCs/>
          <w:i/>
          <w:u w:val="single"/>
          <w:lang w:val="vi-VN"/>
        </w:rPr>
        <w:t>Ngàn ngàn nỗi u hoài</w:t>
      </w:r>
      <w:r w:rsidRPr="00506D1E">
        <w:rPr>
          <w:rFonts w:ascii="Arial" w:hAnsi="Arial" w:cs="Arial"/>
          <w:bCs/>
          <w:i/>
          <w:lang w:val="vi-VN"/>
        </w:rPr>
        <w:t>, bao lần niềm tin nhạt phai. Nhưng Cha thương xót nhiều, ngày đêm Ngài luôn mến yêu, mãi tưới chan muôn đời hồng ân tha thiết cao vời.</w:t>
      </w:r>
    </w:p>
    <w:p w14:paraId="3241CD25"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i/>
          <w:lang w:val="vi-VN"/>
        </w:rPr>
        <w:t>3- </w:t>
      </w:r>
      <w:r w:rsidRPr="00506D1E">
        <w:rPr>
          <w:rFonts w:ascii="Arial" w:hAnsi="Arial" w:cs="Arial"/>
          <w:bCs/>
          <w:i/>
          <w:u w:val="single"/>
          <w:lang w:val="vi-VN"/>
        </w:rPr>
        <w:t>Bao đam mê thoáng qua</w:t>
      </w:r>
      <w:r w:rsidRPr="00506D1E">
        <w:rPr>
          <w:rFonts w:ascii="Arial" w:hAnsi="Arial" w:cs="Arial"/>
          <w:bCs/>
          <w:i/>
          <w:lang w:val="vi-VN"/>
        </w:rPr>
        <w:t xml:space="preserve">, </w:t>
      </w:r>
      <w:r w:rsidRPr="00506D1E">
        <w:rPr>
          <w:rFonts w:ascii="Arial" w:hAnsi="Arial" w:cs="Arial"/>
          <w:bCs/>
          <w:i/>
          <w:u w:val="single"/>
          <w:lang w:val="vi-VN"/>
        </w:rPr>
        <w:t>lần đưa con men lối tà</w:t>
      </w:r>
      <w:r w:rsidRPr="00506D1E">
        <w:rPr>
          <w:rFonts w:ascii="Arial" w:hAnsi="Arial" w:cs="Arial"/>
          <w:bCs/>
          <w:i/>
          <w:lang w:val="vi-VN"/>
        </w:rPr>
        <w:t xml:space="preserve">. Nhờ lòng Chúa khoan hồng, rửa sạch hồn con tươi trong. Xin Cha ban thánh ân tràn dâng niềm tin vững bền,... rồi mai </w:t>
      </w:r>
      <w:r w:rsidRPr="00506D1E">
        <w:rPr>
          <w:rFonts w:ascii="Arial" w:hAnsi="Arial" w:cs="Arial"/>
          <w:bCs/>
          <w:i/>
          <w:u w:val="single"/>
          <w:lang w:val="vi-VN"/>
        </w:rPr>
        <w:t>ca khúc tương phùng</w:t>
      </w:r>
      <w:r w:rsidRPr="00506D1E">
        <w:rPr>
          <w:rFonts w:ascii="Arial" w:hAnsi="Arial" w:cs="Arial"/>
          <w:bCs/>
          <w:i/>
          <w:lang w:val="vi-VN"/>
        </w:rPr>
        <w:t xml:space="preserve">” </w:t>
      </w:r>
      <w:r w:rsidRPr="00506D1E">
        <w:rPr>
          <w:rFonts w:ascii="Arial" w:hAnsi="Arial" w:cs="Arial"/>
          <w:bCs/>
          <w:lang w:val="vi-VN"/>
        </w:rPr>
        <w:t>(</w:t>
      </w:r>
      <w:r w:rsidRPr="00506D1E">
        <w:rPr>
          <w:rFonts w:ascii="Arial" w:hAnsi="Arial" w:cs="Arial"/>
          <w:b/>
          <w:bCs/>
          <w:i/>
          <w:lang w:val="vi-VN"/>
        </w:rPr>
        <w:t>Dâng Ngài</w:t>
      </w:r>
      <w:r w:rsidRPr="00506D1E">
        <w:rPr>
          <w:rFonts w:ascii="Arial" w:hAnsi="Arial" w:cs="Arial"/>
          <w:bCs/>
          <w:lang w:val="vi-VN"/>
        </w:rPr>
        <w:t>).</w:t>
      </w:r>
    </w:p>
    <w:p w14:paraId="2167CB40"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lastRenderedPageBreak/>
        <w:t xml:space="preserve">VD2: </w:t>
      </w:r>
      <w:r w:rsidRPr="00506D1E">
        <w:rPr>
          <w:rFonts w:ascii="Arial" w:hAnsi="Arial" w:cs="Arial"/>
          <w:bCs/>
          <w:i/>
          <w:lang w:val="vi-VN"/>
        </w:rPr>
        <w:t xml:space="preserve">“1- Tình con dâng cho Chúa là </w:t>
      </w:r>
      <w:r w:rsidRPr="00506D1E">
        <w:rPr>
          <w:rFonts w:ascii="Arial" w:hAnsi="Arial" w:cs="Arial"/>
          <w:bCs/>
          <w:i/>
          <w:u w:val="single"/>
          <w:lang w:val="vi-VN"/>
        </w:rPr>
        <w:t>trái tim không san sẻ</w:t>
      </w:r>
      <w:r w:rsidRPr="00506D1E">
        <w:rPr>
          <w:rFonts w:ascii="Arial" w:hAnsi="Arial" w:cs="Arial"/>
          <w:bCs/>
          <w:i/>
          <w:lang w:val="vi-VN"/>
        </w:rPr>
        <w:t xml:space="preserve"> </w:t>
      </w:r>
      <w:r w:rsidRPr="00506D1E">
        <w:rPr>
          <w:rFonts w:ascii="Arial" w:hAnsi="Arial" w:cs="Arial"/>
          <w:bCs/>
          <w:i/>
          <w:u w:val="single"/>
          <w:lang w:val="vi-VN"/>
        </w:rPr>
        <w:t>dám yêu hết mình</w:t>
      </w:r>
      <w:r w:rsidRPr="00506D1E">
        <w:rPr>
          <w:rFonts w:ascii="Arial" w:hAnsi="Arial" w:cs="Arial"/>
          <w:bCs/>
          <w:i/>
          <w:lang w:val="vi-VN"/>
        </w:rPr>
        <w:t xml:space="preserve"> và </w:t>
      </w:r>
      <w:r w:rsidRPr="00506D1E">
        <w:rPr>
          <w:rFonts w:ascii="Arial" w:hAnsi="Arial" w:cs="Arial"/>
          <w:bCs/>
          <w:i/>
          <w:u w:val="single"/>
          <w:lang w:val="vi-VN"/>
        </w:rPr>
        <w:t>dám sống hết mình</w:t>
      </w:r>
      <w:r w:rsidRPr="00506D1E">
        <w:rPr>
          <w:rFonts w:ascii="Arial" w:hAnsi="Arial" w:cs="Arial"/>
          <w:bCs/>
          <w:i/>
          <w:lang w:val="vi-VN"/>
        </w:rPr>
        <w:t xml:space="preserve">, hết mình cho Thiên Chúa, hết tình cho mọi người. </w:t>
      </w:r>
      <w:r w:rsidRPr="00506D1E">
        <w:rPr>
          <w:rFonts w:ascii="Arial" w:hAnsi="Arial" w:cs="Arial"/>
          <w:bCs/>
          <w:i/>
          <w:u w:val="single"/>
          <w:lang w:val="vi-VN"/>
        </w:rPr>
        <w:t>Thiên đàng đâu phải chuyện bâng quơ</w:t>
      </w:r>
      <w:r w:rsidRPr="00506D1E">
        <w:rPr>
          <w:rFonts w:ascii="Arial" w:hAnsi="Arial" w:cs="Arial"/>
          <w:bCs/>
          <w:i/>
          <w:lang w:val="vi-VN"/>
        </w:rPr>
        <w:t xml:space="preserve">, </w:t>
      </w:r>
      <w:r w:rsidRPr="00506D1E">
        <w:rPr>
          <w:rFonts w:ascii="Arial" w:hAnsi="Arial" w:cs="Arial"/>
          <w:bCs/>
          <w:i/>
          <w:u w:val="single"/>
          <w:lang w:val="vi-VN"/>
        </w:rPr>
        <w:t>Chúa đâu phải là chuyện vu vơ</w:t>
      </w:r>
      <w:r w:rsidRPr="00506D1E">
        <w:rPr>
          <w:rFonts w:ascii="Arial" w:hAnsi="Arial" w:cs="Arial"/>
          <w:bCs/>
          <w:i/>
          <w:lang w:val="vi-VN"/>
        </w:rPr>
        <w:t xml:space="preserve"> (???) nhưng là chính cuộc đời con. ĐK- Con xin dâng cuộc đời... Con hân hoan phụng sự Chúa trong mọi người, lòng con </w:t>
      </w:r>
      <w:r w:rsidRPr="00506D1E">
        <w:rPr>
          <w:rFonts w:ascii="Arial" w:hAnsi="Arial" w:cs="Arial"/>
          <w:bCs/>
          <w:i/>
          <w:u w:val="single"/>
          <w:lang w:val="vi-VN"/>
        </w:rPr>
        <w:t>yêu Chúa khôn nguôi</w:t>
      </w:r>
      <w:r w:rsidRPr="00506D1E">
        <w:rPr>
          <w:rFonts w:ascii="Arial" w:hAnsi="Arial" w:cs="Arial"/>
          <w:bCs/>
          <w:i/>
          <w:lang w:val="vi-VN"/>
        </w:rPr>
        <w:t>, là niềm vui hạnh phúc suốt đời.</w:t>
      </w:r>
    </w:p>
    <w:p w14:paraId="25ED22AE"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i/>
          <w:lang w:val="vi-VN"/>
        </w:rPr>
        <w:t xml:space="preserve">2- Tình con dâng cho Chúa dù có bao nhiêu gian khổ </w:t>
      </w:r>
      <w:r w:rsidRPr="00506D1E">
        <w:rPr>
          <w:rFonts w:ascii="Arial" w:hAnsi="Arial" w:cs="Arial"/>
          <w:bCs/>
          <w:i/>
          <w:u w:val="single"/>
          <w:lang w:val="vi-VN"/>
        </w:rPr>
        <w:t>vẫn luôn nỗ lực</w:t>
      </w:r>
      <w:r w:rsidRPr="00506D1E">
        <w:rPr>
          <w:rFonts w:ascii="Arial" w:hAnsi="Arial" w:cs="Arial"/>
          <w:bCs/>
          <w:i/>
          <w:lang w:val="vi-VN"/>
        </w:rPr>
        <w:t xml:space="preserve"> và </w:t>
      </w:r>
      <w:r w:rsidRPr="00506D1E">
        <w:rPr>
          <w:rFonts w:ascii="Arial" w:hAnsi="Arial" w:cs="Arial"/>
          <w:bCs/>
          <w:i/>
          <w:u w:val="single"/>
          <w:lang w:val="vi-VN"/>
        </w:rPr>
        <w:t>phó thác hết mực</w:t>
      </w:r>
      <w:r w:rsidRPr="00506D1E">
        <w:rPr>
          <w:rFonts w:ascii="Arial" w:hAnsi="Arial" w:cs="Arial"/>
          <w:bCs/>
          <w:i/>
          <w:lang w:val="vi-VN"/>
        </w:rPr>
        <w:t xml:space="preserve">, nỗ lực để vươn lên phó thác để trọn tình. Yêu Ngài với </w:t>
      </w:r>
      <w:r w:rsidRPr="00506D1E">
        <w:rPr>
          <w:rFonts w:ascii="Arial" w:hAnsi="Arial" w:cs="Arial"/>
          <w:bCs/>
          <w:i/>
          <w:u w:val="single"/>
          <w:lang w:val="vi-VN"/>
        </w:rPr>
        <w:t>lòng thật trung trinh</w:t>
      </w:r>
      <w:r w:rsidRPr="00506D1E">
        <w:rPr>
          <w:rFonts w:ascii="Arial" w:hAnsi="Arial" w:cs="Arial"/>
          <w:bCs/>
          <w:i/>
          <w:lang w:val="vi-VN"/>
        </w:rPr>
        <w:t xml:space="preserve"> sẵn sàng chấp nhận bao hy sinh sống theo tác động Thần Linh” (</w:t>
      </w:r>
      <w:r w:rsidRPr="00506D1E">
        <w:rPr>
          <w:rFonts w:ascii="Arial" w:hAnsi="Arial" w:cs="Arial"/>
          <w:b/>
          <w:bCs/>
          <w:i/>
          <w:lang w:val="vi-VN"/>
        </w:rPr>
        <w:t>Tình con dâng Chúa</w:t>
      </w:r>
      <w:r w:rsidRPr="00506D1E">
        <w:rPr>
          <w:rFonts w:ascii="Arial" w:hAnsi="Arial" w:cs="Arial"/>
          <w:bCs/>
          <w:i/>
          <w:lang w:val="vi-VN"/>
        </w:rPr>
        <w:t>).</w:t>
      </w:r>
    </w:p>
    <w:p w14:paraId="15582B2E" w14:textId="77777777" w:rsidR="00677C19" w:rsidRPr="00506D1E" w:rsidRDefault="00677C19" w:rsidP="00677C19">
      <w:pPr>
        <w:spacing w:before="120"/>
        <w:ind w:firstLine="720"/>
        <w:jc w:val="both"/>
        <w:rPr>
          <w:rFonts w:ascii="Arial" w:hAnsi="Arial" w:cs="Arial"/>
          <w:i/>
          <w:lang w:val="vi-VN"/>
        </w:rPr>
      </w:pPr>
      <w:r w:rsidRPr="00506D1E">
        <w:rPr>
          <w:rFonts w:ascii="Arial" w:hAnsi="Arial" w:cs="Arial"/>
          <w:bCs/>
          <w:lang w:val="vi-VN"/>
        </w:rPr>
        <w:t xml:space="preserve">VD3: </w:t>
      </w:r>
      <w:r w:rsidRPr="00506D1E">
        <w:rPr>
          <w:rFonts w:ascii="Arial" w:hAnsi="Arial" w:cs="Arial"/>
          <w:bCs/>
          <w:i/>
          <w:iCs/>
          <w:lang w:val="vi-VN"/>
        </w:rPr>
        <w:t>“</w:t>
      </w:r>
      <w:r w:rsidRPr="00506D1E">
        <w:rPr>
          <w:rFonts w:ascii="Arial" w:hAnsi="Arial" w:cs="Arial"/>
          <w:i/>
          <w:lang w:val="vi-VN"/>
        </w:rPr>
        <w:t xml:space="preserve">1- Vẫn là </w:t>
      </w:r>
      <w:r w:rsidRPr="00506D1E">
        <w:rPr>
          <w:rFonts w:ascii="Arial" w:hAnsi="Arial" w:cs="Arial"/>
          <w:i/>
          <w:u w:val="single"/>
          <w:lang w:val="vi-VN"/>
        </w:rPr>
        <w:t>một tấm lòng trung trinh</w:t>
      </w:r>
      <w:r w:rsidRPr="00506D1E">
        <w:rPr>
          <w:rFonts w:ascii="Arial" w:hAnsi="Arial" w:cs="Arial"/>
          <w:i/>
          <w:lang w:val="vi-VN"/>
        </w:rPr>
        <w:t xml:space="preserve"> qua bao năm dài ôm ấp mối tình Ngài. Vẫn là </w:t>
      </w:r>
      <w:r w:rsidRPr="00506D1E">
        <w:rPr>
          <w:rFonts w:ascii="Arial" w:hAnsi="Arial" w:cs="Arial"/>
          <w:i/>
          <w:u w:val="single"/>
          <w:lang w:val="vi-VN"/>
        </w:rPr>
        <w:t>một tấm lòng thủy chung</w:t>
      </w:r>
      <w:r w:rsidRPr="00506D1E">
        <w:rPr>
          <w:rFonts w:ascii="Arial" w:hAnsi="Arial" w:cs="Arial"/>
          <w:i/>
          <w:lang w:val="vi-VN"/>
        </w:rPr>
        <w:t xml:space="preserve"> với Ngài qua những khó khăn nhọc nhằn. Con </w:t>
      </w:r>
      <w:r w:rsidRPr="00506D1E">
        <w:rPr>
          <w:rFonts w:ascii="Arial" w:hAnsi="Arial" w:cs="Arial"/>
          <w:i/>
          <w:u w:val="single"/>
          <w:lang w:val="vi-VN"/>
        </w:rPr>
        <w:t>mãi muôn đời không phai</w:t>
      </w:r>
      <w:r w:rsidRPr="00506D1E">
        <w:rPr>
          <w:rFonts w:ascii="Arial" w:hAnsi="Arial" w:cs="Arial"/>
          <w:i/>
          <w:lang w:val="vi-VN"/>
        </w:rPr>
        <w:t xml:space="preserve"> dẫu ngày mai bao đắng cay âu sầu. </w:t>
      </w:r>
      <w:r w:rsidRPr="00506D1E">
        <w:rPr>
          <w:rFonts w:ascii="Arial" w:hAnsi="Arial" w:cs="Arial"/>
          <w:i/>
          <w:u w:val="single"/>
          <w:lang w:val="vi-VN"/>
        </w:rPr>
        <w:t>Tình càng lâu yêu thương thắm càng sâu</w:t>
      </w:r>
      <w:r w:rsidRPr="00506D1E">
        <w:rPr>
          <w:rFonts w:ascii="Arial" w:hAnsi="Arial" w:cs="Arial"/>
          <w:i/>
          <w:lang w:val="vi-VN"/>
        </w:rPr>
        <w:t xml:space="preserve"> </w:t>
      </w:r>
      <w:r w:rsidRPr="00506D1E">
        <w:rPr>
          <w:rFonts w:ascii="Arial" w:hAnsi="Arial" w:cs="Arial"/>
          <w:i/>
          <w:u w:val="single"/>
          <w:lang w:val="vi-VN"/>
        </w:rPr>
        <w:t>tình vẫn như ban đầu càng đẹp mầu</w:t>
      </w:r>
      <w:r w:rsidRPr="00506D1E">
        <w:rPr>
          <w:rFonts w:ascii="Arial" w:hAnsi="Arial" w:cs="Arial"/>
          <w:i/>
          <w:lang w:val="vi-VN"/>
        </w:rPr>
        <w:t xml:space="preserve"> Chúa ơi.</w:t>
      </w:r>
    </w:p>
    <w:p w14:paraId="727D3F80" w14:textId="77777777" w:rsidR="00677C19" w:rsidRPr="00506D1E" w:rsidRDefault="00677C19" w:rsidP="00677C19">
      <w:pPr>
        <w:spacing w:before="120"/>
        <w:ind w:firstLine="720"/>
        <w:jc w:val="both"/>
        <w:rPr>
          <w:rFonts w:ascii="Arial" w:hAnsi="Arial" w:cs="Arial"/>
          <w:i/>
          <w:lang w:val="vi-VN"/>
        </w:rPr>
      </w:pPr>
      <w:r w:rsidRPr="00506D1E">
        <w:rPr>
          <w:rFonts w:ascii="Arial" w:hAnsi="Arial" w:cs="Arial"/>
          <w:i/>
          <w:lang w:val="vi-VN"/>
        </w:rPr>
        <w:t xml:space="preserve">2- Vẫn là cuộc sống đầy tin yêu sau bao năm dài vui bước trong tình Ngài. Vẫn là cuộc sống đầy mến thương cho dù có </w:t>
      </w:r>
      <w:r w:rsidRPr="00506D1E">
        <w:rPr>
          <w:rFonts w:ascii="Arial" w:hAnsi="Arial" w:cs="Arial"/>
          <w:i/>
          <w:u w:val="single"/>
          <w:lang w:val="vi-VN"/>
        </w:rPr>
        <w:t>những trái ngang đoạn trường</w:t>
      </w:r>
      <w:r w:rsidRPr="00506D1E">
        <w:rPr>
          <w:rFonts w:ascii="Arial" w:hAnsi="Arial" w:cs="Arial"/>
          <w:i/>
          <w:lang w:val="vi-VN"/>
        </w:rPr>
        <w:t xml:space="preserve">. Tình Chúa khơi động tim con thúc giục con vui sống cho muôn người. Một đời con </w:t>
      </w:r>
      <w:r w:rsidRPr="00506D1E">
        <w:rPr>
          <w:rFonts w:ascii="Arial" w:hAnsi="Arial" w:cs="Arial"/>
          <w:i/>
          <w:u w:val="single"/>
          <w:lang w:val="vi-VN"/>
        </w:rPr>
        <w:t>không mơ ước điều chi chẳng luyến lưu điều gì</w:t>
      </w:r>
      <w:r w:rsidRPr="00506D1E">
        <w:rPr>
          <w:rFonts w:ascii="Arial" w:hAnsi="Arial" w:cs="Arial"/>
          <w:i/>
          <w:lang w:val="vi-VN"/>
        </w:rPr>
        <w:t xml:space="preserve"> ngoài một mình Chúa thôi...” (</w:t>
      </w:r>
      <w:hyperlink r:id="rId44" w:tgtFrame="_blank" w:tooltip="VanLa_tn" w:history="1">
        <w:r w:rsidRPr="00506D1E">
          <w:rPr>
            <w:rFonts w:ascii="Arial" w:hAnsi="Arial" w:cs="Arial"/>
            <w:b/>
            <w:i/>
            <w:lang w:val="vi-VN"/>
          </w:rPr>
          <w:t>Vẫn là</w:t>
        </w:r>
      </w:hyperlink>
      <w:r w:rsidRPr="00506D1E">
        <w:rPr>
          <w:rFonts w:ascii="Arial" w:hAnsi="Arial" w:cs="Arial"/>
          <w:i/>
          <w:lang w:val="vi-VN"/>
        </w:rPr>
        <w:t>)</w:t>
      </w:r>
      <w:r w:rsidRPr="00506D1E">
        <w:rPr>
          <w:rFonts w:ascii="Arial" w:hAnsi="Arial" w:cs="Arial"/>
          <w:lang w:val="vi-VN"/>
        </w:rPr>
        <w:t>.</w:t>
      </w:r>
    </w:p>
    <w:p w14:paraId="49FA0FC1" w14:textId="77777777" w:rsidR="00677C19" w:rsidRPr="00506D1E" w:rsidRDefault="00677C19" w:rsidP="00677C19">
      <w:pPr>
        <w:spacing w:before="120"/>
        <w:ind w:firstLine="720"/>
        <w:jc w:val="both"/>
        <w:rPr>
          <w:rFonts w:ascii="Arial" w:hAnsi="Arial" w:cs="Arial"/>
          <w:i/>
          <w:lang w:val="vi-VN"/>
        </w:rPr>
      </w:pPr>
      <w:r w:rsidRPr="00506D1E">
        <w:rPr>
          <w:rFonts w:ascii="Arial" w:hAnsi="Arial" w:cs="Arial"/>
          <w:bCs/>
          <w:lang w:val="vi-VN"/>
        </w:rPr>
        <w:t xml:space="preserve">VD4: </w:t>
      </w:r>
      <w:r w:rsidRPr="00506D1E">
        <w:rPr>
          <w:rFonts w:ascii="Arial" w:hAnsi="Arial" w:cs="Arial"/>
          <w:bCs/>
          <w:i/>
          <w:iCs/>
          <w:lang w:val="vi-VN"/>
        </w:rPr>
        <w:t>“</w:t>
      </w:r>
      <w:r w:rsidRPr="00506D1E">
        <w:rPr>
          <w:rFonts w:ascii="Arial" w:hAnsi="Arial" w:cs="Arial"/>
          <w:i/>
          <w:lang w:val="vi-VN"/>
        </w:rPr>
        <w:t xml:space="preserve">ĐK- </w:t>
      </w:r>
      <w:r w:rsidRPr="00506D1E">
        <w:rPr>
          <w:rFonts w:ascii="Arial" w:hAnsi="Arial" w:cs="Arial"/>
          <w:i/>
          <w:u w:val="single"/>
          <w:lang w:val="vi-VN"/>
        </w:rPr>
        <w:t>Núi mòn sông cạn</w:t>
      </w:r>
      <w:r w:rsidRPr="00506D1E">
        <w:rPr>
          <w:rFonts w:ascii="Arial" w:hAnsi="Arial" w:cs="Arial"/>
          <w:i/>
          <w:lang w:val="vi-VN"/>
        </w:rPr>
        <w:t xml:space="preserve">, </w:t>
      </w:r>
      <w:r w:rsidRPr="00506D1E">
        <w:rPr>
          <w:rFonts w:ascii="Arial" w:hAnsi="Arial" w:cs="Arial"/>
          <w:i/>
          <w:u w:val="single"/>
          <w:lang w:val="vi-VN"/>
        </w:rPr>
        <w:t>gió nổi mây trôi</w:t>
      </w:r>
      <w:r w:rsidRPr="00506D1E">
        <w:rPr>
          <w:rFonts w:ascii="Arial" w:hAnsi="Arial" w:cs="Arial"/>
          <w:i/>
          <w:lang w:val="vi-VN"/>
        </w:rPr>
        <w:t xml:space="preserve">. </w:t>
      </w:r>
      <w:r w:rsidRPr="00506D1E">
        <w:rPr>
          <w:rFonts w:ascii="Arial" w:hAnsi="Arial" w:cs="Arial"/>
          <w:i/>
          <w:u w:val="single"/>
          <w:lang w:val="vi-VN"/>
        </w:rPr>
        <w:t>Thời gian sẽ pha phôi</w:t>
      </w:r>
      <w:r w:rsidRPr="00506D1E">
        <w:rPr>
          <w:rFonts w:ascii="Arial" w:hAnsi="Arial" w:cs="Arial"/>
          <w:i/>
          <w:lang w:val="vi-VN"/>
        </w:rPr>
        <w:t xml:space="preserve">, kiếp người sẽ qua đời. Đất rộng, trời cao, đường xa vắng, tìm đâu </w:t>
      </w:r>
      <w:r w:rsidRPr="00506D1E">
        <w:rPr>
          <w:rFonts w:ascii="Arial" w:hAnsi="Arial" w:cs="Arial"/>
          <w:i/>
          <w:u w:val="single"/>
          <w:lang w:val="vi-VN"/>
        </w:rPr>
        <w:t>tháng ngày không úa phai</w:t>
      </w:r>
      <w:r w:rsidRPr="00506D1E">
        <w:rPr>
          <w:rFonts w:ascii="Arial" w:hAnsi="Arial" w:cs="Arial"/>
          <w:i/>
          <w:lang w:val="vi-VN"/>
        </w:rPr>
        <w:t xml:space="preserve">. </w:t>
      </w:r>
    </w:p>
    <w:p w14:paraId="193B3B81" w14:textId="77777777" w:rsidR="00677C19" w:rsidRPr="00506D1E" w:rsidRDefault="00677C19" w:rsidP="00677C19">
      <w:pPr>
        <w:spacing w:before="120"/>
        <w:ind w:firstLine="720"/>
        <w:jc w:val="both"/>
        <w:rPr>
          <w:rFonts w:ascii="Arial" w:hAnsi="Arial" w:cs="Arial"/>
          <w:i/>
          <w:lang w:val="vi-VN"/>
        </w:rPr>
      </w:pPr>
      <w:r w:rsidRPr="00506D1E">
        <w:rPr>
          <w:rFonts w:ascii="Arial" w:hAnsi="Arial" w:cs="Arial"/>
          <w:i/>
          <w:lang w:val="vi-VN"/>
        </w:rPr>
        <w:t xml:space="preserve">1- Năm tháng dần qua, </w:t>
      </w:r>
      <w:r w:rsidRPr="00506D1E">
        <w:rPr>
          <w:rFonts w:ascii="Arial" w:hAnsi="Arial" w:cs="Arial"/>
          <w:i/>
          <w:u w:val="single"/>
          <w:lang w:val="vi-VN"/>
        </w:rPr>
        <w:t>cánh hạc đi không về</w:t>
      </w:r>
      <w:r w:rsidRPr="00506D1E">
        <w:rPr>
          <w:rFonts w:ascii="Arial" w:hAnsi="Arial" w:cs="Arial"/>
          <w:i/>
          <w:lang w:val="vi-VN"/>
        </w:rPr>
        <w:t xml:space="preserve">, </w:t>
      </w:r>
      <w:r w:rsidRPr="00506D1E">
        <w:rPr>
          <w:rFonts w:ascii="Arial" w:hAnsi="Arial" w:cs="Arial"/>
          <w:i/>
          <w:u w:val="single"/>
          <w:lang w:val="vi-VN"/>
        </w:rPr>
        <w:t>những chuyến đò ngang</w:t>
      </w:r>
      <w:r w:rsidRPr="00506D1E">
        <w:rPr>
          <w:rFonts w:ascii="Arial" w:hAnsi="Arial" w:cs="Arial"/>
          <w:i/>
          <w:lang w:val="vi-VN"/>
        </w:rPr>
        <w:t xml:space="preserve"> </w:t>
      </w:r>
      <w:r w:rsidRPr="00506D1E">
        <w:rPr>
          <w:rFonts w:ascii="Arial" w:hAnsi="Arial" w:cs="Arial"/>
          <w:i/>
          <w:u w:val="single"/>
          <w:lang w:val="vi-VN"/>
        </w:rPr>
        <w:t>rã rời trên bến mê</w:t>
      </w:r>
      <w:r w:rsidRPr="00506D1E">
        <w:rPr>
          <w:rFonts w:ascii="Arial" w:hAnsi="Arial" w:cs="Arial"/>
          <w:i/>
          <w:lang w:val="vi-VN"/>
        </w:rPr>
        <w:t xml:space="preserve">. Người đi xa khuất như </w:t>
      </w:r>
      <w:r w:rsidRPr="00506D1E">
        <w:rPr>
          <w:rFonts w:ascii="Arial" w:hAnsi="Arial" w:cs="Arial"/>
          <w:i/>
          <w:u w:val="single"/>
          <w:lang w:val="vi-VN"/>
        </w:rPr>
        <w:t>xe ngựa qua rừng</w:t>
      </w:r>
      <w:r w:rsidRPr="00506D1E">
        <w:rPr>
          <w:rFonts w:ascii="Arial" w:hAnsi="Arial" w:cs="Arial"/>
          <w:i/>
          <w:lang w:val="vi-VN"/>
        </w:rPr>
        <w:t xml:space="preserve">, để lại </w:t>
      </w:r>
      <w:r w:rsidRPr="00506D1E">
        <w:rPr>
          <w:rFonts w:ascii="Arial" w:hAnsi="Arial" w:cs="Arial"/>
          <w:i/>
          <w:u w:val="single"/>
          <w:lang w:val="vi-VN"/>
        </w:rPr>
        <w:t>tiếng chuông như biệt khúc ngập ngừng</w:t>
      </w:r>
      <w:r w:rsidRPr="00506D1E">
        <w:rPr>
          <w:rFonts w:ascii="Arial" w:hAnsi="Arial" w:cs="Arial"/>
          <w:i/>
          <w:lang w:val="vi-VN"/>
        </w:rPr>
        <w:t xml:space="preserve">. 2- Tôi rắc bụi tro xuống </w:t>
      </w:r>
      <w:r w:rsidRPr="00506D1E">
        <w:rPr>
          <w:rFonts w:ascii="Arial" w:hAnsi="Arial" w:cs="Arial"/>
          <w:i/>
          <w:u w:val="single"/>
          <w:lang w:val="vi-VN"/>
        </w:rPr>
        <w:t>bàn tay tro bụi</w:t>
      </w:r>
      <w:r w:rsidRPr="00506D1E">
        <w:rPr>
          <w:rFonts w:ascii="Arial" w:hAnsi="Arial" w:cs="Arial"/>
          <w:i/>
          <w:lang w:val="vi-VN"/>
        </w:rPr>
        <w:t xml:space="preserve">, </w:t>
      </w:r>
      <w:r w:rsidRPr="00506D1E">
        <w:rPr>
          <w:rFonts w:ascii="Arial" w:hAnsi="Arial" w:cs="Arial"/>
          <w:i/>
          <w:u w:val="single"/>
          <w:lang w:val="vi-VN"/>
        </w:rPr>
        <w:t>những cánh phù dung</w:t>
      </w:r>
      <w:r w:rsidRPr="00506D1E">
        <w:rPr>
          <w:rFonts w:ascii="Arial" w:hAnsi="Arial" w:cs="Arial"/>
          <w:i/>
          <w:lang w:val="vi-VN"/>
        </w:rPr>
        <w:t xml:space="preserve"> </w:t>
      </w:r>
      <w:r w:rsidRPr="00506D1E">
        <w:rPr>
          <w:rFonts w:ascii="Arial" w:hAnsi="Arial" w:cs="Arial"/>
          <w:i/>
          <w:u w:val="single"/>
          <w:lang w:val="vi-VN"/>
        </w:rPr>
        <w:t>rớt dần qua ngón thưa</w:t>
      </w:r>
      <w:r w:rsidRPr="00506D1E">
        <w:rPr>
          <w:rFonts w:ascii="Arial" w:hAnsi="Arial" w:cs="Arial"/>
          <w:i/>
          <w:lang w:val="vi-VN"/>
        </w:rPr>
        <w:t xml:space="preserve">. Bàn tay tôi chắp, </w:t>
      </w:r>
      <w:r w:rsidRPr="00506D1E">
        <w:rPr>
          <w:rFonts w:ascii="Arial" w:hAnsi="Arial" w:cs="Arial"/>
          <w:i/>
          <w:u w:val="single"/>
          <w:lang w:val="vi-VN"/>
        </w:rPr>
        <w:t xml:space="preserve">tim tôi vọng lên trời, hỏi </w:t>
      </w:r>
      <w:r w:rsidRPr="00506D1E">
        <w:rPr>
          <w:rFonts w:ascii="Arial" w:hAnsi="Arial" w:cs="Arial"/>
          <w:i/>
          <w:lang w:val="vi-VN"/>
        </w:rPr>
        <w:t>Thiên Chúa tôi: Đâu hạnh phúc đời đời?</w:t>
      </w:r>
    </w:p>
    <w:p w14:paraId="106675EB" w14:textId="77777777" w:rsidR="00677C19" w:rsidRPr="00506D1E" w:rsidRDefault="00677C19" w:rsidP="00677C19">
      <w:pPr>
        <w:spacing w:before="120"/>
        <w:ind w:firstLine="720"/>
        <w:jc w:val="both"/>
        <w:rPr>
          <w:rFonts w:ascii="Arial" w:hAnsi="Arial" w:cs="Arial"/>
          <w:i/>
          <w:lang w:val="vi-VN"/>
        </w:rPr>
      </w:pPr>
      <w:r w:rsidRPr="00506D1E">
        <w:rPr>
          <w:rFonts w:ascii="Arial" w:hAnsi="Arial" w:cs="Arial"/>
          <w:i/>
          <w:lang w:val="vi-VN"/>
        </w:rPr>
        <w:t xml:space="preserve">3- Tôi đến </w:t>
      </w:r>
      <w:r w:rsidRPr="00506D1E">
        <w:rPr>
          <w:rFonts w:ascii="Arial" w:hAnsi="Arial" w:cs="Arial"/>
          <w:i/>
          <w:u w:val="single"/>
          <w:lang w:val="vi-VN"/>
        </w:rPr>
        <w:t>vườn xưa thấy mùa xuân nhạt nhòa</w:t>
      </w:r>
      <w:r w:rsidRPr="00506D1E">
        <w:rPr>
          <w:rFonts w:ascii="Arial" w:hAnsi="Arial" w:cs="Arial"/>
          <w:i/>
          <w:lang w:val="vi-VN"/>
        </w:rPr>
        <w:t xml:space="preserve">, nghe </w:t>
      </w:r>
      <w:r w:rsidRPr="00506D1E">
        <w:rPr>
          <w:rFonts w:ascii="Arial" w:hAnsi="Arial" w:cs="Arial"/>
          <w:i/>
          <w:u w:val="single"/>
          <w:lang w:val="vi-VN"/>
        </w:rPr>
        <w:t>tiếng người xưa</w:t>
      </w:r>
      <w:r w:rsidRPr="00506D1E">
        <w:rPr>
          <w:rFonts w:ascii="Arial" w:hAnsi="Arial" w:cs="Arial"/>
          <w:i/>
          <w:lang w:val="vi-VN"/>
        </w:rPr>
        <w:t xml:space="preserve"> nói cùng tôi thiết tha: </w:t>
      </w:r>
      <w:r w:rsidRPr="00506D1E">
        <w:rPr>
          <w:rFonts w:ascii="Arial" w:hAnsi="Arial" w:cs="Arial"/>
          <w:i/>
          <w:u w:val="single"/>
          <w:lang w:val="vi-VN"/>
        </w:rPr>
        <w:t>Lầu son gác tía</w:t>
      </w:r>
      <w:r w:rsidRPr="00506D1E">
        <w:rPr>
          <w:rFonts w:ascii="Arial" w:hAnsi="Arial" w:cs="Arial"/>
          <w:i/>
          <w:lang w:val="vi-VN"/>
        </w:rPr>
        <w:t xml:space="preserve"> không mang được xuống mồ, mà đâu có ai biết được trước ngày giờ. 4- Tôi </w:t>
      </w:r>
      <w:r w:rsidRPr="00506D1E">
        <w:rPr>
          <w:rFonts w:ascii="Arial" w:hAnsi="Arial" w:cs="Arial"/>
          <w:i/>
          <w:u w:val="single"/>
          <w:lang w:val="vi-VN"/>
        </w:rPr>
        <w:t>ngắm đầu non</w:t>
      </w:r>
      <w:r w:rsidRPr="00506D1E">
        <w:rPr>
          <w:rFonts w:ascii="Arial" w:hAnsi="Arial" w:cs="Arial"/>
          <w:i/>
          <w:lang w:val="vi-VN"/>
        </w:rPr>
        <w:t xml:space="preserve"> thấy </w:t>
      </w:r>
      <w:r w:rsidRPr="00506D1E">
        <w:rPr>
          <w:rFonts w:ascii="Arial" w:hAnsi="Arial" w:cs="Arial"/>
          <w:i/>
          <w:u w:val="single"/>
          <w:lang w:val="vi-VN"/>
        </w:rPr>
        <w:t>niềm đau trăng già</w:t>
      </w:r>
      <w:r w:rsidRPr="00506D1E">
        <w:rPr>
          <w:rFonts w:ascii="Arial" w:hAnsi="Arial" w:cs="Arial"/>
          <w:i/>
          <w:lang w:val="vi-VN"/>
        </w:rPr>
        <w:t xml:space="preserve">, </w:t>
      </w:r>
      <w:r w:rsidRPr="00506D1E">
        <w:rPr>
          <w:rFonts w:ascii="Arial" w:hAnsi="Arial" w:cs="Arial"/>
          <w:i/>
          <w:u w:val="single"/>
          <w:lang w:val="vi-VN"/>
        </w:rPr>
        <w:t>nghe gió trời xa</w:t>
      </w:r>
      <w:r w:rsidRPr="00506D1E">
        <w:rPr>
          <w:rFonts w:ascii="Arial" w:hAnsi="Arial" w:cs="Arial"/>
          <w:i/>
          <w:lang w:val="vi-VN"/>
        </w:rPr>
        <w:t xml:space="preserve"> nhắc đời tôi chóng qua. Lòng tôi mong ước </w:t>
      </w:r>
      <w:r w:rsidRPr="00506D1E">
        <w:rPr>
          <w:rFonts w:ascii="Arial" w:hAnsi="Arial" w:cs="Arial"/>
          <w:i/>
          <w:u w:val="single"/>
          <w:lang w:val="vi-VN"/>
        </w:rPr>
        <w:t>đi qua kiếp con người</w:t>
      </w:r>
      <w:r w:rsidRPr="00506D1E">
        <w:rPr>
          <w:rFonts w:ascii="Arial" w:hAnsi="Arial" w:cs="Arial"/>
          <w:i/>
          <w:lang w:val="vi-VN"/>
        </w:rPr>
        <w:t xml:space="preserve">, về bên Chúa yêu vui hưởng phúc đời đời. </w:t>
      </w:r>
      <w:r w:rsidRPr="00506D1E">
        <w:rPr>
          <w:rFonts w:ascii="Arial" w:hAnsi="Arial" w:cs="Arial"/>
          <w:bCs/>
          <w:i/>
          <w:lang w:val="vi-VN"/>
        </w:rPr>
        <w:t>–</w:t>
      </w:r>
      <w:r w:rsidRPr="00506D1E">
        <w:rPr>
          <w:rFonts w:ascii="Arial" w:hAnsi="Arial" w:cs="Arial"/>
          <w:i/>
          <w:lang w:val="vi-VN"/>
        </w:rPr>
        <w:t xml:space="preserve"> Về bên Chúa yêu vui hưởng phúc đời đời” (</w:t>
      </w:r>
      <w:r w:rsidRPr="00506D1E">
        <w:rPr>
          <w:rFonts w:ascii="Arial" w:hAnsi="Arial" w:cs="Arial"/>
          <w:b/>
          <w:i/>
          <w:lang w:val="vi-VN"/>
        </w:rPr>
        <w:t>Hạnh phúc đời đời</w:t>
      </w:r>
      <w:r w:rsidRPr="00506D1E">
        <w:rPr>
          <w:rFonts w:ascii="Arial" w:hAnsi="Arial" w:cs="Arial"/>
          <w:i/>
          <w:lang w:val="vi-VN"/>
        </w:rPr>
        <w:t xml:space="preserve"> </w:t>
      </w:r>
      <w:r w:rsidRPr="00506D1E">
        <w:rPr>
          <w:rFonts w:ascii="Arial" w:hAnsi="Arial" w:cs="Arial"/>
          <w:bCs/>
          <w:i/>
          <w:lang w:val="vi-VN"/>
        </w:rPr>
        <w:t xml:space="preserve">– </w:t>
      </w:r>
      <w:r w:rsidRPr="00506D1E">
        <w:rPr>
          <w:rFonts w:ascii="Arial" w:hAnsi="Arial" w:cs="Arial"/>
          <w:bCs/>
          <w:lang w:val="vi-VN"/>
        </w:rPr>
        <w:t>TCVN 2, tr. 390-391).</w:t>
      </w:r>
    </w:p>
    <w:p w14:paraId="45C678BC"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Những lời Thánh ca cầu nguyện dâng lên Thiên Chúa, đặc biệt là những tác phẩm đã được chọn lựa để đưa vào những Tuyển tập Phụng ca chính danh, mà lại dùng </w:t>
      </w:r>
      <w:r w:rsidRPr="00506D1E">
        <w:rPr>
          <w:rFonts w:ascii="Arial" w:hAnsi="Arial" w:cs="Arial"/>
          <w:bCs/>
          <w:i/>
          <w:lang w:val="vi-VN"/>
        </w:rPr>
        <w:t>sáo ngữ</w:t>
      </w:r>
      <w:r w:rsidRPr="00506D1E">
        <w:rPr>
          <w:rFonts w:ascii="Arial" w:hAnsi="Arial" w:cs="Arial"/>
          <w:bCs/>
          <w:lang w:val="vi-VN"/>
        </w:rPr>
        <w:t xml:space="preserve"> nhiều như thế (VD4: cả bài chỉ có một chữ “</w:t>
      </w:r>
      <w:r w:rsidRPr="00506D1E">
        <w:rPr>
          <w:rFonts w:ascii="Arial" w:hAnsi="Arial" w:cs="Arial"/>
          <w:bCs/>
          <w:i/>
          <w:lang w:val="vi-VN"/>
        </w:rPr>
        <w:t>Chúa</w:t>
      </w:r>
      <w:r w:rsidRPr="00506D1E">
        <w:rPr>
          <w:rFonts w:ascii="Arial" w:hAnsi="Arial" w:cs="Arial"/>
          <w:bCs/>
          <w:lang w:val="vi-VN"/>
        </w:rPr>
        <w:t xml:space="preserve">” ở câu kết), thì có khi lại bị biến thành những </w:t>
      </w:r>
      <w:r w:rsidRPr="00506D1E">
        <w:rPr>
          <w:rFonts w:ascii="Arial" w:hAnsi="Arial" w:cs="Arial"/>
          <w:bCs/>
          <w:i/>
          <w:lang w:val="vi-VN"/>
        </w:rPr>
        <w:t>ngoa ngữ, xảo ngôn</w:t>
      </w:r>
      <w:r w:rsidRPr="00506D1E">
        <w:rPr>
          <w:rFonts w:ascii="Arial" w:hAnsi="Arial" w:cs="Arial"/>
          <w:bCs/>
          <w:lang w:val="vi-VN"/>
        </w:rPr>
        <w:t>, khiến cho tâm tình ý tưởng của người nguyện ca hóa ra là không chân thành, thiếu sự khiêm cung.</w:t>
      </w:r>
    </w:p>
    <w:p w14:paraId="6A129F42"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Dầu sao, đó cũng còn là những </w:t>
      </w:r>
      <w:r w:rsidRPr="00506D1E">
        <w:rPr>
          <w:rFonts w:ascii="Arial" w:hAnsi="Arial" w:cs="Arial"/>
          <w:bCs/>
          <w:i/>
          <w:lang w:val="vi-VN"/>
        </w:rPr>
        <w:t>sáo ngữ</w:t>
      </w:r>
      <w:r w:rsidRPr="00506D1E">
        <w:rPr>
          <w:rFonts w:ascii="Arial" w:hAnsi="Arial" w:cs="Arial"/>
          <w:bCs/>
          <w:lang w:val="vi-VN"/>
        </w:rPr>
        <w:t xml:space="preserve"> trong Thánh ca với nội dung ảo theo chiều hướng tích cực. Đâu đó vẫn còn có những tác giả viết Phụng ca dành cho phần Ca Dâng lễ, nhưng lại dùng những từ ngữ diễn tả những ý hướng quá riêng tư, những tâm tình buồn thảm bi thương: </w:t>
      </w:r>
    </w:p>
    <w:p w14:paraId="67749472"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 </w:t>
      </w:r>
      <w:r w:rsidRPr="00506D1E">
        <w:rPr>
          <w:rFonts w:ascii="Arial" w:hAnsi="Arial" w:cs="Arial"/>
          <w:bCs/>
          <w:i/>
          <w:iCs/>
          <w:lang w:val="vi-VN"/>
        </w:rPr>
        <w:t>“</w:t>
      </w:r>
      <w:r w:rsidRPr="00506D1E">
        <w:rPr>
          <w:rFonts w:ascii="Arial" w:hAnsi="Arial" w:cs="Arial"/>
          <w:bCs/>
          <w:i/>
          <w:lang w:val="vi-VN"/>
        </w:rPr>
        <w:t xml:space="preserve">Giòng lệ tuôn cho </w:t>
      </w:r>
      <w:r w:rsidRPr="00506D1E">
        <w:rPr>
          <w:rFonts w:ascii="Arial" w:hAnsi="Arial" w:cs="Arial"/>
          <w:bCs/>
          <w:i/>
          <w:u w:val="single"/>
          <w:lang w:val="vi-VN"/>
        </w:rPr>
        <w:t>người yêu dấu</w:t>
      </w:r>
      <w:r w:rsidRPr="00506D1E">
        <w:rPr>
          <w:rFonts w:ascii="Arial" w:hAnsi="Arial" w:cs="Arial"/>
          <w:bCs/>
          <w:i/>
          <w:lang w:val="vi-VN"/>
        </w:rPr>
        <w:t xml:space="preserve">. Lời cầu kinh hương trầm nghi ngút. Bài tình ca </w:t>
      </w:r>
      <w:r w:rsidRPr="00506D1E">
        <w:rPr>
          <w:rFonts w:ascii="Arial" w:hAnsi="Arial" w:cs="Arial"/>
          <w:bCs/>
          <w:i/>
          <w:u w:val="single"/>
          <w:lang w:val="vi-VN"/>
        </w:rPr>
        <w:t>bát ngát hương yêu</w:t>
      </w:r>
      <w:r w:rsidRPr="00506D1E">
        <w:rPr>
          <w:rFonts w:ascii="Arial" w:hAnsi="Arial" w:cs="Arial"/>
          <w:bCs/>
          <w:i/>
          <w:lang w:val="vi-VN"/>
        </w:rPr>
        <w:t xml:space="preserve">. Với tiếng lòng </w:t>
      </w:r>
      <w:r w:rsidRPr="00506D1E">
        <w:rPr>
          <w:rFonts w:ascii="Arial" w:hAnsi="Arial" w:cs="Arial"/>
          <w:bCs/>
          <w:i/>
          <w:u w:val="single"/>
          <w:lang w:val="vi-VN"/>
        </w:rPr>
        <w:t>ngập tràn niềm đau</w:t>
      </w:r>
      <w:r w:rsidRPr="00506D1E">
        <w:rPr>
          <w:rFonts w:ascii="Arial" w:hAnsi="Arial" w:cs="Arial"/>
          <w:bCs/>
          <w:i/>
          <w:lang w:val="vi-VN"/>
        </w:rPr>
        <w:t xml:space="preserve">, </w:t>
      </w:r>
      <w:r w:rsidRPr="00506D1E">
        <w:rPr>
          <w:rFonts w:ascii="Arial" w:hAnsi="Arial" w:cs="Arial"/>
          <w:bCs/>
          <w:i/>
          <w:u w:val="single"/>
          <w:lang w:val="vi-VN"/>
        </w:rPr>
        <w:t>thương xót người tình hồng</w:t>
      </w:r>
      <w:r w:rsidRPr="00506D1E">
        <w:rPr>
          <w:rFonts w:ascii="Arial" w:hAnsi="Arial" w:cs="Arial"/>
          <w:bCs/>
          <w:i/>
          <w:lang w:val="vi-VN"/>
        </w:rPr>
        <w:t xml:space="preserve"> trào dâng. Bao </w:t>
      </w:r>
      <w:r w:rsidRPr="00506D1E">
        <w:rPr>
          <w:rFonts w:ascii="Arial" w:hAnsi="Arial" w:cs="Arial"/>
          <w:bCs/>
          <w:i/>
          <w:u w:val="single"/>
          <w:lang w:val="vi-VN"/>
        </w:rPr>
        <w:t>khổ đau xót xa thương nhớ</w:t>
      </w:r>
      <w:r w:rsidRPr="00506D1E">
        <w:rPr>
          <w:rFonts w:ascii="Arial" w:hAnsi="Arial" w:cs="Arial"/>
          <w:bCs/>
          <w:i/>
          <w:lang w:val="vi-VN"/>
        </w:rPr>
        <w:t xml:space="preserve">. ĐK- Người hỡi dâng lên </w:t>
      </w:r>
      <w:r w:rsidRPr="00506D1E">
        <w:rPr>
          <w:rFonts w:ascii="Arial" w:hAnsi="Arial" w:cs="Arial"/>
          <w:bCs/>
          <w:i/>
          <w:u w:val="single"/>
          <w:lang w:val="vi-VN"/>
        </w:rPr>
        <w:t>tình mến không phai</w:t>
      </w:r>
      <w:r w:rsidRPr="00506D1E">
        <w:rPr>
          <w:rFonts w:ascii="Arial" w:hAnsi="Arial" w:cs="Arial"/>
          <w:bCs/>
          <w:i/>
          <w:lang w:val="vi-VN"/>
        </w:rPr>
        <w:t xml:space="preserve">. Đời sống dẫu </w:t>
      </w:r>
      <w:r w:rsidRPr="00506D1E">
        <w:rPr>
          <w:rFonts w:ascii="Arial" w:hAnsi="Arial" w:cs="Arial"/>
          <w:bCs/>
          <w:i/>
          <w:u w:val="single"/>
          <w:lang w:val="vi-VN"/>
        </w:rPr>
        <w:t>bao khổ đau giăng lối</w:t>
      </w:r>
      <w:r w:rsidRPr="00506D1E">
        <w:rPr>
          <w:rFonts w:ascii="Arial" w:hAnsi="Arial" w:cs="Arial"/>
          <w:bCs/>
          <w:i/>
          <w:lang w:val="vi-VN"/>
        </w:rPr>
        <w:t xml:space="preserve">. Tình Chúa bao dung </w:t>
      </w:r>
      <w:r w:rsidRPr="00506D1E">
        <w:rPr>
          <w:rFonts w:ascii="Arial" w:hAnsi="Arial" w:cs="Arial"/>
          <w:bCs/>
          <w:i/>
          <w:u w:val="single"/>
          <w:lang w:val="vi-VN"/>
        </w:rPr>
        <w:t>tựa sóng mênh mang</w:t>
      </w:r>
      <w:r w:rsidRPr="00506D1E">
        <w:rPr>
          <w:rFonts w:ascii="Arial" w:hAnsi="Arial" w:cs="Arial"/>
          <w:bCs/>
          <w:i/>
          <w:lang w:val="vi-VN"/>
        </w:rPr>
        <w:t xml:space="preserve">. Lời hát con dâng…” </w:t>
      </w:r>
      <w:r w:rsidRPr="00506D1E">
        <w:rPr>
          <w:rFonts w:ascii="Arial" w:hAnsi="Arial" w:cs="Arial"/>
          <w:bCs/>
          <w:lang w:val="vi-VN"/>
        </w:rPr>
        <w:t>(</w:t>
      </w:r>
      <w:r w:rsidRPr="00506D1E">
        <w:rPr>
          <w:rFonts w:ascii="Arial" w:hAnsi="Arial" w:cs="Arial"/>
          <w:b/>
          <w:bCs/>
          <w:i/>
          <w:lang w:val="vi-VN"/>
        </w:rPr>
        <w:t>Dâng trọn niềm</w:t>
      </w:r>
      <w:r w:rsidRPr="00506D1E">
        <w:rPr>
          <w:rFonts w:ascii="Arial" w:hAnsi="Arial" w:cs="Arial"/>
          <w:bCs/>
          <w:i/>
          <w:lang w:val="vi-VN"/>
        </w:rPr>
        <w:t xml:space="preserve"> – </w:t>
      </w:r>
      <w:r w:rsidRPr="00506D1E">
        <w:rPr>
          <w:rFonts w:ascii="Arial" w:hAnsi="Arial" w:cs="Arial"/>
          <w:bCs/>
          <w:lang w:val="vi-VN"/>
        </w:rPr>
        <w:t>TCM, tr. 246).</w:t>
      </w:r>
    </w:p>
    <w:p w14:paraId="7E6FC1B6" w14:textId="77777777" w:rsidR="00677C19" w:rsidRPr="00506D1E" w:rsidRDefault="00677C19" w:rsidP="00677C19">
      <w:pPr>
        <w:spacing w:before="180"/>
        <w:ind w:firstLine="562"/>
        <w:jc w:val="both"/>
        <w:rPr>
          <w:rFonts w:ascii="Arial" w:hAnsi="Arial" w:cs="Arial"/>
          <w:b/>
          <w:bCs/>
          <w:lang w:val="vi-VN"/>
        </w:rPr>
      </w:pPr>
      <w:r w:rsidRPr="00506D1E">
        <w:rPr>
          <w:rFonts w:ascii="Arial" w:hAnsi="Arial" w:cs="Arial"/>
          <w:b/>
          <w:bCs/>
          <w:lang w:val="vi-VN"/>
        </w:rPr>
        <w:t>* Bí từ Lặp từ</w:t>
      </w:r>
    </w:p>
    <w:p w14:paraId="20675D54"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Phải nói rằng phương thức </w:t>
      </w:r>
      <w:r w:rsidRPr="00506D1E">
        <w:rPr>
          <w:rFonts w:ascii="Arial" w:hAnsi="Arial" w:cs="Arial"/>
          <w:b/>
          <w:bCs/>
          <w:i/>
          <w:lang w:val="vi-VN"/>
        </w:rPr>
        <w:t>lặp từ vựng</w:t>
      </w:r>
      <w:r w:rsidRPr="00506D1E">
        <w:rPr>
          <w:rFonts w:ascii="Arial" w:hAnsi="Arial" w:cs="Arial"/>
          <w:bCs/>
          <w:lang w:val="vi-VN"/>
        </w:rPr>
        <w:t xml:space="preserve"> trong tiếng Việt cũng là một trong những kỹ thuật thường được dùng, để liên kết các câu, các chủ đề của đoạn văn. Trong đó, yếu tố được </w:t>
      </w:r>
      <w:r w:rsidRPr="00506D1E">
        <w:rPr>
          <w:rFonts w:ascii="Arial" w:hAnsi="Arial" w:cs="Arial"/>
          <w:b/>
          <w:bCs/>
          <w:i/>
          <w:lang w:val="vi-VN"/>
        </w:rPr>
        <w:t>lặp</w:t>
      </w:r>
      <w:r w:rsidRPr="00506D1E">
        <w:rPr>
          <w:rFonts w:ascii="Arial" w:hAnsi="Arial" w:cs="Arial"/>
          <w:bCs/>
          <w:lang w:val="vi-VN"/>
        </w:rPr>
        <w:t xml:space="preserve"> thường là những </w:t>
      </w:r>
      <w:r w:rsidRPr="00506D1E">
        <w:rPr>
          <w:rFonts w:ascii="Arial" w:hAnsi="Arial" w:cs="Arial"/>
          <w:bCs/>
          <w:i/>
          <w:lang w:val="vi-VN"/>
        </w:rPr>
        <w:t>thực từ</w:t>
      </w:r>
      <w:r w:rsidRPr="00506D1E">
        <w:rPr>
          <w:rFonts w:ascii="Arial" w:hAnsi="Arial" w:cs="Arial"/>
          <w:bCs/>
          <w:lang w:val="vi-VN"/>
        </w:rPr>
        <w:t xml:space="preserve"> (từ có nghĩa), </w:t>
      </w:r>
      <w:r w:rsidRPr="00506D1E">
        <w:rPr>
          <w:rFonts w:ascii="Arial" w:hAnsi="Arial" w:cs="Arial"/>
          <w:bCs/>
          <w:i/>
          <w:lang w:val="vi-VN"/>
        </w:rPr>
        <w:t>cụm ngữ</w:t>
      </w:r>
      <w:r w:rsidRPr="00506D1E">
        <w:rPr>
          <w:rFonts w:ascii="Arial" w:hAnsi="Arial" w:cs="Arial"/>
          <w:bCs/>
          <w:lang w:val="vi-VN"/>
        </w:rPr>
        <w:t xml:space="preserve">, hoặc cả </w:t>
      </w:r>
      <w:r w:rsidRPr="00506D1E">
        <w:rPr>
          <w:rFonts w:ascii="Arial" w:hAnsi="Arial" w:cs="Arial"/>
          <w:bCs/>
          <w:i/>
          <w:lang w:val="vi-VN"/>
        </w:rPr>
        <w:t xml:space="preserve">kết cấu chủ </w:t>
      </w:r>
      <w:r w:rsidRPr="00506D1E">
        <w:rPr>
          <w:rFonts w:ascii="Arial" w:hAnsi="Arial" w:cs="Arial"/>
          <w:i/>
          <w:lang w:val="vi-VN"/>
        </w:rPr>
        <w:t xml:space="preserve">– </w:t>
      </w:r>
      <w:r w:rsidRPr="00506D1E">
        <w:rPr>
          <w:rFonts w:ascii="Arial" w:hAnsi="Arial" w:cs="Arial"/>
          <w:bCs/>
          <w:i/>
          <w:lang w:val="vi-VN"/>
        </w:rPr>
        <w:t xml:space="preserve">vị </w:t>
      </w:r>
      <w:r w:rsidRPr="00506D1E">
        <w:rPr>
          <w:rFonts w:ascii="Arial" w:hAnsi="Arial" w:cs="Arial"/>
          <w:bCs/>
          <w:lang w:val="vi-VN"/>
        </w:rPr>
        <w:t xml:space="preserve">(câu). Ví dụ: </w:t>
      </w:r>
      <w:r w:rsidRPr="00506D1E">
        <w:rPr>
          <w:rFonts w:ascii="Arial" w:hAnsi="Arial" w:cs="Arial"/>
          <w:bCs/>
          <w:i/>
          <w:iCs/>
          <w:lang w:val="vi-VN"/>
        </w:rPr>
        <w:t>“</w:t>
      </w:r>
      <w:r w:rsidRPr="00506D1E">
        <w:rPr>
          <w:rFonts w:ascii="Arial" w:hAnsi="Arial" w:cs="Arial"/>
          <w:bCs/>
          <w:i/>
          <w:lang w:val="vi-VN"/>
        </w:rPr>
        <w:t>Càng lên cao, trăng càng trong, càng sáng thanh. Càng lên cao, trăng càng nhẹ, càng mờ ảo”</w:t>
      </w:r>
      <w:r w:rsidRPr="00506D1E">
        <w:rPr>
          <w:rFonts w:ascii="Arial" w:hAnsi="Arial" w:cs="Arial"/>
          <w:bCs/>
          <w:lang w:val="vi-VN"/>
        </w:rPr>
        <w:t xml:space="preserve">. Tuy nhiên, nếu lạm dụng phương thức </w:t>
      </w:r>
      <w:r w:rsidRPr="00506D1E">
        <w:rPr>
          <w:rFonts w:ascii="Arial" w:hAnsi="Arial" w:cs="Arial"/>
          <w:b/>
          <w:bCs/>
          <w:i/>
          <w:lang w:val="vi-VN"/>
        </w:rPr>
        <w:t xml:space="preserve">lặp </w:t>
      </w:r>
      <w:r w:rsidRPr="00506D1E">
        <w:rPr>
          <w:rFonts w:ascii="Arial" w:hAnsi="Arial" w:cs="Arial"/>
          <w:bCs/>
          <w:lang w:val="vi-VN"/>
        </w:rPr>
        <w:t>này nhiều khi chỉ là do tác giả bị bí từ, sẽ dẫn tới hệ quả là văn bản tác phẩm trở thành nặng nề, nhàm chán.</w:t>
      </w:r>
    </w:p>
    <w:p w14:paraId="38741CE2"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lastRenderedPageBreak/>
        <w:t xml:space="preserve">Về vấn đề này, xem ra trái với kiểu sử dụng những </w:t>
      </w:r>
      <w:r w:rsidRPr="00506D1E">
        <w:rPr>
          <w:rFonts w:ascii="Arial" w:hAnsi="Arial" w:cs="Arial"/>
          <w:bCs/>
          <w:i/>
          <w:lang w:val="vi-VN"/>
        </w:rPr>
        <w:t>Sáo ngữ</w:t>
      </w:r>
      <w:r w:rsidRPr="00506D1E">
        <w:rPr>
          <w:rFonts w:ascii="Arial" w:hAnsi="Arial" w:cs="Arial"/>
          <w:bCs/>
          <w:lang w:val="vi-VN"/>
        </w:rPr>
        <w:t xml:space="preserve"> cho lời ca thêm hoa mỹ bóng bẩy, nhưng bị thiếu tâm tình ý tưởng chân thành ở trên; lại có những đoạn PK hay ĐK ở số ít bài Thánh ca thuộc loại </w:t>
      </w:r>
      <w:r w:rsidRPr="00506D1E">
        <w:rPr>
          <w:rFonts w:ascii="Arial" w:hAnsi="Arial" w:cs="Arial"/>
          <w:bCs/>
          <w:i/>
          <w:lang w:val="vi-VN"/>
        </w:rPr>
        <w:t>hữu ngôn vô ý</w:t>
      </w:r>
      <w:r w:rsidRPr="00506D1E">
        <w:rPr>
          <w:rFonts w:ascii="Arial" w:hAnsi="Arial" w:cs="Arial"/>
          <w:bCs/>
          <w:lang w:val="vi-VN"/>
        </w:rPr>
        <w:t>. Đó là có</w:t>
      </w:r>
      <w:r w:rsidRPr="00506D1E">
        <w:rPr>
          <w:rFonts w:ascii="Arial" w:hAnsi="Arial" w:cs="Arial"/>
          <w:bCs/>
          <w:i/>
          <w:lang w:val="vi-VN"/>
        </w:rPr>
        <w:t xml:space="preserve"> </w:t>
      </w:r>
      <w:r w:rsidRPr="00506D1E">
        <w:rPr>
          <w:rFonts w:ascii="Arial" w:hAnsi="Arial" w:cs="Arial"/>
          <w:bCs/>
          <w:lang w:val="vi-VN"/>
        </w:rPr>
        <w:t xml:space="preserve">khi chỉ vì “ngân hàng câu chữ” của tác giả còn quá hạn chế, gặp lúc bí từ, chỉ còn biết cách viết đi, lặp lại </w:t>
      </w:r>
      <w:r w:rsidRPr="00506D1E">
        <w:rPr>
          <w:rFonts w:ascii="Arial" w:hAnsi="Arial" w:cs="Arial"/>
          <w:bCs/>
          <w:i/>
          <w:lang w:val="vi-VN"/>
        </w:rPr>
        <w:t>từ</w:t>
      </w:r>
      <w:r w:rsidRPr="00506D1E">
        <w:rPr>
          <w:rFonts w:ascii="Arial" w:hAnsi="Arial" w:cs="Arial"/>
          <w:bCs/>
          <w:lang w:val="vi-VN"/>
        </w:rPr>
        <w:t xml:space="preserve"> hoặc lặp </w:t>
      </w:r>
      <w:r w:rsidRPr="00506D1E">
        <w:rPr>
          <w:rFonts w:ascii="Arial" w:hAnsi="Arial" w:cs="Arial"/>
          <w:bCs/>
          <w:i/>
          <w:lang w:val="vi-VN"/>
        </w:rPr>
        <w:t>cả câu</w:t>
      </w:r>
      <w:r w:rsidRPr="00506D1E">
        <w:rPr>
          <w:rFonts w:ascii="Arial" w:hAnsi="Arial" w:cs="Arial"/>
          <w:bCs/>
          <w:lang w:val="vi-VN"/>
        </w:rPr>
        <w:t xml:space="preserve"> cho bài thêm dài, mà lại không diễn tả thêm được chân lý Thánh Kinh, Thần học gì mới.</w:t>
      </w:r>
    </w:p>
    <w:p w14:paraId="5984DADF"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t xml:space="preserve">VD1: </w:t>
      </w:r>
      <w:r w:rsidRPr="00506D1E">
        <w:rPr>
          <w:rFonts w:ascii="Arial" w:hAnsi="Arial" w:cs="Arial"/>
          <w:bCs/>
          <w:i/>
          <w:lang w:val="vi-VN"/>
        </w:rPr>
        <w:t xml:space="preserve">“ĐK- </w:t>
      </w:r>
      <w:r w:rsidRPr="00506D1E">
        <w:rPr>
          <w:rFonts w:ascii="Arial" w:hAnsi="Arial" w:cs="Arial"/>
          <w:bCs/>
          <w:i/>
          <w:u w:val="single"/>
          <w:lang w:val="vi-VN"/>
        </w:rPr>
        <w:t>Tôn vinh tôn vinh Chúa là vua trên hết các vua</w:t>
      </w:r>
      <w:r w:rsidRPr="00506D1E">
        <w:rPr>
          <w:rFonts w:ascii="Arial" w:hAnsi="Arial" w:cs="Arial"/>
          <w:bCs/>
          <w:i/>
          <w:lang w:val="vi-VN"/>
        </w:rPr>
        <w:t xml:space="preserve">, là </w:t>
      </w:r>
      <w:r w:rsidRPr="00506D1E">
        <w:rPr>
          <w:rFonts w:ascii="Arial" w:hAnsi="Arial" w:cs="Arial"/>
          <w:bCs/>
          <w:i/>
          <w:u w:val="single"/>
          <w:lang w:val="vi-VN"/>
        </w:rPr>
        <w:t>Chúa trên hết các chúa</w:t>
      </w:r>
      <w:r w:rsidRPr="00506D1E">
        <w:rPr>
          <w:rFonts w:ascii="Arial" w:hAnsi="Arial" w:cs="Arial"/>
          <w:bCs/>
          <w:i/>
          <w:lang w:val="vi-VN"/>
        </w:rPr>
        <w:t xml:space="preserve"> muôn đời.</w:t>
      </w:r>
      <w:r w:rsidRPr="00506D1E">
        <w:rPr>
          <w:rFonts w:ascii="Arial" w:hAnsi="Arial" w:cs="Arial"/>
          <w:bCs/>
          <w:iCs/>
          <w:lang w:val="vi-VN"/>
        </w:rPr>
        <w:t> (</w:t>
      </w:r>
      <w:r w:rsidRPr="00506D1E">
        <w:rPr>
          <w:rFonts w:ascii="Arial" w:hAnsi="Arial" w:cs="Arial"/>
          <w:bCs/>
          <w:iCs/>
          <w:u w:val="single"/>
          <w:lang w:val="vi-VN"/>
        </w:rPr>
        <w:t>Ngài là vua muôn vua</w:t>
      </w:r>
      <w:r w:rsidRPr="00506D1E">
        <w:rPr>
          <w:rFonts w:ascii="Arial" w:hAnsi="Arial" w:cs="Arial"/>
          <w:bCs/>
          <w:iCs/>
          <w:lang w:val="vi-VN"/>
        </w:rPr>
        <w:t>)</w:t>
      </w:r>
      <w:r w:rsidRPr="00506D1E">
        <w:rPr>
          <w:rFonts w:ascii="Arial" w:hAnsi="Arial" w:cs="Arial"/>
          <w:bCs/>
          <w:i/>
          <w:lang w:val="vi-VN"/>
        </w:rPr>
        <w:t xml:space="preserve"> Ngài là </w:t>
      </w:r>
      <w:r w:rsidRPr="00506D1E">
        <w:rPr>
          <w:rFonts w:ascii="Arial" w:hAnsi="Arial" w:cs="Arial"/>
          <w:bCs/>
          <w:i/>
          <w:u w:val="single"/>
          <w:lang w:val="vi-VN"/>
        </w:rPr>
        <w:t>vua muôn vua</w:t>
      </w:r>
      <w:r w:rsidRPr="00506D1E">
        <w:rPr>
          <w:rFonts w:ascii="Arial" w:hAnsi="Arial" w:cs="Arial"/>
          <w:bCs/>
          <w:i/>
          <w:lang w:val="vi-VN"/>
        </w:rPr>
        <w:t xml:space="preserve"> các tầng trời. </w:t>
      </w:r>
      <w:r w:rsidRPr="00506D1E">
        <w:rPr>
          <w:rFonts w:ascii="Arial" w:hAnsi="Arial" w:cs="Arial"/>
          <w:bCs/>
          <w:i/>
          <w:u w:val="single"/>
          <w:lang w:val="vi-VN"/>
        </w:rPr>
        <w:t>Thờ lạy Chúa Giêsu, thờ lạy Chúa Giêsu</w:t>
      </w:r>
      <w:r w:rsidRPr="00506D1E">
        <w:rPr>
          <w:rFonts w:ascii="Arial" w:hAnsi="Arial" w:cs="Arial"/>
          <w:bCs/>
          <w:i/>
          <w:lang w:val="vi-VN"/>
        </w:rPr>
        <w:t xml:space="preserve"> là vua. </w:t>
      </w:r>
      <w:r w:rsidRPr="00506D1E">
        <w:rPr>
          <w:rFonts w:ascii="Arial" w:hAnsi="Arial" w:cs="Arial"/>
          <w:bCs/>
          <w:i/>
          <w:u w:val="single"/>
          <w:lang w:val="vi-VN"/>
        </w:rPr>
        <w:t>Thờ lạy Chúa Giêsu, thờ lạy Chúa Giêsu là vua</w:t>
      </w:r>
      <w:r w:rsidRPr="00506D1E">
        <w:rPr>
          <w:rFonts w:ascii="Arial" w:hAnsi="Arial" w:cs="Arial"/>
          <w:bCs/>
          <w:i/>
          <w:lang w:val="vi-VN"/>
        </w:rPr>
        <w:t> </w:t>
      </w:r>
      <w:r w:rsidRPr="00506D1E">
        <w:rPr>
          <w:rFonts w:ascii="Arial" w:hAnsi="Arial" w:cs="Arial"/>
          <w:bCs/>
          <w:iCs/>
          <w:lang w:val="vi-VN"/>
        </w:rPr>
        <w:t>(vua muôn vua, vua muôn vua)</w:t>
      </w:r>
      <w:r w:rsidRPr="00506D1E">
        <w:rPr>
          <w:rFonts w:ascii="Arial" w:hAnsi="Arial" w:cs="Arial"/>
          <w:bCs/>
          <w:i/>
          <w:lang w:val="vi-VN"/>
        </w:rPr>
        <w:t xml:space="preserve">” </w:t>
      </w:r>
      <w:r w:rsidRPr="00506D1E">
        <w:rPr>
          <w:rFonts w:ascii="Arial" w:hAnsi="Arial" w:cs="Arial"/>
          <w:bCs/>
          <w:iCs/>
          <w:lang w:val="vi-VN"/>
        </w:rPr>
        <w:t>(</w:t>
      </w:r>
      <w:r w:rsidRPr="00506D1E">
        <w:rPr>
          <w:rFonts w:ascii="Arial" w:hAnsi="Arial" w:cs="Arial"/>
          <w:b/>
          <w:bCs/>
          <w:i/>
          <w:lang w:val="vi-VN"/>
        </w:rPr>
        <w:t>Tôn vinh Giêsu Vua</w:t>
      </w:r>
      <w:r w:rsidRPr="00506D1E">
        <w:rPr>
          <w:rFonts w:ascii="Arial" w:hAnsi="Arial" w:cs="Arial"/>
          <w:bCs/>
          <w:i/>
          <w:lang w:val="vi-VN"/>
        </w:rPr>
        <w:t>).</w:t>
      </w:r>
    </w:p>
    <w:p w14:paraId="58CD95DF"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VD2: </w:t>
      </w:r>
      <w:r w:rsidRPr="00506D1E">
        <w:rPr>
          <w:rFonts w:ascii="Arial" w:hAnsi="Arial" w:cs="Arial"/>
          <w:bCs/>
          <w:i/>
          <w:iCs/>
          <w:lang w:val="vi-VN"/>
        </w:rPr>
        <w:t>“</w:t>
      </w:r>
      <w:r w:rsidRPr="00506D1E">
        <w:rPr>
          <w:rFonts w:ascii="Arial" w:hAnsi="Arial" w:cs="Arial"/>
          <w:bCs/>
          <w:i/>
          <w:u w:val="single"/>
          <w:lang w:val="vi-VN"/>
        </w:rPr>
        <w:t>Hãy tiến về đền thánh La Vang</w:t>
      </w:r>
      <w:r w:rsidRPr="00506D1E">
        <w:rPr>
          <w:rFonts w:ascii="Arial" w:hAnsi="Arial" w:cs="Arial"/>
          <w:bCs/>
          <w:i/>
          <w:lang w:val="vi-VN"/>
        </w:rPr>
        <w:t xml:space="preserve">. </w:t>
      </w:r>
      <w:r w:rsidRPr="00506D1E">
        <w:rPr>
          <w:rFonts w:ascii="Arial" w:hAnsi="Arial" w:cs="Arial"/>
          <w:bCs/>
          <w:i/>
          <w:u w:val="single"/>
          <w:lang w:val="vi-VN"/>
        </w:rPr>
        <w:t>Hãy tiến về đền thánh La Vang</w:t>
      </w:r>
      <w:r w:rsidRPr="00506D1E">
        <w:rPr>
          <w:rFonts w:ascii="Arial" w:hAnsi="Arial" w:cs="Arial"/>
          <w:bCs/>
          <w:i/>
          <w:lang w:val="vi-VN"/>
        </w:rPr>
        <w:t xml:space="preserve"> dâng lời kinh cảm tạ. </w:t>
      </w:r>
      <w:r w:rsidRPr="00506D1E">
        <w:rPr>
          <w:rFonts w:ascii="Arial" w:hAnsi="Arial" w:cs="Arial"/>
          <w:bCs/>
          <w:i/>
          <w:u w:val="single"/>
          <w:lang w:val="vi-VN"/>
        </w:rPr>
        <w:t>Hãy tiến về đền thánh La Vang</w:t>
      </w:r>
      <w:r w:rsidRPr="00506D1E">
        <w:rPr>
          <w:rFonts w:ascii="Arial" w:hAnsi="Arial" w:cs="Arial"/>
          <w:bCs/>
          <w:i/>
          <w:lang w:val="vi-VN"/>
        </w:rPr>
        <w:t>.</w:t>
      </w:r>
      <w:r w:rsidRPr="00506D1E">
        <w:rPr>
          <w:rFonts w:ascii="Arial" w:hAnsi="Arial" w:cs="Arial"/>
          <w:bCs/>
          <w:i/>
          <w:u w:val="single"/>
          <w:lang w:val="vi-VN"/>
        </w:rPr>
        <w:t xml:space="preserve"> Hãy tiến về đền thánh La Vang</w:t>
      </w:r>
      <w:r w:rsidRPr="00506D1E">
        <w:rPr>
          <w:rFonts w:ascii="Arial" w:hAnsi="Arial" w:cs="Arial"/>
          <w:bCs/>
          <w:i/>
          <w:lang w:val="vi-VN"/>
        </w:rPr>
        <w:t xml:space="preserve"> dâng ngàn tiếng hoan ca… 1- La Vang năm xưa những ngày u buồn...</w:t>
      </w:r>
      <w:r w:rsidRPr="00506D1E">
        <w:rPr>
          <w:rFonts w:ascii="Arial" w:hAnsi="Arial" w:cs="Arial"/>
          <w:bCs/>
          <w:lang w:val="vi-VN"/>
        </w:rPr>
        <w:t>” (</w:t>
      </w:r>
      <w:r w:rsidRPr="00506D1E">
        <w:rPr>
          <w:rFonts w:ascii="Arial" w:hAnsi="Arial" w:cs="Arial"/>
          <w:b/>
          <w:bCs/>
          <w:i/>
          <w:lang w:val="vi-VN"/>
        </w:rPr>
        <w:t>Tiến về La Vang</w:t>
      </w:r>
      <w:r w:rsidRPr="00506D1E">
        <w:rPr>
          <w:rFonts w:ascii="Arial" w:hAnsi="Arial" w:cs="Arial"/>
          <w:bCs/>
          <w:i/>
          <w:lang w:val="vi-VN"/>
        </w:rPr>
        <w:t xml:space="preserve"> </w:t>
      </w:r>
      <w:r w:rsidRPr="00506D1E">
        <w:rPr>
          <w:rFonts w:ascii="Arial" w:hAnsi="Arial" w:cs="Arial"/>
          <w:bCs/>
          <w:lang w:val="vi-VN"/>
        </w:rPr>
        <w:t>– TCVN 2, tr. 482-483).</w:t>
      </w:r>
    </w:p>
    <w:p w14:paraId="61FB6553" w14:textId="77777777" w:rsidR="00677C19" w:rsidRPr="00506D1E" w:rsidRDefault="00677C19" w:rsidP="00677C19">
      <w:pPr>
        <w:spacing w:before="120"/>
        <w:ind w:firstLine="720"/>
        <w:jc w:val="both"/>
        <w:rPr>
          <w:rFonts w:ascii="Arial" w:hAnsi="Arial" w:cs="Arial"/>
          <w:bCs/>
          <w:i/>
        </w:rPr>
      </w:pPr>
      <w:r w:rsidRPr="00506D1E">
        <w:rPr>
          <w:rFonts w:ascii="Arial" w:hAnsi="Arial" w:cs="Arial"/>
          <w:bCs/>
          <w:lang w:val="vi-VN"/>
        </w:rPr>
        <w:t xml:space="preserve">VD3: </w:t>
      </w:r>
      <w:r w:rsidRPr="00506D1E">
        <w:rPr>
          <w:rFonts w:ascii="Arial" w:hAnsi="Arial" w:cs="Arial"/>
          <w:bCs/>
          <w:i/>
          <w:iCs/>
          <w:lang w:val="vi-VN"/>
        </w:rPr>
        <w:t>“</w:t>
      </w:r>
      <w:r w:rsidRPr="00506D1E">
        <w:rPr>
          <w:rFonts w:ascii="Arial" w:hAnsi="Arial" w:cs="Arial"/>
          <w:bCs/>
          <w:i/>
          <w:u w:val="single"/>
          <w:lang w:val="vi-VN"/>
        </w:rPr>
        <w:t>Về nhà Chúa đi</w:t>
      </w:r>
      <w:r w:rsidRPr="00506D1E">
        <w:rPr>
          <w:rFonts w:ascii="Arial" w:hAnsi="Arial" w:cs="Arial"/>
          <w:bCs/>
          <w:lang w:val="vi-VN"/>
        </w:rPr>
        <w:t xml:space="preserve">, </w:t>
      </w:r>
      <w:r w:rsidRPr="00506D1E">
        <w:rPr>
          <w:rFonts w:ascii="Arial" w:hAnsi="Arial" w:cs="Arial"/>
          <w:bCs/>
          <w:i/>
          <w:u w:val="single"/>
          <w:lang w:val="vi-VN"/>
        </w:rPr>
        <w:t>về nhà Chúa đi</w:t>
      </w:r>
      <w:r w:rsidRPr="00506D1E">
        <w:rPr>
          <w:rFonts w:ascii="Arial" w:hAnsi="Arial" w:cs="Arial"/>
          <w:bCs/>
          <w:i/>
          <w:lang w:val="vi-VN"/>
        </w:rPr>
        <w:t xml:space="preserve">, </w:t>
      </w:r>
      <w:r w:rsidRPr="00506D1E">
        <w:rPr>
          <w:rFonts w:ascii="Arial" w:hAnsi="Arial" w:cs="Arial"/>
          <w:bCs/>
          <w:i/>
          <w:u w:val="single"/>
          <w:lang w:val="vi-VN"/>
        </w:rPr>
        <w:t>về nhà Chúa đi</w:t>
      </w:r>
      <w:r w:rsidRPr="00506D1E">
        <w:rPr>
          <w:rFonts w:ascii="Arial" w:hAnsi="Arial" w:cs="Arial"/>
          <w:bCs/>
          <w:i/>
          <w:lang w:val="vi-VN"/>
        </w:rPr>
        <w:t xml:space="preserve">, </w:t>
      </w:r>
      <w:r w:rsidRPr="00506D1E">
        <w:rPr>
          <w:rFonts w:ascii="Arial" w:hAnsi="Arial" w:cs="Arial"/>
          <w:bCs/>
          <w:i/>
          <w:u w:val="single"/>
          <w:lang w:val="vi-VN"/>
        </w:rPr>
        <w:t>đi về nhà Chúa đi</w:t>
      </w:r>
      <w:r w:rsidRPr="00506D1E">
        <w:rPr>
          <w:rFonts w:ascii="Arial" w:hAnsi="Arial" w:cs="Arial"/>
          <w:bCs/>
          <w:i/>
          <w:lang w:val="vi-VN"/>
        </w:rPr>
        <w:t xml:space="preserve">. Chúng con hân hoan </w:t>
      </w:r>
      <w:r w:rsidRPr="00506D1E">
        <w:rPr>
          <w:rFonts w:ascii="Arial" w:hAnsi="Arial" w:cs="Arial"/>
          <w:bCs/>
          <w:i/>
          <w:u w:val="single"/>
          <w:lang w:val="vi-VN"/>
        </w:rPr>
        <w:t>đi về nhà Chúa</w:t>
      </w:r>
      <w:r w:rsidRPr="00506D1E">
        <w:rPr>
          <w:rFonts w:ascii="Arial" w:hAnsi="Arial" w:cs="Arial"/>
          <w:bCs/>
          <w:i/>
          <w:lang w:val="vi-VN"/>
        </w:rPr>
        <w:t xml:space="preserve">, </w:t>
      </w:r>
      <w:r w:rsidRPr="00506D1E">
        <w:rPr>
          <w:rFonts w:ascii="Arial" w:hAnsi="Arial" w:cs="Arial"/>
          <w:bCs/>
          <w:i/>
          <w:u w:val="single"/>
          <w:lang w:val="vi-VN"/>
        </w:rPr>
        <w:t>về nhà Chúa đi về nhà Thiên Chúa</w:t>
      </w:r>
      <w:r w:rsidRPr="00506D1E">
        <w:rPr>
          <w:rFonts w:ascii="Arial" w:hAnsi="Arial" w:cs="Arial"/>
          <w:bCs/>
          <w:i/>
          <w:lang w:val="vi-VN"/>
        </w:rPr>
        <w:t xml:space="preserve">. </w:t>
      </w:r>
      <w:r w:rsidRPr="00506D1E">
        <w:rPr>
          <w:rFonts w:ascii="Arial" w:hAnsi="Arial" w:cs="Arial"/>
          <w:bCs/>
          <w:i/>
          <w:u w:val="single"/>
          <w:lang w:val="vi-VN"/>
        </w:rPr>
        <w:t>Ôi cao sang Đền Thánh Chúa huy hoàng</w:t>
      </w:r>
      <w:r w:rsidRPr="00506D1E">
        <w:rPr>
          <w:rFonts w:ascii="Arial" w:hAnsi="Arial" w:cs="Arial"/>
          <w:bCs/>
          <w:i/>
          <w:lang w:val="vi-VN"/>
        </w:rPr>
        <w:t xml:space="preserve">. </w:t>
      </w:r>
      <w:r w:rsidRPr="00506D1E">
        <w:rPr>
          <w:rFonts w:ascii="Arial" w:hAnsi="Arial" w:cs="Arial"/>
          <w:bCs/>
          <w:i/>
          <w:u w:val="single"/>
          <w:lang w:val="vi-VN"/>
        </w:rPr>
        <w:t>Ôi cao sang Đền Thánh Chúa huy hoàng</w:t>
      </w:r>
      <w:r w:rsidRPr="00506D1E">
        <w:rPr>
          <w:rFonts w:ascii="Arial" w:hAnsi="Arial" w:cs="Arial"/>
          <w:bCs/>
          <w:i/>
          <w:lang w:val="vi-VN"/>
        </w:rPr>
        <w:t xml:space="preserve">. </w:t>
      </w:r>
      <w:r w:rsidRPr="00506D1E">
        <w:rPr>
          <w:rFonts w:ascii="Arial" w:hAnsi="Arial" w:cs="Arial"/>
          <w:bCs/>
          <w:i/>
          <w:u w:val="single"/>
        </w:rPr>
        <w:t>Ôi cao sang Đền Thánh Chúa huy hoàng</w:t>
      </w:r>
      <w:r w:rsidRPr="00506D1E">
        <w:rPr>
          <w:rFonts w:ascii="Arial" w:hAnsi="Arial" w:cs="Arial"/>
          <w:bCs/>
          <w:i/>
        </w:rPr>
        <w:t xml:space="preserve">. </w:t>
      </w:r>
    </w:p>
    <w:p w14:paraId="046B0EC7" w14:textId="77777777" w:rsidR="00677C19" w:rsidRPr="00506D1E" w:rsidRDefault="00677C19" w:rsidP="00677C19">
      <w:pPr>
        <w:spacing w:before="120"/>
        <w:ind w:firstLine="720"/>
        <w:jc w:val="both"/>
        <w:rPr>
          <w:rFonts w:ascii="Arial" w:hAnsi="Arial" w:cs="Arial"/>
          <w:bCs/>
          <w:i/>
        </w:rPr>
      </w:pPr>
      <w:r w:rsidRPr="00506D1E">
        <w:rPr>
          <w:rFonts w:ascii="Arial" w:hAnsi="Arial" w:cs="Arial"/>
          <w:bCs/>
          <w:i/>
          <w:u w:val="single"/>
        </w:rPr>
        <w:t>Lòng con thấy say mê</w:t>
      </w:r>
      <w:r w:rsidRPr="00506D1E">
        <w:rPr>
          <w:rFonts w:ascii="Arial" w:hAnsi="Arial" w:cs="Arial"/>
          <w:bCs/>
          <w:i/>
        </w:rPr>
        <w:t xml:space="preserve"> (say say mê), </w:t>
      </w:r>
      <w:r w:rsidRPr="00506D1E">
        <w:rPr>
          <w:rFonts w:ascii="Arial" w:hAnsi="Arial" w:cs="Arial"/>
          <w:bCs/>
          <w:i/>
          <w:u w:val="single"/>
        </w:rPr>
        <w:t>lòng con thấy say mê</w:t>
      </w:r>
      <w:r w:rsidRPr="00506D1E">
        <w:rPr>
          <w:rFonts w:ascii="Arial" w:hAnsi="Arial" w:cs="Arial"/>
          <w:bCs/>
          <w:i/>
        </w:rPr>
        <w:t xml:space="preserve">, </w:t>
      </w:r>
      <w:r w:rsidRPr="00506D1E">
        <w:rPr>
          <w:rFonts w:ascii="Arial" w:hAnsi="Arial" w:cs="Arial"/>
          <w:bCs/>
          <w:i/>
          <w:u w:val="single"/>
        </w:rPr>
        <w:t>lòng con thấy say mê</w:t>
      </w:r>
      <w:r w:rsidRPr="00506D1E">
        <w:rPr>
          <w:rFonts w:ascii="Arial" w:hAnsi="Arial" w:cs="Arial"/>
          <w:bCs/>
          <w:i/>
        </w:rPr>
        <w:t xml:space="preserve"> (say say mê). </w:t>
      </w:r>
      <w:r w:rsidRPr="00506D1E">
        <w:rPr>
          <w:rFonts w:ascii="Arial" w:hAnsi="Arial" w:cs="Arial"/>
          <w:bCs/>
          <w:i/>
          <w:u w:val="single"/>
        </w:rPr>
        <w:t>Con dừng chân đứng lại</w:t>
      </w:r>
      <w:r w:rsidRPr="00506D1E">
        <w:rPr>
          <w:rFonts w:ascii="Arial" w:hAnsi="Arial" w:cs="Arial"/>
          <w:bCs/>
          <w:i/>
        </w:rPr>
        <w:t xml:space="preserve">, </w:t>
      </w:r>
      <w:r w:rsidRPr="00506D1E">
        <w:rPr>
          <w:rFonts w:ascii="Arial" w:hAnsi="Arial" w:cs="Arial"/>
          <w:bCs/>
          <w:i/>
          <w:u w:val="single"/>
        </w:rPr>
        <w:t>con dừng chân đứng lại</w:t>
      </w:r>
      <w:r w:rsidRPr="00506D1E">
        <w:rPr>
          <w:rFonts w:ascii="Arial" w:hAnsi="Arial" w:cs="Arial"/>
          <w:bCs/>
          <w:i/>
        </w:rPr>
        <w:t xml:space="preserve">, </w:t>
      </w:r>
      <w:r w:rsidRPr="00506D1E">
        <w:rPr>
          <w:rFonts w:ascii="Arial" w:hAnsi="Arial" w:cs="Arial"/>
          <w:bCs/>
          <w:i/>
          <w:u w:val="single"/>
        </w:rPr>
        <w:t>dừng chân đứng lại</w:t>
      </w:r>
      <w:r w:rsidRPr="00506D1E">
        <w:rPr>
          <w:rFonts w:ascii="Arial" w:hAnsi="Arial" w:cs="Arial"/>
          <w:bCs/>
          <w:i/>
        </w:rPr>
        <w:t xml:space="preserve"> mà nhìn ngắm vinh quang…” </w:t>
      </w:r>
      <w:r w:rsidRPr="00506D1E">
        <w:rPr>
          <w:rFonts w:ascii="Arial" w:hAnsi="Arial" w:cs="Arial"/>
          <w:bCs/>
          <w:iCs/>
        </w:rPr>
        <w:t>(</w:t>
      </w:r>
      <w:r w:rsidRPr="00506D1E">
        <w:rPr>
          <w:rFonts w:ascii="Arial" w:hAnsi="Arial" w:cs="Arial"/>
          <w:b/>
          <w:bCs/>
          <w:i/>
        </w:rPr>
        <w:t>Về nhà Chúa</w:t>
      </w:r>
      <w:r w:rsidRPr="00506D1E">
        <w:rPr>
          <w:rFonts w:ascii="Arial" w:hAnsi="Arial" w:cs="Arial"/>
          <w:bCs/>
          <w:iCs/>
        </w:rPr>
        <w:t>)</w:t>
      </w:r>
      <w:r w:rsidRPr="00506D1E">
        <w:rPr>
          <w:rFonts w:ascii="Arial" w:hAnsi="Arial" w:cs="Arial"/>
          <w:bCs/>
        </w:rPr>
        <w:t xml:space="preserve">. </w:t>
      </w:r>
    </w:p>
    <w:p w14:paraId="1A2291CE" w14:textId="77777777" w:rsidR="00677C19" w:rsidRPr="00506D1E" w:rsidRDefault="00677C19" w:rsidP="00677C19">
      <w:pPr>
        <w:spacing w:before="180"/>
        <w:ind w:firstLine="562"/>
        <w:jc w:val="both"/>
        <w:rPr>
          <w:rFonts w:ascii="Arial" w:hAnsi="Arial" w:cs="Arial"/>
          <w:b/>
          <w:bCs/>
        </w:rPr>
      </w:pPr>
      <w:r w:rsidRPr="00506D1E">
        <w:rPr>
          <w:rFonts w:ascii="Arial" w:hAnsi="Arial" w:cs="Arial"/>
          <w:b/>
          <w:bCs/>
        </w:rPr>
        <w:t xml:space="preserve">* Dùng từ Ma mị </w:t>
      </w:r>
    </w:p>
    <w:p w14:paraId="3B405770" w14:textId="77777777" w:rsidR="00677C19" w:rsidRPr="00506D1E" w:rsidRDefault="00677C19" w:rsidP="00677C19">
      <w:pPr>
        <w:spacing w:before="120"/>
        <w:ind w:firstLine="720"/>
        <w:jc w:val="both"/>
        <w:rPr>
          <w:rFonts w:ascii="Arial" w:hAnsi="Arial" w:cs="Arial"/>
          <w:bCs/>
        </w:rPr>
      </w:pPr>
      <w:r w:rsidRPr="00506D1E">
        <w:rPr>
          <w:rFonts w:ascii="Arial" w:hAnsi="Arial" w:cs="Arial"/>
          <w:bCs/>
        </w:rPr>
        <w:t>Nếu như có người vẫn ngỡ tưởng r</w:t>
      </w:r>
      <w:r w:rsidRPr="00506D1E">
        <w:rPr>
          <w:rFonts w:ascii="Arial" w:hAnsi="Arial" w:cs="Arial"/>
          <w:bCs/>
          <w:lang w:val="vi-VN"/>
        </w:rPr>
        <w:t xml:space="preserve">ằng </w:t>
      </w:r>
      <w:r w:rsidRPr="00506D1E">
        <w:rPr>
          <w:rFonts w:ascii="Arial" w:hAnsi="Arial" w:cs="Arial"/>
          <w:bCs/>
        </w:rPr>
        <w:t xml:space="preserve">văn chương phải luôn bóng bẩy, nên đã cố gắng dùng những </w:t>
      </w:r>
      <w:r w:rsidRPr="00506D1E">
        <w:rPr>
          <w:rFonts w:ascii="Arial" w:hAnsi="Arial" w:cs="Arial"/>
          <w:bCs/>
          <w:i/>
        </w:rPr>
        <w:t>sáo ngữ</w:t>
      </w:r>
      <w:r w:rsidRPr="00506D1E">
        <w:rPr>
          <w:rFonts w:ascii="Arial" w:hAnsi="Arial" w:cs="Arial"/>
          <w:bCs/>
        </w:rPr>
        <w:t xml:space="preserve"> sao</w:t>
      </w:r>
      <w:r w:rsidRPr="00506D1E">
        <w:rPr>
          <w:rFonts w:ascii="Arial" w:hAnsi="Arial" w:cs="Arial"/>
          <w:bCs/>
          <w:lang w:val="vi-VN"/>
        </w:rPr>
        <w:t xml:space="preserve"> </w:t>
      </w:r>
      <w:r w:rsidRPr="00506D1E">
        <w:rPr>
          <w:rFonts w:ascii="Arial" w:hAnsi="Arial" w:cs="Arial"/>
          <w:bCs/>
        </w:rPr>
        <w:t xml:space="preserve">cho thật kêu; mà có khi hóa ra lại chỉ là những </w:t>
      </w:r>
      <w:r w:rsidRPr="00506D1E">
        <w:rPr>
          <w:rFonts w:ascii="Arial" w:hAnsi="Arial" w:cs="Arial"/>
          <w:bCs/>
          <w:i/>
        </w:rPr>
        <w:t>ngoa ngữ</w:t>
      </w:r>
      <w:r w:rsidRPr="00506D1E">
        <w:rPr>
          <w:rFonts w:ascii="Arial" w:hAnsi="Arial" w:cs="Arial"/>
          <w:bCs/>
          <w:i/>
          <w:lang w:val="vi-VN"/>
        </w:rPr>
        <w:t>, xảo ngôn</w:t>
      </w:r>
      <w:r w:rsidRPr="00506D1E">
        <w:rPr>
          <w:rFonts w:ascii="Arial" w:hAnsi="Arial" w:cs="Arial"/>
          <w:bCs/>
        </w:rPr>
        <w:t xml:space="preserve">. Trái lại, có tác giả vì quá bí ngữ vựng, nên mới viết lời ca </w:t>
      </w:r>
      <w:r w:rsidRPr="00506D1E">
        <w:rPr>
          <w:rFonts w:ascii="Arial" w:hAnsi="Arial" w:cs="Arial"/>
          <w:bCs/>
          <w:i/>
        </w:rPr>
        <w:t>lặp từ</w:t>
      </w:r>
      <w:r w:rsidRPr="00506D1E">
        <w:rPr>
          <w:rFonts w:ascii="Arial" w:hAnsi="Arial" w:cs="Arial"/>
          <w:bCs/>
        </w:rPr>
        <w:t xml:space="preserve"> quẩn quanh cho bài thêm dài, lại thành ra </w:t>
      </w:r>
      <w:r w:rsidRPr="00506D1E">
        <w:rPr>
          <w:rFonts w:ascii="Arial" w:hAnsi="Arial" w:cs="Arial"/>
          <w:bCs/>
          <w:i/>
        </w:rPr>
        <w:t>hữu ngôn vô ý</w:t>
      </w:r>
      <w:r w:rsidRPr="00506D1E">
        <w:rPr>
          <w:rFonts w:ascii="Arial" w:hAnsi="Arial" w:cs="Arial"/>
          <w:bCs/>
        </w:rPr>
        <w:t>. Cẩn trọng khéo léo sáng tạo hơn, có tác giả đã tránh được cả hai lối mòn đó, tự đi tìm cho mình một con đường diễn tả tâm ý nguyện cầu riêng, với những ngôn từ mới mẻ, thật hiếm</w:t>
      </w:r>
      <w:r w:rsidRPr="00506D1E">
        <w:rPr>
          <w:rFonts w:ascii="Arial" w:hAnsi="Arial" w:cs="Arial"/>
          <w:bCs/>
          <w:lang w:val="vi-VN"/>
        </w:rPr>
        <w:t xml:space="preserve"> </w:t>
      </w:r>
      <w:r w:rsidRPr="00506D1E">
        <w:rPr>
          <w:rFonts w:ascii="Arial" w:hAnsi="Arial" w:cs="Arial"/>
          <w:bCs/>
        </w:rPr>
        <w:t>độc</w:t>
      </w:r>
      <w:r w:rsidRPr="00506D1E">
        <w:rPr>
          <w:rFonts w:ascii="Arial" w:hAnsi="Arial" w:cs="Arial"/>
          <w:bCs/>
          <w:lang w:val="vi-VN"/>
        </w:rPr>
        <w:t>,</w:t>
      </w:r>
      <w:r w:rsidRPr="00506D1E">
        <w:rPr>
          <w:rFonts w:ascii="Arial" w:hAnsi="Arial" w:cs="Arial"/>
          <w:bCs/>
        </w:rPr>
        <w:t xml:space="preserve"> lạ k</w:t>
      </w:r>
      <w:r w:rsidRPr="00506D1E">
        <w:rPr>
          <w:rFonts w:ascii="Arial" w:hAnsi="Arial" w:cs="Arial"/>
          <w:bCs/>
          <w:lang w:val="vi-VN"/>
        </w:rPr>
        <w:t xml:space="preserve">ỳ </w:t>
      </w:r>
      <w:r w:rsidRPr="00506D1E">
        <w:rPr>
          <w:rFonts w:ascii="Arial" w:hAnsi="Arial" w:cs="Arial"/>
          <w:bCs/>
        </w:rPr>
        <w:t xml:space="preserve">khi viết: </w:t>
      </w:r>
    </w:p>
    <w:p w14:paraId="2E674818" w14:textId="77777777" w:rsidR="00677C19" w:rsidRPr="00506D1E" w:rsidRDefault="00677C19" w:rsidP="00677C19">
      <w:pPr>
        <w:spacing w:before="120"/>
        <w:ind w:firstLine="720"/>
        <w:jc w:val="both"/>
        <w:rPr>
          <w:rFonts w:ascii="Arial" w:hAnsi="Arial" w:cs="Arial"/>
          <w:bCs/>
          <w:i/>
        </w:rPr>
      </w:pPr>
      <w:r w:rsidRPr="00506D1E">
        <w:rPr>
          <w:rFonts w:ascii="Arial" w:hAnsi="Arial" w:cs="Arial"/>
          <w:bCs/>
          <w:i/>
          <w:iCs/>
        </w:rPr>
        <w:t>“</w:t>
      </w:r>
      <w:r w:rsidRPr="00506D1E">
        <w:rPr>
          <w:rFonts w:ascii="Arial" w:hAnsi="Arial" w:cs="Arial"/>
          <w:bCs/>
          <w:i/>
        </w:rPr>
        <w:t xml:space="preserve">Từ ngày Ngài sinh trên nơi dương gian trong căn nghèo khó. Chúa Trời </w:t>
      </w:r>
      <w:r w:rsidRPr="00506D1E">
        <w:rPr>
          <w:rFonts w:ascii="Arial" w:hAnsi="Arial" w:cs="Arial"/>
          <w:bCs/>
          <w:i/>
          <w:u w:val="single"/>
        </w:rPr>
        <w:t>ngự trong</w:t>
      </w:r>
      <w:r w:rsidRPr="00506D1E">
        <w:rPr>
          <w:rFonts w:ascii="Arial" w:hAnsi="Arial" w:cs="Arial"/>
          <w:bCs/>
          <w:i/>
        </w:rPr>
        <w:t xml:space="preserve"> </w:t>
      </w:r>
      <w:r w:rsidRPr="00506D1E">
        <w:rPr>
          <w:rFonts w:ascii="Arial" w:hAnsi="Arial" w:cs="Arial"/>
          <w:bCs/>
          <w:i/>
          <w:u w:val="single"/>
        </w:rPr>
        <w:t>thân con liêu trai</w:t>
      </w:r>
      <w:r w:rsidRPr="00506D1E">
        <w:rPr>
          <w:rFonts w:ascii="Arial" w:hAnsi="Arial" w:cs="Arial"/>
          <w:bCs/>
          <w:i/>
        </w:rPr>
        <w:t xml:space="preserve"> tâm linh tỏa sáng. Biết mình từ Cha yêu thương trao ban ân phúc Thiên sai. Hết lòng vì Cha tâm tư con tiếng vọng yêu thương” </w:t>
      </w:r>
      <w:r w:rsidRPr="00506D1E">
        <w:rPr>
          <w:rFonts w:ascii="Arial" w:hAnsi="Arial" w:cs="Arial"/>
          <w:bCs/>
        </w:rPr>
        <w:t>(</w:t>
      </w:r>
      <w:r w:rsidRPr="00506D1E">
        <w:rPr>
          <w:rFonts w:ascii="Arial" w:hAnsi="Arial" w:cs="Arial"/>
          <w:b/>
          <w:bCs/>
          <w:i/>
        </w:rPr>
        <w:t>Dấu chân Giêsu</w:t>
      </w:r>
      <w:r w:rsidRPr="00506D1E">
        <w:rPr>
          <w:rFonts w:ascii="Arial" w:hAnsi="Arial" w:cs="Arial"/>
          <w:bCs/>
        </w:rPr>
        <w:t>).</w:t>
      </w:r>
    </w:p>
    <w:p w14:paraId="4B45837B" w14:textId="77777777" w:rsidR="00677C19" w:rsidRPr="00506D1E" w:rsidRDefault="00677C19" w:rsidP="00677C19">
      <w:pPr>
        <w:spacing w:before="120"/>
        <w:ind w:firstLine="720"/>
        <w:jc w:val="both"/>
        <w:rPr>
          <w:rFonts w:ascii="Arial" w:hAnsi="Arial" w:cs="Arial"/>
          <w:bCs/>
        </w:rPr>
      </w:pPr>
      <w:r w:rsidRPr="00506D1E">
        <w:rPr>
          <w:rFonts w:ascii="Arial" w:hAnsi="Arial" w:cs="Arial"/>
          <w:bCs/>
        </w:rPr>
        <w:t>Ôi! Nếu “văn là người”, thì xem ra tác giả lời Thánh ca này có vẻ chính là “fan cuồng” của thể loại tiểu thuyết ma quái</w:t>
      </w:r>
      <w:r w:rsidRPr="00506D1E">
        <w:rPr>
          <w:rFonts w:ascii="Arial" w:hAnsi="Arial" w:cs="Arial"/>
          <w:bCs/>
          <w:lang w:val="vi-VN"/>
        </w:rPr>
        <w:t xml:space="preserve"> kinh dị</w:t>
      </w:r>
      <w:r w:rsidRPr="00506D1E">
        <w:rPr>
          <w:rFonts w:ascii="Arial" w:hAnsi="Arial" w:cs="Arial"/>
          <w:bCs/>
        </w:rPr>
        <w:t xml:space="preserve">. Bởi vì, từ </w:t>
      </w:r>
      <w:r w:rsidRPr="00506D1E">
        <w:rPr>
          <w:rFonts w:ascii="Arial" w:hAnsi="Arial" w:cs="Arial"/>
          <w:bCs/>
          <w:i/>
          <w:iCs/>
        </w:rPr>
        <w:t>“</w:t>
      </w:r>
      <w:r w:rsidRPr="00506D1E">
        <w:rPr>
          <w:rFonts w:ascii="Arial" w:hAnsi="Arial" w:cs="Arial"/>
          <w:bCs/>
          <w:i/>
        </w:rPr>
        <w:t>liêu trai</w:t>
      </w:r>
      <w:r w:rsidRPr="00506D1E">
        <w:rPr>
          <w:rFonts w:ascii="Arial" w:hAnsi="Arial" w:cs="Arial"/>
          <w:bCs/>
          <w:i/>
          <w:iCs/>
        </w:rPr>
        <w:t>”</w:t>
      </w:r>
      <w:r w:rsidRPr="00506D1E">
        <w:rPr>
          <w:rFonts w:ascii="Arial" w:hAnsi="Arial" w:cs="Arial"/>
          <w:bCs/>
        </w:rPr>
        <w:t xml:space="preserve"> không hề có trong ngôn ngữ tiếng Việt, mà chỉ </w:t>
      </w:r>
      <w:r w:rsidRPr="00506D1E">
        <w:rPr>
          <w:rFonts w:ascii="Arial" w:hAnsi="Arial" w:cs="Arial"/>
          <w:bCs/>
          <w:lang w:val="vi-VN"/>
        </w:rPr>
        <w:t xml:space="preserve">được </w:t>
      </w:r>
      <w:r w:rsidRPr="00506D1E">
        <w:rPr>
          <w:rFonts w:ascii="Arial" w:hAnsi="Arial" w:cs="Arial"/>
          <w:bCs/>
        </w:rPr>
        <w:t>b</w:t>
      </w:r>
      <w:r w:rsidRPr="00506D1E">
        <w:rPr>
          <w:rFonts w:ascii="Arial" w:hAnsi="Arial" w:cs="Arial"/>
          <w:bCs/>
          <w:lang w:val="vi-VN"/>
        </w:rPr>
        <w:t>ước</w:t>
      </w:r>
      <w:r w:rsidRPr="00506D1E">
        <w:rPr>
          <w:rFonts w:ascii="Arial" w:hAnsi="Arial" w:cs="Arial"/>
          <w:bCs/>
        </w:rPr>
        <w:t xml:space="preserve"> ra từ trong cuốn tiểu thuyết </w:t>
      </w:r>
      <w:r w:rsidRPr="00506D1E">
        <w:rPr>
          <w:rFonts w:ascii="Arial" w:hAnsi="Arial" w:cs="Arial"/>
          <w:b/>
          <w:i/>
          <w:iCs/>
        </w:rPr>
        <w:t>“Liêu Trai chí dị”</w:t>
      </w:r>
      <w:r w:rsidRPr="00506D1E">
        <w:rPr>
          <w:rFonts w:ascii="Arial" w:hAnsi="Arial" w:cs="Arial"/>
          <w:bCs/>
        </w:rPr>
        <w:t xml:space="preserve">. Đó là tác phẩm của nhà văn </w:t>
      </w:r>
      <w:hyperlink r:id="rId45" w:tooltip="Bồ Tùng Linh" w:history="1">
        <w:r w:rsidRPr="00506D1E">
          <w:rPr>
            <w:rFonts w:ascii="Arial" w:hAnsi="Arial" w:cs="Arial"/>
            <w:bCs/>
            <w:i/>
          </w:rPr>
          <w:t>Bồ Tùng Linh</w:t>
        </w:r>
      </w:hyperlink>
      <w:r w:rsidRPr="00506D1E">
        <w:rPr>
          <w:rFonts w:ascii="Arial" w:hAnsi="Arial" w:cs="Arial"/>
          <w:bCs/>
          <w:i/>
        </w:rPr>
        <w:t xml:space="preserve"> </w:t>
      </w:r>
      <w:r w:rsidRPr="00506D1E">
        <w:rPr>
          <w:rFonts w:ascii="Arial" w:hAnsi="Arial" w:cs="Arial"/>
          <w:bCs/>
        </w:rPr>
        <w:t>gồm 431 thiên, xuất hiện vào đầu thời </w:t>
      </w:r>
      <w:hyperlink r:id="rId46" w:tooltip="Nhà Thanh" w:history="1">
        <w:r w:rsidRPr="00506D1E">
          <w:rPr>
            <w:rFonts w:ascii="Arial" w:hAnsi="Arial" w:cs="Arial"/>
            <w:bCs/>
          </w:rPr>
          <w:t>nhà Thanh</w:t>
        </w:r>
      </w:hyperlink>
      <w:r w:rsidRPr="00506D1E">
        <w:rPr>
          <w:rFonts w:ascii="Arial" w:hAnsi="Arial" w:cs="Arial"/>
          <w:bCs/>
          <w:lang w:val="vi-VN"/>
        </w:rPr>
        <w:t>,</w:t>
      </w:r>
      <w:r w:rsidRPr="00506D1E">
        <w:rPr>
          <w:rFonts w:ascii="Arial" w:hAnsi="Arial" w:cs="Arial"/>
          <w:bCs/>
        </w:rPr>
        <w:t xml:space="preserve"> cuối thế kỷ 17 bên Trung Hoa. Trong đó, nhà văn đã sáng tạo những câu truyện hư cấu về tâm linh, với những âm hồn, yêu tinh, ma quái dị kỳ, mà lại thường có mối liên hệ tình cảm yêu đương với những người cõi dương. </w:t>
      </w:r>
    </w:p>
    <w:p w14:paraId="44D1D974" w14:textId="77777777" w:rsidR="00677C19" w:rsidRPr="00506D1E" w:rsidRDefault="00677C19" w:rsidP="00677C19">
      <w:pPr>
        <w:spacing w:before="120"/>
        <w:ind w:firstLine="720"/>
        <w:jc w:val="both"/>
        <w:rPr>
          <w:rFonts w:ascii="Arial" w:hAnsi="Arial" w:cs="Arial"/>
          <w:bCs/>
          <w:spacing w:val="-2"/>
        </w:rPr>
      </w:pPr>
      <w:r w:rsidRPr="00506D1E">
        <w:rPr>
          <w:rFonts w:ascii="Arial" w:hAnsi="Arial" w:cs="Arial"/>
          <w:bCs/>
          <w:spacing w:val="-2"/>
        </w:rPr>
        <w:t xml:space="preserve">Với xuất xứ từ ngữ </w:t>
      </w:r>
      <w:r w:rsidRPr="00506D1E">
        <w:rPr>
          <w:rFonts w:ascii="Arial" w:hAnsi="Arial" w:cs="Arial"/>
          <w:bCs/>
          <w:i/>
          <w:iCs/>
          <w:spacing w:val="-2"/>
        </w:rPr>
        <w:t>“liêu trai</w:t>
      </w:r>
      <w:r w:rsidRPr="00506D1E">
        <w:rPr>
          <w:rFonts w:ascii="Arial" w:hAnsi="Arial" w:cs="Arial"/>
          <w:bCs/>
          <w:i/>
          <w:spacing w:val="-2"/>
        </w:rPr>
        <w:t xml:space="preserve">” </w:t>
      </w:r>
      <w:r w:rsidRPr="00506D1E">
        <w:rPr>
          <w:rFonts w:ascii="Arial" w:hAnsi="Arial" w:cs="Arial"/>
          <w:bCs/>
          <w:spacing w:val="-2"/>
        </w:rPr>
        <w:t xml:space="preserve">như thế, không hiểu sao tác giả bài Thánh ca lại có thể viết: </w:t>
      </w:r>
      <w:r w:rsidRPr="00506D1E">
        <w:rPr>
          <w:rFonts w:ascii="Arial" w:hAnsi="Arial" w:cs="Arial"/>
          <w:bCs/>
          <w:i/>
          <w:iCs/>
          <w:spacing w:val="-2"/>
        </w:rPr>
        <w:t>“</w:t>
      </w:r>
      <w:r w:rsidRPr="00506D1E">
        <w:rPr>
          <w:rFonts w:ascii="Arial" w:hAnsi="Arial" w:cs="Arial"/>
          <w:bCs/>
          <w:i/>
          <w:spacing w:val="-2"/>
        </w:rPr>
        <w:t xml:space="preserve">Chúa Trời </w:t>
      </w:r>
      <w:r w:rsidRPr="00506D1E">
        <w:rPr>
          <w:rFonts w:ascii="Arial" w:hAnsi="Arial" w:cs="Arial"/>
          <w:bCs/>
          <w:i/>
          <w:spacing w:val="-2"/>
          <w:u w:val="single"/>
        </w:rPr>
        <w:t>ngự trong</w:t>
      </w:r>
      <w:r w:rsidRPr="00506D1E">
        <w:rPr>
          <w:rFonts w:ascii="Arial" w:hAnsi="Arial" w:cs="Arial"/>
          <w:bCs/>
          <w:i/>
          <w:spacing w:val="-2"/>
        </w:rPr>
        <w:t xml:space="preserve"> </w:t>
      </w:r>
      <w:r w:rsidRPr="00506D1E">
        <w:rPr>
          <w:rFonts w:ascii="Arial" w:hAnsi="Arial" w:cs="Arial"/>
          <w:bCs/>
          <w:i/>
          <w:spacing w:val="-2"/>
          <w:u w:val="single"/>
        </w:rPr>
        <w:t>thân con liêu trai</w:t>
      </w:r>
      <w:r w:rsidRPr="00506D1E">
        <w:rPr>
          <w:rFonts w:ascii="Arial" w:hAnsi="Arial" w:cs="Arial"/>
          <w:bCs/>
          <w:i/>
          <w:spacing w:val="-2"/>
        </w:rPr>
        <w:t>”</w:t>
      </w:r>
      <w:r w:rsidRPr="00506D1E">
        <w:rPr>
          <w:rFonts w:ascii="Arial" w:hAnsi="Arial" w:cs="Arial"/>
          <w:bCs/>
          <w:spacing w:val="-2"/>
          <w:lang w:val="vi-VN"/>
        </w:rPr>
        <w:t>(</w:t>
      </w:r>
      <w:r w:rsidRPr="00506D1E">
        <w:rPr>
          <w:rFonts w:ascii="Arial" w:hAnsi="Arial" w:cs="Arial"/>
          <w:bCs/>
          <w:spacing w:val="-2"/>
        </w:rPr>
        <w:t>?</w:t>
      </w:r>
      <w:r w:rsidRPr="00506D1E">
        <w:rPr>
          <w:rFonts w:ascii="Arial" w:hAnsi="Arial" w:cs="Arial"/>
          <w:bCs/>
          <w:spacing w:val="-2"/>
          <w:lang w:val="vi-VN"/>
        </w:rPr>
        <w:t>)</w:t>
      </w:r>
      <w:r w:rsidRPr="00506D1E">
        <w:rPr>
          <w:rFonts w:ascii="Arial" w:hAnsi="Arial" w:cs="Arial"/>
          <w:bCs/>
          <w:spacing w:val="-2"/>
        </w:rPr>
        <w:t xml:space="preserve"> Theo lời ca này, thì việc Ngôi Hai Thiên Chúa nhập thể làm người – mà tác giả gọi là </w:t>
      </w:r>
      <w:r w:rsidRPr="00506D1E">
        <w:rPr>
          <w:rFonts w:ascii="Arial" w:hAnsi="Arial" w:cs="Arial"/>
          <w:bCs/>
          <w:i/>
          <w:iCs/>
          <w:spacing w:val="-2"/>
        </w:rPr>
        <w:t>“</w:t>
      </w:r>
      <w:r w:rsidRPr="00506D1E">
        <w:rPr>
          <w:rFonts w:ascii="Arial" w:hAnsi="Arial" w:cs="Arial"/>
          <w:bCs/>
          <w:i/>
          <w:spacing w:val="-2"/>
        </w:rPr>
        <w:t xml:space="preserve">Chúa Trời” </w:t>
      </w:r>
      <w:r w:rsidRPr="00506D1E">
        <w:rPr>
          <w:rFonts w:ascii="Arial" w:hAnsi="Arial" w:cs="Arial"/>
          <w:bCs/>
          <w:spacing w:val="-2"/>
        </w:rPr>
        <w:t xml:space="preserve">– có vẻ cũng giống như kiểu âm hồn, yêu tinh, ma quái hiện hình, hóa thân, nhập thân </w:t>
      </w:r>
      <w:r w:rsidRPr="00506D1E">
        <w:rPr>
          <w:rFonts w:ascii="Arial" w:hAnsi="Arial" w:cs="Arial"/>
          <w:bCs/>
          <w:i/>
          <w:iCs/>
          <w:spacing w:val="-2"/>
        </w:rPr>
        <w:t>“</w:t>
      </w:r>
      <w:r w:rsidRPr="00506D1E">
        <w:rPr>
          <w:rFonts w:ascii="Arial" w:hAnsi="Arial" w:cs="Arial"/>
          <w:bCs/>
          <w:i/>
          <w:spacing w:val="-2"/>
        </w:rPr>
        <w:t>ngự trong”</w:t>
      </w:r>
      <w:r w:rsidRPr="00506D1E">
        <w:rPr>
          <w:rFonts w:ascii="Arial" w:hAnsi="Arial" w:cs="Arial"/>
          <w:bCs/>
          <w:spacing w:val="-2"/>
        </w:rPr>
        <w:t xml:space="preserve"> Hài Nhi Giêsu. Cách diễn tả về mầu nhiệm Giáng sinh như thế thì quả là đã quá xa lạ, lệch chuẩn với tín điều </w:t>
      </w:r>
      <w:r w:rsidRPr="00506D1E">
        <w:rPr>
          <w:rFonts w:ascii="Arial" w:hAnsi="Arial" w:cs="Arial"/>
          <w:bCs/>
          <w:i/>
          <w:iCs/>
          <w:spacing w:val="-2"/>
        </w:rPr>
        <w:t>“</w:t>
      </w:r>
      <w:r w:rsidRPr="00506D1E">
        <w:rPr>
          <w:rFonts w:ascii="Arial" w:hAnsi="Arial" w:cs="Arial"/>
          <w:bCs/>
          <w:i/>
          <w:spacing w:val="-2"/>
        </w:rPr>
        <w:t>Chúa Giêsu vừa là Thiên Chúa thật và là người thật</w:t>
      </w:r>
      <w:r w:rsidRPr="00506D1E">
        <w:rPr>
          <w:rFonts w:ascii="Arial" w:hAnsi="Arial" w:cs="Arial"/>
          <w:bCs/>
          <w:spacing w:val="-2"/>
        </w:rPr>
        <w:t xml:space="preserve">”; hoặc với mầu nhiệm: </w:t>
      </w:r>
      <w:r w:rsidRPr="00506D1E">
        <w:rPr>
          <w:rFonts w:ascii="Arial" w:hAnsi="Arial" w:cs="Arial"/>
          <w:bCs/>
          <w:i/>
          <w:iCs/>
          <w:spacing w:val="-2"/>
        </w:rPr>
        <w:t>“</w:t>
      </w:r>
      <w:r w:rsidRPr="00506D1E">
        <w:rPr>
          <w:rFonts w:ascii="Arial" w:hAnsi="Arial" w:cs="Arial"/>
          <w:i/>
          <w:spacing w:val="-2"/>
        </w:rPr>
        <w:t xml:space="preserve">Ngôi Lời đã trở nên người phàm và cư ngụ giữa chúng ta” </w:t>
      </w:r>
      <w:r w:rsidRPr="00506D1E">
        <w:rPr>
          <w:rFonts w:ascii="Arial" w:hAnsi="Arial" w:cs="Arial"/>
          <w:bCs/>
          <w:spacing w:val="-2"/>
        </w:rPr>
        <w:t>(Ga 1,14). Thật là thảm họa đối với Thánh Kinh và Thần học!</w:t>
      </w:r>
    </w:p>
    <w:p w14:paraId="419013D4" w14:textId="77777777" w:rsidR="00677C19" w:rsidRPr="00506D1E" w:rsidRDefault="00677C19" w:rsidP="00677C19">
      <w:pPr>
        <w:spacing w:before="120"/>
        <w:ind w:firstLine="720"/>
        <w:jc w:val="both"/>
        <w:rPr>
          <w:rFonts w:ascii="Arial" w:hAnsi="Arial" w:cs="Arial"/>
          <w:bCs/>
        </w:rPr>
      </w:pPr>
      <w:r w:rsidRPr="00506D1E">
        <w:rPr>
          <w:rFonts w:ascii="Arial" w:hAnsi="Arial" w:cs="Arial"/>
          <w:bCs/>
        </w:rPr>
        <w:t>Đó là n</w:t>
      </w:r>
      <w:r w:rsidRPr="00506D1E">
        <w:rPr>
          <w:rFonts w:ascii="Arial" w:hAnsi="Arial" w:cs="Arial"/>
          <w:bCs/>
          <w:lang w:val="vi-VN"/>
        </w:rPr>
        <w:t xml:space="preserve">ội dung </w:t>
      </w:r>
      <w:r w:rsidRPr="00506D1E">
        <w:rPr>
          <w:rFonts w:ascii="Arial" w:hAnsi="Arial" w:cs="Arial"/>
          <w:bCs/>
        </w:rPr>
        <w:t>b</w:t>
      </w:r>
      <w:r w:rsidRPr="00506D1E">
        <w:rPr>
          <w:rFonts w:ascii="Arial" w:hAnsi="Arial" w:cs="Arial"/>
          <w:bCs/>
          <w:lang w:val="vi-VN"/>
        </w:rPr>
        <w:t xml:space="preserve">ài </w:t>
      </w:r>
      <w:r w:rsidRPr="00506D1E">
        <w:rPr>
          <w:rFonts w:ascii="Arial" w:hAnsi="Arial" w:cs="Arial"/>
          <w:bCs/>
        </w:rPr>
        <w:t>Thánh ca</w:t>
      </w:r>
      <w:r w:rsidRPr="00506D1E">
        <w:rPr>
          <w:rFonts w:ascii="Arial" w:hAnsi="Arial" w:cs="Arial"/>
          <w:bCs/>
          <w:lang w:val="vi-VN"/>
        </w:rPr>
        <w:t xml:space="preserve"> lạ thường viết về </w:t>
      </w:r>
      <w:r w:rsidRPr="00506D1E">
        <w:rPr>
          <w:rFonts w:ascii="Arial" w:hAnsi="Arial" w:cs="Arial"/>
          <w:bCs/>
        </w:rPr>
        <w:t>mầu nhiệm vui</w:t>
      </w:r>
      <w:r w:rsidRPr="00506D1E">
        <w:rPr>
          <w:rFonts w:ascii="Arial" w:hAnsi="Arial" w:cs="Arial"/>
          <w:bCs/>
          <w:lang w:val="vi-VN"/>
        </w:rPr>
        <w:t xml:space="preserve"> mừng </w:t>
      </w:r>
      <w:r w:rsidRPr="00506D1E">
        <w:rPr>
          <w:rFonts w:ascii="Arial" w:hAnsi="Arial" w:cs="Arial"/>
          <w:bCs/>
        </w:rPr>
        <w:t>Ch</w:t>
      </w:r>
      <w:r w:rsidRPr="00506D1E">
        <w:rPr>
          <w:rFonts w:ascii="Arial" w:hAnsi="Arial" w:cs="Arial"/>
          <w:bCs/>
          <w:lang w:val="vi-VN"/>
        </w:rPr>
        <w:t xml:space="preserve">úa </w:t>
      </w:r>
      <w:r w:rsidRPr="00506D1E">
        <w:rPr>
          <w:rFonts w:ascii="Arial" w:hAnsi="Arial" w:cs="Arial"/>
          <w:bCs/>
        </w:rPr>
        <w:t>Giáng Sinh. Còn s</w:t>
      </w:r>
      <w:r w:rsidRPr="00506D1E">
        <w:rPr>
          <w:rFonts w:ascii="Arial" w:hAnsi="Arial" w:cs="Arial"/>
          <w:bCs/>
          <w:lang w:val="vi-VN"/>
        </w:rPr>
        <w:t xml:space="preserve">ự kiện </w:t>
      </w:r>
      <w:r w:rsidRPr="00506D1E">
        <w:rPr>
          <w:rFonts w:ascii="Arial" w:hAnsi="Arial" w:cs="Arial"/>
          <w:bCs/>
        </w:rPr>
        <w:t>mầu nhiệm vĩ đại Chúa Gi</w:t>
      </w:r>
      <w:r w:rsidRPr="00506D1E">
        <w:rPr>
          <w:rFonts w:ascii="Arial" w:hAnsi="Arial" w:cs="Arial"/>
          <w:bCs/>
          <w:lang w:val="vi-VN"/>
        </w:rPr>
        <w:t xml:space="preserve">êsu tử nạn, </w:t>
      </w:r>
      <w:r w:rsidRPr="00506D1E">
        <w:rPr>
          <w:rFonts w:ascii="Arial" w:hAnsi="Arial" w:cs="Arial"/>
          <w:bCs/>
        </w:rPr>
        <w:t xml:space="preserve">Phục Sinh vinh quang chiến thắng tử thần </w:t>
      </w:r>
      <w:r w:rsidRPr="00506D1E">
        <w:rPr>
          <w:rFonts w:ascii="Arial" w:hAnsi="Arial" w:cs="Arial"/>
          <w:bCs/>
          <w:lang w:val="vi-VN"/>
        </w:rPr>
        <w:t xml:space="preserve">để cứu độ nhân gian, </w:t>
      </w:r>
      <w:r w:rsidRPr="00506D1E">
        <w:rPr>
          <w:rFonts w:ascii="Arial" w:hAnsi="Arial" w:cs="Arial"/>
          <w:bCs/>
        </w:rPr>
        <w:t>cũng đã được cùng tác giả diễn tả trong một bài Thánh ca khác</w:t>
      </w:r>
      <w:r w:rsidRPr="00506D1E">
        <w:rPr>
          <w:rFonts w:ascii="Arial" w:hAnsi="Arial" w:cs="Arial"/>
          <w:bCs/>
          <w:lang w:val="vi-VN"/>
        </w:rPr>
        <w:t xml:space="preserve"> với ngôn ngữ ma mị</w:t>
      </w:r>
      <w:r w:rsidRPr="00506D1E">
        <w:rPr>
          <w:rFonts w:ascii="Arial" w:hAnsi="Arial" w:cs="Arial"/>
          <w:bCs/>
        </w:rPr>
        <w:t>:</w:t>
      </w:r>
    </w:p>
    <w:p w14:paraId="4F5579F1" w14:textId="77777777" w:rsidR="00677C19" w:rsidRPr="00506D1E" w:rsidRDefault="00677C19" w:rsidP="00677C19">
      <w:pPr>
        <w:spacing w:before="120"/>
        <w:ind w:firstLine="720"/>
        <w:jc w:val="both"/>
        <w:rPr>
          <w:rFonts w:ascii="Arial" w:hAnsi="Arial" w:cs="Arial"/>
          <w:bCs/>
        </w:rPr>
      </w:pPr>
      <w:r w:rsidRPr="00506D1E">
        <w:rPr>
          <w:rFonts w:ascii="Arial" w:hAnsi="Arial" w:cs="Arial"/>
          <w:bCs/>
          <w:i/>
        </w:rPr>
        <w:t xml:space="preserve">“Màn trời </w:t>
      </w:r>
      <w:r w:rsidRPr="00506D1E">
        <w:rPr>
          <w:rFonts w:ascii="Arial" w:hAnsi="Arial" w:cs="Arial"/>
          <w:bCs/>
          <w:i/>
          <w:u w:val="single"/>
        </w:rPr>
        <w:t>đêm</w:t>
      </w:r>
      <w:r w:rsidRPr="00506D1E">
        <w:rPr>
          <w:rFonts w:ascii="Arial" w:hAnsi="Arial" w:cs="Arial"/>
          <w:bCs/>
          <w:i/>
        </w:rPr>
        <w:t xml:space="preserve"> đang </w:t>
      </w:r>
      <w:r w:rsidRPr="00506D1E">
        <w:rPr>
          <w:rFonts w:ascii="Arial" w:hAnsi="Arial" w:cs="Arial"/>
          <w:bCs/>
          <w:i/>
          <w:u w:val="single"/>
        </w:rPr>
        <w:t>buông lơi</w:t>
      </w:r>
      <w:r w:rsidRPr="00506D1E">
        <w:rPr>
          <w:rFonts w:ascii="Arial" w:hAnsi="Arial" w:cs="Arial"/>
          <w:bCs/>
          <w:i/>
        </w:rPr>
        <w:t xml:space="preserve">, ánh sao trời khuya </w:t>
      </w:r>
      <w:r w:rsidRPr="00506D1E">
        <w:rPr>
          <w:rFonts w:ascii="Arial" w:hAnsi="Arial" w:cs="Arial"/>
          <w:bCs/>
          <w:i/>
          <w:u w:val="single"/>
        </w:rPr>
        <w:t>bỗng dưng lặng yên</w:t>
      </w:r>
      <w:r w:rsidRPr="00506D1E">
        <w:rPr>
          <w:rFonts w:ascii="Arial" w:hAnsi="Arial" w:cs="Arial"/>
          <w:bCs/>
          <w:i/>
        </w:rPr>
        <w:t xml:space="preserve">. Từ trên </w:t>
      </w:r>
      <w:r w:rsidRPr="00506D1E">
        <w:rPr>
          <w:rFonts w:ascii="Arial" w:hAnsi="Arial" w:cs="Arial"/>
          <w:bCs/>
          <w:i/>
          <w:u w:val="single"/>
        </w:rPr>
        <w:t>trời cao</w:t>
      </w:r>
      <w:r w:rsidRPr="00506D1E">
        <w:rPr>
          <w:rFonts w:ascii="Arial" w:hAnsi="Arial" w:cs="Arial"/>
          <w:bCs/>
          <w:i/>
        </w:rPr>
        <w:t xml:space="preserve"> Thiên thần </w:t>
      </w:r>
      <w:r w:rsidRPr="00506D1E">
        <w:rPr>
          <w:rFonts w:ascii="Arial" w:hAnsi="Arial" w:cs="Arial"/>
          <w:bCs/>
          <w:i/>
          <w:u w:val="single"/>
        </w:rPr>
        <w:t>hiện ra</w:t>
      </w:r>
      <w:r w:rsidRPr="00506D1E">
        <w:rPr>
          <w:rFonts w:ascii="Arial" w:hAnsi="Arial" w:cs="Arial"/>
          <w:bCs/>
          <w:i/>
        </w:rPr>
        <w:t xml:space="preserve"> và loan báo rằng Người không </w:t>
      </w:r>
      <w:r w:rsidRPr="00506D1E">
        <w:rPr>
          <w:rFonts w:ascii="Arial" w:hAnsi="Arial" w:cs="Arial"/>
          <w:bCs/>
          <w:i/>
          <w:u w:val="single"/>
        </w:rPr>
        <w:t>nằm</w:t>
      </w:r>
      <w:r w:rsidRPr="00506D1E">
        <w:rPr>
          <w:rFonts w:ascii="Arial" w:hAnsi="Arial" w:cs="Arial"/>
          <w:bCs/>
          <w:i/>
        </w:rPr>
        <w:t xml:space="preserve"> đây, vượt thắng sự chết Người đã </w:t>
      </w:r>
      <w:r w:rsidRPr="00506D1E">
        <w:rPr>
          <w:rFonts w:ascii="Arial" w:hAnsi="Arial" w:cs="Arial"/>
          <w:bCs/>
          <w:i/>
          <w:u w:val="single"/>
        </w:rPr>
        <w:t>sống lại Phục sinh</w:t>
      </w:r>
      <w:r w:rsidRPr="00506D1E">
        <w:rPr>
          <w:rFonts w:ascii="Arial" w:hAnsi="Arial" w:cs="Arial"/>
          <w:bCs/>
          <w:i/>
        </w:rPr>
        <w:t xml:space="preserve">” </w:t>
      </w:r>
      <w:r w:rsidRPr="00506D1E">
        <w:rPr>
          <w:rFonts w:ascii="Arial" w:hAnsi="Arial" w:cs="Arial"/>
          <w:bCs/>
        </w:rPr>
        <w:t>(</w:t>
      </w:r>
      <w:r w:rsidRPr="00506D1E">
        <w:rPr>
          <w:rFonts w:ascii="Arial" w:hAnsi="Arial" w:cs="Arial"/>
          <w:b/>
          <w:bCs/>
          <w:i/>
        </w:rPr>
        <w:t>Chúa đã sống lại</w:t>
      </w:r>
      <w:r w:rsidRPr="00506D1E">
        <w:rPr>
          <w:rFonts w:ascii="Arial" w:hAnsi="Arial" w:cs="Arial"/>
          <w:bCs/>
        </w:rPr>
        <w:t xml:space="preserve">). Xem ra lời ca ma mị đã bớt, nhưng không khí u ám hoang rợn </w:t>
      </w:r>
      <w:r w:rsidRPr="00506D1E">
        <w:rPr>
          <w:rFonts w:ascii="Arial" w:hAnsi="Arial" w:cs="Arial"/>
          <w:bCs/>
        </w:rPr>
        <w:lastRenderedPageBreak/>
        <w:t xml:space="preserve">đến giật mình, chính là dấu ấn của những bộ phim kinh dị hành động, với nền nhạc Epic </w:t>
      </w:r>
      <w:r w:rsidRPr="00506D1E">
        <w:rPr>
          <w:rFonts w:ascii="Arial" w:hAnsi="Arial" w:cs="Arial"/>
          <w:bCs/>
          <w:i/>
          <w:iCs/>
        </w:rPr>
        <w:t>“</w:t>
      </w:r>
      <w:r w:rsidRPr="00506D1E">
        <w:rPr>
          <w:rFonts w:ascii="Arial" w:hAnsi="Arial" w:cs="Arial"/>
          <w:bCs/>
          <w:i/>
        </w:rPr>
        <w:t xml:space="preserve">đang buông lơi… bỗng dưng lặng yên” </w:t>
      </w:r>
      <w:r w:rsidRPr="00506D1E">
        <w:rPr>
          <w:rFonts w:ascii="Arial" w:hAnsi="Arial" w:cs="Arial"/>
          <w:bCs/>
        </w:rPr>
        <w:t>cách đột ngột, đầy kịch tính vẫn còn ảnh hưởng khá rõ (!) N</w:t>
      </w:r>
      <w:r w:rsidRPr="00506D1E">
        <w:rPr>
          <w:rFonts w:ascii="Arial" w:hAnsi="Arial" w:cs="Arial"/>
          <w:bCs/>
          <w:lang w:val="vi-VN"/>
        </w:rPr>
        <w:t>ội dung bài Thánh ca này t</w:t>
      </w:r>
      <w:r w:rsidRPr="00506D1E">
        <w:rPr>
          <w:rFonts w:ascii="Arial" w:hAnsi="Arial" w:cs="Arial"/>
          <w:bCs/>
        </w:rPr>
        <w:t xml:space="preserve">hật khác xa với khung cảnh trong các trình thuật về Tin Mừng Phục Sinh. </w:t>
      </w:r>
    </w:p>
    <w:p w14:paraId="1D33E8CC" w14:textId="77777777" w:rsidR="00677C19" w:rsidRPr="00506D1E" w:rsidRDefault="00677C19" w:rsidP="00677C19">
      <w:pPr>
        <w:spacing w:before="180"/>
        <w:ind w:firstLine="562"/>
        <w:jc w:val="both"/>
        <w:rPr>
          <w:rFonts w:ascii="Arial" w:hAnsi="Arial" w:cs="Arial"/>
          <w:b/>
          <w:bCs/>
        </w:rPr>
      </w:pPr>
      <w:r w:rsidRPr="00506D1E">
        <w:rPr>
          <w:rFonts w:ascii="Arial" w:hAnsi="Arial" w:cs="Arial"/>
          <w:b/>
          <w:bCs/>
        </w:rPr>
        <w:t xml:space="preserve">* Dùng từ Ủy mị </w:t>
      </w:r>
    </w:p>
    <w:p w14:paraId="6B769035"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rPr>
      </w:pPr>
      <w:r w:rsidRPr="00506D1E">
        <w:rPr>
          <w:rFonts w:ascii="Arial" w:hAnsi="Arial" w:cs="Arial"/>
        </w:rPr>
        <w:t xml:space="preserve">Dựa </w:t>
      </w:r>
      <w:r w:rsidRPr="00506D1E">
        <w:rPr>
          <w:rFonts w:ascii="Arial" w:hAnsi="Arial" w:cs="Arial"/>
          <w:iCs/>
        </w:rPr>
        <w:t>trên</w:t>
      </w:r>
      <w:r w:rsidRPr="00506D1E">
        <w:rPr>
          <w:rFonts w:ascii="Arial" w:hAnsi="Arial" w:cs="Arial"/>
        </w:rPr>
        <w:t xml:space="preserve"> những Huấn thị của Toà thánh về Âm nhạc trong Phụng vụ, THÔNG CÁO SỐ 2 </w:t>
      </w:r>
      <w:r w:rsidRPr="00506D1E">
        <w:rPr>
          <w:rFonts w:ascii="Arial" w:hAnsi="Arial" w:cs="Arial"/>
          <w:i/>
        </w:rPr>
        <w:t xml:space="preserve">– </w:t>
      </w:r>
      <w:r w:rsidRPr="00506D1E">
        <w:rPr>
          <w:rFonts w:ascii="Arial" w:hAnsi="Arial" w:cs="Arial"/>
          <w:b/>
          <w:i/>
        </w:rPr>
        <w:t>Góp ý về việc Chuẩn nhận các bài Thánh ca dùng trong Phụng vụ</w:t>
      </w:r>
      <w:r w:rsidRPr="00506D1E">
        <w:rPr>
          <w:rFonts w:ascii="Arial" w:hAnsi="Arial" w:cs="Arial"/>
        </w:rPr>
        <w:t xml:space="preserve">, </w:t>
      </w:r>
      <w:r w:rsidRPr="00506D1E">
        <w:rPr>
          <w:rFonts w:ascii="Arial" w:hAnsi="Arial" w:cs="Arial"/>
          <w:lang w:val="vi-VN"/>
        </w:rPr>
        <w:t xml:space="preserve">được </w:t>
      </w:r>
      <w:r w:rsidRPr="00506D1E">
        <w:rPr>
          <w:rFonts w:ascii="Arial" w:hAnsi="Arial" w:cs="Arial"/>
        </w:rPr>
        <w:t xml:space="preserve">phổ biến ngày 24-09-1994 của </w:t>
      </w:r>
      <w:r w:rsidRPr="00506D1E">
        <w:rPr>
          <w:rFonts w:ascii="Arial" w:hAnsi="Arial" w:cs="Arial"/>
          <w:bCs/>
        </w:rPr>
        <w:t xml:space="preserve">UBTN trực thuộc HĐGM Việt Nam </w:t>
      </w:r>
      <w:r w:rsidRPr="00506D1E">
        <w:rPr>
          <w:rFonts w:ascii="Arial" w:hAnsi="Arial" w:cs="Arial"/>
        </w:rPr>
        <w:t>đã đưa ra những hướng dẫn cụ thể về n</w:t>
      </w:r>
      <w:r w:rsidRPr="00506D1E">
        <w:rPr>
          <w:rFonts w:ascii="Arial" w:hAnsi="Arial" w:cs="Arial"/>
          <w:lang w:val="vi-VN"/>
        </w:rPr>
        <w:t xml:space="preserve">ội dung </w:t>
      </w:r>
      <w:r w:rsidRPr="00506D1E">
        <w:rPr>
          <w:rFonts w:ascii="Arial" w:hAnsi="Arial" w:cs="Arial"/>
          <w:i/>
        </w:rPr>
        <w:t>Lời ca</w:t>
      </w:r>
      <w:r w:rsidRPr="00506D1E">
        <w:rPr>
          <w:rFonts w:ascii="Arial" w:hAnsi="Arial" w:cs="Arial"/>
        </w:rPr>
        <w:t xml:space="preserve"> của </w:t>
      </w:r>
      <w:r w:rsidRPr="00506D1E">
        <w:rPr>
          <w:rFonts w:ascii="Arial" w:hAnsi="Arial" w:cs="Arial"/>
          <w:i/>
          <w:iCs/>
        </w:rPr>
        <w:t>“những bài hát thay thế”</w:t>
      </w:r>
      <w:r w:rsidRPr="00506D1E">
        <w:rPr>
          <w:rFonts w:ascii="Arial" w:hAnsi="Arial" w:cs="Arial"/>
        </w:rPr>
        <w:t xml:space="preserve"> rằng: </w:t>
      </w:r>
    </w:p>
    <w:p w14:paraId="3E8720A3"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rPr>
      </w:pPr>
      <w:r w:rsidRPr="00506D1E">
        <w:rPr>
          <w:rFonts w:ascii="Arial" w:hAnsi="Arial" w:cs="Arial"/>
          <w:i/>
          <w:iCs/>
        </w:rPr>
        <w:t>“</w:t>
      </w:r>
      <w:r w:rsidRPr="00506D1E">
        <w:rPr>
          <w:rFonts w:ascii="Arial" w:hAnsi="Arial" w:cs="Arial"/>
        </w:rPr>
        <w:t xml:space="preserve">Lời ca của những bài này cần đáp ứng 2 tiêu chuẩn sau đây: Ðúng và Hay. – Ðúng về nội dung: Ðúng với tín lý Công Giáo… – Ðúng về hình thức: Ðúng từ ngữ, văn phạm, hợp với tính cách của hoạt động Phụng vụ, với khung cảnh lễ nghi, với tâm tình đạo đức của các tín hữu. </w:t>
      </w:r>
    </w:p>
    <w:p w14:paraId="60FBEFE5"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rPr>
      </w:pPr>
      <w:r w:rsidRPr="00506D1E">
        <w:rPr>
          <w:rFonts w:ascii="Arial" w:hAnsi="Arial" w:cs="Arial"/>
        </w:rPr>
        <w:t xml:space="preserve">– Hay về nội dung: </w:t>
      </w:r>
      <w:r w:rsidRPr="00506D1E">
        <w:rPr>
          <w:rFonts w:ascii="Arial" w:hAnsi="Arial" w:cs="Arial"/>
          <w:iCs/>
        </w:rPr>
        <w:t>“</w:t>
      </w:r>
      <w:r w:rsidRPr="00506D1E">
        <w:rPr>
          <w:rFonts w:ascii="Arial" w:hAnsi="Arial" w:cs="Arial"/>
          <w:i/>
        </w:rPr>
        <w:t>Quý nhất là được trích trong Thánh Kinh và nguồn Kinh Phụng vụ</w:t>
      </w:r>
      <w:r w:rsidRPr="00506D1E">
        <w:rPr>
          <w:rFonts w:ascii="Arial" w:hAnsi="Arial" w:cs="Arial"/>
          <w:iCs/>
        </w:rPr>
        <w:t>”</w:t>
      </w:r>
      <w:r w:rsidRPr="00506D1E">
        <w:rPr>
          <w:rFonts w:ascii="Arial" w:hAnsi="Arial" w:cs="Arial"/>
        </w:rPr>
        <w:t xml:space="preserve">, vì từ đó gợi lên những tâm tình đạo đức thâm sâu và đích thực. </w:t>
      </w:r>
    </w:p>
    <w:p w14:paraId="3C2F067F"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rPr>
      </w:pPr>
      <w:r w:rsidRPr="00506D1E">
        <w:rPr>
          <w:rFonts w:ascii="Arial" w:hAnsi="Arial" w:cs="Arial"/>
        </w:rPr>
        <w:t>– Hay về hình thức: Có giá trị văn chương, nhất là thi ca để hoà hợp với âm nhạc. Tránh những sáo ngữ, những kiểu nói trần tục như:</w:t>
      </w:r>
      <w:r w:rsidRPr="00506D1E">
        <w:rPr>
          <w:rFonts w:ascii="Arial" w:hAnsi="Arial" w:cs="Arial"/>
          <w:iCs/>
        </w:rPr>
        <w:t xml:space="preserve"> “</w:t>
      </w:r>
      <w:r w:rsidRPr="00506D1E">
        <w:rPr>
          <w:rFonts w:ascii="Arial" w:hAnsi="Arial" w:cs="Arial"/>
          <w:i/>
        </w:rPr>
        <w:t>như viên đá xanh ngủ yên giấc mộng lành…</w:t>
      </w:r>
      <w:r w:rsidRPr="00506D1E">
        <w:rPr>
          <w:rFonts w:ascii="Arial" w:hAnsi="Arial" w:cs="Arial"/>
          <w:iCs/>
        </w:rPr>
        <w:t>”</w:t>
      </w:r>
      <w:r w:rsidRPr="00506D1E">
        <w:rPr>
          <w:rFonts w:ascii="Arial" w:hAnsi="Arial" w:cs="Arial"/>
        </w:rPr>
        <w:t xml:space="preserve"> chú ý tới tiết tấu của lời ca, những từ ngữ và hình ảnh đẹp, cách gieo vận…”.</w:t>
      </w:r>
    </w:p>
    <w:p w14:paraId="73191BF6"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rPr>
      </w:pPr>
      <w:r w:rsidRPr="00506D1E">
        <w:rPr>
          <w:rFonts w:ascii="Arial" w:hAnsi="Arial" w:cs="Arial"/>
        </w:rPr>
        <w:t xml:space="preserve">Nguyên tắc là thế, nhưng trong thực tế, đôi khi đâu đó ta vẫn thấy còn có những bài Thánh ca, dù được đã chọn lựa cẩn trọng để đưa vào sử dụng trong Phụng vụ, nằm ở giữa những </w:t>
      </w:r>
      <w:r w:rsidRPr="00506D1E">
        <w:rPr>
          <w:rFonts w:ascii="Arial" w:hAnsi="Arial" w:cs="Arial"/>
          <w:i/>
        </w:rPr>
        <w:t>Tuyển tập Thánh ca</w:t>
      </w:r>
      <w:r w:rsidRPr="00506D1E">
        <w:rPr>
          <w:rFonts w:ascii="Arial" w:hAnsi="Arial" w:cs="Arial"/>
        </w:rPr>
        <w:t xml:space="preserve"> uy tín của Dòng tu hay Đại Chủng viện, và tất nhiên những bài đó cũng đã được các Đấng hữu trách thẩm định, chuẩn nhận </w:t>
      </w:r>
      <w:r w:rsidRPr="00506D1E">
        <w:rPr>
          <w:rFonts w:ascii="Arial" w:hAnsi="Arial" w:cs="Arial"/>
          <w:i/>
        </w:rPr>
        <w:t>Imprimatur</w:t>
      </w:r>
      <w:r w:rsidRPr="00506D1E">
        <w:rPr>
          <w:rFonts w:ascii="Arial" w:hAnsi="Arial" w:cs="Arial"/>
        </w:rPr>
        <w:t>, nhưng n</w:t>
      </w:r>
      <w:r w:rsidRPr="00506D1E">
        <w:rPr>
          <w:rFonts w:ascii="Arial" w:hAnsi="Arial" w:cs="Arial"/>
          <w:lang w:val="vi-VN"/>
        </w:rPr>
        <w:t xml:space="preserve">ội dung tác phẩm </w:t>
      </w:r>
      <w:r w:rsidRPr="00506D1E">
        <w:rPr>
          <w:rFonts w:ascii="Arial" w:hAnsi="Arial" w:cs="Arial"/>
        </w:rPr>
        <w:t>lại ch</w:t>
      </w:r>
      <w:r w:rsidRPr="00506D1E">
        <w:rPr>
          <w:rFonts w:ascii="Arial" w:hAnsi="Arial" w:cs="Arial"/>
          <w:lang w:val="vi-VN"/>
        </w:rPr>
        <w:t>ứa</w:t>
      </w:r>
      <w:r w:rsidRPr="00506D1E">
        <w:rPr>
          <w:rFonts w:ascii="Arial" w:hAnsi="Arial" w:cs="Arial"/>
        </w:rPr>
        <w:t xml:space="preserve"> những lời ca thật </w:t>
      </w:r>
      <w:r w:rsidRPr="00506D1E">
        <w:rPr>
          <w:rFonts w:ascii="Arial" w:hAnsi="Arial" w:cs="Arial"/>
          <w:lang w:val="vi-VN"/>
        </w:rPr>
        <w:t xml:space="preserve">ảo mộng </w:t>
      </w:r>
      <w:r w:rsidRPr="00506D1E">
        <w:rPr>
          <w:rFonts w:ascii="Arial" w:hAnsi="Arial" w:cs="Arial"/>
        </w:rPr>
        <w:t>ủy mị, nặng nề cảm xúc riêng tư, chứ không phải là tâm tình nguyện cầu mang tính cộng đoàn Phụng vụ:</w:t>
      </w:r>
    </w:p>
    <w:p w14:paraId="2552A6CD"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rPr>
        <w:t xml:space="preserve">VD1: </w:t>
      </w:r>
      <w:r w:rsidRPr="00506D1E">
        <w:rPr>
          <w:rFonts w:ascii="Arial" w:hAnsi="Arial" w:cs="Arial"/>
          <w:bCs/>
          <w:i/>
          <w:iCs/>
        </w:rPr>
        <w:t>“</w:t>
      </w:r>
      <w:r w:rsidRPr="00506D1E">
        <w:rPr>
          <w:rFonts w:ascii="Arial" w:hAnsi="Arial" w:cs="Arial"/>
          <w:bCs/>
          <w:i/>
        </w:rPr>
        <w:t>1</w:t>
      </w:r>
      <w:r w:rsidRPr="00506D1E">
        <w:rPr>
          <w:rFonts w:ascii="Arial" w:hAnsi="Arial" w:cs="Arial"/>
          <w:bCs/>
          <w:i/>
          <w:lang w:val="vi-VN"/>
        </w:rPr>
        <w:t xml:space="preserve">- </w:t>
      </w:r>
      <w:r w:rsidRPr="00506D1E">
        <w:rPr>
          <w:rFonts w:ascii="Arial" w:hAnsi="Arial" w:cs="Arial"/>
          <w:bCs/>
          <w:i/>
          <w:u w:val="single"/>
        </w:rPr>
        <w:t>Mới quét chiều hôm qua, hôm nay kín tất cả</w:t>
      </w:r>
      <w:r w:rsidRPr="00506D1E">
        <w:rPr>
          <w:rFonts w:ascii="Arial" w:hAnsi="Arial" w:cs="Arial"/>
          <w:bCs/>
          <w:i/>
        </w:rPr>
        <w:t xml:space="preserve">, ôi </w:t>
      </w:r>
      <w:r w:rsidRPr="00506D1E">
        <w:rPr>
          <w:rFonts w:ascii="Arial" w:hAnsi="Arial" w:cs="Arial"/>
          <w:bCs/>
          <w:i/>
          <w:u w:val="single"/>
        </w:rPr>
        <w:t>mạng nhện tội đời</w:t>
      </w:r>
      <w:r w:rsidRPr="00506D1E">
        <w:rPr>
          <w:rFonts w:ascii="Arial" w:hAnsi="Arial" w:cs="Arial"/>
          <w:bCs/>
          <w:i/>
        </w:rPr>
        <w:t xml:space="preserve">, ôi </w:t>
      </w:r>
      <w:r w:rsidRPr="00506D1E">
        <w:rPr>
          <w:rFonts w:ascii="Arial" w:hAnsi="Arial" w:cs="Arial"/>
          <w:bCs/>
          <w:i/>
          <w:u w:val="single"/>
        </w:rPr>
        <w:t>mạng nhện đam mê</w:t>
      </w:r>
      <w:r w:rsidRPr="00506D1E">
        <w:rPr>
          <w:rFonts w:ascii="Arial" w:hAnsi="Arial" w:cs="Arial"/>
          <w:bCs/>
          <w:i/>
        </w:rPr>
        <w:t xml:space="preserve">. Mới quét chiều hôm qua, hôm nay lỗi lời thề. Ôi </w:t>
      </w:r>
      <w:r w:rsidRPr="00506D1E">
        <w:rPr>
          <w:rFonts w:ascii="Arial" w:hAnsi="Arial" w:cs="Arial"/>
          <w:bCs/>
          <w:i/>
          <w:u w:val="single"/>
        </w:rPr>
        <w:t>lời hứa vụng về</w:t>
      </w:r>
      <w:r w:rsidRPr="00506D1E">
        <w:rPr>
          <w:rFonts w:ascii="Arial" w:hAnsi="Arial" w:cs="Arial"/>
          <w:bCs/>
          <w:i/>
        </w:rPr>
        <w:t xml:space="preserve">, ôi </w:t>
      </w:r>
      <w:r w:rsidRPr="00506D1E">
        <w:rPr>
          <w:rFonts w:ascii="Arial" w:hAnsi="Arial" w:cs="Arial"/>
          <w:bCs/>
          <w:i/>
          <w:u w:val="single"/>
        </w:rPr>
        <w:t>ngôn ngữ u mê</w:t>
      </w:r>
      <w:r w:rsidRPr="00506D1E">
        <w:rPr>
          <w:rFonts w:ascii="Arial" w:hAnsi="Arial" w:cs="Arial"/>
          <w:bCs/>
          <w:i/>
        </w:rPr>
        <w:t xml:space="preserve">. Mới quét chiều hôm qua, hôm nay </w:t>
      </w:r>
      <w:r w:rsidRPr="00506D1E">
        <w:rPr>
          <w:rFonts w:ascii="Arial" w:hAnsi="Arial" w:cs="Arial"/>
          <w:bCs/>
          <w:i/>
          <w:u w:val="single"/>
        </w:rPr>
        <w:t>cây thập giá như cánh hoa úa tàn</w:t>
      </w:r>
      <w:r w:rsidRPr="00506D1E">
        <w:rPr>
          <w:rFonts w:ascii="Arial" w:hAnsi="Arial" w:cs="Arial"/>
          <w:bCs/>
          <w:i/>
        </w:rPr>
        <w:t xml:space="preserve">, như khúc cây rừng thưa. Mới quét chiều hôm qua, hôm nay </w:t>
      </w:r>
      <w:r w:rsidRPr="00506D1E">
        <w:rPr>
          <w:rFonts w:ascii="Arial" w:hAnsi="Arial" w:cs="Arial"/>
          <w:bCs/>
          <w:i/>
          <w:u w:val="single"/>
        </w:rPr>
        <w:t>cây thập giá như căn nhà bỏ hoang</w:t>
      </w:r>
      <w:r w:rsidRPr="00506D1E">
        <w:rPr>
          <w:rFonts w:ascii="Arial" w:hAnsi="Arial" w:cs="Arial"/>
          <w:bCs/>
          <w:i/>
        </w:rPr>
        <w:t xml:space="preserve">, </w:t>
      </w:r>
      <w:r w:rsidRPr="00506D1E">
        <w:rPr>
          <w:rFonts w:ascii="Arial" w:hAnsi="Arial" w:cs="Arial"/>
          <w:bCs/>
          <w:i/>
          <w:u w:val="single"/>
        </w:rPr>
        <w:t>như nghĩa trang mưa dầy</w:t>
      </w:r>
      <w:r w:rsidRPr="00506D1E">
        <w:rPr>
          <w:rFonts w:ascii="Arial" w:hAnsi="Arial" w:cs="Arial"/>
          <w:bCs/>
          <w:i/>
          <w:lang w:val="vi-VN"/>
        </w:rPr>
        <w:t xml:space="preserve">. </w:t>
      </w:r>
    </w:p>
    <w:p w14:paraId="6ED5D8D1"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i/>
          <w:lang w:val="vi-VN"/>
        </w:rPr>
        <w:t xml:space="preserve">ĐK- Giêsu, ôi Giêsu! </w:t>
      </w:r>
      <w:r w:rsidRPr="00506D1E">
        <w:rPr>
          <w:rFonts w:ascii="Arial" w:hAnsi="Arial" w:cs="Arial"/>
          <w:bCs/>
          <w:i/>
          <w:u w:val="single"/>
          <w:lang w:val="vi-VN"/>
        </w:rPr>
        <w:t>Nào đâu con có ngờ mới quét chiều hôm qua, mà hôm nay kín tất cả</w:t>
      </w:r>
      <w:r w:rsidRPr="00506D1E">
        <w:rPr>
          <w:rFonts w:ascii="Arial" w:hAnsi="Arial" w:cs="Arial"/>
          <w:bCs/>
          <w:i/>
          <w:lang w:val="vi-VN"/>
        </w:rPr>
        <w:t>. Giêsu, ôi Giêsu! Nào đâu con có ngờ mới quét chiều hôm qua, mà tượng Chúa đã bụi mờ.</w:t>
      </w:r>
      <w:r w:rsidRPr="00506D1E">
        <w:rPr>
          <w:rFonts w:ascii="Arial" w:hAnsi="Arial" w:cs="Arial"/>
          <w:bCs/>
          <w:lang w:val="vi-VN"/>
        </w:rPr>
        <w:t xml:space="preserve"> </w:t>
      </w:r>
      <w:r w:rsidRPr="00506D1E">
        <w:rPr>
          <w:rFonts w:ascii="Arial" w:hAnsi="Arial" w:cs="Arial"/>
          <w:bCs/>
          <w:i/>
          <w:lang w:val="vi-VN"/>
        </w:rPr>
        <w:t xml:space="preserve">2- </w:t>
      </w:r>
      <w:r w:rsidRPr="00506D1E">
        <w:rPr>
          <w:rFonts w:ascii="Arial" w:hAnsi="Arial" w:cs="Arial"/>
          <w:bCs/>
          <w:i/>
          <w:u w:val="single"/>
          <w:lang w:val="vi-VN"/>
        </w:rPr>
        <w:t>Mới quét chiều hôm qua, hôm nay kín tất cả</w:t>
      </w:r>
      <w:r w:rsidRPr="00506D1E">
        <w:rPr>
          <w:rFonts w:ascii="Arial" w:hAnsi="Arial" w:cs="Arial"/>
          <w:bCs/>
          <w:i/>
          <w:lang w:val="vi-VN"/>
        </w:rPr>
        <w:t>...”</w:t>
      </w:r>
      <w:r w:rsidRPr="00506D1E">
        <w:rPr>
          <w:rFonts w:ascii="Arial" w:hAnsi="Arial" w:cs="Arial"/>
          <w:bCs/>
          <w:lang w:val="vi-VN"/>
        </w:rPr>
        <w:t xml:space="preserve"> (</w:t>
      </w:r>
      <w:r w:rsidRPr="00506D1E">
        <w:rPr>
          <w:rFonts w:ascii="Arial" w:hAnsi="Arial" w:cs="Arial"/>
          <w:b/>
          <w:bCs/>
          <w:i/>
          <w:lang w:val="vi-VN"/>
        </w:rPr>
        <w:t>Những chiếc mạng nhện</w:t>
      </w:r>
      <w:r w:rsidRPr="00506D1E">
        <w:rPr>
          <w:rFonts w:ascii="Arial" w:hAnsi="Arial" w:cs="Arial"/>
          <w:bCs/>
          <w:lang w:val="vi-VN"/>
        </w:rPr>
        <w:t xml:space="preserve"> </w:t>
      </w:r>
      <w:r w:rsidRPr="00506D1E">
        <w:rPr>
          <w:rFonts w:ascii="Arial" w:hAnsi="Arial" w:cs="Arial"/>
          <w:bCs/>
          <w:i/>
          <w:lang w:val="vi-VN"/>
        </w:rPr>
        <w:t xml:space="preserve">– </w:t>
      </w:r>
      <w:r w:rsidRPr="00506D1E">
        <w:rPr>
          <w:rFonts w:ascii="Arial" w:hAnsi="Arial" w:cs="Arial"/>
          <w:bCs/>
          <w:lang w:val="vi-VN"/>
        </w:rPr>
        <w:t>ĐCVSG, tr. 540-541).</w:t>
      </w:r>
    </w:p>
    <w:p w14:paraId="1CEBBBAB"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t>VD2:</w:t>
      </w:r>
      <w:r w:rsidRPr="00506D1E">
        <w:rPr>
          <w:rFonts w:ascii="Arial" w:hAnsi="Arial" w:cs="Arial"/>
          <w:bCs/>
          <w:i/>
          <w:lang w:val="vi-VN"/>
        </w:rPr>
        <w:t xml:space="preserve"> “1- Thời gian qua mau mà còn đây </w:t>
      </w:r>
      <w:r w:rsidRPr="00506D1E">
        <w:rPr>
          <w:rFonts w:ascii="Arial" w:hAnsi="Arial" w:cs="Arial"/>
          <w:bCs/>
          <w:i/>
          <w:u w:val="single"/>
          <w:lang w:val="vi-VN"/>
        </w:rPr>
        <w:t>bao nỗi u buồn</w:t>
      </w:r>
      <w:r w:rsidRPr="00506D1E">
        <w:rPr>
          <w:rFonts w:ascii="Arial" w:hAnsi="Arial" w:cs="Arial"/>
          <w:bCs/>
          <w:i/>
          <w:lang w:val="vi-VN"/>
        </w:rPr>
        <w:t xml:space="preserve">. Cuộc đời hôm nay cho </w:t>
      </w:r>
      <w:r w:rsidRPr="00506D1E">
        <w:rPr>
          <w:rFonts w:ascii="Arial" w:hAnsi="Arial" w:cs="Arial"/>
          <w:bCs/>
          <w:i/>
          <w:u w:val="single"/>
          <w:lang w:val="vi-VN"/>
        </w:rPr>
        <w:t>bao nhiêu</w:t>
      </w:r>
      <w:r w:rsidRPr="00506D1E">
        <w:rPr>
          <w:rFonts w:ascii="Arial" w:hAnsi="Arial" w:cs="Arial"/>
          <w:bCs/>
          <w:i/>
          <w:lang w:val="vi-VN"/>
        </w:rPr>
        <w:t xml:space="preserve"> </w:t>
      </w:r>
      <w:r w:rsidRPr="00506D1E">
        <w:rPr>
          <w:rFonts w:ascii="Arial" w:hAnsi="Arial" w:cs="Arial"/>
          <w:bCs/>
          <w:i/>
          <w:u w:val="single"/>
          <w:lang w:val="vi-VN"/>
        </w:rPr>
        <w:t>tủi hờn đắng cay</w:t>
      </w:r>
      <w:r w:rsidRPr="00506D1E">
        <w:rPr>
          <w:rFonts w:ascii="Arial" w:hAnsi="Arial" w:cs="Arial"/>
          <w:bCs/>
          <w:i/>
          <w:lang w:val="vi-VN"/>
        </w:rPr>
        <w:t xml:space="preserve">. Một đời miệt mài </w:t>
      </w:r>
      <w:r w:rsidRPr="00506D1E">
        <w:rPr>
          <w:rFonts w:ascii="Arial" w:hAnsi="Arial" w:cs="Arial"/>
          <w:bCs/>
          <w:i/>
          <w:u w:val="single"/>
          <w:lang w:val="vi-VN"/>
        </w:rPr>
        <w:t>lầm than dãi dầu</w:t>
      </w:r>
      <w:r w:rsidRPr="00506D1E">
        <w:rPr>
          <w:rFonts w:ascii="Arial" w:hAnsi="Arial" w:cs="Arial"/>
          <w:bCs/>
          <w:i/>
          <w:lang w:val="vi-VN"/>
        </w:rPr>
        <w:t xml:space="preserve"> sớm hôm. Bao năm tháng con </w:t>
      </w:r>
      <w:r w:rsidRPr="00506D1E">
        <w:rPr>
          <w:rFonts w:ascii="Arial" w:hAnsi="Arial" w:cs="Arial"/>
          <w:bCs/>
          <w:i/>
          <w:u w:val="single"/>
          <w:lang w:val="vi-VN"/>
        </w:rPr>
        <w:t>mỏi mòn</w:t>
      </w:r>
      <w:r w:rsidRPr="00506D1E">
        <w:rPr>
          <w:rFonts w:ascii="Arial" w:hAnsi="Arial" w:cs="Arial"/>
          <w:bCs/>
          <w:i/>
          <w:lang w:val="vi-VN"/>
        </w:rPr>
        <w:t xml:space="preserve">. Tình Ngài thương vẫn luôn… </w:t>
      </w:r>
    </w:p>
    <w:p w14:paraId="1A8B5EC6"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i/>
          <w:lang w:val="vi-VN"/>
        </w:rPr>
        <w:t xml:space="preserve">2- Rồi </w:t>
      </w:r>
      <w:r w:rsidRPr="00506D1E">
        <w:rPr>
          <w:rFonts w:ascii="Arial" w:hAnsi="Arial" w:cs="Arial"/>
          <w:bCs/>
          <w:i/>
          <w:u w:val="single"/>
          <w:lang w:val="vi-VN"/>
        </w:rPr>
        <w:t>bao lo toan</w:t>
      </w:r>
      <w:r w:rsidRPr="00506D1E">
        <w:rPr>
          <w:rFonts w:ascii="Arial" w:hAnsi="Arial" w:cs="Arial"/>
          <w:bCs/>
          <w:i/>
          <w:lang w:val="vi-VN"/>
        </w:rPr>
        <w:t xml:space="preserve"> mà đời con sao </w:t>
      </w:r>
      <w:r w:rsidRPr="00506D1E">
        <w:rPr>
          <w:rFonts w:ascii="Arial" w:hAnsi="Arial" w:cs="Arial"/>
          <w:bCs/>
          <w:i/>
          <w:u w:val="single"/>
          <w:lang w:val="vi-VN"/>
        </w:rPr>
        <w:t>mãi ê chề</w:t>
      </w:r>
      <w:r w:rsidRPr="00506D1E">
        <w:rPr>
          <w:rFonts w:ascii="Arial" w:hAnsi="Arial" w:cs="Arial"/>
          <w:bCs/>
          <w:i/>
          <w:lang w:val="vi-VN"/>
        </w:rPr>
        <w:t xml:space="preserve">. Tình người hôm qua sao hôm nay </w:t>
      </w:r>
      <w:r w:rsidRPr="00506D1E">
        <w:rPr>
          <w:rFonts w:ascii="Arial" w:hAnsi="Arial" w:cs="Arial"/>
          <w:bCs/>
          <w:i/>
          <w:u w:val="single"/>
          <w:lang w:val="vi-VN"/>
        </w:rPr>
        <w:t>tựa làn khói bay</w:t>
      </w:r>
      <w:r w:rsidRPr="00506D1E">
        <w:rPr>
          <w:rFonts w:ascii="Arial" w:hAnsi="Arial" w:cs="Arial"/>
          <w:bCs/>
          <w:i/>
          <w:lang w:val="vi-VN"/>
        </w:rPr>
        <w:t xml:space="preserve">. Và tình đời này </w:t>
      </w:r>
      <w:r w:rsidRPr="00506D1E">
        <w:rPr>
          <w:rFonts w:ascii="Arial" w:hAnsi="Arial" w:cs="Arial"/>
          <w:bCs/>
          <w:i/>
          <w:u w:val="single"/>
          <w:lang w:val="vi-VN"/>
        </w:rPr>
        <w:t>đổi thay như một giấc mơ</w:t>
      </w:r>
      <w:r w:rsidRPr="00506D1E">
        <w:rPr>
          <w:rFonts w:ascii="Arial" w:hAnsi="Arial" w:cs="Arial"/>
          <w:bCs/>
          <w:i/>
          <w:lang w:val="vi-VN"/>
        </w:rPr>
        <w:t xml:space="preserve">. Con tin Chúa thương con nhiều. Dù đời con </w:t>
      </w:r>
      <w:r w:rsidRPr="00506D1E">
        <w:rPr>
          <w:rFonts w:ascii="Arial" w:hAnsi="Arial" w:cs="Arial"/>
          <w:bCs/>
          <w:i/>
          <w:u w:val="single"/>
          <w:lang w:val="vi-VN"/>
        </w:rPr>
        <w:t>đớn đau trăm chiều</w:t>
      </w:r>
      <w:r w:rsidRPr="00506D1E">
        <w:rPr>
          <w:rFonts w:ascii="Arial" w:hAnsi="Arial" w:cs="Arial"/>
          <w:bCs/>
          <w:i/>
          <w:lang w:val="vi-VN"/>
        </w:rPr>
        <w:t xml:space="preserve">…” </w:t>
      </w:r>
      <w:r w:rsidRPr="00506D1E">
        <w:rPr>
          <w:rFonts w:ascii="Arial" w:hAnsi="Arial" w:cs="Arial"/>
          <w:bCs/>
          <w:iCs/>
          <w:lang w:val="vi-VN"/>
        </w:rPr>
        <w:t>(</w:t>
      </w:r>
      <w:r w:rsidRPr="00506D1E">
        <w:rPr>
          <w:rFonts w:ascii="Arial" w:hAnsi="Arial" w:cs="Arial"/>
          <w:b/>
          <w:bCs/>
          <w:i/>
          <w:lang w:val="vi-VN"/>
        </w:rPr>
        <w:t>Con tin Chúa ơi</w:t>
      </w:r>
      <w:r w:rsidRPr="00506D1E">
        <w:rPr>
          <w:rFonts w:ascii="Arial" w:hAnsi="Arial" w:cs="Arial"/>
          <w:bCs/>
          <w:i/>
          <w:lang w:val="vi-VN"/>
        </w:rPr>
        <w:t xml:space="preserve"> – </w:t>
      </w:r>
      <w:r w:rsidRPr="00506D1E">
        <w:rPr>
          <w:rFonts w:ascii="Arial" w:hAnsi="Arial" w:cs="Arial"/>
          <w:bCs/>
          <w:lang w:val="vi-VN"/>
        </w:rPr>
        <w:t>ĐCVSG, tr. 218-219).</w:t>
      </w:r>
    </w:p>
    <w:p w14:paraId="6FBF88A0" w14:textId="77777777" w:rsidR="00677C19" w:rsidRPr="00506D1E" w:rsidRDefault="00677C19" w:rsidP="00677C19">
      <w:pPr>
        <w:spacing w:before="180"/>
        <w:ind w:firstLine="562"/>
        <w:jc w:val="both"/>
        <w:rPr>
          <w:rFonts w:ascii="Arial" w:hAnsi="Arial" w:cs="Arial"/>
          <w:bCs/>
          <w:lang w:val="vi-VN"/>
        </w:rPr>
      </w:pPr>
      <w:r w:rsidRPr="00506D1E">
        <w:rPr>
          <w:rFonts w:ascii="Arial" w:hAnsi="Arial" w:cs="Arial"/>
          <w:b/>
          <w:bCs/>
          <w:lang w:val="vi-VN"/>
        </w:rPr>
        <w:t>* Dùng từ Bi lụy</w:t>
      </w:r>
      <w:r w:rsidRPr="00506D1E">
        <w:rPr>
          <w:rFonts w:ascii="Arial" w:hAnsi="Arial" w:cs="Arial"/>
          <w:bCs/>
          <w:lang w:val="vi-VN"/>
        </w:rPr>
        <w:t xml:space="preserve"> </w:t>
      </w:r>
    </w:p>
    <w:p w14:paraId="21E952E5"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lang w:val="vi-VN"/>
        </w:rPr>
      </w:pPr>
      <w:r w:rsidRPr="00506D1E">
        <w:rPr>
          <w:rFonts w:ascii="Arial" w:hAnsi="Arial" w:cs="Arial"/>
          <w:lang w:val="vi-VN"/>
        </w:rPr>
        <w:t xml:space="preserve">Đến đây, chúng ta cũng cần nhắc lại rằng Đặc tính của Thánh nhạc luôn phải biểu lộ sự </w:t>
      </w:r>
      <w:r w:rsidRPr="00506D1E">
        <w:rPr>
          <w:rFonts w:ascii="Arial" w:hAnsi="Arial" w:cs="Arial"/>
          <w:i/>
          <w:iCs/>
          <w:lang w:val="vi-VN"/>
        </w:rPr>
        <w:t>“thánh thiện”</w:t>
      </w:r>
      <w:r w:rsidRPr="00506D1E">
        <w:rPr>
          <w:rFonts w:ascii="Arial" w:hAnsi="Arial" w:cs="Arial"/>
          <w:lang w:val="vi-VN"/>
        </w:rPr>
        <w:t xml:space="preserve"> và đạt được tính </w:t>
      </w:r>
      <w:r w:rsidRPr="00506D1E">
        <w:rPr>
          <w:rFonts w:ascii="Arial" w:hAnsi="Arial" w:cs="Arial"/>
          <w:i/>
          <w:iCs/>
          <w:lang w:val="vi-VN"/>
        </w:rPr>
        <w:t>“nghệ thuật cao”.</w:t>
      </w:r>
      <w:r w:rsidRPr="00506D1E">
        <w:rPr>
          <w:rFonts w:ascii="Arial" w:hAnsi="Arial" w:cs="Arial"/>
          <w:lang w:val="vi-VN"/>
        </w:rPr>
        <w:t xml:space="preserve"> Chính nhờ những quy chuẩn này, mà Thánh nhạc nói chung, các tác phẩm Thánh ca Cầu nguyện nói riêng mới có thể chu toàn được Chức năng cao cả là </w:t>
      </w:r>
      <w:r w:rsidRPr="00506D1E">
        <w:rPr>
          <w:rFonts w:ascii="Arial" w:hAnsi="Arial" w:cs="Arial"/>
          <w:i/>
          <w:iCs/>
          <w:lang w:val="vi-VN"/>
        </w:rPr>
        <w:t>“</w:t>
      </w:r>
      <w:r w:rsidRPr="00506D1E">
        <w:rPr>
          <w:rFonts w:ascii="Arial" w:hAnsi="Arial" w:cs="Arial"/>
          <w:i/>
          <w:lang w:val="vi-VN"/>
        </w:rPr>
        <w:t>tôn vinh Thiên Chúa</w:t>
      </w:r>
      <w:r w:rsidRPr="00506D1E">
        <w:rPr>
          <w:rFonts w:ascii="Arial" w:hAnsi="Arial" w:cs="Arial"/>
          <w:i/>
          <w:iCs/>
          <w:lang w:val="vi-VN"/>
        </w:rPr>
        <w:t>”</w:t>
      </w:r>
      <w:r w:rsidRPr="00506D1E">
        <w:rPr>
          <w:rFonts w:ascii="Arial" w:hAnsi="Arial" w:cs="Arial"/>
          <w:lang w:val="vi-VN"/>
        </w:rPr>
        <w:t xml:space="preserve"> và </w:t>
      </w:r>
      <w:r w:rsidRPr="00506D1E">
        <w:rPr>
          <w:rFonts w:ascii="Arial" w:hAnsi="Arial" w:cs="Arial"/>
          <w:i/>
          <w:iCs/>
          <w:lang w:val="vi-VN"/>
        </w:rPr>
        <w:t>“thánh hóa các tín hữu”</w:t>
      </w:r>
      <w:r w:rsidRPr="00506D1E">
        <w:rPr>
          <w:rFonts w:ascii="Arial" w:hAnsi="Arial" w:cs="Arial"/>
          <w:lang w:val="vi-VN"/>
        </w:rPr>
        <w:t>. Vì thế, những tác phẩm dùng lời lẽ, ca từ quá bi lụy ướt át, đặt trong lối thơ ca mùi mẫn nặng cảm xúc riêng tư, lại nhuốm màu bi quan than thở chán chường, thì làm sao có thể trở thành Thánh ca và đi vào kho tàng Thánh nhạc được:</w:t>
      </w:r>
    </w:p>
    <w:p w14:paraId="0F1DDCE8"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VD1:</w:t>
      </w:r>
      <w:r w:rsidRPr="00506D1E">
        <w:rPr>
          <w:rFonts w:ascii="Arial" w:hAnsi="Arial" w:cs="Arial"/>
          <w:bCs/>
          <w:i/>
          <w:lang w:val="vi-VN"/>
        </w:rPr>
        <w:t xml:space="preserve"> “PK1- Con </w:t>
      </w:r>
      <w:r w:rsidRPr="00506D1E">
        <w:rPr>
          <w:rFonts w:ascii="Arial" w:hAnsi="Arial" w:cs="Arial"/>
          <w:bCs/>
          <w:i/>
          <w:u w:val="single"/>
          <w:lang w:val="vi-VN"/>
        </w:rPr>
        <w:t>cô đơn bơ vơ đi trong gió sương lầm than</w:t>
      </w:r>
      <w:r w:rsidRPr="00506D1E">
        <w:rPr>
          <w:rFonts w:ascii="Arial" w:hAnsi="Arial" w:cs="Arial"/>
          <w:bCs/>
          <w:i/>
          <w:lang w:val="vi-VN"/>
        </w:rPr>
        <w:t xml:space="preserve">. </w:t>
      </w:r>
      <w:r w:rsidRPr="00506D1E">
        <w:rPr>
          <w:rFonts w:ascii="Arial" w:hAnsi="Arial" w:cs="Arial"/>
          <w:bCs/>
          <w:i/>
          <w:u w:val="single"/>
          <w:lang w:val="vi-VN"/>
        </w:rPr>
        <w:t>Tâm tư bao hoang mang</w:t>
      </w:r>
      <w:r w:rsidRPr="00506D1E">
        <w:rPr>
          <w:rFonts w:ascii="Arial" w:hAnsi="Arial" w:cs="Arial"/>
          <w:bCs/>
          <w:i/>
          <w:lang w:val="vi-VN"/>
        </w:rPr>
        <w:t xml:space="preserve"> con xin thiết tha nài van: Chúa thương </w:t>
      </w:r>
      <w:r w:rsidRPr="00506D1E">
        <w:rPr>
          <w:rFonts w:ascii="Arial" w:hAnsi="Arial" w:cs="Arial"/>
          <w:bCs/>
          <w:i/>
          <w:u w:val="single"/>
          <w:lang w:val="vi-VN"/>
        </w:rPr>
        <w:t>đời con thiếu vui nhiều cay đắng</w:t>
      </w:r>
      <w:r w:rsidRPr="00506D1E">
        <w:rPr>
          <w:rFonts w:ascii="Arial" w:hAnsi="Arial" w:cs="Arial"/>
          <w:bCs/>
          <w:i/>
          <w:lang w:val="vi-VN"/>
        </w:rPr>
        <w:t xml:space="preserve">… Con đây đã </w:t>
      </w:r>
      <w:r w:rsidRPr="00506D1E">
        <w:rPr>
          <w:rFonts w:ascii="Arial" w:hAnsi="Arial" w:cs="Arial"/>
          <w:bCs/>
          <w:i/>
          <w:u w:val="single"/>
          <w:lang w:val="vi-VN"/>
        </w:rPr>
        <w:t>phạm biết bao tội nhơ nhớp</w:t>
      </w:r>
      <w:r w:rsidRPr="00506D1E">
        <w:rPr>
          <w:rFonts w:ascii="Arial" w:hAnsi="Arial" w:cs="Arial"/>
          <w:bCs/>
          <w:i/>
          <w:lang w:val="vi-VN"/>
        </w:rPr>
        <w:t xml:space="preserve">…” </w:t>
      </w:r>
      <w:r w:rsidRPr="00506D1E">
        <w:rPr>
          <w:rFonts w:ascii="Arial" w:hAnsi="Arial" w:cs="Arial"/>
          <w:bCs/>
          <w:lang w:val="vi-VN"/>
        </w:rPr>
        <w:t>(</w:t>
      </w:r>
      <w:r w:rsidRPr="00506D1E">
        <w:rPr>
          <w:rFonts w:ascii="Arial" w:hAnsi="Arial" w:cs="Arial"/>
          <w:b/>
          <w:bCs/>
          <w:i/>
          <w:lang w:val="vi-VN"/>
        </w:rPr>
        <w:t xml:space="preserve">Trông chờ Chúa đến </w:t>
      </w:r>
      <w:r w:rsidRPr="00506D1E">
        <w:rPr>
          <w:rFonts w:ascii="Arial" w:hAnsi="Arial" w:cs="Arial"/>
          <w:bCs/>
          <w:lang w:val="vi-VN"/>
        </w:rPr>
        <w:t xml:space="preserve">– TCVN 1, tr. 392-393 </w:t>
      </w:r>
      <w:r w:rsidRPr="00506D1E">
        <w:rPr>
          <w:rFonts w:ascii="Arial" w:hAnsi="Arial" w:cs="Arial"/>
          <w:lang w:val="vi-VN"/>
        </w:rPr>
        <w:t>– ĐCVSG, tr. 428-429</w:t>
      </w:r>
      <w:r w:rsidRPr="00506D1E">
        <w:rPr>
          <w:rFonts w:ascii="Arial" w:hAnsi="Arial" w:cs="Arial"/>
          <w:bCs/>
          <w:lang w:val="vi-VN"/>
        </w:rPr>
        <w:t xml:space="preserve">). </w:t>
      </w:r>
    </w:p>
    <w:p w14:paraId="07B06F3A"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lastRenderedPageBreak/>
        <w:t xml:space="preserve">VD2: </w:t>
      </w:r>
      <w:r w:rsidRPr="00506D1E">
        <w:rPr>
          <w:rFonts w:ascii="Arial" w:hAnsi="Arial" w:cs="Arial"/>
          <w:bCs/>
          <w:i/>
          <w:iCs/>
          <w:lang w:val="vi-VN"/>
        </w:rPr>
        <w:t>“</w:t>
      </w:r>
      <w:r w:rsidRPr="00506D1E">
        <w:rPr>
          <w:rFonts w:ascii="Arial" w:hAnsi="Arial" w:cs="Arial"/>
          <w:bCs/>
          <w:i/>
          <w:lang w:val="vi-VN"/>
        </w:rPr>
        <w:t xml:space="preserve">1- Đến bây giờ </w:t>
      </w:r>
      <w:r w:rsidRPr="00506D1E">
        <w:rPr>
          <w:rFonts w:ascii="Arial" w:hAnsi="Arial" w:cs="Arial"/>
          <w:bCs/>
          <w:i/>
          <w:u w:val="single"/>
          <w:lang w:val="vi-VN"/>
        </w:rPr>
        <w:t>con vẫn bơ vơ cuối chân trời sao vẫn hoang sơ</w:t>
      </w:r>
      <w:r w:rsidRPr="00506D1E">
        <w:rPr>
          <w:rFonts w:ascii="Arial" w:hAnsi="Arial" w:cs="Arial"/>
          <w:bCs/>
          <w:i/>
          <w:lang w:val="vi-VN"/>
        </w:rPr>
        <w:t xml:space="preserve">. Mảnh đời đó lắng lo sớm chiều, đôi vai nặng mỏi mòn thân xác. Cuộc đời này </w:t>
      </w:r>
      <w:r w:rsidRPr="00506D1E">
        <w:rPr>
          <w:rFonts w:ascii="Arial" w:hAnsi="Arial" w:cs="Arial"/>
          <w:bCs/>
          <w:i/>
          <w:u w:val="single"/>
          <w:lang w:val="vi-VN"/>
        </w:rPr>
        <w:t>sao lắm long đong những xoay vần cuộc sống</w:t>
      </w:r>
      <w:r w:rsidRPr="00506D1E">
        <w:rPr>
          <w:rFonts w:ascii="Arial" w:hAnsi="Arial" w:cs="Arial"/>
          <w:bCs/>
          <w:i/>
          <w:lang w:val="vi-VN"/>
        </w:rPr>
        <w:t xml:space="preserve"> hôm nay. </w:t>
      </w:r>
      <w:r w:rsidRPr="00506D1E">
        <w:rPr>
          <w:rFonts w:ascii="Arial" w:hAnsi="Arial" w:cs="Arial"/>
          <w:bCs/>
          <w:i/>
          <w:u w:val="single"/>
          <w:lang w:val="vi-VN"/>
        </w:rPr>
        <w:t>Lòng xao xuyến với bao khắc khoải</w:t>
      </w:r>
      <w:r w:rsidRPr="00506D1E">
        <w:rPr>
          <w:rFonts w:ascii="Arial" w:hAnsi="Arial" w:cs="Arial"/>
          <w:bCs/>
          <w:i/>
          <w:lang w:val="vi-VN"/>
        </w:rPr>
        <w:t xml:space="preserve">… 2- Có </w:t>
      </w:r>
      <w:r w:rsidRPr="00506D1E">
        <w:rPr>
          <w:rFonts w:ascii="Arial" w:hAnsi="Arial" w:cs="Arial"/>
          <w:bCs/>
          <w:i/>
          <w:u w:val="single"/>
          <w:lang w:val="vi-VN"/>
        </w:rPr>
        <w:t>bao lần thức giấc trong đêm giữa đêm trường chỉ thấy mênh mông</w:t>
      </w:r>
      <w:r w:rsidRPr="00506D1E">
        <w:rPr>
          <w:rFonts w:ascii="Arial" w:hAnsi="Arial" w:cs="Arial"/>
          <w:bCs/>
          <w:i/>
          <w:lang w:val="vi-VN"/>
        </w:rPr>
        <w:t xml:space="preserve">. Chợt </w:t>
      </w:r>
      <w:r w:rsidRPr="00506D1E">
        <w:rPr>
          <w:rFonts w:ascii="Arial" w:hAnsi="Arial" w:cs="Arial"/>
          <w:bCs/>
          <w:i/>
          <w:u w:val="single"/>
          <w:lang w:val="vi-VN"/>
        </w:rPr>
        <w:t>một thoáng khẽ run cõi lòng, thân con</w:t>
      </w:r>
      <w:r w:rsidRPr="00506D1E">
        <w:rPr>
          <w:rFonts w:ascii="Arial" w:hAnsi="Arial" w:cs="Arial"/>
          <w:bCs/>
          <w:i/>
          <w:lang w:val="vi-VN"/>
        </w:rPr>
        <w:t xml:space="preserve">...” </w:t>
      </w:r>
      <w:r w:rsidRPr="00506D1E">
        <w:rPr>
          <w:rFonts w:ascii="Arial" w:hAnsi="Arial" w:cs="Arial"/>
          <w:bCs/>
          <w:lang w:val="vi-VN"/>
        </w:rPr>
        <w:t>(</w:t>
      </w:r>
      <w:r w:rsidRPr="00506D1E">
        <w:rPr>
          <w:rFonts w:ascii="Arial" w:hAnsi="Arial" w:cs="Arial"/>
          <w:b/>
          <w:bCs/>
          <w:i/>
          <w:lang w:val="vi-VN"/>
        </w:rPr>
        <w:t>Bơ vơ</w:t>
      </w:r>
      <w:r w:rsidRPr="00506D1E">
        <w:rPr>
          <w:rFonts w:ascii="Arial" w:hAnsi="Arial" w:cs="Arial"/>
          <w:bCs/>
          <w:lang w:val="vi-VN"/>
        </w:rPr>
        <w:t xml:space="preserve"> – TCM, tr. 16).</w:t>
      </w:r>
    </w:p>
    <w:p w14:paraId="16A7A75D"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VD3: </w:t>
      </w:r>
      <w:r w:rsidRPr="00506D1E">
        <w:rPr>
          <w:rFonts w:ascii="Arial" w:hAnsi="Arial" w:cs="Arial"/>
          <w:bCs/>
          <w:i/>
          <w:iCs/>
          <w:lang w:val="vi-VN"/>
        </w:rPr>
        <w:t>“</w:t>
      </w:r>
      <w:r w:rsidRPr="00506D1E">
        <w:rPr>
          <w:rFonts w:ascii="Arial" w:hAnsi="Arial" w:cs="Arial"/>
          <w:bCs/>
          <w:i/>
          <w:lang w:val="vi-VN"/>
        </w:rPr>
        <w:t xml:space="preserve">1- Khi con thất bại trong cuộc sống, </w:t>
      </w:r>
      <w:r w:rsidRPr="00506D1E">
        <w:rPr>
          <w:rFonts w:ascii="Arial" w:hAnsi="Arial" w:cs="Arial"/>
          <w:bCs/>
          <w:i/>
          <w:u w:val="single"/>
          <w:lang w:val="vi-VN"/>
        </w:rPr>
        <w:t>cô đơn nếm đắng cay cuộc đời</w:t>
      </w:r>
      <w:r w:rsidRPr="00506D1E">
        <w:rPr>
          <w:rFonts w:ascii="Arial" w:hAnsi="Arial" w:cs="Arial"/>
          <w:bCs/>
          <w:i/>
          <w:lang w:val="vi-VN"/>
        </w:rPr>
        <w:t xml:space="preserve">, bơ vơ biết tìm đâu một chốn, một chốn cho đời con an vui. Đêm nay ngước nhìn... 2- </w:t>
      </w:r>
      <w:r w:rsidRPr="00506D1E">
        <w:rPr>
          <w:rFonts w:ascii="Arial" w:hAnsi="Arial" w:cs="Arial"/>
          <w:bCs/>
          <w:i/>
          <w:u w:val="single"/>
          <w:lang w:val="vi-VN"/>
        </w:rPr>
        <w:t>Bao năm đắm chìm trong tội lỗi</w:t>
      </w:r>
      <w:r w:rsidRPr="00506D1E">
        <w:rPr>
          <w:rFonts w:ascii="Arial" w:hAnsi="Arial" w:cs="Arial"/>
          <w:bCs/>
          <w:i/>
          <w:lang w:val="vi-VN"/>
        </w:rPr>
        <w:t xml:space="preserve">, </w:t>
      </w:r>
      <w:r w:rsidRPr="00506D1E">
        <w:rPr>
          <w:rFonts w:ascii="Arial" w:hAnsi="Arial" w:cs="Arial"/>
          <w:bCs/>
          <w:i/>
          <w:u w:val="single"/>
          <w:lang w:val="vi-VN"/>
        </w:rPr>
        <w:t>đam mê đắm đuối trên đường trần</w:t>
      </w:r>
      <w:r w:rsidRPr="00506D1E">
        <w:rPr>
          <w:rFonts w:ascii="Arial" w:hAnsi="Arial" w:cs="Arial"/>
          <w:bCs/>
          <w:i/>
          <w:lang w:val="vi-VN"/>
        </w:rPr>
        <w:t xml:space="preserve">, </w:t>
      </w:r>
      <w:r w:rsidRPr="00506D1E">
        <w:rPr>
          <w:rFonts w:ascii="Arial" w:hAnsi="Arial" w:cs="Arial"/>
          <w:bCs/>
          <w:i/>
          <w:u w:val="single"/>
          <w:lang w:val="vi-VN"/>
        </w:rPr>
        <w:t>bơ vơ rã rời khi chiều xuống</w:t>
      </w:r>
      <w:r w:rsidRPr="00506D1E">
        <w:rPr>
          <w:rFonts w:ascii="Arial" w:hAnsi="Arial" w:cs="Arial"/>
          <w:bCs/>
          <w:i/>
          <w:lang w:val="vi-VN"/>
        </w:rPr>
        <w:t xml:space="preserve">, </w:t>
      </w:r>
      <w:r w:rsidRPr="00506D1E">
        <w:rPr>
          <w:rFonts w:ascii="Arial" w:hAnsi="Arial" w:cs="Arial"/>
          <w:bCs/>
          <w:i/>
          <w:u w:val="single"/>
          <w:lang w:val="vi-VN"/>
        </w:rPr>
        <w:t>ngàn nỗi u sầu dâng chơi vơi</w:t>
      </w:r>
      <w:r w:rsidRPr="00506D1E">
        <w:rPr>
          <w:rFonts w:ascii="Arial" w:hAnsi="Arial" w:cs="Arial"/>
          <w:bCs/>
          <w:i/>
          <w:lang w:val="vi-VN"/>
        </w:rPr>
        <w:t>. Xin Cha thứ tha muôn ngàn lỗi, ăn năn khóc than tội lỗi đời…</w:t>
      </w:r>
      <w:r w:rsidRPr="00506D1E">
        <w:rPr>
          <w:rFonts w:ascii="Arial" w:hAnsi="Arial" w:cs="Arial"/>
          <w:bCs/>
          <w:i/>
          <w:iCs/>
          <w:lang w:val="vi-VN"/>
        </w:rPr>
        <w:t>”</w:t>
      </w:r>
      <w:r w:rsidRPr="00506D1E">
        <w:rPr>
          <w:rFonts w:ascii="Arial" w:hAnsi="Arial" w:cs="Arial"/>
          <w:bCs/>
          <w:lang w:val="vi-VN"/>
        </w:rPr>
        <w:t xml:space="preserve"> (</w:t>
      </w:r>
      <w:r w:rsidRPr="00506D1E">
        <w:rPr>
          <w:rFonts w:ascii="Arial" w:hAnsi="Arial" w:cs="Arial"/>
          <w:b/>
          <w:bCs/>
          <w:i/>
          <w:lang w:val="vi-VN"/>
        </w:rPr>
        <w:t>Chúa là nguồn hy vọng</w:t>
      </w:r>
      <w:r w:rsidRPr="00506D1E">
        <w:rPr>
          <w:rFonts w:ascii="Arial" w:hAnsi="Arial" w:cs="Arial"/>
          <w:bCs/>
          <w:lang w:val="vi-VN"/>
        </w:rPr>
        <w:t xml:space="preserve"> – TCM, tr. 44).</w:t>
      </w:r>
    </w:p>
    <w:p w14:paraId="38CC6377" w14:textId="77777777" w:rsidR="00677C19" w:rsidRPr="00506D1E" w:rsidRDefault="00677C19" w:rsidP="00677C19">
      <w:pPr>
        <w:spacing w:before="180"/>
        <w:ind w:firstLine="562"/>
        <w:jc w:val="both"/>
        <w:rPr>
          <w:rFonts w:ascii="Arial" w:hAnsi="Arial" w:cs="Arial"/>
          <w:b/>
          <w:bCs/>
          <w:lang w:val="vi-VN"/>
        </w:rPr>
      </w:pPr>
      <w:r w:rsidRPr="00506D1E">
        <w:rPr>
          <w:rFonts w:ascii="Arial" w:hAnsi="Arial" w:cs="Arial"/>
          <w:b/>
          <w:bCs/>
          <w:lang w:val="vi-VN"/>
        </w:rPr>
        <w:t xml:space="preserve">* Dùng từ Thô thiển </w:t>
      </w:r>
    </w:p>
    <w:p w14:paraId="1410AD6A"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bCs/>
          <w:lang w:val="vi-VN"/>
        </w:rPr>
      </w:pPr>
      <w:r w:rsidRPr="00506D1E">
        <w:rPr>
          <w:rFonts w:ascii="Arial" w:hAnsi="Arial" w:cs="Arial"/>
          <w:lang w:val="vi-VN"/>
        </w:rPr>
        <w:t xml:space="preserve">VD1: Trái với cách dùng từ sáo ngữ bóng bẩy tới mức ủy mị, bi lụy; lại có những tác phẩm sử dụng từ ngữ một cách ít chọn lọc, làm cho lời ca trở nên thô sơ, thậm chí là thô thiển nhuốm màu bạo lực. Chẳng hạn như trong một bài Thánh ca có ý ca ngợi Đức Mẹ là </w:t>
      </w:r>
      <w:r w:rsidRPr="00506D1E">
        <w:rPr>
          <w:rFonts w:ascii="Arial" w:hAnsi="Arial" w:cs="Arial"/>
          <w:b/>
          <w:bCs/>
          <w:i/>
          <w:lang w:val="vi-VN"/>
        </w:rPr>
        <w:t xml:space="preserve">Trinh Vương Maria </w:t>
      </w:r>
      <w:r w:rsidRPr="00506D1E">
        <w:rPr>
          <w:rFonts w:ascii="Arial" w:hAnsi="Arial" w:cs="Arial"/>
          <w:bCs/>
          <w:lang w:val="vi-VN"/>
        </w:rPr>
        <w:t>(trùng tên với tác phẩm của tác giả khác)</w:t>
      </w:r>
      <w:r w:rsidRPr="00506D1E">
        <w:rPr>
          <w:rFonts w:ascii="Arial" w:hAnsi="Arial" w:cs="Arial"/>
          <w:b/>
          <w:bCs/>
          <w:i/>
          <w:lang w:val="vi-VN"/>
        </w:rPr>
        <w:t xml:space="preserve"> </w:t>
      </w:r>
      <w:r w:rsidRPr="00506D1E">
        <w:rPr>
          <w:rFonts w:ascii="Arial" w:hAnsi="Arial" w:cs="Arial"/>
          <w:bCs/>
          <w:i/>
          <w:lang w:val="vi-VN"/>
        </w:rPr>
        <w:t>“chính là Mẹ Đức Chúa Trời”</w:t>
      </w:r>
      <w:r w:rsidRPr="00506D1E">
        <w:rPr>
          <w:rFonts w:ascii="Arial" w:hAnsi="Arial" w:cs="Arial"/>
          <w:bCs/>
          <w:lang w:val="vi-VN"/>
        </w:rPr>
        <w:t xml:space="preserve">, vậy mà tác giả này lại viết: </w:t>
      </w:r>
    </w:p>
    <w:p w14:paraId="5ED98589"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bCs/>
          <w:i/>
          <w:lang w:val="vi-VN"/>
        </w:rPr>
      </w:pPr>
      <w:r w:rsidRPr="00506D1E">
        <w:rPr>
          <w:rFonts w:ascii="Arial" w:hAnsi="Arial" w:cs="Arial"/>
          <w:bCs/>
          <w:i/>
          <w:lang w:val="vi-VN"/>
        </w:rPr>
        <w:t xml:space="preserve">“1- Từ xưa khi có trời đất Ađam Evà phạm tội tổ tông. Bao nhiêu ân lành Chúa ban, mà nay </w:t>
      </w:r>
      <w:r w:rsidRPr="00506D1E">
        <w:rPr>
          <w:rFonts w:ascii="Arial" w:hAnsi="Arial" w:cs="Arial"/>
          <w:bCs/>
          <w:i/>
          <w:u w:val="single"/>
          <w:lang w:val="vi-VN"/>
        </w:rPr>
        <w:t>tội lỗi thống trị thế gian</w:t>
      </w:r>
      <w:r w:rsidRPr="00506D1E">
        <w:rPr>
          <w:rFonts w:ascii="Arial" w:hAnsi="Arial" w:cs="Arial"/>
          <w:bCs/>
          <w:i/>
          <w:lang w:val="vi-VN"/>
        </w:rPr>
        <w:t xml:space="preserve">. </w:t>
      </w:r>
      <w:r w:rsidRPr="00506D1E">
        <w:rPr>
          <w:rFonts w:ascii="Arial" w:hAnsi="Arial" w:cs="Arial"/>
          <w:bCs/>
          <w:i/>
          <w:u w:val="single"/>
          <w:lang w:val="vi-VN"/>
        </w:rPr>
        <w:t>Điêu linh khốn khổ xiết bao</w:t>
      </w:r>
      <w:r w:rsidRPr="00506D1E">
        <w:rPr>
          <w:rFonts w:ascii="Arial" w:hAnsi="Arial" w:cs="Arial"/>
          <w:bCs/>
          <w:i/>
          <w:lang w:val="vi-VN"/>
        </w:rPr>
        <w:t xml:space="preserve">, cho </w:t>
      </w:r>
      <w:r w:rsidRPr="00506D1E">
        <w:rPr>
          <w:rFonts w:ascii="Arial" w:hAnsi="Arial" w:cs="Arial"/>
          <w:bCs/>
          <w:i/>
          <w:u w:val="single"/>
          <w:lang w:val="vi-VN"/>
        </w:rPr>
        <w:t xml:space="preserve">đàn cho cháu muôn đời lầm than </w:t>
      </w:r>
      <w:r w:rsidRPr="00506D1E">
        <w:rPr>
          <w:rFonts w:ascii="Arial" w:hAnsi="Arial" w:cs="Arial"/>
          <w:bCs/>
          <w:i/>
          <w:lang w:val="vi-VN"/>
        </w:rPr>
        <w:t xml:space="preserve">(a... ơi)... </w:t>
      </w:r>
    </w:p>
    <w:p w14:paraId="59E4C44A"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bCs/>
          <w:lang w:val="vi-VN"/>
        </w:rPr>
      </w:pPr>
      <w:r w:rsidRPr="00506D1E">
        <w:rPr>
          <w:rFonts w:ascii="Arial" w:hAnsi="Arial" w:cs="Arial"/>
          <w:bCs/>
          <w:i/>
          <w:lang w:val="vi-VN"/>
        </w:rPr>
        <w:t xml:space="preserve">2- Này con hãy nhớ ngày xưa, hãy nhớ </w:t>
      </w:r>
      <w:r w:rsidRPr="00506D1E">
        <w:rPr>
          <w:rFonts w:ascii="Arial" w:hAnsi="Arial" w:cs="Arial"/>
          <w:bCs/>
          <w:i/>
          <w:u w:val="single"/>
          <w:lang w:val="vi-VN"/>
        </w:rPr>
        <w:t>Cain ganh tị giết em</w:t>
      </w:r>
      <w:r w:rsidRPr="00506D1E">
        <w:rPr>
          <w:rFonts w:ascii="Arial" w:hAnsi="Arial" w:cs="Arial"/>
          <w:bCs/>
          <w:i/>
          <w:lang w:val="vi-VN"/>
        </w:rPr>
        <w:t xml:space="preserve">, </w:t>
      </w:r>
      <w:r w:rsidRPr="00506D1E">
        <w:rPr>
          <w:rFonts w:ascii="Arial" w:hAnsi="Arial" w:cs="Arial"/>
          <w:bCs/>
          <w:i/>
          <w:u w:val="single"/>
          <w:lang w:val="vi-VN"/>
        </w:rPr>
        <w:t>đau thương lan tràn thế gian</w:t>
      </w:r>
      <w:r w:rsidRPr="00506D1E">
        <w:rPr>
          <w:rFonts w:ascii="Arial" w:hAnsi="Arial" w:cs="Arial"/>
          <w:bCs/>
          <w:i/>
          <w:lang w:val="vi-VN"/>
        </w:rPr>
        <w:t xml:space="preserve">. Và đây </w:t>
      </w:r>
      <w:r w:rsidRPr="00506D1E">
        <w:rPr>
          <w:rFonts w:ascii="Arial" w:hAnsi="Arial" w:cs="Arial"/>
          <w:bCs/>
          <w:i/>
          <w:u w:val="single"/>
          <w:lang w:val="vi-VN"/>
        </w:rPr>
        <w:t>hậu quả của tội bất trung</w:t>
      </w:r>
      <w:r w:rsidRPr="00506D1E">
        <w:rPr>
          <w:rFonts w:ascii="Arial" w:hAnsi="Arial" w:cs="Arial"/>
          <w:bCs/>
          <w:i/>
          <w:lang w:val="vi-VN"/>
        </w:rPr>
        <w:t xml:space="preserve"> </w:t>
      </w:r>
      <w:r w:rsidRPr="00506D1E">
        <w:rPr>
          <w:rFonts w:ascii="Arial" w:hAnsi="Arial" w:cs="Arial"/>
          <w:bCs/>
          <w:i/>
          <w:u w:val="single"/>
          <w:lang w:val="vi-VN"/>
        </w:rPr>
        <w:t>Satan gieo rắc khắp nơi, mamg mầm tội lỗi</w:t>
      </w:r>
      <w:r w:rsidRPr="00506D1E">
        <w:rPr>
          <w:rFonts w:ascii="Arial" w:hAnsi="Arial" w:cs="Arial"/>
          <w:bCs/>
          <w:i/>
          <w:lang w:val="vi-VN"/>
        </w:rPr>
        <w:t xml:space="preserve"> gây nhiều khổ đau (a... ơi)...”</w:t>
      </w:r>
      <w:r w:rsidRPr="00506D1E">
        <w:rPr>
          <w:rFonts w:ascii="Arial" w:hAnsi="Arial" w:cs="Arial"/>
          <w:bCs/>
          <w:lang w:val="vi-VN"/>
        </w:rPr>
        <w:t xml:space="preserve">. </w:t>
      </w:r>
    </w:p>
    <w:p w14:paraId="384B3DD3"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lang w:val="vi-VN"/>
        </w:rPr>
        <w:t>VD2: Còn đây, một</w:t>
      </w:r>
      <w:r w:rsidRPr="00506D1E">
        <w:rPr>
          <w:rFonts w:ascii="Arial" w:hAnsi="Arial" w:cs="Arial"/>
          <w:bCs/>
          <w:lang w:val="vi-VN"/>
        </w:rPr>
        <w:t xml:space="preserve"> bài Thánh ca có tựa đề là </w:t>
      </w:r>
      <w:r w:rsidRPr="00506D1E">
        <w:rPr>
          <w:rFonts w:ascii="Arial" w:hAnsi="Arial" w:cs="Arial"/>
          <w:b/>
          <w:bCs/>
          <w:i/>
          <w:lang w:val="vi-VN"/>
        </w:rPr>
        <w:t>Xin Ba Ngôi hiệp nhất</w:t>
      </w:r>
      <w:r w:rsidRPr="00506D1E">
        <w:rPr>
          <w:rFonts w:ascii="Arial" w:hAnsi="Arial" w:cs="Arial"/>
          <w:bCs/>
          <w:lang w:val="vi-VN"/>
        </w:rPr>
        <w:t xml:space="preserve">, khiến người hát người nghe có thể hiểu lầm là giữa Ba Ngôi Thiên Chúa hiện đang có vấn đề, không hòa hợp nên một với nhau, cho nên phải cầu xin Ba Ngôi mau hiệp nhất lại với nhau (?). Nhất là bài Thánh ca có ý nguyện xin Thiên Chúa ban xuống ơn hiệp nhất, nhưng lời ca lại quay sang dè bỉu chê bai tha nhân, nói xấu người thân trước, rồi mới hướng lòng trực tiếp lên Thiên Chúa sau: </w:t>
      </w:r>
    </w:p>
    <w:p w14:paraId="398F938E"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bCs/>
          <w:lang w:val="vi-VN"/>
        </w:rPr>
      </w:pPr>
      <w:r w:rsidRPr="00506D1E">
        <w:rPr>
          <w:rFonts w:ascii="Arial" w:hAnsi="Arial" w:cs="Arial"/>
          <w:bCs/>
          <w:i/>
          <w:lang w:val="vi-VN"/>
        </w:rPr>
        <w:t xml:space="preserve">“1- Lạy Ba Ngôi chí thánh, </w:t>
      </w:r>
      <w:r w:rsidRPr="00506D1E">
        <w:rPr>
          <w:rFonts w:ascii="Arial" w:hAnsi="Arial" w:cs="Arial"/>
          <w:bCs/>
          <w:i/>
          <w:u w:val="single"/>
          <w:lang w:val="vi-VN"/>
        </w:rPr>
        <w:t>giữa một thế giới đầy bất công chia rẽ kỳ thị và đấu tranh</w:t>
      </w:r>
      <w:r w:rsidRPr="00506D1E">
        <w:rPr>
          <w:rFonts w:ascii="Arial" w:hAnsi="Arial" w:cs="Arial"/>
          <w:bCs/>
          <w:i/>
          <w:lang w:val="vi-VN"/>
        </w:rPr>
        <w:t xml:space="preserve">, </w:t>
      </w:r>
      <w:r w:rsidRPr="00506D1E">
        <w:rPr>
          <w:rFonts w:ascii="Arial" w:hAnsi="Arial" w:cs="Arial"/>
          <w:bCs/>
          <w:i/>
          <w:u w:val="single"/>
          <w:lang w:val="vi-VN"/>
        </w:rPr>
        <w:t>không ai chịu</w:t>
      </w:r>
      <w:r w:rsidRPr="00506D1E">
        <w:rPr>
          <w:rFonts w:ascii="Arial" w:hAnsi="Arial" w:cs="Arial"/>
          <w:bCs/>
          <w:i/>
          <w:lang w:val="vi-VN"/>
        </w:rPr>
        <w:t xml:space="preserve"> dấn thân phục vụ. Thì xin dạy cho con… 2- Lạy Ba Ngôi chí thánh, gia đình tổ ấm của mến thương, </w:t>
      </w:r>
      <w:r w:rsidRPr="00506D1E">
        <w:rPr>
          <w:rFonts w:ascii="Arial" w:hAnsi="Arial" w:cs="Arial"/>
          <w:bCs/>
          <w:i/>
          <w:u w:val="single"/>
          <w:lang w:val="vi-VN"/>
        </w:rPr>
        <w:t>nay thấy chỉ còn là chiến tranh</w:t>
      </w:r>
      <w:r w:rsidRPr="00506D1E">
        <w:rPr>
          <w:rFonts w:ascii="Arial" w:hAnsi="Arial" w:cs="Arial"/>
          <w:bCs/>
          <w:i/>
          <w:lang w:val="vi-VN"/>
        </w:rPr>
        <w:t xml:space="preserve">, </w:t>
      </w:r>
      <w:r w:rsidRPr="00506D1E">
        <w:rPr>
          <w:rFonts w:ascii="Arial" w:hAnsi="Arial" w:cs="Arial"/>
          <w:bCs/>
          <w:i/>
          <w:u w:val="single"/>
          <w:lang w:val="vi-VN"/>
        </w:rPr>
        <w:t>không ai chịu thứ tha nhịn nhục</w:t>
      </w:r>
      <w:r w:rsidRPr="00506D1E">
        <w:rPr>
          <w:rFonts w:ascii="Arial" w:hAnsi="Arial" w:cs="Arial"/>
          <w:bCs/>
          <w:i/>
          <w:lang w:val="vi-VN"/>
        </w:rPr>
        <w:t xml:space="preserve">. Nguyện </w:t>
      </w:r>
      <w:r w:rsidRPr="00506D1E">
        <w:rPr>
          <w:rFonts w:ascii="Arial" w:hAnsi="Arial" w:cs="Arial"/>
          <w:bCs/>
          <w:i/>
          <w:u w:val="single"/>
          <w:lang w:val="vi-VN"/>
        </w:rPr>
        <w:t>xin thổi bùng lên</w:t>
      </w:r>
      <w:r w:rsidRPr="00506D1E">
        <w:rPr>
          <w:rFonts w:ascii="Arial" w:hAnsi="Arial" w:cs="Arial"/>
          <w:bCs/>
          <w:i/>
          <w:lang w:val="vi-VN"/>
        </w:rPr>
        <w:t xml:space="preserve"> giữa gia đình chúng con lửa mến…”</w:t>
      </w:r>
      <w:r w:rsidRPr="00506D1E">
        <w:rPr>
          <w:rFonts w:ascii="Arial" w:hAnsi="Arial" w:cs="Arial"/>
          <w:bCs/>
          <w:lang w:val="vi-VN"/>
        </w:rPr>
        <w:t xml:space="preserve">. </w:t>
      </w:r>
    </w:p>
    <w:p w14:paraId="541C8880"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lang w:val="vi-VN"/>
        </w:rPr>
      </w:pPr>
      <w:r w:rsidRPr="00506D1E">
        <w:rPr>
          <w:rFonts w:ascii="Arial" w:hAnsi="Arial" w:cs="Arial"/>
          <w:lang w:val="vi-VN"/>
        </w:rPr>
        <w:t>Những ca từ thiếu chọn lọc tới mức thô thiển với “dụng ý xấu” đó, làm cho chúng ta liên tưởng ngay tới thái độ của người nhóm Pharisêu trong</w:t>
      </w:r>
      <w:r w:rsidRPr="00506D1E">
        <w:rPr>
          <w:rFonts w:ascii="Arial" w:hAnsi="Arial" w:cs="Arial"/>
          <w:i/>
          <w:lang w:val="vi-VN"/>
        </w:rPr>
        <w:t xml:space="preserve"> </w:t>
      </w:r>
      <w:r w:rsidRPr="00506D1E">
        <w:rPr>
          <w:rFonts w:ascii="Arial" w:hAnsi="Arial" w:cs="Arial"/>
          <w:lang w:val="vi-VN"/>
        </w:rPr>
        <w:t xml:space="preserve">câu chuyện dụ ngôn Chúa Giêsu kể: </w:t>
      </w:r>
      <w:r w:rsidRPr="00506D1E">
        <w:rPr>
          <w:rFonts w:ascii="Arial" w:hAnsi="Arial" w:cs="Arial"/>
          <w:i/>
          <w:lang w:val="vi-VN"/>
        </w:rPr>
        <w:t xml:space="preserve">“Có hai người lên đền thờ cầu nguyện. Một người thuộc nhóm Pharisêu, còn người kia làm nghề thu thuế. Người Pharisêu đứng thẳng, nguyện thầm rằng: "Lạy Thiên Chúa, xin tạ ơn Chúa, vì con không như…” </w:t>
      </w:r>
      <w:r w:rsidRPr="00506D1E">
        <w:rPr>
          <w:rFonts w:ascii="Arial" w:hAnsi="Arial" w:cs="Arial"/>
          <w:lang w:val="vi-VN"/>
        </w:rPr>
        <w:t>(Lc 18,9-14).</w:t>
      </w:r>
    </w:p>
    <w:p w14:paraId="65AD6F23"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lang w:val="vi-VN"/>
        </w:rPr>
      </w:pPr>
      <w:r w:rsidRPr="00506D1E">
        <w:rPr>
          <w:rFonts w:ascii="Arial" w:hAnsi="Arial" w:cs="Arial"/>
          <w:lang w:val="vi-VN"/>
        </w:rPr>
        <w:t xml:space="preserve">Như vậy, khi so chiếu với những quy chuẩn Từ ngữ tiếng Việt, ta thấy đâu đó vẫn còn không ít những vấn đề về ca từ trong một số tác phẩm Phụng ca. Những bài Thánh ca đó có khi còn rất mới lạ, hoặc nhiều khi lại đã quen cũ, có khi chưa được thẩm định, hoặc nhiều khi đã được </w:t>
      </w:r>
      <w:r w:rsidRPr="00506D1E">
        <w:rPr>
          <w:rFonts w:ascii="Arial" w:hAnsi="Arial" w:cs="Arial"/>
          <w:i/>
          <w:lang w:val="vi-VN"/>
        </w:rPr>
        <w:t>Imprimatur</w:t>
      </w:r>
      <w:r w:rsidRPr="00506D1E">
        <w:rPr>
          <w:rFonts w:ascii="Arial" w:hAnsi="Arial" w:cs="Arial"/>
          <w:lang w:val="vi-VN"/>
        </w:rPr>
        <w:t xml:space="preserve"> và được chọn lựa đặt để trang trọng trong những Tuyển tập Thánh ca của những Cộng đoàn tu trì chuẩn mực uy tín. Nhưng trong số đó, nếu để tâm quan sát, ta sẽ thấy lời ca một số bài đôi khi còn nghiêng về việc dùng những </w:t>
      </w:r>
      <w:r w:rsidRPr="00506D1E">
        <w:rPr>
          <w:rFonts w:ascii="Arial" w:hAnsi="Arial" w:cs="Arial"/>
          <w:i/>
          <w:lang w:val="vi-VN"/>
        </w:rPr>
        <w:t>Sáo ngữ</w:t>
      </w:r>
      <w:r w:rsidRPr="00506D1E">
        <w:rPr>
          <w:rFonts w:ascii="Arial" w:hAnsi="Arial" w:cs="Arial"/>
          <w:lang w:val="vi-VN"/>
        </w:rPr>
        <w:t xml:space="preserve"> làm cho lời ca trở nên </w:t>
      </w:r>
      <w:r w:rsidRPr="00506D1E">
        <w:rPr>
          <w:rFonts w:ascii="Arial" w:hAnsi="Arial" w:cs="Arial"/>
          <w:bCs/>
          <w:i/>
          <w:lang w:val="vi-VN"/>
        </w:rPr>
        <w:t>hữu ngôn vô ý</w:t>
      </w:r>
      <w:r w:rsidRPr="00506D1E">
        <w:rPr>
          <w:rFonts w:ascii="Arial" w:hAnsi="Arial" w:cs="Arial"/>
          <w:bCs/>
          <w:lang w:val="vi-VN"/>
        </w:rPr>
        <w:t xml:space="preserve">; hoặc tác giả </w:t>
      </w:r>
      <w:r w:rsidRPr="00506D1E">
        <w:rPr>
          <w:rFonts w:ascii="Arial" w:hAnsi="Arial" w:cs="Arial"/>
          <w:lang w:val="vi-VN"/>
        </w:rPr>
        <w:t xml:space="preserve">đặt ca từ mang màu sắc </w:t>
      </w:r>
      <w:r w:rsidRPr="00506D1E">
        <w:rPr>
          <w:rFonts w:ascii="Arial" w:hAnsi="Arial" w:cs="Arial"/>
          <w:i/>
          <w:lang w:val="vi-VN"/>
        </w:rPr>
        <w:t>Ma mị, Ủy mị, Bi lụy, Thô thiển,</w:t>
      </w:r>
      <w:r w:rsidRPr="00506D1E">
        <w:rPr>
          <w:rFonts w:ascii="Arial" w:hAnsi="Arial" w:cs="Arial"/>
          <w:lang w:val="vi-VN"/>
        </w:rPr>
        <w:t xml:space="preserve"> hay còn bị hạn chế do </w:t>
      </w:r>
      <w:r w:rsidRPr="00506D1E">
        <w:rPr>
          <w:rFonts w:ascii="Arial" w:hAnsi="Arial" w:cs="Arial"/>
          <w:i/>
          <w:lang w:val="vi-VN"/>
        </w:rPr>
        <w:t>Bí từ Lặp từ</w:t>
      </w:r>
      <w:r w:rsidRPr="00506D1E">
        <w:rPr>
          <w:rFonts w:ascii="Arial" w:hAnsi="Arial" w:cs="Arial"/>
          <w:lang w:val="vi-VN"/>
        </w:rPr>
        <w:t xml:space="preserve">, làm cho tác phẩm chưa xứng tầm, để có thể đưa vào sử dụng trong Phụng vụ. </w:t>
      </w:r>
    </w:p>
    <w:p w14:paraId="498D8D59" w14:textId="77777777" w:rsidR="00677C19" w:rsidRPr="00506D1E" w:rsidRDefault="00677C19" w:rsidP="00677C19">
      <w:pPr>
        <w:spacing w:before="240" w:line="0" w:lineRule="atLeast"/>
        <w:ind w:firstLine="274"/>
        <w:rPr>
          <w:rFonts w:ascii="Arial" w:hAnsi="Arial" w:cs="Arial"/>
          <w:b/>
          <w:bCs/>
          <w:lang w:val="vi-VN"/>
        </w:rPr>
      </w:pPr>
      <w:r w:rsidRPr="00506D1E">
        <w:rPr>
          <w:rFonts w:ascii="Arial" w:hAnsi="Arial" w:cs="Arial"/>
          <w:b/>
          <w:bCs/>
          <w:lang w:val="vi-VN"/>
        </w:rPr>
        <w:t>3- Quy chuẩn Câu văn</w:t>
      </w:r>
    </w:p>
    <w:p w14:paraId="56745DEE"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lang w:val="vi-VN"/>
        </w:rPr>
      </w:pPr>
      <w:r w:rsidRPr="00506D1E">
        <w:rPr>
          <w:rFonts w:ascii="Arial" w:hAnsi="Arial" w:cs="Arial"/>
          <w:lang w:val="vi-VN"/>
        </w:rPr>
        <w:lastRenderedPageBreak/>
        <w:t xml:space="preserve">Câu văn được hình thành từ sự kết hợp các từ ngữ, theo những quy tắc và cấu trúc ngữ pháp nhất định. Trừ những trường hợp đặc biệt, câu văn thông thường bao giờ cũng gồm hai thành phần chính phụ. Thành phần chính, gồm </w:t>
      </w:r>
      <w:r w:rsidRPr="00506D1E">
        <w:rPr>
          <w:rFonts w:ascii="Arial" w:hAnsi="Arial" w:cs="Arial"/>
          <w:i/>
          <w:lang w:val="vi-VN"/>
        </w:rPr>
        <w:t>Chủ</w:t>
      </w:r>
      <w:r w:rsidRPr="00506D1E">
        <w:rPr>
          <w:rFonts w:ascii="Arial" w:hAnsi="Arial" w:cs="Arial"/>
          <w:lang w:val="vi-VN"/>
        </w:rPr>
        <w:t xml:space="preserve"> </w:t>
      </w:r>
      <w:r w:rsidRPr="00506D1E">
        <w:rPr>
          <w:rFonts w:ascii="Arial" w:hAnsi="Arial" w:cs="Arial"/>
          <w:i/>
          <w:lang w:val="vi-VN"/>
        </w:rPr>
        <w:t>ngữ</w:t>
      </w:r>
      <w:r w:rsidRPr="00506D1E">
        <w:rPr>
          <w:rFonts w:ascii="Arial" w:hAnsi="Arial" w:cs="Arial"/>
          <w:lang w:val="vi-VN"/>
        </w:rPr>
        <w:t xml:space="preserve"> và </w:t>
      </w:r>
      <w:r w:rsidRPr="00506D1E">
        <w:rPr>
          <w:rFonts w:ascii="Arial" w:hAnsi="Arial" w:cs="Arial"/>
          <w:i/>
          <w:lang w:val="vi-VN"/>
        </w:rPr>
        <w:t>Vị</w:t>
      </w:r>
      <w:r w:rsidRPr="00506D1E">
        <w:rPr>
          <w:rFonts w:ascii="Arial" w:hAnsi="Arial" w:cs="Arial"/>
          <w:lang w:val="vi-VN"/>
        </w:rPr>
        <w:t xml:space="preserve"> </w:t>
      </w:r>
      <w:r w:rsidRPr="00506D1E">
        <w:rPr>
          <w:rFonts w:ascii="Arial" w:hAnsi="Arial" w:cs="Arial"/>
          <w:i/>
          <w:lang w:val="vi-VN"/>
        </w:rPr>
        <w:t>ngữ</w:t>
      </w:r>
      <w:r w:rsidRPr="00506D1E">
        <w:rPr>
          <w:rFonts w:ascii="Arial" w:hAnsi="Arial" w:cs="Arial"/>
          <w:lang w:val="vi-VN"/>
        </w:rPr>
        <w:t xml:space="preserve">, tạo nên cái khung cú pháp cơ bản, mang thông tin chủ yếu trong câu. Còn các thành phần phụ như </w:t>
      </w:r>
      <w:r w:rsidRPr="00506D1E">
        <w:rPr>
          <w:rFonts w:ascii="Arial" w:hAnsi="Arial" w:cs="Arial"/>
          <w:i/>
          <w:lang w:val="vi-VN"/>
        </w:rPr>
        <w:t>đề ngữ, trạng ngữ, liên ngữ, giải ngữ, phụ ngữ…</w:t>
      </w:r>
      <w:r w:rsidRPr="00506D1E">
        <w:rPr>
          <w:rFonts w:ascii="Arial" w:hAnsi="Arial" w:cs="Arial"/>
          <w:lang w:val="vi-VN"/>
        </w:rPr>
        <w:t xml:space="preserve"> có tác dụng mở rộng nòng cốt câu, để bổ sung những chi tiết cần thiết, làm cho câu văn trở nên rộng ý và trọn nghĩa hơn.</w:t>
      </w:r>
    </w:p>
    <w:p w14:paraId="4944620E" w14:textId="77777777" w:rsidR="00677C19" w:rsidRPr="00506D1E" w:rsidRDefault="00677C19" w:rsidP="00677C19">
      <w:pPr>
        <w:pStyle w:val="NormalWeb"/>
        <w:shd w:val="clear" w:color="auto" w:fill="FFFFFF"/>
        <w:spacing w:before="120" w:beforeAutospacing="0" w:after="0" w:afterAutospacing="0"/>
        <w:ind w:firstLine="720"/>
        <w:jc w:val="both"/>
        <w:textAlignment w:val="baseline"/>
        <w:rPr>
          <w:rFonts w:ascii="Arial" w:hAnsi="Arial" w:cs="Arial"/>
          <w:lang w:val="vi-VN"/>
        </w:rPr>
      </w:pPr>
      <w:r w:rsidRPr="00506D1E">
        <w:rPr>
          <w:rFonts w:ascii="Arial" w:hAnsi="Arial" w:cs="Arial"/>
          <w:lang w:val="vi-VN"/>
        </w:rPr>
        <w:t>Theo đó, khi đặt lời ca cho các tác phẩm Thanh nhạc nói chung, các tác phẩm Phụng ca nói riêng, không ai có thể đi ngược lại với những quy chuẩn về Câu văn như thế, dù đôi khi đó là ngôn ngữ của thi ca với những dị biệt hơn kém. Nguyên tắc là vậy, nhưng trong thực tế, có nhiều lý do chủ quan hoặc khách quan đã làm cho một số tác giả đã vô tình hoặc vô ý, để lời ca vướng vào những lỗi cơ bản.</w:t>
      </w:r>
    </w:p>
    <w:p w14:paraId="5F7290D2" w14:textId="77777777" w:rsidR="00677C19" w:rsidRPr="00506D1E" w:rsidRDefault="00677C19" w:rsidP="00677C19">
      <w:pPr>
        <w:spacing w:before="180"/>
        <w:ind w:firstLine="562"/>
        <w:jc w:val="both"/>
        <w:rPr>
          <w:rFonts w:ascii="Arial" w:hAnsi="Arial" w:cs="Arial"/>
          <w:b/>
          <w:bCs/>
          <w:lang w:val="vi-VN"/>
        </w:rPr>
      </w:pPr>
      <w:r w:rsidRPr="00506D1E">
        <w:rPr>
          <w:rFonts w:ascii="Arial" w:hAnsi="Arial" w:cs="Arial"/>
          <w:b/>
          <w:bCs/>
          <w:lang w:val="vi-VN"/>
        </w:rPr>
        <w:t xml:space="preserve">* Câu văn Sai lỗi </w:t>
      </w:r>
    </w:p>
    <w:p w14:paraId="492AAB0B"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VD1: Như vừa nói ở trên, t</w:t>
      </w:r>
      <w:r w:rsidRPr="00506D1E">
        <w:rPr>
          <w:rFonts w:ascii="Arial" w:hAnsi="Arial" w:cs="Arial"/>
          <w:lang w:val="vi-VN"/>
        </w:rPr>
        <w:t xml:space="preserve">hành phần chính của câu thường gồm </w:t>
      </w:r>
      <w:r w:rsidRPr="00506D1E">
        <w:rPr>
          <w:rFonts w:ascii="Arial" w:hAnsi="Arial" w:cs="Arial"/>
          <w:i/>
          <w:lang w:val="vi-VN"/>
        </w:rPr>
        <w:t>Chủ</w:t>
      </w:r>
      <w:r w:rsidRPr="00506D1E">
        <w:rPr>
          <w:rFonts w:ascii="Arial" w:hAnsi="Arial" w:cs="Arial"/>
          <w:lang w:val="vi-VN"/>
        </w:rPr>
        <w:t xml:space="preserve"> </w:t>
      </w:r>
      <w:r w:rsidRPr="00506D1E">
        <w:rPr>
          <w:rFonts w:ascii="Arial" w:hAnsi="Arial" w:cs="Arial"/>
          <w:i/>
          <w:lang w:val="vi-VN"/>
        </w:rPr>
        <w:t>ngữ</w:t>
      </w:r>
      <w:r w:rsidRPr="00506D1E">
        <w:rPr>
          <w:rFonts w:ascii="Arial" w:hAnsi="Arial" w:cs="Arial"/>
          <w:lang w:val="vi-VN"/>
        </w:rPr>
        <w:t xml:space="preserve"> và </w:t>
      </w:r>
      <w:r w:rsidRPr="00506D1E">
        <w:rPr>
          <w:rFonts w:ascii="Arial" w:hAnsi="Arial" w:cs="Arial"/>
          <w:i/>
          <w:lang w:val="vi-VN"/>
        </w:rPr>
        <w:t>Vị</w:t>
      </w:r>
      <w:r w:rsidRPr="00506D1E">
        <w:rPr>
          <w:rFonts w:ascii="Arial" w:hAnsi="Arial" w:cs="Arial"/>
          <w:lang w:val="vi-VN"/>
        </w:rPr>
        <w:t xml:space="preserve"> </w:t>
      </w:r>
      <w:r w:rsidRPr="00506D1E">
        <w:rPr>
          <w:rFonts w:ascii="Arial" w:hAnsi="Arial" w:cs="Arial"/>
          <w:i/>
          <w:lang w:val="vi-VN"/>
        </w:rPr>
        <w:t>ngữ</w:t>
      </w:r>
      <w:r w:rsidRPr="00506D1E">
        <w:rPr>
          <w:rFonts w:ascii="Arial" w:hAnsi="Arial" w:cs="Arial"/>
          <w:lang w:val="vi-VN"/>
        </w:rPr>
        <w:t>, dù đó là dạng câu Đơn hay câu Phức. Nhưng ở đây, trong lời bài Thánh ca Phụng vụ đã được chọn lựa, thẩm định cho phép này, chúng ta bắt gặp những c</w:t>
      </w:r>
      <w:r w:rsidRPr="00506D1E">
        <w:rPr>
          <w:rFonts w:ascii="Arial" w:hAnsi="Arial" w:cs="Arial"/>
          <w:bCs/>
          <w:lang w:val="vi-VN"/>
        </w:rPr>
        <w:t xml:space="preserve">âu văn lặp lại tới 3 lần, chỉ thay đổi ca từ ở phần cuối câu, nhưng bị </w:t>
      </w:r>
      <w:r w:rsidRPr="00506D1E">
        <w:rPr>
          <w:rFonts w:ascii="Arial" w:hAnsi="Arial" w:cs="Arial"/>
          <w:bCs/>
          <w:u w:val="single"/>
          <w:lang w:val="vi-VN"/>
        </w:rPr>
        <w:t>thiếu chủ ngữ</w:t>
      </w:r>
      <w:r w:rsidRPr="00506D1E">
        <w:rPr>
          <w:rFonts w:ascii="Arial" w:hAnsi="Arial" w:cs="Arial"/>
          <w:bCs/>
          <w:lang w:val="vi-VN"/>
        </w:rPr>
        <w:t xml:space="preserve"> “ai”, hoặc “người nào” khích lệ “ai”: </w:t>
      </w:r>
      <w:r w:rsidRPr="00506D1E">
        <w:rPr>
          <w:rFonts w:ascii="Arial" w:hAnsi="Arial" w:cs="Arial"/>
          <w:bCs/>
          <w:i/>
          <w:iCs/>
          <w:lang w:val="vi-VN"/>
        </w:rPr>
        <w:t>“</w:t>
      </w:r>
      <w:r w:rsidRPr="00506D1E">
        <w:rPr>
          <w:rFonts w:ascii="Arial" w:hAnsi="Arial" w:cs="Arial"/>
          <w:bCs/>
          <w:i/>
          <w:lang w:val="vi-VN"/>
        </w:rPr>
        <w:t>ĐK- Thắp sáng khát vọng, khát vọng tìm gặp Thiên Chúa. Thắp sáng khát vọng, khát vọng tìm gặp Thiên Chúa. Thắp sáng khát vọng, khát vọng tìm Chúa mỗi ngày phải là điệp khúc của đời con…</w:t>
      </w:r>
      <w:r w:rsidRPr="00506D1E">
        <w:rPr>
          <w:rFonts w:ascii="Arial" w:hAnsi="Arial" w:cs="Arial"/>
          <w:bCs/>
          <w:i/>
          <w:iCs/>
          <w:lang w:val="vi-VN"/>
        </w:rPr>
        <w:t>”</w:t>
      </w:r>
      <w:r w:rsidRPr="00506D1E">
        <w:rPr>
          <w:rFonts w:ascii="Arial" w:hAnsi="Arial" w:cs="Arial"/>
          <w:bCs/>
          <w:lang w:val="vi-VN"/>
        </w:rPr>
        <w:t xml:space="preserve"> (</w:t>
      </w:r>
      <w:r w:rsidRPr="00506D1E">
        <w:rPr>
          <w:rFonts w:ascii="Arial" w:hAnsi="Arial" w:cs="Arial"/>
          <w:b/>
          <w:bCs/>
          <w:i/>
          <w:lang w:val="vi-VN"/>
        </w:rPr>
        <w:t>Khát vọng tìm Chúa</w:t>
      </w:r>
      <w:r w:rsidRPr="00506D1E">
        <w:rPr>
          <w:rFonts w:ascii="Arial" w:hAnsi="Arial" w:cs="Arial"/>
          <w:bCs/>
          <w:lang w:val="vi-VN"/>
        </w:rPr>
        <w:t xml:space="preserve"> – TCVN 2, tr. 99). Những lời ca này mới chỉ có vị ngữ, làm cho ý nghĩa câu văn trở nên “cụt”, “cộc”, với thái độ có vẻ hơi khiếm nhã, bất kính khi nguyện ca với Thiên Chúa.</w:t>
      </w:r>
    </w:p>
    <w:p w14:paraId="04F0AE46"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VD2: Hoặc những câu văn sai lỗi cách trầm trọng hơn, khi chỉ với 4 câu hát trong phần PK1 của bài </w:t>
      </w:r>
      <w:r w:rsidRPr="00506D1E">
        <w:rPr>
          <w:rFonts w:ascii="Arial" w:hAnsi="Arial" w:cs="Arial"/>
          <w:b/>
          <w:bCs/>
          <w:i/>
          <w:lang w:val="vi-VN"/>
        </w:rPr>
        <w:t>Dấu chân Giêsu</w:t>
      </w:r>
      <w:r w:rsidRPr="00506D1E">
        <w:rPr>
          <w:rFonts w:ascii="Arial" w:hAnsi="Arial" w:cs="Arial"/>
          <w:lang w:val="vi-VN"/>
        </w:rPr>
        <w:t>:</w:t>
      </w:r>
      <w:r w:rsidRPr="00506D1E">
        <w:rPr>
          <w:rFonts w:ascii="Arial" w:hAnsi="Arial" w:cs="Arial"/>
          <w:b/>
          <w:bCs/>
          <w:i/>
          <w:lang w:val="vi-VN"/>
        </w:rPr>
        <w:t xml:space="preserve"> </w:t>
      </w:r>
      <w:r w:rsidRPr="00506D1E">
        <w:rPr>
          <w:rFonts w:ascii="Arial" w:hAnsi="Arial" w:cs="Arial"/>
          <w:bCs/>
          <w:i/>
          <w:iCs/>
          <w:lang w:val="vi-VN"/>
        </w:rPr>
        <w:t>“</w:t>
      </w:r>
      <w:r w:rsidRPr="00506D1E">
        <w:rPr>
          <w:rFonts w:ascii="Arial" w:hAnsi="Arial" w:cs="Arial"/>
          <w:bCs/>
          <w:i/>
          <w:lang w:val="vi-VN"/>
        </w:rPr>
        <w:t>1-</w:t>
      </w:r>
      <w:r w:rsidRPr="00506D1E">
        <w:rPr>
          <w:rFonts w:ascii="Arial" w:hAnsi="Arial" w:cs="Arial"/>
          <w:bCs/>
          <w:lang w:val="vi-VN"/>
        </w:rPr>
        <w:t xml:space="preserve"> </w:t>
      </w:r>
      <w:r w:rsidRPr="00506D1E">
        <w:rPr>
          <w:rFonts w:ascii="Arial" w:hAnsi="Arial" w:cs="Arial"/>
          <w:bCs/>
          <w:i/>
          <w:lang w:val="vi-VN"/>
        </w:rPr>
        <w:t>Từ ngày Ngài sinh trên nơi dương gian trong căn nghèo khó. Chúa Trời ngự trong thân con liêu trai tâm linh tỏa sáng. Biết mình từ Cha yêu thương trao ban ân phúc Thiên sai. Hết lòng vì Cha tâm tư con tiếng vọng yêu thương”;</w:t>
      </w:r>
      <w:r w:rsidRPr="00506D1E">
        <w:rPr>
          <w:rFonts w:ascii="Arial" w:hAnsi="Arial" w:cs="Arial"/>
          <w:bCs/>
          <w:lang w:val="vi-VN"/>
        </w:rPr>
        <w:t xml:space="preserve"> mà chúng ta đã có thể nhận thấy trong đó thiếu</w:t>
      </w:r>
      <w:r w:rsidRPr="00506D1E">
        <w:rPr>
          <w:rFonts w:ascii="Arial" w:hAnsi="Arial" w:cs="Arial"/>
          <w:bCs/>
          <w:i/>
          <w:lang w:val="vi-VN"/>
        </w:rPr>
        <w:t xml:space="preserve"> mệnh đề, </w:t>
      </w:r>
      <w:r w:rsidRPr="00506D1E">
        <w:rPr>
          <w:rFonts w:ascii="Arial" w:hAnsi="Arial" w:cs="Arial"/>
          <w:bCs/>
          <w:lang w:val="vi-VN"/>
        </w:rPr>
        <w:t>thiếu</w:t>
      </w:r>
      <w:r w:rsidRPr="00506D1E">
        <w:rPr>
          <w:rFonts w:ascii="Arial" w:hAnsi="Arial" w:cs="Arial"/>
          <w:bCs/>
          <w:i/>
          <w:lang w:val="vi-VN"/>
        </w:rPr>
        <w:t xml:space="preserve"> trợ từ, </w:t>
      </w:r>
      <w:r w:rsidRPr="00506D1E">
        <w:rPr>
          <w:rFonts w:ascii="Arial" w:hAnsi="Arial" w:cs="Arial"/>
          <w:bCs/>
          <w:lang w:val="vi-VN"/>
        </w:rPr>
        <w:t>thiếu</w:t>
      </w:r>
      <w:r w:rsidRPr="00506D1E">
        <w:rPr>
          <w:rFonts w:ascii="Arial" w:hAnsi="Arial" w:cs="Arial"/>
          <w:bCs/>
          <w:i/>
          <w:lang w:val="vi-VN"/>
        </w:rPr>
        <w:t xml:space="preserve"> chủ ngữ </w:t>
      </w:r>
      <w:r w:rsidRPr="00506D1E">
        <w:rPr>
          <w:rFonts w:ascii="Arial" w:hAnsi="Arial" w:cs="Arial"/>
          <w:bCs/>
          <w:lang w:val="vi-VN"/>
        </w:rPr>
        <w:t>hoặc</w:t>
      </w:r>
      <w:r w:rsidRPr="00506D1E">
        <w:rPr>
          <w:rFonts w:ascii="Arial" w:hAnsi="Arial" w:cs="Arial"/>
          <w:bCs/>
          <w:i/>
          <w:lang w:val="vi-VN"/>
        </w:rPr>
        <w:t xml:space="preserve"> động từ</w:t>
      </w:r>
      <w:r w:rsidRPr="00506D1E">
        <w:rPr>
          <w:rFonts w:ascii="Arial" w:hAnsi="Arial" w:cs="Arial"/>
          <w:bCs/>
          <w:lang w:val="vi-VN"/>
        </w:rPr>
        <w:t xml:space="preserve">: </w:t>
      </w:r>
    </w:p>
    <w:p w14:paraId="205A6EC6"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C1: </w:t>
      </w:r>
      <w:r w:rsidRPr="00506D1E">
        <w:rPr>
          <w:rFonts w:ascii="Arial" w:hAnsi="Arial" w:cs="Arial"/>
          <w:bCs/>
          <w:i/>
          <w:iCs/>
          <w:lang w:val="vi-VN"/>
        </w:rPr>
        <w:t>“</w:t>
      </w:r>
      <w:r w:rsidRPr="00506D1E">
        <w:rPr>
          <w:rFonts w:ascii="Arial" w:hAnsi="Arial" w:cs="Arial"/>
          <w:bCs/>
          <w:i/>
          <w:lang w:val="vi-VN"/>
        </w:rPr>
        <w:t xml:space="preserve">Từ ngày Ngài sinh trên nơi dương gian trong căn nghèo khó”. </w:t>
      </w:r>
      <w:r w:rsidRPr="00506D1E">
        <w:rPr>
          <w:rFonts w:ascii="Arial" w:hAnsi="Arial" w:cs="Arial"/>
          <w:bCs/>
          <w:lang w:val="vi-VN"/>
        </w:rPr>
        <w:t xml:space="preserve">Câu văn mới chỉ có 1 </w:t>
      </w:r>
      <w:r w:rsidRPr="00506D1E">
        <w:rPr>
          <w:rFonts w:ascii="Arial" w:hAnsi="Arial" w:cs="Arial"/>
          <w:bCs/>
          <w:u w:val="single"/>
          <w:lang w:val="vi-VN"/>
        </w:rPr>
        <w:t>mệnh đề</w:t>
      </w:r>
      <w:r w:rsidRPr="00506D1E">
        <w:rPr>
          <w:rFonts w:ascii="Arial" w:hAnsi="Arial" w:cs="Arial"/>
          <w:bCs/>
          <w:lang w:val="vi-VN"/>
        </w:rPr>
        <w:t xml:space="preserve">: </w:t>
      </w:r>
      <w:r w:rsidRPr="00506D1E">
        <w:rPr>
          <w:rFonts w:ascii="Arial" w:hAnsi="Arial" w:cs="Arial"/>
          <w:bCs/>
          <w:i/>
          <w:iCs/>
          <w:lang w:val="vi-VN"/>
        </w:rPr>
        <w:t>“</w:t>
      </w:r>
      <w:r w:rsidRPr="00506D1E">
        <w:rPr>
          <w:rFonts w:ascii="Arial" w:hAnsi="Arial" w:cs="Arial"/>
          <w:bCs/>
          <w:i/>
          <w:lang w:val="vi-VN"/>
        </w:rPr>
        <w:t>Từ ngày Ngài</w:t>
      </w:r>
      <w:r w:rsidRPr="00506D1E">
        <w:rPr>
          <w:rFonts w:ascii="Arial" w:hAnsi="Arial" w:cs="Arial"/>
          <w:bCs/>
          <w:lang w:val="vi-VN"/>
        </w:rPr>
        <w:t>…</w:t>
      </w:r>
      <w:r w:rsidRPr="00506D1E">
        <w:rPr>
          <w:rFonts w:ascii="Arial" w:hAnsi="Arial" w:cs="Arial"/>
          <w:bCs/>
          <w:i/>
          <w:iCs/>
          <w:lang w:val="vi-VN"/>
        </w:rPr>
        <w:t>”</w:t>
      </w:r>
      <w:r w:rsidRPr="00506D1E">
        <w:rPr>
          <w:rFonts w:ascii="Arial" w:hAnsi="Arial" w:cs="Arial"/>
          <w:bCs/>
          <w:lang w:val="vi-VN"/>
        </w:rPr>
        <w:t xml:space="preserve"> còn thiếu hẳn vế: thì sao, sự việc như thế nào? Ngay trong mệnh đề này, từ “</w:t>
      </w:r>
      <w:r w:rsidRPr="00506D1E">
        <w:rPr>
          <w:rFonts w:ascii="Arial" w:hAnsi="Arial" w:cs="Arial"/>
          <w:bCs/>
          <w:i/>
          <w:lang w:val="vi-VN"/>
        </w:rPr>
        <w:t>căn</w:t>
      </w:r>
      <w:r w:rsidRPr="00506D1E">
        <w:rPr>
          <w:rFonts w:ascii="Arial" w:hAnsi="Arial" w:cs="Arial"/>
          <w:bCs/>
          <w:lang w:val="vi-VN"/>
        </w:rPr>
        <w:t xml:space="preserve">” cũng còn </w:t>
      </w:r>
      <w:r w:rsidRPr="00506D1E">
        <w:rPr>
          <w:rFonts w:ascii="Arial" w:hAnsi="Arial" w:cs="Arial"/>
          <w:bCs/>
          <w:u w:val="single"/>
          <w:lang w:val="vi-VN"/>
        </w:rPr>
        <w:t xml:space="preserve">thiếu </w:t>
      </w:r>
      <w:r w:rsidRPr="00506D1E">
        <w:rPr>
          <w:rFonts w:ascii="Arial" w:hAnsi="Arial" w:cs="Arial"/>
          <w:bCs/>
          <w:i/>
          <w:u w:val="single"/>
          <w:lang w:val="vi-VN"/>
        </w:rPr>
        <w:t>trợ từ</w:t>
      </w:r>
      <w:r w:rsidRPr="00506D1E">
        <w:rPr>
          <w:rFonts w:ascii="Arial" w:hAnsi="Arial" w:cs="Arial"/>
          <w:bCs/>
          <w:lang w:val="vi-VN"/>
        </w:rPr>
        <w:t xml:space="preserve"> để cho ý nghĩa được đầy đủ: </w:t>
      </w:r>
      <w:r w:rsidRPr="00506D1E">
        <w:rPr>
          <w:rFonts w:ascii="Arial" w:hAnsi="Arial" w:cs="Arial"/>
          <w:bCs/>
          <w:i/>
          <w:iCs/>
          <w:lang w:val="vi-VN"/>
        </w:rPr>
        <w:t>“</w:t>
      </w:r>
      <w:r w:rsidRPr="00506D1E">
        <w:rPr>
          <w:rFonts w:ascii="Arial" w:hAnsi="Arial" w:cs="Arial"/>
          <w:bCs/>
          <w:i/>
          <w:lang w:val="vi-VN"/>
        </w:rPr>
        <w:t xml:space="preserve">căn nhà, túp lều”… </w:t>
      </w:r>
      <w:r w:rsidRPr="00506D1E">
        <w:rPr>
          <w:rFonts w:ascii="Arial" w:hAnsi="Arial" w:cs="Arial"/>
          <w:bCs/>
          <w:lang w:val="vi-VN"/>
        </w:rPr>
        <w:t>C2:</w:t>
      </w:r>
      <w:r w:rsidRPr="00506D1E">
        <w:rPr>
          <w:rFonts w:ascii="Arial" w:hAnsi="Arial" w:cs="Arial"/>
          <w:bCs/>
          <w:i/>
          <w:lang w:val="vi-VN"/>
        </w:rPr>
        <w:t xml:space="preserve"> “Chúa Trời ngự trong thân con liêu trai, tâm linh tỏa sáng”. </w:t>
      </w:r>
      <w:r w:rsidRPr="00506D1E">
        <w:rPr>
          <w:rFonts w:ascii="Arial" w:hAnsi="Arial" w:cs="Arial"/>
          <w:bCs/>
          <w:lang w:val="vi-VN"/>
        </w:rPr>
        <w:t xml:space="preserve">– Đây là câu văn duy nhất may mắn đúng được về mặt </w:t>
      </w:r>
      <w:r w:rsidRPr="00506D1E">
        <w:rPr>
          <w:rFonts w:ascii="Arial" w:hAnsi="Arial" w:cs="Arial"/>
          <w:bCs/>
          <w:i/>
          <w:lang w:val="vi-VN"/>
        </w:rPr>
        <w:t>văn phạm</w:t>
      </w:r>
      <w:r w:rsidRPr="00506D1E">
        <w:rPr>
          <w:rFonts w:ascii="Arial" w:hAnsi="Arial" w:cs="Arial"/>
          <w:bCs/>
          <w:lang w:val="vi-VN"/>
        </w:rPr>
        <w:t xml:space="preserve">, nhưng lại sai lạc trầm trọng về </w:t>
      </w:r>
      <w:r w:rsidRPr="00506D1E">
        <w:rPr>
          <w:rFonts w:ascii="Arial" w:hAnsi="Arial" w:cs="Arial"/>
          <w:bCs/>
          <w:i/>
          <w:lang w:val="vi-VN"/>
        </w:rPr>
        <w:t>ý nghĩa</w:t>
      </w:r>
      <w:r w:rsidRPr="00506D1E">
        <w:rPr>
          <w:rFonts w:ascii="Arial" w:hAnsi="Arial" w:cs="Arial"/>
          <w:bCs/>
          <w:lang w:val="vi-VN"/>
        </w:rPr>
        <w:t xml:space="preserve"> lời ca, như đã nói ở trước.</w:t>
      </w:r>
    </w:p>
    <w:p w14:paraId="48587660"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C3:</w:t>
      </w:r>
      <w:r w:rsidRPr="00506D1E">
        <w:rPr>
          <w:rFonts w:ascii="Arial" w:hAnsi="Arial" w:cs="Arial"/>
          <w:bCs/>
          <w:i/>
          <w:lang w:val="vi-VN"/>
        </w:rPr>
        <w:t xml:space="preserve"> “Biết mình từ Cha, yêu thương trao ban ân phúc Thiên sai”. </w:t>
      </w:r>
      <w:r w:rsidRPr="00506D1E">
        <w:rPr>
          <w:rFonts w:ascii="Arial" w:hAnsi="Arial" w:cs="Arial"/>
          <w:bCs/>
          <w:lang w:val="vi-VN"/>
        </w:rPr>
        <w:t xml:space="preserve">– Câu văn này còn bị thiếu hẳn thành phần quan trọng nhất là </w:t>
      </w:r>
      <w:r w:rsidRPr="00506D1E">
        <w:rPr>
          <w:rFonts w:ascii="Arial" w:hAnsi="Arial" w:cs="Arial"/>
          <w:bCs/>
          <w:i/>
          <w:u w:val="single"/>
          <w:lang w:val="vi-VN"/>
        </w:rPr>
        <w:t>chủ ngữ</w:t>
      </w:r>
      <w:r w:rsidRPr="00506D1E">
        <w:rPr>
          <w:rFonts w:ascii="Arial" w:hAnsi="Arial" w:cs="Arial"/>
          <w:bCs/>
          <w:lang w:val="vi-VN"/>
        </w:rPr>
        <w:t>: Ai… “</w:t>
      </w:r>
      <w:r w:rsidRPr="00506D1E">
        <w:rPr>
          <w:rFonts w:ascii="Arial" w:hAnsi="Arial" w:cs="Arial"/>
          <w:bCs/>
          <w:i/>
          <w:lang w:val="vi-VN"/>
        </w:rPr>
        <w:t>biết mình từ Cha”</w:t>
      </w:r>
      <w:r w:rsidRPr="00506D1E">
        <w:rPr>
          <w:rFonts w:ascii="Arial" w:hAnsi="Arial" w:cs="Arial"/>
          <w:bCs/>
          <w:lang w:val="vi-VN"/>
        </w:rPr>
        <w:t>?</w:t>
      </w:r>
      <w:r w:rsidRPr="00506D1E">
        <w:rPr>
          <w:rFonts w:ascii="Arial" w:hAnsi="Arial" w:cs="Arial"/>
          <w:bCs/>
          <w:i/>
          <w:lang w:val="vi-VN"/>
        </w:rPr>
        <w:t xml:space="preserve"> </w:t>
      </w:r>
      <w:r w:rsidRPr="00506D1E">
        <w:rPr>
          <w:rFonts w:ascii="Arial" w:hAnsi="Arial" w:cs="Arial"/>
          <w:bCs/>
          <w:lang w:val="vi-VN"/>
        </w:rPr>
        <w:t>Ai</w:t>
      </w:r>
      <w:r w:rsidRPr="00506D1E">
        <w:rPr>
          <w:rFonts w:ascii="Arial" w:hAnsi="Arial" w:cs="Arial"/>
          <w:bCs/>
          <w:i/>
          <w:lang w:val="vi-VN"/>
        </w:rPr>
        <w:t>… “yêu thương trao ban…”</w:t>
      </w:r>
      <w:r w:rsidRPr="00506D1E">
        <w:rPr>
          <w:rFonts w:ascii="Arial" w:hAnsi="Arial" w:cs="Arial"/>
          <w:bCs/>
          <w:lang w:val="vi-VN"/>
        </w:rPr>
        <w:t>? C4:</w:t>
      </w:r>
      <w:r w:rsidRPr="00506D1E">
        <w:rPr>
          <w:rFonts w:ascii="Arial" w:hAnsi="Arial" w:cs="Arial"/>
          <w:bCs/>
          <w:i/>
          <w:lang w:val="vi-VN"/>
        </w:rPr>
        <w:t xml:space="preserve"> “Hết lòng vì Cha, tâm tư con tiếng vọng yêu thương” </w:t>
      </w:r>
      <w:r w:rsidRPr="00506D1E">
        <w:rPr>
          <w:rFonts w:ascii="Arial" w:hAnsi="Arial" w:cs="Arial"/>
          <w:bCs/>
          <w:lang w:val="vi-VN"/>
        </w:rPr>
        <w:t xml:space="preserve">– Câu văn còn bị thiếu thành phần quan trọng đệ nhị là </w:t>
      </w:r>
      <w:r w:rsidRPr="00506D1E">
        <w:rPr>
          <w:rFonts w:ascii="Arial" w:hAnsi="Arial" w:cs="Arial"/>
          <w:bCs/>
          <w:i/>
          <w:u w:val="single"/>
          <w:lang w:val="vi-VN"/>
        </w:rPr>
        <w:t>động từ</w:t>
      </w:r>
      <w:r w:rsidRPr="00506D1E">
        <w:rPr>
          <w:rFonts w:ascii="Arial" w:hAnsi="Arial" w:cs="Arial"/>
          <w:bCs/>
          <w:lang w:val="vi-VN"/>
        </w:rPr>
        <w:t xml:space="preserve">. Bởi vì, chủ ngữ </w:t>
      </w:r>
      <w:r w:rsidRPr="00506D1E">
        <w:rPr>
          <w:rFonts w:ascii="Arial" w:hAnsi="Arial" w:cs="Arial"/>
          <w:bCs/>
          <w:i/>
          <w:iCs/>
          <w:lang w:val="vi-VN"/>
        </w:rPr>
        <w:t>“</w:t>
      </w:r>
      <w:r w:rsidRPr="00506D1E">
        <w:rPr>
          <w:rFonts w:ascii="Arial" w:hAnsi="Arial" w:cs="Arial"/>
          <w:bCs/>
          <w:i/>
          <w:lang w:val="vi-VN"/>
        </w:rPr>
        <w:t xml:space="preserve">tâm tư con”… </w:t>
      </w:r>
      <w:r w:rsidRPr="00506D1E">
        <w:rPr>
          <w:rFonts w:ascii="Arial" w:hAnsi="Arial" w:cs="Arial"/>
          <w:bCs/>
          <w:lang w:val="vi-VN"/>
        </w:rPr>
        <w:t xml:space="preserve">là gì / làm gì đối với </w:t>
      </w:r>
      <w:r w:rsidRPr="00506D1E">
        <w:rPr>
          <w:rFonts w:ascii="Arial" w:hAnsi="Arial" w:cs="Arial"/>
          <w:bCs/>
          <w:i/>
          <w:iCs/>
          <w:lang w:val="vi-VN"/>
        </w:rPr>
        <w:t>“</w:t>
      </w:r>
      <w:r w:rsidRPr="00506D1E">
        <w:rPr>
          <w:rFonts w:ascii="Arial" w:hAnsi="Arial" w:cs="Arial"/>
          <w:bCs/>
          <w:i/>
          <w:lang w:val="vi-VN"/>
        </w:rPr>
        <w:t>tiếng vọng yêu thương”</w:t>
      </w:r>
      <w:r w:rsidRPr="00506D1E">
        <w:rPr>
          <w:rFonts w:ascii="Arial" w:hAnsi="Arial" w:cs="Arial"/>
          <w:bCs/>
          <w:lang w:val="vi-VN"/>
        </w:rPr>
        <w:t>?.</w:t>
      </w:r>
    </w:p>
    <w:p w14:paraId="04C20F8E"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VD3: </w:t>
      </w:r>
      <w:r w:rsidRPr="00506D1E">
        <w:rPr>
          <w:rFonts w:ascii="Arial" w:hAnsi="Arial" w:cs="Arial"/>
          <w:bCs/>
          <w:i/>
          <w:iCs/>
          <w:lang w:val="vi-VN"/>
        </w:rPr>
        <w:t>“</w:t>
      </w:r>
      <w:r w:rsidRPr="00506D1E">
        <w:rPr>
          <w:rFonts w:ascii="Arial" w:hAnsi="Arial" w:cs="Arial"/>
          <w:bCs/>
          <w:i/>
          <w:lang w:val="vi-VN"/>
        </w:rPr>
        <w:t xml:space="preserve">1- Chúa tiến vào thành thánh, </w:t>
      </w:r>
      <w:r w:rsidRPr="00506D1E">
        <w:rPr>
          <w:rFonts w:ascii="Arial" w:hAnsi="Arial" w:cs="Arial"/>
          <w:bCs/>
          <w:i/>
          <w:u w:val="single"/>
          <w:lang w:val="vi-VN"/>
        </w:rPr>
        <w:t>các trẻ Do Thái loan báo việc Chúa sống lại</w:t>
      </w:r>
      <w:r w:rsidRPr="00506D1E">
        <w:rPr>
          <w:rFonts w:ascii="Arial" w:hAnsi="Arial" w:cs="Arial"/>
          <w:bCs/>
          <w:i/>
          <w:lang w:val="vi-VN"/>
        </w:rPr>
        <w:t xml:space="preserve">. Tay cầm nhành lá miệng thì ca vang: </w:t>
      </w:r>
      <w:r w:rsidRPr="00506D1E">
        <w:rPr>
          <w:rFonts w:ascii="Arial" w:hAnsi="Arial" w:cs="Arial"/>
          <w:bCs/>
          <w:i/>
          <w:u w:val="single"/>
          <w:lang w:val="vi-VN"/>
        </w:rPr>
        <w:t>Hoan hô, hoan hô trên các tầng trời</w:t>
      </w:r>
      <w:r w:rsidRPr="00506D1E">
        <w:rPr>
          <w:rFonts w:ascii="Arial" w:hAnsi="Arial" w:cs="Arial"/>
          <w:bCs/>
          <w:i/>
          <w:lang w:val="vi-VN"/>
        </w:rPr>
        <w:t xml:space="preserve">. 3- Chúa tiến vào thành thánh </w:t>
      </w:r>
      <w:r w:rsidRPr="00506D1E">
        <w:rPr>
          <w:rFonts w:ascii="Arial" w:hAnsi="Arial" w:cs="Arial"/>
          <w:bCs/>
          <w:i/>
          <w:u w:val="single"/>
          <w:lang w:val="vi-VN"/>
        </w:rPr>
        <w:t>oai hùng uy nghiêm rực rỡ tựa ánh mặt trời</w:t>
      </w:r>
      <w:r w:rsidRPr="00506D1E">
        <w:rPr>
          <w:rFonts w:ascii="Arial" w:hAnsi="Arial" w:cs="Arial"/>
          <w:bCs/>
          <w:i/>
          <w:lang w:val="vi-VN"/>
        </w:rPr>
        <w:t xml:space="preserve">. Muôn lời hoan chúc vạn lòng ca vang: Hoan hô, hoan hô trên các tầng trời” </w:t>
      </w:r>
      <w:r w:rsidRPr="00506D1E">
        <w:rPr>
          <w:rFonts w:ascii="Arial" w:hAnsi="Arial" w:cs="Arial"/>
          <w:bCs/>
          <w:iCs/>
          <w:lang w:val="vi-VN"/>
        </w:rPr>
        <w:t>(</w:t>
      </w:r>
      <w:r w:rsidRPr="00506D1E">
        <w:rPr>
          <w:rFonts w:ascii="Arial" w:hAnsi="Arial" w:cs="Arial"/>
          <w:b/>
          <w:bCs/>
          <w:i/>
          <w:lang w:val="vi-VN"/>
        </w:rPr>
        <w:t>Chúa tiến vào</w:t>
      </w:r>
      <w:r w:rsidRPr="00506D1E">
        <w:rPr>
          <w:rFonts w:ascii="Arial" w:hAnsi="Arial" w:cs="Arial"/>
          <w:bCs/>
          <w:i/>
          <w:lang w:val="vi-VN"/>
        </w:rPr>
        <w:t xml:space="preserve"> </w:t>
      </w:r>
      <w:r w:rsidRPr="00506D1E">
        <w:rPr>
          <w:rFonts w:ascii="Arial" w:hAnsi="Arial" w:cs="Arial"/>
          <w:bCs/>
          <w:lang w:val="vi-VN"/>
        </w:rPr>
        <w:t xml:space="preserve">– Imprimatur </w:t>
      </w:r>
      <w:r w:rsidRPr="00506D1E">
        <w:rPr>
          <w:rFonts w:ascii="Arial" w:hAnsi="Arial" w:cs="Arial"/>
          <w:i/>
          <w:lang w:val="vi-VN"/>
        </w:rPr>
        <w:t xml:space="preserve">– </w:t>
      </w:r>
      <w:r w:rsidRPr="00506D1E">
        <w:rPr>
          <w:rFonts w:ascii="Arial" w:hAnsi="Arial" w:cs="Arial"/>
          <w:bCs/>
          <w:lang w:val="vi-VN"/>
        </w:rPr>
        <w:t xml:space="preserve">Gp. Ban Mê Thuột </w:t>
      </w:r>
      <w:r w:rsidRPr="00506D1E">
        <w:rPr>
          <w:rFonts w:ascii="Arial" w:hAnsi="Arial" w:cs="Arial"/>
          <w:i/>
          <w:lang w:val="vi-VN"/>
        </w:rPr>
        <w:t xml:space="preserve">– </w:t>
      </w:r>
      <w:r w:rsidRPr="00506D1E">
        <w:rPr>
          <w:rFonts w:ascii="Arial" w:hAnsi="Arial" w:cs="Arial"/>
          <w:bCs/>
          <w:lang w:val="vi-VN"/>
        </w:rPr>
        <w:t>08.01.2008).</w:t>
      </w:r>
    </w:p>
    <w:p w14:paraId="23DB636D"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Trong bài Thánh ca đã được </w:t>
      </w:r>
      <w:r w:rsidRPr="00506D1E">
        <w:rPr>
          <w:rFonts w:ascii="Arial" w:hAnsi="Arial" w:cs="Arial"/>
          <w:bCs/>
          <w:i/>
          <w:lang w:val="vi-VN"/>
        </w:rPr>
        <w:t xml:space="preserve">Imprimatur </w:t>
      </w:r>
      <w:r w:rsidRPr="00506D1E">
        <w:rPr>
          <w:rFonts w:ascii="Arial" w:hAnsi="Arial" w:cs="Arial"/>
          <w:bCs/>
          <w:lang w:val="vi-VN"/>
        </w:rPr>
        <w:t xml:space="preserve">này còn có những </w:t>
      </w:r>
      <w:r w:rsidRPr="00506D1E">
        <w:rPr>
          <w:rFonts w:ascii="Arial" w:hAnsi="Arial" w:cs="Arial"/>
          <w:bCs/>
          <w:u w:val="single"/>
          <w:lang w:val="vi-VN"/>
        </w:rPr>
        <w:t>câu văn sai ý nghĩa</w:t>
      </w:r>
      <w:r w:rsidRPr="00506D1E">
        <w:rPr>
          <w:rFonts w:ascii="Arial" w:hAnsi="Arial" w:cs="Arial"/>
          <w:bCs/>
          <w:lang w:val="vi-VN"/>
        </w:rPr>
        <w:t xml:space="preserve">: </w:t>
      </w:r>
      <w:r w:rsidRPr="00506D1E">
        <w:rPr>
          <w:rFonts w:ascii="Arial" w:hAnsi="Arial" w:cs="Arial"/>
          <w:bCs/>
          <w:i/>
          <w:iCs/>
          <w:lang w:val="vi-VN"/>
        </w:rPr>
        <w:t>“</w:t>
      </w:r>
      <w:r w:rsidRPr="00506D1E">
        <w:rPr>
          <w:rFonts w:ascii="Arial" w:hAnsi="Arial" w:cs="Arial"/>
          <w:bCs/>
          <w:i/>
          <w:lang w:val="vi-VN"/>
        </w:rPr>
        <w:t xml:space="preserve">các trẻ Do Thái” </w:t>
      </w:r>
      <w:r w:rsidRPr="00506D1E">
        <w:rPr>
          <w:rFonts w:ascii="Arial" w:hAnsi="Arial" w:cs="Arial"/>
          <w:bCs/>
          <w:lang w:val="vi-VN"/>
        </w:rPr>
        <w:t>làm gì có khả năng thấu hiểu, hoặc tiên tri để mà</w:t>
      </w:r>
      <w:r w:rsidRPr="00506D1E">
        <w:rPr>
          <w:rFonts w:ascii="Arial" w:hAnsi="Arial" w:cs="Arial"/>
          <w:bCs/>
          <w:i/>
          <w:lang w:val="vi-VN"/>
        </w:rPr>
        <w:t xml:space="preserve"> “loan báo việc Chúa sống lại”; </w:t>
      </w:r>
      <w:r w:rsidRPr="00506D1E">
        <w:rPr>
          <w:rFonts w:ascii="Arial" w:hAnsi="Arial" w:cs="Arial"/>
          <w:bCs/>
          <w:lang w:val="vi-VN"/>
        </w:rPr>
        <w:t>và câu:</w:t>
      </w:r>
      <w:r w:rsidRPr="00506D1E">
        <w:rPr>
          <w:rFonts w:ascii="Arial" w:hAnsi="Arial" w:cs="Arial"/>
          <w:bCs/>
          <w:i/>
          <w:lang w:val="vi-VN"/>
        </w:rPr>
        <w:t xml:space="preserve"> “Chúa tiến vào thành thánh” </w:t>
      </w:r>
      <w:r w:rsidRPr="00506D1E">
        <w:rPr>
          <w:rFonts w:ascii="Arial" w:hAnsi="Arial" w:cs="Arial"/>
          <w:bCs/>
          <w:lang w:val="vi-VN"/>
        </w:rPr>
        <w:t>chỉ khiêm cung ngồi trên lưng lừa thì sao có thể viết là</w:t>
      </w:r>
      <w:r w:rsidRPr="00506D1E">
        <w:rPr>
          <w:rFonts w:ascii="Arial" w:hAnsi="Arial" w:cs="Arial"/>
          <w:bCs/>
          <w:i/>
          <w:lang w:val="vi-VN"/>
        </w:rPr>
        <w:t xml:space="preserve"> “oai hùng uy nghiêm rực rỡ tựa ánh mặt trời”</w:t>
      </w:r>
      <w:r w:rsidRPr="00506D1E">
        <w:rPr>
          <w:rFonts w:ascii="Arial" w:hAnsi="Arial" w:cs="Arial"/>
          <w:bCs/>
          <w:lang w:val="vi-VN"/>
        </w:rPr>
        <w:t xml:space="preserve">? Ngoài ra ở cuối cả 3 PK còn có </w:t>
      </w:r>
      <w:r w:rsidRPr="00506D1E">
        <w:rPr>
          <w:rFonts w:ascii="Arial" w:hAnsi="Arial" w:cs="Arial"/>
          <w:bCs/>
          <w:u w:val="single"/>
          <w:lang w:val="vi-VN"/>
        </w:rPr>
        <w:t>câu sai văn phạm</w:t>
      </w:r>
      <w:r w:rsidRPr="00506D1E">
        <w:rPr>
          <w:rFonts w:ascii="Arial" w:hAnsi="Arial" w:cs="Arial"/>
          <w:bCs/>
          <w:lang w:val="vi-VN"/>
        </w:rPr>
        <w:t xml:space="preserve">, thiếu trợ từ: </w:t>
      </w:r>
      <w:r w:rsidRPr="00506D1E">
        <w:rPr>
          <w:rFonts w:ascii="Arial" w:hAnsi="Arial" w:cs="Arial"/>
          <w:bCs/>
          <w:i/>
          <w:iCs/>
          <w:lang w:val="vi-VN"/>
        </w:rPr>
        <w:t>“</w:t>
      </w:r>
      <w:r w:rsidRPr="00506D1E">
        <w:rPr>
          <w:rFonts w:ascii="Arial" w:hAnsi="Arial" w:cs="Arial"/>
          <w:bCs/>
          <w:i/>
          <w:lang w:val="vi-VN"/>
        </w:rPr>
        <w:t xml:space="preserve">Hoan hô, hoan hô (?) trên các tầng trời”. “Hoan hô” </w:t>
      </w:r>
      <w:r w:rsidRPr="00506D1E">
        <w:rPr>
          <w:rFonts w:ascii="Arial" w:hAnsi="Arial" w:cs="Arial"/>
          <w:b/>
          <w:bCs/>
          <w:lang w:val="vi-VN"/>
        </w:rPr>
        <w:t xml:space="preserve">ai </w:t>
      </w:r>
      <w:r w:rsidRPr="00506D1E">
        <w:rPr>
          <w:rFonts w:ascii="Arial" w:hAnsi="Arial" w:cs="Arial"/>
          <w:bCs/>
          <w:i/>
          <w:lang w:val="vi-VN"/>
        </w:rPr>
        <w:t>“trên các tầng trời”</w:t>
      </w:r>
      <w:r w:rsidRPr="00506D1E">
        <w:rPr>
          <w:rFonts w:ascii="Arial" w:hAnsi="Arial" w:cs="Arial"/>
          <w:bCs/>
          <w:lang w:val="vi-VN"/>
        </w:rPr>
        <w:t xml:space="preserve">, trong khi Chúa Giêsu đang đi dưới đất ngay trước mặt mọi người? </w:t>
      </w:r>
    </w:p>
    <w:p w14:paraId="3281FFDA"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VD4: </w:t>
      </w:r>
      <w:r w:rsidRPr="00506D1E">
        <w:rPr>
          <w:rFonts w:ascii="Arial" w:hAnsi="Arial" w:cs="Arial"/>
          <w:bCs/>
          <w:i/>
          <w:iCs/>
          <w:lang w:val="vi-VN"/>
        </w:rPr>
        <w:t>“</w:t>
      </w:r>
      <w:r w:rsidRPr="00506D1E">
        <w:rPr>
          <w:rFonts w:ascii="Arial" w:hAnsi="Arial" w:cs="Arial"/>
          <w:bCs/>
          <w:i/>
          <w:lang w:val="vi-VN"/>
        </w:rPr>
        <w:t xml:space="preserve">1- Này đây </w:t>
      </w:r>
      <w:r w:rsidRPr="00506D1E">
        <w:rPr>
          <w:rFonts w:ascii="Arial" w:hAnsi="Arial" w:cs="Arial"/>
          <w:bCs/>
          <w:i/>
          <w:u w:val="single"/>
          <w:lang w:val="vi-VN"/>
        </w:rPr>
        <w:t>bánh thơm rượu nho</w:t>
      </w:r>
      <w:r w:rsidRPr="00506D1E">
        <w:rPr>
          <w:rFonts w:ascii="Arial" w:hAnsi="Arial" w:cs="Arial"/>
          <w:bCs/>
          <w:i/>
          <w:lang w:val="vi-VN"/>
        </w:rPr>
        <w:t xml:space="preserve"> </w:t>
      </w:r>
      <w:r w:rsidRPr="00506D1E">
        <w:rPr>
          <w:rFonts w:ascii="Arial" w:hAnsi="Arial" w:cs="Arial"/>
          <w:bCs/>
          <w:i/>
          <w:u w:val="single"/>
          <w:lang w:val="vi-VN"/>
        </w:rPr>
        <w:t>chín</w:t>
      </w:r>
      <w:r w:rsidRPr="00506D1E">
        <w:rPr>
          <w:rFonts w:ascii="Arial" w:hAnsi="Arial" w:cs="Arial"/>
          <w:bCs/>
          <w:i/>
          <w:lang w:val="vi-VN"/>
        </w:rPr>
        <w:t xml:space="preserve"> nơi nương đồng, từng ngày </w:t>
      </w:r>
      <w:r w:rsidRPr="00506D1E">
        <w:rPr>
          <w:rFonts w:ascii="Arial" w:hAnsi="Arial" w:cs="Arial"/>
          <w:bCs/>
          <w:i/>
          <w:u w:val="single"/>
          <w:lang w:val="vi-VN"/>
        </w:rPr>
        <w:t>vun trồng</w:t>
      </w:r>
      <w:r w:rsidRPr="00506D1E">
        <w:rPr>
          <w:rFonts w:ascii="Arial" w:hAnsi="Arial" w:cs="Arial"/>
          <w:bCs/>
          <w:i/>
          <w:lang w:val="vi-VN"/>
        </w:rPr>
        <w:t xml:space="preserve"> đoàn con sớm hôm nhọc công. 2- Này bao khổ đau, niềm vui, khó khăn sớm chiều. </w:t>
      </w:r>
      <w:r w:rsidRPr="00506D1E">
        <w:rPr>
          <w:rFonts w:ascii="Arial" w:hAnsi="Arial" w:cs="Arial"/>
          <w:bCs/>
          <w:i/>
          <w:u w:val="single"/>
          <w:lang w:val="vi-VN"/>
        </w:rPr>
        <w:t>Hòa cùng bánh rượu</w:t>
      </w:r>
      <w:r w:rsidRPr="00506D1E">
        <w:rPr>
          <w:rFonts w:ascii="Arial" w:hAnsi="Arial" w:cs="Arial"/>
          <w:bCs/>
          <w:i/>
          <w:lang w:val="vi-VN"/>
        </w:rPr>
        <w:t xml:space="preserve"> nguyện nên lễ dâng tình yêu. ĐK-... Dâng về Chúa </w:t>
      </w:r>
      <w:r w:rsidRPr="00506D1E">
        <w:rPr>
          <w:rFonts w:ascii="Arial" w:hAnsi="Arial" w:cs="Arial"/>
          <w:bCs/>
          <w:i/>
          <w:u w:val="single"/>
          <w:lang w:val="vi-VN"/>
        </w:rPr>
        <w:t>trái tim tình yêu bé mọn hèn là hy lễ mới</w:t>
      </w:r>
      <w:r w:rsidRPr="00506D1E">
        <w:rPr>
          <w:rFonts w:ascii="Arial" w:hAnsi="Arial" w:cs="Arial"/>
          <w:bCs/>
          <w:i/>
          <w:lang w:val="vi-VN"/>
        </w:rPr>
        <w:t xml:space="preserve">, với bao ước mơ chân thành đẹp xinh...” </w:t>
      </w:r>
      <w:r w:rsidRPr="00506D1E">
        <w:rPr>
          <w:rFonts w:ascii="Arial" w:hAnsi="Arial" w:cs="Arial"/>
          <w:bCs/>
          <w:iCs/>
          <w:lang w:val="vi-VN"/>
        </w:rPr>
        <w:t>(</w:t>
      </w:r>
      <w:r w:rsidRPr="00506D1E">
        <w:rPr>
          <w:rFonts w:ascii="Arial" w:hAnsi="Arial" w:cs="Arial"/>
          <w:b/>
          <w:bCs/>
          <w:i/>
          <w:lang w:val="vi-VN"/>
        </w:rPr>
        <w:t>Hy lễ nhân sinh</w:t>
      </w:r>
      <w:r w:rsidRPr="00506D1E">
        <w:rPr>
          <w:rFonts w:ascii="Arial" w:hAnsi="Arial" w:cs="Arial"/>
          <w:bCs/>
          <w:iCs/>
          <w:lang w:val="vi-VN"/>
        </w:rPr>
        <w:t>)</w:t>
      </w:r>
      <w:r w:rsidRPr="00506D1E">
        <w:rPr>
          <w:rFonts w:ascii="Arial" w:hAnsi="Arial" w:cs="Arial"/>
          <w:bCs/>
          <w:lang w:val="vi-VN"/>
        </w:rPr>
        <w:t>.</w:t>
      </w:r>
    </w:p>
    <w:p w14:paraId="40410AF6"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lastRenderedPageBreak/>
        <w:t xml:space="preserve">Trong bài ca này còn có những </w:t>
      </w:r>
      <w:r w:rsidRPr="00506D1E">
        <w:rPr>
          <w:rFonts w:ascii="Arial" w:hAnsi="Arial" w:cs="Arial"/>
          <w:bCs/>
          <w:u w:val="single"/>
          <w:lang w:val="vi-VN"/>
        </w:rPr>
        <w:t>câu văn sai ý nghĩa</w:t>
      </w:r>
      <w:r w:rsidRPr="00506D1E">
        <w:rPr>
          <w:rFonts w:ascii="Arial" w:hAnsi="Arial" w:cs="Arial"/>
          <w:bCs/>
          <w:lang w:val="vi-VN"/>
        </w:rPr>
        <w:t xml:space="preserve">: ở PK1: Một khi đã thành sản phẩm </w:t>
      </w:r>
      <w:r w:rsidRPr="00506D1E">
        <w:rPr>
          <w:rFonts w:ascii="Arial" w:hAnsi="Arial" w:cs="Arial"/>
          <w:bCs/>
          <w:i/>
          <w:iCs/>
          <w:lang w:val="vi-VN"/>
        </w:rPr>
        <w:t>“</w:t>
      </w:r>
      <w:r w:rsidRPr="00506D1E">
        <w:rPr>
          <w:rFonts w:ascii="Arial" w:hAnsi="Arial" w:cs="Arial"/>
          <w:bCs/>
          <w:i/>
          <w:lang w:val="vi-VN"/>
        </w:rPr>
        <w:t>bánh thơm rượu nho”</w:t>
      </w:r>
      <w:r w:rsidRPr="00506D1E">
        <w:rPr>
          <w:rFonts w:ascii="Arial" w:hAnsi="Arial" w:cs="Arial"/>
          <w:bCs/>
          <w:lang w:val="vi-VN"/>
        </w:rPr>
        <w:t xml:space="preserve"> rồi, thì sao còn </w:t>
      </w:r>
      <w:r w:rsidRPr="00506D1E">
        <w:rPr>
          <w:rFonts w:ascii="Arial" w:hAnsi="Arial" w:cs="Arial"/>
          <w:bCs/>
          <w:i/>
          <w:iCs/>
          <w:lang w:val="vi-VN"/>
        </w:rPr>
        <w:t>“</w:t>
      </w:r>
      <w:r w:rsidRPr="00506D1E">
        <w:rPr>
          <w:rFonts w:ascii="Arial" w:hAnsi="Arial" w:cs="Arial"/>
          <w:bCs/>
          <w:i/>
          <w:u w:val="single"/>
          <w:lang w:val="vi-VN"/>
        </w:rPr>
        <w:t>chín</w:t>
      </w:r>
      <w:r w:rsidRPr="00506D1E">
        <w:rPr>
          <w:rFonts w:ascii="Arial" w:hAnsi="Arial" w:cs="Arial"/>
          <w:bCs/>
          <w:i/>
          <w:lang w:val="vi-VN"/>
        </w:rPr>
        <w:t xml:space="preserve"> nơi nương đồng” </w:t>
      </w:r>
      <w:r w:rsidRPr="00506D1E">
        <w:rPr>
          <w:rFonts w:ascii="Arial" w:hAnsi="Arial" w:cs="Arial"/>
          <w:bCs/>
          <w:lang w:val="vi-VN"/>
        </w:rPr>
        <w:t xml:space="preserve">và </w:t>
      </w:r>
      <w:r w:rsidRPr="00506D1E">
        <w:rPr>
          <w:rFonts w:ascii="Arial" w:hAnsi="Arial" w:cs="Arial"/>
          <w:bCs/>
          <w:i/>
          <w:lang w:val="vi-VN"/>
        </w:rPr>
        <w:t xml:space="preserve">“từng ngày đoàn con sớm hôm nhọc công </w:t>
      </w:r>
      <w:r w:rsidRPr="00506D1E">
        <w:rPr>
          <w:rFonts w:ascii="Arial" w:hAnsi="Arial" w:cs="Arial"/>
          <w:bCs/>
          <w:i/>
          <w:u w:val="single"/>
          <w:lang w:val="vi-VN"/>
        </w:rPr>
        <w:t>vun trồng</w:t>
      </w:r>
      <w:r w:rsidRPr="00506D1E">
        <w:rPr>
          <w:rFonts w:ascii="Arial" w:hAnsi="Arial" w:cs="Arial"/>
          <w:bCs/>
          <w:i/>
          <w:lang w:val="vi-VN"/>
        </w:rPr>
        <w:t xml:space="preserve">” </w:t>
      </w:r>
      <w:r w:rsidRPr="00506D1E">
        <w:rPr>
          <w:rFonts w:ascii="Arial" w:hAnsi="Arial" w:cs="Arial"/>
          <w:bCs/>
          <w:lang w:val="vi-VN"/>
        </w:rPr>
        <w:t xml:space="preserve">nữa? PK2: theo văn mạch ngữ nghĩa logic thông thường </w:t>
      </w:r>
      <w:r w:rsidRPr="00506D1E">
        <w:rPr>
          <w:rFonts w:ascii="Arial" w:hAnsi="Arial" w:cs="Arial"/>
          <w:bCs/>
          <w:i/>
          <w:iCs/>
          <w:lang w:val="vi-VN"/>
        </w:rPr>
        <w:t>“</w:t>
      </w:r>
      <w:r w:rsidRPr="00506D1E">
        <w:rPr>
          <w:rFonts w:ascii="Arial" w:hAnsi="Arial" w:cs="Arial"/>
          <w:bCs/>
          <w:i/>
          <w:lang w:val="vi-VN"/>
        </w:rPr>
        <w:t xml:space="preserve">bao khổ đau, niềm vui, khó khăn sớm chiều” </w:t>
      </w:r>
      <w:r w:rsidRPr="00506D1E">
        <w:rPr>
          <w:rFonts w:ascii="Arial" w:hAnsi="Arial" w:cs="Arial"/>
          <w:bCs/>
          <w:lang w:val="vi-VN"/>
        </w:rPr>
        <w:t>đúng ra phải là</w:t>
      </w:r>
      <w:r w:rsidRPr="00506D1E">
        <w:rPr>
          <w:rFonts w:ascii="Arial" w:hAnsi="Arial" w:cs="Arial"/>
          <w:bCs/>
          <w:i/>
          <w:lang w:val="vi-VN"/>
        </w:rPr>
        <w:t xml:space="preserve"> “hợp cùng / hiệp cùng” </w:t>
      </w:r>
      <w:r w:rsidRPr="00506D1E">
        <w:rPr>
          <w:rFonts w:ascii="Arial" w:hAnsi="Arial" w:cs="Arial"/>
          <w:bCs/>
          <w:lang w:val="vi-VN"/>
        </w:rPr>
        <w:t xml:space="preserve">với </w:t>
      </w:r>
      <w:r w:rsidRPr="00506D1E">
        <w:rPr>
          <w:rFonts w:ascii="Arial" w:hAnsi="Arial" w:cs="Arial"/>
          <w:bCs/>
          <w:i/>
          <w:iCs/>
          <w:lang w:val="vi-VN"/>
        </w:rPr>
        <w:t>“</w:t>
      </w:r>
      <w:r w:rsidRPr="00506D1E">
        <w:rPr>
          <w:rFonts w:ascii="Arial" w:hAnsi="Arial" w:cs="Arial"/>
          <w:bCs/>
          <w:i/>
          <w:lang w:val="vi-VN"/>
        </w:rPr>
        <w:t>bánh rượu”</w:t>
      </w:r>
      <w:r w:rsidRPr="00506D1E">
        <w:rPr>
          <w:rFonts w:ascii="Arial" w:hAnsi="Arial" w:cs="Arial"/>
          <w:bCs/>
          <w:lang w:val="vi-VN"/>
        </w:rPr>
        <w:t xml:space="preserve">, chứ không thể </w:t>
      </w:r>
      <w:r w:rsidRPr="00506D1E">
        <w:rPr>
          <w:rFonts w:ascii="Arial" w:hAnsi="Arial" w:cs="Arial"/>
          <w:bCs/>
          <w:i/>
          <w:iCs/>
          <w:lang w:val="vi-VN"/>
        </w:rPr>
        <w:t>“</w:t>
      </w:r>
      <w:r w:rsidRPr="00506D1E">
        <w:rPr>
          <w:rFonts w:ascii="Arial" w:hAnsi="Arial" w:cs="Arial"/>
          <w:bCs/>
          <w:i/>
          <w:lang w:val="vi-VN"/>
        </w:rPr>
        <w:t>hòa cùng</w:t>
      </w:r>
      <w:r w:rsidRPr="00506D1E">
        <w:rPr>
          <w:rFonts w:ascii="Arial" w:hAnsi="Arial" w:cs="Arial"/>
          <w:bCs/>
          <w:lang w:val="vi-VN"/>
        </w:rPr>
        <w:t xml:space="preserve">”. Đặc biệt, ở phần ĐK có cả </w:t>
      </w:r>
      <w:r w:rsidRPr="00506D1E">
        <w:rPr>
          <w:rFonts w:ascii="Arial" w:hAnsi="Arial" w:cs="Arial"/>
          <w:bCs/>
          <w:u w:val="single"/>
          <w:lang w:val="vi-VN"/>
        </w:rPr>
        <w:t>câu văn sai Thần học</w:t>
      </w:r>
      <w:r w:rsidRPr="00506D1E">
        <w:rPr>
          <w:rFonts w:ascii="Arial" w:hAnsi="Arial" w:cs="Arial"/>
          <w:bCs/>
          <w:lang w:val="vi-VN"/>
        </w:rPr>
        <w:t xml:space="preserve">, khi tác giả viết: </w:t>
      </w:r>
      <w:r w:rsidRPr="00506D1E">
        <w:rPr>
          <w:rFonts w:ascii="Arial" w:hAnsi="Arial" w:cs="Arial"/>
          <w:bCs/>
          <w:i/>
          <w:iCs/>
          <w:lang w:val="vi-VN"/>
        </w:rPr>
        <w:t>“</w:t>
      </w:r>
      <w:r w:rsidRPr="00506D1E">
        <w:rPr>
          <w:rFonts w:ascii="Arial" w:hAnsi="Arial" w:cs="Arial"/>
          <w:bCs/>
          <w:i/>
          <w:lang w:val="vi-VN"/>
        </w:rPr>
        <w:t xml:space="preserve">Dâng về Chúa </w:t>
      </w:r>
      <w:r w:rsidRPr="00506D1E">
        <w:rPr>
          <w:rFonts w:ascii="Arial" w:hAnsi="Arial" w:cs="Arial"/>
          <w:bCs/>
          <w:i/>
          <w:u w:val="single"/>
          <w:lang w:val="vi-VN"/>
        </w:rPr>
        <w:t>trái tim</w:t>
      </w:r>
      <w:r w:rsidRPr="00506D1E">
        <w:rPr>
          <w:rFonts w:ascii="Arial" w:hAnsi="Arial" w:cs="Arial"/>
          <w:bCs/>
          <w:i/>
          <w:lang w:val="vi-VN"/>
        </w:rPr>
        <w:t xml:space="preserve"> tình yêu bé mọn hèn là </w:t>
      </w:r>
      <w:r w:rsidRPr="00506D1E">
        <w:rPr>
          <w:rFonts w:ascii="Arial" w:hAnsi="Arial" w:cs="Arial"/>
          <w:bCs/>
          <w:i/>
          <w:u w:val="single"/>
          <w:lang w:val="vi-VN"/>
        </w:rPr>
        <w:t>hy lễ mới</w:t>
      </w:r>
      <w:r w:rsidRPr="00506D1E">
        <w:rPr>
          <w:rFonts w:ascii="Arial" w:hAnsi="Arial" w:cs="Arial"/>
          <w:bCs/>
          <w:lang w:val="vi-VN"/>
        </w:rPr>
        <w:t>”. Bởi vì, “</w:t>
      </w:r>
      <w:r w:rsidRPr="00506D1E">
        <w:rPr>
          <w:rFonts w:ascii="Arial" w:hAnsi="Arial" w:cs="Arial"/>
          <w:bCs/>
          <w:i/>
          <w:lang w:val="vi-VN"/>
        </w:rPr>
        <w:t xml:space="preserve">trái tim tình yêu bé mọn hèn” </w:t>
      </w:r>
      <w:r w:rsidRPr="00506D1E">
        <w:rPr>
          <w:rFonts w:ascii="Arial" w:hAnsi="Arial" w:cs="Arial"/>
          <w:bCs/>
          <w:lang w:val="vi-VN"/>
        </w:rPr>
        <w:t xml:space="preserve">của người nguyện ca không thể là </w:t>
      </w:r>
      <w:r w:rsidRPr="00506D1E">
        <w:rPr>
          <w:rFonts w:ascii="Arial" w:hAnsi="Arial" w:cs="Arial"/>
          <w:bCs/>
          <w:i/>
          <w:iCs/>
          <w:lang w:val="vi-VN"/>
        </w:rPr>
        <w:t>“</w:t>
      </w:r>
      <w:r w:rsidRPr="00506D1E">
        <w:rPr>
          <w:rFonts w:ascii="Arial" w:hAnsi="Arial" w:cs="Arial"/>
          <w:bCs/>
          <w:i/>
          <w:lang w:val="vi-VN"/>
        </w:rPr>
        <w:t>hy lễ mới”</w:t>
      </w:r>
      <w:r w:rsidRPr="00506D1E">
        <w:rPr>
          <w:rFonts w:ascii="Arial" w:hAnsi="Arial" w:cs="Arial"/>
          <w:bCs/>
          <w:lang w:val="vi-VN"/>
        </w:rPr>
        <w:t xml:space="preserve"> (phải viết hoa), để chỉ về hy tế cứu độ bằng máu thánh của Chúa Giêsu trong Tân Ước, khác </w:t>
      </w:r>
      <w:r w:rsidRPr="00506D1E">
        <w:rPr>
          <w:rFonts w:ascii="Arial" w:hAnsi="Arial" w:cs="Arial"/>
          <w:bCs/>
          <w:i/>
          <w:lang w:val="vi-VN"/>
        </w:rPr>
        <w:t xml:space="preserve">hy lễ cũ </w:t>
      </w:r>
      <w:r w:rsidRPr="00506D1E">
        <w:rPr>
          <w:rFonts w:ascii="Arial" w:hAnsi="Arial" w:cs="Arial"/>
          <w:bCs/>
          <w:lang w:val="vi-VN"/>
        </w:rPr>
        <w:t>dùng máu chiên bò trong thời Cựu Ước.</w:t>
      </w:r>
    </w:p>
    <w:p w14:paraId="1A4E651F"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VD5: Tuy chỉ đơn giản là một bài nguyện ca </w:t>
      </w:r>
      <w:r w:rsidRPr="00506D1E">
        <w:rPr>
          <w:rFonts w:ascii="Arial" w:hAnsi="Arial" w:cs="Arial"/>
          <w:b/>
          <w:bCs/>
          <w:i/>
          <w:lang w:val="vi-VN"/>
        </w:rPr>
        <w:t xml:space="preserve">Kinh Tối </w:t>
      </w:r>
      <w:r w:rsidRPr="00506D1E">
        <w:rPr>
          <w:rFonts w:ascii="Arial" w:hAnsi="Arial" w:cs="Arial"/>
          <w:bCs/>
          <w:lang w:val="vi-VN"/>
        </w:rPr>
        <w:t xml:space="preserve">được in trong tập </w:t>
      </w:r>
      <w:r w:rsidRPr="00506D1E">
        <w:rPr>
          <w:rFonts w:ascii="Arial" w:hAnsi="Arial" w:cs="Arial"/>
          <w:b/>
          <w:bCs/>
          <w:i/>
          <w:lang w:val="vi-VN"/>
        </w:rPr>
        <w:t xml:space="preserve">Các bài ca chính thức của phong trào Thiếu nhi Thánh Thể Việt Nam </w:t>
      </w:r>
      <w:r w:rsidRPr="00506D1E">
        <w:rPr>
          <w:rFonts w:ascii="Arial" w:hAnsi="Arial" w:cs="Arial"/>
          <w:bCs/>
          <w:lang w:val="vi-VN"/>
        </w:rPr>
        <w:t xml:space="preserve">(tr. 26): </w:t>
      </w:r>
      <w:r w:rsidRPr="00506D1E">
        <w:rPr>
          <w:rFonts w:ascii="Arial" w:hAnsi="Arial" w:cs="Arial"/>
          <w:bCs/>
          <w:i/>
          <w:iCs/>
          <w:lang w:val="vi-VN"/>
        </w:rPr>
        <w:t>“</w:t>
      </w:r>
      <w:r w:rsidRPr="00506D1E">
        <w:rPr>
          <w:rFonts w:ascii="Arial" w:hAnsi="Arial" w:cs="Arial"/>
          <w:bCs/>
          <w:i/>
          <w:u w:val="single"/>
          <w:lang w:val="vi-VN"/>
        </w:rPr>
        <w:t>Trời đã xế chiều</w:t>
      </w:r>
      <w:r w:rsidRPr="00506D1E">
        <w:rPr>
          <w:rFonts w:ascii="Arial" w:hAnsi="Arial" w:cs="Arial"/>
          <w:bCs/>
          <w:i/>
          <w:lang w:val="vi-VN"/>
        </w:rPr>
        <w:t xml:space="preserve">, Giêsu ơi, con nhờ tay Mẹ Maria mà dâng lên Chúa, dâng chút lời cám ơn, dâng Chúa trọn xác hồn, các việc con làm, các lời con xin, cùng với mọi khó nguy con chịu </w:t>
      </w:r>
      <w:r w:rsidRPr="00506D1E">
        <w:rPr>
          <w:rFonts w:ascii="Arial" w:hAnsi="Arial" w:cs="Arial"/>
          <w:bCs/>
          <w:i/>
          <w:u w:val="single"/>
          <w:lang w:val="vi-VN"/>
        </w:rPr>
        <w:t>trót một ngày qua</w:t>
      </w:r>
      <w:r w:rsidRPr="00506D1E">
        <w:rPr>
          <w:rFonts w:ascii="Arial" w:hAnsi="Arial" w:cs="Arial"/>
          <w:bCs/>
          <w:i/>
          <w:lang w:val="vi-VN"/>
        </w:rPr>
        <w:t xml:space="preserve">. Cùng với </w:t>
      </w:r>
      <w:r w:rsidRPr="00506D1E">
        <w:rPr>
          <w:rFonts w:ascii="Arial" w:hAnsi="Arial" w:cs="Arial"/>
          <w:bCs/>
          <w:i/>
          <w:u w:val="single"/>
          <w:lang w:val="vi-VN"/>
        </w:rPr>
        <w:t>bóng chiều tà</w:t>
      </w:r>
      <w:r w:rsidRPr="00506D1E">
        <w:rPr>
          <w:rFonts w:ascii="Arial" w:hAnsi="Arial" w:cs="Arial"/>
          <w:bCs/>
          <w:i/>
          <w:lang w:val="vi-VN"/>
        </w:rPr>
        <w:t xml:space="preserve">, Giêsu Maria, con hòa ca dâng về nơi bao la. Chúa ban phép lành, </w:t>
      </w:r>
      <w:r w:rsidRPr="00506D1E">
        <w:rPr>
          <w:rFonts w:ascii="Arial" w:hAnsi="Arial" w:cs="Arial"/>
          <w:bCs/>
          <w:i/>
          <w:u w:val="single"/>
          <w:lang w:val="vi-VN"/>
        </w:rPr>
        <w:t>một đêm ngủ an bình</w:t>
      </w:r>
      <w:r w:rsidRPr="00506D1E">
        <w:rPr>
          <w:rFonts w:ascii="Arial" w:hAnsi="Arial" w:cs="Arial"/>
          <w:bCs/>
          <w:i/>
          <w:lang w:val="vi-VN"/>
        </w:rPr>
        <w:t>, hồn trong xác tươi xinh”</w:t>
      </w:r>
      <w:r w:rsidRPr="00506D1E">
        <w:rPr>
          <w:rFonts w:ascii="Arial" w:hAnsi="Arial" w:cs="Arial"/>
          <w:bCs/>
          <w:lang w:val="vi-VN"/>
        </w:rPr>
        <w:t xml:space="preserve">; nhưng lời ca lại có những </w:t>
      </w:r>
      <w:r w:rsidRPr="00506D1E">
        <w:rPr>
          <w:rFonts w:ascii="Arial" w:hAnsi="Arial" w:cs="Arial"/>
          <w:bCs/>
          <w:u w:val="single"/>
          <w:lang w:val="vi-VN"/>
        </w:rPr>
        <w:t>câu văn sai nghĩa</w:t>
      </w:r>
      <w:r w:rsidRPr="00506D1E">
        <w:rPr>
          <w:rFonts w:ascii="Arial" w:hAnsi="Arial" w:cs="Arial"/>
          <w:bCs/>
          <w:lang w:val="vi-VN"/>
        </w:rPr>
        <w:t xml:space="preserve"> do mệnh đề trạng ngữ chỉ thời gian </w:t>
      </w:r>
      <w:r w:rsidRPr="00506D1E">
        <w:rPr>
          <w:rFonts w:ascii="Arial" w:hAnsi="Arial" w:cs="Arial"/>
          <w:bCs/>
          <w:i/>
          <w:iCs/>
          <w:lang w:val="vi-VN"/>
        </w:rPr>
        <w:t>“</w:t>
      </w:r>
      <w:r w:rsidRPr="00506D1E">
        <w:rPr>
          <w:rFonts w:ascii="Arial" w:hAnsi="Arial" w:cs="Arial"/>
          <w:bCs/>
          <w:i/>
          <w:lang w:val="vi-VN"/>
        </w:rPr>
        <w:t xml:space="preserve">Trời đã xế chiều” / “bóng chiều tà” </w:t>
      </w:r>
      <w:r w:rsidRPr="00506D1E">
        <w:rPr>
          <w:rFonts w:ascii="Arial" w:hAnsi="Arial" w:cs="Arial"/>
          <w:bCs/>
          <w:lang w:val="vi-VN"/>
        </w:rPr>
        <w:t xml:space="preserve">(chưa tối) mà đã </w:t>
      </w:r>
      <w:r w:rsidRPr="00506D1E">
        <w:rPr>
          <w:rFonts w:ascii="Arial" w:hAnsi="Arial" w:cs="Arial"/>
          <w:bCs/>
          <w:i/>
          <w:iCs/>
          <w:lang w:val="vi-VN"/>
        </w:rPr>
        <w:t>“</w:t>
      </w:r>
      <w:r w:rsidRPr="00506D1E">
        <w:rPr>
          <w:rFonts w:ascii="Arial" w:hAnsi="Arial" w:cs="Arial"/>
          <w:bCs/>
          <w:i/>
          <w:lang w:val="vi-VN"/>
        </w:rPr>
        <w:t>trót một ngày qua</w:t>
      </w:r>
      <w:r w:rsidRPr="00506D1E">
        <w:rPr>
          <w:rFonts w:ascii="Arial" w:hAnsi="Arial" w:cs="Arial"/>
          <w:bCs/>
          <w:lang w:val="vi-VN"/>
        </w:rPr>
        <w:t>”, để xin “</w:t>
      </w:r>
      <w:r w:rsidRPr="00506D1E">
        <w:rPr>
          <w:rFonts w:ascii="Arial" w:hAnsi="Arial" w:cs="Arial"/>
          <w:bCs/>
          <w:i/>
          <w:lang w:val="vi-VN"/>
        </w:rPr>
        <w:t>một đêm ngủ an bình”</w:t>
      </w:r>
      <w:r w:rsidRPr="00506D1E">
        <w:rPr>
          <w:rFonts w:ascii="Arial" w:hAnsi="Arial" w:cs="Arial"/>
          <w:bCs/>
          <w:lang w:val="vi-VN"/>
        </w:rPr>
        <w:t>?</w:t>
      </w:r>
    </w:p>
    <w:p w14:paraId="4C8A235D" w14:textId="77777777" w:rsidR="00677C19" w:rsidRPr="00506D1E" w:rsidRDefault="00677C19" w:rsidP="00677C19">
      <w:pPr>
        <w:spacing w:before="180"/>
        <w:ind w:firstLine="562"/>
        <w:jc w:val="both"/>
        <w:rPr>
          <w:rFonts w:ascii="Arial" w:hAnsi="Arial" w:cs="Arial"/>
          <w:b/>
          <w:bCs/>
          <w:lang w:val="vi-VN"/>
        </w:rPr>
      </w:pPr>
      <w:r w:rsidRPr="00506D1E">
        <w:rPr>
          <w:rFonts w:ascii="Arial" w:hAnsi="Arial" w:cs="Arial"/>
          <w:b/>
          <w:bCs/>
          <w:lang w:val="vi-VN"/>
        </w:rPr>
        <w:t xml:space="preserve">* Câu văn Mơ hồ </w:t>
      </w:r>
    </w:p>
    <w:p w14:paraId="6A7B7D1A"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Một số bài Thánh ca không chỉ có những câu văn sai lỗi cơ bản về văn phạm, làm sai lệch logic ngữ nghĩa, hoặc thậm chí là bị sai Thần học như ở trên; đâu đó chúng ta còn gặp những bài Thánh ca được tác giả viết với không ít những câu văn mang ý nghĩa thật khó hiểu mơ hồ.</w:t>
      </w:r>
    </w:p>
    <w:p w14:paraId="1E7B31E1"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t xml:space="preserve">VD1: Nếu chỉ đọc 2 câu hát đầu tiên trong phần ĐK của bài </w:t>
      </w:r>
      <w:r w:rsidRPr="00506D1E">
        <w:rPr>
          <w:rFonts w:ascii="Arial" w:hAnsi="Arial" w:cs="Arial"/>
          <w:b/>
          <w:bCs/>
          <w:i/>
          <w:lang w:val="vi-VN"/>
        </w:rPr>
        <w:t xml:space="preserve">Tình Chúa yêu con </w:t>
      </w:r>
      <w:r w:rsidRPr="00506D1E">
        <w:rPr>
          <w:rFonts w:ascii="Arial" w:hAnsi="Arial" w:cs="Arial"/>
          <w:bCs/>
          <w:lang w:val="vi-VN"/>
        </w:rPr>
        <w:t>trong</w:t>
      </w:r>
      <w:r w:rsidRPr="00506D1E">
        <w:rPr>
          <w:rFonts w:ascii="Arial" w:hAnsi="Arial" w:cs="Arial"/>
          <w:b/>
          <w:bCs/>
          <w:i/>
          <w:lang w:val="vi-VN"/>
        </w:rPr>
        <w:t xml:space="preserve"> </w:t>
      </w:r>
      <w:r w:rsidRPr="00506D1E">
        <w:rPr>
          <w:rFonts w:ascii="Arial" w:hAnsi="Arial" w:cs="Arial"/>
          <w:bCs/>
          <w:lang w:val="vi-VN"/>
        </w:rPr>
        <w:t xml:space="preserve">tuyển tập TCM, tr. 440, thì chúng ta sẽ khó có thể hiểu được ý nghĩa đích thật của câu văn: </w:t>
      </w:r>
      <w:r w:rsidRPr="00506D1E">
        <w:rPr>
          <w:rFonts w:ascii="Arial" w:hAnsi="Arial" w:cs="Arial"/>
          <w:bCs/>
          <w:i/>
          <w:iCs/>
          <w:lang w:val="vi-VN"/>
        </w:rPr>
        <w:t>“</w:t>
      </w:r>
      <w:r w:rsidRPr="00506D1E">
        <w:rPr>
          <w:rFonts w:ascii="Arial" w:hAnsi="Arial" w:cs="Arial"/>
          <w:bCs/>
          <w:i/>
          <w:lang w:val="vi-VN"/>
        </w:rPr>
        <w:t xml:space="preserve">Tình Chúa yêu con </w:t>
      </w:r>
      <w:r w:rsidRPr="00506D1E">
        <w:rPr>
          <w:rFonts w:ascii="Arial" w:hAnsi="Arial" w:cs="Arial"/>
          <w:bCs/>
          <w:i/>
          <w:u w:val="single"/>
          <w:lang w:val="vi-VN"/>
        </w:rPr>
        <w:t>mỏi cánh chim bay chân trời xa, xa vời</w:t>
      </w:r>
      <w:r w:rsidRPr="00506D1E">
        <w:rPr>
          <w:rFonts w:ascii="Arial" w:hAnsi="Arial" w:cs="Arial"/>
          <w:bCs/>
          <w:i/>
          <w:lang w:val="vi-VN"/>
        </w:rPr>
        <w:t xml:space="preserve">. Tình Chúa yêu con </w:t>
      </w:r>
      <w:r w:rsidRPr="00506D1E">
        <w:rPr>
          <w:rFonts w:ascii="Arial" w:hAnsi="Arial" w:cs="Arial"/>
          <w:bCs/>
          <w:i/>
          <w:u w:val="single"/>
          <w:lang w:val="vi-VN"/>
        </w:rPr>
        <w:t>ngàn sóng lênh đênh trên biển xanh bát ngát</w:t>
      </w:r>
      <w:r w:rsidRPr="00506D1E">
        <w:rPr>
          <w:rFonts w:ascii="Arial" w:hAnsi="Arial" w:cs="Arial"/>
          <w:bCs/>
          <w:i/>
          <w:iCs/>
          <w:lang w:val="vi-VN"/>
        </w:rPr>
        <w:t>”</w:t>
      </w:r>
      <w:r w:rsidRPr="00506D1E">
        <w:rPr>
          <w:rFonts w:ascii="Arial" w:hAnsi="Arial" w:cs="Arial"/>
          <w:bCs/>
          <w:lang w:val="vi-VN"/>
        </w:rPr>
        <w:t xml:space="preserve">. Muốn hiểu được ý nghĩa những lời ca này, ta cần phải đọc tiếp những câu cùng văn mạch là 2 câu còn lại trong đoạn ĐK: </w:t>
      </w:r>
      <w:r w:rsidRPr="00506D1E">
        <w:rPr>
          <w:rFonts w:ascii="Arial" w:hAnsi="Arial" w:cs="Arial"/>
          <w:bCs/>
          <w:i/>
          <w:iCs/>
          <w:lang w:val="vi-VN"/>
        </w:rPr>
        <w:t>“</w:t>
      </w:r>
      <w:r w:rsidRPr="00506D1E">
        <w:rPr>
          <w:rFonts w:ascii="Arial" w:hAnsi="Arial" w:cs="Arial"/>
          <w:bCs/>
          <w:i/>
          <w:lang w:val="vi-VN"/>
        </w:rPr>
        <w:t xml:space="preserve">Tình Chúa yêu con </w:t>
      </w:r>
      <w:r w:rsidRPr="00506D1E">
        <w:rPr>
          <w:rFonts w:ascii="Arial" w:hAnsi="Arial" w:cs="Arial"/>
          <w:bCs/>
          <w:i/>
          <w:u w:val="single"/>
          <w:lang w:val="vi-VN"/>
        </w:rPr>
        <w:t>giòng thác tuôn rơi</w:t>
      </w:r>
      <w:r w:rsidRPr="00506D1E">
        <w:rPr>
          <w:rFonts w:ascii="Arial" w:hAnsi="Arial" w:cs="Arial"/>
          <w:bCs/>
          <w:i/>
          <w:lang w:val="vi-VN"/>
        </w:rPr>
        <w:t xml:space="preserve"> không một ngày nghỉ ngơi. Tình Chúa yêu con </w:t>
      </w:r>
      <w:r w:rsidRPr="00506D1E">
        <w:rPr>
          <w:rFonts w:ascii="Arial" w:hAnsi="Arial" w:cs="Arial"/>
          <w:bCs/>
          <w:i/>
          <w:u w:val="single"/>
          <w:lang w:val="vi-VN"/>
        </w:rPr>
        <w:t>làn gió xuân sang</w:t>
      </w:r>
      <w:r w:rsidRPr="00506D1E">
        <w:rPr>
          <w:rFonts w:ascii="Arial" w:hAnsi="Arial" w:cs="Arial"/>
          <w:bCs/>
          <w:i/>
          <w:lang w:val="vi-VN"/>
        </w:rPr>
        <w:t xml:space="preserve"> mang niềm vui chứa chan”</w:t>
      </w:r>
      <w:r w:rsidRPr="00506D1E">
        <w:rPr>
          <w:rFonts w:ascii="Arial" w:hAnsi="Arial" w:cs="Arial"/>
          <w:bCs/>
          <w:lang w:val="vi-VN"/>
        </w:rPr>
        <w:t xml:space="preserve">. Từ nội dung này ta mới vỡ lẽ, hóa ra ở đây, tác giả dùng biện pháp tu từ so sánh: </w:t>
      </w:r>
      <w:r w:rsidRPr="00506D1E">
        <w:rPr>
          <w:rFonts w:ascii="Arial" w:hAnsi="Arial" w:cs="Arial"/>
          <w:bCs/>
          <w:i/>
          <w:iCs/>
          <w:lang w:val="vi-VN"/>
        </w:rPr>
        <w:t>“</w:t>
      </w:r>
      <w:r w:rsidRPr="00506D1E">
        <w:rPr>
          <w:rFonts w:ascii="Arial" w:hAnsi="Arial" w:cs="Arial"/>
          <w:bCs/>
          <w:i/>
          <w:lang w:val="vi-VN"/>
        </w:rPr>
        <w:t xml:space="preserve">Tình Chúa yêu con” </w:t>
      </w:r>
      <w:r w:rsidRPr="00506D1E">
        <w:rPr>
          <w:rFonts w:ascii="Arial" w:hAnsi="Arial" w:cs="Arial"/>
          <w:bCs/>
          <w:lang w:val="vi-VN"/>
        </w:rPr>
        <w:t>như</w:t>
      </w:r>
      <w:r w:rsidRPr="00506D1E">
        <w:rPr>
          <w:rFonts w:ascii="Arial" w:hAnsi="Arial" w:cs="Arial"/>
          <w:bCs/>
          <w:i/>
          <w:lang w:val="vi-VN"/>
        </w:rPr>
        <w:t xml:space="preserve"> “giòng thác” / </w:t>
      </w:r>
      <w:r w:rsidRPr="00506D1E">
        <w:rPr>
          <w:rFonts w:ascii="Arial" w:hAnsi="Arial" w:cs="Arial"/>
          <w:bCs/>
          <w:lang w:val="vi-VN"/>
        </w:rPr>
        <w:t>như</w:t>
      </w:r>
      <w:r w:rsidRPr="00506D1E">
        <w:rPr>
          <w:rFonts w:ascii="Arial" w:hAnsi="Arial" w:cs="Arial"/>
          <w:bCs/>
          <w:i/>
          <w:lang w:val="vi-VN"/>
        </w:rPr>
        <w:t xml:space="preserve"> “làn gió”</w:t>
      </w:r>
      <w:r w:rsidRPr="00506D1E">
        <w:rPr>
          <w:rFonts w:ascii="Arial" w:hAnsi="Arial" w:cs="Arial"/>
          <w:bCs/>
          <w:lang w:val="vi-VN"/>
        </w:rPr>
        <w:t>.</w:t>
      </w:r>
    </w:p>
    <w:p w14:paraId="773539A2"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Thế nhưng, ngay cả khi đã tìm ra được thủ pháp nghệ thuật dùng trong 2 câu đầu, thì ý nghĩa của nó lại càng trở nên có vấn đề. Cụ thể, nếu so sánh: </w:t>
      </w:r>
      <w:r w:rsidRPr="00506D1E">
        <w:rPr>
          <w:rFonts w:ascii="Arial" w:hAnsi="Arial" w:cs="Arial"/>
          <w:bCs/>
          <w:i/>
          <w:iCs/>
          <w:lang w:val="vi-VN"/>
        </w:rPr>
        <w:t>“</w:t>
      </w:r>
      <w:r w:rsidRPr="00506D1E">
        <w:rPr>
          <w:rFonts w:ascii="Arial" w:hAnsi="Arial" w:cs="Arial"/>
          <w:bCs/>
          <w:i/>
          <w:lang w:val="vi-VN"/>
        </w:rPr>
        <w:t xml:space="preserve">Tình Chúa yêu con” </w:t>
      </w:r>
      <w:r w:rsidRPr="00506D1E">
        <w:rPr>
          <w:rFonts w:ascii="Arial" w:hAnsi="Arial" w:cs="Arial"/>
          <w:bCs/>
          <w:lang w:val="vi-VN"/>
        </w:rPr>
        <w:t xml:space="preserve">như </w:t>
      </w:r>
      <w:r w:rsidRPr="00506D1E">
        <w:rPr>
          <w:rFonts w:ascii="Arial" w:hAnsi="Arial" w:cs="Arial"/>
          <w:bCs/>
          <w:i/>
          <w:iCs/>
          <w:lang w:val="vi-VN"/>
        </w:rPr>
        <w:t>“</w:t>
      </w:r>
      <w:r w:rsidRPr="00506D1E">
        <w:rPr>
          <w:rFonts w:ascii="Arial" w:hAnsi="Arial" w:cs="Arial"/>
          <w:bCs/>
          <w:i/>
          <w:lang w:val="vi-VN"/>
        </w:rPr>
        <w:t xml:space="preserve">cánh chim mỏi”, </w:t>
      </w:r>
      <w:r w:rsidRPr="00506D1E">
        <w:rPr>
          <w:rFonts w:ascii="Arial" w:hAnsi="Arial" w:cs="Arial"/>
          <w:bCs/>
          <w:lang w:val="vi-VN"/>
        </w:rPr>
        <w:t>bay ở phía</w:t>
      </w:r>
      <w:r w:rsidRPr="00506D1E">
        <w:rPr>
          <w:rFonts w:ascii="Arial" w:hAnsi="Arial" w:cs="Arial"/>
          <w:bCs/>
          <w:i/>
          <w:lang w:val="vi-VN"/>
        </w:rPr>
        <w:t xml:space="preserve"> “chân trời xa” </w:t>
      </w:r>
      <w:r w:rsidRPr="00506D1E">
        <w:rPr>
          <w:rFonts w:ascii="Arial" w:hAnsi="Arial" w:cs="Arial"/>
          <w:bCs/>
          <w:lang w:val="vi-VN"/>
        </w:rPr>
        <w:t>mà lại</w:t>
      </w:r>
      <w:r w:rsidRPr="00506D1E">
        <w:rPr>
          <w:rFonts w:ascii="Arial" w:hAnsi="Arial" w:cs="Arial"/>
          <w:bCs/>
          <w:i/>
          <w:lang w:val="vi-VN"/>
        </w:rPr>
        <w:t xml:space="preserve"> “xa vời”; </w:t>
      </w:r>
      <w:r w:rsidRPr="00506D1E">
        <w:rPr>
          <w:rFonts w:ascii="Arial" w:hAnsi="Arial" w:cs="Arial"/>
          <w:bCs/>
          <w:lang w:val="vi-VN"/>
        </w:rPr>
        <w:t xml:space="preserve">thì tình yêu đó của Chúa dành cho </w:t>
      </w:r>
      <w:r w:rsidRPr="00506D1E">
        <w:rPr>
          <w:rFonts w:ascii="Arial" w:hAnsi="Arial" w:cs="Arial"/>
          <w:bCs/>
          <w:i/>
          <w:iCs/>
          <w:lang w:val="vi-VN"/>
        </w:rPr>
        <w:t>“</w:t>
      </w:r>
      <w:r w:rsidRPr="00506D1E">
        <w:rPr>
          <w:rFonts w:ascii="Arial" w:hAnsi="Arial" w:cs="Arial"/>
          <w:bCs/>
          <w:i/>
          <w:lang w:val="vi-VN"/>
        </w:rPr>
        <w:t>con”</w:t>
      </w:r>
      <w:r w:rsidRPr="00506D1E">
        <w:rPr>
          <w:rFonts w:ascii="Arial" w:hAnsi="Arial" w:cs="Arial"/>
          <w:bCs/>
          <w:lang w:val="vi-VN"/>
        </w:rPr>
        <w:t xml:space="preserve"> xem ra có vẻ rất ảo vọng, nhạt nhòa, đang lu mờ, lịm tắt dần (</w:t>
      </w:r>
      <w:r w:rsidRPr="00506D1E">
        <w:rPr>
          <w:rFonts w:ascii="Arial" w:hAnsi="Arial" w:cs="Arial"/>
          <w:bCs/>
          <w:i/>
          <w:lang w:val="vi-VN"/>
        </w:rPr>
        <w:t>mỏi cánh chim bay</w:t>
      </w:r>
      <w:r w:rsidRPr="00506D1E">
        <w:rPr>
          <w:rFonts w:ascii="Arial" w:hAnsi="Arial" w:cs="Arial"/>
          <w:bCs/>
          <w:iCs/>
          <w:lang w:val="vi-VN"/>
        </w:rPr>
        <w:t>)</w:t>
      </w:r>
      <w:r w:rsidRPr="00506D1E">
        <w:rPr>
          <w:rFonts w:ascii="Arial" w:hAnsi="Arial" w:cs="Arial"/>
          <w:bCs/>
          <w:lang w:val="vi-VN"/>
        </w:rPr>
        <w:t xml:space="preserve">, và chẳng bao giờ có thể chạm tới được, vì tình yêu ấy ở </w:t>
      </w:r>
      <w:r w:rsidRPr="00506D1E">
        <w:rPr>
          <w:rFonts w:ascii="Arial" w:hAnsi="Arial" w:cs="Arial"/>
          <w:bCs/>
          <w:i/>
          <w:iCs/>
          <w:lang w:val="vi-VN"/>
        </w:rPr>
        <w:t>“</w:t>
      </w:r>
      <w:r w:rsidRPr="00506D1E">
        <w:rPr>
          <w:rFonts w:ascii="Arial" w:hAnsi="Arial" w:cs="Arial"/>
          <w:bCs/>
          <w:i/>
          <w:lang w:val="vi-VN"/>
        </w:rPr>
        <w:t xml:space="preserve">chân trời xa” </w:t>
      </w:r>
      <w:r w:rsidRPr="00506D1E">
        <w:rPr>
          <w:rFonts w:ascii="Arial" w:hAnsi="Arial" w:cs="Arial"/>
          <w:bCs/>
          <w:lang w:val="vi-VN"/>
        </w:rPr>
        <w:t>mà lại mãi</w:t>
      </w:r>
      <w:r w:rsidRPr="00506D1E">
        <w:rPr>
          <w:rFonts w:ascii="Arial" w:hAnsi="Arial" w:cs="Arial"/>
          <w:bCs/>
          <w:i/>
          <w:lang w:val="vi-VN"/>
        </w:rPr>
        <w:t xml:space="preserve"> “xa vời”</w:t>
      </w:r>
      <w:r w:rsidRPr="00506D1E">
        <w:rPr>
          <w:rFonts w:ascii="Arial" w:hAnsi="Arial" w:cs="Arial"/>
          <w:bCs/>
          <w:lang w:val="vi-VN"/>
        </w:rPr>
        <w:t xml:space="preserve">, do đó tình yêu ấy sẽ trở nên vô hiệu (!). Cũng tương tự như vậy, nếu so sánh: </w:t>
      </w:r>
      <w:r w:rsidRPr="00506D1E">
        <w:rPr>
          <w:rFonts w:ascii="Arial" w:hAnsi="Arial" w:cs="Arial"/>
          <w:bCs/>
          <w:i/>
          <w:iCs/>
          <w:lang w:val="vi-VN"/>
        </w:rPr>
        <w:t>“</w:t>
      </w:r>
      <w:r w:rsidRPr="00506D1E">
        <w:rPr>
          <w:rFonts w:ascii="Arial" w:hAnsi="Arial" w:cs="Arial"/>
          <w:bCs/>
          <w:i/>
          <w:lang w:val="vi-VN"/>
        </w:rPr>
        <w:t>Tình Chúa yêu con”</w:t>
      </w:r>
      <w:r w:rsidRPr="00506D1E">
        <w:rPr>
          <w:rFonts w:ascii="Arial" w:hAnsi="Arial" w:cs="Arial"/>
          <w:bCs/>
          <w:lang w:val="vi-VN"/>
        </w:rPr>
        <w:t xml:space="preserve"> như</w:t>
      </w:r>
      <w:r w:rsidRPr="00506D1E">
        <w:rPr>
          <w:rFonts w:ascii="Arial" w:hAnsi="Arial" w:cs="Arial"/>
          <w:bCs/>
          <w:i/>
          <w:lang w:val="vi-VN"/>
        </w:rPr>
        <w:t xml:space="preserve"> “ngàn sóng lênh đênh trên biển xanh bát ngát</w:t>
      </w:r>
      <w:r w:rsidRPr="00506D1E">
        <w:rPr>
          <w:rFonts w:ascii="Arial" w:hAnsi="Arial" w:cs="Arial"/>
          <w:bCs/>
          <w:lang w:val="vi-VN"/>
        </w:rPr>
        <w:t xml:space="preserve">”; thì đó cũng chỉ là thứ tình ảo mộng </w:t>
      </w:r>
      <w:r w:rsidRPr="00506D1E">
        <w:rPr>
          <w:rFonts w:ascii="Arial" w:hAnsi="Arial" w:cs="Arial"/>
          <w:bCs/>
          <w:i/>
          <w:iCs/>
          <w:lang w:val="vi-VN"/>
        </w:rPr>
        <w:t>“</w:t>
      </w:r>
      <w:r w:rsidRPr="00506D1E">
        <w:rPr>
          <w:rFonts w:ascii="Arial" w:hAnsi="Arial" w:cs="Arial"/>
          <w:bCs/>
          <w:i/>
          <w:lang w:val="vi-VN"/>
        </w:rPr>
        <w:t xml:space="preserve">lênh đênh </w:t>
      </w:r>
      <w:r w:rsidRPr="00506D1E">
        <w:rPr>
          <w:rFonts w:ascii="Arial" w:hAnsi="Arial" w:cs="Arial"/>
          <w:bCs/>
          <w:lang w:val="vi-VN"/>
        </w:rPr>
        <w:t xml:space="preserve">” có vẻ như đang chơi trò đuổi bắt, tuy đẹp và thơ mộng, lãng mạn đấy, nhưng nào có ích gì cho </w:t>
      </w:r>
      <w:r w:rsidRPr="00506D1E">
        <w:rPr>
          <w:rFonts w:ascii="Arial" w:hAnsi="Arial" w:cs="Arial"/>
          <w:bCs/>
          <w:i/>
          <w:iCs/>
          <w:lang w:val="vi-VN"/>
        </w:rPr>
        <w:t>“</w:t>
      </w:r>
      <w:r w:rsidRPr="00506D1E">
        <w:rPr>
          <w:rFonts w:ascii="Arial" w:hAnsi="Arial" w:cs="Arial"/>
          <w:bCs/>
          <w:i/>
          <w:lang w:val="vi-VN"/>
        </w:rPr>
        <w:t>con</w:t>
      </w:r>
      <w:r w:rsidRPr="00506D1E">
        <w:rPr>
          <w:rFonts w:ascii="Arial" w:hAnsi="Arial" w:cs="Arial"/>
          <w:bCs/>
          <w:lang w:val="vi-VN"/>
        </w:rPr>
        <w:t>” (?)</w:t>
      </w:r>
    </w:p>
    <w:p w14:paraId="4FF10532"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t xml:space="preserve">VD2: </w:t>
      </w:r>
      <w:r w:rsidRPr="00506D1E">
        <w:rPr>
          <w:rFonts w:ascii="Arial" w:hAnsi="Arial" w:cs="Arial"/>
          <w:bCs/>
          <w:i/>
          <w:iCs/>
          <w:lang w:val="vi-VN"/>
        </w:rPr>
        <w:t>“</w:t>
      </w:r>
      <w:r w:rsidRPr="00506D1E">
        <w:rPr>
          <w:rFonts w:ascii="Arial" w:hAnsi="Arial" w:cs="Arial"/>
          <w:bCs/>
          <w:i/>
          <w:lang w:val="vi-VN"/>
        </w:rPr>
        <w:t xml:space="preserve">1- Chúa ơi! Con còn hát mãi </w:t>
      </w:r>
      <w:r w:rsidRPr="00506D1E">
        <w:rPr>
          <w:rFonts w:ascii="Arial" w:hAnsi="Arial" w:cs="Arial"/>
          <w:bCs/>
          <w:i/>
          <w:u w:val="single"/>
          <w:lang w:val="vi-VN"/>
        </w:rPr>
        <w:t>dù trăm gai con vẫn hái hoa hồng</w:t>
      </w:r>
      <w:r w:rsidRPr="00506D1E">
        <w:rPr>
          <w:rFonts w:ascii="Arial" w:hAnsi="Arial" w:cs="Arial"/>
          <w:bCs/>
          <w:i/>
          <w:lang w:val="vi-VN"/>
        </w:rPr>
        <w:t xml:space="preserve">, </w:t>
      </w:r>
      <w:r w:rsidRPr="00506D1E">
        <w:rPr>
          <w:rFonts w:ascii="Arial" w:hAnsi="Arial" w:cs="Arial"/>
          <w:bCs/>
          <w:i/>
          <w:u w:val="single"/>
          <w:lang w:val="vi-VN"/>
        </w:rPr>
        <w:t>gai càng dài tiếng hát con càng trong</w:t>
      </w:r>
      <w:r w:rsidRPr="00506D1E">
        <w:rPr>
          <w:rFonts w:ascii="Arial" w:hAnsi="Arial" w:cs="Arial"/>
          <w:bCs/>
          <w:i/>
          <w:lang w:val="vi-VN"/>
        </w:rPr>
        <w:t xml:space="preserve">, </w:t>
      </w:r>
      <w:r w:rsidRPr="00506D1E">
        <w:rPr>
          <w:rFonts w:ascii="Arial" w:hAnsi="Arial" w:cs="Arial"/>
          <w:bCs/>
          <w:i/>
          <w:u w:val="single"/>
          <w:lang w:val="vi-VN"/>
        </w:rPr>
        <w:t>gai càng nhọn lời ca càng thánh thót</w:t>
      </w:r>
      <w:r w:rsidRPr="00506D1E">
        <w:rPr>
          <w:rFonts w:ascii="Arial" w:hAnsi="Arial" w:cs="Arial"/>
          <w:bCs/>
          <w:i/>
          <w:lang w:val="vi-VN"/>
        </w:rPr>
        <w:t>. Vì tình yêu con dâng trọn một đời lời con ca thêm muôn phần thiết tha.</w:t>
      </w:r>
    </w:p>
    <w:p w14:paraId="6C61270D"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i/>
          <w:lang w:val="vi-VN"/>
        </w:rPr>
        <w:t xml:space="preserve">ĐK1- Chúa chính là tình yêu </w:t>
      </w:r>
      <w:r w:rsidRPr="00506D1E">
        <w:rPr>
          <w:rFonts w:ascii="Arial" w:hAnsi="Arial" w:cs="Arial"/>
          <w:bCs/>
          <w:i/>
          <w:u w:val="single"/>
          <w:lang w:val="vi-VN"/>
        </w:rPr>
        <w:t>cho đời con mỹ miều</w:t>
      </w:r>
      <w:r w:rsidRPr="00506D1E">
        <w:rPr>
          <w:rFonts w:ascii="Arial" w:hAnsi="Arial" w:cs="Arial"/>
          <w:bCs/>
          <w:i/>
          <w:lang w:val="vi-VN"/>
        </w:rPr>
        <w:t xml:space="preserve">. </w:t>
      </w:r>
      <w:r w:rsidRPr="00506D1E">
        <w:rPr>
          <w:rFonts w:ascii="Arial" w:hAnsi="Arial" w:cs="Arial"/>
          <w:bCs/>
          <w:i/>
          <w:u w:val="single"/>
          <w:lang w:val="vi-VN"/>
        </w:rPr>
        <w:t>Đường tin yêu lạ quá tô đẹp muôn khúc tình ca</w:t>
      </w:r>
      <w:r w:rsidRPr="00506D1E">
        <w:rPr>
          <w:rFonts w:ascii="Arial" w:hAnsi="Arial" w:cs="Arial"/>
          <w:bCs/>
          <w:i/>
          <w:lang w:val="vi-VN"/>
        </w:rPr>
        <w:t xml:space="preserve">. </w:t>
      </w:r>
      <w:r w:rsidRPr="00506D1E">
        <w:rPr>
          <w:rFonts w:ascii="Arial" w:hAnsi="Arial" w:cs="Arial"/>
          <w:bCs/>
          <w:i/>
          <w:u w:val="single"/>
          <w:lang w:val="vi-VN"/>
        </w:rPr>
        <w:t>Chúa dòng sông êm ả cho thuyền tình xuôi dòng</w:t>
      </w:r>
      <w:r w:rsidRPr="00506D1E">
        <w:rPr>
          <w:rFonts w:ascii="Arial" w:hAnsi="Arial" w:cs="Arial"/>
          <w:bCs/>
          <w:i/>
          <w:lang w:val="vi-VN"/>
        </w:rPr>
        <w:t xml:space="preserve">. </w:t>
      </w:r>
      <w:r w:rsidRPr="00506D1E">
        <w:rPr>
          <w:rFonts w:ascii="Arial" w:hAnsi="Arial" w:cs="Arial"/>
          <w:bCs/>
          <w:i/>
          <w:u w:val="single"/>
          <w:lang w:val="vi-VN"/>
        </w:rPr>
        <w:t>Đời qua bến đục trong khơi động sự sống muôn đời</w:t>
      </w:r>
      <w:r w:rsidRPr="00506D1E">
        <w:rPr>
          <w:rFonts w:ascii="Arial" w:hAnsi="Arial" w:cs="Arial"/>
          <w:bCs/>
          <w:i/>
          <w:lang w:val="vi-VN"/>
        </w:rPr>
        <w:t>.</w:t>
      </w:r>
    </w:p>
    <w:p w14:paraId="66242065"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i/>
          <w:lang w:val="vi-VN"/>
        </w:rPr>
        <w:t xml:space="preserve">ĐK2- Những cánh hoa mỏng manh những bài ca ân tình. </w:t>
      </w:r>
      <w:r w:rsidRPr="00506D1E">
        <w:rPr>
          <w:rFonts w:ascii="Arial" w:hAnsi="Arial" w:cs="Arial"/>
          <w:bCs/>
          <w:i/>
          <w:u w:val="single"/>
          <w:lang w:val="vi-VN"/>
        </w:rPr>
        <w:t>Từ con tim nhỏ bé cũng làm cho Chúa được vui</w:t>
      </w:r>
      <w:r w:rsidRPr="00506D1E">
        <w:rPr>
          <w:rFonts w:ascii="Arial" w:hAnsi="Arial" w:cs="Arial"/>
          <w:bCs/>
          <w:i/>
          <w:lang w:val="vi-VN"/>
        </w:rPr>
        <w:t xml:space="preserve">! </w:t>
      </w:r>
      <w:r w:rsidRPr="00506D1E">
        <w:rPr>
          <w:rFonts w:ascii="Arial" w:hAnsi="Arial" w:cs="Arial"/>
          <w:bCs/>
          <w:i/>
          <w:u w:val="single"/>
          <w:lang w:val="vi-VN"/>
        </w:rPr>
        <w:t>Mỗi lần con khắc khoải vui lòng chịu đau khổ. Thì trong cõi ngàn thu</w:t>
      </w:r>
      <w:r w:rsidRPr="00506D1E">
        <w:rPr>
          <w:rFonts w:ascii="Arial" w:hAnsi="Arial" w:cs="Arial"/>
          <w:bCs/>
          <w:i/>
          <w:lang w:val="vi-VN"/>
        </w:rPr>
        <w:t xml:space="preserve"> con được yêu Chúa...” </w:t>
      </w:r>
      <w:r w:rsidRPr="00506D1E">
        <w:rPr>
          <w:rFonts w:ascii="Arial" w:hAnsi="Arial" w:cs="Arial"/>
          <w:bCs/>
          <w:iCs/>
          <w:lang w:val="vi-VN"/>
        </w:rPr>
        <w:t>(</w:t>
      </w:r>
      <w:r w:rsidRPr="00506D1E">
        <w:rPr>
          <w:rFonts w:ascii="Arial" w:hAnsi="Arial" w:cs="Arial"/>
          <w:b/>
          <w:bCs/>
          <w:i/>
          <w:lang w:val="vi-VN"/>
        </w:rPr>
        <w:t>Tình con yêu Chúa</w:t>
      </w:r>
      <w:r w:rsidRPr="00506D1E">
        <w:rPr>
          <w:rFonts w:ascii="Arial" w:hAnsi="Arial" w:cs="Arial"/>
          <w:bCs/>
          <w:iCs/>
          <w:lang w:val="vi-VN"/>
        </w:rPr>
        <w:t>)</w:t>
      </w:r>
      <w:r w:rsidRPr="00506D1E">
        <w:rPr>
          <w:rFonts w:ascii="Arial" w:hAnsi="Arial" w:cs="Arial"/>
          <w:bCs/>
          <w:lang w:val="vi-VN"/>
        </w:rPr>
        <w:t>.</w:t>
      </w:r>
    </w:p>
    <w:p w14:paraId="12FBBA81"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t xml:space="preserve">VD3: </w:t>
      </w:r>
      <w:r w:rsidRPr="00506D1E">
        <w:rPr>
          <w:rFonts w:ascii="Arial" w:hAnsi="Arial" w:cs="Arial"/>
          <w:bCs/>
          <w:i/>
          <w:iCs/>
          <w:lang w:val="vi-VN"/>
        </w:rPr>
        <w:t>“</w:t>
      </w:r>
      <w:r w:rsidRPr="00506D1E">
        <w:rPr>
          <w:rFonts w:ascii="Arial" w:hAnsi="Arial" w:cs="Arial"/>
          <w:bCs/>
          <w:i/>
          <w:lang w:val="vi-VN"/>
        </w:rPr>
        <w:t>1- </w:t>
      </w:r>
      <w:r w:rsidRPr="00506D1E">
        <w:rPr>
          <w:rFonts w:ascii="Arial" w:hAnsi="Arial" w:cs="Arial"/>
          <w:bCs/>
          <w:i/>
          <w:u w:val="single"/>
          <w:lang w:val="vi-VN"/>
        </w:rPr>
        <w:t>Thập giá như cuộc tình</w:t>
      </w:r>
      <w:r w:rsidRPr="00506D1E">
        <w:rPr>
          <w:rFonts w:ascii="Arial" w:hAnsi="Arial" w:cs="Arial"/>
          <w:bCs/>
          <w:i/>
          <w:lang w:val="vi-VN"/>
        </w:rPr>
        <w:t xml:space="preserve"> đời con dâng trọn cho Chúa. </w:t>
      </w:r>
      <w:r w:rsidRPr="00506D1E">
        <w:rPr>
          <w:rFonts w:ascii="Arial" w:hAnsi="Arial" w:cs="Arial"/>
          <w:bCs/>
          <w:i/>
          <w:u w:val="single"/>
          <w:lang w:val="vi-VN"/>
        </w:rPr>
        <w:t>Thập giá như thân phận đời</w:t>
      </w:r>
      <w:r w:rsidRPr="00506D1E">
        <w:rPr>
          <w:rFonts w:ascii="Arial" w:hAnsi="Arial" w:cs="Arial"/>
          <w:bCs/>
          <w:i/>
          <w:lang w:val="vi-VN"/>
        </w:rPr>
        <w:t xml:space="preserve"> con ôm trọn kiếp người. Theo bước chân Ngài đi đời con đâu còn sợ chi. Vui dấn thân quên mình sáng ngời tình yêu tận hiến.</w:t>
      </w:r>
    </w:p>
    <w:p w14:paraId="5E2EAB59"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i/>
          <w:lang w:val="vi-VN"/>
        </w:rPr>
        <w:lastRenderedPageBreak/>
        <w:t>2- </w:t>
      </w:r>
      <w:r w:rsidRPr="00506D1E">
        <w:rPr>
          <w:rFonts w:ascii="Arial" w:hAnsi="Arial" w:cs="Arial"/>
          <w:bCs/>
          <w:i/>
          <w:u w:val="single"/>
          <w:lang w:val="vi-VN"/>
        </w:rPr>
        <w:t>Thập giá như lời nguyền</w:t>
      </w:r>
      <w:r w:rsidRPr="00506D1E">
        <w:rPr>
          <w:rFonts w:ascii="Arial" w:hAnsi="Arial" w:cs="Arial"/>
          <w:bCs/>
          <w:i/>
          <w:lang w:val="vi-VN"/>
        </w:rPr>
        <w:t xml:space="preserve"> đời con luôn thuộc về Chúa. </w:t>
      </w:r>
      <w:r w:rsidRPr="00506D1E">
        <w:rPr>
          <w:rFonts w:ascii="Arial" w:hAnsi="Arial" w:cs="Arial"/>
          <w:bCs/>
          <w:i/>
          <w:u w:val="single"/>
          <w:lang w:val="vi-VN"/>
        </w:rPr>
        <w:t>Thập giá như tim hồng</w:t>
      </w:r>
      <w:r w:rsidRPr="00506D1E">
        <w:rPr>
          <w:rFonts w:ascii="Arial" w:hAnsi="Arial" w:cs="Arial"/>
          <w:bCs/>
          <w:i/>
          <w:lang w:val="vi-VN"/>
        </w:rPr>
        <w:t xml:space="preserve"> gửi trao muôn đời thắm nồng. Trong tiếng ca vọng ngân đời con mãi là hồng ân. Ôi cảm mến vô ngần diệu huyền tình...” </w:t>
      </w:r>
      <w:r w:rsidRPr="00506D1E">
        <w:rPr>
          <w:rFonts w:ascii="Arial" w:hAnsi="Arial" w:cs="Arial"/>
          <w:bCs/>
          <w:iCs/>
          <w:lang w:val="vi-VN"/>
        </w:rPr>
        <w:t>(</w:t>
      </w:r>
      <w:r w:rsidRPr="00506D1E">
        <w:rPr>
          <w:rFonts w:ascii="Arial" w:hAnsi="Arial" w:cs="Arial"/>
          <w:b/>
          <w:bCs/>
          <w:i/>
          <w:lang w:val="vi-VN"/>
        </w:rPr>
        <w:t>Thập giá đời con</w:t>
      </w:r>
      <w:r w:rsidRPr="00506D1E">
        <w:rPr>
          <w:rFonts w:ascii="Arial" w:hAnsi="Arial" w:cs="Arial"/>
          <w:bCs/>
          <w:iCs/>
          <w:lang w:val="vi-VN"/>
        </w:rPr>
        <w:t>)</w:t>
      </w:r>
      <w:r w:rsidRPr="00506D1E">
        <w:rPr>
          <w:rFonts w:ascii="Arial" w:hAnsi="Arial" w:cs="Arial"/>
          <w:bCs/>
          <w:lang w:val="vi-VN"/>
        </w:rPr>
        <w:t>.</w:t>
      </w:r>
    </w:p>
    <w:p w14:paraId="3F704FEC"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Nội dung hai bài Thánh ca trong VD2 &amp; VD3 ở trên, khi đọc vào thì thấy lạ mắt, khi hát lên thì thấy vui tai. Nhưng chính xác nội dung từng câu trong bài ca diễn tả cụ thể điều chi trong hệ thống Giáo lý, dựa vào những luận cứ Thần học gì, hoặc cảm hứng từ chân lý Thánh Kinh nào, thì mấy ai có thể biết được mà cảm hiểu tìm ra. Nội dung bài ca bị mơ hồ là như vậy. Trong khi đó, nếu là bài Thánh ca Cầu nguyện đúng nghĩa, thì hẳn là lời ca phải rõ ràng, tâm tình phải chân thành, thái độ phải cung kính mới có thể đạt được tính “thánh thiện” và giúp người tín hữu nguyện cầu.</w:t>
      </w:r>
    </w:p>
    <w:p w14:paraId="52B6DB5D" w14:textId="77777777" w:rsidR="00677C19" w:rsidRPr="00506D1E" w:rsidRDefault="00677C19" w:rsidP="00677C19">
      <w:pPr>
        <w:spacing w:before="180"/>
        <w:ind w:firstLine="562"/>
        <w:jc w:val="both"/>
        <w:rPr>
          <w:rFonts w:ascii="Arial" w:hAnsi="Arial" w:cs="Arial"/>
          <w:b/>
          <w:bCs/>
          <w:lang w:val="vi-VN"/>
        </w:rPr>
      </w:pPr>
      <w:r w:rsidRPr="00506D1E">
        <w:rPr>
          <w:rFonts w:ascii="Arial" w:hAnsi="Arial" w:cs="Arial"/>
          <w:b/>
          <w:bCs/>
          <w:lang w:val="vi-VN"/>
        </w:rPr>
        <w:t xml:space="preserve">* Câu văn Thiếu ý </w:t>
      </w:r>
    </w:p>
    <w:p w14:paraId="4C0A5554"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Câu văn trong tiếng Việt có nhiều cách phân loại khác nhau, tùy theo quan niệm và cách trình bày của mỗi tác giả. Nhưng nếu theo cấu trúc cú pháp, thì câu tiếng Việt thường được chia thành 3 loại: </w:t>
      </w:r>
      <w:r w:rsidRPr="00506D1E">
        <w:rPr>
          <w:rFonts w:ascii="Arial" w:hAnsi="Arial" w:cs="Arial"/>
          <w:bCs/>
          <w:i/>
          <w:lang w:val="vi-VN"/>
        </w:rPr>
        <w:t>câu đơn, câu phức</w:t>
      </w:r>
      <w:r w:rsidRPr="00506D1E">
        <w:rPr>
          <w:rFonts w:ascii="Arial" w:hAnsi="Arial" w:cs="Arial"/>
          <w:bCs/>
          <w:lang w:val="vi-VN"/>
        </w:rPr>
        <w:t xml:space="preserve"> và </w:t>
      </w:r>
      <w:r w:rsidRPr="00506D1E">
        <w:rPr>
          <w:rFonts w:ascii="Arial" w:hAnsi="Arial" w:cs="Arial"/>
          <w:bCs/>
          <w:i/>
          <w:lang w:val="vi-VN"/>
        </w:rPr>
        <w:t>câu ghép</w:t>
      </w:r>
      <w:r w:rsidRPr="00506D1E">
        <w:rPr>
          <w:rFonts w:ascii="Arial" w:hAnsi="Arial" w:cs="Arial"/>
          <w:bCs/>
          <w:lang w:val="vi-VN"/>
        </w:rPr>
        <w:t xml:space="preserve">. Trong số đó, </w:t>
      </w:r>
      <w:r w:rsidRPr="00506D1E">
        <w:rPr>
          <w:rFonts w:ascii="Arial" w:hAnsi="Arial" w:cs="Arial"/>
          <w:bCs/>
          <w:i/>
          <w:lang w:val="vi-VN"/>
        </w:rPr>
        <w:t>câu ghép</w:t>
      </w:r>
      <w:r w:rsidRPr="00506D1E">
        <w:rPr>
          <w:rFonts w:ascii="Arial" w:hAnsi="Arial" w:cs="Arial"/>
          <w:bCs/>
          <w:lang w:val="vi-VN"/>
        </w:rPr>
        <w:t xml:space="preserve"> là câu có từ 2 kết cấu chủ vị trở lên, có khi sử dụng hoặc không dùng </w:t>
      </w:r>
      <w:r w:rsidRPr="00506D1E">
        <w:rPr>
          <w:rFonts w:ascii="Arial" w:hAnsi="Arial" w:cs="Arial"/>
          <w:bCs/>
          <w:i/>
          <w:lang w:val="vi-VN"/>
        </w:rPr>
        <w:t>liên từ</w:t>
      </w:r>
      <w:r w:rsidRPr="00506D1E">
        <w:rPr>
          <w:rFonts w:ascii="Arial" w:hAnsi="Arial" w:cs="Arial"/>
          <w:bCs/>
          <w:lang w:val="vi-VN"/>
        </w:rPr>
        <w:t xml:space="preserve"> để liên kết các vế câu. Đồng thời, cho dù là loại câu ghép </w:t>
      </w:r>
      <w:r w:rsidRPr="00506D1E">
        <w:rPr>
          <w:rFonts w:ascii="Arial" w:hAnsi="Arial" w:cs="Arial"/>
          <w:bCs/>
          <w:i/>
          <w:lang w:val="vi-VN"/>
        </w:rPr>
        <w:t>đẳng lập</w:t>
      </w:r>
      <w:r w:rsidRPr="00506D1E">
        <w:rPr>
          <w:rFonts w:ascii="Arial" w:hAnsi="Arial" w:cs="Arial"/>
          <w:bCs/>
          <w:lang w:val="vi-VN"/>
        </w:rPr>
        <w:t xml:space="preserve"> (các vế ngang hàng nhau), hoặc là loại câu ghép </w:t>
      </w:r>
      <w:r w:rsidRPr="00506D1E">
        <w:rPr>
          <w:rFonts w:ascii="Arial" w:hAnsi="Arial" w:cs="Arial"/>
          <w:bCs/>
          <w:i/>
          <w:lang w:val="vi-VN"/>
        </w:rPr>
        <w:t xml:space="preserve">chính phụ </w:t>
      </w:r>
      <w:r w:rsidRPr="00506D1E">
        <w:rPr>
          <w:rFonts w:ascii="Arial" w:hAnsi="Arial" w:cs="Arial"/>
          <w:bCs/>
          <w:lang w:val="vi-VN"/>
        </w:rPr>
        <w:t xml:space="preserve">(các vế phụ thuộc nhau), hoặc câu ghép </w:t>
      </w:r>
      <w:r w:rsidRPr="00506D1E">
        <w:rPr>
          <w:rFonts w:ascii="Arial" w:hAnsi="Arial" w:cs="Arial"/>
          <w:bCs/>
          <w:i/>
          <w:lang w:val="vi-VN"/>
        </w:rPr>
        <w:t xml:space="preserve">qua lại </w:t>
      </w:r>
      <w:r w:rsidRPr="00506D1E">
        <w:rPr>
          <w:rFonts w:ascii="Arial" w:hAnsi="Arial" w:cs="Arial"/>
          <w:bCs/>
          <w:lang w:val="vi-VN"/>
        </w:rPr>
        <w:t>(các vế liên kết nhau), thì câu văn cũng luôn phải được viết đầy đủ các vế (mệnh đề), mới trọn vẹn ý nghĩa được.</w:t>
      </w:r>
    </w:p>
    <w:p w14:paraId="4378497D"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VD1: </w:t>
      </w:r>
      <w:r w:rsidRPr="00506D1E">
        <w:rPr>
          <w:rFonts w:ascii="Arial" w:hAnsi="Arial" w:cs="Arial"/>
          <w:bCs/>
          <w:i/>
          <w:iCs/>
          <w:lang w:val="vi-VN"/>
        </w:rPr>
        <w:t>“</w:t>
      </w:r>
      <w:r w:rsidRPr="00506D1E">
        <w:rPr>
          <w:rFonts w:ascii="Arial" w:hAnsi="Arial" w:cs="Arial"/>
          <w:bCs/>
          <w:i/>
          <w:lang w:val="vi-VN"/>
        </w:rPr>
        <w:t xml:space="preserve">1- </w:t>
      </w:r>
      <w:r w:rsidRPr="00506D1E">
        <w:rPr>
          <w:rFonts w:ascii="Arial" w:hAnsi="Arial" w:cs="Arial"/>
          <w:bCs/>
          <w:i/>
          <w:u w:val="single"/>
          <w:lang w:val="vi-VN"/>
        </w:rPr>
        <w:t>Dù</w:t>
      </w:r>
      <w:r w:rsidRPr="00506D1E">
        <w:rPr>
          <w:rFonts w:ascii="Arial" w:hAnsi="Arial" w:cs="Arial"/>
          <w:bCs/>
          <w:i/>
          <w:lang w:val="vi-VN"/>
        </w:rPr>
        <w:t xml:space="preserve"> phong sương ngược xuôi kiếp đời luân lưu đổi thay. Cuộc sống đầy thống khổ pha phôi lắm vui buồn khóc cười. 2- </w:t>
      </w:r>
      <w:r w:rsidRPr="00506D1E">
        <w:rPr>
          <w:rFonts w:ascii="Arial" w:hAnsi="Arial" w:cs="Arial"/>
          <w:bCs/>
          <w:i/>
          <w:u w:val="single"/>
          <w:lang w:val="vi-VN"/>
        </w:rPr>
        <w:t>Dù</w:t>
      </w:r>
      <w:r w:rsidRPr="00506D1E">
        <w:rPr>
          <w:rFonts w:ascii="Arial" w:hAnsi="Arial" w:cs="Arial"/>
          <w:bCs/>
          <w:i/>
          <w:lang w:val="vi-VN"/>
        </w:rPr>
        <w:t xml:space="preserve"> xuân tươi vừa đây thoáng rồi heo may ùa tới. Hạnh phúc vừa nắm gọn đôi tay nỗi đau nào đã đầy” </w:t>
      </w:r>
      <w:r w:rsidRPr="00506D1E">
        <w:rPr>
          <w:rFonts w:ascii="Arial" w:hAnsi="Arial" w:cs="Arial"/>
          <w:bCs/>
          <w:iCs/>
          <w:lang w:val="vi-VN"/>
        </w:rPr>
        <w:t>(</w:t>
      </w:r>
      <w:r w:rsidRPr="00506D1E">
        <w:rPr>
          <w:rFonts w:ascii="Arial" w:hAnsi="Arial" w:cs="Arial"/>
          <w:b/>
          <w:bCs/>
          <w:i/>
          <w:lang w:val="vi-VN"/>
        </w:rPr>
        <w:t>Chính Chúa đang nâng đỡ</w:t>
      </w:r>
      <w:r w:rsidRPr="00506D1E">
        <w:rPr>
          <w:rFonts w:ascii="Arial" w:hAnsi="Arial" w:cs="Arial"/>
          <w:bCs/>
          <w:i/>
          <w:lang w:val="vi-VN"/>
        </w:rPr>
        <w:t xml:space="preserve"> – </w:t>
      </w:r>
      <w:r w:rsidRPr="00506D1E">
        <w:rPr>
          <w:rFonts w:ascii="Arial" w:hAnsi="Arial" w:cs="Arial"/>
          <w:bCs/>
          <w:lang w:val="vi-VN"/>
        </w:rPr>
        <w:t xml:space="preserve">TCVN 2, tr. 38-39). Theo cách phân loại câu tiếng Việt như trên, thì lời ca trong cả PK1 &amp; 2 thuộc loại câu ghép </w:t>
      </w:r>
      <w:r w:rsidRPr="00506D1E">
        <w:rPr>
          <w:rFonts w:ascii="Arial" w:hAnsi="Arial" w:cs="Arial"/>
          <w:bCs/>
          <w:i/>
          <w:lang w:val="vi-VN"/>
        </w:rPr>
        <w:t>chính phụ</w:t>
      </w:r>
      <w:r w:rsidRPr="00506D1E">
        <w:rPr>
          <w:rFonts w:ascii="Arial" w:hAnsi="Arial" w:cs="Arial"/>
          <w:bCs/>
          <w:lang w:val="vi-VN"/>
        </w:rPr>
        <w:t xml:space="preserve"> luôn cần phải có hai vế đầy đủ:</w:t>
      </w:r>
      <w:r w:rsidRPr="00506D1E">
        <w:rPr>
          <w:rFonts w:ascii="Arial" w:hAnsi="Arial" w:cs="Arial"/>
          <w:bCs/>
          <w:i/>
          <w:lang w:val="vi-VN"/>
        </w:rPr>
        <w:t xml:space="preserve"> “Dù…, nhưng…” </w:t>
      </w:r>
      <w:r w:rsidRPr="00506D1E">
        <w:rPr>
          <w:rFonts w:ascii="Arial" w:hAnsi="Arial" w:cs="Arial"/>
          <w:bCs/>
          <w:lang w:val="vi-VN"/>
        </w:rPr>
        <w:t xml:space="preserve">với ý nghĩa trái ngược nhau. Thế mà ở đây cả hai câu văn ở mới chỉ có một vế: </w:t>
      </w:r>
      <w:r w:rsidRPr="00506D1E">
        <w:rPr>
          <w:rFonts w:ascii="Arial" w:hAnsi="Arial" w:cs="Arial"/>
          <w:bCs/>
          <w:i/>
          <w:iCs/>
          <w:lang w:val="vi-VN"/>
        </w:rPr>
        <w:t>“</w:t>
      </w:r>
      <w:r w:rsidRPr="00506D1E">
        <w:rPr>
          <w:rFonts w:ascii="Arial" w:hAnsi="Arial" w:cs="Arial"/>
          <w:bCs/>
          <w:i/>
          <w:lang w:val="vi-VN"/>
        </w:rPr>
        <w:t>Dù phong sương….” / “Dù xuân tươi…”</w:t>
      </w:r>
      <w:r w:rsidRPr="00506D1E">
        <w:rPr>
          <w:rFonts w:ascii="Arial" w:hAnsi="Arial" w:cs="Arial"/>
          <w:bCs/>
          <w:lang w:val="vi-VN"/>
        </w:rPr>
        <w:t xml:space="preserve">, còn thiếu hẳn vế sau, nên câu văn trở thành lỗi không trọn ý. </w:t>
      </w:r>
    </w:p>
    <w:p w14:paraId="78A80F4E"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VD2: </w:t>
      </w:r>
      <w:r w:rsidRPr="00506D1E">
        <w:rPr>
          <w:rFonts w:ascii="Arial" w:hAnsi="Arial" w:cs="Arial"/>
          <w:bCs/>
          <w:i/>
          <w:lang w:val="vi-VN"/>
        </w:rPr>
        <w:t>“2- </w:t>
      </w:r>
      <w:r w:rsidRPr="00506D1E">
        <w:rPr>
          <w:rFonts w:ascii="Arial" w:hAnsi="Arial" w:cs="Arial"/>
          <w:bCs/>
          <w:i/>
          <w:u w:val="single"/>
          <w:lang w:val="vi-VN"/>
        </w:rPr>
        <w:t>Khi</w:t>
      </w:r>
      <w:r w:rsidRPr="00506D1E">
        <w:rPr>
          <w:rFonts w:ascii="Arial" w:hAnsi="Arial" w:cs="Arial"/>
          <w:bCs/>
          <w:i/>
          <w:lang w:val="vi-VN"/>
        </w:rPr>
        <w:t xml:space="preserve"> sum họp trong thương mến, chiều ba mươi mùa xuân đến. </w:t>
      </w:r>
      <w:r w:rsidRPr="00506D1E">
        <w:rPr>
          <w:rFonts w:ascii="Arial" w:hAnsi="Arial" w:cs="Arial"/>
          <w:bCs/>
          <w:i/>
          <w:u w:val="single"/>
          <w:lang w:val="vi-VN"/>
        </w:rPr>
        <w:t>Và khi</w:t>
      </w:r>
      <w:r w:rsidRPr="00506D1E">
        <w:rPr>
          <w:rFonts w:ascii="Arial" w:hAnsi="Arial" w:cs="Arial"/>
          <w:bCs/>
          <w:i/>
          <w:lang w:val="vi-VN"/>
        </w:rPr>
        <w:t xml:space="preserve"> chia ly đôi bờ, hiu hắt tháng năm đơi chờ. 3- </w:t>
      </w:r>
      <w:r w:rsidRPr="00506D1E">
        <w:rPr>
          <w:rFonts w:ascii="Arial" w:hAnsi="Arial" w:cs="Arial"/>
          <w:bCs/>
          <w:i/>
          <w:u w:val="single"/>
          <w:lang w:val="vi-VN"/>
        </w:rPr>
        <w:t>Khi</w:t>
      </w:r>
      <w:r w:rsidRPr="00506D1E">
        <w:rPr>
          <w:rFonts w:ascii="Arial" w:hAnsi="Arial" w:cs="Arial"/>
          <w:bCs/>
          <w:i/>
          <w:lang w:val="vi-VN"/>
        </w:rPr>
        <w:t xml:space="preserve"> men rượu thơm hương lúa, lời thơ say nhịp ca múa. </w:t>
      </w:r>
      <w:r w:rsidRPr="00506D1E">
        <w:rPr>
          <w:rFonts w:ascii="Arial" w:hAnsi="Arial" w:cs="Arial"/>
          <w:bCs/>
          <w:i/>
          <w:u w:val="single"/>
          <w:lang w:val="vi-VN"/>
        </w:rPr>
        <w:t>Và khi</w:t>
      </w:r>
      <w:r w:rsidRPr="00506D1E">
        <w:rPr>
          <w:rFonts w:ascii="Arial" w:hAnsi="Arial" w:cs="Arial"/>
          <w:bCs/>
          <w:i/>
          <w:lang w:val="vi-VN"/>
        </w:rPr>
        <w:t xml:space="preserve"> xương phơi trên đồng, cơm áo níu chân phiêu bồng. 4- </w:t>
      </w:r>
      <w:r w:rsidRPr="00506D1E">
        <w:rPr>
          <w:rFonts w:ascii="Arial" w:hAnsi="Arial" w:cs="Arial"/>
          <w:bCs/>
          <w:i/>
          <w:u w:val="single"/>
          <w:lang w:val="vi-VN"/>
        </w:rPr>
        <w:t>Khi</w:t>
      </w:r>
      <w:r w:rsidRPr="00506D1E">
        <w:rPr>
          <w:rFonts w:ascii="Arial" w:hAnsi="Arial" w:cs="Arial"/>
          <w:bCs/>
          <w:i/>
          <w:lang w:val="vi-VN"/>
        </w:rPr>
        <w:t xml:space="preserve"> linh hồn như mây trắng, niềm tin huy hoàng trong nắng. </w:t>
      </w:r>
      <w:r w:rsidRPr="00506D1E">
        <w:rPr>
          <w:rFonts w:ascii="Arial" w:hAnsi="Arial" w:cs="Arial"/>
          <w:bCs/>
          <w:i/>
          <w:u w:val="single"/>
          <w:lang w:val="vi-VN"/>
        </w:rPr>
        <w:t>Và khi</w:t>
      </w:r>
      <w:r w:rsidRPr="00506D1E">
        <w:rPr>
          <w:rFonts w:ascii="Arial" w:hAnsi="Arial" w:cs="Arial"/>
          <w:bCs/>
          <w:i/>
          <w:lang w:val="vi-VN"/>
        </w:rPr>
        <w:t xml:space="preserve"> con tim u mờ, mê đắm, ghét ghen, nghi ngờ” </w:t>
      </w:r>
      <w:r w:rsidRPr="00506D1E">
        <w:rPr>
          <w:rFonts w:ascii="Arial" w:hAnsi="Arial" w:cs="Arial"/>
          <w:bCs/>
          <w:iCs/>
          <w:lang w:val="vi-VN"/>
        </w:rPr>
        <w:t>(</w:t>
      </w:r>
      <w:r w:rsidRPr="00506D1E">
        <w:rPr>
          <w:rFonts w:ascii="Arial" w:hAnsi="Arial" w:cs="Arial"/>
          <w:b/>
          <w:bCs/>
          <w:i/>
          <w:lang w:val="vi-VN"/>
        </w:rPr>
        <w:t>Chúa thương yêu tôi</w:t>
      </w:r>
      <w:r w:rsidRPr="00506D1E">
        <w:rPr>
          <w:rFonts w:ascii="Arial" w:hAnsi="Arial" w:cs="Arial"/>
          <w:bCs/>
          <w:i/>
          <w:lang w:val="vi-VN"/>
        </w:rPr>
        <w:t xml:space="preserve"> – </w:t>
      </w:r>
      <w:r w:rsidRPr="00506D1E">
        <w:rPr>
          <w:rFonts w:ascii="Arial" w:hAnsi="Arial" w:cs="Arial"/>
          <w:bCs/>
          <w:lang w:val="vi-VN"/>
        </w:rPr>
        <w:t>TCVN 2, tr. 50-51).</w:t>
      </w:r>
    </w:p>
    <w:p w14:paraId="62602DCD"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Câu ca trong những PK trên đều thuộc loại câu ghép, nên luôn cần phải có hai vế đầy đủ theo công thức cấu trúc:</w:t>
      </w:r>
      <w:r w:rsidRPr="00506D1E">
        <w:rPr>
          <w:rFonts w:ascii="Arial" w:hAnsi="Arial" w:cs="Arial"/>
          <w:bCs/>
          <w:i/>
          <w:lang w:val="vi-VN"/>
        </w:rPr>
        <w:t xml:space="preserve"> “Khi…, thì…”</w:t>
      </w:r>
      <w:r w:rsidRPr="00506D1E">
        <w:rPr>
          <w:rFonts w:ascii="Arial" w:hAnsi="Arial" w:cs="Arial"/>
          <w:bCs/>
          <w:lang w:val="vi-VN"/>
        </w:rPr>
        <w:t xml:space="preserve">. Thế nhưng, khi cả 3 PK đều giống nhau về bố cục, và nếu chỉ cần xem xét: </w:t>
      </w:r>
      <w:r w:rsidRPr="00506D1E">
        <w:rPr>
          <w:rFonts w:ascii="Arial" w:hAnsi="Arial" w:cs="Arial"/>
          <w:bCs/>
          <w:i/>
          <w:iCs/>
          <w:lang w:val="vi-VN"/>
        </w:rPr>
        <w:t>“</w:t>
      </w:r>
      <w:r w:rsidRPr="00506D1E">
        <w:rPr>
          <w:rFonts w:ascii="Arial" w:hAnsi="Arial" w:cs="Arial"/>
          <w:bCs/>
          <w:i/>
          <w:u w:val="single"/>
          <w:lang w:val="vi-VN"/>
        </w:rPr>
        <w:t>Khi</w:t>
      </w:r>
      <w:r w:rsidRPr="00506D1E">
        <w:rPr>
          <w:rFonts w:ascii="Arial" w:hAnsi="Arial" w:cs="Arial"/>
          <w:bCs/>
          <w:i/>
          <w:lang w:val="vi-VN"/>
        </w:rPr>
        <w:t xml:space="preserve"> linh hồn như mây trắng / “</w:t>
      </w:r>
      <w:r w:rsidRPr="00506D1E">
        <w:rPr>
          <w:rFonts w:ascii="Arial" w:hAnsi="Arial" w:cs="Arial"/>
          <w:bCs/>
          <w:i/>
          <w:u w:val="single"/>
          <w:lang w:val="vi-VN"/>
        </w:rPr>
        <w:t>khi</w:t>
      </w:r>
      <w:r w:rsidRPr="00506D1E">
        <w:rPr>
          <w:rFonts w:ascii="Arial" w:hAnsi="Arial" w:cs="Arial"/>
          <w:bCs/>
          <w:i/>
          <w:lang w:val="vi-VN"/>
        </w:rPr>
        <w:t xml:space="preserve">” niềm tin huy hoàng trong nắng, </w:t>
      </w:r>
      <w:r w:rsidRPr="00506D1E">
        <w:rPr>
          <w:rFonts w:ascii="Arial" w:hAnsi="Arial" w:cs="Arial"/>
          <w:bCs/>
          <w:lang w:val="vi-VN"/>
        </w:rPr>
        <w:t xml:space="preserve">thì….. ra sao? Câu văn thiếu vế, không trọn ý. Hoặc có thể hiểu cách khác rằng: </w:t>
      </w:r>
      <w:r w:rsidRPr="00506D1E">
        <w:rPr>
          <w:rFonts w:ascii="Arial" w:hAnsi="Arial" w:cs="Arial"/>
          <w:bCs/>
          <w:i/>
          <w:iCs/>
          <w:lang w:val="vi-VN"/>
        </w:rPr>
        <w:t>“</w:t>
      </w:r>
      <w:r w:rsidRPr="00506D1E">
        <w:rPr>
          <w:rFonts w:ascii="Arial" w:hAnsi="Arial" w:cs="Arial"/>
          <w:bCs/>
          <w:i/>
          <w:u w:val="single"/>
          <w:lang w:val="vi-VN"/>
        </w:rPr>
        <w:t>Khi</w:t>
      </w:r>
      <w:r w:rsidRPr="00506D1E">
        <w:rPr>
          <w:rFonts w:ascii="Arial" w:hAnsi="Arial" w:cs="Arial"/>
          <w:bCs/>
          <w:i/>
          <w:lang w:val="vi-VN"/>
        </w:rPr>
        <w:t xml:space="preserve"> linh hồn như mây trắng, </w:t>
      </w:r>
      <w:r w:rsidRPr="00506D1E">
        <w:rPr>
          <w:rFonts w:ascii="Arial" w:hAnsi="Arial" w:cs="Arial"/>
          <w:bCs/>
          <w:u w:val="single"/>
          <w:lang w:val="vi-VN"/>
        </w:rPr>
        <w:t>thì</w:t>
      </w:r>
      <w:r w:rsidRPr="00506D1E">
        <w:rPr>
          <w:rFonts w:ascii="Arial" w:hAnsi="Arial" w:cs="Arial"/>
          <w:bCs/>
          <w:i/>
          <w:lang w:val="vi-VN"/>
        </w:rPr>
        <w:t xml:space="preserve"> niềm tin huy hoàng trong nắng”</w:t>
      </w:r>
      <w:r w:rsidRPr="00506D1E">
        <w:rPr>
          <w:rFonts w:ascii="Arial" w:hAnsi="Arial" w:cs="Arial"/>
          <w:bCs/>
          <w:lang w:val="vi-VN"/>
        </w:rPr>
        <w:t xml:space="preserve">. Câu văn đủ vế, đúng văn phạm, nhưng ý nghĩa câu văn là gì? Tiếp theo câu sau còn lại: </w:t>
      </w:r>
      <w:r w:rsidRPr="00506D1E">
        <w:rPr>
          <w:rFonts w:ascii="Arial" w:hAnsi="Arial" w:cs="Arial"/>
          <w:bCs/>
          <w:i/>
          <w:iCs/>
          <w:lang w:val="vi-VN"/>
        </w:rPr>
        <w:t>“</w:t>
      </w:r>
      <w:r w:rsidRPr="00506D1E">
        <w:rPr>
          <w:rFonts w:ascii="Arial" w:hAnsi="Arial" w:cs="Arial"/>
          <w:bCs/>
          <w:i/>
          <w:lang w:val="vi-VN"/>
        </w:rPr>
        <w:t xml:space="preserve">Và </w:t>
      </w:r>
      <w:r w:rsidRPr="00506D1E">
        <w:rPr>
          <w:rFonts w:ascii="Arial" w:hAnsi="Arial" w:cs="Arial"/>
          <w:bCs/>
          <w:i/>
          <w:u w:val="single"/>
          <w:lang w:val="vi-VN"/>
        </w:rPr>
        <w:t>khi</w:t>
      </w:r>
      <w:r w:rsidRPr="00506D1E">
        <w:rPr>
          <w:rFonts w:ascii="Arial" w:hAnsi="Arial" w:cs="Arial"/>
          <w:bCs/>
          <w:i/>
          <w:lang w:val="vi-VN"/>
        </w:rPr>
        <w:t xml:space="preserve"> con tim u mờ, mê đắm, ghét ghen, nghi ngờ”</w:t>
      </w:r>
      <w:r w:rsidRPr="00506D1E">
        <w:rPr>
          <w:rFonts w:ascii="Arial" w:hAnsi="Arial" w:cs="Arial"/>
          <w:bCs/>
          <w:lang w:val="vi-VN"/>
        </w:rPr>
        <w:t>; rõ ràng là câu văn đã bị thiếu vế sau, làm cho ý nghĩa bị cụt, hẫng, chưng hửng…(!)</w:t>
      </w:r>
    </w:p>
    <w:p w14:paraId="1ECA0517" w14:textId="77777777" w:rsidR="00677C19" w:rsidRPr="00506D1E" w:rsidRDefault="00677C19" w:rsidP="00677C19">
      <w:pPr>
        <w:spacing w:before="180"/>
        <w:ind w:firstLine="562"/>
        <w:jc w:val="both"/>
        <w:rPr>
          <w:rFonts w:ascii="Arial" w:hAnsi="Arial" w:cs="Arial"/>
          <w:b/>
          <w:bCs/>
          <w:lang w:val="vi-VN"/>
        </w:rPr>
      </w:pPr>
      <w:r w:rsidRPr="00506D1E">
        <w:rPr>
          <w:rFonts w:ascii="Arial" w:hAnsi="Arial" w:cs="Arial"/>
          <w:b/>
          <w:bCs/>
          <w:lang w:val="vi-VN"/>
        </w:rPr>
        <w:t>* Câu văn Lệch ý</w:t>
      </w:r>
    </w:p>
    <w:p w14:paraId="4732013F"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Nếu như nơi một số tác phẩm Phụng ca chúng ta đã gặp những câu văn sai lỗi, mơ hồ, thiếu ý do thiếu mệnh đề ở trên; thì đến đây chúng ta lại gặp những câu văn tuy có đủ các mệnh đề, nhưng lại bị sai lệch ý nghĩa. </w:t>
      </w:r>
    </w:p>
    <w:p w14:paraId="6466A913"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VD1: </w:t>
      </w:r>
      <w:r w:rsidRPr="00506D1E">
        <w:rPr>
          <w:rFonts w:ascii="Arial" w:hAnsi="Arial" w:cs="Arial"/>
          <w:bCs/>
          <w:i/>
          <w:iCs/>
          <w:lang w:val="vi-VN"/>
        </w:rPr>
        <w:t>“</w:t>
      </w:r>
      <w:r w:rsidRPr="00506D1E">
        <w:rPr>
          <w:rFonts w:ascii="Arial" w:hAnsi="Arial" w:cs="Arial"/>
          <w:bCs/>
          <w:i/>
          <w:lang w:val="vi-VN"/>
        </w:rPr>
        <w:t xml:space="preserve">ĐK- </w:t>
      </w:r>
      <w:r w:rsidRPr="00506D1E">
        <w:rPr>
          <w:rFonts w:ascii="Arial" w:hAnsi="Arial" w:cs="Arial"/>
          <w:bCs/>
          <w:i/>
          <w:u w:val="single"/>
          <w:lang w:val="vi-VN"/>
        </w:rPr>
        <w:t>Chúng con xin cảm tạ</w:t>
      </w:r>
      <w:r w:rsidRPr="00506D1E">
        <w:rPr>
          <w:rFonts w:ascii="Arial" w:hAnsi="Arial" w:cs="Arial"/>
          <w:bCs/>
          <w:i/>
          <w:lang w:val="vi-VN"/>
        </w:rPr>
        <w:t xml:space="preserve"> </w:t>
      </w:r>
      <w:r w:rsidRPr="00506D1E">
        <w:rPr>
          <w:rFonts w:ascii="Arial" w:hAnsi="Arial" w:cs="Arial"/>
          <w:bCs/>
          <w:i/>
          <w:u w:val="single"/>
          <w:lang w:val="vi-VN"/>
        </w:rPr>
        <w:t>cây Thánh Giá</w:t>
      </w:r>
      <w:r w:rsidRPr="00506D1E">
        <w:rPr>
          <w:rFonts w:ascii="Arial" w:hAnsi="Arial" w:cs="Arial"/>
          <w:bCs/>
          <w:i/>
          <w:lang w:val="vi-VN"/>
        </w:rPr>
        <w:t xml:space="preserve">, </w:t>
      </w:r>
      <w:r w:rsidRPr="00506D1E">
        <w:rPr>
          <w:rFonts w:ascii="Arial" w:hAnsi="Arial" w:cs="Arial"/>
          <w:bCs/>
          <w:i/>
          <w:u w:val="single"/>
          <w:lang w:val="vi-VN"/>
        </w:rPr>
        <w:t>chúng con xin cảm tạ</w:t>
      </w:r>
      <w:r w:rsidRPr="00506D1E">
        <w:rPr>
          <w:rFonts w:ascii="Arial" w:hAnsi="Arial" w:cs="Arial"/>
          <w:bCs/>
          <w:i/>
          <w:lang w:val="vi-VN"/>
        </w:rPr>
        <w:t xml:space="preserve"> muôn muôn đời. 1- </w:t>
      </w:r>
      <w:r w:rsidRPr="00506D1E">
        <w:rPr>
          <w:rFonts w:ascii="Arial" w:hAnsi="Arial" w:cs="Arial"/>
          <w:bCs/>
          <w:i/>
          <w:u w:val="single"/>
          <w:lang w:val="vi-VN"/>
        </w:rPr>
        <w:t>Vì nhờ Người</w:t>
      </w:r>
      <w:r w:rsidRPr="00506D1E">
        <w:rPr>
          <w:rFonts w:ascii="Arial" w:hAnsi="Arial" w:cs="Arial"/>
          <w:bCs/>
          <w:i/>
          <w:lang w:val="vi-VN"/>
        </w:rPr>
        <w:t xml:space="preserve"> chúng con được sống, và sống muôn đời trong hào quang Ba Ngôi. 2- </w:t>
      </w:r>
      <w:r w:rsidRPr="00506D1E">
        <w:rPr>
          <w:rFonts w:ascii="Arial" w:hAnsi="Arial" w:cs="Arial"/>
          <w:bCs/>
          <w:i/>
          <w:u w:val="single"/>
          <w:lang w:val="vi-VN"/>
        </w:rPr>
        <w:t>Vì nhờ Người</w:t>
      </w:r>
      <w:r w:rsidRPr="00506D1E">
        <w:rPr>
          <w:rFonts w:ascii="Arial" w:hAnsi="Arial" w:cs="Arial"/>
          <w:bCs/>
          <w:i/>
          <w:lang w:val="vi-VN"/>
        </w:rPr>
        <w:t xml:space="preserve"> chúng con được giải thoát, được sống vinh hiển trong niềm vui vô biên. 3- </w:t>
      </w:r>
      <w:r w:rsidRPr="00506D1E">
        <w:rPr>
          <w:rFonts w:ascii="Arial" w:hAnsi="Arial" w:cs="Arial"/>
          <w:bCs/>
          <w:i/>
          <w:u w:val="single"/>
          <w:lang w:val="vi-VN"/>
        </w:rPr>
        <w:t>Vì nhờ Người</w:t>
      </w:r>
      <w:r w:rsidRPr="00506D1E">
        <w:rPr>
          <w:rFonts w:ascii="Arial" w:hAnsi="Arial" w:cs="Arial"/>
          <w:bCs/>
          <w:i/>
          <w:lang w:val="vi-VN"/>
        </w:rPr>
        <w:t xml:space="preserve"> chúng con được cứu rỗi, được </w:t>
      </w:r>
      <w:r w:rsidRPr="00506D1E">
        <w:rPr>
          <w:rFonts w:ascii="Arial" w:hAnsi="Arial" w:cs="Arial"/>
          <w:bCs/>
          <w:i/>
          <w:u w:val="single"/>
          <w:lang w:val="vi-VN"/>
        </w:rPr>
        <w:t>thấy Nhan Người</w:t>
      </w:r>
      <w:r w:rsidRPr="00506D1E">
        <w:rPr>
          <w:rFonts w:ascii="Arial" w:hAnsi="Arial" w:cs="Arial"/>
          <w:bCs/>
          <w:i/>
          <w:lang w:val="vi-VN"/>
        </w:rPr>
        <w:t xml:space="preserve"> trong tình thương bao la”</w:t>
      </w:r>
      <w:r w:rsidRPr="00506D1E">
        <w:rPr>
          <w:rFonts w:ascii="Arial" w:hAnsi="Arial" w:cs="Arial"/>
          <w:bCs/>
          <w:iCs/>
          <w:lang w:val="vi-VN"/>
        </w:rPr>
        <w:t>(</w:t>
      </w:r>
      <w:r w:rsidRPr="00506D1E">
        <w:rPr>
          <w:rFonts w:ascii="Arial" w:hAnsi="Arial" w:cs="Arial"/>
          <w:b/>
          <w:bCs/>
          <w:i/>
          <w:lang w:val="vi-VN"/>
        </w:rPr>
        <w:t>Cảm tạ Thánh Giá</w:t>
      </w:r>
      <w:r w:rsidRPr="00506D1E">
        <w:rPr>
          <w:rFonts w:ascii="Arial" w:hAnsi="Arial" w:cs="Arial"/>
          <w:bCs/>
          <w:i/>
          <w:lang w:val="vi-VN"/>
        </w:rPr>
        <w:t xml:space="preserve"> </w:t>
      </w:r>
      <w:r w:rsidRPr="00506D1E">
        <w:rPr>
          <w:rFonts w:ascii="Arial" w:hAnsi="Arial" w:cs="Arial"/>
          <w:bCs/>
          <w:lang w:val="vi-VN"/>
        </w:rPr>
        <w:t xml:space="preserve">– Imprimatur </w:t>
      </w:r>
      <w:r w:rsidRPr="00506D1E">
        <w:rPr>
          <w:rFonts w:ascii="Arial" w:hAnsi="Arial" w:cs="Arial"/>
          <w:i/>
          <w:lang w:val="vi-VN"/>
        </w:rPr>
        <w:t xml:space="preserve">– </w:t>
      </w:r>
      <w:r w:rsidRPr="00506D1E">
        <w:rPr>
          <w:rFonts w:ascii="Arial" w:hAnsi="Arial" w:cs="Arial"/>
          <w:bCs/>
          <w:lang w:val="vi-VN"/>
        </w:rPr>
        <w:t xml:space="preserve">Gp. Ban Mê Thuột </w:t>
      </w:r>
      <w:r w:rsidRPr="00506D1E">
        <w:rPr>
          <w:rFonts w:ascii="Arial" w:hAnsi="Arial" w:cs="Arial"/>
          <w:i/>
          <w:lang w:val="vi-VN"/>
        </w:rPr>
        <w:t xml:space="preserve">– </w:t>
      </w:r>
      <w:r w:rsidRPr="00506D1E">
        <w:rPr>
          <w:rFonts w:ascii="Arial" w:hAnsi="Arial" w:cs="Arial"/>
          <w:bCs/>
          <w:lang w:val="vi-VN"/>
        </w:rPr>
        <w:t>08.01.2008).</w:t>
      </w:r>
    </w:p>
    <w:p w14:paraId="517119EA"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Trong bài ca đã được </w:t>
      </w:r>
      <w:r w:rsidRPr="00506D1E">
        <w:rPr>
          <w:rFonts w:ascii="Arial" w:hAnsi="Arial" w:cs="Arial"/>
          <w:bCs/>
          <w:i/>
          <w:lang w:val="vi-VN"/>
        </w:rPr>
        <w:t xml:space="preserve">Imprimatur </w:t>
      </w:r>
      <w:r w:rsidRPr="00506D1E">
        <w:rPr>
          <w:rFonts w:ascii="Arial" w:hAnsi="Arial" w:cs="Arial"/>
          <w:bCs/>
          <w:lang w:val="vi-VN"/>
        </w:rPr>
        <w:t xml:space="preserve">này, những câu ca xem ra đều đúng văn phạm, đều đủ các mệnh đề, đều sáng rõ về ý nghĩa, nhưng ý nghĩa lại hoàn toàn bị sai lệch. Bởi vì, tác giả </w:t>
      </w:r>
      <w:r w:rsidRPr="00506D1E">
        <w:rPr>
          <w:rFonts w:ascii="Arial" w:hAnsi="Arial" w:cs="Arial"/>
          <w:bCs/>
          <w:lang w:val="vi-VN"/>
        </w:rPr>
        <w:lastRenderedPageBreak/>
        <w:t>không còn xem</w:t>
      </w:r>
      <w:r w:rsidRPr="00506D1E">
        <w:rPr>
          <w:rFonts w:ascii="Arial" w:hAnsi="Arial" w:cs="Arial"/>
          <w:bCs/>
          <w:i/>
          <w:lang w:val="vi-VN"/>
        </w:rPr>
        <w:t xml:space="preserve"> “cây Thánh Giá” </w:t>
      </w:r>
      <w:r w:rsidRPr="00506D1E">
        <w:rPr>
          <w:rFonts w:ascii="Arial" w:hAnsi="Arial" w:cs="Arial"/>
          <w:bCs/>
          <w:lang w:val="vi-VN"/>
        </w:rPr>
        <w:t xml:space="preserve">là phương tiện Chúa dùng để cứu độ, mà đã nâng phương tiện dụng cụ ấy trở thành một ngôi vị để tôn thờ và </w:t>
      </w:r>
      <w:r w:rsidRPr="00506D1E">
        <w:rPr>
          <w:rFonts w:ascii="Arial" w:hAnsi="Arial" w:cs="Arial"/>
          <w:bCs/>
          <w:i/>
          <w:iCs/>
          <w:lang w:val="vi-VN"/>
        </w:rPr>
        <w:t>“</w:t>
      </w:r>
      <w:r w:rsidRPr="00506D1E">
        <w:rPr>
          <w:rFonts w:ascii="Arial" w:hAnsi="Arial" w:cs="Arial"/>
          <w:bCs/>
          <w:i/>
          <w:lang w:val="vi-VN"/>
        </w:rPr>
        <w:t>cảm tạ</w:t>
      </w:r>
      <w:r w:rsidRPr="00506D1E">
        <w:rPr>
          <w:rFonts w:ascii="Arial" w:hAnsi="Arial" w:cs="Arial"/>
          <w:bCs/>
          <w:lang w:val="vi-VN"/>
        </w:rPr>
        <w:t>”.</w:t>
      </w:r>
    </w:p>
    <w:p w14:paraId="7AFC01F1"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Nhất là ở cả 3 PK trong bài, nội dung lời ca đều giải thích lý do: </w:t>
      </w:r>
      <w:r w:rsidRPr="00506D1E">
        <w:rPr>
          <w:rFonts w:ascii="Arial" w:hAnsi="Arial" w:cs="Arial"/>
          <w:bCs/>
          <w:i/>
          <w:iCs/>
          <w:lang w:val="vi-VN"/>
        </w:rPr>
        <w:t>“</w:t>
      </w:r>
      <w:r w:rsidRPr="00506D1E">
        <w:rPr>
          <w:rFonts w:ascii="Arial" w:hAnsi="Arial" w:cs="Arial"/>
          <w:bCs/>
          <w:i/>
          <w:lang w:val="vi-VN"/>
        </w:rPr>
        <w:t xml:space="preserve">Vì nhờ Người” </w:t>
      </w:r>
      <w:r w:rsidRPr="00506D1E">
        <w:rPr>
          <w:rFonts w:ascii="Arial" w:hAnsi="Arial" w:cs="Arial"/>
          <w:bCs/>
          <w:lang w:val="vi-VN"/>
        </w:rPr>
        <w:t>tức là</w:t>
      </w:r>
      <w:r w:rsidRPr="00506D1E">
        <w:rPr>
          <w:rFonts w:ascii="Arial" w:hAnsi="Arial" w:cs="Arial"/>
          <w:bCs/>
          <w:i/>
          <w:lang w:val="vi-VN"/>
        </w:rPr>
        <w:t xml:space="preserve"> </w:t>
      </w:r>
      <w:r w:rsidRPr="00506D1E">
        <w:rPr>
          <w:rFonts w:ascii="Arial" w:hAnsi="Arial" w:cs="Arial"/>
          <w:bCs/>
          <w:i/>
          <w:iCs/>
          <w:lang w:val="vi-VN"/>
        </w:rPr>
        <w:t>“</w:t>
      </w:r>
      <w:r w:rsidRPr="00506D1E">
        <w:rPr>
          <w:rFonts w:ascii="Arial" w:hAnsi="Arial" w:cs="Arial"/>
          <w:bCs/>
          <w:i/>
          <w:lang w:val="vi-VN"/>
        </w:rPr>
        <w:t>cây Thánh Giá</w:t>
      </w:r>
      <w:r w:rsidRPr="00506D1E">
        <w:rPr>
          <w:rFonts w:ascii="Arial" w:hAnsi="Arial" w:cs="Arial"/>
          <w:bCs/>
          <w:lang w:val="vi-VN"/>
        </w:rPr>
        <w:t>” như là chính ngôi vị Thiên Chúa đã rộng ban cho “</w:t>
      </w:r>
      <w:r w:rsidRPr="00506D1E">
        <w:rPr>
          <w:rFonts w:ascii="Arial" w:hAnsi="Arial" w:cs="Arial"/>
          <w:bCs/>
          <w:i/>
          <w:lang w:val="vi-VN"/>
        </w:rPr>
        <w:t>chúng con</w:t>
      </w:r>
      <w:r w:rsidRPr="00506D1E">
        <w:rPr>
          <w:rFonts w:ascii="Arial" w:hAnsi="Arial" w:cs="Arial"/>
          <w:bCs/>
          <w:lang w:val="vi-VN"/>
        </w:rPr>
        <w:t xml:space="preserve">” (nhân loại) nhiều ân huệ thánh thiêng. Điều lạ thường sai lệch ý nghĩa hơn nữa khi ở PK3, tác giả còn viết: </w:t>
      </w:r>
      <w:r w:rsidRPr="00506D1E">
        <w:rPr>
          <w:rFonts w:ascii="Arial" w:hAnsi="Arial" w:cs="Arial"/>
          <w:bCs/>
          <w:i/>
          <w:iCs/>
          <w:lang w:val="vi-VN"/>
        </w:rPr>
        <w:t>“</w:t>
      </w:r>
      <w:r w:rsidRPr="00506D1E">
        <w:rPr>
          <w:rFonts w:ascii="Arial" w:hAnsi="Arial" w:cs="Arial"/>
          <w:bCs/>
          <w:i/>
          <w:u w:val="single"/>
          <w:lang w:val="vi-VN"/>
        </w:rPr>
        <w:t>Vì nhờ Người</w:t>
      </w:r>
      <w:r w:rsidRPr="00506D1E">
        <w:rPr>
          <w:rFonts w:ascii="Arial" w:hAnsi="Arial" w:cs="Arial"/>
          <w:bCs/>
          <w:i/>
          <w:lang w:val="vi-VN"/>
        </w:rPr>
        <w:t xml:space="preserve"> chúng con được cứu rỗi, được </w:t>
      </w:r>
      <w:r w:rsidRPr="00506D1E">
        <w:rPr>
          <w:rFonts w:ascii="Arial" w:hAnsi="Arial" w:cs="Arial"/>
          <w:bCs/>
          <w:i/>
          <w:u w:val="single"/>
          <w:lang w:val="vi-VN"/>
        </w:rPr>
        <w:t>thấy Nhan Ngườ</w:t>
      </w:r>
      <w:r w:rsidRPr="00506D1E">
        <w:rPr>
          <w:rFonts w:ascii="Arial" w:hAnsi="Arial" w:cs="Arial"/>
          <w:bCs/>
          <w:i/>
          <w:lang w:val="vi-VN"/>
        </w:rPr>
        <w:t xml:space="preserve">i”. </w:t>
      </w:r>
      <w:r w:rsidRPr="00506D1E">
        <w:rPr>
          <w:rFonts w:ascii="Arial" w:hAnsi="Arial" w:cs="Arial"/>
          <w:bCs/>
          <w:lang w:val="vi-VN"/>
        </w:rPr>
        <w:t xml:space="preserve">Cây Thánh Giá mà Chúa Giêsu đã chịu đóng đinh chỉ bằng thân cây gỗ ghép lại, mà cũng có </w:t>
      </w:r>
      <w:r w:rsidRPr="00506D1E">
        <w:rPr>
          <w:rFonts w:ascii="Arial" w:hAnsi="Arial" w:cs="Arial"/>
          <w:bCs/>
          <w:i/>
          <w:iCs/>
          <w:lang w:val="vi-VN"/>
        </w:rPr>
        <w:t>“Nhan”</w:t>
      </w:r>
      <w:r w:rsidRPr="00506D1E">
        <w:rPr>
          <w:rFonts w:ascii="Arial" w:hAnsi="Arial" w:cs="Arial"/>
          <w:bCs/>
          <w:lang w:val="vi-VN"/>
        </w:rPr>
        <w:t xml:space="preserve"> hay sao? </w:t>
      </w:r>
    </w:p>
    <w:p w14:paraId="30E375E2"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Trong khi đó, lời kinh nguyện mà mỗi chúng ta hoặc cả cộng đoàn được đọc khi đi Viếng đàng Thánh Giá do chính Giáo hội chỉ dạy đã minh định rất rõ: </w:t>
      </w:r>
      <w:r w:rsidRPr="00506D1E">
        <w:rPr>
          <w:rFonts w:ascii="Arial" w:hAnsi="Arial" w:cs="Arial"/>
          <w:bCs/>
          <w:i/>
          <w:lang w:val="vi-VN"/>
        </w:rPr>
        <w:t xml:space="preserve">“Chúng con </w:t>
      </w:r>
      <w:r w:rsidRPr="00506D1E">
        <w:rPr>
          <w:rFonts w:ascii="Arial" w:hAnsi="Arial" w:cs="Arial"/>
          <w:bCs/>
          <w:i/>
          <w:u w:val="single"/>
          <w:lang w:val="vi-VN"/>
        </w:rPr>
        <w:t>thờ lạy và ngợi khen Chúa Kitô</w:t>
      </w:r>
      <w:r w:rsidRPr="00506D1E">
        <w:rPr>
          <w:rFonts w:ascii="Arial" w:hAnsi="Arial" w:cs="Arial"/>
          <w:bCs/>
          <w:i/>
          <w:lang w:val="vi-VN"/>
        </w:rPr>
        <w:t xml:space="preserve"> </w:t>
      </w:r>
      <w:r w:rsidRPr="00506D1E">
        <w:rPr>
          <w:rFonts w:ascii="Arial" w:hAnsi="Arial" w:cs="Arial"/>
          <w:i/>
          <w:lang w:val="vi-VN"/>
        </w:rPr>
        <w:t xml:space="preserve">– </w:t>
      </w:r>
      <w:r w:rsidRPr="00506D1E">
        <w:rPr>
          <w:rFonts w:ascii="Arial" w:hAnsi="Arial" w:cs="Arial"/>
          <w:bCs/>
          <w:i/>
          <w:lang w:val="vi-VN"/>
        </w:rPr>
        <w:t xml:space="preserve">Vì </w:t>
      </w:r>
      <w:r w:rsidRPr="00506D1E">
        <w:rPr>
          <w:rFonts w:ascii="Arial" w:hAnsi="Arial" w:cs="Arial"/>
          <w:bCs/>
          <w:i/>
          <w:u w:val="single"/>
          <w:lang w:val="vi-VN"/>
        </w:rPr>
        <w:t>Chúa đã dùng Thánh giá Chúa</w:t>
      </w:r>
      <w:r w:rsidRPr="00506D1E">
        <w:rPr>
          <w:rFonts w:ascii="Arial" w:hAnsi="Arial" w:cs="Arial"/>
          <w:bCs/>
          <w:i/>
          <w:lang w:val="vi-VN"/>
        </w:rPr>
        <w:t xml:space="preserve"> mà chuộc tội cho thiên hạ”</w:t>
      </w:r>
      <w:r w:rsidRPr="00506D1E">
        <w:rPr>
          <w:rFonts w:ascii="Arial" w:hAnsi="Arial" w:cs="Arial"/>
          <w:bCs/>
          <w:lang w:val="vi-VN"/>
        </w:rPr>
        <w:t xml:space="preserve">. Theo lời Kinh này, </w:t>
      </w:r>
      <w:r w:rsidRPr="00506D1E">
        <w:rPr>
          <w:rFonts w:ascii="Arial" w:hAnsi="Arial" w:cs="Arial"/>
          <w:bCs/>
          <w:i/>
          <w:lang w:val="vi-VN"/>
        </w:rPr>
        <w:t xml:space="preserve">Chúa Kitô </w:t>
      </w:r>
      <w:r w:rsidRPr="00506D1E">
        <w:rPr>
          <w:rFonts w:ascii="Arial" w:hAnsi="Arial" w:cs="Arial"/>
          <w:bCs/>
          <w:lang w:val="vi-VN"/>
        </w:rPr>
        <w:t xml:space="preserve">mới chính là Đấng </w:t>
      </w:r>
      <w:r w:rsidRPr="00506D1E">
        <w:rPr>
          <w:rFonts w:ascii="Arial" w:hAnsi="Arial" w:cs="Arial"/>
          <w:bCs/>
          <w:i/>
          <w:iCs/>
          <w:lang w:val="vi-VN"/>
        </w:rPr>
        <w:t>“</w:t>
      </w:r>
      <w:r w:rsidRPr="00506D1E">
        <w:rPr>
          <w:rFonts w:ascii="Arial" w:hAnsi="Arial" w:cs="Arial"/>
          <w:bCs/>
          <w:i/>
          <w:lang w:val="vi-VN"/>
        </w:rPr>
        <w:t xml:space="preserve">Chúng con thờ lạy và ngợi khen” </w:t>
      </w:r>
      <w:r w:rsidRPr="00506D1E">
        <w:rPr>
          <w:rFonts w:ascii="Arial" w:hAnsi="Arial" w:cs="Arial"/>
          <w:bCs/>
          <w:lang w:val="vi-VN"/>
        </w:rPr>
        <w:t>hoặc</w:t>
      </w:r>
      <w:r w:rsidRPr="00506D1E">
        <w:rPr>
          <w:rFonts w:ascii="Arial" w:hAnsi="Arial" w:cs="Arial"/>
          <w:bCs/>
          <w:i/>
          <w:lang w:val="vi-VN"/>
        </w:rPr>
        <w:t xml:space="preserve"> “cảm tạ”, </w:t>
      </w:r>
      <w:r w:rsidRPr="00506D1E">
        <w:rPr>
          <w:rFonts w:ascii="Arial" w:hAnsi="Arial" w:cs="Arial"/>
          <w:bCs/>
          <w:lang w:val="vi-VN"/>
        </w:rPr>
        <w:t>còn cây Thánh Giá chỉ là phương tiện</w:t>
      </w:r>
      <w:r w:rsidRPr="00506D1E">
        <w:rPr>
          <w:rFonts w:ascii="Arial" w:hAnsi="Arial" w:cs="Arial"/>
          <w:bCs/>
          <w:i/>
          <w:lang w:val="vi-VN"/>
        </w:rPr>
        <w:t xml:space="preserve"> “Chúa đã dùng... mà chuộc tội cho thiên hạ”</w:t>
      </w:r>
      <w:r w:rsidRPr="00506D1E">
        <w:rPr>
          <w:rFonts w:ascii="Arial" w:hAnsi="Arial" w:cs="Arial"/>
          <w:bCs/>
          <w:lang w:val="vi-VN"/>
        </w:rPr>
        <w:t>.</w:t>
      </w:r>
    </w:p>
    <w:p w14:paraId="212E3858"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VD2:</w:t>
      </w:r>
      <w:r w:rsidRPr="00506D1E">
        <w:rPr>
          <w:rFonts w:ascii="Arial" w:hAnsi="Arial" w:cs="Arial"/>
          <w:bCs/>
          <w:i/>
          <w:lang w:val="vi-VN"/>
        </w:rPr>
        <w:t xml:space="preserve"> “1- Xin kính dâng của lễ bé mọn đơn sơ, là bao trái tim thơ trẻ dại khờ. Như </w:t>
      </w:r>
      <w:r w:rsidRPr="00506D1E">
        <w:rPr>
          <w:rFonts w:ascii="Arial" w:hAnsi="Arial" w:cs="Arial"/>
          <w:bCs/>
          <w:i/>
          <w:u w:val="single"/>
          <w:lang w:val="vi-VN"/>
        </w:rPr>
        <w:t>bánh thơm rượu nho pha với giọt nước trong</w:t>
      </w:r>
      <w:r w:rsidRPr="00506D1E">
        <w:rPr>
          <w:rFonts w:ascii="Arial" w:hAnsi="Arial" w:cs="Arial"/>
          <w:bCs/>
          <w:i/>
          <w:lang w:val="vi-VN"/>
        </w:rPr>
        <w:t>, nên lễ dâng thành tâm xin Chúa thương nhận</w:t>
      </w:r>
      <w:r w:rsidRPr="00506D1E">
        <w:rPr>
          <w:rFonts w:ascii="Arial" w:hAnsi="Arial" w:cs="Arial"/>
          <w:bCs/>
          <w:i/>
          <w:iCs/>
          <w:lang w:val="vi-VN"/>
        </w:rPr>
        <w:t>”</w:t>
      </w:r>
      <w:r w:rsidRPr="00506D1E">
        <w:rPr>
          <w:rFonts w:ascii="Arial" w:hAnsi="Arial" w:cs="Arial"/>
          <w:bCs/>
          <w:lang w:val="vi-VN"/>
        </w:rPr>
        <w:t xml:space="preserve"> (</w:t>
      </w:r>
      <w:r w:rsidRPr="00506D1E">
        <w:rPr>
          <w:rFonts w:ascii="Arial" w:hAnsi="Arial" w:cs="Arial"/>
          <w:b/>
          <w:bCs/>
          <w:i/>
          <w:lang w:val="vi-VN"/>
        </w:rPr>
        <w:t>Của lễ đơn sơ</w:t>
      </w:r>
      <w:r w:rsidRPr="00506D1E">
        <w:rPr>
          <w:rFonts w:ascii="Arial" w:hAnsi="Arial" w:cs="Arial"/>
          <w:bCs/>
          <w:lang w:val="vi-VN"/>
        </w:rPr>
        <w:t xml:space="preserve"> – TCVN 2, tr. 216-217). </w:t>
      </w:r>
    </w:p>
    <w:p w14:paraId="05344843"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Trong phần PK1 này chỉ gồm 2 câu văn, nhưng nội dung lời ca mỗi câu lại diễn tả mỗi ý, không hề ăn nhập gì với nhau. Nếu câu trước đã hoàn toàn trọn ý, thì câu sau mới chỉ là một vế so sánh </w:t>
      </w:r>
      <w:r w:rsidRPr="00506D1E">
        <w:rPr>
          <w:rFonts w:ascii="Arial" w:hAnsi="Arial" w:cs="Arial"/>
          <w:bCs/>
          <w:i/>
          <w:iCs/>
          <w:lang w:val="vi-VN"/>
        </w:rPr>
        <w:t>“</w:t>
      </w:r>
      <w:r w:rsidRPr="00506D1E">
        <w:rPr>
          <w:rFonts w:ascii="Arial" w:hAnsi="Arial" w:cs="Arial"/>
          <w:bCs/>
          <w:i/>
          <w:lang w:val="vi-VN"/>
        </w:rPr>
        <w:t>như”</w:t>
      </w:r>
      <w:r w:rsidRPr="00506D1E">
        <w:rPr>
          <w:rFonts w:ascii="Arial" w:hAnsi="Arial" w:cs="Arial"/>
          <w:bCs/>
          <w:lang w:val="vi-VN"/>
        </w:rPr>
        <w:t xml:space="preserve">, còn bị thiếu hẳn vế được so sánh. Nếu có thể ghép nối 2 câu hát lại thành một câu ghép </w:t>
      </w:r>
      <w:r w:rsidRPr="00506D1E">
        <w:rPr>
          <w:rFonts w:ascii="Arial" w:hAnsi="Arial" w:cs="Arial"/>
          <w:bCs/>
          <w:i/>
          <w:lang w:val="vi-VN"/>
        </w:rPr>
        <w:t>đẳng lập</w:t>
      </w:r>
      <w:r w:rsidRPr="00506D1E">
        <w:rPr>
          <w:rFonts w:ascii="Arial" w:hAnsi="Arial" w:cs="Arial"/>
          <w:bCs/>
          <w:lang w:val="vi-VN"/>
        </w:rPr>
        <w:t xml:space="preserve">, khi coi </w:t>
      </w:r>
      <w:r w:rsidRPr="00506D1E">
        <w:rPr>
          <w:rFonts w:ascii="Arial" w:hAnsi="Arial" w:cs="Arial"/>
          <w:bCs/>
          <w:i/>
          <w:iCs/>
          <w:lang w:val="vi-VN"/>
        </w:rPr>
        <w:t>“</w:t>
      </w:r>
      <w:r w:rsidRPr="00506D1E">
        <w:rPr>
          <w:rFonts w:ascii="Arial" w:hAnsi="Arial" w:cs="Arial"/>
          <w:bCs/>
          <w:i/>
          <w:lang w:val="vi-VN"/>
        </w:rPr>
        <w:t>bao trái tim thơ trẻ dại khờ</w:t>
      </w:r>
      <w:r w:rsidRPr="00506D1E">
        <w:rPr>
          <w:rFonts w:ascii="Arial" w:hAnsi="Arial" w:cs="Arial"/>
          <w:bCs/>
          <w:i/>
          <w:iCs/>
          <w:lang w:val="vi-VN"/>
        </w:rPr>
        <w:t>”</w:t>
      </w:r>
      <w:r w:rsidRPr="00506D1E">
        <w:rPr>
          <w:rFonts w:ascii="Arial" w:hAnsi="Arial" w:cs="Arial"/>
          <w:bCs/>
          <w:lang w:val="vi-VN"/>
        </w:rPr>
        <w:t xml:space="preserve"> là </w:t>
      </w:r>
      <w:r w:rsidRPr="00506D1E">
        <w:rPr>
          <w:rFonts w:ascii="Arial" w:hAnsi="Arial" w:cs="Arial"/>
          <w:bCs/>
          <w:i/>
          <w:iCs/>
          <w:lang w:val="vi-VN"/>
        </w:rPr>
        <w:t>“</w:t>
      </w:r>
      <w:r w:rsidRPr="00506D1E">
        <w:rPr>
          <w:rFonts w:ascii="Arial" w:hAnsi="Arial" w:cs="Arial"/>
          <w:bCs/>
          <w:i/>
          <w:lang w:val="vi-VN"/>
        </w:rPr>
        <w:t>của lễ bé mọn đơn sơ</w:t>
      </w:r>
      <w:r w:rsidRPr="00506D1E">
        <w:rPr>
          <w:rFonts w:ascii="Arial" w:hAnsi="Arial" w:cs="Arial"/>
          <w:bCs/>
          <w:i/>
          <w:iCs/>
          <w:lang w:val="vi-VN"/>
        </w:rPr>
        <w:t>”</w:t>
      </w:r>
      <w:r w:rsidRPr="00506D1E">
        <w:rPr>
          <w:rFonts w:ascii="Arial" w:hAnsi="Arial" w:cs="Arial"/>
          <w:bCs/>
          <w:lang w:val="vi-VN"/>
        </w:rPr>
        <w:t xml:space="preserve">; thì cũng không thể hiểu được ý nghĩa khi so sánh với </w:t>
      </w:r>
      <w:r w:rsidRPr="00506D1E">
        <w:rPr>
          <w:rFonts w:ascii="Arial" w:hAnsi="Arial" w:cs="Arial"/>
          <w:bCs/>
          <w:i/>
          <w:iCs/>
          <w:lang w:val="vi-VN"/>
        </w:rPr>
        <w:t>“</w:t>
      </w:r>
      <w:r w:rsidRPr="00506D1E">
        <w:rPr>
          <w:rFonts w:ascii="Arial" w:hAnsi="Arial" w:cs="Arial"/>
          <w:bCs/>
          <w:i/>
          <w:lang w:val="vi-VN"/>
        </w:rPr>
        <w:t>bánh thơm rượu nho</w:t>
      </w:r>
      <w:r w:rsidRPr="00506D1E">
        <w:rPr>
          <w:rFonts w:ascii="Arial" w:hAnsi="Arial" w:cs="Arial"/>
          <w:bCs/>
          <w:i/>
          <w:iCs/>
          <w:lang w:val="vi-VN"/>
        </w:rPr>
        <w:t>”</w:t>
      </w:r>
      <w:r w:rsidRPr="00506D1E">
        <w:rPr>
          <w:rFonts w:ascii="Arial" w:hAnsi="Arial" w:cs="Arial"/>
          <w:bCs/>
          <w:lang w:val="vi-VN"/>
        </w:rPr>
        <w:t>. Bởi vì, nếu làm như thế ý nghĩa câu văn sẽ hoàn toàn bị sai lệch.</w:t>
      </w:r>
    </w:p>
    <w:p w14:paraId="41C4DFF9"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Điều đặc biệt sai lệch đáng nói ở đây chính là ý nghĩa của cụm ngữ so sánh: </w:t>
      </w:r>
      <w:r w:rsidRPr="00506D1E">
        <w:rPr>
          <w:rFonts w:ascii="Arial" w:hAnsi="Arial" w:cs="Arial"/>
          <w:bCs/>
          <w:i/>
          <w:iCs/>
          <w:lang w:val="vi-VN"/>
        </w:rPr>
        <w:t>“</w:t>
      </w:r>
      <w:r w:rsidRPr="00506D1E">
        <w:rPr>
          <w:rFonts w:ascii="Arial" w:hAnsi="Arial" w:cs="Arial"/>
          <w:bCs/>
          <w:i/>
          <w:lang w:val="vi-VN"/>
        </w:rPr>
        <w:t xml:space="preserve">Như bánh thơm rượu nho </w:t>
      </w:r>
      <w:r w:rsidRPr="00506D1E">
        <w:rPr>
          <w:rFonts w:ascii="Arial" w:hAnsi="Arial" w:cs="Arial"/>
          <w:bCs/>
          <w:i/>
          <w:u w:val="single"/>
          <w:lang w:val="vi-VN"/>
        </w:rPr>
        <w:t>pha với giọt nước trong</w:t>
      </w:r>
      <w:r w:rsidRPr="00506D1E">
        <w:rPr>
          <w:rFonts w:ascii="Arial" w:hAnsi="Arial" w:cs="Arial"/>
          <w:bCs/>
          <w:i/>
          <w:iCs/>
          <w:lang w:val="vi-VN"/>
        </w:rPr>
        <w:t>”</w:t>
      </w:r>
      <w:r w:rsidRPr="00506D1E">
        <w:rPr>
          <w:rFonts w:ascii="Arial" w:hAnsi="Arial" w:cs="Arial"/>
          <w:bCs/>
          <w:lang w:val="vi-VN"/>
        </w:rPr>
        <w:t xml:space="preserve">. Trong mệnh đề câu ca này, nếu có thể coi đây là một kết cấu chủ vị, thì sẽ có 2 chủ ngữ là hai danh từ </w:t>
      </w:r>
      <w:r w:rsidRPr="00506D1E">
        <w:rPr>
          <w:rFonts w:ascii="Arial" w:hAnsi="Arial" w:cs="Arial"/>
          <w:bCs/>
          <w:i/>
          <w:iCs/>
          <w:lang w:val="vi-VN"/>
        </w:rPr>
        <w:t>“</w:t>
      </w:r>
      <w:r w:rsidRPr="00506D1E">
        <w:rPr>
          <w:rFonts w:ascii="Arial" w:hAnsi="Arial" w:cs="Arial"/>
          <w:bCs/>
          <w:i/>
          <w:lang w:val="vi-VN"/>
        </w:rPr>
        <w:t>bánh thơm</w:t>
      </w:r>
      <w:r w:rsidRPr="00506D1E">
        <w:rPr>
          <w:rFonts w:ascii="Arial" w:hAnsi="Arial" w:cs="Arial"/>
          <w:bCs/>
          <w:i/>
          <w:iCs/>
          <w:lang w:val="vi-VN"/>
        </w:rPr>
        <w:t>”</w:t>
      </w:r>
      <w:r w:rsidRPr="00506D1E">
        <w:rPr>
          <w:rFonts w:ascii="Arial" w:hAnsi="Arial" w:cs="Arial"/>
          <w:bCs/>
          <w:lang w:val="vi-VN"/>
        </w:rPr>
        <w:t xml:space="preserve"> và </w:t>
      </w:r>
      <w:r w:rsidRPr="00506D1E">
        <w:rPr>
          <w:rFonts w:ascii="Arial" w:hAnsi="Arial" w:cs="Arial"/>
          <w:bCs/>
          <w:i/>
          <w:iCs/>
          <w:lang w:val="vi-VN"/>
        </w:rPr>
        <w:t>“</w:t>
      </w:r>
      <w:r w:rsidRPr="00506D1E">
        <w:rPr>
          <w:rFonts w:ascii="Arial" w:hAnsi="Arial" w:cs="Arial"/>
          <w:bCs/>
          <w:i/>
          <w:lang w:val="vi-VN"/>
        </w:rPr>
        <w:t>rượu nho</w:t>
      </w:r>
      <w:r w:rsidRPr="00506D1E">
        <w:rPr>
          <w:rFonts w:ascii="Arial" w:hAnsi="Arial" w:cs="Arial"/>
          <w:bCs/>
          <w:i/>
          <w:iCs/>
          <w:lang w:val="vi-VN"/>
        </w:rPr>
        <w:t>”</w:t>
      </w:r>
      <w:r w:rsidRPr="00506D1E">
        <w:rPr>
          <w:rFonts w:ascii="Arial" w:hAnsi="Arial" w:cs="Arial"/>
          <w:bCs/>
          <w:lang w:val="vi-VN"/>
        </w:rPr>
        <w:t xml:space="preserve">; nhưng lại chỉ có chung một vị ngữ là </w:t>
      </w:r>
      <w:r w:rsidRPr="00506D1E">
        <w:rPr>
          <w:rFonts w:ascii="Arial" w:hAnsi="Arial" w:cs="Arial"/>
          <w:bCs/>
          <w:i/>
          <w:iCs/>
          <w:lang w:val="vi-VN"/>
        </w:rPr>
        <w:t>“pha với giọt nước trong”</w:t>
      </w:r>
      <w:r w:rsidRPr="00506D1E">
        <w:rPr>
          <w:rFonts w:ascii="Arial" w:hAnsi="Arial" w:cs="Arial"/>
          <w:bCs/>
          <w:lang w:val="vi-VN"/>
        </w:rPr>
        <w:t xml:space="preserve">. Do đó, ý nghĩa mệnh đề so sánh đã trở nên hoàn toàn bị lệch chuẩn, vì </w:t>
      </w:r>
      <w:r w:rsidRPr="00506D1E">
        <w:rPr>
          <w:rFonts w:ascii="Arial" w:hAnsi="Arial" w:cs="Arial"/>
          <w:bCs/>
          <w:i/>
          <w:iCs/>
          <w:lang w:val="vi-VN"/>
        </w:rPr>
        <w:t>“</w:t>
      </w:r>
      <w:r w:rsidRPr="00506D1E">
        <w:rPr>
          <w:rFonts w:ascii="Arial" w:hAnsi="Arial" w:cs="Arial"/>
          <w:bCs/>
          <w:i/>
          <w:lang w:val="vi-VN"/>
        </w:rPr>
        <w:t>bánh thơm</w:t>
      </w:r>
      <w:r w:rsidRPr="00506D1E">
        <w:rPr>
          <w:rFonts w:ascii="Arial" w:hAnsi="Arial" w:cs="Arial"/>
          <w:bCs/>
          <w:i/>
          <w:iCs/>
          <w:lang w:val="vi-VN"/>
        </w:rPr>
        <w:t>”</w:t>
      </w:r>
      <w:r w:rsidRPr="00506D1E">
        <w:rPr>
          <w:rFonts w:ascii="Arial" w:hAnsi="Arial" w:cs="Arial"/>
          <w:bCs/>
          <w:lang w:val="vi-VN"/>
        </w:rPr>
        <w:t xml:space="preserve"> trong phần chuẩn bị lễ vật của Phụng vụ Thánh lễ không bao giờ lại đem </w:t>
      </w:r>
      <w:r w:rsidRPr="00506D1E">
        <w:rPr>
          <w:rFonts w:ascii="Arial" w:hAnsi="Arial" w:cs="Arial"/>
          <w:bCs/>
          <w:i/>
          <w:lang w:val="vi-VN"/>
        </w:rPr>
        <w:t>pha</w:t>
      </w:r>
      <w:r w:rsidRPr="00506D1E">
        <w:rPr>
          <w:rFonts w:ascii="Arial" w:hAnsi="Arial" w:cs="Arial"/>
          <w:bCs/>
          <w:lang w:val="vi-VN"/>
        </w:rPr>
        <w:t xml:space="preserve"> với </w:t>
      </w:r>
      <w:r w:rsidRPr="00506D1E">
        <w:rPr>
          <w:rFonts w:ascii="Arial" w:hAnsi="Arial" w:cs="Arial"/>
          <w:bCs/>
          <w:i/>
          <w:lang w:val="vi-VN"/>
        </w:rPr>
        <w:t>nước</w:t>
      </w:r>
      <w:r w:rsidRPr="00506D1E">
        <w:rPr>
          <w:rFonts w:ascii="Arial" w:hAnsi="Arial" w:cs="Arial"/>
          <w:bCs/>
          <w:lang w:val="vi-VN"/>
        </w:rPr>
        <w:t xml:space="preserve"> được (!).</w:t>
      </w:r>
    </w:p>
    <w:p w14:paraId="38D11EB0"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Như thế, khi so chiếu với những quy chuẩn Câu văn trong tiếng Việt, chúng ta cũng đã bắt gặp không ít những “sự cố” trong một số tác phẩm Phụng ca. Những “sự cố” ở đây xem ra lại chỉ là những lỗi sơ khởi căn bản trong việc dùng từ đặt câu tiếng Việt, như ca từ bị </w:t>
      </w:r>
      <w:r w:rsidRPr="00506D1E">
        <w:rPr>
          <w:rFonts w:ascii="Arial" w:hAnsi="Arial" w:cs="Arial"/>
          <w:bCs/>
          <w:i/>
          <w:lang w:val="vi-VN"/>
        </w:rPr>
        <w:t>cưỡng âm trái dấu</w:t>
      </w:r>
      <w:r w:rsidRPr="00506D1E">
        <w:rPr>
          <w:rFonts w:ascii="Arial" w:hAnsi="Arial" w:cs="Arial"/>
          <w:bCs/>
          <w:lang w:val="vi-VN"/>
        </w:rPr>
        <w:t xml:space="preserve">, câu văn bị </w:t>
      </w:r>
      <w:r w:rsidRPr="00506D1E">
        <w:rPr>
          <w:rFonts w:ascii="Arial" w:hAnsi="Arial" w:cs="Arial"/>
          <w:bCs/>
          <w:i/>
          <w:lang w:val="vi-VN"/>
        </w:rPr>
        <w:t>sai lỗi, mơ hồ, thiếu ý, lệch ý</w:t>
      </w:r>
      <w:r w:rsidRPr="00506D1E">
        <w:rPr>
          <w:rFonts w:ascii="Arial" w:hAnsi="Arial" w:cs="Arial"/>
          <w:bCs/>
          <w:lang w:val="vi-VN"/>
        </w:rPr>
        <w:t xml:space="preserve">. Nhưng những lỗi về lời ca có lẽ vẫn chưa hết, vì đó mới chỉ là những </w:t>
      </w:r>
      <w:r w:rsidRPr="00506D1E">
        <w:rPr>
          <w:rFonts w:ascii="Arial" w:hAnsi="Arial" w:cs="Arial"/>
          <w:bCs/>
          <w:i/>
          <w:lang w:val="vi-VN"/>
        </w:rPr>
        <w:t>câu văn</w:t>
      </w:r>
      <w:r w:rsidRPr="00506D1E">
        <w:rPr>
          <w:rFonts w:ascii="Arial" w:hAnsi="Arial" w:cs="Arial"/>
          <w:bCs/>
          <w:lang w:val="vi-VN"/>
        </w:rPr>
        <w:t xml:space="preserve"> mà đã thế, thì khi ráp nối các </w:t>
      </w:r>
      <w:r w:rsidRPr="00506D1E">
        <w:rPr>
          <w:rFonts w:ascii="Arial" w:hAnsi="Arial" w:cs="Arial"/>
          <w:bCs/>
          <w:i/>
          <w:lang w:val="vi-VN"/>
        </w:rPr>
        <w:t>câu</w:t>
      </w:r>
      <w:r w:rsidRPr="00506D1E">
        <w:rPr>
          <w:rFonts w:ascii="Arial" w:hAnsi="Arial" w:cs="Arial"/>
          <w:bCs/>
          <w:lang w:val="vi-VN"/>
        </w:rPr>
        <w:t xml:space="preserve"> thành </w:t>
      </w:r>
      <w:r w:rsidRPr="00506D1E">
        <w:rPr>
          <w:rFonts w:ascii="Arial" w:hAnsi="Arial" w:cs="Arial"/>
          <w:bCs/>
          <w:i/>
          <w:lang w:val="vi-VN"/>
        </w:rPr>
        <w:t>đoạn</w:t>
      </w:r>
      <w:r w:rsidRPr="00506D1E">
        <w:rPr>
          <w:rFonts w:ascii="Arial" w:hAnsi="Arial" w:cs="Arial"/>
          <w:bCs/>
          <w:lang w:val="vi-VN"/>
        </w:rPr>
        <w:t xml:space="preserve">, thành </w:t>
      </w:r>
      <w:r w:rsidRPr="00506D1E">
        <w:rPr>
          <w:rFonts w:ascii="Arial" w:hAnsi="Arial" w:cs="Arial"/>
          <w:bCs/>
          <w:i/>
          <w:lang w:val="vi-VN"/>
        </w:rPr>
        <w:t>bài</w:t>
      </w:r>
      <w:r w:rsidRPr="00506D1E">
        <w:rPr>
          <w:rFonts w:ascii="Arial" w:hAnsi="Arial" w:cs="Arial"/>
          <w:bCs/>
          <w:lang w:val="vi-VN"/>
        </w:rPr>
        <w:t xml:space="preserve"> Thánh ca đầy đủ… vấn đề sẽ ra sao?</w:t>
      </w:r>
    </w:p>
    <w:p w14:paraId="49930780" w14:textId="77777777" w:rsidR="00677C19" w:rsidRPr="00506D1E" w:rsidRDefault="00677C19" w:rsidP="00677C19">
      <w:pPr>
        <w:spacing w:before="240" w:line="0" w:lineRule="atLeast"/>
        <w:ind w:firstLine="274"/>
        <w:rPr>
          <w:rFonts w:ascii="Arial" w:hAnsi="Arial" w:cs="Arial"/>
          <w:b/>
          <w:bCs/>
          <w:lang w:val="vi-VN"/>
        </w:rPr>
      </w:pPr>
      <w:r w:rsidRPr="00506D1E">
        <w:rPr>
          <w:rFonts w:ascii="Arial" w:hAnsi="Arial" w:cs="Arial"/>
          <w:b/>
          <w:bCs/>
          <w:lang w:val="vi-VN"/>
        </w:rPr>
        <w:t>4- Quy chuẩn tính Logic</w:t>
      </w:r>
    </w:p>
    <w:p w14:paraId="289390DE" w14:textId="77777777" w:rsidR="00677C19" w:rsidRPr="00506D1E" w:rsidRDefault="00677C19" w:rsidP="00677C19">
      <w:pPr>
        <w:spacing w:before="180"/>
        <w:ind w:firstLine="562"/>
        <w:jc w:val="both"/>
        <w:rPr>
          <w:rFonts w:ascii="Arial" w:hAnsi="Arial" w:cs="Arial"/>
          <w:b/>
          <w:bCs/>
          <w:lang w:val="vi-VN"/>
        </w:rPr>
      </w:pPr>
      <w:r w:rsidRPr="00506D1E">
        <w:rPr>
          <w:rFonts w:ascii="Arial" w:hAnsi="Arial" w:cs="Arial"/>
          <w:b/>
          <w:bCs/>
          <w:lang w:val="vi-VN"/>
        </w:rPr>
        <w:t xml:space="preserve">* Logic giữa các Câu </w:t>
      </w:r>
    </w:p>
    <w:p w14:paraId="4029668C"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Phải nói ngay rằng một văn bản ngôn từ không phải chỉ là phép cộng cơ giới giữa các câu văn, mà là một hệ thống liên kết chặt chẽ về cú pháp và về ngữ nghĩa giữa các câu, các đoạn trong một chỉnh thể trọn vẹn về nội dung, và thống nhất về hình thức. Trong đó, các câu, các đoạn có thể được liên kết theo </w:t>
      </w:r>
      <w:r w:rsidRPr="00506D1E">
        <w:rPr>
          <w:rFonts w:ascii="Arial" w:hAnsi="Arial" w:cs="Arial"/>
          <w:bCs/>
          <w:i/>
          <w:lang w:val="vi-VN"/>
        </w:rPr>
        <w:t>hướng hồi quy</w:t>
      </w:r>
      <w:r w:rsidRPr="00506D1E">
        <w:rPr>
          <w:rFonts w:ascii="Arial" w:hAnsi="Arial" w:cs="Arial"/>
          <w:bCs/>
          <w:lang w:val="vi-VN"/>
        </w:rPr>
        <w:t xml:space="preserve"> (câu / đoạn sau hướng về câu / đoạn trước), hoặc theo </w:t>
      </w:r>
      <w:r w:rsidRPr="00506D1E">
        <w:rPr>
          <w:rFonts w:ascii="Arial" w:hAnsi="Arial" w:cs="Arial"/>
          <w:bCs/>
          <w:i/>
          <w:lang w:val="vi-VN"/>
        </w:rPr>
        <w:t>hướng dự báo</w:t>
      </w:r>
      <w:r w:rsidRPr="00506D1E">
        <w:rPr>
          <w:rFonts w:ascii="Arial" w:hAnsi="Arial" w:cs="Arial"/>
          <w:bCs/>
          <w:lang w:val="vi-VN"/>
        </w:rPr>
        <w:t xml:space="preserve"> (câu / đoạn trước hướng về câu / đoạn sau). Nếu các câu, các đoạn trong văn bản mà không có được mối liên hệ đó, thì tập hợp câu / đoạn sẽ chỉ là một chuỗi hỗn độn mà thôi. </w:t>
      </w:r>
    </w:p>
    <w:p w14:paraId="0F4FD0CB"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t xml:space="preserve">VD1: </w:t>
      </w:r>
      <w:r w:rsidRPr="00506D1E">
        <w:rPr>
          <w:rFonts w:ascii="Arial" w:hAnsi="Arial" w:cs="Arial"/>
          <w:bCs/>
          <w:i/>
          <w:iCs/>
          <w:lang w:val="vi-VN"/>
        </w:rPr>
        <w:t>“</w:t>
      </w:r>
      <w:r w:rsidRPr="00506D1E">
        <w:rPr>
          <w:rFonts w:ascii="Arial" w:hAnsi="Arial" w:cs="Arial"/>
          <w:bCs/>
          <w:i/>
          <w:lang w:val="vi-VN"/>
        </w:rPr>
        <w:t xml:space="preserve">1- Trên đôi tay nhỏ con muốn </w:t>
      </w:r>
      <w:r w:rsidRPr="00506D1E">
        <w:rPr>
          <w:rFonts w:ascii="Arial" w:hAnsi="Arial" w:cs="Arial"/>
          <w:bCs/>
          <w:i/>
          <w:u w:val="single"/>
          <w:lang w:val="vi-VN"/>
        </w:rPr>
        <w:t>dâng trót cuộc đời con</w:t>
      </w:r>
      <w:r w:rsidRPr="00506D1E">
        <w:rPr>
          <w:rFonts w:ascii="Arial" w:hAnsi="Arial" w:cs="Arial"/>
          <w:bCs/>
          <w:i/>
          <w:lang w:val="vi-VN"/>
        </w:rPr>
        <w:t xml:space="preserve">. Là bao công khó từng ngày qua vất vả ngược xuôi. Đời lắm đắng cay mong tình yêu Chúa thương đổ đầy. Thì đây Chúa ơi xin nhận cho lễ vật tình yêu. </w:t>
      </w:r>
    </w:p>
    <w:p w14:paraId="0409BD9D"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i/>
          <w:lang w:val="vi-VN"/>
        </w:rPr>
        <w:t xml:space="preserve">ĐK- Nguyện xin dâng lên, nguyện xin dâng lên trước tòa Chúa. Uy linh cao sang đây đời con, ôi quá mọn hèn. Chúa thương đón nhận </w:t>
      </w:r>
      <w:r w:rsidRPr="00506D1E">
        <w:rPr>
          <w:rFonts w:ascii="Arial" w:hAnsi="Arial" w:cs="Arial"/>
          <w:bCs/>
          <w:i/>
          <w:u w:val="single"/>
          <w:lang w:val="vi-VN"/>
        </w:rPr>
        <w:t>lễ vật chỉ là yếu đuối</w:t>
      </w:r>
      <w:r w:rsidRPr="00506D1E">
        <w:rPr>
          <w:rFonts w:ascii="Arial" w:hAnsi="Arial" w:cs="Arial"/>
          <w:bCs/>
          <w:i/>
          <w:lang w:val="vi-VN"/>
        </w:rPr>
        <w:t xml:space="preserve">. Theo hương trầm bay lên cao </w:t>
      </w:r>
      <w:r w:rsidRPr="00506D1E">
        <w:rPr>
          <w:rFonts w:ascii="Arial" w:hAnsi="Arial" w:cs="Arial"/>
          <w:bCs/>
          <w:i/>
          <w:lang w:val="vi-VN"/>
        </w:rPr>
        <w:lastRenderedPageBreak/>
        <w:t xml:space="preserve">tới cõi Thiên đường mong Ngài thương, mong Ngài thương đoái. Chúa ơi có nghe tiếng nài van thiết tha nguyện xin Ngài nhận cho này đây lễ vật. </w:t>
      </w:r>
    </w:p>
    <w:p w14:paraId="04BBD68D"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i/>
          <w:lang w:val="vi-VN"/>
        </w:rPr>
        <w:t xml:space="preserve">2- Trên đôi tay nhỏ con muốn dâng </w:t>
      </w:r>
      <w:r w:rsidRPr="00506D1E">
        <w:rPr>
          <w:rFonts w:ascii="Arial" w:hAnsi="Arial" w:cs="Arial"/>
          <w:bCs/>
          <w:i/>
          <w:u w:val="single"/>
          <w:lang w:val="vi-VN"/>
        </w:rPr>
        <w:t>mối tình đầu tiên</w:t>
      </w:r>
      <w:r w:rsidRPr="00506D1E">
        <w:rPr>
          <w:rFonts w:ascii="Arial" w:hAnsi="Arial" w:cs="Arial"/>
          <w:bCs/>
          <w:i/>
          <w:lang w:val="vi-VN"/>
        </w:rPr>
        <w:t xml:space="preserve">. Là con yêu Chúa tình đẹp như những hạt sương mai. Ôi quá mong manh cho </w:t>
      </w:r>
      <w:r w:rsidRPr="00506D1E">
        <w:rPr>
          <w:rFonts w:ascii="Arial" w:hAnsi="Arial" w:cs="Arial"/>
          <w:bCs/>
          <w:i/>
          <w:u w:val="single"/>
          <w:lang w:val="vi-VN"/>
        </w:rPr>
        <w:t>đời con gánh tan chợ chiều</w:t>
      </w:r>
      <w:r w:rsidRPr="00506D1E">
        <w:rPr>
          <w:rFonts w:ascii="Arial" w:hAnsi="Arial" w:cs="Arial"/>
          <w:bCs/>
          <w:i/>
          <w:lang w:val="vi-VN"/>
        </w:rPr>
        <w:t xml:space="preserve">. Thì đây Chúa ơi lễ vật dâng mối tình đầu tiên” </w:t>
      </w:r>
      <w:r w:rsidRPr="00506D1E">
        <w:rPr>
          <w:rFonts w:ascii="Arial" w:hAnsi="Arial" w:cs="Arial"/>
          <w:bCs/>
          <w:iCs/>
          <w:lang w:val="vi-VN"/>
        </w:rPr>
        <w:t>(</w:t>
      </w:r>
      <w:r w:rsidRPr="00506D1E">
        <w:rPr>
          <w:rFonts w:ascii="Arial" w:hAnsi="Arial" w:cs="Arial"/>
          <w:b/>
          <w:bCs/>
          <w:i/>
          <w:lang w:val="vi-VN"/>
        </w:rPr>
        <w:t>Hy lễ cuộc đời</w:t>
      </w:r>
      <w:r w:rsidRPr="00506D1E">
        <w:rPr>
          <w:rFonts w:ascii="Arial" w:hAnsi="Arial" w:cs="Arial"/>
          <w:bCs/>
          <w:lang w:val="vi-VN"/>
        </w:rPr>
        <w:t>).</w:t>
      </w:r>
    </w:p>
    <w:p w14:paraId="3522A0A3"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Từ nguyên tắc về quy chuẩn Logic kiên kết câu tiếng Việt ở trên, chúng ta có thể nhận ra ngay những vấn đề thiếu logic nội dung ý nghĩa giữa các câu trong bài ca này. Trước hết, ở đầu PK1, người nguyện ca ngỏ lời với Chúa: </w:t>
      </w:r>
      <w:r w:rsidRPr="00506D1E">
        <w:rPr>
          <w:rFonts w:ascii="Arial" w:hAnsi="Arial" w:cs="Arial"/>
          <w:bCs/>
          <w:i/>
          <w:iCs/>
          <w:lang w:val="vi-VN"/>
        </w:rPr>
        <w:t>“</w:t>
      </w:r>
      <w:r w:rsidRPr="00506D1E">
        <w:rPr>
          <w:rFonts w:ascii="Arial" w:hAnsi="Arial" w:cs="Arial"/>
          <w:bCs/>
          <w:i/>
          <w:lang w:val="vi-VN"/>
        </w:rPr>
        <w:t xml:space="preserve">Trên đôi tay nhỏ con muốn </w:t>
      </w:r>
      <w:r w:rsidRPr="00506D1E">
        <w:rPr>
          <w:rFonts w:ascii="Arial" w:hAnsi="Arial" w:cs="Arial"/>
          <w:bCs/>
          <w:i/>
          <w:u w:val="single"/>
          <w:lang w:val="vi-VN"/>
        </w:rPr>
        <w:t>dâng trót cuộc đời con</w:t>
      </w:r>
      <w:r w:rsidRPr="00506D1E">
        <w:rPr>
          <w:rFonts w:ascii="Arial" w:hAnsi="Arial" w:cs="Arial"/>
          <w:bCs/>
          <w:i/>
          <w:iCs/>
          <w:lang w:val="vi-VN"/>
        </w:rPr>
        <w:t>”</w:t>
      </w:r>
      <w:r w:rsidRPr="00506D1E">
        <w:rPr>
          <w:rFonts w:ascii="Arial" w:hAnsi="Arial" w:cs="Arial"/>
          <w:bCs/>
          <w:lang w:val="vi-VN"/>
        </w:rPr>
        <w:t>, tức là dâng tất cả mọi sự trong cuộc đời. Nhưng tới phần ĐK, tác giả lại đã rút lời lại, chỉ còn nguyện xin:</w:t>
      </w:r>
      <w:r w:rsidRPr="00506D1E">
        <w:rPr>
          <w:rFonts w:ascii="Arial" w:hAnsi="Arial" w:cs="Arial"/>
          <w:bCs/>
          <w:i/>
          <w:lang w:val="vi-VN"/>
        </w:rPr>
        <w:t xml:space="preserve"> “Chúa thương đón nhận </w:t>
      </w:r>
      <w:r w:rsidRPr="00506D1E">
        <w:rPr>
          <w:rFonts w:ascii="Arial" w:hAnsi="Arial" w:cs="Arial"/>
          <w:bCs/>
          <w:i/>
          <w:u w:val="single"/>
          <w:lang w:val="vi-VN"/>
        </w:rPr>
        <w:t>lễ vật chỉ là yếu đuối</w:t>
      </w:r>
      <w:r w:rsidRPr="00506D1E">
        <w:rPr>
          <w:rFonts w:ascii="Arial" w:hAnsi="Arial" w:cs="Arial"/>
          <w:bCs/>
          <w:i/>
          <w:lang w:val="vi-VN"/>
        </w:rPr>
        <w:t xml:space="preserve">”, </w:t>
      </w:r>
      <w:r w:rsidRPr="00506D1E">
        <w:rPr>
          <w:rFonts w:ascii="Arial" w:hAnsi="Arial" w:cs="Arial"/>
          <w:bCs/>
          <w:lang w:val="vi-VN"/>
        </w:rPr>
        <w:t>tức là dâng phần ít và xấu nhất.</w:t>
      </w:r>
    </w:p>
    <w:p w14:paraId="0C7956A6"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Tiếp đến, mệnh đề đầu của câu hát PK 2 được viết theo hướng dự báo, tác giả giới thiệu của lễ dâng cho Chúa là </w:t>
      </w:r>
      <w:r w:rsidRPr="00506D1E">
        <w:rPr>
          <w:rFonts w:ascii="Arial" w:hAnsi="Arial" w:cs="Arial"/>
          <w:bCs/>
          <w:i/>
          <w:iCs/>
          <w:lang w:val="vi-VN"/>
        </w:rPr>
        <w:t>“</w:t>
      </w:r>
      <w:r w:rsidRPr="00506D1E">
        <w:rPr>
          <w:rFonts w:ascii="Arial" w:hAnsi="Arial" w:cs="Arial"/>
          <w:bCs/>
          <w:i/>
          <w:lang w:val="vi-VN"/>
        </w:rPr>
        <w:t>mối tình đầu tiên</w:t>
      </w:r>
      <w:r w:rsidRPr="00506D1E">
        <w:rPr>
          <w:rFonts w:ascii="Arial" w:hAnsi="Arial" w:cs="Arial"/>
          <w:bCs/>
          <w:i/>
          <w:iCs/>
          <w:lang w:val="vi-VN"/>
        </w:rPr>
        <w:t>”</w:t>
      </w:r>
      <w:r w:rsidRPr="00506D1E">
        <w:rPr>
          <w:rFonts w:ascii="Arial" w:hAnsi="Arial" w:cs="Arial"/>
          <w:bCs/>
          <w:lang w:val="vi-VN"/>
        </w:rPr>
        <w:t xml:space="preserve">. Vế sau liên kết theo hướng hồi quy và diễn tả nó </w:t>
      </w:r>
      <w:r w:rsidRPr="00506D1E">
        <w:rPr>
          <w:rFonts w:ascii="Arial" w:hAnsi="Arial" w:cs="Arial"/>
          <w:bCs/>
          <w:i/>
          <w:iCs/>
          <w:lang w:val="vi-VN"/>
        </w:rPr>
        <w:t>“</w:t>
      </w:r>
      <w:r w:rsidRPr="00506D1E">
        <w:rPr>
          <w:rFonts w:ascii="Arial" w:hAnsi="Arial" w:cs="Arial"/>
          <w:bCs/>
          <w:i/>
          <w:lang w:val="vi-VN"/>
        </w:rPr>
        <w:t>đẹp như những hạt sương mai</w:t>
      </w:r>
      <w:r w:rsidRPr="00506D1E">
        <w:rPr>
          <w:rFonts w:ascii="Arial" w:hAnsi="Arial" w:cs="Arial"/>
          <w:bCs/>
          <w:i/>
          <w:iCs/>
          <w:lang w:val="vi-VN"/>
        </w:rPr>
        <w:t>”</w:t>
      </w:r>
      <w:r w:rsidRPr="00506D1E">
        <w:rPr>
          <w:rFonts w:ascii="Arial" w:hAnsi="Arial" w:cs="Arial"/>
          <w:bCs/>
          <w:lang w:val="vi-VN"/>
        </w:rPr>
        <w:t xml:space="preserve">. Chỉ có điều </w:t>
      </w:r>
      <w:r w:rsidRPr="00506D1E">
        <w:rPr>
          <w:rFonts w:ascii="Arial" w:hAnsi="Arial" w:cs="Arial"/>
          <w:bCs/>
          <w:i/>
          <w:lang w:val="vi-VN"/>
        </w:rPr>
        <w:t>tình yêu</w:t>
      </w:r>
      <w:r w:rsidRPr="00506D1E">
        <w:rPr>
          <w:rFonts w:ascii="Arial" w:hAnsi="Arial" w:cs="Arial"/>
          <w:bCs/>
          <w:lang w:val="vi-VN"/>
        </w:rPr>
        <w:t xml:space="preserve"> là một khái niệm thuộc lĩnh vực cảm xúc hay một thực thể tâm lý trừu tượng, không thể đặt </w:t>
      </w:r>
      <w:r w:rsidRPr="00506D1E">
        <w:rPr>
          <w:rFonts w:ascii="Arial" w:hAnsi="Arial" w:cs="Arial"/>
          <w:bCs/>
          <w:i/>
          <w:lang w:val="vi-VN"/>
        </w:rPr>
        <w:t>“trên đôi tay nhỏ</w:t>
      </w:r>
      <w:r w:rsidRPr="00506D1E">
        <w:rPr>
          <w:rFonts w:ascii="Arial" w:hAnsi="Arial" w:cs="Arial"/>
          <w:bCs/>
          <w:i/>
          <w:iCs/>
          <w:lang w:val="vi-VN"/>
        </w:rPr>
        <w:t>”</w:t>
      </w:r>
      <w:r w:rsidRPr="00506D1E">
        <w:rPr>
          <w:rFonts w:ascii="Arial" w:hAnsi="Arial" w:cs="Arial"/>
          <w:bCs/>
          <w:lang w:val="vi-VN"/>
        </w:rPr>
        <w:t xml:space="preserve"> để cầm nắm, bưng bê mà dâng cho Chúa được (?).</w:t>
      </w:r>
    </w:p>
    <w:p w14:paraId="25FDD215"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Nhất là tới câu 2 lời ca diễn tả: </w:t>
      </w:r>
      <w:r w:rsidRPr="00506D1E">
        <w:rPr>
          <w:rFonts w:ascii="Arial" w:hAnsi="Arial" w:cs="Arial"/>
          <w:bCs/>
          <w:i/>
          <w:iCs/>
          <w:lang w:val="vi-VN"/>
        </w:rPr>
        <w:t>“</w:t>
      </w:r>
      <w:r w:rsidRPr="00506D1E">
        <w:rPr>
          <w:rFonts w:ascii="Arial" w:hAnsi="Arial" w:cs="Arial"/>
          <w:bCs/>
          <w:i/>
          <w:lang w:val="vi-VN"/>
        </w:rPr>
        <w:t>Ôi quá mong manh cho đời</w:t>
      </w:r>
      <w:r w:rsidRPr="00506D1E">
        <w:rPr>
          <w:rFonts w:ascii="Arial" w:hAnsi="Arial" w:cs="Arial"/>
          <w:b/>
          <w:bCs/>
          <w:i/>
          <w:lang w:val="vi-VN"/>
        </w:rPr>
        <w:t xml:space="preserve"> </w:t>
      </w:r>
      <w:r w:rsidRPr="00506D1E">
        <w:rPr>
          <w:rFonts w:ascii="Arial" w:hAnsi="Arial" w:cs="Arial"/>
          <w:bCs/>
          <w:i/>
          <w:lang w:val="vi-VN"/>
        </w:rPr>
        <w:t>con gánh tan chợ chiều”</w:t>
      </w:r>
      <w:r w:rsidRPr="00506D1E">
        <w:rPr>
          <w:rFonts w:ascii="Arial" w:hAnsi="Arial" w:cs="Arial"/>
          <w:bCs/>
          <w:lang w:val="vi-VN"/>
        </w:rPr>
        <w:t xml:space="preserve">. Tình yêu dâng hiến cho Chúa đang tươi đẹp </w:t>
      </w:r>
      <w:r w:rsidRPr="00506D1E">
        <w:rPr>
          <w:rFonts w:ascii="Arial" w:hAnsi="Arial" w:cs="Arial"/>
          <w:bCs/>
          <w:i/>
          <w:iCs/>
          <w:lang w:val="vi-VN"/>
        </w:rPr>
        <w:t>“</w:t>
      </w:r>
      <w:r w:rsidRPr="00506D1E">
        <w:rPr>
          <w:rFonts w:ascii="Arial" w:hAnsi="Arial" w:cs="Arial"/>
          <w:bCs/>
          <w:i/>
          <w:lang w:val="vi-VN"/>
        </w:rPr>
        <w:t>như những hạt sương mai</w:t>
      </w:r>
      <w:r w:rsidRPr="00506D1E">
        <w:rPr>
          <w:rFonts w:ascii="Arial" w:hAnsi="Arial" w:cs="Arial"/>
          <w:bCs/>
          <w:i/>
          <w:iCs/>
          <w:lang w:val="vi-VN"/>
        </w:rPr>
        <w:t>”</w:t>
      </w:r>
      <w:r w:rsidRPr="00506D1E">
        <w:rPr>
          <w:rFonts w:ascii="Arial" w:hAnsi="Arial" w:cs="Arial"/>
          <w:bCs/>
          <w:lang w:val="vi-VN"/>
        </w:rPr>
        <w:t xml:space="preserve">, bỗng dưng lời ca lại đột ngột chuyển ý buông lời than thân trách phận </w:t>
      </w:r>
      <w:r w:rsidRPr="00506D1E">
        <w:rPr>
          <w:rFonts w:ascii="Arial" w:hAnsi="Arial" w:cs="Arial"/>
          <w:bCs/>
          <w:i/>
          <w:iCs/>
          <w:lang w:val="vi-VN"/>
        </w:rPr>
        <w:t>“</w:t>
      </w:r>
      <w:r w:rsidRPr="00506D1E">
        <w:rPr>
          <w:rFonts w:ascii="Arial" w:hAnsi="Arial" w:cs="Arial"/>
          <w:bCs/>
          <w:i/>
          <w:lang w:val="vi-VN"/>
        </w:rPr>
        <w:t>quá mong manh</w:t>
      </w:r>
      <w:r w:rsidRPr="00506D1E">
        <w:rPr>
          <w:rFonts w:ascii="Arial" w:hAnsi="Arial" w:cs="Arial"/>
          <w:bCs/>
          <w:i/>
          <w:iCs/>
          <w:lang w:val="vi-VN"/>
        </w:rPr>
        <w:t>”</w:t>
      </w:r>
      <w:r w:rsidRPr="00506D1E">
        <w:rPr>
          <w:rFonts w:ascii="Arial" w:hAnsi="Arial" w:cs="Arial"/>
          <w:bCs/>
          <w:lang w:val="vi-VN"/>
        </w:rPr>
        <w:t xml:space="preserve">, và tự thú nhận nay đã </w:t>
      </w:r>
      <w:r w:rsidRPr="00506D1E">
        <w:rPr>
          <w:rFonts w:ascii="Arial" w:hAnsi="Arial" w:cs="Arial"/>
          <w:bCs/>
          <w:i/>
          <w:iCs/>
          <w:lang w:val="vi-VN"/>
        </w:rPr>
        <w:t>“</w:t>
      </w:r>
      <w:r w:rsidRPr="00506D1E">
        <w:rPr>
          <w:rFonts w:ascii="Arial" w:hAnsi="Arial" w:cs="Arial"/>
          <w:bCs/>
          <w:i/>
          <w:lang w:val="vi-VN"/>
        </w:rPr>
        <w:t>gánh tan chợ chiều</w:t>
      </w:r>
      <w:r w:rsidRPr="00506D1E">
        <w:rPr>
          <w:rFonts w:ascii="Arial" w:hAnsi="Arial" w:cs="Arial"/>
          <w:bCs/>
          <w:i/>
          <w:iCs/>
          <w:lang w:val="vi-VN"/>
        </w:rPr>
        <w:t>”</w:t>
      </w:r>
      <w:r w:rsidRPr="00506D1E">
        <w:rPr>
          <w:rFonts w:ascii="Arial" w:hAnsi="Arial" w:cs="Arial"/>
          <w:bCs/>
          <w:lang w:val="vi-VN"/>
        </w:rPr>
        <w:t xml:space="preserve"> (tàn tạ, cũ nát, quá đát), trái ngược hẳn với </w:t>
      </w:r>
      <w:r w:rsidRPr="00506D1E">
        <w:rPr>
          <w:rFonts w:ascii="Arial" w:hAnsi="Arial" w:cs="Arial"/>
          <w:bCs/>
          <w:i/>
          <w:iCs/>
          <w:lang w:val="vi-VN"/>
        </w:rPr>
        <w:t>“</w:t>
      </w:r>
      <w:r w:rsidRPr="00506D1E">
        <w:rPr>
          <w:rFonts w:ascii="Arial" w:hAnsi="Arial" w:cs="Arial"/>
          <w:bCs/>
          <w:i/>
          <w:lang w:val="vi-VN"/>
        </w:rPr>
        <w:t>mối tình đầu tiên</w:t>
      </w:r>
      <w:r w:rsidRPr="00506D1E">
        <w:rPr>
          <w:rFonts w:ascii="Arial" w:hAnsi="Arial" w:cs="Arial"/>
          <w:bCs/>
          <w:i/>
          <w:iCs/>
          <w:lang w:val="vi-VN"/>
        </w:rPr>
        <w:t>”</w:t>
      </w:r>
      <w:r w:rsidRPr="00506D1E">
        <w:rPr>
          <w:rFonts w:ascii="Arial" w:hAnsi="Arial" w:cs="Arial"/>
          <w:bCs/>
          <w:lang w:val="vi-VN"/>
        </w:rPr>
        <w:t xml:space="preserve"> ở câu trước. Khi thính giả chưa kịp hiểu và tiếp nhận ý mới, thì Câu 3 tác giả lại giật mình, bất ngờ vội vã thanh minh để cố gỡ gạc lại: </w:t>
      </w:r>
      <w:r w:rsidRPr="00506D1E">
        <w:rPr>
          <w:rFonts w:ascii="Arial" w:hAnsi="Arial" w:cs="Arial"/>
          <w:bCs/>
          <w:i/>
          <w:iCs/>
          <w:lang w:val="vi-VN"/>
        </w:rPr>
        <w:t>“</w:t>
      </w:r>
      <w:r w:rsidRPr="00506D1E">
        <w:rPr>
          <w:rFonts w:ascii="Arial" w:hAnsi="Arial" w:cs="Arial"/>
          <w:bCs/>
          <w:i/>
          <w:lang w:val="vi-VN"/>
        </w:rPr>
        <w:t>Thì đây Chúa ơi lễ vật dâng mối tình đầu tiên”</w:t>
      </w:r>
      <w:r w:rsidRPr="00506D1E">
        <w:rPr>
          <w:rFonts w:ascii="Arial" w:hAnsi="Arial" w:cs="Arial"/>
          <w:bCs/>
          <w:lang w:val="vi-VN"/>
        </w:rPr>
        <w:t xml:space="preserve">. Tính logic ra sao? </w:t>
      </w:r>
    </w:p>
    <w:p w14:paraId="157136D0"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VD2: Đó là sự thiếu logic trong ý nghĩa lời ca giữa các câu hát trong đoạn. Còn đây là sự sai lệch về nhân vật chính, sự xộc xệch trong việc liên kết các câu hát, khi tạo bố cục về không gian và thời gian trong lời bài Thánh ca, so với nội dung của câu truyện Tin Mừng (</w:t>
      </w:r>
      <w:r w:rsidRPr="00506D1E">
        <w:rPr>
          <w:rFonts w:ascii="Arial" w:hAnsi="Arial" w:cs="Arial"/>
          <w:iCs/>
          <w:lang w:val="vi-VN"/>
        </w:rPr>
        <w:t xml:space="preserve">Ga 20,1-9; </w:t>
      </w:r>
      <w:r w:rsidRPr="00506D1E">
        <w:rPr>
          <w:rFonts w:ascii="Arial" w:hAnsi="Arial" w:cs="Arial"/>
          <w:bCs/>
          <w:lang w:val="vi-VN"/>
        </w:rPr>
        <w:t xml:space="preserve">Lc 24,1-12): </w:t>
      </w:r>
      <w:r w:rsidRPr="00506D1E">
        <w:rPr>
          <w:rFonts w:ascii="Arial" w:hAnsi="Arial" w:cs="Arial"/>
          <w:bCs/>
          <w:i/>
          <w:iCs/>
          <w:lang w:val="vi-VN"/>
        </w:rPr>
        <w:t>“</w:t>
      </w:r>
      <w:r w:rsidRPr="00506D1E">
        <w:rPr>
          <w:rFonts w:ascii="Arial" w:hAnsi="Arial" w:cs="Arial"/>
          <w:bCs/>
          <w:i/>
          <w:lang w:val="vi-VN"/>
        </w:rPr>
        <w:t xml:space="preserve">Này bà Maria ơi, hãy mau </w:t>
      </w:r>
      <w:r w:rsidRPr="00506D1E">
        <w:rPr>
          <w:rFonts w:ascii="Arial" w:hAnsi="Arial" w:cs="Arial"/>
          <w:bCs/>
          <w:i/>
          <w:u w:val="single"/>
          <w:lang w:val="vi-VN"/>
        </w:rPr>
        <w:t>dậy</w:t>
      </w:r>
      <w:r w:rsidRPr="00506D1E">
        <w:rPr>
          <w:rFonts w:ascii="Arial" w:hAnsi="Arial" w:cs="Arial"/>
          <w:bCs/>
          <w:i/>
          <w:lang w:val="vi-VN"/>
        </w:rPr>
        <w:t xml:space="preserve"> thôi, hãy mau </w:t>
      </w:r>
      <w:r w:rsidRPr="00506D1E">
        <w:rPr>
          <w:rFonts w:ascii="Arial" w:hAnsi="Arial" w:cs="Arial"/>
          <w:bCs/>
          <w:i/>
          <w:u w:val="single"/>
          <w:lang w:val="vi-VN"/>
        </w:rPr>
        <w:t>chạy đi</w:t>
      </w:r>
      <w:r w:rsidRPr="00506D1E">
        <w:rPr>
          <w:rFonts w:ascii="Arial" w:hAnsi="Arial" w:cs="Arial"/>
          <w:bCs/>
          <w:i/>
          <w:lang w:val="vi-VN"/>
        </w:rPr>
        <w:t xml:space="preserve"> cùng Mai đệ liên tới </w:t>
      </w:r>
      <w:r w:rsidRPr="00506D1E">
        <w:rPr>
          <w:rFonts w:ascii="Arial" w:hAnsi="Arial" w:cs="Arial"/>
          <w:bCs/>
          <w:i/>
          <w:u w:val="single"/>
          <w:lang w:val="vi-VN"/>
        </w:rPr>
        <w:t>nơi mộ bia</w:t>
      </w:r>
      <w:r w:rsidRPr="00506D1E">
        <w:rPr>
          <w:rFonts w:ascii="Arial" w:hAnsi="Arial" w:cs="Arial"/>
          <w:bCs/>
          <w:i/>
          <w:lang w:val="vi-VN"/>
        </w:rPr>
        <w:t xml:space="preserve"> mà chiêm ngắm Thầy. Thầy không </w:t>
      </w:r>
      <w:r w:rsidRPr="00506D1E">
        <w:rPr>
          <w:rFonts w:ascii="Arial" w:hAnsi="Arial" w:cs="Arial"/>
          <w:bCs/>
          <w:i/>
          <w:u w:val="single"/>
          <w:lang w:val="vi-VN"/>
        </w:rPr>
        <w:t>còn đây</w:t>
      </w:r>
      <w:r w:rsidRPr="00506D1E">
        <w:rPr>
          <w:rFonts w:ascii="Arial" w:hAnsi="Arial" w:cs="Arial"/>
          <w:bCs/>
          <w:i/>
          <w:lang w:val="vi-VN"/>
        </w:rPr>
        <w:t xml:space="preserve">, Thầy không </w:t>
      </w:r>
      <w:r w:rsidRPr="00506D1E">
        <w:rPr>
          <w:rFonts w:ascii="Arial" w:hAnsi="Arial" w:cs="Arial"/>
          <w:bCs/>
          <w:i/>
          <w:u w:val="single"/>
          <w:lang w:val="vi-VN"/>
        </w:rPr>
        <w:t>ở đây</w:t>
      </w:r>
      <w:r w:rsidRPr="00506D1E">
        <w:rPr>
          <w:rFonts w:ascii="Arial" w:hAnsi="Arial" w:cs="Arial"/>
          <w:bCs/>
          <w:i/>
          <w:lang w:val="vi-VN"/>
        </w:rPr>
        <w:t xml:space="preserve">, Thầy đã sống lại Phục Sinh” </w:t>
      </w:r>
      <w:r w:rsidRPr="00506D1E">
        <w:rPr>
          <w:rFonts w:ascii="Arial" w:hAnsi="Arial" w:cs="Arial"/>
          <w:bCs/>
          <w:lang w:val="vi-VN"/>
        </w:rPr>
        <w:t>(</w:t>
      </w:r>
      <w:r w:rsidRPr="00506D1E">
        <w:rPr>
          <w:rFonts w:ascii="Arial" w:hAnsi="Arial" w:cs="Arial"/>
          <w:b/>
          <w:bCs/>
          <w:i/>
          <w:lang w:val="vi-VN"/>
        </w:rPr>
        <w:t>Chúa đã sống lại</w:t>
      </w:r>
      <w:r w:rsidRPr="00506D1E">
        <w:rPr>
          <w:rFonts w:ascii="Arial" w:hAnsi="Arial" w:cs="Arial"/>
          <w:bCs/>
          <w:lang w:val="vi-VN"/>
        </w:rPr>
        <w:t>).</w:t>
      </w:r>
    </w:p>
    <w:p w14:paraId="33509278"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 </w:t>
      </w:r>
      <w:r w:rsidRPr="00506D1E">
        <w:rPr>
          <w:rFonts w:ascii="Arial" w:hAnsi="Arial" w:cs="Arial"/>
          <w:bCs/>
          <w:u w:val="single"/>
          <w:lang w:val="vi-VN"/>
        </w:rPr>
        <w:t>Về nhân vật</w:t>
      </w:r>
      <w:r w:rsidRPr="00506D1E">
        <w:rPr>
          <w:rFonts w:ascii="Arial" w:hAnsi="Arial" w:cs="Arial"/>
          <w:bCs/>
          <w:lang w:val="vi-VN"/>
        </w:rPr>
        <w:t xml:space="preserve">: theo lời bài ca này, thì bà </w:t>
      </w:r>
      <w:r w:rsidRPr="00506D1E">
        <w:rPr>
          <w:rFonts w:ascii="Arial" w:hAnsi="Arial" w:cs="Arial"/>
          <w:bCs/>
          <w:i/>
          <w:iCs/>
          <w:lang w:val="vi-VN"/>
        </w:rPr>
        <w:t xml:space="preserve">Maria </w:t>
      </w:r>
      <w:r w:rsidRPr="00506D1E">
        <w:rPr>
          <w:rFonts w:ascii="Arial" w:hAnsi="Arial" w:cs="Arial"/>
          <w:bCs/>
          <w:iCs/>
          <w:lang w:val="vi-VN"/>
        </w:rPr>
        <w:t xml:space="preserve">là một người hoàn toàn khác biệt, “phân tách” với bà </w:t>
      </w:r>
      <w:r w:rsidRPr="00506D1E">
        <w:rPr>
          <w:rFonts w:ascii="Arial" w:hAnsi="Arial" w:cs="Arial"/>
          <w:bCs/>
          <w:i/>
          <w:lang w:val="vi-VN"/>
        </w:rPr>
        <w:t>Mai đệ liên</w:t>
      </w:r>
      <w:r w:rsidRPr="00506D1E">
        <w:rPr>
          <w:rFonts w:ascii="Arial" w:hAnsi="Arial" w:cs="Arial"/>
          <w:bCs/>
          <w:lang w:val="vi-VN"/>
        </w:rPr>
        <w:t xml:space="preserve">. Trong khi đó thì thật ra, theo Tin Mừng </w:t>
      </w:r>
      <w:r w:rsidRPr="00506D1E">
        <w:rPr>
          <w:rFonts w:ascii="Arial" w:hAnsi="Arial" w:cs="Arial"/>
          <w:iCs/>
          <w:lang w:val="vi-VN"/>
        </w:rPr>
        <w:t xml:space="preserve">Ga 20,1-9, </w:t>
      </w:r>
      <w:r w:rsidRPr="00506D1E">
        <w:rPr>
          <w:rFonts w:ascii="Arial" w:hAnsi="Arial" w:cs="Arial"/>
          <w:bCs/>
          <w:i/>
          <w:lang w:val="vi-VN"/>
        </w:rPr>
        <w:t>Mai đệ liên</w:t>
      </w:r>
      <w:r w:rsidRPr="00506D1E">
        <w:rPr>
          <w:rFonts w:ascii="Arial" w:hAnsi="Arial" w:cs="Arial"/>
          <w:bCs/>
          <w:lang w:val="vi-VN"/>
        </w:rPr>
        <w:t xml:space="preserve"> hay </w:t>
      </w:r>
      <w:r w:rsidRPr="00506D1E">
        <w:rPr>
          <w:rFonts w:ascii="Arial" w:hAnsi="Arial" w:cs="Arial"/>
          <w:bCs/>
          <w:i/>
          <w:iCs/>
          <w:lang w:val="vi-VN"/>
        </w:rPr>
        <w:t>Mácđala</w:t>
      </w:r>
      <w:r w:rsidRPr="00506D1E">
        <w:rPr>
          <w:rFonts w:ascii="Arial" w:hAnsi="Arial" w:cs="Arial"/>
          <w:bCs/>
          <w:lang w:val="vi-VN"/>
        </w:rPr>
        <w:t xml:space="preserve"> chỉ là biệt danh (địa danh thị thành, hay làng quê) của bà </w:t>
      </w:r>
      <w:r w:rsidRPr="00506D1E">
        <w:rPr>
          <w:rFonts w:ascii="Arial" w:hAnsi="Arial" w:cs="Arial"/>
          <w:bCs/>
          <w:i/>
          <w:iCs/>
          <w:lang w:val="vi-VN"/>
        </w:rPr>
        <w:t xml:space="preserve">Maria, </w:t>
      </w:r>
      <w:r w:rsidRPr="00506D1E">
        <w:rPr>
          <w:rFonts w:ascii="Arial" w:hAnsi="Arial" w:cs="Arial"/>
          <w:bCs/>
          <w:iCs/>
          <w:lang w:val="vi-VN"/>
        </w:rPr>
        <w:t>nên được gọi kiểu định vị là bà</w:t>
      </w:r>
      <w:r w:rsidRPr="00506D1E">
        <w:rPr>
          <w:rFonts w:ascii="Arial" w:hAnsi="Arial" w:cs="Arial"/>
          <w:bCs/>
          <w:i/>
          <w:iCs/>
          <w:lang w:val="vi-VN"/>
        </w:rPr>
        <w:t xml:space="preserve"> Maria Mácđala. </w:t>
      </w:r>
      <w:r w:rsidRPr="00506D1E">
        <w:rPr>
          <w:rFonts w:ascii="Arial" w:hAnsi="Arial" w:cs="Arial"/>
          <w:bCs/>
          <w:iCs/>
          <w:lang w:val="vi-VN"/>
        </w:rPr>
        <w:t xml:space="preserve">Cho dù trong Tin Mừng </w:t>
      </w:r>
      <w:r w:rsidRPr="00506D1E">
        <w:rPr>
          <w:rFonts w:ascii="Arial" w:hAnsi="Arial" w:cs="Arial"/>
          <w:bCs/>
          <w:lang w:val="vi-VN"/>
        </w:rPr>
        <w:t xml:space="preserve">Lc 24,1-12 có kể tới tên </w:t>
      </w:r>
      <w:r w:rsidRPr="00506D1E">
        <w:rPr>
          <w:rFonts w:ascii="Arial" w:hAnsi="Arial" w:cs="Arial"/>
          <w:bCs/>
          <w:iCs/>
          <w:lang w:val="vi-VN"/>
        </w:rPr>
        <w:t>bà</w:t>
      </w:r>
      <w:r w:rsidRPr="00506D1E">
        <w:rPr>
          <w:rFonts w:ascii="Arial" w:hAnsi="Arial" w:cs="Arial"/>
          <w:bCs/>
          <w:i/>
          <w:iCs/>
          <w:lang w:val="vi-VN"/>
        </w:rPr>
        <w:t xml:space="preserve"> Maria, mẹ ông Giacôbê </w:t>
      </w:r>
      <w:r w:rsidRPr="00506D1E">
        <w:rPr>
          <w:rFonts w:ascii="Arial" w:hAnsi="Arial" w:cs="Arial"/>
          <w:bCs/>
          <w:iCs/>
          <w:lang w:val="vi-VN"/>
        </w:rPr>
        <w:t>đi cùng, nhưng đó không phải là nhân vật chính đang được đề cập tới ở đây, theo cá</w:t>
      </w:r>
      <w:r w:rsidRPr="00506D1E">
        <w:rPr>
          <w:rFonts w:ascii="Arial" w:hAnsi="Arial" w:cs="Arial"/>
          <w:iCs/>
          <w:lang w:val="vi-VN"/>
        </w:rPr>
        <w:t>ch hiểu của các học giả Kinh Thánh xưa nay.</w:t>
      </w:r>
    </w:p>
    <w:p w14:paraId="350FD552"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 </w:t>
      </w:r>
      <w:r w:rsidRPr="00506D1E">
        <w:rPr>
          <w:rFonts w:ascii="Arial" w:hAnsi="Arial" w:cs="Arial"/>
          <w:bCs/>
          <w:u w:val="single"/>
          <w:lang w:val="vi-VN"/>
        </w:rPr>
        <w:t>Về thời gian</w:t>
      </w:r>
      <w:r w:rsidRPr="00506D1E">
        <w:rPr>
          <w:rFonts w:ascii="Arial" w:hAnsi="Arial" w:cs="Arial"/>
          <w:bCs/>
          <w:lang w:val="vi-VN"/>
        </w:rPr>
        <w:t xml:space="preserve">: theo lời ca này, thì có vẻ bà </w:t>
      </w:r>
      <w:r w:rsidRPr="00506D1E">
        <w:rPr>
          <w:rFonts w:ascii="Arial" w:hAnsi="Arial" w:cs="Arial"/>
          <w:bCs/>
          <w:iCs/>
          <w:lang w:val="vi-VN"/>
        </w:rPr>
        <w:t>Maria</w:t>
      </w:r>
      <w:r w:rsidRPr="00506D1E">
        <w:rPr>
          <w:rFonts w:ascii="Arial" w:hAnsi="Arial" w:cs="Arial"/>
          <w:bCs/>
          <w:i/>
          <w:iCs/>
          <w:lang w:val="vi-VN"/>
        </w:rPr>
        <w:t xml:space="preserve"> </w:t>
      </w:r>
      <w:r w:rsidRPr="00506D1E">
        <w:rPr>
          <w:rFonts w:ascii="Arial" w:hAnsi="Arial" w:cs="Arial"/>
          <w:bCs/>
          <w:lang w:val="vi-VN"/>
        </w:rPr>
        <w:t xml:space="preserve">còn đang ngủ, chưa thức dậy, nên mới bị tác giả thúc giục: </w:t>
      </w:r>
      <w:r w:rsidRPr="00506D1E">
        <w:rPr>
          <w:rFonts w:ascii="Arial" w:hAnsi="Arial" w:cs="Arial"/>
          <w:bCs/>
          <w:i/>
          <w:iCs/>
          <w:lang w:val="vi-VN"/>
        </w:rPr>
        <w:t>“</w:t>
      </w:r>
      <w:r w:rsidRPr="00506D1E">
        <w:rPr>
          <w:rFonts w:ascii="Arial" w:hAnsi="Arial" w:cs="Arial"/>
          <w:bCs/>
          <w:i/>
          <w:lang w:val="vi-VN"/>
        </w:rPr>
        <w:t xml:space="preserve">hãy mau </w:t>
      </w:r>
      <w:r w:rsidRPr="00506D1E">
        <w:rPr>
          <w:rFonts w:ascii="Arial" w:hAnsi="Arial" w:cs="Arial"/>
          <w:bCs/>
          <w:i/>
          <w:u w:val="single"/>
          <w:lang w:val="vi-VN"/>
        </w:rPr>
        <w:t>dậy</w:t>
      </w:r>
      <w:r w:rsidRPr="00506D1E">
        <w:rPr>
          <w:rFonts w:ascii="Arial" w:hAnsi="Arial" w:cs="Arial"/>
          <w:bCs/>
          <w:i/>
          <w:lang w:val="vi-VN"/>
        </w:rPr>
        <w:t xml:space="preserve"> thôi</w:t>
      </w:r>
      <w:r w:rsidRPr="00506D1E">
        <w:rPr>
          <w:rFonts w:ascii="Arial" w:hAnsi="Arial" w:cs="Arial"/>
          <w:bCs/>
          <w:i/>
          <w:iCs/>
          <w:lang w:val="vi-VN"/>
        </w:rPr>
        <w:t>”</w:t>
      </w:r>
      <w:r w:rsidRPr="00506D1E">
        <w:rPr>
          <w:rFonts w:ascii="Arial" w:hAnsi="Arial" w:cs="Arial"/>
          <w:bCs/>
          <w:lang w:val="vi-VN"/>
        </w:rPr>
        <w:t xml:space="preserve">; và tưởng có chuyện gì nguy hiểm đến tính mạng, nên mới được khuyến cáo nguy cấp là </w:t>
      </w:r>
      <w:r w:rsidRPr="00506D1E">
        <w:rPr>
          <w:rFonts w:ascii="Arial" w:hAnsi="Arial" w:cs="Arial"/>
          <w:bCs/>
          <w:i/>
          <w:iCs/>
          <w:lang w:val="vi-VN"/>
        </w:rPr>
        <w:t>“</w:t>
      </w:r>
      <w:r w:rsidRPr="00506D1E">
        <w:rPr>
          <w:rFonts w:ascii="Arial" w:hAnsi="Arial" w:cs="Arial"/>
          <w:bCs/>
          <w:i/>
          <w:lang w:val="vi-VN"/>
        </w:rPr>
        <w:t xml:space="preserve">hãy mau </w:t>
      </w:r>
      <w:r w:rsidRPr="00506D1E">
        <w:rPr>
          <w:rFonts w:ascii="Arial" w:hAnsi="Arial" w:cs="Arial"/>
          <w:bCs/>
          <w:i/>
          <w:u w:val="single"/>
          <w:lang w:val="vi-VN"/>
        </w:rPr>
        <w:t>chạy đi</w:t>
      </w:r>
      <w:r w:rsidRPr="00506D1E">
        <w:rPr>
          <w:rFonts w:ascii="Arial" w:hAnsi="Arial" w:cs="Arial"/>
          <w:bCs/>
          <w:i/>
          <w:iCs/>
          <w:lang w:val="vi-VN"/>
        </w:rPr>
        <w:t>”</w:t>
      </w:r>
      <w:r w:rsidRPr="00506D1E">
        <w:rPr>
          <w:rFonts w:ascii="Arial" w:hAnsi="Arial" w:cs="Arial"/>
          <w:bCs/>
          <w:lang w:val="vi-VN"/>
        </w:rPr>
        <w:t xml:space="preserve">. Trong khi đó, các tác giả Kinh Thánh như Gioan kể rằng: </w:t>
      </w:r>
      <w:r w:rsidRPr="00506D1E">
        <w:rPr>
          <w:rFonts w:ascii="Arial" w:hAnsi="Arial" w:cs="Arial"/>
          <w:bCs/>
          <w:i/>
          <w:iCs/>
          <w:lang w:val="vi-VN"/>
        </w:rPr>
        <w:t>“Sáng sớm ngày thứ nhất trong tuần, lúc trời còn tối, bà Maria Mácđala đi đến mộ, thì thấy tảng đá đã lăn khỏi mộ”</w:t>
      </w:r>
      <w:r w:rsidRPr="00506D1E">
        <w:rPr>
          <w:rFonts w:ascii="Arial" w:hAnsi="Arial" w:cs="Arial"/>
          <w:bCs/>
          <w:lang w:val="vi-VN"/>
        </w:rPr>
        <w:t xml:space="preserve">; hoặc Tin Mừng Luca kể là: </w:t>
      </w:r>
      <w:r w:rsidRPr="00506D1E">
        <w:rPr>
          <w:rFonts w:ascii="Arial" w:hAnsi="Arial" w:cs="Arial"/>
          <w:bCs/>
          <w:i/>
          <w:iCs/>
          <w:lang w:val="vi-VN"/>
        </w:rPr>
        <w:t>“Ngày thứ nhất trong tuần, vừa tảng sáng, các bà đi ra mộ, mang theo dầu thơm đã chuẩn bị sẵn”</w:t>
      </w:r>
      <w:r w:rsidRPr="00506D1E">
        <w:rPr>
          <w:rFonts w:ascii="Arial" w:hAnsi="Arial" w:cs="Arial"/>
          <w:bCs/>
          <w:lang w:val="vi-VN"/>
        </w:rPr>
        <w:t>. Có nghĩa là các bà sốt sắng chủ động đi ra mộ, chứ không có ai thúc giục trong lúc đang ngủ.</w:t>
      </w:r>
    </w:p>
    <w:p w14:paraId="3B776875"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 </w:t>
      </w:r>
      <w:r w:rsidRPr="00506D1E">
        <w:rPr>
          <w:rFonts w:ascii="Arial" w:hAnsi="Arial" w:cs="Arial"/>
          <w:bCs/>
          <w:u w:val="single"/>
          <w:lang w:val="vi-VN"/>
        </w:rPr>
        <w:t>Về không gian</w:t>
      </w:r>
      <w:r w:rsidRPr="00506D1E">
        <w:rPr>
          <w:rFonts w:ascii="Arial" w:hAnsi="Arial" w:cs="Arial"/>
          <w:bCs/>
          <w:lang w:val="vi-VN"/>
        </w:rPr>
        <w:t xml:space="preserve">: theo đoạn lời ca này, thì tuy bà </w:t>
      </w:r>
      <w:r w:rsidRPr="00506D1E">
        <w:rPr>
          <w:rFonts w:ascii="Arial" w:hAnsi="Arial" w:cs="Arial"/>
          <w:bCs/>
          <w:iCs/>
          <w:lang w:val="vi-VN"/>
        </w:rPr>
        <w:t>Maria</w:t>
      </w:r>
      <w:r w:rsidRPr="00506D1E">
        <w:rPr>
          <w:rFonts w:ascii="Arial" w:hAnsi="Arial" w:cs="Arial"/>
          <w:bCs/>
          <w:i/>
          <w:iCs/>
          <w:lang w:val="vi-VN"/>
        </w:rPr>
        <w:t xml:space="preserve"> </w:t>
      </w:r>
      <w:r w:rsidRPr="00506D1E">
        <w:rPr>
          <w:rFonts w:ascii="Arial" w:hAnsi="Arial" w:cs="Arial"/>
          <w:bCs/>
          <w:lang w:val="vi-VN"/>
        </w:rPr>
        <w:t xml:space="preserve">đang ngủ ở nhà, chưa thức dậy, chưa chạy đi ra mộ; nhưng cùng lúc bà lại đang có mặt tại hiện trường ngôi mộ trống, như thể bà có khả năng “phân thân”. Chính khả năng kỳ lạ bất thường này mới giúp bà dù đang ngủ ở nhà, nhưng vẫn có thể nghe được lời Thiên sứ tuyên báo: </w:t>
      </w:r>
      <w:r w:rsidRPr="00506D1E">
        <w:rPr>
          <w:rFonts w:ascii="Arial" w:hAnsi="Arial" w:cs="Arial"/>
          <w:bCs/>
          <w:i/>
          <w:iCs/>
          <w:lang w:val="vi-VN"/>
        </w:rPr>
        <w:t>“</w:t>
      </w:r>
      <w:r w:rsidRPr="00506D1E">
        <w:rPr>
          <w:rFonts w:ascii="Arial" w:hAnsi="Arial" w:cs="Arial"/>
          <w:bCs/>
          <w:i/>
          <w:lang w:val="vi-VN"/>
        </w:rPr>
        <w:t xml:space="preserve">Thầy không </w:t>
      </w:r>
      <w:r w:rsidRPr="00506D1E">
        <w:rPr>
          <w:rFonts w:ascii="Arial" w:hAnsi="Arial" w:cs="Arial"/>
          <w:bCs/>
          <w:i/>
          <w:u w:val="single"/>
          <w:lang w:val="vi-VN"/>
        </w:rPr>
        <w:t>còn đây</w:t>
      </w:r>
      <w:r w:rsidRPr="00506D1E">
        <w:rPr>
          <w:rFonts w:ascii="Arial" w:hAnsi="Arial" w:cs="Arial"/>
          <w:bCs/>
          <w:i/>
          <w:lang w:val="vi-VN"/>
        </w:rPr>
        <w:t xml:space="preserve">, Thầy không </w:t>
      </w:r>
      <w:r w:rsidRPr="00506D1E">
        <w:rPr>
          <w:rFonts w:ascii="Arial" w:hAnsi="Arial" w:cs="Arial"/>
          <w:bCs/>
          <w:i/>
          <w:u w:val="single"/>
          <w:lang w:val="vi-VN"/>
        </w:rPr>
        <w:t>ở đây</w:t>
      </w:r>
      <w:r w:rsidRPr="00506D1E">
        <w:rPr>
          <w:rFonts w:ascii="Arial" w:hAnsi="Arial" w:cs="Arial"/>
          <w:bCs/>
          <w:i/>
          <w:lang w:val="vi-VN"/>
        </w:rPr>
        <w:t xml:space="preserve">, Thầy đã </w:t>
      </w:r>
      <w:r w:rsidRPr="00506D1E">
        <w:rPr>
          <w:rFonts w:ascii="Arial" w:hAnsi="Arial" w:cs="Arial"/>
          <w:bCs/>
          <w:i/>
          <w:u w:val="single"/>
          <w:lang w:val="vi-VN"/>
        </w:rPr>
        <w:t>sống lại</w:t>
      </w:r>
      <w:r w:rsidRPr="00506D1E">
        <w:rPr>
          <w:rFonts w:ascii="Arial" w:hAnsi="Arial" w:cs="Arial"/>
          <w:bCs/>
          <w:i/>
          <w:lang w:val="vi-VN"/>
        </w:rPr>
        <w:t xml:space="preserve"> </w:t>
      </w:r>
      <w:r w:rsidRPr="00506D1E">
        <w:rPr>
          <w:rFonts w:ascii="Arial" w:hAnsi="Arial" w:cs="Arial"/>
          <w:bCs/>
          <w:i/>
          <w:u w:val="single"/>
          <w:lang w:val="vi-VN"/>
        </w:rPr>
        <w:t>Phục Sinh</w:t>
      </w:r>
      <w:r w:rsidRPr="00506D1E">
        <w:rPr>
          <w:rFonts w:ascii="Arial" w:hAnsi="Arial" w:cs="Arial"/>
          <w:bCs/>
          <w:i/>
          <w:lang w:val="vi-VN"/>
        </w:rPr>
        <w:t xml:space="preserve"> </w:t>
      </w:r>
      <w:r w:rsidRPr="00506D1E">
        <w:rPr>
          <w:rFonts w:ascii="Arial" w:hAnsi="Arial" w:cs="Arial"/>
          <w:bCs/>
          <w:lang w:val="vi-VN"/>
        </w:rPr>
        <w:t>(lặp từ, thừa từ)</w:t>
      </w:r>
      <w:r w:rsidRPr="00506D1E">
        <w:rPr>
          <w:rFonts w:ascii="Arial" w:hAnsi="Arial" w:cs="Arial"/>
          <w:bCs/>
          <w:i/>
          <w:iCs/>
          <w:lang w:val="vi-VN"/>
        </w:rPr>
        <w:t>”</w:t>
      </w:r>
      <w:r w:rsidRPr="00506D1E">
        <w:rPr>
          <w:rFonts w:ascii="Arial" w:hAnsi="Arial" w:cs="Arial"/>
          <w:bCs/>
          <w:lang w:val="vi-VN"/>
        </w:rPr>
        <w:t xml:space="preserve"> (?). Hóa ra, thật là một sự vụng về đến kinh ngạc đối với tác giả bài </w:t>
      </w:r>
      <w:r w:rsidRPr="00506D1E">
        <w:rPr>
          <w:rFonts w:ascii="Arial" w:hAnsi="Arial" w:cs="Arial"/>
          <w:b/>
          <w:bCs/>
          <w:i/>
          <w:lang w:val="vi-VN"/>
        </w:rPr>
        <w:t>Chúa đã sống lại</w:t>
      </w:r>
      <w:r w:rsidRPr="00506D1E">
        <w:rPr>
          <w:rFonts w:ascii="Arial" w:hAnsi="Arial" w:cs="Arial"/>
          <w:bCs/>
          <w:lang w:val="vi-VN"/>
        </w:rPr>
        <w:t xml:space="preserve">, trong việc viết lời (liên kết câu văn). Bởi vì, tuy là nội dung lời ca đã dựa vào và kín múc nguồn từ Kinh Thánh, nhưng lại diễn tả một cách sai lạc, đến mức xuyên tạc chính nội dung những đoạn Thánh Kinh đó. Dĩ nhiên, sự cố sai lầm đáng tiếc trầm </w:t>
      </w:r>
      <w:r w:rsidRPr="00506D1E">
        <w:rPr>
          <w:rFonts w:ascii="Arial" w:hAnsi="Arial" w:cs="Arial"/>
          <w:bCs/>
          <w:lang w:val="vi-VN"/>
        </w:rPr>
        <w:lastRenderedPageBreak/>
        <w:t>trọng này có thể sẽ chẳng là gì, nếu tác giả bài Thánh ca đang cố ý gạt bỏ tính logic của văn bản, và đang chủ ý viết lại nội dung mới mẻ cho Thánh Kinh chăng (?).</w:t>
      </w:r>
    </w:p>
    <w:p w14:paraId="6EEF16C9"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Như vậy xem ra, dù là những bài Thánh ca được tác giả tự nghĩ suy tư duy, để hoàn toàn sáng tạo nét nhạc lời ca theo ý riêng mình; hoặc dù tác giả đã chủ ý dựa vào nội dung văn bản Kinh Thánh bất biến, để mong ước viết nên bài ca có giá trị dài lâu; nhưng do việc liên kết các câu hát thiếu tính logic, nên nội dung bài ca đã dẫn tới giá trị ngược lại, với những sai lầm không ai đỡ được.</w:t>
      </w:r>
    </w:p>
    <w:p w14:paraId="654A0565" w14:textId="77777777" w:rsidR="00677C19" w:rsidRPr="00506D1E" w:rsidRDefault="00677C19" w:rsidP="00677C19">
      <w:pPr>
        <w:spacing w:before="180"/>
        <w:ind w:firstLine="562"/>
        <w:jc w:val="both"/>
        <w:rPr>
          <w:rFonts w:ascii="Arial" w:hAnsi="Arial" w:cs="Arial"/>
          <w:b/>
          <w:bCs/>
          <w:lang w:val="vi-VN"/>
        </w:rPr>
      </w:pPr>
      <w:r w:rsidRPr="00506D1E">
        <w:rPr>
          <w:rFonts w:ascii="Arial" w:hAnsi="Arial" w:cs="Arial"/>
          <w:b/>
          <w:bCs/>
          <w:lang w:val="vi-VN"/>
        </w:rPr>
        <w:t xml:space="preserve">* Logic giữa các Đoạn </w:t>
      </w:r>
    </w:p>
    <w:p w14:paraId="63BDCE94"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Phải nói rằng việc liên kết các câu hát thành một đoạn, một phần PK hay ĐK trong bài Thánh ca sao cho có tính logic chặt chẽ về hình thức, có giá trị tốt đẹp về nội dung xem ra đã khó. Nhưng việc ráp nối cách tinh tế khéo léo lời ca giữa các đoạn các phần, để trở thành một tác phẩm hoàn chỉnh về hình thức, trọn vẹn về nội dung với tính logic mạch lạc chặt chẽ, thì lại càng khó hơn. Vì thế, không phải chỉ những người mới bước vào “nghề”, mà ngay cả những người đã từng có “nghiệp” trong làng Thánh ca, nhiều khi cũng đã không thể chắc tay, để luôn viết được những bài Phụng ca thật sự giá trị, đóng góp cho kho tàng Thánh nhạc.</w:t>
      </w:r>
    </w:p>
    <w:p w14:paraId="03AAEA46"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t xml:space="preserve">VD1: </w:t>
      </w:r>
      <w:r w:rsidRPr="00506D1E">
        <w:rPr>
          <w:rFonts w:ascii="Arial" w:hAnsi="Arial" w:cs="Arial"/>
          <w:bCs/>
          <w:i/>
          <w:iCs/>
          <w:lang w:val="vi-VN"/>
        </w:rPr>
        <w:t>“</w:t>
      </w:r>
      <w:r w:rsidRPr="00506D1E">
        <w:rPr>
          <w:rFonts w:ascii="Arial" w:hAnsi="Arial" w:cs="Arial"/>
          <w:bCs/>
          <w:i/>
          <w:lang w:val="vi-VN"/>
        </w:rPr>
        <w:t xml:space="preserve">PK1- Hãy đếm tinh tú trên trời mà biết ơn </w:t>
      </w:r>
      <w:r w:rsidRPr="00506D1E">
        <w:rPr>
          <w:rFonts w:ascii="Arial" w:hAnsi="Arial" w:cs="Arial"/>
          <w:bCs/>
          <w:i/>
          <w:u w:val="single"/>
          <w:lang w:val="vi-VN"/>
        </w:rPr>
        <w:t>Người</w:t>
      </w:r>
      <w:r w:rsidRPr="00506D1E">
        <w:rPr>
          <w:rFonts w:ascii="Arial" w:hAnsi="Arial" w:cs="Arial"/>
          <w:bCs/>
          <w:i/>
          <w:lang w:val="vi-VN"/>
        </w:rPr>
        <w:t xml:space="preserve"> cho đời, và xem cát biển để hiểu </w:t>
      </w:r>
      <w:r w:rsidRPr="00506D1E">
        <w:rPr>
          <w:rFonts w:ascii="Arial" w:hAnsi="Arial" w:cs="Arial"/>
          <w:bCs/>
          <w:i/>
          <w:u w:val="single"/>
          <w:lang w:val="vi-VN"/>
        </w:rPr>
        <w:t>Người</w:t>
      </w:r>
      <w:r w:rsidRPr="00506D1E">
        <w:rPr>
          <w:rFonts w:ascii="Arial" w:hAnsi="Arial" w:cs="Arial"/>
          <w:bCs/>
          <w:i/>
          <w:lang w:val="vi-VN"/>
        </w:rPr>
        <w:t xml:space="preserve"> thương </w:t>
      </w:r>
      <w:r w:rsidRPr="00506D1E">
        <w:rPr>
          <w:rFonts w:ascii="Arial" w:hAnsi="Arial" w:cs="Arial"/>
          <w:bCs/>
          <w:i/>
          <w:u w:val="single"/>
          <w:lang w:val="vi-VN"/>
        </w:rPr>
        <w:t>ta</w:t>
      </w:r>
      <w:r w:rsidRPr="00506D1E">
        <w:rPr>
          <w:rFonts w:ascii="Arial" w:hAnsi="Arial" w:cs="Arial"/>
          <w:bCs/>
          <w:i/>
          <w:lang w:val="vi-VN"/>
        </w:rPr>
        <w:t xml:space="preserve">. </w:t>
      </w:r>
      <w:r w:rsidRPr="00506D1E">
        <w:rPr>
          <w:rFonts w:ascii="Arial" w:hAnsi="Arial" w:cs="Arial"/>
          <w:bCs/>
          <w:i/>
          <w:u w:val="single"/>
          <w:lang w:val="vi-VN"/>
        </w:rPr>
        <w:t>Người</w:t>
      </w:r>
      <w:r w:rsidRPr="00506D1E">
        <w:rPr>
          <w:rFonts w:ascii="Arial" w:hAnsi="Arial" w:cs="Arial"/>
          <w:bCs/>
          <w:i/>
          <w:lang w:val="vi-VN"/>
        </w:rPr>
        <w:t xml:space="preserve"> thương </w:t>
      </w:r>
      <w:r w:rsidRPr="00506D1E">
        <w:rPr>
          <w:rFonts w:ascii="Arial" w:hAnsi="Arial" w:cs="Arial"/>
          <w:bCs/>
          <w:i/>
          <w:u w:val="single"/>
          <w:lang w:val="vi-VN"/>
        </w:rPr>
        <w:t>ta</w:t>
      </w:r>
      <w:r w:rsidRPr="00506D1E">
        <w:rPr>
          <w:rFonts w:ascii="Arial" w:hAnsi="Arial" w:cs="Arial"/>
          <w:bCs/>
          <w:i/>
          <w:lang w:val="vi-VN"/>
        </w:rPr>
        <w:t xml:space="preserve"> muôn ngàn năm rất xa, thuở muôn loài chưa thành trong cõi đời. Chính </w:t>
      </w:r>
      <w:r w:rsidRPr="00506D1E">
        <w:rPr>
          <w:rFonts w:ascii="Arial" w:hAnsi="Arial" w:cs="Arial"/>
          <w:bCs/>
          <w:i/>
          <w:u w:val="single"/>
          <w:lang w:val="vi-VN"/>
        </w:rPr>
        <w:t>Người</w:t>
      </w:r>
      <w:r w:rsidRPr="00506D1E">
        <w:rPr>
          <w:rFonts w:ascii="Arial" w:hAnsi="Arial" w:cs="Arial"/>
          <w:bCs/>
          <w:i/>
          <w:lang w:val="vi-VN"/>
        </w:rPr>
        <w:t xml:space="preserve"> mở cho </w:t>
      </w:r>
      <w:r w:rsidRPr="00506D1E">
        <w:rPr>
          <w:rFonts w:ascii="Arial" w:hAnsi="Arial" w:cs="Arial"/>
          <w:bCs/>
          <w:i/>
          <w:u w:val="single"/>
          <w:lang w:val="vi-VN"/>
        </w:rPr>
        <w:t>ta</w:t>
      </w:r>
      <w:r w:rsidRPr="00506D1E">
        <w:rPr>
          <w:rFonts w:ascii="Arial" w:hAnsi="Arial" w:cs="Arial"/>
          <w:bCs/>
          <w:i/>
          <w:lang w:val="vi-VN"/>
        </w:rPr>
        <w:t xml:space="preserve"> đất trời biển bao la. ĐK- </w:t>
      </w:r>
      <w:r w:rsidRPr="00506D1E">
        <w:rPr>
          <w:rFonts w:ascii="Arial" w:hAnsi="Arial" w:cs="Arial"/>
          <w:bCs/>
          <w:i/>
          <w:u w:val="single"/>
          <w:lang w:val="vi-VN"/>
        </w:rPr>
        <w:t>Người</w:t>
      </w:r>
      <w:r w:rsidRPr="00506D1E">
        <w:rPr>
          <w:rFonts w:ascii="Arial" w:hAnsi="Arial" w:cs="Arial"/>
          <w:bCs/>
          <w:i/>
          <w:lang w:val="vi-VN"/>
        </w:rPr>
        <w:t xml:space="preserve"> thương </w:t>
      </w:r>
      <w:r w:rsidRPr="00506D1E">
        <w:rPr>
          <w:rFonts w:ascii="Arial" w:hAnsi="Arial" w:cs="Arial"/>
          <w:bCs/>
          <w:i/>
          <w:u w:val="single"/>
          <w:lang w:val="vi-VN"/>
        </w:rPr>
        <w:t>ta</w:t>
      </w:r>
      <w:r w:rsidRPr="00506D1E">
        <w:rPr>
          <w:rFonts w:ascii="Arial" w:hAnsi="Arial" w:cs="Arial"/>
          <w:bCs/>
          <w:i/>
          <w:lang w:val="vi-VN"/>
        </w:rPr>
        <w:t xml:space="preserve"> tháng năm qua tình vẫn bao la, đến muôn đời tình chẳng phai nhòa. </w:t>
      </w:r>
      <w:r w:rsidRPr="00506D1E">
        <w:rPr>
          <w:rFonts w:ascii="Arial" w:hAnsi="Arial" w:cs="Arial"/>
          <w:bCs/>
          <w:i/>
          <w:u w:val="single"/>
          <w:lang w:val="vi-VN"/>
        </w:rPr>
        <w:t>Người</w:t>
      </w:r>
      <w:r w:rsidRPr="00506D1E">
        <w:rPr>
          <w:rFonts w:ascii="Arial" w:hAnsi="Arial" w:cs="Arial"/>
          <w:bCs/>
          <w:i/>
          <w:lang w:val="vi-VN"/>
        </w:rPr>
        <w:t xml:space="preserve"> thương </w:t>
      </w:r>
      <w:r w:rsidRPr="00506D1E">
        <w:rPr>
          <w:rFonts w:ascii="Arial" w:hAnsi="Arial" w:cs="Arial"/>
          <w:bCs/>
          <w:i/>
          <w:u w:val="single"/>
          <w:lang w:val="vi-VN"/>
        </w:rPr>
        <w:t>ta</w:t>
      </w:r>
      <w:r w:rsidRPr="00506D1E">
        <w:rPr>
          <w:rFonts w:ascii="Arial" w:hAnsi="Arial" w:cs="Arial"/>
          <w:bCs/>
          <w:i/>
          <w:lang w:val="vi-VN"/>
        </w:rPr>
        <w:t xml:space="preserve"> như mùa xuân mãi ươm hoa. – Nguyện dâng </w:t>
      </w:r>
      <w:r w:rsidRPr="00506D1E">
        <w:rPr>
          <w:rFonts w:ascii="Arial" w:hAnsi="Arial" w:cs="Arial"/>
          <w:bCs/>
          <w:i/>
          <w:u w:val="single"/>
          <w:lang w:val="vi-VN"/>
        </w:rPr>
        <w:t>Cha</w:t>
      </w:r>
      <w:r w:rsidRPr="00506D1E">
        <w:rPr>
          <w:rFonts w:ascii="Arial" w:hAnsi="Arial" w:cs="Arial"/>
          <w:bCs/>
          <w:i/>
          <w:lang w:val="vi-VN"/>
        </w:rPr>
        <w:t xml:space="preserve"> trái tim </w:t>
      </w:r>
      <w:r w:rsidRPr="00506D1E">
        <w:rPr>
          <w:rFonts w:ascii="Arial" w:hAnsi="Arial" w:cs="Arial"/>
          <w:bCs/>
          <w:i/>
          <w:u w:val="single"/>
          <w:lang w:val="vi-VN"/>
        </w:rPr>
        <w:t>con</w:t>
      </w:r>
      <w:r w:rsidRPr="00506D1E">
        <w:rPr>
          <w:rFonts w:ascii="Arial" w:hAnsi="Arial" w:cs="Arial"/>
          <w:bCs/>
          <w:i/>
          <w:lang w:val="vi-VN"/>
        </w:rPr>
        <w:t xml:space="preserve"> tình nghĩa phôi pha, muốn đáp đền mà lấy chi đền, thì xin theo muôn lối mở tình yêu” </w:t>
      </w:r>
      <w:r w:rsidRPr="00506D1E">
        <w:rPr>
          <w:rFonts w:ascii="Arial" w:hAnsi="Arial" w:cs="Arial"/>
          <w:bCs/>
          <w:lang w:val="vi-VN"/>
        </w:rPr>
        <w:t>(</w:t>
      </w:r>
      <w:r w:rsidRPr="00506D1E">
        <w:rPr>
          <w:rFonts w:ascii="Arial" w:hAnsi="Arial" w:cs="Arial"/>
          <w:b/>
          <w:bCs/>
          <w:i/>
          <w:lang w:val="vi-VN"/>
        </w:rPr>
        <w:t>Cát biển sao trời</w:t>
      </w:r>
      <w:r w:rsidRPr="00506D1E">
        <w:rPr>
          <w:rFonts w:ascii="Arial" w:hAnsi="Arial" w:cs="Arial"/>
          <w:bCs/>
          <w:i/>
          <w:lang w:val="vi-VN"/>
        </w:rPr>
        <w:t xml:space="preserve"> – </w:t>
      </w:r>
      <w:r w:rsidRPr="00506D1E">
        <w:rPr>
          <w:rFonts w:ascii="Arial" w:hAnsi="Arial" w:cs="Arial"/>
          <w:bCs/>
          <w:lang w:val="vi-VN"/>
        </w:rPr>
        <w:t xml:space="preserve">TCVN 2, tr. 36-37 </w:t>
      </w:r>
      <w:r w:rsidRPr="00506D1E">
        <w:rPr>
          <w:rFonts w:ascii="Arial" w:hAnsi="Arial" w:cs="Arial"/>
          <w:bCs/>
          <w:i/>
          <w:lang w:val="vi-VN"/>
        </w:rPr>
        <w:t xml:space="preserve">– </w:t>
      </w:r>
      <w:r w:rsidRPr="00506D1E">
        <w:rPr>
          <w:rFonts w:ascii="Arial" w:hAnsi="Arial" w:cs="Arial"/>
          <w:bCs/>
          <w:lang w:val="vi-VN"/>
        </w:rPr>
        <w:t>ĐCVSG, tr. 160-161).</w:t>
      </w:r>
      <w:r w:rsidRPr="00506D1E">
        <w:rPr>
          <w:rFonts w:ascii="Arial" w:hAnsi="Arial" w:cs="Arial"/>
          <w:bCs/>
          <w:i/>
          <w:lang w:val="vi-VN"/>
        </w:rPr>
        <w:t xml:space="preserve"> </w:t>
      </w:r>
    </w:p>
    <w:p w14:paraId="4EEA1F20"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Xem ra trong cả PK1 và nửa phần ĐK, tác giả đã đặt để Thiên Chúa ở ngôi thứ ba </w:t>
      </w:r>
      <w:r w:rsidRPr="00506D1E">
        <w:rPr>
          <w:rFonts w:ascii="Arial" w:hAnsi="Arial" w:cs="Arial"/>
          <w:bCs/>
          <w:i/>
          <w:iCs/>
          <w:lang w:val="vi-VN"/>
        </w:rPr>
        <w:t>“</w:t>
      </w:r>
      <w:r w:rsidRPr="00506D1E">
        <w:rPr>
          <w:rFonts w:ascii="Arial" w:hAnsi="Arial" w:cs="Arial"/>
          <w:bCs/>
          <w:i/>
          <w:lang w:val="vi-VN"/>
        </w:rPr>
        <w:t>Người</w:t>
      </w:r>
      <w:r w:rsidRPr="00506D1E">
        <w:rPr>
          <w:rFonts w:ascii="Arial" w:hAnsi="Arial" w:cs="Arial"/>
          <w:bCs/>
          <w:i/>
          <w:iCs/>
          <w:lang w:val="vi-VN"/>
        </w:rPr>
        <w:t>”</w:t>
      </w:r>
      <w:r w:rsidRPr="00506D1E">
        <w:rPr>
          <w:rFonts w:ascii="Arial" w:hAnsi="Arial" w:cs="Arial"/>
          <w:bCs/>
          <w:lang w:val="vi-VN"/>
        </w:rPr>
        <w:t xml:space="preserve"> (gián tiếp nói về Chúa) và quay sang xưng </w:t>
      </w:r>
      <w:r w:rsidRPr="00506D1E">
        <w:rPr>
          <w:rFonts w:ascii="Arial" w:hAnsi="Arial" w:cs="Arial"/>
          <w:bCs/>
          <w:i/>
          <w:iCs/>
          <w:lang w:val="vi-VN"/>
        </w:rPr>
        <w:t>“</w:t>
      </w:r>
      <w:r w:rsidRPr="00506D1E">
        <w:rPr>
          <w:rFonts w:ascii="Arial" w:hAnsi="Arial" w:cs="Arial"/>
          <w:bCs/>
          <w:i/>
          <w:lang w:val="vi-VN"/>
        </w:rPr>
        <w:t>ta</w:t>
      </w:r>
      <w:r w:rsidRPr="00506D1E">
        <w:rPr>
          <w:rFonts w:ascii="Arial" w:hAnsi="Arial" w:cs="Arial"/>
          <w:bCs/>
          <w:i/>
          <w:iCs/>
          <w:lang w:val="vi-VN"/>
        </w:rPr>
        <w:t>”</w:t>
      </w:r>
      <w:r w:rsidRPr="00506D1E">
        <w:rPr>
          <w:rFonts w:ascii="Arial" w:hAnsi="Arial" w:cs="Arial"/>
          <w:bCs/>
          <w:lang w:val="vi-VN"/>
        </w:rPr>
        <w:t xml:space="preserve"> (nói trực tiếp với nhau), chính là nét đặc trưng tiêu biểu của dòng </w:t>
      </w:r>
      <w:r w:rsidRPr="00506D1E">
        <w:rPr>
          <w:rFonts w:ascii="Arial" w:hAnsi="Arial" w:cs="Arial"/>
          <w:bCs/>
          <w:i/>
          <w:lang w:val="vi-VN"/>
        </w:rPr>
        <w:t>Thánh ca Vào đời</w:t>
      </w:r>
      <w:r w:rsidRPr="00506D1E">
        <w:rPr>
          <w:rFonts w:ascii="Arial" w:hAnsi="Arial" w:cs="Arial"/>
          <w:bCs/>
          <w:lang w:val="vi-VN"/>
        </w:rPr>
        <w:t xml:space="preserve">. Chỉ mãi đến 2 câu cuối ĐK, tác giả mới trực tiếp xưng hô là </w:t>
      </w:r>
      <w:r w:rsidRPr="00506D1E">
        <w:rPr>
          <w:rFonts w:ascii="Arial" w:hAnsi="Arial" w:cs="Arial"/>
          <w:bCs/>
          <w:i/>
          <w:iCs/>
          <w:lang w:val="vi-VN"/>
        </w:rPr>
        <w:t>“</w:t>
      </w:r>
      <w:r w:rsidRPr="00506D1E">
        <w:rPr>
          <w:rFonts w:ascii="Arial" w:hAnsi="Arial" w:cs="Arial"/>
          <w:bCs/>
          <w:i/>
          <w:lang w:val="vi-VN"/>
        </w:rPr>
        <w:t>con</w:t>
      </w:r>
      <w:r w:rsidRPr="00506D1E">
        <w:rPr>
          <w:rFonts w:ascii="Arial" w:hAnsi="Arial" w:cs="Arial"/>
          <w:bCs/>
          <w:i/>
          <w:iCs/>
          <w:lang w:val="vi-VN"/>
        </w:rPr>
        <w:t>”</w:t>
      </w:r>
      <w:r w:rsidRPr="00506D1E">
        <w:rPr>
          <w:rFonts w:ascii="Arial" w:hAnsi="Arial" w:cs="Arial"/>
          <w:bCs/>
          <w:lang w:val="vi-VN"/>
        </w:rPr>
        <w:t xml:space="preserve">, để cầu nguyện trực tiếp với Thiên Chúa là </w:t>
      </w:r>
      <w:r w:rsidRPr="00506D1E">
        <w:rPr>
          <w:rFonts w:ascii="Arial" w:hAnsi="Arial" w:cs="Arial"/>
          <w:bCs/>
          <w:i/>
          <w:iCs/>
          <w:lang w:val="vi-VN"/>
        </w:rPr>
        <w:t>“Cha”</w:t>
      </w:r>
      <w:r w:rsidRPr="00506D1E">
        <w:rPr>
          <w:rFonts w:ascii="Arial" w:hAnsi="Arial" w:cs="Arial"/>
          <w:bCs/>
          <w:lang w:val="vi-VN"/>
        </w:rPr>
        <w:t xml:space="preserve">, hợp với đặc tính thánh thiện của </w:t>
      </w:r>
      <w:r w:rsidRPr="00506D1E">
        <w:rPr>
          <w:rFonts w:ascii="Arial" w:hAnsi="Arial" w:cs="Arial"/>
          <w:bCs/>
          <w:i/>
          <w:lang w:val="vi-VN"/>
        </w:rPr>
        <w:t>Thánh ca Phụng vụ</w:t>
      </w:r>
      <w:r w:rsidRPr="00506D1E">
        <w:rPr>
          <w:rFonts w:ascii="Arial" w:hAnsi="Arial" w:cs="Arial"/>
          <w:bCs/>
          <w:lang w:val="vi-VN"/>
        </w:rPr>
        <w:t>. Và như vậy, chỉ do cách dùng từ không đồng nhất, làm cho tính logic bị phá vỡ, tác phẩm đã trở thành “3 phần đời, 1 phần đạo”.</w:t>
      </w:r>
    </w:p>
    <w:p w14:paraId="06B8E219"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t xml:space="preserve">VD2: </w:t>
      </w:r>
      <w:r w:rsidRPr="00506D1E">
        <w:rPr>
          <w:rFonts w:ascii="Arial" w:hAnsi="Arial" w:cs="Arial"/>
          <w:bCs/>
          <w:i/>
          <w:iCs/>
          <w:lang w:val="vi-VN"/>
        </w:rPr>
        <w:t>“</w:t>
      </w:r>
      <w:r w:rsidRPr="00506D1E">
        <w:rPr>
          <w:rFonts w:ascii="Arial" w:hAnsi="Arial" w:cs="Arial"/>
          <w:bCs/>
          <w:i/>
          <w:lang w:val="vi-VN"/>
        </w:rPr>
        <w:t>1</w:t>
      </w:r>
      <w:r w:rsidRPr="00506D1E">
        <w:rPr>
          <w:rFonts w:ascii="Arial" w:hAnsi="Arial" w:cs="Arial"/>
          <w:bCs/>
          <w:lang w:val="vi-VN"/>
        </w:rPr>
        <w:t xml:space="preserve">- </w:t>
      </w:r>
      <w:r w:rsidRPr="00506D1E">
        <w:rPr>
          <w:rFonts w:ascii="Arial" w:hAnsi="Arial" w:cs="Arial"/>
          <w:bCs/>
          <w:i/>
          <w:lang w:val="vi-VN"/>
        </w:rPr>
        <w:t xml:space="preserve">Ngài đến bên </w:t>
      </w:r>
      <w:r w:rsidRPr="00506D1E">
        <w:rPr>
          <w:rFonts w:ascii="Arial" w:hAnsi="Arial" w:cs="Arial"/>
          <w:bCs/>
          <w:i/>
          <w:u w:val="single"/>
          <w:lang w:val="vi-VN"/>
        </w:rPr>
        <w:t>tôi</w:t>
      </w:r>
      <w:r w:rsidRPr="00506D1E">
        <w:rPr>
          <w:rFonts w:ascii="Arial" w:hAnsi="Arial" w:cs="Arial"/>
          <w:bCs/>
          <w:i/>
          <w:lang w:val="vi-VN"/>
        </w:rPr>
        <w:t xml:space="preserve"> cho tình tôi nguyên vẹn tựa trăng rằm. Ngài đến bên </w:t>
      </w:r>
      <w:r w:rsidRPr="00506D1E">
        <w:rPr>
          <w:rFonts w:ascii="Arial" w:hAnsi="Arial" w:cs="Arial"/>
          <w:bCs/>
          <w:i/>
          <w:u w:val="single"/>
          <w:lang w:val="vi-VN"/>
        </w:rPr>
        <w:t>tôi</w:t>
      </w:r>
      <w:r w:rsidRPr="00506D1E">
        <w:rPr>
          <w:rFonts w:ascii="Arial" w:hAnsi="Arial" w:cs="Arial"/>
          <w:bCs/>
          <w:i/>
          <w:lang w:val="vi-VN"/>
        </w:rPr>
        <w:t xml:space="preserve"> với tình yêu muôn vàn nồng thắm. Ngài đến bên </w:t>
      </w:r>
      <w:r w:rsidRPr="00506D1E">
        <w:rPr>
          <w:rFonts w:ascii="Arial" w:hAnsi="Arial" w:cs="Arial"/>
          <w:bCs/>
          <w:i/>
          <w:u w:val="single"/>
          <w:lang w:val="vi-VN"/>
        </w:rPr>
        <w:t>tôi</w:t>
      </w:r>
      <w:r w:rsidRPr="00506D1E">
        <w:rPr>
          <w:rFonts w:ascii="Arial" w:hAnsi="Arial" w:cs="Arial"/>
          <w:bCs/>
          <w:i/>
          <w:lang w:val="vi-VN"/>
        </w:rPr>
        <w:t xml:space="preserve"> để từ đây tiếng hát ngọt ngào, để từ đây rất đỗi nhiệm mầu, để ngàn sau </w:t>
      </w:r>
      <w:r w:rsidRPr="00506D1E">
        <w:rPr>
          <w:rFonts w:ascii="Arial" w:hAnsi="Arial" w:cs="Arial"/>
          <w:bCs/>
          <w:i/>
          <w:u w:val="single"/>
          <w:lang w:val="vi-VN"/>
        </w:rPr>
        <w:t>tôi</w:t>
      </w:r>
      <w:r w:rsidRPr="00506D1E">
        <w:rPr>
          <w:rFonts w:ascii="Arial" w:hAnsi="Arial" w:cs="Arial"/>
          <w:bCs/>
          <w:i/>
          <w:lang w:val="vi-VN"/>
        </w:rPr>
        <w:t xml:space="preserve"> hằng ghi dấu. Ngài đến bên </w:t>
      </w:r>
      <w:r w:rsidRPr="00506D1E">
        <w:rPr>
          <w:rFonts w:ascii="Arial" w:hAnsi="Arial" w:cs="Arial"/>
          <w:bCs/>
          <w:i/>
          <w:u w:val="single"/>
          <w:lang w:val="vi-VN"/>
        </w:rPr>
        <w:t>tôi</w:t>
      </w:r>
      <w:r w:rsidRPr="00506D1E">
        <w:rPr>
          <w:rFonts w:ascii="Arial" w:hAnsi="Arial" w:cs="Arial"/>
          <w:bCs/>
          <w:i/>
          <w:lang w:val="vi-VN"/>
        </w:rPr>
        <w:t xml:space="preserve"> đem mùa xuân hoa nở rộn khung trời. Từ đó trong </w:t>
      </w:r>
      <w:r w:rsidRPr="00506D1E">
        <w:rPr>
          <w:rFonts w:ascii="Arial" w:hAnsi="Arial" w:cs="Arial"/>
          <w:bCs/>
          <w:i/>
          <w:u w:val="single"/>
          <w:lang w:val="vi-VN"/>
        </w:rPr>
        <w:t>tôi</w:t>
      </w:r>
      <w:r w:rsidRPr="00506D1E">
        <w:rPr>
          <w:rFonts w:ascii="Arial" w:hAnsi="Arial" w:cs="Arial"/>
          <w:bCs/>
          <w:i/>
          <w:lang w:val="vi-VN"/>
        </w:rPr>
        <w:t xml:space="preserve"> hương hồng ân dâng trào phơi phới. Từ đó trong </w:t>
      </w:r>
      <w:r w:rsidRPr="00506D1E">
        <w:rPr>
          <w:rFonts w:ascii="Arial" w:hAnsi="Arial" w:cs="Arial"/>
          <w:bCs/>
          <w:i/>
          <w:u w:val="single"/>
          <w:lang w:val="vi-VN"/>
        </w:rPr>
        <w:t>tôi</w:t>
      </w:r>
      <w:r w:rsidRPr="00506D1E">
        <w:rPr>
          <w:rFonts w:ascii="Arial" w:hAnsi="Arial" w:cs="Arial"/>
          <w:bCs/>
          <w:i/>
          <w:lang w:val="vi-VN"/>
        </w:rPr>
        <w:t xml:space="preserve"> bao niềm vui nối tiếp một đời, như biển khơi sóng vỗ tuyệt vời cho trọn kiếp không hề lắng vơi. </w:t>
      </w:r>
    </w:p>
    <w:p w14:paraId="7DC699E4"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i/>
          <w:lang w:val="vi-VN"/>
        </w:rPr>
        <w:t xml:space="preserve">ĐK- </w:t>
      </w:r>
      <w:r w:rsidRPr="00506D1E">
        <w:rPr>
          <w:rFonts w:ascii="Arial" w:hAnsi="Arial" w:cs="Arial"/>
          <w:bCs/>
          <w:i/>
          <w:u w:val="single"/>
          <w:lang w:val="vi-VN"/>
        </w:rPr>
        <w:t>Chúa</w:t>
      </w:r>
      <w:r w:rsidRPr="00506D1E">
        <w:rPr>
          <w:rFonts w:ascii="Arial" w:hAnsi="Arial" w:cs="Arial"/>
          <w:bCs/>
          <w:i/>
          <w:lang w:val="vi-VN"/>
        </w:rPr>
        <w:t xml:space="preserve"> ơi! </w:t>
      </w:r>
      <w:r w:rsidRPr="00506D1E">
        <w:rPr>
          <w:rFonts w:ascii="Arial" w:hAnsi="Arial" w:cs="Arial"/>
          <w:bCs/>
          <w:i/>
          <w:u w:val="single"/>
          <w:lang w:val="vi-VN"/>
        </w:rPr>
        <w:t>Chúa</w:t>
      </w:r>
      <w:r w:rsidRPr="00506D1E">
        <w:rPr>
          <w:rFonts w:ascii="Arial" w:hAnsi="Arial" w:cs="Arial"/>
          <w:bCs/>
          <w:i/>
          <w:lang w:val="vi-VN"/>
        </w:rPr>
        <w:t xml:space="preserve"> đưa </w:t>
      </w:r>
      <w:r w:rsidRPr="00506D1E">
        <w:rPr>
          <w:rFonts w:ascii="Arial" w:hAnsi="Arial" w:cs="Arial"/>
          <w:bCs/>
          <w:i/>
          <w:u w:val="single"/>
          <w:lang w:val="vi-VN"/>
        </w:rPr>
        <w:t>con</w:t>
      </w:r>
      <w:r w:rsidRPr="00506D1E">
        <w:rPr>
          <w:rFonts w:ascii="Arial" w:hAnsi="Arial" w:cs="Arial"/>
          <w:bCs/>
          <w:i/>
          <w:lang w:val="vi-VN"/>
        </w:rPr>
        <w:t xml:space="preserve"> về tình yêu tuyệt đối. Từ đây </w:t>
      </w:r>
      <w:r w:rsidRPr="00506D1E">
        <w:rPr>
          <w:rFonts w:ascii="Arial" w:hAnsi="Arial" w:cs="Arial"/>
          <w:bCs/>
          <w:i/>
          <w:u w:val="single"/>
          <w:lang w:val="vi-VN"/>
        </w:rPr>
        <w:t>Chúa</w:t>
      </w:r>
      <w:r w:rsidRPr="00506D1E">
        <w:rPr>
          <w:rFonts w:ascii="Arial" w:hAnsi="Arial" w:cs="Arial"/>
          <w:bCs/>
          <w:i/>
          <w:lang w:val="vi-VN"/>
        </w:rPr>
        <w:t xml:space="preserve"> đưa </w:t>
      </w:r>
      <w:r w:rsidRPr="00506D1E">
        <w:rPr>
          <w:rFonts w:ascii="Arial" w:hAnsi="Arial" w:cs="Arial"/>
          <w:bCs/>
          <w:i/>
          <w:u w:val="single"/>
          <w:lang w:val="vi-VN"/>
        </w:rPr>
        <w:t>con</w:t>
      </w:r>
      <w:r w:rsidRPr="00506D1E">
        <w:rPr>
          <w:rFonts w:ascii="Arial" w:hAnsi="Arial" w:cs="Arial"/>
          <w:bCs/>
          <w:i/>
          <w:lang w:val="vi-VN"/>
        </w:rPr>
        <w:t xml:space="preserve"> về mùa xuân hạnh phúc ngàn năm chẳng phai. </w:t>
      </w:r>
      <w:r w:rsidRPr="00506D1E">
        <w:rPr>
          <w:rFonts w:ascii="Arial" w:hAnsi="Arial" w:cs="Arial"/>
          <w:bCs/>
          <w:i/>
          <w:u w:val="single"/>
          <w:lang w:val="vi-VN"/>
        </w:rPr>
        <w:t>Chúa</w:t>
      </w:r>
      <w:r w:rsidRPr="00506D1E">
        <w:rPr>
          <w:rFonts w:ascii="Arial" w:hAnsi="Arial" w:cs="Arial"/>
          <w:bCs/>
          <w:i/>
          <w:lang w:val="vi-VN"/>
        </w:rPr>
        <w:t xml:space="preserve"> ơi! Tháng năm mong chờ tình yêu tô thắm niềm mơ. Trái tim </w:t>
      </w:r>
      <w:r w:rsidRPr="00506D1E">
        <w:rPr>
          <w:rFonts w:ascii="Arial" w:hAnsi="Arial" w:cs="Arial"/>
          <w:bCs/>
          <w:i/>
          <w:u w:val="single"/>
          <w:lang w:val="vi-VN"/>
        </w:rPr>
        <w:t>con</w:t>
      </w:r>
      <w:r w:rsidRPr="00506D1E">
        <w:rPr>
          <w:rFonts w:ascii="Arial" w:hAnsi="Arial" w:cs="Arial"/>
          <w:bCs/>
          <w:i/>
          <w:lang w:val="vi-VN"/>
        </w:rPr>
        <w:t xml:space="preserve"> này nguyện dâng lên </w:t>
      </w:r>
      <w:r w:rsidRPr="00506D1E">
        <w:rPr>
          <w:rFonts w:ascii="Arial" w:hAnsi="Arial" w:cs="Arial"/>
          <w:bCs/>
          <w:i/>
          <w:u w:val="single"/>
          <w:lang w:val="vi-VN"/>
        </w:rPr>
        <w:t>Chúa</w:t>
      </w:r>
      <w:r w:rsidRPr="00506D1E">
        <w:rPr>
          <w:rFonts w:ascii="Arial" w:hAnsi="Arial" w:cs="Arial"/>
          <w:bCs/>
          <w:i/>
          <w:lang w:val="vi-VN"/>
        </w:rPr>
        <w:t xml:space="preserve"> sẽ không phai nhòa” </w:t>
      </w:r>
      <w:r w:rsidRPr="00506D1E">
        <w:rPr>
          <w:rFonts w:ascii="Arial" w:hAnsi="Arial" w:cs="Arial"/>
          <w:bCs/>
          <w:lang w:val="vi-VN"/>
        </w:rPr>
        <w:t>(</w:t>
      </w:r>
      <w:r w:rsidRPr="00506D1E">
        <w:rPr>
          <w:rFonts w:ascii="Arial" w:hAnsi="Arial" w:cs="Arial"/>
          <w:b/>
          <w:bCs/>
          <w:i/>
          <w:lang w:val="vi-VN"/>
        </w:rPr>
        <w:t>Cho tình tôi nguyên vẹn</w:t>
      </w:r>
      <w:r w:rsidRPr="00506D1E">
        <w:rPr>
          <w:rFonts w:ascii="Arial" w:hAnsi="Arial" w:cs="Arial"/>
          <w:bCs/>
          <w:lang w:val="vi-VN"/>
        </w:rPr>
        <w:t xml:space="preserve"> </w:t>
      </w:r>
      <w:r w:rsidRPr="00506D1E">
        <w:rPr>
          <w:rFonts w:ascii="Arial" w:hAnsi="Arial" w:cs="Arial"/>
          <w:bCs/>
          <w:i/>
          <w:lang w:val="vi-VN"/>
        </w:rPr>
        <w:t xml:space="preserve">– </w:t>
      </w:r>
      <w:r w:rsidRPr="00506D1E">
        <w:rPr>
          <w:rFonts w:ascii="Arial" w:hAnsi="Arial" w:cs="Arial"/>
          <w:bCs/>
          <w:lang w:val="vi-VN"/>
        </w:rPr>
        <w:t>ĐCVSG, tr. 172-173).</w:t>
      </w:r>
    </w:p>
    <w:p w14:paraId="470AC49A"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Bài ca này đương nhiên là đã vượt qua được những “cửa ải” của sự thẩm định và cho phép, để chính thức đứng trong Tuyển tập Thánh ca của một cộng đoàn Phụng vụ mang tính chuẩn mực. Nhưng trong bài ca này, không phải chỉ mỗi lời ca ở PK1, mà ở cả 3 PK, tuy tác giả đã trực tiếp nguyện ca với Thiên Chúa bằng danh xưng </w:t>
      </w:r>
      <w:r w:rsidRPr="00506D1E">
        <w:rPr>
          <w:rFonts w:ascii="Arial" w:hAnsi="Arial" w:cs="Arial"/>
          <w:bCs/>
          <w:i/>
          <w:iCs/>
          <w:lang w:val="vi-VN"/>
        </w:rPr>
        <w:t>“Ngài”</w:t>
      </w:r>
      <w:r w:rsidRPr="00506D1E">
        <w:rPr>
          <w:rFonts w:ascii="Arial" w:hAnsi="Arial" w:cs="Arial"/>
          <w:bCs/>
          <w:lang w:val="vi-VN"/>
        </w:rPr>
        <w:t xml:space="preserve"> (Thánh ca Cầu nguyện), nhưng lại xưng hô “</w:t>
      </w:r>
      <w:r w:rsidRPr="00506D1E">
        <w:rPr>
          <w:rFonts w:ascii="Arial" w:hAnsi="Arial" w:cs="Arial"/>
          <w:bCs/>
          <w:i/>
          <w:lang w:val="vi-VN"/>
        </w:rPr>
        <w:t>tôi</w:t>
      </w:r>
      <w:r w:rsidRPr="00506D1E">
        <w:rPr>
          <w:rFonts w:ascii="Arial" w:hAnsi="Arial" w:cs="Arial"/>
          <w:bCs/>
          <w:lang w:val="vi-VN"/>
        </w:rPr>
        <w:t xml:space="preserve">” (Thánh ca Vào đời). Riêng đến phần ĐK, xem ra đây lại là lời cầu nguyện thân tình của người nguyện ca đối với Thiên Chúa, khi trực tiếp gọi </w:t>
      </w:r>
      <w:r w:rsidRPr="00506D1E">
        <w:rPr>
          <w:rFonts w:ascii="Arial" w:hAnsi="Arial" w:cs="Arial"/>
          <w:bCs/>
          <w:i/>
          <w:iCs/>
          <w:lang w:val="vi-VN"/>
        </w:rPr>
        <w:t>“</w:t>
      </w:r>
      <w:r w:rsidRPr="00506D1E">
        <w:rPr>
          <w:rFonts w:ascii="Arial" w:hAnsi="Arial" w:cs="Arial"/>
          <w:bCs/>
          <w:i/>
          <w:lang w:val="vi-VN"/>
        </w:rPr>
        <w:t>Chúa ơi</w:t>
      </w:r>
      <w:r w:rsidRPr="00506D1E">
        <w:rPr>
          <w:rFonts w:ascii="Arial" w:hAnsi="Arial" w:cs="Arial"/>
          <w:bCs/>
          <w:i/>
          <w:iCs/>
          <w:lang w:val="vi-VN"/>
        </w:rPr>
        <w:t>”</w:t>
      </w:r>
      <w:r w:rsidRPr="00506D1E">
        <w:rPr>
          <w:rFonts w:ascii="Arial" w:hAnsi="Arial" w:cs="Arial"/>
          <w:bCs/>
          <w:lang w:val="vi-VN"/>
        </w:rPr>
        <w:t xml:space="preserve"> và xưng hô là </w:t>
      </w:r>
      <w:r w:rsidRPr="00506D1E">
        <w:rPr>
          <w:rFonts w:ascii="Arial" w:hAnsi="Arial" w:cs="Arial"/>
          <w:bCs/>
          <w:i/>
          <w:iCs/>
          <w:lang w:val="vi-VN"/>
        </w:rPr>
        <w:t>“</w:t>
      </w:r>
      <w:r w:rsidRPr="00506D1E">
        <w:rPr>
          <w:rFonts w:ascii="Arial" w:hAnsi="Arial" w:cs="Arial"/>
          <w:bCs/>
          <w:i/>
          <w:lang w:val="vi-VN"/>
        </w:rPr>
        <w:t>con</w:t>
      </w:r>
      <w:r w:rsidRPr="00506D1E">
        <w:rPr>
          <w:rFonts w:ascii="Arial" w:hAnsi="Arial" w:cs="Arial"/>
          <w:bCs/>
          <w:i/>
          <w:iCs/>
          <w:lang w:val="vi-VN"/>
        </w:rPr>
        <w:t>”</w:t>
      </w:r>
      <w:r w:rsidRPr="00506D1E">
        <w:rPr>
          <w:rFonts w:ascii="Arial" w:hAnsi="Arial" w:cs="Arial"/>
          <w:bCs/>
          <w:lang w:val="vi-VN"/>
        </w:rPr>
        <w:t xml:space="preserve"> (Thánh ca Cầu nguyện). </w:t>
      </w:r>
    </w:p>
    <w:p w14:paraId="03251CB1"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Chính sự không thống nhất trong cách sử dụng từ ngữ khi viết lời ca, mà tính logic của tác phẩm đã hoàn toàn bị lạc điệu phá vỡ, làm cho bài Thánh ca trở thành như “nửa đời, nửa đạo”. Khi đó, những bài ca dạng này nếu chỉ đem </w:t>
      </w:r>
      <w:r w:rsidRPr="00506D1E">
        <w:rPr>
          <w:rFonts w:ascii="Arial" w:hAnsi="Arial" w:cs="Arial"/>
          <w:bCs/>
          <w:i/>
          <w:iCs/>
          <w:lang w:val="vi-VN"/>
        </w:rPr>
        <w:t>“</w:t>
      </w:r>
      <w:r w:rsidRPr="00506D1E">
        <w:rPr>
          <w:rFonts w:ascii="Arial" w:hAnsi="Arial" w:cs="Arial"/>
          <w:bCs/>
          <w:i/>
          <w:lang w:val="vi-VN"/>
        </w:rPr>
        <w:t>Hát từ cửa Nhà thờ trở ra</w:t>
      </w:r>
      <w:r w:rsidRPr="00506D1E">
        <w:rPr>
          <w:rFonts w:ascii="Arial" w:hAnsi="Arial" w:cs="Arial"/>
          <w:bCs/>
          <w:i/>
          <w:iCs/>
          <w:lang w:val="vi-VN"/>
        </w:rPr>
        <w:t>”</w:t>
      </w:r>
      <w:r w:rsidRPr="00506D1E">
        <w:rPr>
          <w:rFonts w:ascii="Arial" w:hAnsi="Arial" w:cs="Arial"/>
          <w:bCs/>
          <w:lang w:val="vi-VN"/>
        </w:rPr>
        <w:t xml:space="preserve"> như một bài Thánh ca Vào đời thì rất phí phạm; nhưng nếu đem vào dùng trong Phụng vụ thì lại chưa đủ </w:t>
      </w:r>
      <w:r w:rsidRPr="00506D1E">
        <w:rPr>
          <w:rFonts w:ascii="Arial" w:hAnsi="Arial" w:cs="Arial"/>
          <w:bCs/>
          <w:i/>
          <w:lang w:val="vi-VN"/>
        </w:rPr>
        <w:t>tính thánh thiện</w:t>
      </w:r>
      <w:r w:rsidRPr="00506D1E">
        <w:rPr>
          <w:rFonts w:ascii="Arial" w:hAnsi="Arial" w:cs="Arial"/>
          <w:bCs/>
          <w:lang w:val="vi-VN"/>
        </w:rPr>
        <w:t>. Thật là đáng tiếc!</w:t>
      </w:r>
    </w:p>
    <w:p w14:paraId="41CA767C" w14:textId="77777777" w:rsidR="00677C19" w:rsidRPr="00506D1E" w:rsidRDefault="00677C19" w:rsidP="00677C19">
      <w:pPr>
        <w:spacing w:before="180"/>
        <w:ind w:firstLine="562"/>
        <w:jc w:val="both"/>
        <w:rPr>
          <w:rFonts w:ascii="Arial" w:hAnsi="Arial" w:cs="Arial"/>
          <w:b/>
          <w:bCs/>
          <w:lang w:val="vi-VN"/>
        </w:rPr>
      </w:pPr>
      <w:r w:rsidRPr="00506D1E">
        <w:rPr>
          <w:rFonts w:ascii="Arial" w:hAnsi="Arial" w:cs="Arial"/>
          <w:b/>
          <w:bCs/>
          <w:lang w:val="vi-VN"/>
        </w:rPr>
        <w:lastRenderedPageBreak/>
        <w:t>* Logic giữa Tựa đề với Nội dung</w:t>
      </w:r>
    </w:p>
    <w:p w14:paraId="0F305821"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i/>
          <w:lang w:val="vi-VN"/>
        </w:rPr>
        <w:t>Tựa đề</w:t>
      </w:r>
      <w:r w:rsidRPr="00506D1E">
        <w:rPr>
          <w:rFonts w:ascii="Arial" w:hAnsi="Arial" w:cs="Arial"/>
          <w:bCs/>
          <w:lang w:val="vi-VN"/>
        </w:rPr>
        <w:t xml:space="preserve">, </w:t>
      </w:r>
      <w:r w:rsidRPr="00506D1E">
        <w:rPr>
          <w:rFonts w:ascii="Arial" w:hAnsi="Arial" w:cs="Arial"/>
          <w:bCs/>
          <w:i/>
          <w:lang w:val="vi-VN"/>
        </w:rPr>
        <w:t xml:space="preserve">Nhan đề, Đầu đề, </w:t>
      </w:r>
      <w:r w:rsidRPr="00506D1E">
        <w:rPr>
          <w:rFonts w:ascii="Arial" w:hAnsi="Arial" w:cs="Arial"/>
          <w:bCs/>
          <w:lang w:val="vi-VN"/>
        </w:rPr>
        <w:t xml:space="preserve">hay </w:t>
      </w:r>
      <w:r w:rsidRPr="00506D1E">
        <w:rPr>
          <w:rFonts w:ascii="Arial" w:hAnsi="Arial" w:cs="Arial"/>
          <w:bCs/>
          <w:i/>
          <w:lang w:val="vi-VN"/>
        </w:rPr>
        <w:t>Tên gọi</w:t>
      </w:r>
      <w:r w:rsidRPr="00506D1E">
        <w:rPr>
          <w:rFonts w:ascii="Arial" w:hAnsi="Arial" w:cs="Arial"/>
          <w:bCs/>
          <w:lang w:val="vi-VN"/>
        </w:rPr>
        <w:t xml:space="preserve"> của một tác phẩm, một văn bản cũng là một bộ phận cấu thành, và luôn có liên kết mật thiết với chính văn bản hoặc tác phẩm đó. Tuy có nhiều cách thức đặt tên khác nhau cho những văn bản hay tác phẩm, nhưng không bao giờ là tùy tiện, mà luôn phải tuôn theo những yêu cầu nhất định. Dù trong thực tế có nhiều phương cách, nhưng tựu chung, chúng ta thấy thường có 3 kiểu đặt </w:t>
      </w:r>
      <w:r w:rsidRPr="00506D1E">
        <w:rPr>
          <w:rFonts w:ascii="Arial" w:hAnsi="Arial" w:cs="Arial"/>
          <w:bCs/>
          <w:i/>
          <w:lang w:val="vi-VN"/>
        </w:rPr>
        <w:t>Tựa đề</w:t>
      </w:r>
      <w:r w:rsidRPr="00506D1E">
        <w:rPr>
          <w:rFonts w:ascii="Arial" w:hAnsi="Arial" w:cs="Arial"/>
          <w:bCs/>
          <w:lang w:val="vi-VN"/>
        </w:rPr>
        <w:t xml:space="preserve"> cho tác phẩm. Đó là đặt </w:t>
      </w:r>
      <w:r w:rsidRPr="00506D1E">
        <w:rPr>
          <w:rFonts w:ascii="Arial" w:hAnsi="Arial" w:cs="Arial"/>
          <w:bCs/>
          <w:i/>
          <w:lang w:val="vi-VN"/>
        </w:rPr>
        <w:t xml:space="preserve">Nhan đề </w:t>
      </w:r>
      <w:r w:rsidRPr="00506D1E">
        <w:rPr>
          <w:rFonts w:ascii="Arial" w:hAnsi="Arial" w:cs="Arial"/>
          <w:bCs/>
          <w:lang w:val="vi-VN"/>
        </w:rPr>
        <w:t xml:space="preserve">theo </w:t>
      </w:r>
      <w:r w:rsidRPr="00506D1E">
        <w:rPr>
          <w:rFonts w:ascii="Arial" w:hAnsi="Arial" w:cs="Arial"/>
          <w:bCs/>
          <w:i/>
          <w:lang w:val="vi-VN"/>
        </w:rPr>
        <w:t>nội dung</w:t>
      </w:r>
      <w:r w:rsidRPr="00506D1E">
        <w:rPr>
          <w:rFonts w:ascii="Arial" w:hAnsi="Arial" w:cs="Arial"/>
          <w:bCs/>
          <w:lang w:val="vi-VN"/>
        </w:rPr>
        <w:t xml:space="preserve"> khái quát, theo </w:t>
      </w:r>
      <w:r w:rsidRPr="00506D1E">
        <w:rPr>
          <w:rFonts w:ascii="Arial" w:hAnsi="Arial" w:cs="Arial"/>
          <w:bCs/>
          <w:i/>
          <w:lang w:val="vi-VN"/>
        </w:rPr>
        <w:t>chủ đề</w:t>
      </w:r>
      <w:r w:rsidRPr="00506D1E">
        <w:rPr>
          <w:rFonts w:ascii="Arial" w:hAnsi="Arial" w:cs="Arial"/>
          <w:bCs/>
          <w:lang w:val="vi-VN"/>
        </w:rPr>
        <w:t xml:space="preserve"> khái quát, hoặc theo </w:t>
      </w:r>
      <w:r w:rsidRPr="00506D1E">
        <w:rPr>
          <w:rFonts w:ascii="Arial" w:hAnsi="Arial" w:cs="Arial"/>
          <w:bCs/>
          <w:i/>
          <w:lang w:val="vi-VN"/>
        </w:rPr>
        <w:t>một chi tiết</w:t>
      </w:r>
      <w:r w:rsidRPr="00506D1E">
        <w:rPr>
          <w:rFonts w:ascii="Arial" w:hAnsi="Arial" w:cs="Arial"/>
          <w:bCs/>
          <w:lang w:val="vi-VN"/>
        </w:rPr>
        <w:t xml:space="preserve"> quan trọng ấn tượng của văn bản.</w:t>
      </w:r>
    </w:p>
    <w:p w14:paraId="4CB1B5BE"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Thông thường, những bài Thánh ca cũng đã được các tác giả chọn từ, đặt tên cho tác phẩm của mình. Nhưng xem ra nơi một số bài Thánh ca, </w:t>
      </w:r>
      <w:r w:rsidRPr="00506D1E">
        <w:rPr>
          <w:rFonts w:ascii="Arial" w:hAnsi="Arial" w:cs="Arial"/>
          <w:bCs/>
          <w:i/>
          <w:lang w:val="vi-VN"/>
        </w:rPr>
        <w:t>Tựa đề</w:t>
      </w:r>
      <w:r w:rsidRPr="00506D1E">
        <w:rPr>
          <w:rFonts w:ascii="Arial" w:hAnsi="Arial" w:cs="Arial"/>
          <w:bCs/>
          <w:lang w:val="vi-VN"/>
        </w:rPr>
        <w:t xml:space="preserve"> với </w:t>
      </w:r>
      <w:r w:rsidRPr="00506D1E">
        <w:rPr>
          <w:rFonts w:ascii="Arial" w:hAnsi="Arial" w:cs="Arial"/>
          <w:bCs/>
          <w:i/>
          <w:lang w:val="vi-VN"/>
        </w:rPr>
        <w:t>Nội dung</w:t>
      </w:r>
      <w:r w:rsidRPr="00506D1E">
        <w:rPr>
          <w:rFonts w:ascii="Arial" w:hAnsi="Arial" w:cs="Arial"/>
          <w:bCs/>
          <w:lang w:val="vi-VN"/>
        </w:rPr>
        <w:t xml:space="preserve"> tác phẩm không luôn logic, hoặc không có sự liên kết mật thiết chặt chẽ nào, làm cho tác phẩm không còn giá trị.</w:t>
      </w:r>
    </w:p>
    <w:p w14:paraId="58960600"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t xml:space="preserve">VD1: </w:t>
      </w:r>
      <w:r w:rsidRPr="00506D1E">
        <w:rPr>
          <w:rFonts w:ascii="Arial" w:hAnsi="Arial" w:cs="Arial"/>
          <w:bCs/>
          <w:i/>
          <w:iCs/>
          <w:lang w:val="vi-VN"/>
        </w:rPr>
        <w:t>“</w:t>
      </w:r>
      <w:r w:rsidRPr="00506D1E">
        <w:rPr>
          <w:rFonts w:ascii="Arial" w:hAnsi="Arial" w:cs="Arial"/>
          <w:bCs/>
          <w:i/>
          <w:lang w:val="vi-VN"/>
        </w:rPr>
        <w:t xml:space="preserve">ĐK- </w:t>
      </w:r>
      <w:r w:rsidRPr="00506D1E">
        <w:rPr>
          <w:rFonts w:ascii="Arial" w:hAnsi="Arial" w:cs="Arial"/>
          <w:bCs/>
          <w:i/>
          <w:u w:val="single"/>
          <w:lang w:val="vi-VN"/>
        </w:rPr>
        <w:t>Lạy Cha! Sao nỡ bỏ Con, sao nỡ bỏ Con</w:t>
      </w:r>
      <w:r w:rsidRPr="00506D1E">
        <w:rPr>
          <w:rFonts w:ascii="Arial" w:hAnsi="Arial" w:cs="Arial"/>
          <w:bCs/>
          <w:i/>
          <w:lang w:val="vi-VN"/>
        </w:rPr>
        <w:t xml:space="preserve">. Lạy Cha! Xin cất chén này khỏi tay Con... 2- Chỉ vì Ngài yêu nhân thế </w:t>
      </w:r>
      <w:r w:rsidRPr="00506D1E">
        <w:rPr>
          <w:rFonts w:ascii="Arial" w:hAnsi="Arial" w:cs="Arial"/>
          <w:bCs/>
          <w:i/>
          <w:u w:val="single"/>
          <w:lang w:val="vi-VN"/>
        </w:rPr>
        <w:t>thân treo giữa chiều tím buồn</w:t>
      </w:r>
      <w:r w:rsidRPr="00506D1E">
        <w:rPr>
          <w:rFonts w:ascii="Arial" w:hAnsi="Arial" w:cs="Arial"/>
          <w:bCs/>
          <w:i/>
          <w:lang w:val="vi-VN"/>
        </w:rPr>
        <w:t xml:space="preserve">. </w:t>
      </w:r>
      <w:r w:rsidRPr="00506D1E">
        <w:rPr>
          <w:rFonts w:ascii="Arial" w:hAnsi="Arial" w:cs="Arial"/>
          <w:bCs/>
          <w:i/>
          <w:u w:val="single"/>
          <w:lang w:val="vi-VN"/>
        </w:rPr>
        <w:t>Thập hình Ngài mang đớn đau</w:t>
      </w:r>
      <w:r w:rsidRPr="00506D1E">
        <w:rPr>
          <w:rFonts w:ascii="Arial" w:hAnsi="Arial" w:cs="Arial"/>
          <w:bCs/>
          <w:i/>
          <w:lang w:val="vi-VN"/>
        </w:rPr>
        <w:t xml:space="preserve"> cô đơn bao nỗi tủi sầu. </w:t>
      </w:r>
      <w:r w:rsidRPr="00506D1E">
        <w:rPr>
          <w:rFonts w:ascii="Arial" w:hAnsi="Arial" w:cs="Arial"/>
          <w:bCs/>
          <w:i/>
          <w:u w:val="single"/>
          <w:lang w:val="vi-VN"/>
        </w:rPr>
        <w:t>Hy sinh</w:t>
      </w:r>
      <w:r w:rsidRPr="00506D1E">
        <w:rPr>
          <w:rFonts w:ascii="Arial" w:hAnsi="Arial" w:cs="Arial"/>
          <w:bCs/>
          <w:i/>
          <w:lang w:val="vi-VN"/>
        </w:rPr>
        <w:t xml:space="preserve"> hiến chính thân mình bao la thẳm sâu ân tình...</w:t>
      </w:r>
    </w:p>
    <w:p w14:paraId="0E710EE3"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i/>
          <w:lang w:val="vi-VN"/>
        </w:rPr>
        <w:t xml:space="preserve">3- </w:t>
      </w:r>
      <w:r w:rsidRPr="00506D1E">
        <w:rPr>
          <w:rFonts w:ascii="Arial" w:hAnsi="Arial" w:cs="Arial"/>
          <w:bCs/>
          <w:i/>
          <w:u w:val="single"/>
          <w:lang w:val="vi-VN"/>
        </w:rPr>
        <w:t>Thập hình nặng vai rướm máu</w:t>
      </w:r>
      <w:r w:rsidRPr="00506D1E">
        <w:rPr>
          <w:rFonts w:ascii="Arial" w:hAnsi="Arial" w:cs="Arial"/>
          <w:bCs/>
          <w:i/>
          <w:lang w:val="vi-VN"/>
        </w:rPr>
        <w:t xml:space="preserve"> Giêsu gánh tội cho đời. </w:t>
      </w:r>
      <w:r w:rsidRPr="00506D1E">
        <w:rPr>
          <w:rFonts w:ascii="Arial" w:hAnsi="Arial" w:cs="Arial"/>
          <w:bCs/>
          <w:i/>
          <w:u w:val="single"/>
          <w:lang w:val="vi-VN"/>
        </w:rPr>
        <w:t>Nhục hình đòn roi tả tơi</w:t>
      </w:r>
      <w:r w:rsidRPr="00506D1E">
        <w:rPr>
          <w:rFonts w:ascii="Arial" w:hAnsi="Arial" w:cs="Arial"/>
          <w:bCs/>
          <w:i/>
          <w:lang w:val="vi-VN"/>
        </w:rPr>
        <w:t xml:space="preserve"> không than không trách một lời. </w:t>
      </w:r>
      <w:r w:rsidRPr="00506D1E">
        <w:rPr>
          <w:rFonts w:ascii="Arial" w:hAnsi="Arial" w:cs="Arial"/>
          <w:bCs/>
          <w:i/>
          <w:u w:val="single"/>
          <w:lang w:val="vi-VN"/>
        </w:rPr>
        <w:t>Bao la thánh giá cao vời dang tay</w:t>
      </w:r>
      <w:r w:rsidRPr="00506D1E">
        <w:rPr>
          <w:rFonts w:ascii="Arial" w:hAnsi="Arial" w:cs="Arial"/>
          <w:bCs/>
          <w:i/>
          <w:lang w:val="vi-VN"/>
        </w:rPr>
        <w:t xml:space="preserve"> Chúa đang gọi mời. Con ơi! Hãy mau quay về hưởng nguồn phúc vinh quê trời.</w:t>
      </w:r>
    </w:p>
    <w:p w14:paraId="2254C89F"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i/>
          <w:lang w:val="vi-VN"/>
        </w:rPr>
        <w:t xml:space="preserve">4- Cuộc đời trần gian mê mải bao năm xa đường lối Ngài. Giờ nguyện hồi tâm Chúa ơi! Xin thương tha thứ tội đời. Đau thương </w:t>
      </w:r>
      <w:r w:rsidRPr="00506D1E">
        <w:rPr>
          <w:rFonts w:ascii="Arial" w:hAnsi="Arial" w:cs="Arial"/>
          <w:bCs/>
          <w:i/>
          <w:u w:val="single"/>
          <w:lang w:val="vi-VN"/>
        </w:rPr>
        <w:t>Chúa đã cam chịu Canvê chết phơi giữa trời</w:t>
      </w:r>
      <w:r w:rsidRPr="00506D1E">
        <w:rPr>
          <w:rFonts w:ascii="Arial" w:hAnsi="Arial" w:cs="Arial"/>
          <w:bCs/>
          <w:i/>
          <w:lang w:val="vi-VN"/>
        </w:rPr>
        <w:t xml:space="preserve">. </w:t>
      </w:r>
      <w:r w:rsidRPr="00506D1E">
        <w:rPr>
          <w:rFonts w:ascii="Arial" w:hAnsi="Arial" w:cs="Arial"/>
          <w:bCs/>
          <w:i/>
          <w:u w:val="single"/>
          <w:lang w:val="vi-VN"/>
        </w:rPr>
        <w:t>Gai đâm máu nước tuôn trào</w:t>
      </w:r>
      <w:r w:rsidRPr="00506D1E">
        <w:rPr>
          <w:rFonts w:ascii="Arial" w:hAnsi="Arial" w:cs="Arial"/>
          <w:bCs/>
          <w:i/>
          <w:lang w:val="vi-VN"/>
        </w:rPr>
        <w:t xml:space="preserve"> chỉ vì Chúa yêu con người” </w:t>
      </w:r>
      <w:r w:rsidRPr="00506D1E">
        <w:rPr>
          <w:rFonts w:ascii="Arial" w:hAnsi="Arial" w:cs="Arial"/>
          <w:bCs/>
          <w:iCs/>
          <w:lang w:val="vi-VN"/>
        </w:rPr>
        <w:t>(</w:t>
      </w:r>
      <w:r w:rsidRPr="00506D1E">
        <w:rPr>
          <w:rFonts w:ascii="Arial" w:hAnsi="Arial" w:cs="Arial"/>
          <w:b/>
          <w:bCs/>
          <w:i/>
          <w:lang w:val="vi-VN"/>
        </w:rPr>
        <w:t>Vườn Dầu năm xưa</w:t>
      </w:r>
      <w:r w:rsidRPr="00506D1E">
        <w:rPr>
          <w:rFonts w:ascii="Arial" w:hAnsi="Arial" w:cs="Arial"/>
          <w:bCs/>
          <w:iCs/>
          <w:lang w:val="vi-VN"/>
        </w:rPr>
        <w:t>)</w:t>
      </w:r>
      <w:r w:rsidRPr="00506D1E">
        <w:rPr>
          <w:rFonts w:ascii="Arial" w:hAnsi="Arial" w:cs="Arial"/>
          <w:bCs/>
          <w:i/>
          <w:lang w:val="vi-VN"/>
        </w:rPr>
        <w:t>.</w:t>
      </w:r>
    </w:p>
    <w:p w14:paraId="29A15168"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t xml:space="preserve">VD2: </w:t>
      </w:r>
      <w:r w:rsidRPr="00506D1E">
        <w:rPr>
          <w:rFonts w:ascii="Arial" w:hAnsi="Arial" w:cs="Arial"/>
          <w:bCs/>
          <w:i/>
          <w:iCs/>
          <w:lang w:val="vi-VN"/>
        </w:rPr>
        <w:t>“</w:t>
      </w:r>
      <w:r w:rsidRPr="00506D1E">
        <w:rPr>
          <w:rFonts w:ascii="Arial" w:hAnsi="Arial" w:cs="Arial"/>
          <w:bCs/>
          <w:i/>
          <w:lang w:val="vi-VN"/>
        </w:rPr>
        <w:t xml:space="preserve">1- Nào ai hay chăng </w:t>
      </w:r>
      <w:r w:rsidRPr="00506D1E">
        <w:rPr>
          <w:rFonts w:ascii="Arial" w:hAnsi="Arial" w:cs="Arial"/>
          <w:bCs/>
          <w:i/>
          <w:u w:val="single"/>
          <w:lang w:val="vi-VN"/>
        </w:rPr>
        <w:t>Vườn Dầu</w:t>
      </w:r>
      <w:r w:rsidRPr="00506D1E">
        <w:rPr>
          <w:rFonts w:ascii="Arial" w:hAnsi="Arial" w:cs="Arial"/>
          <w:bCs/>
          <w:i/>
          <w:lang w:val="vi-VN"/>
        </w:rPr>
        <w:t xml:space="preserve"> Chúa đã nói với môn đệ: Này con Phêrô đừng ngủ mê man thức với Thầy đi. </w:t>
      </w:r>
      <w:r w:rsidRPr="00506D1E">
        <w:rPr>
          <w:rFonts w:ascii="Arial" w:hAnsi="Arial" w:cs="Arial"/>
          <w:bCs/>
          <w:i/>
          <w:u w:val="single"/>
          <w:lang w:val="vi-VN"/>
        </w:rPr>
        <w:t>Nội trong đêm nay gà gáy con sẽ chối Ta ba lần</w:t>
      </w:r>
      <w:r w:rsidRPr="00506D1E">
        <w:rPr>
          <w:rFonts w:ascii="Arial" w:hAnsi="Arial" w:cs="Arial"/>
          <w:bCs/>
          <w:i/>
          <w:lang w:val="vi-VN"/>
        </w:rPr>
        <w:t>. Thịt xác nặng nề lòng hãy thức tỉnh chớ luôn ngủ mê.</w:t>
      </w:r>
    </w:p>
    <w:p w14:paraId="2CBCCDDC"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i/>
          <w:lang w:val="vi-VN"/>
        </w:rPr>
        <w:t xml:space="preserve">2- Đường lên Canvê chiều buồn man mác gió đưa tin buồn. Nhìn lên </w:t>
      </w:r>
      <w:r w:rsidRPr="00506D1E">
        <w:rPr>
          <w:rFonts w:ascii="Arial" w:hAnsi="Arial" w:cs="Arial"/>
          <w:bCs/>
          <w:i/>
          <w:u w:val="single"/>
          <w:lang w:val="vi-VN"/>
        </w:rPr>
        <w:t>Giêsu đầu đội mão gai chết treo nhục thân</w:t>
      </w:r>
      <w:r w:rsidRPr="00506D1E">
        <w:rPr>
          <w:rFonts w:ascii="Arial" w:hAnsi="Arial" w:cs="Arial"/>
          <w:bCs/>
          <w:i/>
          <w:lang w:val="vi-VN"/>
        </w:rPr>
        <w:t xml:space="preserve">. Mồ hôi tuôn rơi lòng sầu tê tái đớn đau khôn cùng. </w:t>
      </w:r>
      <w:r w:rsidRPr="00506D1E">
        <w:rPr>
          <w:rFonts w:ascii="Arial" w:hAnsi="Arial" w:cs="Arial"/>
          <w:bCs/>
          <w:i/>
          <w:u w:val="single"/>
          <w:lang w:val="vi-VN"/>
        </w:rPr>
        <w:t>Chịu chết đau thương</w:t>
      </w:r>
      <w:r w:rsidRPr="00506D1E">
        <w:rPr>
          <w:rFonts w:ascii="Arial" w:hAnsi="Arial" w:cs="Arial"/>
          <w:bCs/>
          <w:i/>
          <w:lang w:val="vi-VN"/>
        </w:rPr>
        <w:t xml:space="preserve"> chuộc tội thế trần đắm trong tội khiên.</w:t>
      </w:r>
    </w:p>
    <w:p w14:paraId="62324AE9"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i/>
          <w:lang w:val="vi-VN"/>
        </w:rPr>
        <w:t xml:space="preserve">4- Vì yêu nhân gian Ngài đã mang lấy đớn đau nhục hình. Tình yêu bao la từng giọt máu Chúa đổ ra vì con. Nguyện xin thương tha tội đời năm tháng khiến con xa Ngài. Lạy Chúa nhân từ </w:t>
      </w:r>
      <w:r w:rsidRPr="00506D1E">
        <w:rPr>
          <w:rFonts w:ascii="Arial" w:hAnsi="Arial" w:cs="Arial"/>
          <w:bCs/>
          <w:i/>
          <w:u w:val="single"/>
          <w:lang w:val="vi-VN"/>
        </w:rPr>
        <w:t>thập tự chính nguồn phúc vinh đời con</w:t>
      </w:r>
      <w:r w:rsidRPr="00506D1E">
        <w:rPr>
          <w:rFonts w:ascii="Arial" w:hAnsi="Arial" w:cs="Arial"/>
          <w:bCs/>
          <w:i/>
          <w:lang w:val="vi-VN"/>
        </w:rPr>
        <w:t xml:space="preserve">” </w:t>
      </w:r>
      <w:r w:rsidRPr="00506D1E">
        <w:rPr>
          <w:rFonts w:ascii="Arial" w:hAnsi="Arial" w:cs="Arial"/>
          <w:bCs/>
          <w:iCs/>
          <w:lang w:val="vi-VN"/>
        </w:rPr>
        <w:t>(</w:t>
      </w:r>
      <w:r w:rsidRPr="00506D1E">
        <w:rPr>
          <w:rFonts w:ascii="Arial" w:hAnsi="Arial" w:cs="Arial"/>
          <w:b/>
          <w:bCs/>
          <w:i/>
          <w:lang w:val="vi-VN"/>
        </w:rPr>
        <w:t>Đường lên Canvê</w:t>
      </w:r>
      <w:r w:rsidRPr="00506D1E">
        <w:rPr>
          <w:rFonts w:ascii="Arial" w:hAnsi="Arial" w:cs="Arial"/>
          <w:b/>
          <w:bCs/>
          <w:iCs/>
          <w:lang w:val="vi-VN"/>
        </w:rPr>
        <w:t>)</w:t>
      </w:r>
      <w:r w:rsidRPr="00506D1E">
        <w:rPr>
          <w:rFonts w:ascii="Arial" w:hAnsi="Arial" w:cs="Arial"/>
          <w:bCs/>
          <w:i/>
          <w:lang w:val="vi-VN"/>
        </w:rPr>
        <w:t>.</w:t>
      </w:r>
    </w:p>
    <w:p w14:paraId="3E70AC41"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Cả 2 bài ca trong VD1 &amp; VD2 ở trên của chung một tác giả, đã từng được khá nhiều ca đoàn ưa thích chọn dùng. Thế nhưng xem ra giữa Tựa đề với nội dung tác phẩm còn có quá nhiều ý lời được viết không phù hợp, được đặt không đúng chỗ một cách “lộ thiên”. Khiến cho các độc giả chỉ cần đọc lướt qua, hoặc những thính giả chỉ nghe thoáng qua cũng đã có thể dễ dàng nhận ra sự thiếu logic trầm trọng. </w:t>
      </w:r>
    </w:p>
    <w:p w14:paraId="038D0AC4"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Trước hết, với nhan đề nói về khung cảnh Chúa Giêsu đang ở </w:t>
      </w:r>
      <w:r w:rsidRPr="00506D1E">
        <w:rPr>
          <w:rFonts w:ascii="Arial" w:hAnsi="Arial" w:cs="Arial"/>
          <w:b/>
          <w:bCs/>
          <w:i/>
          <w:lang w:val="vi-VN"/>
        </w:rPr>
        <w:t>Vườn Dầu năm xưa</w:t>
      </w:r>
      <w:r w:rsidRPr="00506D1E">
        <w:rPr>
          <w:rFonts w:ascii="Arial" w:hAnsi="Arial" w:cs="Arial"/>
          <w:bCs/>
          <w:lang w:val="vi-VN"/>
        </w:rPr>
        <w:t>,</w:t>
      </w:r>
      <w:r w:rsidRPr="00506D1E">
        <w:rPr>
          <w:rFonts w:ascii="Arial" w:hAnsi="Arial" w:cs="Arial"/>
          <w:b/>
          <w:bCs/>
          <w:i/>
          <w:lang w:val="vi-VN"/>
        </w:rPr>
        <w:t xml:space="preserve"> </w:t>
      </w:r>
      <w:r w:rsidRPr="00506D1E">
        <w:rPr>
          <w:rFonts w:ascii="Arial" w:hAnsi="Arial" w:cs="Arial"/>
          <w:bCs/>
          <w:lang w:val="vi-VN"/>
        </w:rPr>
        <w:t xml:space="preserve">nhưng trong bài ca, tác giả lại diễn tả như khẳng định Chúa đã bị bắt bị hành hạ: </w:t>
      </w:r>
      <w:r w:rsidRPr="00506D1E">
        <w:rPr>
          <w:rFonts w:ascii="Arial" w:hAnsi="Arial" w:cs="Arial"/>
          <w:bCs/>
          <w:i/>
          <w:iCs/>
          <w:lang w:val="vi-VN"/>
        </w:rPr>
        <w:t>“</w:t>
      </w:r>
      <w:r w:rsidRPr="00506D1E">
        <w:rPr>
          <w:rFonts w:ascii="Arial" w:hAnsi="Arial" w:cs="Arial"/>
          <w:bCs/>
          <w:i/>
          <w:lang w:val="vi-VN"/>
        </w:rPr>
        <w:t>Nhục hình đòn roi tả tơi</w:t>
      </w:r>
      <w:r w:rsidRPr="00506D1E">
        <w:rPr>
          <w:rFonts w:ascii="Arial" w:hAnsi="Arial" w:cs="Arial"/>
          <w:bCs/>
          <w:i/>
          <w:iCs/>
          <w:lang w:val="vi-VN"/>
        </w:rPr>
        <w:t>”</w:t>
      </w:r>
      <w:r w:rsidRPr="00506D1E">
        <w:rPr>
          <w:rFonts w:ascii="Arial" w:hAnsi="Arial" w:cs="Arial"/>
          <w:bCs/>
          <w:lang w:val="vi-VN"/>
        </w:rPr>
        <w:t xml:space="preserve">, Chúa đang vác Thánh giá: </w:t>
      </w:r>
      <w:r w:rsidRPr="00506D1E">
        <w:rPr>
          <w:rFonts w:ascii="Arial" w:hAnsi="Arial" w:cs="Arial"/>
          <w:bCs/>
          <w:i/>
          <w:iCs/>
          <w:lang w:val="vi-VN"/>
        </w:rPr>
        <w:t>“</w:t>
      </w:r>
      <w:r w:rsidRPr="00506D1E">
        <w:rPr>
          <w:rFonts w:ascii="Arial" w:hAnsi="Arial" w:cs="Arial"/>
          <w:bCs/>
          <w:i/>
          <w:lang w:val="vi-VN"/>
        </w:rPr>
        <w:t>Thập hình Ngài mang đớn đau</w:t>
      </w:r>
      <w:r w:rsidRPr="00506D1E">
        <w:rPr>
          <w:rFonts w:ascii="Arial" w:hAnsi="Arial" w:cs="Arial"/>
          <w:bCs/>
          <w:i/>
          <w:iCs/>
          <w:lang w:val="vi-VN"/>
        </w:rPr>
        <w:t>”</w:t>
      </w:r>
      <w:r w:rsidRPr="00506D1E">
        <w:rPr>
          <w:rFonts w:ascii="Arial" w:hAnsi="Arial" w:cs="Arial"/>
          <w:bCs/>
          <w:lang w:val="vi-VN"/>
        </w:rPr>
        <w:t xml:space="preserve">, </w:t>
      </w:r>
      <w:r w:rsidRPr="00506D1E">
        <w:rPr>
          <w:rFonts w:ascii="Arial" w:hAnsi="Arial" w:cs="Arial"/>
          <w:bCs/>
          <w:i/>
          <w:iCs/>
          <w:lang w:val="vi-VN"/>
        </w:rPr>
        <w:t>“</w:t>
      </w:r>
      <w:r w:rsidRPr="00506D1E">
        <w:rPr>
          <w:rFonts w:ascii="Arial" w:hAnsi="Arial" w:cs="Arial"/>
          <w:bCs/>
          <w:i/>
          <w:lang w:val="vi-VN"/>
        </w:rPr>
        <w:t>Thập hình nặng vai rướm máu</w:t>
      </w:r>
      <w:r w:rsidRPr="00506D1E">
        <w:rPr>
          <w:rFonts w:ascii="Arial" w:hAnsi="Arial" w:cs="Arial"/>
          <w:bCs/>
          <w:i/>
          <w:iCs/>
          <w:lang w:val="vi-VN"/>
        </w:rPr>
        <w:t>”</w:t>
      </w:r>
      <w:r w:rsidRPr="00506D1E">
        <w:rPr>
          <w:rFonts w:ascii="Arial" w:hAnsi="Arial" w:cs="Arial"/>
          <w:bCs/>
          <w:lang w:val="vi-VN"/>
        </w:rPr>
        <w:t xml:space="preserve">, Chúa đã chết cách bi thương: </w:t>
      </w:r>
      <w:r w:rsidRPr="00506D1E">
        <w:rPr>
          <w:rFonts w:ascii="Arial" w:hAnsi="Arial" w:cs="Arial"/>
          <w:bCs/>
          <w:i/>
          <w:iCs/>
          <w:lang w:val="vi-VN"/>
        </w:rPr>
        <w:t>“</w:t>
      </w:r>
      <w:r w:rsidRPr="00506D1E">
        <w:rPr>
          <w:rFonts w:ascii="Arial" w:hAnsi="Arial" w:cs="Arial"/>
          <w:bCs/>
          <w:i/>
          <w:lang w:val="vi-VN"/>
        </w:rPr>
        <w:t>thân treo giữa chiều tím buồn</w:t>
      </w:r>
      <w:r w:rsidRPr="00506D1E">
        <w:rPr>
          <w:rFonts w:ascii="Arial" w:hAnsi="Arial" w:cs="Arial"/>
          <w:bCs/>
          <w:i/>
          <w:iCs/>
          <w:lang w:val="vi-VN"/>
        </w:rPr>
        <w:t>”</w:t>
      </w:r>
      <w:r w:rsidRPr="00506D1E">
        <w:rPr>
          <w:rFonts w:ascii="Arial" w:hAnsi="Arial" w:cs="Arial"/>
          <w:bCs/>
          <w:lang w:val="vi-VN"/>
        </w:rPr>
        <w:t xml:space="preserve">, </w:t>
      </w:r>
      <w:r w:rsidRPr="00506D1E">
        <w:rPr>
          <w:rFonts w:ascii="Arial" w:hAnsi="Arial" w:cs="Arial"/>
          <w:bCs/>
          <w:i/>
          <w:iCs/>
          <w:lang w:val="vi-VN"/>
        </w:rPr>
        <w:t>“</w:t>
      </w:r>
      <w:r w:rsidRPr="00506D1E">
        <w:rPr>
          <w:rFonts w:ascii="Arial" w:hAnsi="Arial" w:cs="Arial"/>
          <w:bCs/>
          <w:i/>
          <w:lang w:val="vi-VN"/>
        </w:rPr>
        <w:t>Bao la thánh giá cao vời dang tay</w:t>
      </w:r>
      <w:r w:rsidRPr="00506D1E">
        <w:rPr>
          <w:rFonts w:ascii="Arial" w:hAnsi="Arial" w:cs="Arial"/>
          <w:bCs/>
          <w:i/>
          <w:iCs/>
          <w:lang w:val="vi-VN"/>
        </w:rPr>
        <w:t>”</w:t>
      </w:r>
      <w:r w:rsidRPr="00506D1E">
        <w:rPr>
          <w:rFonts w:ascii="Arial" w:hAnsi="Arial" w:cs="Arial"/>
          <w:bCs/>
          <w:lang w:val="vi-VN"/>
        </w:rPr>
        <w:t xml:space="preserve">, </w:t>
      </w:r>
      <w:r w:rsidRPr="00506D1E">
        <w:rPr>
          <w:rFonts w:ascii="Arial" w:hAnsi="Arial" w:cs="Arial"/>
          <w:bCs/>
          <w:i/>
          <w:iCs/>
          <w:lang w:val="vi-VN"/>
        </w:rPr>
        <w:t>“</w:t>
      </w:r>
      <w:r w:rsidRPr="00506D1E">
        <w:rPr>
          <w:rFonts w:ascii="Arial" w:hAnsi="Arial" w:cs="Arial"/>
          <w:bCs/>
          <w:i/>
          <w:u w:val="single"/>
          <w:lang w:val="vi-VN"/>
        </w:rPr>
        <w:t>Canvê</w:t>
      </w:r>
      <w:r w:rsidRPr="00506D1E">
        <w:rPr>
          <w:rFonts w:ascii="Arial" w:hAnsi="Arial" w:cs="Arial"/>
          <w:bCs/>
          <w:lang w:val="vi-VN"/>
        </w:rPr>
        <w:t xml:space="preserve"> (địa danh)</w:t>
      </w:r>
      <w:r w:rsidRPr="00506D1E">
        <w:rPr>
          <w:rFonts w:ascii="Arial" w:hAnsi="Arial" w:cs="Arial"/>
          <w:bCs/>
          <w:i/>
          <w:lang w:val="vi-VN"/>
        </w:rPr>
        <w:t xml:space="preserve"> chết phơi giữa trời</w:t>
      </w:r>
      <w:r w:rsidRPr="00506D1E">
        <w:rPr>
          <w:rFonts w:ascii="Arial" w:hAnsi="Arial" w:cs="Arial"/>
          <w:bCs/>
          <w:i/>
          <w:iCs/>
          <w:lang w:val="vi-VN"/>
        </w:rPr>
        <w:t>”</w:t>
      </w:r>
      <w:r w:rsidRPr="00506D1E">
        <w:rPr>
          <w:rFonts w:ascii="Arial" w:hAnsi="Arial" w:cs="Arial"/>
          <w:bCs/>
          <w:lang w:val="vi-VN"/>
        </w:rPr>
        <w:t xml:space="preserve"> (?). Đặc biệt, di ngôn của Chúa Giêsu nói trên Thánh giá đã được tác giả đặt ở trong Vườn Dầu: </w:t>
      </w:r>
      <w:r w:rsidRPr="00506D1E">
        <w:rPr>
          <w:rFonts w:ascii="Arial" w:hAnsi="Arial" w:cs="Arial"/>
          <w:bCs/>
          <w:i/>
          <w:iCs/>
          <w:lang w:val="vi-VN"/>
        </w:rPr>
        <w:t>“</w:t>
      </w:r>
      <w:r w:rsidRPr="00506D1E">
        <w:rPr>
          <w:rFonts w:ascii="Arial" w:hAnsi="Arial" w:cs="Arial"/>
          <w:bCs/>
          <w:i/>
          <w:lang w:val="vi-VN"/>
        </w:rPr>
        <w:t>Lạy Cha! Sao nỡ bỏ Con, sao nỡ bỏ Con</w:t>
      </w:r>
      <w:r w:rsidRPr="00506D1E">
        <w:rPr>
          <w:rFonts w:ascii="Arial" w:hAnsi="Arial" w:cs="Arial"/>
          <w:bCs/>
          <w:i/>
          <w:iCs/>
          <w:lang w:val="vi-VN"/>
        </w:rPr>
        <w:t>”</w:t>
      </w:r>
      <w:r w:rsidRPr="00506D1E">
        <w:rPr>
          <w:rFonts w:ascii="Arial" w:hAnsi="Arial" w:cs="Arial"/>
          <w:bCs/>
          <w:lang w:val="vi-VN"/>
        </w:rPr>
        <w:t xml:space="preserve"> (?). </w:t>
      </w:r>
    </w:p>
    <w:p w14:paraId="54E2A9D0"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Cũng triển khai một cách thiếu logic như thế, tựa đề bài ca là</w:t>
      </w:r>
      <w:r w:rsidRPr="00506D1E">
        <w:rPr>
          <w:rFonts w:ascii="Arial" w:hAnsi="Arial" w:cs="Arial"/>
          <w:bCs/>
          <w:i/>
          <w:lang w:val="vi-VN"/>
        </w:rPr>
        <w:t xml:space="preserve"> </w:t>
      </w:r>
      <w:r w:rsidRPr="00506D1E">
        <w:rPr>
          <w:rFonts w:ascii="Arial" w:hAnsi="Arial" w:cs="Arial"/>
          <w:b/>
          <w:bCs/>
          <w:i/>
          <w:lang w:val="vi-VN"/>
        </w:rPr>
        <w:t>Đường lên Canvê</w:t>
      </w:r>
      <w:r w:rsidRPr="00506D1E">
        <w:rPr>
          <w:rFonts w:ascii="Arial" w:hAnsi="Arial" w:cs="Arial"/>
          <w:bCs/>
          <w:lang w:val="vi-VN"/>
        </w:rPr>
        <w:t xml:space="preserve">, nhưng ở PK1 tác giả đã quay ngược trở lại </w:t>
      </w:r>
      <w:r w:rsidRPr="00506D1E">
        <w:rPr>
          <w:rFonts w:ascii="Arial" w:hAnsi="Arial" w:cs="Arial"/>
          <w:bCs/>
          <w:i/>
          <w:iCs/>
          <w:lang w:val="vi-VN"/>
        </w:rPr>
        <w:t>“</w:t>
      </w:r>
      <w:r w:rsidRPr="00506D1E">
        <w:rPr>
          <w:rFonts w:ascii="Arial" w:hAnsi="Arial" w:cs="Arial"/>
          <w:bCs/>
          <w:i/>
          <w:lang w:val="vi-VN"/>
        </w:rPr>
        <w:t>Vườn Dầu”</w:t>
      </w:r>
      <w:r w:rsidRPr="00506D1E">
        <w:rPr>
          <w:rFonts w:ascii="Arial" w:hAnsi="Arial" w:cs="Arial"/>
          <w:bCs/>
          <w:lang w:val="vi-VN"/>
        </w:rPr>
        <w:t xml:space="preserve"> để nhắc nhở các môn đệ </w:t>
      </w:r>
      <w:r w:rsidRPr="00506D1E">
        <w:rPr>
          <w:rFonts w:ascii="Arial" w:hAnsi="Arial" w:cs="Arial"/>
          <w:bCs/>
          <w:i/>
          <w:iCs/>
          <w:lang w:val="vi-VN"/>
        </w:rPr>
        <w:t>“</w:t>
      </w:r>
      <w:r w:rsidRPr="00506D1E">
        <w:rPr>
          <w:rFonts w:ascii="Arial" w:hAnsi="Arial" w:cs="Arial"/>
          <w:bCs/>
          <w:i/>
          <w:lang w:val="vi-VN"/>
        </w:rPr>
        <w:t>Này con Phêrô đừng ngủ mê man thức với Thầy đi</w:t>
      </w:r>
      <w:r w:rsidRPr="00506D1E">
        <w:rPr>
          <w:rFonts w:ascii="Arial" w:hAnsi="Arial" w:cs="Arial"/>
          <w:bCs/>
          <w:i/>
          <w:iCs/>
          <w:lang w:val="vi-VN"/>
        </w:rPr>
        <w:t>”</w:t>
      </w:r>
      <w:r w:rsidRPr="00506D1E">
        <w:rPr>
          <w:rFonts w:ascii="Arial" w:hAnsi="Arial" w:cs="Arial"/>
          <w:bCs/>
          <w:lang w:val="vi-VN"/>
        </w:rPr>
        <w:t xml:space="preserve">. Hơn nữa, lời Chúa Giêsu nói vào cuối bữa ăn Vượt qua trong phòng Tiệc ly: </w:t>
      </w:r>
      <w:r w:rsidRPr="00506D1E">
        <w:rPr>
          <w:rFonts w:ascii="Arial" w:hAnsi="Arial" w:cs="Arial"/>
          <w:bCs/>
          <w:i/>
          <w:iCs/>
          <w:lang w:val="vi-VN"/>
        </w:rPr>
        <w:t>“</w:t>
      </w:r>
      <w:r w:rsidRPr="00506D1E">
        <w:rPr>
          <w:rFonts w:ascii="Arial" w:hAnsi="Arial" w:cs="Arial"/>
          <w:bCs/>
          <w:i/>
          <w:lang w:val="vi-VN"/>
        </w:rPr>
        <w:t>Nội trong đêm nay gà gáy con sẽ chối Ta ba lần</w:t>
      </w:r>
      <w:r w:rsidRPr="00506D1E">
        <w:rPr>
          <w:rFonts w:ascii="Arial" w:hAnsi="Arial" w:cs="Arial"/>
          <w:bCs/>
          <w:i/>
          <w:iCs/>
          <w:lang w:val="vi-VN"/>
        </w:rPr>
        <w:t>”</w:t>
      </w:r>
      <w:r w:rsidRPr="00506D1E">
        <w:rPr>
          <w:rFonts w:ascii="Arial" w:hAnsi="Arial" w:cs="Arial"/>
          <w:bCs/>
          <w:lang w:val="vi-VN"/>
        </w:rPr>
        <w:t xml:space="preserve"> lại được đặt trong khung cảnh ở Vườn Dầu, mặc dù bài hát đang trình bày Chúa Giêsu trên </w:t>
      </w:r>
      <w:r w:rsidRPr="00506D1E">
        <w:rPr>
          <w:rFonts w:ascii="Arial" w:hAnsi="Arial" w:cs="Arial"/>
          <w:bCs/>
          <w:i/>
          <w:iCs/>
          <w:lang w:val="vi-VN"/>
        </w:rPr>
        <w:t>“</w:t>
      </w:r>
      <w:r w:rsidRPr="00506D1E">
        <w:rPr>
          <w:rFonts w:ascii="Arial" w:hAnsi="Arial" w:cs="Arial"/>
          <w:bCs/>
          <w:i/>
          <w:lang w:val="vi-VN"/>
        </w:rPr>
        <w:t xml:space="preserve">Đường lên Canvê”. </w:t>
      </w:r>
      <w:r w:rsidRPr="00506D1E">
        <w:rPr>
          <w:rFonts w:ascii="Arial" w:hAnsi="Arial" w:cs="Arial"/>
          <w:bCs/>
          <w:lang w:val="vi-VN"/>
        </w:rPr>
        <w:t xml:space="preserve">Đồng thời, tuy mới là </w:t>
      </w:r>
      <w:r w:rsidRPr="00506D1E">
        <w:rPr>
          <w:rFonts w:ascii="Arial" w:hAnsi="Arial" w:cs="Arial"/>
          <w:bCs/>
          <w:i/>
          <w:iCs/>
          <w:lang w:val="vi-VN"/>
        </w:rPr>
        <w:t>“</w:t>
      </w:r>
      <w:r w:rsidRPr="00506D1E">
        <w:rPr>
          <w:rFonts w:ascii="Arial" w:hAnsi="Arial" w:cs="Arial"/>
          <w:bCs/>
          <w:i/>
          <w:lang w:val="vi-VN"/>
        </w:rPr>
        <w:t>Đường lên Canvê</w:t>
      </w:r>
      <w:r w:rsidRPr="00506D1E">
        <w:rPr>
          <w:rFonts w:ascii="Arial" w:hAnsi="Arial" w:cs="Arial"/>
          <w:bCs/>
          <w:i/>
          <w:iCs/>
          <w:lang w:val="vi-VN"/>
        </w:rPr>
        <w:t>”</w:t>
      </w:r>
      <w:r w:rsidRPr="00506D1E">
        <w:rPr>
          <w:rFonts w:ascii="Arial" w:hAnsi="Arial" w:cs="Arial"/>
          <w:bCs/>
          <w:lang w:val="vi-VN"/>
        </w:rPr>
        <w:t xml:space="preserve">, thế mà Chúa Giêsu đã: </w:t>
      </w:r>
      <w:r w:rsidRPr="00506D1E">
        <w:rPr>
          <w:rFonts w:ascii="Arial" w:hAnsi="Arial" w:cs="Arial"/>
          <w:bCs/>
          <w:i/>
          <w:iCs/>
          <w:lang w:val="vi-VN"/>
        </w:rPr>
        <w:t>“</w:t>
      </w:r>
      <w:r w:rsidRPr="00506D1E">
        <w:rPr>
          <w:rFonts w:ascii="Arial" w:hAnsi="Arial" w:cs="Arial"/>
          <w:bCs/>
          <w:i/>
          <w:lang w:val="vi-VN"/>
        </w:rPr>
        <w:t>chết treo nhục thân</w:t>
      </w:r>
      <w:r w:rsidRPr="00506D1E">
        <w:rPr>
          <w:rFonts w:ascii="Arial" w:hAnsi="Arial" w:cs="Arial"/>
          <w:bCs/>
          <w:i/>
          <w:iCs/>
          <w:lang w:val="vi-VN"/>
        </w:rPr>
        <w:t>”</w:t>
      </w:r>
      <w:r w:rsidRPr="00506D1E">
        <w:rPr>
          <w:rFonts w:ascii="Arial" w:hAnsi="Arial" w:cs="Arial"/>
          <w:bCs/>
          <w:lang w:val="vi-VN"/>
        </w:rPr>
        <w:t xml:space="preserve">, </w:t>
      </w:r>
      <w:r w:rsidRPr="00506D1E">
        <w:rPr>
          <w:rFonts w:ascii="Arial" w:hAnsi="Arial" w:cs="Arial"/>
          <w:bCs/>
          <w:i/>
          <w:iCs/>
          <w:lang w:val="vi-VN"/>
        </w:rPr>
        <w:t>“</w:t>
      </w:r>
      <w:r w:rsidRPr="00506D1E">
        <w:rPr>
          <w:rFonts w:ascii="Arial" w:hAnsi="Arial" w:cs="Arial"/>
          <w:bCs/>
          <w:i/>
          <w:lang w:val="vi-VN"/>
        </w:rPr>
        <w:t>chịu chết đau thương</w:t>
      </w:r>
      <w:r w:rsidRPr="00506D1E">
        <w:rPr>
          <w:rFonts w:ascii="Arial" w:hAnsi="Arial" w:cs="Arial"/>
          <w:bCs/>
          <w:i/>
          <w:iCs/>
          <w:lang w:val="vi-VN"/>
        </w:rPr>
        <w:t>”</w:t>
      </w:r>
      <w:r w:rsidRPr="00506D1E">
        <w:rPr>
          <w:rFonts w:ascii="Arial" w:hAnsi="Arial" w:cs="Arial"/>
          <w:bCs/>
          <w:lang w:val="vi-VN"/>
        </w:rPr>
        <w:t>. Đặc biệt, tác giả còn khẳng định sai lạc Thần học rằng:</w:t>
      </w:r>
      <w:r w:rsidRPr="00506D1E">
        <w:rPr>
          <w:rFonts w:ascii="Arial" w:hAnsi="Arial" w:cs="Arial"/>
          <w:bCs/>
          <w:i/>
          <w:iCs/>
          <w:lang w:val="vi-VN"/>
        </w:rPr>
        <w:t xml:space="preserve"> “</w:t>
      </w:r>
      <w:r w:rsidRPr="00506D1E">
        <w:rPr>
          <w:rFonts w:ascii="Arial" w:hAnsi="Arial" w:cs="Arial"/>
          <w:bCs/>
          <w:i/>
          <w:lang w:val="vi-VN"/>
        </w:rPr>
        <w:t xml:space="preserve">thập tự chính </w:t>
      </w:r>
      <w:r w:rsidRPr="00506D1E">
        <w:rPr>
          <w:rFonts w:ascii="Arial" w:hAnsi="Arial" w:cs="Arial"/>
          <w:bCs/>
          <w:i/>
          <w:u w:val="single"/>
          <w:lang w:val="vi-VN"/>
        </w:rPr>
        <w:t>nguồn</w:t>
      </w:r>
      <w:r w:rsidRPr="00506D1E">
        <w:rPr>
          <w:rFonts w:ascii="Arial" w:hAnsi="Arial" w:cs="Arial"/>
          <w:bCs/>
          <w:i/>
          <w:lang w:val="vi-VN"/>
        </w:rPr>
        <w:t xml:space="preserve"> phúc vinh đời con</w:t>
      </w:r>
      <w:r w:rsidRPr="00506D1E">
        <w:rPr>
          <w:rFonts w:ascii="Arial" w:hAnsi="Arial" w:cs="Arial"/>
          <w:bCs/>
          <w:i/>
          <w:iCs/>
          <w:lang w:val="vi-VN"/>
        </w:rPr>
        <w:t>”</w:t>
      </w:r>
      <w:r w:rsidRPr="00506D1E">
        <w:rPr>
          <w:rFonts w:ascii="Arial" w:hAnsi="Arial" w:cs="Arial"/>
          <w:bCs/>
          <w:lang w:val="vi-VN"/>
        </w:rPr>
        <w:t xml:space="preserve">. Trong khi thật ra, chỉ có Thiên Chúa mới là </w:t>
      </w:r>
      <w:r w:rsidRPr="00506D1E">
        <w:rPr>
          <w:rFonts w:ascii="Arial" w:hAnsi="Arial" w:cs="Arial"/>
          <w:bCs/>
          <w:i/>
          <w:lang w:val="vi-VN"/>
        </w:rPr>
        <w:t>nguồn phúc vinh</w:t>
      </w:r>
      <w:r w:rsidRPr="00506D1E">
        <w:rPr>
          <w:rFonts w:ascii="Arial" w:hAnsi="Arial" w:cs="Arial"/>
          <w:bCs/>
          <w:lang w:val="vi-VN"/>
        </w:rPr>
        <w:t xml:space="preserve">, còn </w:t>
      </w:r>
      <w:r w:rsidRPr="00506D1E">
        <w:rPr>
          <w:rFonts w:ascii="Arial" w:hAnsi="Arial" w:cs="Arial"/>
          <w:bCs/>
          <w:i/>
          <w:lang w:val="vi-VN"/>
        </w:rPr>
        <w:t>Thập tự</w:t>
      </w:r>
      <w:r w:rsidRPr="00506D1E">
        <w:rPr>
          <w:rFonts w:ascii="Arial" w:hAnsi="Arial" w:cs="Arial"/>
          <w:bCs/>
          <w:lang w:val="vi-VN"/>
        </w:rPr>
        <w:t xml:space="preserve"> chỉ là phương tiện, là dụng cụ Chúa dùng để cứu độ nhân loại mà thôi.</w:t>
      </w:r>
    </w:p>
    <w:p w14:paraId="16997BA3"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lang w:val="vi-VN"/>
        </w:rPr>
        <w:lastRenderedPageBreak/>
        <w:t xml:space="preserve">VD3: </w:t>
      </w:r>
      <w:r w:rsidRPr="00506D1E">
        <w:rPr>
          <w:rFonts w:ascii="Arial" w:hAnsi="Arial" w:cs="Arial"/>
          <w:bCs/>
          <w:i/>
          <w:iCs/>
          <w:lang w:val="vi-VN"/>
        </w:rPr>
        <w:t>“</w:t>
      </w:r>
      <w:r w:rsidRPr="00506D1E">
        <w:rPr>
          <w:rFonts w:ascii="Arial" w:hAnsi="Arial" w:cs="Arial"/>
          <w:bCs/>
          <w:i/>
          <w:lang w:val="vi-VN"/>
        </w:rPr>
        <w:t xml:space="preserve">1- Xin chúc khen danh Mẹ, Maria </w:t>
      </w:r>
      <w:r w:rsidRPr="00506D1E">
        <w:rPr>
          <w:rFonts w:ascii="Arial" w:hAnsi="Arial" w:cs="Arial"/>
          <w:bCs/>
          <w:i/>
          <w:u w:val="single"/>
          <w:lang w:val="vi-VN"/>
        </w:rPr>
        <w:t>Nữ Vương uy quyền</w:t>
      </w:r>
      <w:r w:rsidRPr="00506D1E">
        <w:rPr>
          <w:rFonts w:ascii="Arial" w:hAnsi="Arial" w:cs="Arial"/>
          <w:bCs/>
          <w:i/>
          <w:lang w:val="vi-VN"/>
        </w:rPr>
        <w:t xml:space="preserve">. Như </w:t>
      </w:r>
      <w:r w:rsidRPr="00506D1E">
        <w:rPr>
          <w:rFonts w:ascii="Arial" w:hAnsi="Arial" w:cs="Arial"/>
          <w:bCs/>
          <w:i/>
          <w:u w:val="single"/>
          <w:lang w:val="vi-VN"/>
        </w:rPr>
        <w:t>ánh sao mai sáng ngời</w:t>
      </w:r>
      <w:r w:rsidRPr="00506D1E">
        <w:rPr>
          <w:rFonts w:ascii="Arial" w:hAnsi="Arial" w:cs="Arial"/>
          <w:bCs/>
          <w:i/>
          <w:lang w:val="vi-VN"/>
        </w:rPr>
        <w:t>, soi đường chỉ lối muôn người. Mẹ đầy ơn Thiên Chúa, tươi thắm hơn muôn ngàn bông huệ. Xin kính dâng lên Mẹ….</w:t>
      </w:r>
    </w:p>
    <w:p w14:paraId="1928E559"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i/>
          <w:lang w:val="vi-VN"/>
        </w:rPr>
        <w:t xml:space="preserve">2- Xin chúc khen danh Mẹ, ôi </w:t>
      </w:r>
      <w:r w:rsidRPr="00506D1E">
        <w:rPr>
          <w:rFonts w:ascii="Arial" w:hAnsi="Arial" w:cs="Arial"/>
          <w:bCs/>
          <w:i/>
          <w:u w:val="single"/>
          <w:lang w:val="vi-VN"/>
        </w:rPr>
        <w:t>bao la trái tim nhân từ</w:t>
      </w:r>
      <w:r w:rsidRPr="00506D1E">
        <w:rPr>
          <w:rFonts w:ascii="Arial" w:hAnsi="Arial" w:cs="Arial"/>
          <w:bCs/>
          <w:i/>
          <w:lang w:val="vi-VN"/>
        </w:rPr>
        <w:t xml:space="preserve">. Con đến trao dâng trót đời: linh hồn thân xác yếu hèn. </w:t>
      </w:r>
      <w:r w:rsidRPr="00506D1E">
        <w:rPr>
          <w:rFonts w:ascii="Arial" w:hAnsi="Arial" w:cs="Arial"/>
          <w:bCs/>
          <w:i/>
          <w:u w:val="single"/>
          <w:lang w:val="vi-VN"/>
        </w:rPr>
        <w:t>Xưa đồi Calvê ấy, Mẹ hiến trao Con Một cứu đời</w:t>
      </w:r>
      <w:r w:rsidRPr="00506D1E">
        <w:rPr>
          <w:rFonts w:ascii="Arial" w:hAnsi="Arial" w:cs="Arial"/>
          <w:bCs/>
          <w:i/>
          <w:lang w:val="vi-VN"/>
        </w:rPr>
        <w:t>. Giang cánh tay hộ phù, dìu đoàn con qua ngàn thương đau.</w:t>
      </w:r>
    </w:p>
    <w:p w14:paraId="50F34599"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i/>
          <w:lang w:val="vi-VN"/>
        </w:rPr>
        <w:t xml:space="preserve">3- Xin chúc khen danh Mẹ, Maria </w:t>
      </w:r>
      <w:r w:rsidRPr="00506D1E">
        <w:rPr>
          <w:rFonts w:ascii="Arial" w:hAnsi="Arial" w:cs="Arial"/>
          <w:bCs/>
          <w:i/>
          <w:u w:val="single"/>
          <w:lang w:val="vi-VN"/>
        </w:rPr>
        <w:t>Nữ Vương gia đình</w:t>
      </w:r>
      <w:r w:rsidRPr="00506D1E">
        <w:rPr>
          <w:rFonts w:ascii="Arial" w:hAnsi="Arial" w:cs="Arial"/>
          <w:bCs/>
          <w:i/>
          <w:lang w:val="vi-VN"/>
        </w:rPr>
        <w:t xml:space="preserve">. Thương khấn ban ơn phúc lành, mọi ngày cuộc sống chúng con. Cuộc đời nơi dương thế, bao lắng lo, vui buồn, kiếp người. Nhưng có </w:t>
      </w:r>
      <w:r w:rsidRPr="00506D1E">
        <w:rPr>
          <w:rFonts w:ascii="Arial" w:hAnsi="Arial" w:cs="Arial"/>
          <w:bCs/>
          <w:i/>
          <w:u w:val="single"/>
          <w:lang w:val="vi-VN"/>
        </w:rPr>
        <w:t>Mẹ song hành</w:t>
      </w:r>
      <w:r w:rsidRPr="00506D1E">
        <w:rPr>
          <w:rFonts w:ascii="Arial" w:hAnsi="Arial" w:cs="Arial"/>
          <w:bCs/>
          <w:i/>
          <w:lang w:val="vi-VN"/>
        </w:rPr>
        <w:t>, thì đời sẽ không còn sầu lo.</w:t>
      </w:r>
    </w:p>
    <w:p w14:paraId="1FC1D640" w14:textId="77777777" w:rsidR="00677C19" w:rsidRPr="00506D1E" w:rsidRDefault="00677C19" w:rsidP="00677C19">
      <w:pPr>
        <w:spacing w:before="120"/>
        <w:ind w:firstLine="720"/>
        <w:jc w:val="both"/>
        <w:rPr>
          <w:rFonts w:ascii="Arial" w:hAnsi="Arial" w:cs="Arial"/>
          <w:bCs/>
          <w:i/>
          <w:lang w:val="vi-VN"/>
        </w:rPr>
      </w:pPr>
      <w:r w:rsidRPr="00506D1E">
        <w:rPr>
          <w:rFonts w:ascii="Arial" w:hAnsi="Arial" w:cs="Arial"/>
          <w:bCs/>
          <w:i/>
          <w:lang w:val="vi-VN"/>
        </w:rPr>
        <w:t xml:space="preserve">ĐK- Ôi Maria Mẹ </w:t>
      </w:r>
      <w:r w:rsidRPr="00506D1E">
        <w:rPr>
          <w:rFonts w:ascii="Arial" w:hAnsi="Arial" w:cs="Arial"/>
          <w:bCs/>
          <w:i/>
          <w:u w:val="single"/>
          <w:lang w:val="vi-VN"/>
        </w:rPr>
        <w:t>dịu dàng, uy nghi, cao sang chốn thiên đàng</w:t>
      </w:r>
      <w:r w:rsidRPr="00506D1E">
        <w:rPr>
          <w:rFonts w:ascii="Arial" w:hAnsi="Arial" w:cs="Arial"/>
          <w:bCs/>
          <w:i/>
          <w:lang w:val="vi-VN"/>
        </w:rPr>
        <w:t>, khiết trinh vẹn tuyền, ngàn đời Mẹ thật vinh quang. Ôi Maria, Mẹ hiền từ, nay con xin dâng trót cuộc đời, sống theo gương Mẹ, Maria Vô Nhiễm Nguyên Tội”.</w:t>
      </w:r>
    </w:p>
    <w:p w14:paraId="6A451CA8"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Bài hát </w:t>
      </w:r>
      <w:r w:rsidRPr="00506D1E">
        <w:rPr>
          <w:rFonts w:ascii="Arial" w:hAnsi="Arial" w:cs="Arial"/>
          <w:b/>
          <w:bCs/>
          <w:i/>
          <w:lang w:val="vi-VN"/>
        </w:rPr>
        <w:t>Hoan ca Mẹ Vô Nhiễm</w:t>
      </w:r>
      <w:r w:rsidRPr="00506D1E">
        <w:rPr>
          <w:rFonts w:ascii="Arial" w:hAnsi="Arial" w:cs="Arial"/>
          <w:bCs/>
          <w:lang w:val="vi-VN"/>
        </w:rPr>
        <w:t xml:space="preserve"> gồm 3 PK và phần ĐK, nhưng cả bài tuyệt nhiên không hề thấy lời ca diễn tả gì về Đặc ân đầu tiên Thiên Chúa đã ban cho Đức Mẹ là ơn </w:t>
      </w:r>
      <w:r w:rsidRPr="00506D1E">
        <w:rPr>
          <w:rFonts w:ascii="Arial" w:hAnsi="Arial" w:cs="Arial"/>
          <w:bCs/>
          <w:i/>
          <w:lang w:val="vi-VN"/>
        </w:rPr>
        <w:t>Vô Nhiễm Nguyên tội</w:t>
      </w:r>
      <w:r w:rsidRPr="00506D1E">
        <w:rPr>
          <w:rFonts w:ascii="Arial" w:hAnsi="Arial" w:cs="Arial"/>
          <w:bCs/>
          <w:lang w:val="vi-VN"/>
        </w:rPr>
        <w:t xml:space="preserve">, dựa theo những luận cứ Thần học mà Đức Piô IX đã tuyên tín năm 1854. Trái lại, dường như tác giả đã cố trình bày hết những hiểu biết vụn vặt của mình về Đức Mẹ, trong một phép liệt kê không có trật tự. </w:t>
      </w:r>
    </w:p>
    <w:p w14:paraId="786936D7"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Cụ thể là ngay từ đầu tác phẩm, tác giả đã ngợi khen Đức Mẹ là </w:t>
      </w:r>
      <w:r w:rsidRPr="00506D1E">
        <w:rPr>
          <w:rFonts w:ascii="Arial" w:hAnsi="Arial" w:cs="Arial"/>
          <w:bCs/>
          <w:i/>
          <w:lang w:val="vi-VN"/>
        </w:rPr>
        <w:t xml:space="preserve">Nữ Vương uy quyền, </w:t>
      </w:r>
      <w:r w:rsidRPr="00506D1E">
        <w:rPr>
          <w:rFonts w:ascii="Arial" w:hAnsi="Arial" w:cs="Arial"/>
          <w:bCs/>
          <w:lang w:val="vi-VN"/>
        </w:rPr>
        <w:t>một</w:t>
      </w:r>
      <w:r w:rsidRPr="00506D1E">
        <w:rPr>
          <w:rFonts w:ascii="Arial" w:hAnsi="Arial" w:cs="Arial"/>
          <w:bCs/>
          <w:i/>
          <w:lang w:val="vi-VN"/>
        </w:rPr>
        <w:t xml:space="preserve"> </w:t>
      </w:r>
      <w:r w:rsidRPr="00506D1E">
        <w:rPr>
          <w:rFonts w:ascii="Arial" w:hAnsi="Arial" w:cs="Arial"/>
          <w:bCs/>
          <w:lang w:val="vi-VN"/>
        </w:rPr>
        <w:t xml:space="preserve">tước vị được Thiên Chúa ban sau cùng, khi cuộc đời Mẹ đã nhận được và sống cả 4 Đặc ân cách dồi dào trọn vẹn: </w:t>
      </w:r>
      <w:r w:rsidRPr="00506D1E">
        <w:rPr>
          <w:rFonts w:ascii="Arial" w:hAnsi="Arial" w:cs="Arial"/>
          <w:bCs/>
          <w:i/>
          <w:lang w:val="vi-VN"/>
        </w:rPr>
        <w:t>Vô Nhiễm Nguyên Tội, Là Mẹ Thiên Chúa, Trọn Đời Đồng Trinh, Linh Hồn và Xác Lên Trời</w:t>
      </w:r>
      <w:r w:rsidRPr="00506D1E">
        <w:rPr>
          <w:rFonts w:ascii="Arial" w:hAnsi="Arial" w:cs="Arial"/>
          <w:bCs/>
          <w:lang w:val="vi-VN"/>
        </w:rPr>
        <w:t xml:space="preserve">. Những phần tiếp theo, một loạt danh hiệu và vị thế của Đức Mẹ cũng được liệt kê: </w:t>
      </w:r>
      <w:r w:rsidRPr="00506D1E">
        <w:rPr>
          <w:rFonts w:ascii="Arial" w:hAnsi="Arial" w:cs="Arial"/>
          <w:bCs/>
          <w:i/>
          <w:iCs/>
          <w:lang w:val="vi-VN"/>
        </w:rPr>
        <w:t>“</w:t>
      </w:r>
      <w:r w:rsidRPr="00506D1E">
        <w:rPr>
          <w:rFonts w:ascii="Arial" w:hAnsi="Arial" w:cs="Arial"/>
          <w:bCs/>
          <w:i/>
          <w:lang w:val="vi-VN"/>
        </w:rPr>
        <w:t>Nữ Vương gia đình</w:t>
      </w:r>
      <w:r w:rsidRPr="00506D1E">
        <w:rPr>
          <w:rFonts w:ascii="Arial" w:hAnsi="Arial" w:cs="Arial"/>
          <w:bCs/>
          <w:i/>
          <w:iCs/>
          <w:lang w:val="vi-VN"/>
        </w:rPr>
        <w:t>”</w:t>
      </w:r>
      <w:r w:rsidRPr="00506D1E">
        <w:rPr>
          <w:rFonts w:ascii="Arial" w:hAnsi="Arial" w:cs="Arial"/>
          <w:bCs/>
          <w:lang w:val="vi-VN"/>
        </w:rPr>
        <w:t xml:space="preserve">, thậm chí còn ca ngợi Đức Mẹ </w:t>
      </w:r>
      <w:r w:rsidRPr="00506D1E">
        <w:rPr>
          <w:rFonts w:ascii="Arial" w:hAnsi="Arial" w:cs="Arial"/>
          <w:bCs/>
          <w:i/>
          <w:iCs/>
          <w:lang w:val="vi-VN"/>
        </w:rPr>
        <w:t>“</w:t>
      </w:r>
      <w:r w:rsidRPr="00506D1E">
        <w:rPr>
          <w:rFonts w:ascii="Arial" w:hAnsi="Arial" w:cs="Arial"/>
          <w:bCs/>
          <w:i/>
          <w:lang w:val="vi-VN"/>
        </w:rPr>
        <w:t>dịu dàng, uy nghi, cao sang chốn thiên đàng”</w:t>
      </w:r>
      <w:r w:rsidRPr="00506D1E">
        <w:rPr>
          <w:rFonts w:ascii="Arial" w:hAnsi="Arial" w:cs="Arial"/>
          <w:bCs/>
          <w:lang w:val="vi-VN"/>
        </w:rPr>
        <w:t xml:space="preserve"> như thể Đức Mẹ đã qua đời và lên trời.</w:t>
      </w:r>
    </w:p>
    <w:p w14:paraId="7769BFD4"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Không chỉ là sự đảo ngược danh hiệu của Đức Mẹ trong phép liệt kê hỗn dung nơi lời ca toàn bài, mà ở PK2, tác giả còn tự ý nâng Đức Mẹ lên và đặt nhầm vào vị thế của Chúa Cha khi viết: </w:t>
      </w:r>
      <w:r w:rsidRPr="00506D1E">
        <w:rPr>
          <w:rFonts w:ascii="Arial" w:hAnsi="Arial" w:cs="Arial"/>
          <w:bCs/>
          <w:i/>
          <w:iCs/>
          <w:lang w:val="vi-VN"/>
        </w:rPr>
        <w:t>“</w:t>
      </w:r>
      <w:r w:rsidRPr="00506D1E">
        <w:rPr>
          <w:rFonts w:ascii="Arial" w:hAnsi="Arial" w:cs="Arial"/>
          <w:bCs/>
          <w:i/>
          <w:lang w:val="vi-VN"/>
        </w:rPr>
        <w:t xml:space="preserve">Xưa đồi Canvê ấy, </w:t>
      </w:r>
      <w:r w:rsidRPr="00506D1E">
        <w:rPr>
          <w:rFonts w:ascii="Arial" w:hAnsi="Arial" w:cs="Arial"/>
          <w:bCs/>
          <w:i/>
          <w:u w:val="single"/>
          <w:lang w:val="vi-VN"/>
        </w:rPr>
        <w:t>Mẹ hiến trao Con Một</w:t>
      </w:r>
      <w:r w:rsidRPr="00506D1E">
        <w:rPr>
          <w:rFonts w:ascii="Arial" w:hAnsi="Arial" w:cs="Arial"/>
          <w:bCs/>
          <w:i/>
          <w:lang w:val="vi-VN"/>
        </w:rPr>
        <w:t xml:space="preserve"> cứu đời</w:t>
      </w:r>
      <w:r w:rsidRPr="00506D1E">
        <w:rPr>
          <w:rFonts w:ascii="Arial" w:hAnsi="Arial" w:cs="Arial"/>
          <w:bCs/>
          <w:i/>
          <w:iCs/>
          <w:lang w:val="vi-VN"/>
        </w:rPr>
        <w:t>”</w:t>
      </w:r>
      <w:r w:rsidRPr="00506D1E">
        <w:rPr>
          <w:rFonts w:ascii="Arial" w:hAnsi="Arial" w:cs="Arial"/>
          <w:bCs/>
          <w:lang w:val="vi-VN"/>
        </w:rPr>
        <w:t xml:space="preserve">. Đây là một cách suy tưởng và diễn tả ý lời sai Thần học trầm trọng. Bởi vì, trong cuộc hiến tế của Chúa Giêsu trên </w:t>
      </w:r>
      <w:r w:rsidRPr="00506D1E">
        <w:rPr>
          <w:rFonts w:ascii="Arial" w:hAnsi="Arial" w:cs="Arial"/>
          <w:bCs/>
          <w:i/>
          <w:iCs/>
          <w:lang w:val="vi-VN"/>
        </w:rPr>
        <w:t>“</w:t>
      </w:r>
      <w:r w:rsidRPr="00506D1E">
        <w:rPr>
          <w:rFonts w:ascii="Arial" w:hAnsi="Arial" w:cs="Arial"/>
          <w:bCs/>
          <w:i/>
          <w:lang w:val="vi-VN"/>
        </w:rPr>
        <w:t>đồi Canvê ấy”</w:t>
      </w:r>
      <w:r w:rsidRPr="00506D1E">
        <w:rPr>
          <w:rFonts w:ascii="Arial" w:hAnsi="Arial" w:cs="Arial"/>
          <w:bCs/>
          <w:lang w:val="vi-VN"/>
        </w:rPr>
        <w:t xml:space="preserve">, chính Chúa Cha mới là Đấng hoạch định chương trình và chủ động trực tiếp </w:t>
      </w:r>
      <w:r w:rsidRPr="00506D1E">
        <w:rPr>
          <w:rFonts w:ascii="Arial" w:hAnsi="Arial" w:cs="Arial"/>
          <w:bCs/>
          <w:i/>
          <w:iCs/>
          <w:lang w:val="vi-VN"/>
        </w:rPr>
        <w:t>“</w:t>
      </w:r>
      <w:r w:rsidRPr="00506D1E">
        <w:rPr>
          <w:rFonts w:ascii="Arial" w:hAnsi="Arial" w:cs="Arial"/>
          <w:bCs/>
          <w:i/>
          <w:lang w:val="vi-VN"/>
        </w:rPr>
        <w:t>hiến trao Con Một cứu đời</w:t>
      </w:r>
      <w:r w:rsidRPr="00506D1E">
        <w:rPr>
          <w:rFonts w:ascii="Arial" w:hAnsi="Arial" w:cs="Arial"/>
          <w:bCs/>
          <w:i/>
          <w:iCs/>
          <w:lang w:val="vi-VN"/>
        </w:rPr>
        <w:t>”</w:t>
      </w:r>
      <w:r w:rsidRPr="00506D1E">
        <w:rPr>
          <w:rFonts w:ascii="Arial" w:hAnsi="Arial" w:cs="Arial"/>
          <w:bCs/>
          <w:lang w:val="vi-VN"/>
        </w:rPr>
        <w:t>. Đức Mẹ chỉ hiện diện chứng kiến cuộc tử nạn của con mình, và dâng những đau đớn hy sinh để hiệp công mà thôi. Mãi tới lời ca cuối cùng của bài ở phần ĐK, tác giả mới ghi mấy chữ:</w:t>
      </w:r>
      <w:r w:rsidRPr="00506D1E">
        <w:rPr>
          <w:rFonts w:ascii="Arial" w:hAnsi="Arial" w:cs="Arial"/>
          <w:bCs/>
          <w:i/>
          <w:lang w:val="vi-VN"/>
        </w:rPr>
        <w:t xml:space="preserve"> “…sống theo gương Mẹ, Maria Vô Nhiễm Nguyên Tội</w:t>
      </w:r>
      <w:r w:rsidRPr="00506D1E">
        <w:rPr>
          <w:rFonts w:ascii="Arial" w:hAnsi="Arial" w:cs="Arial"/>
          <w:bCs/>
          <w:lang w:val="vi-VN"/>
        </w:rPr>
        <w:t>”. Điều đó cho thấy tính Logic giữa Tựa đề với Nội dung tác phẩm xem ra thật là xa lạ, tới mức xa xỉ trong tư duy của người viết bài ca này.</w:t>
      </w:r>
    </w:p>
    <w:p w14:paraId="2EF10D3F"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VD4: Cũng tương đồng như thế, khi đọc tựa đề bài ca </w:t>
      </w:r>
      <w:r w:rsidRPr="00506D1E">
        <w:rPr>
          <w:rFonts w:ascii="Arial" w:hAnsi="Arial" w:cs="Arial"/>
          <w:b/>
          <w:bCs/>
          <w:i/>
          <w:lang w:val="vi-VN"/>
        </w:rPr>
        <w:t>Xin rửa con trong Thánh Linh</w:t>
      </w:r>
      <w:r w:rsidRPr="00506D1E">
        <w:rPr>
          <w:rFonts w:ascii="Arial" w:hAnsi="Arial" w:cs="Arial"/>
          <w:bCs/>
          <w:lang w:val="vi-VN"/>
        </w:rPr>
        <w:t xml:space="preserve">, ta cứ ngỡ tưởng rằng đây là bài Thánh ca viết về chủ đề Chúa Thánh Thần. Nhưng không, ở đây tên gọi và nội dung tác phẩm không hề ăn nhập gì với nhau. Bởi vì, nội dung lời ca của cả phần ĐK bài này diễn ý lại lời báo của thánh Gioan Tẩy giả về Chúa Giêsu: </w:t>
      </w:r>
      <w:r w:rsidRPr="00506D1E">
        <w:rPr>
          <w:rFonts w:ascii="Arial" w:hAnsi="Arial" w:cs="Arial"/>
          <w:bCs/>
          <w:i/>
          <w:iCs/>
          <w:lang w:val="vi-VN"/>
        </w:rPr>
        <w:t>“</w:t>
      </w:r>
      <w:r w:rsidRPr="00506D1E">
        <w:rPr>
          <w:rFonts w:ascii="Arial" w:hAnsi="Arial" w:cs="Arial"/>
          <w:bCs/>
          <w:i/>
          <w:lang w:val="vi-VN"/>
        </w:rPr>
        <w:t>Ngài sẽ đến sau tôi nhưng lại có trước tôi và tôi không đáng cởi dây giầy cho Ngài. Tôi rửa anh em trong nước, còn Ngài rửa anh em trong Thánh Linh và trong lửa mến của Ngài”</w:t>
      </w:r>
      <w:r w:rsidRPr="00506D1E">
        <w:rPr>
          <w:rFonts w:ascii="Arial" w:hAnsi="Arial" w:cs="Arial"/>
          <w:bCs/>
          <w:lang w:val="vi-VN"/>
        </w:rPr>
        <w:t xml:space="preserve">. </w:t>
      </w:r>
    </w:p>
    <w:p w14:paraId="7095ECA5"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Sang tới phần PK, tác giả đã đột ngột chuyển ý nguyện cầu trực tiếp xin ơn Chúa: </w:t>
      </w:r>
      <w:r w:rsidRPr="00506D1E">
        <w:rPr>
          <w:rFonts w:ascii="Arial" w:hAnsi="Arial" w:cs="Arial"/>
          <w:bCs/>
          <w:i/>
          <w:iCs/>
          <w:lang w:val="vi-VN"/>
        </w:rPr>
        <w:t>“</w:t>
      </w:r>
      <w:r w:rsidRPr="00506D1E">
        <w:rPr>
          <w:rFonts w:ascii="Arial" w:hAnsi="Arial" w:cs="Arial"/>
          <w:bCs/>
          <w:i/>
          <w:lang w:val="vi-VN"/>
        </w:rPr>
        <w:t xml:space="preserve">PK1- Xin rửa con nên trắng tinh tuyền, cho hồn con được… PK2- Con thành tâm xin thống hối ăn năn. Lỗi tội con xin tha thứ </w:t>
      </w:r>
      <w:r w:rsidRPr="00506D1E">
        <w:rPr>
          <w:rFonts w:ascii="Arial" w:hAnsi="Arial" w:cs="Arial"/>
          <w:bCs/>
          <w:i/>
          <w:u w:val="single"/>
          <w:lang w:val="vi-VN"/>
        </w:rPr>
        <w:t>Chúa</w:t>
      </w:r>
      <w:r w:rsidRPr="00506D1E">
        <w:rPr>
          <w:rFonts w:ascii="Arial" w:hAnsi="Arial" w:cs="Arial"/>
          <w:bCs/>
          <w:i/>
          <w:lang w:val="vi-VN"/>
        </w:rPr>
        <w:t xml:space="preserve"> ơi… PK3- Cuộc đời con xin dâng hết cho </w:t>
      </w:r>
      <w:r w:rsidRPr="00506D1E">
        <w:rPr>
          <w:rFonts w:ascii="Arial" w:hAnsi="Arial" w:cs="Arial"/>
          <w:bCs/>
          <w:i/>
          <w:u w:val="single"/>
          <w:lang w:val="vi-VN"/>
        </w:rPr>
        <w:t>Ngài</w:t>
      </w:r>
      <w:r w:rsidRPr="00506D1E">
        <w:rPr>
          <w:rFonts w:ascii="Arial" w:hAnsi="Arial" w:cs="Arial"/>
          <w:bCs/>
          <w:i/>
          <w:lang w:val="vi-VN"/>
        </w:rPr>
        <w:t xml:space="preserve">, xin </w:t>
      </w:r>
      <w:r w:rsidRPr="00506D1E">
        <w:rPr>
          <w:rFonts w:ascii="Arial" w:hAnsi="Arial" w:cs="Arial"/>
          <w:bCs/>
          <w:i/>
          <w:u w:val="single"/>
          <w:lang w:val="vi-VN"/>
        </w:rPr>
        <w:t>Ngài</w:t>
      </w:r>
      <w:r w:rsidRPr="00506D1E">
        <w:rPr>
          <w:rFonts w:ascii="Arial" w:hAnsi="Arial" w:cs="Arial"/>
          <w:bCs/>
          <w:i/>
          <w:lang w:val="vi-VN"/>
        </w:rPr>
        <w:t xml:space="preserve"> thương ban… đường thập giá bước theo chân </w:t>
      </w:r>
      <w:r w:rsidRPr="00506D1E">
        <w:rPr>
          <w:rFonts w:ascii="Arial" w:hAnsi="Arial" w:cs="Arial"/>
          <w:bCs/>
          <w:i/>
          <w:u w:val="single"/>
          <w:lang w:val="vi-VN"/>
        </w:rPr>
        <w:t>Ngài</w:t>
      </w:r>
      <w:r w:rsidRPr="00506D1E">
        <w:rPr>
          <w:rFonts w:ascii="Arial" w:hAnsi="Arial" w:cs="Arial"/>
          <w:bCs/>
          <w:i/>
          <w:lang w:val="vi-VN"/>
        </w:rPr>
        <w:t>”</w:t>
      </w:r>
      <w:r w:rsidRPr="00506D1E">
        <w:rPr>
          <w:rFonts w:ascii="Arial" w:hAnsi="Arial" w:cs="Arial"/>
          <w:bCs/>
          <w:lang w:val="vi-VN"/>
        </w:rPr>
        <w:t xml:space="preserve">. Và phía dưới tựa đề, tác giả còn ghi chú xuất xứ cụ thể: </w:t>
      </w:r>
      <w:r w:rsidRPr="00506D1E">
        <w:rPr>
          <w:rFonts w:ascii="Arial" w:hAnsi="Arial" w:cs="Arial"/>
          <w:bCs/>
          <w:i/>
          <w:iCs/>
          <w:lang w:val="vi-VN"/>
        </w:rPr>
        <w:t>“</w:t>
      </w:r>
      <w:r w:rsidRPr="00506D1E">
        <w:rPr>
          <w:rFonts w:ascii="Arial" w:hAnsi="Arial" w:cs="Arial"/>
          <w:bCs/>
          <w:i/>
          <w:lang w:val="vi-VN"/>
        </w:rPr>
        <w:t>Cảm hứng Ga 1,6-8.19-28; Lc 3,10-18</w:t>
      </w:r>
      <w:r w:rsidRPr="00506D1E">
        <w:rPr>
          <w:rFonts w:ascii="Arial" w:hAnsi="Arial" w:cs="Arial"/>
          <w:bCs/>
          <w:i/>
          <w:iCs/>
          <w:lang w:val="vi-VN"/>
        </w:rPr>
        <w:t>”</w:t>
      </w:r>
      <w:r w:rsidRPr="00506D1E">
        <w:rPr>
          <w:rFonts w:ascii="Arial" w:hAnsi="Arial" w:cs="Arial"/>
          <w:bCs/>
          <w:lang w:val="vi-VN"/>
        </w:rPr>
        <w:t xml:space="preserve">, với dòng chữ hướng dẫn dùng trong những ngày lễ </w:t>
      </w:r>
      <w:r w:rsidRPr="00506D1E">
        <w:rPr>
          <w:rFonts w:ascii="Arial" w:hAnsi="Arial" w:cs="Arial"/>
          <w:bCs/>
          <w:i/>
          <w:iCs/>
          <w:lang w:val="vi-VN"/>
        </w:rPr>
        <w:t>“</w:t>
      </w:r>
      <w:r w:rsidRPr="00506D1E">
        <w:rPr>
          <w:rFonts w:ascii="Arial" w:hAnsi="Arial" w:cs="Arial"/>
          <w:bCs/>
          <w:i/>
          <w:lang w:val="vi-VN"/>
        </w:rPr>
        <w:t>CN 3 Mùa Vọng năm B &amp; C</w:t>
      </w:r>
      <w:r w:rsidRPr="00506D1E">
        <w:rPr>
          <w:rFonts w:ascii="Arial" w:hAnsi="Arial" w:cs="Arial"/>
          <w:bCs/>
          <w:i/>
          <w:iCs/>
          <w:lang w:val="vi-VN"/>
        </w:rPr>
        <w:t>”</w:t>
      </w:r>
      <w:r w:rsidRPr="00506D1E">
        <w:rPr>
          <w:rFonts w:ascii="Arial" w:hAnsi="Arial" w:cs="Arial"/>
          <w:bCs/>
          <w:lang w:val="vi-VN"/>
        </w:rPr>
        <w:t>.</w:t>
      </w:r>
    </w:p>
    <w:p w14:paraId="42A47013"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Hóa ra, đây là bài hát thuộc thể loại Thánh ca Tin Mừng, là một bài nguyện ca tác giả viết để dùng trong mùa </w:t>
      </w:r>
      <w:r w:rsidRPr="00506D1E">
        <w:rPr>
          <w:rFonts w:ascii="Arial" w:hAnsi="Arial" w:cs="Arial"/>
          <w:bCs/>
          <w:i/>
          <w:lang w:val="vi-VN"/>
        </w:rPr>
        <w:t>Vọng</w:t>
      </w:r>
      <w:r w:rsidRPr="00506D1E">
        <w:rPr>
          <w:rFonts w:ascii="Arial" w:hAnsi="Arial" w:cs="Arial"/>
          <w:bCs/>
          <w:lang w:val="vi-VN"/>
        </w:rPr>
        <w:t xml:space="preserve">. Nhưng nếu như nội dung lời ca phần ĐK đã hoàn toàn khác biệt, xa lạ với tựa đề tác phẩm; thì ngay cả 3 PK nguyện cầu xin ơn, lời ca cũng không trực tiếp hướng lòng về Chúa Thánh Thần, mà chỉ cầu nguyện với </w:t>
      </w:r>
      <w:r w:rsidRPr="00506D1E">
        <w:rPr>
          <w:rFonts w:ascii="Arial" w:hAnsi="Arial" w:cs="Arial"/>
          <w:bCs/>
          <w:i/>
          <w:iCs/>
          <w:lang w:val="vi-VN"/>
        </w:rPr>
        <w:t>“</w:t>
      </w:r>
      <w:r w:rsidRPr="00506D1E">
        <w:rPr>
          <w:rFonts w:ascii="Arial" w:hAnsi="Arial" w:cs="Arial"/>
          <w:bCs/>
          <w:i/>
          <w:lang w:val="vi-VN"/>
        </w:rPr>
        <w:t>Chúa</w:t>
      </w:r>
      <w:r w:rsidRPr="00506D1E">
        <w:rPr>
          <w:rFonts w:ascii="Arial" w:hAnsi="Arial" w:cs="Arial"/>
          <w:bCs/>
          <w:i/>
          <w:iCs/>
          <w:lang w:val="vi-VN"/>
        </w:rPr>
        <w:t>”</w:t>
      </w:r>
      <w:r w:rsidRPr="00506D1E">
        <w:rPr>
          <w:rFonts w:ascii="Arial" w:hAnsi="Arial" w:cs="Arial"/>
          <w:bCs/>
          <w:lang w:val="vi-VN"/>
        </w:rPr>
        <w:t xml:space="preserve"> nói chung, hay qua đại từ nhân xưng </w:t>
      </w:r>
      <w:r w:rsidRPr="00506D1E">
        <w:rPr>
          <w:rFonts w:ascii="Arial" w:hAnsi="Arial" w:cs="Arial"/>
          <w:bCs/>
          <w:i/>
          <w:iCs/>
          <w:lang w:val="vi-VN"/>
        </w:rPr>
        <w:t>“</w:t>
      </w:r>
      <w:r w:rsidRPr="00506D1E">
        <w:rPr>
          <w:rFonts w:ascii="Arial" w:hAnsi="Arial" w:cs="Arial"/>
          <w:bCs/>
          <w:i/>
          <w:lang w:val="vi-VN"/>
        </w:rPr>
        <w:t>Ngài</w:t>
      </w:r>
      <w:r w:rsidRPr="00506D1E">
        <w:rPr>
          <w:rFonts w:ascii="Arial" w:hAnsi="Arial" w:cs="Arial"/>
          <w:bCs/>
          <w:i/>
          <w:iCs/>
          <w:lang w:val="vi-VN"/>
        </w:rPr>
        <w:t>”</w:t>
      </w:r>
      <w:r w:rsidRPr="00506D1E">
        <w:rPr>
          <w:rFonts w:ascii="Arial" w:hAnsi="Arial" w:cs="Arial"/>
          <w:bCs/>
          <w:lang w:val="vi-VN"/>
        </w:rPr>
        <w:t xml:space="preserve">. Còn nếu xét về kiểu cách đặt tựa đề cho văn bản tác phẩm, thì bài này xem ra tác giả tuy có dựa </w:t>
      </w:r>
      <w:r w:rsidRPr="00506D1E">
        <w:rPr>
          <w:rFonts w:ascii="Arial" w:hAnsi="Arial" w:cs="Arial"/>
          <w:bCs/>
          <w:lang w:val="vi-VN"/>
        </w:rPr>
        <w:lastRenderedPageBreak/>
        <w:t xml:space="preserve">vào một chi tiết cuối ở phần ĐK: </w:t>
      </w:r>
      <w:r w:rsidRPr="00506D1E">
        <w:rPr>
          <w:rFonts w:ascii="Arial" w:hAnsi="Arial" w:cs="Arial"/>
          <w:bCs/>
          <w:i/>
          <w:iCs/>
          <w:lang w:val="vi-VN"/>
        </w:rPr>
        <w:t>“</w:t>
      </w:r>
      <w:r w:rsidRPr="00506D1E">
        <w:rPr>
          <w:rFonts w:ascii="Arial" w:hAnsi="Arial" w:cs="Arial"/>
          <w:bCs/>
          <w:i/>
          <w:lang w:val="vi-VN"/>
        </w:rPr>
        <w:t>Ngài rửa anh em trong Thánh Linh</w:t>
      </w:r>
      <w:r w:rsidRPr="00506D1E">
        <w:rPr>
          <w:rFonts w:ascii="Arial" w:hAnsi="Arial" w:cs="Arial"/>
          <w:bCs/>
          <w:i/>
          <w:iCs/>
          <w:lang w:val="vi-VN"/>
        </w:rPr>
        <w:t>”</w:t>
      </w:r>
      <w:r w:rsidRPr="00506D1E">
        <w:rPr>
          <w:rFonts w:ascii="Arial" w:hAnsi="Arial" w:cs="Arial"/>
          <w:bCs/>
          <w:lang w:val="vi-VN"/>
        </w:rPr>
        <w:t>; nhưng đây không phải là một chi tiết quan trọng ấn tượng của văn bản, hoặc khi sử dụng sẽ không phù hợp với chủ đề của ngày lễ, để mà đặt tên thiếu tính logic giữa nội dung và tựa đề của tác phẩm như vậy.</w:t>
      </w:r>
    </w:p>
    <w:p w14:paraId="396C65BD"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 xml:space="preserve">Tóm lại, để có thể được những vị chuyên môn hữu trách thẩm định, tuyển lựa và chấp thuận đưa vào kho tàng Thánh ca Phụng vụ đúng nghĩa, thì trước khi viết hay, các tác giả viết Thánh ca phải lo </w:t>
      </w:r>
      <w:r w:rsidRPr="00506D1E">
        <w:rPr>
          <w:rFonts w:ascii="Arial" w:hAnsi="Arial" w:cs="Arial"/>
          <w:bCs/>
          <w:i/>
          <w:lang w:val="vi-VN"/>
        </w:rPr>
        <w:t>viết đúng</w:t>
      </w:r>
      <w:r w:rsidRPr="00506D1E">
        <w:rPr>
          <w:rFonts w:ascii="Arial" w:hAnsi="Arial" w:cs="Arial"/>
          <w:bCs/>
          <w:lang w:val="vi-VN"/>
        </w:rPr>
        <w:t xml:space="preserve"> và phù hợp những quy chuẩn về văn phạm tiếng Việt. Những quy chuẩn này không phải chỉ đơn giản là việc ngân ngắt các dấu câu, dấu giọng thuộc về Chính tả, hoặc cách sử dụng từ ngữ sao cho tránh được những sáo ngữ, những từ ma mị, ủy mị, bi lụy, thô thiển; mà còn phải đạt được những yêu cầu để câu văn chuẩn xác và những yêu cầu về tính Logic giữa các Câu, các Đoạn, giữa Tựa đề với Nội dung tác phẩm.</w:t>
      </w:r>
    </w:p>
    <w:p w14:paraId="0E87DF87" w14:textId="77777777" w:rsidR="00677C19" w:rsidRPr="00506D1E" w:rsidRDefault="00677C19" w:rsidP="00677C19">
      <w:pPr>
        <w:spacing w:before="120"/>
        <w:ind w:firstLine="720"/>
        <w:jc w:val="both"/>
        <w:rPr>
          <w:rFonts w:ascii="Arial" w:hAnsi="Arial" w:cs="Arial"/>
          <w:bCs/>
          <w:lang w:val="vi-VN"/>
        </w:rPr>
      </w:pPr>
      <w:r w:rsidRPr="00506D1E">
        <w:rPr>
          <w:rFonts w:ascii="Arial" w:hAnsi="Arial" w:cs="Arial"/>
          <w:bCs/>
          <w:lang w:val="vi-VN"/>
        </w:rPr>
        <w:t>Khi quy chiếu với những yêu cầu như thế, chúng ta đã ngạc nhiên nhận ra rằng cho tới nay vẫn đang còn một số những bài Thánh ca đã được nhiều người biết đến chọn dùng, hoặc thậm chí là những tác phẩm đã được giới hữu trách chọn lựa, chuẩn nhận để đưa vào những Tuyển tập Phụng ca uy tín; nhưng giá trị và chất lượng thật sự của những tác phẩm ấy, xem ra vẫn cần phải có thêm thời gian để nhìn nhận đánh giá cách khách quan, kỹ lưỡng cẩn trọng hơn.</w:t>
      </w:r>
    </w:p>
    <w:p w14:paraId="62CCDEEA" w14:textId="1F9D65A5" w:rsidR="003921D0" w:rsidRPr="00506D1E" w:rsidRDefault="00677C19" w:rsidP="003921D0">
      <w:pPr>
        <w:spacing w:before="180"/>
        <w:jc w:val="both"/>
        <w:rPr>
          <w:rFonts w:ascii="Arial" w:hAnsi="Arial" w:cs="Arial"/>
          <w:b/>
        </w:rPr>
      </w:pPr>
      <w:r w:rsidRPr="00506D1E">
        <w:rPr>
          <w:rFonts w:ascii="Arial" w:hAnsi="Arial" w:cs="Arial"/>
          <w:b/>
        </w:rPr>
        <w:t>Còn tiếp</w:t>
      </w:r>
    </w:p>
    <w:p w14:paraId="05E5F939" w14:textId="77777777" w:rsidR="00677C19" w:rsidRPr="00506D1E" w:rsidRDefault="00677C19" w:rsidP="003921D0">
      <w:pPr>
        <w:spacing w:before="180"/>
        <w:jc w:val="both"/>
        <w:rPr>
          <w:rFonts w:ascii="Arial" w:hAnsi="Arial" w:cs="Arial"/>
          <w:b/>
        </w:rPr>
      </w:pPr>
    </w:p>
    <w:p w14:paraId="67F70DA5" w14:textId="77777777" w:rsidR="00677C19" w:rsidRPr="00506D1E" w:rsidRDefault="00000000" w:rsidP="00677C19">
      <w:pPr>
        <w:jc w:val="both"/>
        <w:rPr>
          <w:rStyle w:val="6spk"/>
          <w:rFonts w:ascii="Arial" w:hAnsi="Arial" w:cs="Arial"/>
          <w:b/>
          <w:color w:val="0033CC"/>
        </w:rPr>
      </w:pPr>
      <w:hyperlink w:anchor="MucLuc" w:history="1">
        <w:r w:rsidR="00677C19" w:rsidRPr="00506D1E">
          <w:rPr>
            <w:rStyle w:val="6spk"/>
            <w:rFonts w:ascii="Arial" w:hAnsi="Arial" w:cs="Arial"/>
            <w:b/>
            <w:color w:val="0033CC"/>
          </w:rPr>
          <w:t>VỀ MỤC LỤC</w:t>
        </w:r>
      </w:hyperlink>
    </w:p>
    <w:p w14:paraId="39035768" w14:textId="77777777" w:rsidR="00677C19" w:rsidRPr="00506D1E" w:rsidRDefault="00677C19" w:rsidP="003921D0">
      <w:pPr>
        <w:spacing w:before="180"/>
        <w:jc w:val="both"/>
        <w:rPr>
          <w:rFonts w:ascii="Arial" w:hAnsi="Arial" w:cs="Arial"/>
          <w:b/>
        </w:rPr>
      </w:pPr>
    </w:p>
    <w:p w14:paraId="6890A321" w14:textId="77777777" w:rsidR="00844C6C" w:rsidRPr="00506D1E" w:rsidRDefault="002D71F2" w:rsidP="004A6E05">
      <w:pPr>
        <w:pStyle w:val="Heading5"/>
        <w:spacing w:before="360" w:after="0"/>
        <w:jc w:val="center"/>
        <w:rPr>
          <w:rFonts w:ascii="Arial" w:hAnsi="Arial" w:cs="Arial"/>
          <w:b w:val="0"/>
          <w:i w:val="0"/>
          <w:iCs w:val="0"/>
          <w:color w:val="008000"/>
          <w:kern w:val="36"/>
          <w:sz w:val="24"/>
          <w:szCs w:val="24"/>
        </w:rPr>
      </w:pPr>
      <w:r w:rsidRPr="00506D1E">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29CFA6" w14:textId="77777777" w:rsidR="00242779" w:rsidRPr="00242779" w:rsidRDefault="00242779" w:rsidP="00242779">
                            <w:pPr>
                              <w:rPr>
                                <w:rFonts w:ascii="Arial" w:hAnsi="Arial" w:cs="Arial"/>
                              </w:rPr>
                            </w:pPr>
                            <w:r w:rsidRPr="00242779">
                              <w:rPr>
                                <w:rStyle w:val="Strong"/>
                                <w:rFonts w:ascii="Arial" w:hAnsi="Arial" w:cs="Arial"/>
                                <w:color w:val="FF0000"/>
                              </w:rPr>
                              <w:t>THÁNH MARIA GORETTI - BÔNG HUỆ NHỎ NHUỐM MÁU</w:t>
                            </w:r>
                            <w:r w:rsidRPr="00242779">
                              <w:rPr>
                                <w:rFonts w:ascii="Arial" w:hAnsi="Arial" w:cs="Arial"/>
                              </w:rPr>
                              <w:t xml:space="preserve"> </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1A29CFA6" w14:textId="77777777" w:rsidR="00242779" w:rsidRPr="00242779" w:rsidRDefault="00242779" w:rsidP="00242779">
                      <w:pPr>
                        <w:rPr>
                          <w:rFonts w:ascii="Arial" w:hAnsi="Arial" w:cs="Arial"/>
                        </w:rPr>
                      </w:pPr>
                      <w:r w:rsidRPr="00242779">
                        <w:rPr>
                          <w:rStyle w:val="Strong"/>
                          <w:rFonts w:ascii="Arial" w:hAnsi="Arial" w:cs="Arial"/>
                          <w:color w:val="FF0000"/>
                        </w:rPr>
                        <w:t>THÁNH MARIA GORETTI - BÔNG HUỆ NHỎ NHUỐM MÁU</w:t>
                      </w:r>
                      <w:r w:rsidRPr="00242779">
                        <w:rPr>
                          <w:rFonts w:ascii="Arial" w:hAnsi="Arial" w:cs="Arial"/>
                        </w:rPr>
                        <w:t xml:space="preserve"> </w:t>
                      </w:r>
                    </w:p>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2517E6DA" w:rsidR="00F44C1C" w:rsidRPr="00506D1E" w:rsidRDefault="00F44C1C" w:rsidP="00F44C1C">
      <w:pPr>
        <w:pStyle w:val="Heading7"/>
        <w:spacing w:before="60"/>
        <w:rPr>
          <w:rFonts w:ascii="Arial" w:hAnsi="Arial" w:cs="Arial"/>
          <w:color w:val="800000"/>
        </w:rPr>
      </w:pPr>
    </w:p>
    <w:p w14:paraId="13FB4FFC" w14:textId="23C0C65D" w:rsidR="00242779" w:rsidRPr="00506D1E" w:rsidRDefault="00242779" w:rsidP="00242779">
      <w:pPr>
        <w:pStyle w:val="NoSpacing"/>
        <w:spacing w:line="360" w:lineRule="auto"/>
        <w:ind w:firstLine="284"/>
        <w:jc w:val="both"/>
        <w:rPr>
          <w:rFonts w:ascii="Arial" w:hAnsi="Arial" w:cs="Arial"/>
          <w:b/>
          <w:bCs/>
          <w:i/>
          <w:iCs/>
        </w:rPr>
      </w:pPr>
      <w:bookmarkStart w:id="23" w:name="Hung"/>
      <w:r w:rsidRPr="00506D1E">
        <w:rPr>
          <w:rFonts w:ascii="Arial" w:hAnsi="Arial" w:cs="Arial"/>
          <w:b/>
          <w:bCs/>
          <w:i/>
          <w:iCs/>
        </w:rPr>
        <w:t>                                   Lễ kinh 6/7/24</w:t>
      </w:r>
    </w:p>
    <w:bookmarkEnd w:id="23"/>
    <w:p w14:paraId="7AC81E03" w14:textId="14275587" w:rsidR="005C6F03" w:rsidRPr="00506D1E" w:rsidRDefault="005C6F03" w:rsidP="00242779">
      <w:pPr>
        <w:pStyle w:val="NoSpacing"/>
        <w:spacing w:line="360" w:lineRule="auto"/>
        <w:ind w:firstLine="284"/>
        <w:jc w:val="both"/>
        <w:rPr>
          <w:rFonts w:ascii="Arial" w:hAnsi="Arial" w:cs="Arial"/>
        </w:rPr>
      </w:pPr>
      <w:r w:rsidRPr="00506D1E">
        <w:rPr>
          <w:rFonts w:ascii="Arial" w:hAnsi="Arial" w:cs="Arial"/>
          <w:noProof/>
        </w:rPr>
        <w:drawing>
          <wp:inline distT="0" distB="0" distL="0" distR="0" wp14:anchorId="4408C6D4" wp14:editId="5483D9AD">
            <wp:extent cx="1866900" cy="2447925"/>
            <wp:effectExtent l="0" t="0" r="0" b="9525"/>
            <wp:docPr id="1782299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99746" name="Picture 1782299746"/>
                    <pic:cNvPicPr/>
                  </pic:nvPicPr>
                  <pic:blipFill>
                    <a:blip r:embed="rId47">
                      <a:extLst>
                        <a:ext uri="{28A0092B-C50C-407E-A947-70E740481C1C}">
                          <a14:useLocalDpi xmlns:a14="http://schemas.microsoft.com/office/drawing/2010/main" val="0"/>
                        </a:ext>
                      </a:extLst>
                    </a:blip>
                    <a:stretch>
                      <a:fillRect/>
                    </a:stretch>
                  </pic:blipFill>
                  <pic:spPr>
                    <a:xfrm>
                      <a:off x="0" y="0"/>
                      <a:ext cx="1866900" cy="2447925"/>
                    </a:xfrm>
                    <a:prstGeom prst="rect">
                      <a:avLst/>
                    </a:prstGeom>
                  </pic:spPr>
                </pic:pic>
              </a:graphicData>
            </a:graphic>
          </wp:inline>
        </w:drawing>
      </w:r>
    </w:p>
    <w:p w14:paraId="2B382A8C"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b/>
          <w:bCs/>
          <w:i/>
          <w:iCs/>
        </w:rPr>
        <w:t>*Bông Huệ nhỏ tuyết trinh nơi đồng nội,</w:t>
      </w:r>
    </w:p>
    <w:p w14:paraId="24C518F3"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b/>
          <w:bCs/>
          <w:i/>
          <w:iCs/>
        </w:rPr>
        <w:t>Vượt lên cao tràn ngập nắng hồng ân,</w:t>
      </w:r>
    </w:p>
    <w:p w14:paraId="385ADED2"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b/>
          <w:bCs/>
          <w:i/>
          <w:iCs/>
        </w:rPr>
        <w:t>Gió mưa lay, không vương mắc bụi trần,</w:t>
      </w:r>
    </w:p>
    <w:p w14:paraId="1122EF24"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b/>
          <w:bCs/>
          <w:i/>
          <w:iCs/>
        </w:rPr>
        <w:t>Đẹp lòng Chúa, đem về vườn Thiên quốc.</w:t>
      </w:r>
    </w:p>
    <w:p w14:paraId="043CEB2F"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lastRenderedPageBreak/>
        <w:t> </w:t>
      </w:r>
    </w:p>
    <w:p w14:paraId="301718E8"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b/>
          <w:bCs/>
          <w:i/>
          <w:iCs/>
        </w:rPr>
        <w:t>“Xin kính chào Vị Nữ Thánh khả ái! Hỡi Vị Tử Đạo dưới đất và Thiên Thần trên trời !</w:t>
      </w:r>
    </w:p>
    <w:p w14:paraId="012343EB"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b/>
          <w:bCs/>
          <w:i/>
          <w:iCs/>
        </w:rPr>
        <w:t>Từ nơi vinh quang, xin ghé mắt nhìn xuống đoàn con đây, đang yêu mến, tung hô và chúc tụng Ngài. Trên vầng trán Ngài ghi rõ danh tánh chói sáng hiển vinh của Chúa Kitô chiến thắng. Trên khuôn mặt tinh khiết Ngài tỏa sáng sức mạnh tình yêu và lòng kiên trung với Đức Lang Quân Chí Thánh. Ngài là Vị Hiền Thê dùng chính máu đào mình họa lại hình ảnh Chúa Kitô. </w:t>
      </w:r>
    </w:p>
    <w:p w14:paraId="40F1345C"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noProof/>
        </w:rPr>
        <w:drawing>
          <wp:inline distT="0" distB="0" distL="0" distR="0" wp14:anchorId="4C959181" wp14:editId="20FBCF6B">
            <wp:extent cx="2707640" cy="1685290"/>
            <wp:effectExtent l="0" t="0" r="0" b="0"/>
            <wp:docPr id="470796411" name="Picture 47079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7640" cy="1685290"/>
                    </a:xfrm>
                    <a:prstGeom prst="rect">
                      <a:avLst/>
                    </a:prstGeom>
                    <a:noFill/>
                    <a:ln>
                      <a:noFill/>
                    </a:ln>
                  </pic:spPr>
                </pic:pic>
              </a:graphicData>
            </a:graphic>
          </wp:inline>
        </w:drawing>
      </w:r>
    </w:p>
    <w:p w14:paraId="00728ACA"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b/>
          <w:bCs/>
          <w:i/>
          <w:iCs/>
        </w:rPr>
        <w:t>Hỡi vị Nữ Thánh quyền uy cạnh ngai tòa Chiên Thiên Chúa, xin phó dâng lên Ngài những người đang có mặt nơi đây, cũng như những người đang kết hợp cách thiêng liêng với chúng tôi. Tất cả đều ngưỡng phục lòng anh hùng của Ngài, nhất là muốn bắt chước Ngài trong nhiệt tâm giữ vững đức tin và bảo toàn phong hóa cao quí.</w:t>
      </w:r>
    </w:p>
    <w:p w14:paraId="45430C66"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b/>
          <w:bCs/>
          <w:i/>
          <w:iCs/>
        </w:rPr>
        <w:t>Từ nay các bậc làm cha mẹ chạy đến kêu cầu, xin Ngài trợ giúp trong nhiệm vụ giáo dục con cái.</w:t>
      </w:r>
    </w:p>
    <w:p w14:paraId="383F748E"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b/>
          <w:bCs/>
          <w:i/>
          <w:iCs/>
        </w:rPr>
        <w:t>Xin đặt vào vòng tay Ngài một trẻ thơ, cùng thanh thiếu nữ, hầu Ngài bảo vệ chúng thoát khỏi mọi hiểm độc và an vui bước trên đường đời trong niềm hoan lạc của những con tim trong trắng.</w:t>
      </w:r>
    </w:p>
    <w:p w14:paraId="7567462C"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b/>
          <w:bCs/>
          <w:i/>
          <w:iCs/>
        </w:rPr>
        <w:t>Ước gì được như vậy.”</w:t>
      </w:r>
      <w:r w:rsidRPr="00506D1E">
        <w:rPr>
          <w:rFonts w:ascii="Arial" w:hAnsi="Arial" w:cs="Arial"/>
          <w:i/>
          <w:iCs/>
        </w:rPr>
        <w:t> </w:t>
      </w:r>
    </w:p>
    <w:p w14:paraId="15FBF6FB"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b/>
          <w:bCs/>
          <w:i/>
          <w:iCs/>
        </w:rPr>
        <w:t xml:space="preserve">Đó là lời Đức Thánh Cha Piô 12 vào chiều thứ bảy 24/6/1950 trong khung cảnh Năm Thánh, khi tuyên phong Hiển Thánh cho thiếu nữ đồng quê 12 tuổi  MARIA  GORETTI, trước sự hân hoan nồng nhiệt của 500 ngàn khách hành hương từ khắp nơi đổ về, cùng sự hiện diện của thân mẫu và gia đình cô. </w:t>
      </w:r>
    </w:p>
    <w:p w14:paraId="7E3EAB5C"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b/>
          <w:bCs/>
          <w:i/>
          <w:iCs/>
        </w:rPr>
        <w:t> </w:t>
      </w:r>
    </w:p>
    <w:p w14:paraId="4540E0C2"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b/>
          <w:bCs/>
        </w:rPr>
        <w:lastRenderedPageBreak/>
        <w:t>Maria Goretti</w:t>
      </w:r>
      <w:r w:rsidRPr="00506D1E">
        <w:rPr>
          <w:rFonts w:ascii="Arial" w:hAnsi="Arial" w:cs="Arial"/>
        </w:rPr>
        <w:t>  sinh 16/10/1890 taị vùng đồi thơ mộng gần thành phố Corinaldo, nước Ý. Nhưng vì sinh kế cả gia đình phải chuyển đến vùng thôn quê sình lầy Ferriere di Conca. Là chị cả trong một gia đình 6 anh chị em, cô luôn noi gương cha mẹ là người đạo hạnh và cần mẫn.</w:t>
      </w:r>
    </w:p>
    <w:p w14:paraId="64FB4186"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Sống trong cảnh nghèo túng, Goretti không được đi học, nhưng có lòng sùng kính đặc biệt Thánh Tâm Chúa và Mẹ Maria Đồng Trinh. Mồ côi cha từ năm lên 10, nhưng mỗi lần đi ngang mộ cha đều dừng lại cầu nguyện cho cha .</w:t>
      </w:r>
    </w:p>
    <w:p w14:paraId="160DA3B9"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Gia đình sau khi cha mất trở nên túng quẫn hơn, cô luôn nâng đỡ tinh thần cho mẹ, xốc vác mọi việc trong nhà, đóng vai người mẹ thứ hai đối với các em, luôn săn sóc, dạy bảo và thúc giục các em cầu nguyện. Mỗi lần đi dự lễ, cô phải đi bộ  2 giờ đồng hồ, luôn là người đến sớm nhất và về sau cùng. Cô rẩt cẩn thận trong cách ăn mặc, nói năng hòa nhã khiêm tốn, tránh truyện trò thô tục…nổi bật nhất là nhân đức khiết tịnh như bông huệ tuyết trinh.</w:t>
      </w:r>
    </w:p>
    <w:p w14:paraId="244EB538"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Từ ngày ba ngã bệnh rồi mất, để có người giúp đỡ công việc đồng áng và chia sể hoa lợi, gia đình cô phải đón nhận một gia đình khác gồm 2 bố con đến ở chung. Người con trai 19 tuổi tên Alessandro, đầu óc tràn đầy ý tưởng xấu, nên luôn nhìn Goretti với con mắt dục vọng. Cô luôn ở nhà săn soc các em khi mẹ làm việc ngoài đồng.</w:t>
      </w:r>
    </w:p>
    <w:p w14:paraId="7A8AE3FB"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 xml:space="preserve">Nên một hôm, Alessandro đến cám dỗ cô phạm tội, nhưng cô rất sợ hãi và từ chối rồi tìm cách tránh xa chàng. Rồi 10 ngày sau, chàng ta lại dở trò cũ, cô khiếp sợ và nói : </w:t>
      </w:r>
      <w:r w:rsidRPr="00506D1E">
        <w:rPr>
          <w:rFonts w:ascii="Arial" w:hAnsi="Arial" w:cs="Arial"/>
          <w:i/>
          <w:iCs/>
        </w:rPr>
        <w:t xml:space="preserve">‘Nếu anh làm điều đó, anh sẽ phải xuống hỏa ngục !’ </w:t>
      </w:r>
      <w:r w:rsidRPr="00506D1E">
        <w:rPr>
          <w:rFonts w:ascii="Arial" w:hAnsi="Arial" w:cs="Arial"/>
        </w:rPr>
        <w:t>Chàng ta túm lấy cô, nhưng cô dùng hết sức để vượt thoát và chàng đe dọa giết nếu tiết lộ với người khác.</w:t>
      </w:r>
    </w:p>
    <w:p w14:paraId="3D590EB1"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Trưa ngày 5/7/1902, dưới nắng hè chói chang mọi người đang thu hoặch mùa đậu. Chàng ngưng việc đi thẳng về nhà, thấy Goretti ngồi dưới chân cầu thang vá áo và trông chừng em ngủ. Chàng ta mặt hầm hầm bước lên cầu thang vào phòng lấy một thanh sắt đã mài nhọn, quay xuống gọi : ‘Goretti vào đây nhờ một tí !.’ Cô vẫn ngồi không nhúc nhích và không trả lời.  </w:t>
      </w:r>
    </w:p>
    <w:p w14:paraId="1C95758B"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 xml:space="preserve">Anh ta nhào tới nắm tay cô kéo vào trong nhà. Cô la lên : </w:t>
      </w:r>
      <w:r w:rsidRPr="00506D1E">
        <w:rPr>
          <w:rFonts w:ascii="Arial" w:hAnsi="Arial" w:cs="Arial"/>
          <w:i/>
          <w:iCs/>
        </w:rPr>
        <w:t>‘Nếu làm điều đó anh sẽ phải xuống hỏa ngục. Buông tôi ra ! ‘</w:t>
      </w:r>
    </w:p>
    <w:p w14:paraId="2CCB15C9"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Điên lên vì bị từ chối, anh ta một tay nắm chặt tay cô, một tay cầm dao đâm túi bụi vào thân hình liễu yếu của cô bé. Cô gào to kêu cứu, nhưng không ai bên ngoài nghe thấy. Máu chảy thành dòng, tràn trên sàn</w:t>
      </w:r>
      <w:r w:rsidRPr="00506D1E">
        <w:rPr>
          <w:rFonts w:ascii="Arial" w:hAnsi="Arial" w:cs="Arial"/>
          <w:i/>
          <w:iCs/>
        </w:rPr>
        <w:t> </w:t>
      </w:r>
      <w:r w:rsidRPr="00506D1E">
        <w:rPr>
          <w:rFonts w:ascii="Arial" w:hAnsi="Arial" w:cs="Arial"/>
        </w:rPr>
        <w:t>nhà và cô gục ngã. Nhưng cô còn tỉnh, cố lết tấm thân nát nhừ ra gần cửa kêu cứu. Nghe tiếng kêu anh ta vội chạy lại, túm cổ cô đâm thêm nhiều nhát chí tử. cô bé bất hạnh phều phào kêu :</w:t>
      </w:r>
    </w:p>
    <w:p w14:paraId="060F9405"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lastRenderedPageBreak/>
        <w:t>-</w:t>
      </w:r>
      <w:r w:rsidRPr="00506D1E">
        <w:rPr>
          <w:rFonts w:ascii="Arial" w:hAnsi="Arial" w:cs="Arial"/>
          <w:i/>
          <w:iCs/>
        </w:rPr>
        <w:t>‘Lạy Chúa tôi ! Lạy Chúa tôi !</w:t>
      </w:r>
      <w:r w:rsidRPr="00506D1E">
        <w:rPr>
          <w:rFonts w:ascii="Arial" w:hAnsi="Arial" w:cs="Arial"/>
        </w:rPr>
        <w:t xml:space="preserve"> </w:t>
      </w:r>
      <w:r w:rsidRPr="00506D1E">
        <w:rPr>
          <w:rFonts w:ascii="Arial" w:hAnsi="Arial" w:cs="Arial"/>
          <w:i/>
          <w:iCs/>
        </w:rPr>
        <w:t xml:space="preserve">Má ơi con chết mất !’  </w:t>
      </w:r>
      <w:r w:rsidRPr="00506D1E">
        <w:rPr>
          <w:rFonts w:ascii="Arial" w:hAnsi="Arial" w:cs="Arial"/>
        </w:rPr>
        <w:t>Rồi thiếp đi bất tỉnh… </w:t>
      </w:r>
    </w:p>
    <w:p w14:paraId="1EAE28AF"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Trong những giờ phút đau thương hấp hối, Goretti âm thầm cầu nguyện cùng Thánh Tâm Chúa và Mẹ</w:t>
      </w:r>
    </w:p>
    <w:p w14:paraId="1A5B8324"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 xml:space="preserve">Maria. Cô sẵn sàng chờ đón giờ chết và tha thứ cho kẻ giết mình. Khi Linh mục mang Mình Thánh Chúa </w:t>
      </w:r>
    </w:p>
    <w:p w14:paraId="43C2AD15"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 xml:space="preserve">đến, cô hớn hở đón nhận của ăn đàng trước khi về Thiên Quốc. Ôm ghì Thánh Giá và ảnh Đức Mẹ hôn kính rồi thiếp dần. Những giây phút cuối đời, Goretti hơi thở bị tắt nghẽn vị bị ám ảnh những giây phút kinh hoàng phải đối phó với hành động xấu xa của Alessandro. Cử chỉ vô cùng mệt nhọc chống cự với một người vô hình. Sau cùng bằng sức tàn mong manh, cô vùng dậy như muốn trốn thoát, rồi trong giây lát lại buông mình nằm xuống bất động. Linh hồn trinh trong và xinh đẹp của Goretti từ từ ra khỏi xác bay về Thiên Quốc. Lúc đó là chiều Chúa nhật ngày 6/7/1902, một ngày sau khi cô bị đâm 14 nhát dao. </w:t>
      </w:r>
    </w:p>
    <w:p w14:paraId="1E76D087"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Sau khi qua đời, Maria Goretti đã làm nhiều phép lạ. Nhưng phép lạ to lớn nhất là hoán cải được Alessandro, cô đã hiện về trong tù trao tặng chàng những bông huệ trắng tinh. Từ ngày đó chàng sống khiêm nhường thống hối tội lỗi mình. Chàng được phóng thích sau 30 năm tù và suốt đời sống độc thân.</w:t>
      </w:r>
    </w:p>
    <w:p w14:paraId="4F2A92F9"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Về sau chàng xin vào tu viện Dòng Phan Sinh Hèn Mọn Capuchin, miền bắc Ý, trở thành phần tử Dòng Ba, ngày ngày cần mẫn làm những việc hèn mọn cùng chay tịnh để đền tội đến trọn đời, hưởng thọ 89 tuổi.</w:t>
      </w:r>
    </w:p>
    <w:p w14:paraId="2F5542AF"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 </w:t>
      </w:r>
    </w:p>
    <w:p w14:paraId="74EC0073"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 xml:space="preserve">Ngày 28/4/1947, ĐTC Piô 12 phong Chân Phước cho Maria Goretti . </w:t>
      </w:r>
    </w:p>
    <w:p w14:paraId="1CDA238E"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Ngày 24/6/1950, Ngài lại nâng lên bậc Hiển Thánh.</w:t>
      </w:r>
    </w:p>
    <w:p w14:paraId="7792C816"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Rồi đặt Thánh Nữ làm Quan Thày và gương mẫu cho giới trẻ.</w:t>
      </w:r>
    </w:p>
    <w:p w14:paraId="5512FB76"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Hiện diện trong Lễ Phong Thánh, thân mẫu Thánh đã ngoài 80 tuổi và các em.</w:t>
      </w:r>
    </w:p>
    <w:p w14:paraId="5445C74A"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Trong đám đông những người tham dự có Alessandro Sereneli khi ấy đã 66 tuổi, đang qùi gối với hai dòng nước mắt lăn trên má lòng thống hối và tràn đầy ơn phúc.</w:t>
      </w:r>
    </w:p>
    <w:p w14:paraId="13FB5187"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Maria Goretti trở thành vị Thánh tử Đạo vì bảo vệ đức Trinh Khiết khi mới 12 tuổi.</w:t>
      </w:r>
    </w:p>
    <w:p w14:paraId="2B73743F"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lastRenderedPageBreak/>
        <w:t>Hàng năm Giáo Hội mừng kính thánh Nữ vào ngày 6 tháng 7.</w:t>
      </w:r>
    </w:p>
    <w:p w14:paraId="073F6451"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rPr>
        <w:t>Lời kinh Thánh Giáo Hoàng Gioan Phaolô 2 dâng kính Thánh Nữ :</w:t>
      </w:r>
    </w:p>
    <w:p w14:paraId="25F81938"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i/>
          <w:iCs/>
        </w:rPr>
        <w:t>“Hỡi Cô Bé của Thiên Chúa</w:t>
      </w:r>
      <w:r w:rsidRPr="00506D1E">
        <w:rPr>
          <w:rFonts w:ascii="Arial" w:hAnsi="Arial" w:cs="Arial"/>
        </w:rPr>
        <w:t xml:space="preserve"> </w:t>
      </w:r>
      <w:r w:rsidRPr="00506D1E">
        <w:rPr>
          <w:rFonts w:ascii="Arial" w:hAnsi="Arial" w:cs="Arial"/>
          <w:i/>
          <w:iCs/>
        </w:rPr>
        <w:t>!</w:t>
      </w:r>
    </w:p>
    <w:p w14:paraId="39EC501D"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i/>
          <w:iCs/>
        </w:rPr>
        <w:t>Cô đã sớm biết thế nào là khổ cực, nhọc mệt, đau thương, cùng những niềm vui ngắn ngủi của cuộc sống. Cô cũng biết thế nào là nghèo đói, mồ côi và đã không ngừng yêu mến tha nhân, tự làm người hầu hạ khiêm tốn, ân cần. Cô sống tốt lành không khoe khoang và yêu mến Tình Yêu Chúa trên mọi sự, đã đổ máu đào để khỏi phản bội Chúa và tha thứ cho người đã giết mình, cầu mong hạnh phúc Thiên đàng cho anh ta.</w:t>
      </w:r>
    </w:p>
    <w:p w14:paraId="39CA290D" w14:textId="77777777" w:rsidR="00242779" w:rsidRPr="00506D1E" w:rsidRDefault="00242779" w:rsidP="00242779">
      <w:pPr>
        <w:pStyle w:val="NoSpacing"/>
        <w:spacing w:line="360" w:lineRule="auto"/>
        <w:ind w:firstLine="284"/>
        <w:jc w:val="both"/>
        <w:rPr>
          <w:rFonts w:ascii="Arial" w:hAnsi="Arial" w:cs="Arial"/>
        </w:rPr>
      </w:pPr>
      <w:r w:rsidRPr="00506D1E">
        <w:rPr>
          <w:rFonts w:ascii="Arial" w:hAnsi="Arial" w:cs="Arial"/>
          <w:i/>
          <w:iCs/>
        </w:rPr>
        <w:t>Xin hãy bầu cử cho chúng tôi bên tòa Thiên Chúa Cha, cùng biết thưa vâng theo chương trình Thiên Chúa định liệu trên chúng tôi.</w:t>
      </w:r>
    </w:p>
    <w:p w14:paraId="1B959A43" w14:textId="77777777" w:rsidR="00242779" w:rsidRPr="00506D1E" w:rsidRDefault="00242779" w:rsidP="00242779">
      <w:pPr>
        <w:pStyle w:val="NoSpacing"/>
        <w:spacing w:line="360" w:lineRule="auto"/>
        <w:ind w:firstLine="284"/>
        <w:rPr>
          <w:rFonts w:ascii="Arial" w:hAnsi="Arial" w:cs="Arial"/>
        </w:rPr>
      </w:pPr>
      <w:r w:rsidRPr="00506D1E">
        <w:rPr>
          <w:rFonts w:ascii="Arial" w:hAnsi="Arial" w:cs="Arial"/>
          <w:i/>
          <w:iCs/>
        </w:rPr>
        <w:t>Hỡi Đấng là bạn hữu Thiên Chúa đang chiêm ngắm Chúa. Xin cầu cùng Chúa ban cho chúng tôi những ơn xin cùng Ngài. Chúng tôi cảm tạ Ngài, hỡi Maria Goretti vì tình yêu Ngài dành cho Thiên Chúa và cho anh chị em đồng loại, mà Ngài đã gieo vãi trong lòng chúng tôi- Amen.”</w:t>
      </w:r>
    </w:p>
    <w:p w14:paraId="5559A2F0" w14:textId="3586A81D" w:rsidR="00242779" w:rsidRPr="00506D1E" w:rsidRDefault="00242779" w:rsidP="00242779">
      <w:pPr>
        <w:pStyle w:val="NoSpacing"/>
        <w:spacing w:line="360" w:lineRule="auto"/>
        <w:ind w:firstLine="284"/>
        <w:jc w:val="both"/>
        <w:rPr>
          <w:rFonts w:ascii="Arial" w:hAnsi="Arial" w:cs="Arial"/>
          <w:b/>
          <w:bCs/>
          <w:color w:val="C00000"/>
        </w:rPr>
      </w:pPr>
      <w:r w:rsidRPr="00506D1E">
        <w:rPr>
          <w:rFonts w:ascii="Arial" w:hAnsi="Arial" w:cs="Arial"/>
          <w:i/>
          <w:iCs/>
        </w:rPr>
        <w:t> </w:t>
      </w:r>
      <w:bookmarkStart w:id="24" w:name="_Hlk171255269"/>
      <w:r w:rsidRPr="00506D1E">
        <w:rPr>
          <w:rFonts w:ascii="Arial" w:hAnsi="Arial" w:cs="Arial"/>
          <w:b/>
          <w:bCs/>
          <w:color w:val="C00000"/>
        </w:rPr>
        <w:t>Đinh văn Tiến Hùng</w:t>
      </w:r>
    </w:p>
    <w:bookmarkEnd w:id="24"/>
    <w:p w14:paraId="210008FF" w14:textId="09EC4192" w:rsidR="00D953E5" w:rsidRPr="00C038E3" w:rsidRDefault="00242779" w:rsidP="00C038E3">
      <w:pPr>
        <w:pStyle w:val="NoSpacing"/>
        <w:spacing w:line="360" w:lineRule="auto"/>
        <w:ind w:firstLine="284"/>
        <w:jc w:val="both"/>
        <w:rPr>
          <w:rFonts w:ascii="Arial" w:hAnsi="Arial" w:cs="Arial"/>
        </w:rPr>
      </w:pPr>
      <w:r w:rsidRPr="00506D1E">
        <w:rPr>
          <w:rFonts w:ascii="Arial" w:hAnsi="Arial" w:cs="Arial"/>
        </w:rPr>
        <w:t>*Ghi chú : Tham khảo theo tài liệu của Raymond Thư, CMC</w:t>
      </w:r>
    </w:p>
    <w:p w14:paraId="144A6994" w14:textId="77777777" w:rsidR="00724110" w:rsidRPr="00506D1E" w:rsidRDefault="00000000" w:rsidP="00724110">
      <w:pPr>
        <w:spacing w:before="180"/>
        <w:jc w:val="both"/>
        <w:rPr>
          <w:rFonts w:ascii="Arial" w:hAnsi="Arial" w:cs="Arial"/>
          <w:b/>
        </w:rPr>
      </w:pPr>
      <w:hyperlink w:anchor="MucLuc" w:history="1">
        <w:r w:rsidR="003921D0" w:rsidRPr="00506D1E">
          <w:rPr>
            <w:rStyle w:val="Hyperlink"/>
            <w:rFonts w:ascii="Arial" w:hAnsi="Arial" w:cs="Arial"/>
            <w:b/>
          </w:rPr>
          <w:t>VỀ MỤC LỤC</w:t>
        </w:r>
      </w:hyperlink>
    </w:p>
    <w:p w14:paraId="05C10951" w14:textId="77777777" w:rsidR="00D560F4" w:rsidRPr="00506D1E" w:rsidRDefault="002D71F2" w:rsidP="00D560F4">
      <w:pPr>
        <w:pStyle w:val="NormalWeb"/>
        <w:spacing w:before="0" w:beforeAutospacing="0" w:after="200" w:afterAutospacing="0" w:line="360" w:lineRule="auto"/>
        <w:ind w:firstLine="450"/>
        <w:jc w:val="both"/>
        <w:rPr>
          <w:rFonts w:ascii="Arial" w:hAnsi="Arial" w:cs="Arial"/>
          <w:b/>
        </w:rPr>
      </w:pPr>
      <w:r w:rsidRPr="00506D1E">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3CA9CA2B" w:rsidR="00ED14D7" w:rsidRPr="00FA3DF6" w:rsidRDefault="00FA3DF6" w:rsidP="00720691">
                            <w:pPr>
                              <w:rPr>
                                <w:rFonts w:ascii="Arial" w:hAnsi="Arial" w:cs="Arial"/>
                                <w:b/>
                                <w:color w:val="FF0000"/>
                              </w:rPr>
                            </w:pPr>
                            <w:r w:rsidRPr="00FA3DF6">
                              <w:rPr>
                                <w:rFonts w:ascii="Arial" w:hAnsi="Arial" w:cs="Arial"/>
                                <w:b/>
                                <w:color w:val="FF0000"/>
                              </w:rPr>
                              <w:t xml:space="preserve">VĂN HOÁ ỨNG XỬ – HỌC LÀM NGƯỜI TỬ TẾ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3CA9CA2B" w:rsidR="00ED14D7" w:rsidRPr="00FA3DF6" w:rsidRDefault="00FA3DF6" w:rsidP="00720691">
                      <w:pPr>
                        <w:rPr>
                          <w:rFonts w:ascii="Arial" w:hAnsi="Arial" w:cs="Arial"/>
                          <w:b/>
                          <w:color w:val="FF0000"/>
                        </w:rPr>
                      </w:pPr>
                      <w:r w:rsidRPr="00FA3DF6">
                        <w:rPr>
                          <w:rFonts w:ascii="Arial" w:hAnsi="Arial" w:cs="Arial"/>
                          <w:b/>
                          <w:color w:val="FF0000"/>
                        </w:rPr>
                        <w:t xml:space="preserve">VĂN HOÁ ỨNG XỬ – HỌC LÀM NGƯỜI TỬ TẾ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506D1E" w:rsidRDefault="00D560F4" w:rsidP="00D560F4">
      <w:pPr>
        <w:rPr>
          <w:rFonts w:ascii="Arial" w:hAnsi="Arial" w:cs="Arial"/>
        </w:rPr>
      </w:pPr>
    </w:p>
    <w:p w14:paraId="63872F12" w14:textId="77777777" w:rsidR="00D560F4" w:rsidRPr="00506D1E" w:rsidRDefault="00D560F4" w:rsidP="00D560F4">
      <w:pPr>
        <w:rPr>
          <w:rFonts w:ascii="Arial" w:hAnsi="Arial" w:cs="Arial"/>
        </w:rPr>
      </w:pPr>
    </w:p>
    <w:p w14:paraId="09B8A037" w14:textId="77777777" w:rsidR="004D3F15" w:rsidRPr="00506D1E" w:rsidRDefault="004D3F15" w:rsidP="004D3F15">
      <w:pPr>
        <w:spacing w:before="240" w:after="240"/>
        <w:ind w:left="1080"/>
        <w:jc w:val="center"/>
        <w:rPr>
          <w:rFonts w:ascii="Arial" w:hAnsi="Arial" w:cs="Arial"/>
          <w:b/>
          <w:color w:val="C00000"/>
        </w:rPr>
      </w:pPr>
      <w:bookmarkStart w:id="25" w:name="DanVinh"/>
      <w:r w:rsidRPr="00506D1E">
        <w:rPr>
          <w:rFonts w:ascii="Arial" w:hAnsi="Arial" w:cs="Arial"/>
          <w:b/>
          <w:color w:val="C00000"/>
        </w:rPr>
        <w:t xml:space="preserve">TRI ÂN CHA ĐA MINH ĐINH VĂN VÃNG, </w:t>
      </w:r>
    </w:p>
    <w:p w14:paraId="0AE7168E" w14:textId="77777777" w:rsidR="004D3F15" w:rsidRPr="00506D1E" w:rsidRDefault="004D3F15" w:rsidP="004D3F15">
      <w:pPr>
        <w:spacing w:before="240" w:after="240"/>
        <w:ind w:left="1080"/>
        <w:jc w:val="center"/>
        <w:rPr>
          <w:rFonts w:ascii="Arial" w:hAnsi="Arial" w:cs="Arial"/>
          <w:b/>
          <w:color w:val="C00000"/>
        </w:rPr>
      </w:pPr>
      <w:r w:rsidRPr="00506D1E">
        <w:rPr>
          <w:rFonts w:ascii="Arial" w:hAnsi="Arial" w:cs="Arial"/>
          <w:b/>
          <w:color w:val="C00000"/>
        </w:rPr>
        <w:t>BÚT HIỆU LM. ĐAN VINH, HHTM (HIỆP HỘI THÁNH MẪU)</w:t>
      </w:r>
    </w:p>
    <w:p w14:paraId="5E58FE61" w14:textId="77777777" w:rsidR="004D3F15" w:rsidRPr="00506D1E" w:rsidRDefault="004D3F15" w:rsidP="004D3F15">
      <w:pPr>
        <w:spacing w:before="240" w:after="240"/>
        <w:ind w:left="1080"/>
        <w:jc w:val="center"/>
        <w:rPr>
          <w:rFonts w:ascii="Arial" w:hAnsi="Arial" w:cs="Arial"/>
          <w:b/>
          <w:color w:val="C00000"/>
        </w:rPr>
      </w:pPr>
      <w:r w:rsidRPr="00506D1E">
        <w:rPr>
          <w:rFonts w:ascii="Arial" w:hAnsi="Arial" w:cs="Arial"/>
          <w:b/>
          <w:noProof/>
          <w:color w:val="C00000"/>
        </w:rPr>
        <w:drawing>
          <wp:inline distT="0" distB="0" distL="0" distR="0" wp14:anchorId="520848AC" wp14:editId="3DA6CAAB">
            <wp:extent cx="1238060" cy="1888565"/>
            <wp:effectExtent l="0" t="0" r="635"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56825" cy="1917189"/>
                    </a:xfrm>
                    <a:prstGeom prst="rect">
                      <a:avLst/>
                    </a:prstGeom>
                  </pic:spPr>
                </pic:pic>
              </a:graphicData>
            </a:graphic>
          </wp:inline>
        </w:drawing>
      </w:r>
    </w:p>
    <w:p w14:paraId="1723C34E" w14:textId="77777777" w:rsidR="004D3F15" w:rsidRPr="00506D1E" w:rsidRDefault="004D3F15" w:rsidP="004D3F15">
      <w:pPr>
        <w:spacing w:before="240" w:after="240"/>
        <w:ind w:left="1080"/>
        <w:jc w:val="center"/>
        <w:rPr>
          <w:rFonts w:ascii="Arial" w:hAnsi="Arial" w:cs="Arial"/>
          <w:b/>
          <w:color w:val="C00000"/>
        </w:rPr>
      </w:pPr>
      <w:r w:rsidRPr="00506D1E">
        <w:rPr>
          <w:rFonts w:ascii="Arial" w:hAnsi="Arial" w:cs="Arial"/>
          <w:b/>
          <w:color w:val="C00000"/>
        </w:rPr>
        <w:lastRenderedPageBreak/>
        <w:t>22/6/1947 – 14/6/2023</w:t>
      </w:r>
    </w:p>
    <w:p w14:paraId="04C8D45F" w14:textId="5814A5A4" w:rsidR="00431387" w:rsidRPr="00506D1E" w:rsidRDefault="00431387" w:rsidP="00431387">
      <w:pPr>
        <w:spacing w:before="240" w:after="240"/>
        <w:ind w:left="1080"/>
        <w:jc w:val="center"/>
        <w:rPr>
          <w:rFonts w:ascii="Arial" w:hAnsi="Arial" w:cs="Arial"/>
          <w:b/>
          <w:color w:val="C00000"/>
        </w:rPr>
      </w:pPr>
      <w:r w:rsidRPr="00506D1E">
        <w:rPr>
          <w:rFonts w:ascii="Arial" w:hAnsi="Arial" w:cs="Arial"/>
          <w:b/>
          <w:color w:val="C00000"/>
        </w:rPr>
        <w:t>Loạt 120 bài “Học làm người và làm con cái Chúa”</w:t>
      </w:r>
    </w:p>
    <w:bookmarkEnd w:id="25"/>
    <w:p w14:paraId="2788054C" w14:textId="77777777" w:rsidR="00431387" w:rsidRPr="00506D1E" w:rsidRDefault="00431387" w:rsidP="00431387">
      <w:pPr>
        <w:spacing w:before="240" w:after="240"/>
        <w:ind w:left="1080"/>
        <w:jc w:val="center"/>
        <w:rPr>
          <w:rFonts w:ascii="Arial" w:hAnsi="Arial" w:cs="Arial"/>
          <w:b/>
          <w:color w:val="0033CC"/>
        </w:rPr>
      </w:pPr>
      <w:r w:rsidRPr="00506D1E">
        <w:rPr>
          <w:rFonts w:ascii="Arial" w:hAnsi="Arial" w:cs="Arial"/>
          <w:b/>
          <w:color w:val="0033CC"/>
        </w:rPr>
        <w:t xml:space="preserve">của Lm Đan Vinh, HHTM </w:t>
      </w:r>
    </w:p>
    <w:p w14:paraId="64463D88" w14:textId="77777777" w:rsidR="00FA3DF6" w:rsidRPr="00506D1E" w:rsidRDefault="00FA3DF6" w:rsidP="00FA3DF6">
      <w:pPr>
        <w:spacing w:after="240"/>
        <w:jc w:val="center"/>
        <w:rPr>
          <w:rFonts w:ascii="Arial" w:hAnsi="Arial" w:cs="Arial"/>
          <w:b/>
        </w:rPr>
      </w:pPr>
      <w:r w:rsidRPr="00506D1E">
        <w:rPr>
          <w:rFonts w:ascii="Arial" w:hAnsi="Arial" w:cs="Arial"/>
          <w:b/>
        </w:rPr>
        <w:t>BÀI 49</w:t>
      </w:r>
    </w:p>
    <w:p w14:paraId="75B38210" w14:textId="77777777" w:rsidR="00FA3DF6" w:rsidRPr="00506D1E" w:rsidRDefault="00FA3DF6" w:rsidP="00FA3DF6">
      <w:pPr>
        <w:pBdr>
          <w:top w:val="single" w:sz="4" w:space="1" w:color="auto"/>
          <w:left w:val="single" w:sz="4" w:space="4" w:color="auto"/>
          <w:bottom w:val="single" w:sz="4" w:space="1" w:color="auto"/>
          <w:right w:val="single" w:sz="4" w:space="4" w:color="auto"/>
        </w:pBdr>
        <w:spacing w:before="240" w:after="240"/>
        <w:ind w:left="58" w:firstLine="662"/>
        <w:jc w:val="center"/>
        <w:rPr>
          <w:rFonts w:ascii="Arial" w:hAnsi="Arial" w:cs="Arial"/>
          <w:b/>
        </w:rPr>
      </w:pPr>
      <w:bookmarkStart w:id="26" w:name="_Hlk171254929"/>
      <w:r w:rsidRPr="00506D1E">
        <w:rPr>
          <w:rFonts w:ascii="Arial" w:hAnsi="Arial" w:cs="Arial"/>
          <w:b/>
        </w:rPr>
        <w:t>VĂN HOÁ ỨNG XỬ</w:t>
      </w:r>
      <w:r w:rsidRPr="00506D1E">
        <w:rPr>
          <w:rFonts w:ascii="Arial" w:hAnsi="Arial" w:cs="Arial"/>
        </w:rPr>
        <w:t xml:space="preserve"> </w:t>
      </w:r>
      <w:r w:rsidRPr="00506D1E">
        <w:rPr>
          <w:rFonts w:ascii="Arial" w:hAnsi="Arial" w:cs="Arial"/>
          <w:b/>
        </w:rPr>
        <w:t xml:space="preserve">– HỌC LÀM NGƯỜI TỬ TẾ </w:t>
      </w:r>
    </w:p>
    <w:bookmarkEnd w:id="26"/>
    <w:p w14:paraId="0291A317" w14:textId="77777777" w:rsidR="00FA3DF6" w:rsidRPr="00506D1E" w:rsidRDefault="00FA3DF6" w:rsidP="00FA3DF6">
      <w:pPr>
        <w:shd w:val="clear" w:color="auto" w:fill="FFFFFF"/>
        <w:jc w:val="both"/>
        <w:textAlignment w:val="baseline"/>
        <w:rPr>
          <w:rFonts w:ascii="Arial" w:hAnsi="Arial" w:cs="Arial"/>
          <w:color w:val="222222"/>
        </w:rPr>
      </w:pPr>
      <w:r w:rsidRPr="00506D1E">
        <w:rPr>
          <w:rFonts w:ascii="Arial" w:hAnsi="Arial" w:cs="Arial"/>
          <w:b/>
        </w:rPr>
        <w:t xml:space="preserve">1. LỜI CHÚA : </w:t>
      </w:r>
      <w:r w:rsidRPr="00506D1E">
        <w:rPr>
          <w:rFonts w:ascii="Arial" w:hAnsi="Arial" w:cs="Arial"/>
        </w:rPr>
        <w:t>Thánh Gio-an viết thư khuyên các tín hữu như sau :</w:t>
      </w:r>
      <w:r w:rsidRPr="00506D1E">
        <w:rPr>
          <w:rFonts w:ascii="Arial" w:hAnsi="Arial" w:cs="Arial"/>
          <w:color w:val="222222"/>
        </w:rPr>
        <w:t xml:space="preserve"> “Nếu ai có của cải thế gian và thấy anh em mình lâm cảnh túng thiếu, mà </w:t>
      </w:r>
      <w:r w:rsidRPr="00506D1E">
        <w:rPr>
          <w:rFonts w:ascii="Arial" w:hAnsi="Arial" w:cs="Arial"/>
          <w:b/>
          <w:color w:val="222222"/>
        </w:rPr>
        <w:t>chẳng động lòng thương,</w:t>
      </w:r>
      <w:r w:rsidRPr="00506D1E">
        <w:rPr>
          <w:rFonts w:ascii="Arial" w:hAnsi="Arial" w:cs="Arial"/>
          <w:color w:val="222222"/>
        </w:rPr>
        <w:t xml:space="preserve"> thì làm sao tình yêu Thiên Chúa ở lại trong người ấy được ? Hỡi anh em là những người con bé nhỏ, chúng ta </w:t>
      </w:r>
      <w:r w:rsidRPr="00506D1E">
        <w:rPr>
          <w:rFonts w:ascii="Arial" w:hAnsi="Arial" w:cs="Arial"/>
          <w:b/>
          <w:color w:val="222222"/>
        </w:rPr>
        <w:t>đừng yêu thương nơi đầu môi chót lưỡi</w:t>
      </w:r>
      <w:r w:rsidRPr="00506D1E">
        <w:rPr>
          <w:rFonts w:ascii="Arial" w:hAnsi="Arial" w:cs="Arial"/>
          <w:color w:val="222222"/>
        </w:rPr>
        <w:t xml:space="preserve">, nhưng </w:t>
      </w:r>
      <w:r w:rsidRPr="00506D1E">
        <w:rPr>
          <w:rFonts w:ascii="Arial" w:hAnsi="Arial" w:cs="Arial"/>
          <w:b/>
          <w:color w:val="222222"/>
        </w:rPr>
        <w:t>phải yêu thương cách chân thật và bằng việc làm.”</w:t>
      </w:r>
      <w:r w:rsidRPr="00506D1E">
        <w:rPr>
          <w:rFonts w:ascii="Arial" w:hAnsi="Arial" w:cs="Arial"/>
          <w:color w:val="222222"/>
        </w:rPr>
        <w:t xml:space="preserve"> (1 Ga 3,17-18).</w:t>
      </w:r>
    </w:p>
    <w:p w14:paraId="435A8ED3" w14:textId="77777777" w:rsidR="00FA3DF6" w:rsidRPr="00506D1E" w:rsidRDefault="00FA3DF6" w:rsidP="00FA3DF6">
      <w:pPr>
        <w:shd w:val="clear" w:color="auto" w:fill="FFFFFF"/>
        <w:jc w:val="both"/>
        <w:textAlignment w:val="baseline"/>
        <w:rPr>
          <w:rFonts w:ascii="Arial" w:hAnsi="Arial" w:cs="Arial"/>
          <w:color w:val="222222"/>
        </w:rPr>
      </w:pPr>
    </w:p>
    <w:p w14:paraId="282A65D3" w14:textId="77777777" w:rsidR="00FA3DF6" w:rsidRPr="00506D1E" w:rsidRDefault="00FA3DF6" w:rsidP="00C038E3">
      <w:pPr>
        <w:jc w:val="center"/>
        <w:rPr>
          <w:rFonts w:ascii="Arial" w:hAnsi="Arial" w:cs="Arial"/>
          <w:b/>
        </w:rPr>
      </w:pPr>
      <w:r w:rsidRPr="00506D1E">
        <w:rPr>
          <w:rFonts w:ascii="Arial" w:eastAsiaTheme="minorHAnsi" w:hAnsi="Arial" w:cs="Arial"/>
          <w:noProof/>
        </w:rPr>
        <w:drawing>
          <wp:inline distT="0" distB="0" distL="0" distR="0" wp14:anchorId="7686A9C2" wp14:editId="272B5D62">
            <wp:extent cx="5733415" cy="2732331"/>
            <wp:effectExtent l="0" t="0" r="635" b="0"/>
            <wp:docPr id="1046011593" name="Picture 1046011593" descr="Sự Tử Tế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ự Tử Tế Là Gì?"/>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3415" cy="2732331"/>
                    </a:xfrm>
                    <a:prstGeom prst="rect">
                      <a:avLst/>
                    </a:prstGeom>
                    <a:noFill/>
                    <a:ln>
                      <a:noFill/>
                    </a:ln>
                  </pic:spPr>
                </pic:pic>
              </a:graphicData>
            </a:graphic>
          </wp:inline>
        </w:drawing>
      </w:r>
    </w:p>
    <w:p w14:paraId="79FC26A1" w14:textId="77777777" w:rsidR="00FA3DF6" w:rsidRPr="00506D1E" w:rsidRDefault="00FA3DF6" w:rsidP="00FA3DF6">
      <w:pPr>
        <w:jc w:val="both"/>
        <w:rPr>
          <w:rFonts w:ascii="Arial" w:hAnsi="Arial" w:cs="Arial"/>
          <w:b/>
        </w:rPr>
      </w:pPr>
    </w:p>
    <w:p w14:paraId="7D911988" w14:textId="659AAD6D" w:rsidR="00FA3DF6" w:rsidRPr="00506D1E" w:rsidRDefault="00FA3DF6" w:rsidP="00FA3DF6">
      <w:pPr>
        <w:jc w:val="both"/>
        <w:rPr>
          <w:rFonts w:ascii="Arial" w:hAnsi="Arial" w:cs="Arial"/>
        </w:rPr>
      </w:pPr>
      <w:r w:rsidRPr="00506D1E">
        <w:rPr>
          <w:rFonts w:ascii="Arial" w:hAnsi="Arial" w:cs="Arial"/>
          <w:b/>
        </w:rPr>
        <w:t xml:space="preserve">2. CÂU CHUYỆN : ÍCH LỢI CỦA THÁI ĐỘ TỬ TẾ </w:t>
      </w:r>
    </w:p>
    <w:p w14:paraId="428D6AFF" w14:textId="77777777" w:rsidR="00FA3DF6" w:rsidRPr="00506D1E" w:rsidRDefault="00FA3DF6" w:rsidP="00FA3DF6">
      <w:pPr>
        <w:jc w:val="both"/>
        <w:rPr>
          <w:rFonts w:ascii="Arial" w:hAnsi="Arial" w:cs="Arial"/>
        </w:rPr>
      </w:pPr>
      <w:r w:rsidRPr="00506D1E">
        <w:rPr>
          <w:rFonts w:ascii="Arial" w:hAnsi="Arial" w:cs="Arial"/>
        </w:rPr>
        <w:t>Tại một cửa hàng bách hóa tại Mỹ, trời đột nhiên mưa lớn, một bà lão ăn mặc giản dị bị ướt sũng cả người. Bà chạy vào trong cửa hàng trú mưa. Hầu như không một nhân  viên nào trong cửa hàng quan tâm đến bà.</w:t>
      </w:r>
    </w:p>
    <w:p w14:paraId="464E8464" w14:textId="77777777" w:rsidR="00FA3DF6" w:rsidRPr="00506D1E" w:rsidRDefault="00FA3DF6" w:rsidP="00FA3DF6">
      <w:pPr>
        <w:jc w:val="both"/>
        <w:rPr>
          <w:rFonts w:ascii="Arial" w:hAnsi="Arial" w:cs="Arial"/>
        </w:rPr>
      </w:pPr>
      <w:r w:rsidRPr="00506D1E">
        <w:rPr>
          <w:rFonts w:ascii="Arial" w:hAnsi="Arial" w:cs="Arial"/>
        </w:rPr>
        <w:t>Nhưng rồi cũng có một chàng trai mặc áo nhân viên cửa hàng bước tới gần nói : “Chào bà, cháu có thể giúp được gì cho bà không ?”</w:t>
      </w:r>
    </w:p>
    <w:p w14:paraId="4D39BC4E" w14:textId="77777777" w:rsidR="00FA3DF6" w:rsidRPr="00506D1E" w:rsidRDefault="00FA3DF6" w:rsidP="00FA3DF6">
      <w:pPr>
        <w:jc w:val="both"/>
        <w:rPr>
          <w:rFonts w:ascii="Arial" w:hAnsi="Arial" w:cs="Arial"/>
        </w:rPr>
      </w:pPr>
      <w:r w:rsidRPr="00506D1E">
        <w:rPr>
          <w:rFonts w:ascii="Arial" w:hAnsi="Arial" w:cs="Arial"/>
        </w:rPr>
        <w:t>“Không cần đâu, tôi chỉ vào để tránh mưa một lát rồi sẽ đi ngay.” Nhưng sau đó cảm thấy bất an khi bất đắc dĩ phải mượn chỗ trong cửa hàng trú mưa, nên bà quan sát tìm mua một món đồ nào đó để bù đắp lại phần nào. Nhưng sau khi đi một vòng quan sát mà bà cũng không biết nên mua thứ gì.</w:t>
      </w:r>
    </w:p>
    <w:p w14:paraId="3AF9DD38" w14:textId="77777777" w:rsidR="00FA3DF6" w:rsidRPr="00506D1E" w:rsidRDefault="00FA3DF6" w:rsidP="00FA3DF6">
      <w:pPr>
        <w:jc w:val="both"/>
        <w:rPr>
          <w:rFonts w:ascii="Arial" w:hAnsi="Arial" w:cs="Arial"/>
        </w:rPr>
      </w:pPr>
      <w:r w:rsidRPr="00506D1E">
        <w:rPr>
          <w:rFonts w:ascii="Arial" w:hAnsi="Arial" w:cs="Arial"/>
        </w:rPr>
        <w:t>Chàng trai trẻ khi nãy thấy vậy, bèn đến nói với bà lão : “Bà ơi, bà không cần làm vậy đâu ạ ! Cháu sẽ mang một chiếc ghế tới để bà ngồi nghỉ chờ tạnh mưa nhé”.</w:t>
      </w:r>
    </w:p>
    <w:p w14:paraId="1EA881DD" w14:textId="77777777" w:rsidR="00FA3DF6" w:rsidRPr="00506D1E" w:rsidRDefault="00FA3DF6" w:rsidP="00FA3DF6">
      <w:pPr>
        <w:jc w:val="both"/>
        <w:rPr>
          <w:rFonts w:ascii="Arial" w:hAnsi="Arial" w:cs="Arial"/>
        </w:rPr>
      </w:pPr>
      <w:r w:rsidRPr="00506D1E">
        <w:rPr>
          <w:rFonts w:ascii="Arial" w:hAnsi="Arial" w:cs="Arial"/>
        </w:rPr>
        <w:t>Sau hai tiếng đồng hồ cơn mưa mới dứt hẳn. Bà lão hỏi xin danh thiếp của chàng trai rồi bỏ đi. Vài tháng sau, chàng trai nhận được một giấy mời làm đại diện cho một công ty bách hóa khác, hứa hẹn sẽ nhận được mức lương hậu hĩnh.</w:t>
      </w:r>
    </w:p>
    <w:p w14:paraId="418AD0EE" w14:textId="77777777" w:rsidR="00FA3DF6" w:rsidRPr="00506D1E" w:rsidRDefault="00FA3DF6" w:rsidP="00FA3DF6">
      <w:pPr>
        <w:jc w:val="both"/>
        <w:rPr>
          <w:rFonts w:ascii="Arial" w:hAnsi="Arial" w:cs="Arial"/>
        </w:rPr>
      </w:pPr>
      <w:r w:rsidRPr="00506D1E">
        <w:rPr>
          <w:rFonts w:ascii="Arial" w:hAnsi="Arial" w:cs="Arial"/>
        </w:rPr>
        <w:t>Sau này cậu mới biết giấy mời đó là cơ hội mà bà lão hôm trú mưa đã cho người mang tới. Bà lão ấy không ai khác hơn là mẹ của Andrew Carnegie, ông “vua thép”, là người giàu thứ ba trên thế giới.</w:t>
      </w:r>
    </w:p>
    <w:p w14:paraId="057E058B" w14:textId="77777777" w:rsidR="00FA3DF6" w:rsidRPr="00506D1E" w:rsidRDefault="00FA3DF6" w:rsidP="00FA3DF6">
      <w:pPr>
        <w:jc w:val="both"/>
        <w:rPr>
          <w:rFonts w:ascii="Arial" w:hAnsi="Arial" w:cs="Arial"/>
        </w:rPr>
      </w:pPr>
      <w:r w:rsidRPr="00506D1E">
        <w:rPr>
          <w:rFonts w:ascii="Arial" w:hAnsi="Arial" w:cs="Arial"/>
        </w:rPr>
        <w:t>Chàng trai trẻ nhờ vậy đã thuận buồm xuôi gió và thăng tiến lên tận ‘mây xanh’, trở thành cánh tay đắc lực của Andrew Carnegie. Đồng thời sau này anh cũng trở thành nhân vật trọng yếu giàu có chỉ đứng sau Andrew Carnegie.</w:t>
      </w:r>
    </w:p>
    <w:p w14:paraId="4EA7591F" w14:textId="77777777" w:rsidR="00FA3DF6" w:rsidRPr="00506D1E" w:rsidRDefault="00FA3DF6" w:rsidP="00FA3DF6">
      <w:pPr>
        <w:jc w:val="both"/>
        <w:rPr>
          <w:rFonts w:ascii="Arial" w:hAnsi="Arial" w:cs="Arial"/>
          <w:b/>
        </w:rPr>
      </w:pPr>
      <w:r w:rsidRPr="00506D1E">
        <w:rPr>
          <w:rFonts w:ascii="Arial" w:hAnsi="Arial" w:cs="Arial"/>
          <w:b/>
        </w:rPr>
        <w:lastRenderedPageBreak/>
        <w:t xml:space="preserve">3. SUY NIỆM : </w:t>
      </w:r>
    </w:p>
    <w:p w14:paraId="0512D9E0" w14:textId="77777777" w:rsidR="00FA3DF6" w:rsidRPr="00506D1E" w:rsidRDefault="00FA3DF6" w:rsidP="00FA3DF6">
      <w:pPr>
        <w:jc w:val="both"/>
        <w:rPr>
          <w:rFonts w:ascii="Arial" w:hAnsi="Arial" w:cs="Arial"/>
          <w:b/>
        </w:rPr>
      </w:pPr>
      <w:r w:rsidRPr="00506D1E">
        <w:rPr>
          <w:rFonts w:ascii="Arial" w:hAnsi="Arial" w:cs="Arial"/>
          <w:b/>
        </w:rPr>
        <w:t xml:space="preserve">- </w:t>
      </w:r>
      <w:r w:rsidRPr="00506D1E">
        <w:rPr>
          <w:rFonts w:ascii="Arial" w:hAnsi="Arial" w:cs="Arial"/>
        </w:rPr>
        <w:t xml:space="preserve">Tử tế chính là </w:t>
      </w:r>
      <w:r w:rsidRPr="00506D1E">
        <w:rPr>
          <w:rFonts w:ascii="Arial" w:hAnsi="Arial" w:cs="Arial"/>
          <w:b/>
          <w:i/>
        </w:rPr>
        <w:t>sự tốt bụng, là phẩm chất cao quý và đáng trân trọng</w:t>
      </w:r>
      <w:r w:rsidRPr="00506D1E">
        <w:rPr>
          <w:rFonts w:ascii="Arial" w:hAnsi="Arial" w:cs="Arial"/>
        </w:rPr>
        <w:t xml:space="preserve"> của con người. Người tử tế là người </w:t>
      </w:r>
      <w:r w:rsidRPr="00506D1E">
        <w:rPr>
          <w:rFonts w:ascii="Arial" w:hAnsi="Arial" w:cs="Arial"/>
          <w:b/>
          <w:i/>
        </w:rPr>
        <w:t>lương thiện, không nghĩ xấu</w:t>
      </w:r>
      <w:r w:rsidRPr="00506D1E">
        <w:rPr>
          <w:rFonts w:ascii="Arial" w:hAnsi="Arial" w:cs="Arial"/>
        </w:rPr>
        <w:t xml:space="preserve"> cho ai và cũng </w:t>
      </w:r>
      <w:r w:rsidRPr="00506D1E">
        <w:rPr>
          <w:rFonts w:ascii="Arial" w:hAnsi="Arial" w:cs="Arial"/>
          <w:b/>
          <w:i/>
        </w:rPr>
        <w:t>không làm hại</w:t>
      </w:r>
      <w:r w:rsidRPr="00506D1E">
        <w:rPr>
          <w:rFonts w:ascii="Arial" w:hAnsi="Arial" w:cs="Arial"/>
        </w:rPr>
        <w:t xml:space="preserve"> ai. Hơn nữa, người tử tế còn luôn biết </w:t>
      </w:r>
      <w:r w:rsidRPr="00506D1E">
        <w:rPr>
          <w:rFonts w:ascii="Arial" w:hAnsi="Arial" w:cs="Arial"/>
          <w:b/>
          <w:i/>
        </w:rPr>
        <w:t>quan tâm</w:t>
      </w:r>
      <w:r w:rsidRPr="00506D1E">
        <w:rPr>
          <w:rFonts w:ascii="Arial" w:hAnsi="Arial" w:cs="Arial"/>
          <w:i/>
        </w:rPr>
        <w:t xml:space="preserve">, </w:t>
      </w:r>
      <w:r w:rsidRPr="00506D1E">
        <w:rPr>
          <w:rFonts w:ascii="Arial" w:hAnsi="Arial" w:cs="Arial"/>
          <w:b/>
          <w:i/>
        </w:rPr>
        <w:t>cảm thông với những hoàn cảnh khó khăn và sẵn sàng tận tình giúp đỡ</w:t>
      </w:r>
      <w:r w:rsidRPr="00506D1E">
        <w:rPr>
          <w:rFonts w:ascii="Arial" w:hAnsi="Arial" w:cs="Arial"/>
        </w:rPr>
        <w:t xml:space="preserve">  tha nhân với hết khả năng.</w:t>
      </w:r>
    </w:p>
    <w:p w14:paraId="3F3D1129" w14:textId="77777777" w:rsidR="00FA3DF6" w:rsidRPr="00506D1E" w:rsidRDefault="00FA3DF6" w:rsidP="00FA3DF6">
      <w:pPr>
        <w:shd w:val="clear" w:color="auto" w:fill="FFFFFF"/>
        <w:jc w:val="both"/>
        <w:rPr>
          <w:rFonts w:ascii="Arial" w:hAnsi="Arial" w:cs="Arial"/>
          <w:b/>
          <w:i/>
        </w:rPr>
      </w:pPr>
      <w:r w:rsidRPr="00506D1E">
        <w:rPr>
          <w:rFonts w:ascii="Arial" w:hAnsi="Arial" w:cs="Arial"/>
        </w:rPr>
        <w:t xml:space="preserve">- Thái độ tử tế thường được biểu lộ qua những hành vi nhỏ như : </w:t>
      </w:r>
      <w:r w:rsidRPr="00506D1E">
        <w:rPr>
          <w:rFonts w:ascii="Arial" w:hAnsi="Arial" w:cs="Arial"/>
          <w:b/>
          <w:i/>
        </w:rPr>
        <w:t xml:space="preserve">Ăn nói lễ độ, biết nhường nhịn người khác, không khinh dể kẻ thấp kém, không chấp nhất những sai sót lầm lỗi của tha nhân … </w:t>
      </w:r>
    </w:p>
    <w:p w14:paraId="24C820DF" w14:textId="77777777" w:rsidR="00FA3DF6" w:rsidRPr="00506D1E" w:rsidRDefault="00FA3DF6" w:rsidP="00FA3DF6">
      <w:pPr>
        <w:shd w:val="clear" w:color="auto" w:fill="FFFFFF"/>
        <w:jc w:val="both"/>
        <w:rPr>
          <w:rFonts w:ascii="Arial" w:hAnsi="Arial" w:cs="Arial"/>
        </w:rPr>
      </w:pPr>
      <w:r w:rsidRPr="00506D1E">
        <w:rPr>
          <w:rFonts w:ascii="Arial" w:hAnsi="Arial" w:cs="Arial"/>
        </w:rPr>
        <w:t xml:space="preserve">- Tử tế còn được biểu lộ qua những việc lớn như : </w:t>
      </w:r>
      <w:r w:rsidRPr="00506D1E">
        <w:rPr>
          <w:rFonts w:ascii="Arial" w:hAnsi="Arial" w:cs="Arial"/>
          <w:b/>
          <w:i/>
        </w:rPr>
        <w:t>Rộng rãi đóng góp tiền bạc</w:t>
      </w:r>
      <w:r w:rsidRPr="00506D1E">
        <w:rPr>
          <w:rFonts w:ascii="Arial" w:hAnsi="Arial" w:cs="Arial"/>
        </w:rPr>
        <w:t xml:space="preserve"> cho phúc lợi công cộng, luôn </w:t>
      </w:r>
      <w:r w:rsidRPr="00506D1E">
        <w:rPr>
          <w:rFonts w:ascii="Arial" w:hAnsi="Arial" w:cs="Arial"/>
          <w:b/>
          <w:i/>
        </w:rPr>
        <w:t>đứng về phía lẽ phải, sẵn sàng đấu tranh cho công lý để chống lại cái xấu cái ác</w:t>
      </w:r>
      <w:r w:rsidRPr="00506D1E">
        <w:rPr>
          <w:rFonts w:ascii="Arial" w:hAnsi="Arial" w:cs="Arial"/>
        </w:rPr>
        <w:t>… Một khi những việc tử tế được nhân lên, thì những cái xấu cái ác sẽ bị đẩy lùi và xã hội sẽ ngày một tốt hơn.</w:t>
      </w:r>
    </w:p>
    <w:p w14:paraId="2CA1CFB9" w14:textId="77777777" w:rsidR="00FA3DF6" w:rsidRPr="00506D1E" w:rsidRDefault="00FA3DF6" w:rsidP="00FA3DF6">
      <w:pPr>
        <w:shd w:val="clear" w:color="auto" w:fill="FFFFFF"/>
        <w:jc w:val="both"/>
        <w:rPr>
          <w:rFonts w:ascii="Arial" w:hAnsi="Arial" w:cs="Arial"/>
        </w:rPr>
      </w:pPr>
      <w:r w:rsidRPr="00506D1E">
        <w:rPr>
          <w:rFonts w:ascii="Arial" w:hAnsi="Arial" w:cs="Arial"/>
        </w:rPr>
        <w:t>- Nếu trong gia đình, con cháu biết quan tâm đến ông bà, cha mẹ; Anh chị em trong nhà biết yêu thương đùm bọc nhau; Hàng xóm láng giềng biết quan tâm giúp đỡ nhau… thì xã hội chúng ta đang sống sẽ ngày càng văn minh và nhân ái hơn.</w:t>
      </w:r>
    </w:p>
    <w:p w14:paraId="56AAB556" w14:textId="77777777" w:rsidR="00FA3DF6" w:rsidRPr="00506D1E" w:rsidRDefault="00FA3DF6" w:rsidP="00FA3DF6">
      <w:pPr>
        <w:shd w:val="clear" w:color="auto" w:fill="FFFFFF"/>
        <w:jc w:val="both"/>
        <w:rPr>
          <w:rFonts w:ascii="Arial" w:hAnsi="Arial" w:cs="Arial"/>
          <w:b/>
          <w:bCs/>
          <w:color w:val="000000"/>
          <w:lang w:val="nl-NL"/>
        </w:rPr>
      </w:pPr>
      <w:r w:rsidRPr="00506D1E">
        <w:rPr>
          <w:rFonts w:ascii="Arial" w:hAnsi="Arial" w:cs="Arial"/>
        </w:rPr>
        <w:t xml:space="preserve">- Hãy sống tử tế và tránh thói xấu vô cảm :  Cần sống theo châm ngôn : </w:t>
      </w:r>
      <w:r w:rsidRPr="00506D1E">
        <w:rPr>
          <w:rFonts w:ascii="Arial" w:hAnsi="Arial" w:cs="Arial"/>
          <w:b/>
          <w:i/>
        </w:rPr>
        <w:t>“Bán anh em xa, mua láng giềng gần”;</w:t>
      </w:r>
      <w:r w:rsidRPr="00506D1E">
        <w:rPr>
          <w:rFonts w:ascii="Arial" w:hAnsi="Arial" w:cs="Arial"/>
        </w:rPr>
        <w:t xml:space="preserve"> Tránh thái độ ích kỷ trong câu : </w:t>
      </w:r>
      <w:r w:rsidRPr="00506D1E">
        <w:rPr>
          <w:rFonts w:ascii="Arial" w:hAnsi="Arial" w:cs="Arial"/>
          <w:b/>
          <w:i/>
        </w:rPr>
        <w:t>“Đèn nhà ai, nhà ấy rạng !”.</w:t>
      </w:r>
      <w:r w:rsidRPr="00506D1E">
        <w:rPr>
          <w:rFonts w:ascii="Arial" w:hAnsi="Arial" w:cs="Arial"/>
        </w:rPr>
        <w:t xml:space="preserve"> Hãy nhớ lời Chúa Giê-su dạy để biết ứng xử theo luật nhân quả : </w:t>
      </w:r>
      <w:r w:rsidRPr="00506D1E">
        <w:rPr>
          <w:rFonts w:ascii="Arial" w:hAnsi="Arial" w:cs="Arial"/>
          <w:b/>
          <w:i/>
        </w:rPr>
        <w:t>“</w:t>
      </w:r>
      <w:r w:rsidRPr="00506D1E">
        <w:rPr>
          <w:rFonts w:ascii="Arial" w:hAnsi="Arial" w:cs="Arial"/>
          <w:b/>
          <w:bCs/>
          <w:i/>
          <w:color w:val="000000"/>
          <w:lang w:val="nl-NL"/>
        </w:rPr>
        <w:t>Anh em đong bằng đấu nào, thì Thiên Chúa sẽ đong lại cho anh em bằng đấu ấy”</w:t>
      </w:r>
      <w:r w:rsidRPr="00506D1E">
        <w:rPr>
          <w:rFonts w:ascii="Arial" w:hAnsi="Arial" w:cs="Arial"/>
          <w:bCs/>
          <w:color w:val="000000"/>
          <w:lang w:val="nl-NL"/>
        </w:rPr>
        <w:t xml:space="preserve"> (Lc 6,38).</w:t>
      </w:r>
      <w:r w:rsidRPr="00506D1E">
        <w:rPr>
          <w:rFonts w:ascii="Arial" w:hAnsi="Arial" w:cs="Arial"/>
          <w:b/>
          <w:bCs/>
          <w:color w:val="000000"/>
          <w:lang w:val="nl-NL"/>
        </w:rPr>
        <w:t xml:space="preserve"> </w:t>
      </w:r>
    </w:p>
    <w:p w14:paraId="6DFB88DE" w14:textId="77777777" w:rsidR="00FA3DF6" w:rsidRPr="00506D1E" w:rsidRDefault="00FA3DF6" w:rsidP="00FA3DF6">
      <w:pPr>
        <w:shd w:val="clear" w:color="auto" w:fill="FFFFFF"/>
        <w:jc w:val="both"/>
        <w:rPr>
          <w:rFonts w:ascii="Arial" w:hAnsi="Arial" w:cs="Arial"/>
          <w:color w:val="000000"/>
        </w:rPr>
      </w:pPr>
      <w:r w:rsidRPr="00506D1E">
        <w:rPr>
          <w:rFonts w:ascii="Arial" w:hAnsi="Arial" w:cs="Arial"/>
          <w:b/>
        </w:rPr>
        <w:t xml:space="preserve">4. SINH HOẠT : </w:t>
      </w:r>
      <w:r w:rsidRPr="00506D1E">
        <w:rPr>
          <w:rFonts w:ascii="Arial" w:hAnsi="Arial" w:cs="Arial"/>
        </w:rPr>
        <w:t xml:space="preserve">Anh nhân viên cửa hàng bách hoá đã làm gì giúp bà lão trú mưa, chứng tỏ anh là người tử tế, xứng đáng được trao trách nhiệm lớn sau đó ? </w:t>
      </w:r>
    </w:p>
    <w:p w14:paraId="65BEAAAD" w14:textId="77777777" w:rsidR="00FA3DF6" w:rsidRPr="00506D1E" w:rsidRDefault="00FA3DF6" w:rsidP="00FA3DF6">
      <w:pPr>
        <w:jc w:val="both"/>
        <w:rPr>
          <w:rFonts w:ascii="Arial" w:hAnsi="Arial" w:cs="Arial"/>
          <w:b/>
        </w:rPr>
      </w:pPr>
      <w:r w:rsidRPr="00506D1E">
        <w:rPr>
          <w:rFonts w:ascii="Arial" w:hAnsi="Arial" w:cs="Arial"/>
          <w:b/>
        </w:rPr>
        <w:t xml:space="preserve">5. LỜI CẦU : </w:t>
      </w:r>
    </w:p>
    <w:p w14:paraId="5EA69CC4" w14:textId="77777777" w:rsidR="00FA3DF6" w:rsidRPr="00506D1E" w:rsidRDefault="00FA3DF6" w:rsidP="00FA3DF6">
      <w:pPr>
        <w:shd w:val="clear" w:color="auto" w:fill="FFFFFF"/>
        <w:jc w:val="both"/>
        <w:rPr>
          <w:rFonts w:ascii="Arial" w:hAnsi="Arial" w:cs="Arial"/>
        </w:rPr>
      </w:pPr>
      <w:r w:rsidRPr="00506D1E">
        <w:rPr>
          <w:rFonts w:ascii="Arial" w:hAnsi="Arial" w:cs="Arial"/>
        </w:rPr>
        <w:t xml:space="preserve">Lạy Chúa Giê-su. Thái độ quan tâm và tận tình giúp đỡ tha nhân cho thấy thế nào là một người tử tế. Xin cho chúng con biết </w:t>
      </w:r>
      <w:r w:rsidRPr="00506D1E">
        <w:rPr>
          <w:rFonts w:ascii="Arial" w:hAnsi="Arial" w:cs="Arial"/>
          <w:b/>
          <w:i/>
        </w:rPr>
        <w:t>quan tâm đến mọi người và sẵn sàng đáp ứng nhu cầu của họ để chúng con ngày một nên trưởng thành về nhân cách</w:t>
      </w:r>
      <w:r w:rsidRPr="00506D1E">
        <w:rPr>
          <w:rFonts w:ascii="Arial" w:hAnsi="Arial" w:cs="Arial"/>
        </w:rPr>
        <w:t xml:space="preserve">, trở thành </w:t>
      </w:r>
      <w:r w:rsidRPr="00506D1E">
        <w:rPr>
          <w:rFonts w:ascii="Arial" w:hAnsi="Arial" w:cs="Arial"/>
          <w:b/>
          <w:i/>
        </w:rPr>
        <w:t>người tử tế, gây được thiện cảm</w:t>
      </w:r>
      <w:r w:rsidRPr="00506D1E">
        <w:rPr>
          <w:rFonts w:ascii="Arial" w:hAnsi="Arial" w:cs="Arial"/>
        </w:rPr>
        <w:t xml:space="preserve"> với nhiều người, là điều kiện để làm mọi việc được </w:t>
      </w:r>
      <w:r w:rsidRPr="00506D1E">
        <w:rPr>
          <w:rFonts w:ascii="Arial" w:hAnsi="Arial" w:cs="Arial"/>
          <w:b/>
          <w:i/>
        </w:rPr>
        <w:t>thành công</w:t>
      </w:r>
      <w:r w:rsidRPr="00506D1E">
        <w:rPr>
          <w:rFonts w:ascii="Arial" w:hAnsi="Arial" w:cs="Arial"/>
        </w:rPr>
        <w:t xml:space="preserve"> .- AMEN.</w:t>
      </w:r>
    </w:p>
    <w:p w14:paraId="38D8F6F3" w14:textId="77777777" w:rsidR="00FA3DF6" w:rsidRPr="00506D1E" w:rsidRDefault="00FA3DF6" w:rsidP="00FA3DF6">
      <w:pPr>
        <w:jc w:val="right"/>
        <w:rPr>
          <w:rFonts w:ascii="Arial" w:hAnsi="Arial" w:cs="Arial"/>
          <w:b/>
          <w:bCs/>
        </w:rPr>
      </w:pPr>
      <w:r w:rsidRPr="00506D1E">
        <w:rPr>
          <w:rFonts w:ascii="Arial" w:hAnsi="Arial" w:cs="Arial"/>
          <w:b/>
          <w:bCs/>
        </w:rPr>
        <w:t>LM ĐAN VINH – HHTM</w:t>
      </w:r>
    </w:p>
    <w:p w14:paraId="42EFD772" w14:textId="77777777" w:rsidR="00C36DCE" w:rsidRPr="00506D1E"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506D1E">
          <w:rPr>
            <w:rStyle w:val="Hyperlink"/>
            <w:rFonts w:ascii="Arial" w:hAnsi="Arial" w:cs="Arial"/>
            <w:i w:val="0"/>
            <w:sz w:val="24"/>
            <w:szCs w:val="24"/>
          </w:rPr>
          <w:t>VỀ MỤC LỤC</w:t>
        </w:r>
      </w:hyperlink>
    </w:p>
    <w:p w14:paraId="6D47CAA1" w14:textId="77777777" w:rsidR="006064CD" w:rsidRPr="00506D1E" w:rsidRDefault="002D71F2" w:rsidP="00364301">
      <w:pPr>
        <w:pStyle w:val="Heading5"/>
        <w:spacing w:after="0" w:line="240" w:lineRule="auto"/>
        <w:rPr>
          <w:rFonts w:ascii="Arial" w:hAnsi="Arial" w:cs="Arial"/>
          <w:b w:val="0"/>
          <w:i w:val="0"/>
          <w:color w:val="808000"/>
          <w:kern w:val="36"/>
          <w:sz w:val="24"/>
          <w:szCs w:val="24"/>
        </w:rPr>
      </w:pPr>
      <w:r w:rsidRPr="00506D1E">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2513B7BD" w:rsidR="00ED14D7" w:rsidRDefault="00B87D93" w:rsidP="00192592">
                            <w:pPr>
                              <w:jc w:val="both"/>
                              <w:rPr>
                                <w:rFonts w:ascii="Arial" w:hAnsi="Arial" w:cs="Arial"/>
                                <w:b/>
                                <w:color w:val="FF0000"/>
                              </w:rPr>
                            </w:pPr>
                            <w:bookmarkStart w:id="27" w:name="_Hlk171254379"/>
                            <w:r w:rsidRPr="00B87D93">
                              <w:rPr>
                                <w:rFonts w:ascii="Arial" w:hAnsi="Arial" w:cs="Arial"/>
                                <w:b/>
                                <w:color w:val="FF0000"/>
                              </w:rPr>
                              <w:t>Vậy thì một cách gọn gàng và dễ cảm nhận, cha định nghĩa Đức Tin là gì?</w:t>
                            </w:r>
                          </w:p>
                          <w:p w14:paraId="1F18A10D" w14:textId="77777777" w:rsidR="00C36DCE" w:rsidRDefault="00C36DCE" w:rsidP="00192592">
                            <w:pPr>
                              <w:jc w:val="both"/>
                            </w:pPr>
                          </w:p>
                          <w:bookmarkEnd w:id="27"/>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2513B7BD" w:rsidR="00ED14D7" w:rsidRDefault="00B87D93" w:rsidP="00192592">
                      <w:pPr>
                        <w:jc w:val="both"/>
                        <w:rPr>
                          <w:rFonts w:ascii="Arial" w:hAnsi="Arial" w:cs="Arial"/>
                          <w:b/>
                          <w:color w:val="FF0000"/>
                        </w:rPr>
                      </w:pPr>
                      <w:bookmarkStart w:id="17" w:name="_Hlk171254379"/>
                      <w:r w:rsidRPr="00B87D93">
                        <w:rPr>
                          <w:rFonts w:ascii="Arial" w:hAnsi="Arial" w:cs="Arial"/>
                          <w:b/>
                          <w:color w:val="FF0000"/>
                        </w:rPr>
                        <w:t>Vậy thì một cách gọn gàng và dễ cảm nhận, cha định nghĩa Đức Tin là gì?</w:t>
                      </w:r>
                    </w:p>
                    <w:p w14:paraId="1F18A10D" w14:textId="77777777" w:rsidR="00C36DCE" w:rsidRDefault="00C36DCE" w:rsidP="00192592">
                      <w:pPr>
                        <w:jc w:val="both"/>
                      </w:pPr>
                    </w:p>
                    <w:bookmarkEnd w:id="17"/>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506D1E" w:rsidRDefault="0091406F" w:rsidP="00BB19CA">
      <w:pPr>
        <w:ind w:firstLine="432"/>
        <w:jc w:val="both"/>
        <w:rPr>
          <w:rFonts w:ascii="Arial" w:hAnsi="Arial" w:cs="Arial"/>
        </w:rPr>
      </w:pPr>
    </w:p>
    <w:p w14:paraId="7E22CF33" w14:textId="77777777" w:rsidR="00D60995" w:rsidRPr="00506D1E" w:rsidRDefault="00D60995" w:rsidP="00D60995">
      <w:pPr>
        <w:jc w:val="center"/>
        <w:rPr>
          <w:rFonts w:ascii="Arial" w:hAnsi="Arial" w:cs="Arial"/>
          <w:color w:val="000000"/>
        </w:rPr>
      </w:pPr>
    </w:p>
    <w:p w14:paraId="3B960E36" w14:textId="77777777" w:rsidR="00B87D93" w:rsidRPr="00506D1E" w:rsidRDefault="00B87D93" w:rsidP="00300C45">
      <w:pPr>
        <w:spacing w:line="360" w:lineRule="auto"/>
        <w:ind w:firstLine="720"/>
        <w:jc w:val="both"/>
        <w:rPr>
          <w:rFonts w:ascii="Arial" w:hAnsi="Arial" w:cs="Arial"/>
          <w:b/>
          <w:bCs/>
          <w:color w:val="C00000"/>
        </w:rPr>
      </w:pPr>
      <w:bookmarkStart w:id="28" w:name="Diep"/>
    </w:p>
    <w:p w14:paraId="56B65CC3" w14:textId="021004D5" w:rsidR="00300C45" w:rsidRPr="00506D1E" w:rsidRDefault="00300C45" w:rsidP="00300C45">
      <w:pPr>
        <w:spacing w:line="360" w:lineRule="auto"/>
        <w:ind w:firstLine="720"/>
        <w:jc w:val="both"/>
        <w:rPr>
          <w:rFonts w:ascii="Arial" w:hAnsi="Arial" w:cs="Arial"/>
          <w:b/>
          <w:bCs/>
          <w:color w:val="C00000"/>
        </w:rPr>
      </w:pPr>
      <w:r w:rsidRPr="00506D1E">
        <w:rPr>
          <w:rFonts w:ascii="Arial" w:hAnsi="Arial" w:cs="Arial"/>
          <w:b/>
          <w:bCs/>
          <w:color w:val="C00000"/>
        </w:rPr>
        <w:t>Lm Giuse Ngô Mạnh Điệp</w:t>
      </w:r>
    </w:p>
    <w:p w14:paraId="7475B78B" w14:textId="77777777" w:rsidR="001020C2" w:rsidRPr="001020C2" w:rsidRDefault="00B87D93" w:rsidP="001020C2">
      <w:pPr>
        <w:jc w:val="center"/>
        <w:rPr>
          <w:rFonts w:ascii="Arial" w:hAnsi="Arial" w:cs="Arial"/>
        </w:rPr>
      </w:pPr>
      <w:r w:rsidRPr="001020C2">
        <w:rPr>
          <w:rStyle w:val="Strong"/>
          <w:rFonts w:ascii="Arial" w:hAnsi="Arial" w:cs="Arial"/>
        </w:rPr>
        <w:t>CHUYỆN VỂ TẬP SÁCH “DẪU VẬY THÌ VẪN CỨ TIN” CỦA TÁC GIẢ JOSEPH MOINGT S.J. NGÀY THỨ NHẤT - NHỮNG MẨU CHUYỆN KHÔNG ĐẦU KHÔNG ĐUÔI (TIẾP THEO)</w:t>
      </w:r>
    </w:p>
    <w:p w14:paraId="201CC13F" w14:textId="77777777" w:rsidR="001020C2" w:rsidRDefault="001020C2" w:rsidP="001020C2">
      <w:pPr>
        <w:jc w:val="center"/>
        <w:rPr>
          <w:rFonts w:ascii="Arial" w:hAnsi="Arial" w:cs="Arial"/>
          <w:color w:val="000000"/>
        </w:rPr>
      </w:pPr>
      <w:r w:rsidRPr="00506D1E">
        <w:rPr>
          <w:rFonts w:ascii="Arial" w:hAnsi="Arial" w:cs="Arial"/>
          <w:noProof/>
          <w:color w:val="000000"/>
        </w:rPr>
        <w:drawing>
          <wp:anchor distT="47625" distB="47625" distL="66675" distR="66675" simplePos="0" relativeHeight="251666944" behindDoc="0" locked="0" layoutInCell="1" allowOverlap="0" wp14:anchorId="1ACB9C8D" wp14:editId="01B98105">
            <wp:simplePos x="0" y="0"/>
            <wp:positionH relativeFrom="margin">
              <wp:posOffset>47812</wp:posOffset>
            </wp:positionH>
            <wp:positionV relativeFrom="line">
              <wp:posOffset>496682</wp:posOffset>
            </wp:positionV>
            <wp:extent cx="2850515" cy="1600200"/>
            <wp:effectExtent l="0" t="0" r="6985" b="0"/>
            <wp:wrapSquare wrapText="bothSides"/>
            <wp:docPr id="444543126" name="Picture 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051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D93" w:rsidRPr="00506D1E">
        <w:rPr>
          <w:rFonts w:ascii="Arial" w:hAnsi="Arial" w:cs="Arial"/>
          <w:color w:val="000000"/>
        </w:rPr>
        <w:t> </w:t>
      </w:r>
    </w:p>
    <w:p w14:paraId="1736E0E7" w14:textId="183E10F2" w:rsidR="00B87D93" w:rsidRPr="00506D1E" w:rsidRDefault="00B87D93" w:rsidP="001020C2">
      <w:pPr>
        <w:jc w:val="center"/>
        <w:rPr>
          <w:rFonts w:ascii="Arial" w:hAnsi="Arial" w:cs="Arial"/>
          <w:color w:val="000000"/>
        </w:rPr>
      </w:pPr>
      <w:r w:rsidRPr="00506D1E">
        <w:rPr>
          <w:rFonts w:ascii="Arial" w:hAnsi="Arial" w:cs="Arial"/>
          <w:b/>
          <w:bCs/>
          <w:i/>
          <w:iCs/>
          <w:color w:val="FF0000"/>
        </w:rPr>
        <w:t>Vậy thì một cách gọn gàng và dễ cảm nhận, cha định nghĩa Đức Tin là gì?</w:t>
      </w:r>
    </w:p>
    <w:p w14:paraId="2F5EB4FE" w14:textId="4A8F5CF0"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Đức Tin là sự tha thiết muốn biến Tin Mừng, đưa Lời Chúa thành hành động cụ thể trong mọi ngăn, mọi khoảnh của đời sống mỗi chúng ta. Khi nói đến Tin Mừng, tôi đã nghĩ đến việc đọc Tin Mừng, việc cầu nguyện với Tin Mừng… Không thể có một Đức Tin sống động mà không buộc phải có việc cầu nguyện… Và cầu nguyện chẳng phải là việc đi tìm, đi tra cứu khuôn mặt của Thiên Chúa ngang qua những dụ ngôn trong Tin Mừng đó sao…</w:t>
      </w:r>
    </w:p>
    <w:p w14:paraId="5F523B27"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 </w:t>
      </w:r>
    </w:p>
    <w:p w14:paraId="70B440EC" w14:textId="379A2253"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b/>
          <w:bCs/>
          <w:i/>
          <w:iCs/>
          <w:color w:val="FF0000"/>
        </w:rPr>
        <w:lastRenderedPageBreak/>
        <w:t>Thế nhưng cầu nguyện là gì, thưa cha? Chúng ta không là những “tù nhân” của một số những ngôn từ chẳng còn ý nghĩa gì với con người ở thời chúng ta bây giờ nữa đấy chứ? Và cha nói gì về sự nghi ngờ đã trở thành một phần khá quan trọng trong đời sống của những người nam/người nữ mà Đức Tin – với họ - là một cuộc đánh cược?</w:t>
      </w:r>
      <w:r w:rsidRPr="00506D1E">
        <w:rPr>
          <w:rFonts w:ascii="Arial" w:hAnsi="Arial" w:cs="Arial"/>
          <w:color w:val="000000"/>
        </w:rPr>
        <w:t> </w:t>
      </w:r>
    </w:p>
    <w:p w14:paraId="4E2BA44E"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Bạn hỏi tôi về Đức Tin…mà lại giả thiết chuyện những lời, những ngôn từ bình thường nhất để diễn tả Đức Tin không còn ý nghĩa gì với những người đương thời à ? Bạn thấy đó, trải qua rất rất nhiều những nghìn năm</w:t>
      </w:r>
      <w:r w:rsidRPr="00506D1E">
        <w:rPr>
          <w:rFonts w:ascii="Arial" w:hAnsi="Arial" w:cs="Arial"/>
          <w:color w:val="000000"/>
          <w:lang w:val="vi-VN"/>
        </w:rPr>
        <w:t>,</w:t>
      </w:r>
      <w:r w:rsidRPr="00506D1E">
        <w:rPr>
          <w:rFonts w:ascii="Arial" w:hAnsi="Arial" w:cs="Arial"/>
          <w:color w:val="000000"/>
        </w:rPr>
        <w:t> Đức Tin vào Thiên Chúa vẫn được diễn tả qua kinh nguyện : một lời than vãn, một hành vi tôn thờ, ca tụng, hy vọng, tin tưởng, cầu xin – than vãn, hành động, nhưng đồng thời cũng là sự thinh lặng để lắng nghe một sự Hiện Diện chợt xuất hiện ngay trong sâu thẳm tâm hồn minh…Còn về chuyện tìm cho biết ý nghĩa của hạn từ Thiên Chúa – nếu bạn không tìm thấy trong tự điển – thì là bởi vì đấy chỉ là một hạn từ </w:t>
      </w:r>
      <w:r w:rsidRPr="00506D1E">
        <w:rPr>
          <w:rFonts w:ascii="Arial" w:hAnsi="Arial" w:cs="Arial"/>
          <w:color w:val="000000"/>
          <w:lang w:val="vi-VN"/>
        </w:rPr>
        <w:t>bằng chữ viết </w:t>
      </w:r>
      <w:r w:rsidRPr="00506D1E">
        <w:rPr>
          <w:rFonts w:ascii="Arial" w:hAnsi="Arial" w:cs="Arial"/>
          <w:color w:val="000000"/>
        </w:rPr>
        <w:t>như bao hạn từ khác</w:t>
      </w:r>
      <w:r w:rsidRPr="00506D1E">
        <w:rPr>
          <w:rFonts w:ascii="Arial" w:hAnsi="Arial" w:cs="Arial"/>
          <w:color w:val="000000"/>
          <w:lang w:val="vi-VN"/>
        </w:rPr>
        <w:t> thôi</w:t>
      </w:r>
      <w:r w:rsidRPr="00506D1E">
        <w:rPr>
          <w:rFonts w:ascii="Arial" w:hAnsi="Arial" w:cs="Arial"/>
          <w:color w:val="000000"/>
        </w:rPr>
        <w:t>, nhưng thực sự đấy lại là </w:t>
      </w:r>
      <w:r w:rsidRPr="00506D1E">
        <w:rPr>
          <w:rFonts w:ascii="Arial" w:hAnsi="Arial" w:cs="Arial"/>
          <w:color w:val="000000"/>
          <w:lang w:val="vi-VN"/>
        </w:rPr>
        <w:t>một </w:t>
      </w:r>
      <w:r w:rsidRPr="00506D1E">
        <w:rPr>
          <w:rFonts w:ascii="Arial" w:hAnsi="Arial" w:cs="Arial"/>
          <w:color w:val="000000"/>
        </w:rPr>
        <w:t>hạn từ tuyệt vời nhất…và như Levinas chia sẻ…thì đấy là một hạn từ mang nhiều ý nghĩa nhất, và bạn chỉ có thể hiểu được hạn từ ấy…khi bạn cầu nguyện…Chính với Đấng Đối Thoại vô hình và lặng lẽ mà tôi ngỏ lời… để rồi tôi có thể biết tôi là ai và tôi sẽ phải sống như thế nào cho  xứng với điều tôi nghĩ là tôi phải trở thành. Và để có thể có được những định nghĩa </w:t>
      </w:r>
      <w:r w:rsidRPr="00506D1E">
        <w:rPr>
          <w:rFonts w:ascii="Arial" w:hAnsi="Arial" w:cs="Arial"/>
          <w:color w:val="000000"/>
          <w:lang w:val="vi-VN"/>
        </w:rPr>
        <w:t>rõ ràng</w:t>
      </w:r>
      <w:r w:rsidRPr="00506D1E">
        <w:rPr>
          <w:rFonts w:ascii="Arial" w:hAnsi="Arial" w:cs="Arial"/>
          <w:color w:val="000000"/>
        </w:rPr>
        <w:t> hơn nữa, </w:t>
      </w:r>
      <w:r w:rsidRPr="00506D1E">
        <w:rPr>
          <w:rFonts w:ascii="Arial" w:hAnsi="Arial" w:cs="Arial"/>
          <w:color w:val="000000"/>
          <w:lang w:val="vi-VN"/>
        </w:rPr>
        <w:t>và cũng</w:t>
      </w:r>
      <w:r w:rsidRPr="00506D1E">
        <w:rPr>
          <w:rFonts w:ascii="Arial" w:hAnsi="Arial" w:cs="Arial"/>
          <w:color w:val="000000"/>
        </w:rPr>
        <w:t> thú vị hơn nữa, thì mời bạn vui lòng đọc Kinh Thánh và Tin Mừng… </w:t>
      </w:r>
    </w:p>
    <w:p w14:paraId="7B4B26DD"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lang w:val="vi-VN"/>
        </w:rPr>
        <w:t>Còn chuyện “nghi ngờ”...thì như thế nào nhỉ ? Thế bạn không cảm thấy hài lòng lắm với phần đời còn lại của bạn sao ? Sự nghi ngờ là một bộ phận của tất cả các cuộc kiếm tìm sự thật và của tất cả các tương quan </w:t>
      </w:r>
      <w:r w:rsidRPr="00506D1E">
        <w:rPr>
          <w:rFonts w:ascii="Arial" w:hAnsi="Arial" w:cs="Arial"/>
          <w:color w:val="000000"/>
        </w:rPr>
        <w:t>giữa </w:t>
      </w:r>
      <w:r w:rsidRPr="00506D1E">
        <w:rPr>
          <w:rFonts w:ascii="Arial" w:hAnsi="Arial" w:cs="Arial"/>
          <w:color w:val="000000"/>
          <w:lang w:val="vi-VN"/>
        </w:rPr>
        <w:t>con người</w:t>
      </w:r>
      <w:r w:rsidRPr="00506D1E">
        <w:rPr>
          <w:rFonts w:ascii="Arial" w:hAnsi="Arial" w:cs="Arial"/>
          <w:color w:val="000000"/>
        </w:rPr>
        <w:t> với nhau</w:t>
      </w:r>
      <w:r w:rsidRPr="00506D1E">
        <w:rPr>
          <w:rFonts w:ascii="Arial" w:hAnsi="Arial" w:cs="Arial"/>
          <w:color w:val="000000"/>
          <w:lang w:val="vi-VN"/>
        </w:rPr>
        <w:t>; thỉnh thoảng người ta tự để mình đi theo con đường của mình – dù rất ư là run rẩy – nhưng người ta cảm nhận rằng con đường ấy dẫn đến điều thật; thế rồi đôi khi người ta lại xô nhào đi tất cả và rời xa con đường mình đang đi, bởi con đường ấy ngăn bước chân đi tới...Tôi không hiểu tại sao đức tin lại có thể rời xa như vậy...Một nhà thần học người Đức bảo rằng : đức tin là “sự bơ vơ được bảo đảm”...Đức tin hoàn toàn là “ơn nhưng không” và là phương thế tốt nhất để thoát khỏi tình trạng nghi ngờ - đấy cũng là điều ta có được nhờ việc thường xuyên đọc Kinh Thánh và cầu nguyện...</w:t>
      </w:r>
      <w:r w:rsidRPr="00506D1E">
        <w:rPr>
          <w:rFonts w:ascii="Arial" w:hAnsi="Arial" w:cs="Arial"/>
          <w:color w:val="000000"/>
        </w:rPr>
        <w:t> </w:t>
      </w:r>
    </w:p>
    <w:p w14:paraId="0D1EE705" w14:textId="6B7D8FED"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 xml:space="preserve">Và bây giờ tôi trở lại với câu hỏi của bạn về bản chất của Đức Tin và những tiêu chuẩn của Đức Tin. Tôi sẽ dành ưu tiên cho việc tìm kiếm Đức Tin trong Tin Mừng, bởi chúng ta nói với nhau về Đức Tin Kitô giáo, và trong kinh nguyện nữa, bởi Đức Tin là một trạng thái nội tâm buộc phải dùng cả  đến trí khôn, cảm xúc lẫn ý chí…và , thưa bạn, đấy là một tiêu chuẩn về phía chủ thể mà tôi đưa ra : cầu nguyện là như vậy đấy bạn, là  sự thao thức muốn gặp gỡ Thiên Chúa. Bởi Đức Tin chắc chăn không phải là một đống những bày tỏ thế này/thế kia đâu. Đức Tin là tương quan với Thiên Chúa. Và Đức Tin chỉ là như thế mà thôi. Và một tiêu chí khác nữa – tiêu chí có tính cách đối tượng – đấy là Đức Tin đòi buộc phải được biểu lộ trong Giáo Hội…Được biểu lộ, được bày tỏ trong Giáo Hội là điều kiện để Đức Tin trở thành sự sống trong thân thể Đức Kitô chứ không chỉ là niềm tin mà thôi…Nói như vậy là vì tôi muốn nhấn mạnh đến việc đời sống trong Đức Tin buộc phải được thể hiện qua một sự chia sẻ cộng đồng mà Thánh Phaolô gọi là việc thực hiện “đức ái”…Và tôi muốn bước thêm một bước nữa khi nói với các bạn rằng Đức Tin thì không chỉ là chuyện hoàn toàn toàn có tính cách “nội tâm”  của riêng tôi với Giáo Hội được thể hiện qua việc dâng thánh lễ, họp mặt với bà con đồng đạo mà thôi đâu… Đức Tin còn đòi buộc phải được thể hiện qua toàn bộ đời sống của tôi, qua các tương quan của tôi với anh chị em đồng loại, qua đời sống của tôi trong xã hội, nơi làm việc, cũng như qua những dấn thân của tôi trong lãnh vực chính trị, qua những trách nhiệm công dân và cả trong lãnh vực kinh tế nữa…Bởi như Công Đồng Vaticanô II đã nói đến khi mời gọi Kitô hữu cố gắng “gieo” Tin Mừng trong những thực tại trần thế, chiếu sáng những vấn đề của xã hội bằng ánh sáng của Luật Thiên Chúa và chương trình của Đấng Tạo Dựng, và dấn thân trong việc phục vụ nhân loại. Sự khuếch </w:t>
      </w:r>
      <w:r w:rsidRPr="00506D1E">
        <w:rPr>
          <w:rFonts w:ascii="Arial" w:hAnsi="Arial" w:cs="Arial"/>
          <w:color w:val="000000"/>
        </w:rPr>
        <w:lastRenderedPageBreak/>
        <w:t>trương lý tưởng Công Giáo mang tính toàn cầu có lẽ là khía cạnh tiêu biểu nhất của Đạo Công giáo hậu Công Đồng.</w:t>
      </w:r>
    </w:p>
    <w:p w14:paraId="759172AB"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 </w:t>
      </w:r>
    </w:p>
    <w:p w14:paraId="67E911BD" w14:textId="689ECFF6"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b/>
          <w:bCs/>
          <w:color w:val="FF0000"/>
        </w:rPr>
        <w:t>Khó khăn sẽ rất lớn đối với Giáo Hội trong vấn đề đối thoại với một thế giới- nơi mà chính ý tưởng về Thiên Chúa không còn ý nghĩa nữa và cuộc trao đổi chẳng có âm vang gì. Giáo Hội phải làm sao đây?</w:t>
      </w:r>
    </w:p>
    <w:p w14:paraId="735A772B"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Hình như đây là câu hỏi đã từng được đặt ra rồi, và tôi nhớ là tôi có trả lời rằng danh của Thiên Chúa chỉ có ý nghĩa – ngay cả với Kitô hữu chúng ta cũng vậy – khi chúng ta quyết định đi tìm Người, nghĩa là khi chúng ta đặt vấn đề về Người, dù chỉ là trong kinh nguyện thường ngày thôi…Hoặc là Thiên Chúa có ý nghĩa khi chúng ta đặt vấn đề về ý nghĩa – ý nghĩa về hiện hữu, về cuộc sống, về nhân loại, về lịch sử…Vấn nạn về Thiên Chúa, vấn nạn về ý nghĩa, có lễ cả hai chỉ là một. Một câu hỏi mà người ta thường nêu lên khi chạm mặt với khốn cùng hay đối diện với cái chết, khi những mơ ước của chúng ta sụp đổ, hoặc là những cơ chế kiên vững do lịch sử tạo nên bị đổ sập, hay là  khi các thế hệ trẻ đề cao cuộc sống đi ngược lại với cách sống của chúng ta…Hãy nhìn trường hợp của ông Gióp : khi những khốn cùng ập đến trên ông, chẳng còn gì có ý nghĩa nữa đối với ông và ông khiếu nại Chúa, ông trách cứ Người – nghĩa là ý nghĩa danh của Thiên Chúa không còn giá trị chi đối với ông nữa, thế nhưng ông vẫn không chối từ  Người. Với chúng ta ngày nay, trong những hoàn cảnh tương tự, những người không tin sẽ vội vàng lên tiếng xúc phạm đến Thiên Chúa – Đấng đã mang lại cho họ sự hiện hữu hôm nay. Cho nên khi nghiêm túc tìm hiểu về ý nghĩa là một cách thế xác thực nhất để tìm biết Thiên Chúa…</w:t>
      </w:r>
    </w:p>
    <w:p w14:paraId="709AA1F5"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Xin để ý nhé, trên đây, tôi muốn nhấn mạnh đến hạn từ “nghiêm túc” khi xác quyết   ý nghĩa thực sự và có tính quyết định…chính là Thiên Chúa…Thế nhưng tội nghiệp, khá nhiều người trong chúng ta vẫn có thể tự đặt </w:t>
      </w:r>
      <w:r w:rsidRPr="00506D1E">
        <w:rPr>
          <w:rFonts w:ascii="Arial" w:hAnsi="Arial" w:cs="Arial"/>
          <w:i/>
          <w:iCs/>
          <w:color w:val="000000"/>
        </w:rPr>
        <w:t>câu hỏi</w:t>
      </w:r>
      <w:r w:rsidRPr="00506D1E">
        <w:rPr>
          <w:rFonts w:ascii="Arial" w:hAnsi="Arial" w:cs="Arial"/>
          <w:color w:val="000000"/>
        </w:rPr>
        <w:t> về ý nghĩa nhưng lại không thực sự muốn </w:t>
      </w:r>
      <w:r w:rsidRPr="00506D1E">
        <w:rPr>
          <w:rFonts w:ascii="Arial" w:hAnsi="Arial" w:cs="Arial"/>
          <w:i/>
          <w:iCs/>
          <w:color w:val="000000"/>
        </w:rPr>
        <w:t>đi tìm</w:t>
      </w:r>
      <w:r w:rsidRPr="00506D1E">
        <w:rPr>
          <w:rFonts w:ascii="Arial" w:hAnsi="Arial" w:cs="Arial"/>
          <w:color w:val="000000"/>
        </w:rPr>
        <w:t> ý nghĩa, hoặc là không chịu đi cho đến cùng tận trong việc kiếm tìm ấy – điều đó sẽ đưa đến tình trạng là mình sẽ phải đặt câu hỏi về chính mình, nếu không người ta sẽ không đủ lý lẽ để dấn thân trong việc kiếm tìm Thiên Chúa . Cũng thế, người ta sẽ không thực sự đặt vấn nạn về Thiên Chúa…nếu vấn nạn ấy không lôi kéo chúng ta vào việc tìm kiếm ý nghĩa – thứ có thể làm rung chuyển những nền tảng của hiện hữu chúng ta. Đồng thời xin cũng phải chấp nhận điều này là việc kiếm tìm Thiên Chúa sẽ lả phù phiếm nếu nó không đưa đến việc chúng ta tìm hỏi nơi những người đã từng chứng minh rằng họ đã gặp Người, và dò hỏi lịch sử vì lịch sử xác nhận vẫn lưu giữ các dấu vết chứa đựng những mạc khải về Người…</w:t>
      </w:r>
    </w:p>
    <w:p w14:paraId="77441F39"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 </w:t>
      </w:r>
    </w:p>
    <w:p w14:paraId="0B6ECB37" w14:textId="52A3952D"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b/>
          <w:bCs/>
          <w:color w:val="FF0000"/>
        </w:rPr>
        <w:t>Thế nhưng khuôn mặt của Thiên Chúa có hiển nhiên ở trong Kinh Thánh không? Và khuôn mặt ấy có thật sự cùng một ý nghĩa cả trong Giao Ước cũ lẫn Giao Ước mới không? Và làm cách nào để có thể tiếp cận được với khuôn mặt ầy?</w:t>
      </w:r>
    </w:p>
    <w:p w14:paraId="3476BA0C"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 xml:space="preserve">Trong thế giới ngoại giáo thời xa xưa, các thần minh được trình bày như là những khuôn mặt vô cùng quyền lực khi các ngài mang lại chiến thắng cho con dân của mình chống lại các kẻ thù, và điều ấy cũng không ngăn trở việc dân tộc thua trận vẫn tiếp tục tin vào vị thần bảo trợ của minh , bởi họ đã đồng nhất hóa dân tộc mình với vị thần bảo trợ nên họ không thể phủ nhận thần minh của mình mà không phủ nhận chính mình – ván đấu gỡ của vấn nạn về ý nghĩa đấy. Trong những thời đầu của Cựu Ước, Thiên Chúa là Vị Chủ Tế tối cao – Đấng ra hình phạt cho kẻ xấu và đổ tràn đầy ân lộc cho những người công chính; sau đấy ý tưởng này không được nhắc đến nữa, và các ngôn sứ hướng tầm nhìn của dân Chúa về tương lai, về sự kiện Thiên Chúa giáng </w:t>
      </w:r>
      <w:r w:rsidRPr="00506D1E">
        <w:rPr>
          <w:rFonts w:ascii="Arial" w:hAnsi="Arial" w:cs="Arial"/>
          <w:color w:val="000000"/>
        </w:rPr>
        <w:lastRenderedPageBreak/>
        <w:t>lâm. Trong Tân Ước, Thiên Chúa đã tự đặt chính mình thành vấn nạn khi tự mạc khải nơi một con người bị treo trên Thập Tự, và người Kitô hữu phải trải qua việc tự đặt vấn nạn này để có thể nhận biết Người trong sự thật rằng Người đã tự hiến trong lịch sử. Và Người sẽ không bao giờ ngừng trở thành vấn nạn : đấy cũng chính là điều mà thánh Phaolô gọi là – như tôi đã nói – nỗi điếm nhục của Thập Giá Chúa Kitô… </w:t>
      </w:r>
    </w:p>
    <w:p w14:paraId="49CC399F"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Thế nhưng làm thế nào để có thể loan báo một ý nghĩa mà chúng ta không mấy chắc chắn như thế nhỉ ? Tôi xin cả gan để trả lời bằng một nghịch lý mới : nếu bản thân chúng ta – những người tin – mà chúng ta không bao giờ có thể chắc chắn được về sự thật của Thiên Chúa khi chúng ta – bây giờ và mãi mãi – luôn dấn thân vào cuộc kiếm tìm Người…nhưng chúng ta lại không thể công bố ý nghĩa về Thiên Chúa một cách rõ ràng  khi chúng ta hướng dẫn cho những người tự xưng là vô tín về công cuộc kiếm tìm của chúng ta …Mặc dù không áp đảo họ bằng những chứng minh nhiều khi cũng chưa hẳn đã thực sự thuyết phục được chính chúng ta hay không, cũng không ép uổng họ với những xác tín mà chúng ta khó mà có thể có được cách an nhiên, nhưng tuyệt đối không che giấu họ những vấn nạn mà chính chúng ta đã từng đặt ra, hoặc buộc chúng ta phải nghĩ đến…mà không khẳng định có thể đem đến một câu trả lời cho những vấn nạn của họ, đồng thời phải chỉ cho họ thấy làm thế nào đức tin nơi Đức Giêsu đã gìn giữ chúng ta trong những dấu vết của Thiên Chúa. Không thể có một con người không tin vào  một ai đó hay một vật gì đấy, và khi này khi khác họ có thể hiến dâng cuộc đời mình cho đối tượng niềm tin của mình…Và ở cuối con đường tin, ở giới hạn vô cùng của sự kiếm tìm, sẽ thấy Đấng hay Nguyên Lý khơi dậy việc kiếm tìm ấy: Thiên Chúa !</w:t>
      </w:r>
    </w:p>
    <w:p w14:paraId="3ACB6BBE"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Khốn cùng và tội nghiệp là ở điểm này : một xã hội ngày càng đóng kín với ý nghĩa về Thiên Chúa…lại cứ bám víu vào nỗi ưu tư về ý nghĩa trong một thời gian quá ư lâu dài rồi !!! Việc kiếm tìm ý nghĩa giả thiết một tâm trí mở ra ở một chân trời nào đó của sự siêu việt, và dĩ nhiên là luôn phải để hạn  từ “siêu việt” này trong một trạng thái  mơ hồ tối đa có thể…Một sự siêu việt áp đảo trên con người trong tư cách là người. Bởi vì nếu không con người sẽ bị coi là chỉ toan tính chuyện thỏa mãn những nhu cầu nhất thời. Khoa học có thay thế Thiên Chúa được không ? Và là thứ khoa học nào ? Đã từ rất lâu khoa học và đức tin luôn trong quá trình hòa điệu nhịp nhàng. Thế nhưng vũ trụ do khoa học vẽ nên đã làm rung chuyển sự thật trong Kinh Thánh…vẫn hòa hợp với đức tin Công giáo và không tim cách để thay thế đức tin ấy. Thế rồi đến một thời điểm, ở thế kỷ XVIII, một sử gia của thời này đã viết rằng : con người bắt đầu quay lưng lại với những “mục tiêu cuối cùng và siêu nhiên” để  - một cách khá rõ ràng – là chỉ lo lắng đến những mục tiêu vật chất và có tính cách tự nhiên. Những lo lắng vật chất cuối cùng có thể kéo con người  thoát ra khỏi ý nghĩa của sự siệu việt và khi ấy thì nhân loại sẽ trở thành thứ gì ? Câu hỏi ấy đối với tôi cũng quan trọng không kém gì câu hỏi về tương lai của Giáo Hội, và tình huống duy nhất có thể xảy ra cho tương lai của nhân loại là hoàn toàn đánh mất đi ý nghĩa của sự siêu việt…và – trong đầu óc tôi – điều ấy đồng hóa với chuyện gốc rễ của vấn nạn về Thiên Chúa.</w:t>
      </w:r>
    </w:p>
    <w:p w14:paraId="28F12FD7"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 </w:t>
      </w:r>
    </w:p>
    <w:p w14:paraId="47C52073" w14:textId="455EC265"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b/>
          <w:bCs/>
          <w:color w:val="FF0000"/>
        </w:rPr>
        <w:t>Nghĩa là sao, thưa cha?</w:t>
      </w:r>
    </w:p>
    <w:p w14:paraId="707AB158"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 xml:space="preserve">Tôi đã cố để giải thích, nhưng tôi không thể định nghĩa được hạn từ Thiên Chúa chỉ vì một lý do đơn giản là hạn từ ấy không thể định nghĩa được ! Rất nhiều nhà thần học đã viết rằng người ta có thể quả quyết việc Thiên Chúa hiện hữu bằng lý luận, nhưng không nói Người là gì, bởi bản chất của Người chúng ta không thể biết được. Tất cả những ai đặt câu hỏi về Thiên Chúa ( Người có không ? Người là ai ? Người là gì ? Người có ích gì? Chúng ta phải làm gì với Người ?…) thì chắc chắn đều đã có sẵn một ý tưởng nào đó về Thiên Chúa trong đầu óc mình rồi, nếu không họ đã không đặt câu hỏi về Người hay câu hỏi của họ chẳng có ý nghĩa gì…Hạn từ Thiên Chúa </w:t>
      </w:r>
      <w:r w:rsidRPr="00506D1E">
        <w:rPr>
          <w:rFonts w:ascii="Arial" w:hAnsi="Arial" w:cs="Arial"/>
          <w:color w:val="000000"/>
        </w:rPr>
        <w:lastRenderedPageBreak/>
        <w:t>có trong tất cả mọi ngôn ngữ…Ai đã xướng lên từ này ? Không ai có thể trả lời được ! Những Người đầu tiên mà người Hy Lạp gọi là “thần học gia” thì cũng là những người được mệnh danh là “những nhà huyền thoại học”,  nghĩa là những người đã tiếp nhận những “huyền thoại” cổ được những người xưa truyền lại từ những thời không ai biết là lúc nào !!! Trong những ngôn ngữ cổ xưa nhất của nhân loại,  Thiên Chúa là một danh xưng chung dành để tôn vinh các vị thần quốc gia với những tên gọi riêng như : Thần Zeus của người Hy Lạp, Thần Mardouk của người xứ Babylon,Yahvé của người Do thái…Đức Giêsu đã dành cho Yahvé một danh xưng đặc biệt – danh xưng chung nhất trong toàn thể nhân loại, nhưng lại là một danh xưng mang tính con người hơn mọi thứ danh xưng khác : CHA ơi ! – danh xưng CHA…Cho nên xin cũng đừng trách cứ các nhà thần học rằng đã dùng hạn từ này bất cứ lúc nào mà chẳng ai hiểu mấy ông ấy muốn nói đến điều chi…</w:t>
      </w:r>
    </w:p>
    <w:p w14:paraId="2DF26771"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r w:rsidRPr="00506D1E">
        <w:rPr>
          <w:rFonts w:ascii="Arial" w:hAnsi="Arial" w:cs="Arial"/>
          <w:color w:val="000000"/>
        </w:rPr>
        <w:t>Thiên Chúa là Đấng vượt lên trên tất cả những gì là lớn lao nhất, mạnh mẽ nhất, ghê gớm nhất, uy nghiêm nhất, tuyệt hảo nhất, xứng đáng với tình yêu nhất, đáng để ngưỡng vọng nhất, và đồng thời Người cũng là nguồn cội của mọi uy lực, mọi sự trân trọng, mọi tình yêu; là Đấng vượt lên trên mọi sự siêu việt, đồng thời cũng là Đấng ẩn mình trong tất cả những gì là siêu việt nhất và đáng mơ ước nhất có thể, trong những gì  vượt lên trên những khả năng và những khát vọng của chúng ta. Chính vì vậy tôi đã chia sẻ về nỗi hãi sợ của tôi rằng việc đánh mất Thiên Chúa sẽ kéo theo sự mất mát toàn bộ ý niệm về sự siêu việt. (Còn tiềp)</w:t>
      </w:r>
    </w:p>
    <w:p w14:paraId="4777383C" w14:textId="77777777" w:rsidR="00B87D93" w:rsidRPr="00506D1E" w:rsidRDefault="00B87D93" w:rsidP="00B87D93">
      <w:pPr>
        <w:spacing w:before="100" w:beforeAutospacing="1" w:after="100" w:afterAutospacing="1" w:line="293" w:lineRule="atLeast"/>
        <w:ind w:firstLine="284"/>
        <w:jc w:val="both"/>
        <w:rPr>
          <w:rFonts w:ascii="Arial" w:hAnsi="Arial" w:cs="Arial"/>
          <w:color w:val="000000"/>
        </w:rPr>
      </w:pPr>
    </w:p>
    <w:p w14:paraId="1873D064" w14:textId="4B075715" w:rsidR="00C36DCE" w:rsidRPr="001020C2" w:rsidRDefault="00B87D93" w:rsidP="001020C2">
      <w:pPr>
        <w:spacing w:before="100" w:beforeAutospacing="1" w:after="100" w:afterAutospacing="1" w:line="293" w:lineRule="atLeast"/>
        <w:ind w:firstLine="284"/>
        <w:jc w:val="both"/>
        <w:rPr>
          <w:rFonts w:ascii="Arial" w:hAnsi="Arial" w:cs="Arial"/>
          <w:b/>
          <w:bCs/>
          <w:color w:val="C00000"/>
        </w:rPr>
      </w:pPr>
      <w:r w:rsidRPr="00506D1E">
        <w:rPr>
          <w:rFonts w:ascii="Arial" w:hAnsi="Arial" w:cs="Arial"/>
          <w:b/>
          <w:bCs/>
          <w:color w:val="C00000"/>
        </w:rPr>
        <w:t>Lm Giuse Ngô Mạnh Điệp chuyển dịch</w:t>
      </w:r>
      <w:bookmarkEnd w:id="28"/>
    </w:p>
    <w:p w14:paraId="2E0E3F5B" w14:textId="77777777" w:rsidR="000E060F" w:rsidRPr="00506D1E" w:rsidRDefault="00000000" w:rsidP="003921D0">
      <w:pPr>
        <w:spacing w:before="180"/>
        <w:jc w:val="both"/>
        <w:rPr>
          <w:rFonts w:ascii="Arial" w:hAnsi="Arial" w:cs="Arial"/>
          <w:b/>
        </w:rPr>
      </w:pPr>
      <w:hyperlink w:anchor="MucLuc" w:history="1">
        <w:r w:rsidR="003921D0" w:rsidRPr="00506D1E">
          <w:rPr>
            <w:rStyle w:val="Hyperlink"/>
            <w:rFonts w:ascii="Arial" w:hAnsi="Arial" w:cs="Arial"/>
            <w:b/>
          </w:rPr>
          <w:t>VỀ MỤC LỤC</w:t>
        </w:r>
      </w:hyperlink>
    </w:p>
    <w:p w14:paraId="73A15448" w14:textId="77777777" w:rsidR="00CB52FD" w:rsidRPr="00506D1E" w:rsidRDefault="002D71F2" w:rsidP="003717D1">
      <w:pPr>
        <w:pStyle w:val="Heading2"/>
        <w:spacing w:before="60" w:after="0"/>
        <w:jc w:val="center"/>
        <w:rPr>
          <w:b w:val="0"/>
          <w:i w:val="0"/>
          <w:color w:val="800000"/>
          <w:sz w:val="24"/>
          <w:szCs w:val="24"/>
        </w:rPr>
      </w:pPr>
      <w:r w:rsidRPr="00506D1E">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00BBAFC9" w:rsidR="00ED14D7" w:rsidRDefault="00D6629C" w:rsidP="003806E4">
                            <w:pPr>
                              <w:rPr>
                                <w:rFonts w:ascii="Arial" w:hAnsi="Arial" w:cs="Arial"/>
                                <w:b/>
                                <w:color w:val="FF0000"/>
                              </w:rPr>
                            </w:pPr>
                            <w:r w:rsidRPr="00F1279D">
                              <w:rPr>
                                <w:rFonts w:ascii="Arial" w:hAnsi="Arial" w:cs="Arial"/>
                                <w:b/>
                                <w:bCs/>
                                <w:color w:val="FF0000"/>
                              </w:rPr>
                              <w:t>BỐ THÍ DÂNG CÚNG COI CHỪNG... HỎNG, HỌA THÊM MANG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00BBAFC9" w:rsidR="00ED14D7" w:rsidRDefault="00D6629C" w:rsidP="003806E4">
                      <w:pPr>
                        <w:rPr>
                          <w:rFonts w:ascii="Arial" w:hAnsi="Arial" w:cs="Arial"/>
                          <w:b/>
                          <w:color w:val="FF0000"/>
                        </w:rPr>
                      </w:pPr>
                      <w:r w:rsidRPr="00F1279D">
                        <w:rPr>
                          <w:rFonts w:ascii="Arial" w:hAnsi="Arial" w:cs="Arial"/>
                          <w:b/>
                          <w:bCs/>
                          <w:color w:val="FF0000"/>
                        </w:rPr>
                        <w:t>BỐ THÍ DÂNG CÚNG COI CHỪNG... HỎNG, HỌA THÊM MANG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506D1E" w:rsidRDefault="003806E4" w:rsidP="003806E4">
      <w:pPr>
        <w:pStyle w:val="NormalWeb"/>
        <w:spacing w:line="222" w:lineRule="atLeast"/>
        <w:rPr>
          <w:rStyle w:val="arial111"/>
          <w:sz w:val="24"/>
          <w:szCs w:val="24"/>
        </w:rPr>
      </w:pPr>
    </w:p>
    <w:p w14:paraId="67638D85" w14:textId="77777777" w:rsidR="005F3C30" w:rsidRPr="00506D1E" w:rsidRDefault="005F3C30" w:rsidP="005F3C30">
      <w:pPr>
        <w:pStyle w:val="NormalWeb"/>
        <w:spacing w:line="222" w:lineRule="atLeast"/>
        <w:rPr>
          <w:rFonts w:ascii="Arial" w:hAnsi="Arial" w:cs="Arial"/>
          <w:b/>
          <w:bCs/>
          <w:i/>
          <w:iCs/>
          <w:color w:val="990000"/>
        </w:rPr>
      </w:pPr>
      <w:bookmarkStart w:id="29" w:name="HuongQuat"/>
      <w:r w:rsidRPr="00506D1E">
        <w:rPr>
          <w:rFonts w:ascii="Arial" w:hAnsi="Arial" w:cs="Arial"/>
          <w:b/>
          <w:bCs/>
          <w:i/>
          <w:iCs/>
          <w:color w:val="990000"/>
        </w:rPr>
        <w:t>Lm Đaminh Hương Quất</w:t>
      </w:r>
    </w:p>
    <w:p w14:paraId="605150A9" w14:textId="77777777" w:rsidR="00D6629C" w:rsidRPr="00506D1E" w:rsidRDefault="00D6629C" w:rsidP="00D6629C">
      <w:pPr>
        <w:spacing w:line="360" w:lineRule="auto"/>
        <w:ind w:firstLine="284"/>
        <w:jc w:val="both"/>
        <w:rPr>
          <w:rFonts w:ascii="Arial" w:hAnsi="Arial" w:cs="Arial"/>
        </w:rPr>
      </w:pPr>
    </w:p>
    <w:p w14:paraId="2A904AB9" w14:textId="77777777" w:rsidR="00D6629C" w:rsidRPr="00506D1E" w:rsidRDefault="00D6629C" w:rsidP="00D6629C">
      <w:pPr>
        <w:spacing w:line="360" w:lineRule="auto"/>
        <w:ind w:firstLine="284"/>
        <w:jc w:val="both"/>
        <w:rPr>
          <w:rFonts w:ascii="Arial" w:hAnsi="Arial" w:cs="Arial"/>
        </w:rPr>
      </w:pPr>
      <w:r w:rsidRPr="00506D1E">
        <w:rPr>
          <w:rFonts w:ascii="Arial" w:hAnsi="Arial" w:cs="Arial"/>
          <w:color w:val="222222"/>
          <w:shd w:val="clear" w:color="auto" w:fill="FFFFFF"/>
        </w:rPr>
        <w:t>Vụn Vặt Suy Tư: </w:t>
      </w:r>
    </w:p>
    <w:p w14:paraId="7C8F6130" w14:textId="77777777" w:rsidR="00D6629C" w:rsidRPr="00506D1E" w:rsidRDefault="00D6629C" w:rsidP="00D6629C">
      <w:pPr>
        <w:shd w:val="clear" w:color="auto" w:fill="FFFFFF"/>
        <w:spacing w:line="360" w:lineRule="auto"/>
        <w:ind w:firstLine="284"/>
        <w:jc w:val="both"/>
        <w:rPr>
          <w:rFonts w:ascii="Arial" w:hAnsi="Arial" w:cs="Arial"/>
          <w:color w:val="222222"/>
        </w:rPr>
      </w:pPr>
    </w:p>
    <w:p w14:paraId="2390614E"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b/>
          <w:bCs/>
          <w:color w:val="FF0000"/>
        </w:rPr>
        <w:t xml:space="preserve">1. </w:t>
      </w:r>
      <w:bookmarkStart w:id="30" w:name="_Hlk171241090"/>
      <w:r w:rsidRPr="00506D1E">
        <w:rPr>
          <w:rFonts w:ascii="Arial" w:hAnsi="Arial" w:cs="Arial"/>
          <w:b/>
          <w:bCs/>
          <w:color w:val="FF0000"/>
        </w:rPr>
        <w:t>BỐ THÍ DÂNG CÚNG COI CHỪNG... HỎNG, HỌA THÊM MANG</w:t>
      </w:r>
      <w:bookmarkEnd w:id="30"/>
    </w:p>
    <w:p w14:paraId="74F1B258"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 </w:t>
      </w:r>
    </w:p>
    <w:p w14:paraId="7753BEF8"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Một Chị Dân Thánh dễ thương, có chút thân quen...</w:t>
      </w:r>
    </w:p>
    <w:p w14:paraId="62D22A9A"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Chị đi đâu đó (tớ cũng chẳng tò mò chuyện riêng tư, chẳng hỏi), nhân tiện chị ghé thăm tớ.</w:t>
      </w:r>
    </w:p>
    <w:p w14:paraId="33B92F30"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Chị ghé thăm, nhưng đàng sau chuyện 'nhân tiện’ ấy là vấn đề khác.</w:t>
      </w:r>
    </w:p>
    <w:p w14:paraId="625404B9"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 Thưa Cha, Mẹ chồng con mới mất, thấy Cha đang có chương trình xây Nhà Mục Vụ, con đến mua ân nhân trọn đời cho Mẹ Chồng được không.</w:t>
      </w:r>
    </w:p>
    <w:p w14:paraId="4C462791"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Nói mua ân nhân, lại mua ân nhân trọn đời... quả thực phản ứng đầu tiên của tớ là... buồn, pha chút âm điệu bực một tý</w:t>
      </w:r>
    </w:p>
    <w:p w14:paraId="3A68B0E8"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lastRenderedPageBreak/>
        <w:t>(Cũng may Chị không phải Dân Thánh Giáo xứ tớ, nếu là Dân xứ có lẽ tớ buồn... mấy tý luôn, bởi tớ vẫn nói, nói nhiều, ơn Thánh không phải món hàng thương mại để mua bán được, lại chuyện mua ân nhân trọn đời có phần phi lý và... chưa đúng với Đức Tin Tông Truyền)</w:t>
      </w:r>
    </w:p>
    <w:p w14:paraId="5D5775D8"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 </w:t>
      </w:r>
    </w:p>
    <w:p w14:paraId="7F50B6D5"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Tớ chân tình kiểu ... phơi bụng:</w:t>
      </w:r>
    </w:p>
    <w:p w14:paraId="568301A3"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 Ở đây em không có mua bán ân nhân gì hết, ơn Chúa không phải là món hàng mua bán... Dù có cần tiền cho việc chung giáo xứ, em cũng không có dùng mua bằng ân nhân... Việc Chúa ban cho ta có điều kiện ổn định, khấm khá, việc ta chia sẻ với công việc chung của Giáo xứ như cách </w:t>
      </w:r>
      <w:r w:rsidRPr="00506D1E">
        <w:rPr>
          <w:rFonts w:ascii="Arial" w:hAnsi="Arial" w:cs="Arial"/>
          <w:i/>
          <w:iCs/>
        </w:rPr>
        <w:t>Tạ ơn</w:t>
      </w:r>
      <w:r w:rsidRPr="00506D1E">
        <w:rPr>
          <w:rFonts w:ascii="Arial" w:hAnsi="Arial" w:cs="Arial"/>
        </w:rPr>
        <w:t>, như cách thể hiện sống </w:t>
      </w:r>
      <w:r w:rsidRPr="00506D1E">
        <w:rPr>
          <w:rFonts w:ascii="Arial" w:hAnsi="Arial" w:cs="Arial"/>
          <w:i/>
          <w:iCs/>
        </w:rPr>
        <w:t>Trách nhiệm</w:t>
      </w:r>
      <w:r w:rsidRPr="00506D1E">
        <w:rPr>
          <w:rFonts w:ascii="Arial" w:hAnsi="Arial" w:cs="Arial"/>
        </w:rPr>
        <w:t> trong Gia đình Hội Thánh...</w:t>
      </w:r>
    </w:p>
    <w:p w14:paraId="7AE2B895"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Tớ nhấn mạnh: Không có mua bán ân nhân gì hết, nhưng Giáo xứ có cách thể hiện tri ân cụ thể, có sổ ghi ân nhân ít nhiều đều ghi sổ, công bố trên Nhà thờ... Hàng tháng Giáo xứ vẫn có Thánh Lễ Cầu nguyện riêng cho Dân xứ, Ân nhân giáo xứ còn sống cũng như qua đời...</w:t>
      </w:r>
    </w:p>
    <w:p w14:paraId="66D01B52"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Tớ 'phơi bụng' ngay để biết giá trị đích thực của Dâng Chúa, bình dân gọi là cúng dường.</w:t>
      </w:r>
    </w:p>
    <w:p w14:paraId="58B507E8"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Không nên và không được vì tiền, và để có tiền lo việc chung nhà Đạo mà ta mập mờ kiểu 'chiêu dụ', hù dọa... hoặc khêu gợi tính 'háo danh' bằng hình thức này nọ mang tính bề ngoài, khoe hoang...</w:t>
      </w:r>
    </w:p>
    <w:p w14:paraId="33FD376F"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Làm để cho người ta biết, người ta khen, rồi coi thường người khác, nhất là người nghèo thì ... hỏng.</w:t>
      </w:r>
    </w:p>
    <w:p w14:paraId="1444633C"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Không chỉ hỏng công việc đáng nhé là thiện tốt, mà còn làm cho ‘ân nhân’- người làm- thông thường đại gia hỏng vì tưởng mình có công hơn người, rồi khoe hoang; nhất là có vỏ bọc ảo 'đạo đức'- lầm tưởng mình đạo đức mà quên hoặc mất đi động lực 'sám hối', nhất là biết rõ đồng tiền 'đại gia' mình có là do làm ăn gian xảo, lừa đảo, cấu kết với quan tham, kẻ xấu...</w:t>
      </w:r>
    </w:p>
    <w:p w14:paraId="1E9FBA55"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Dâng cúng mà không sám hối từ bỏ đàng  tội lỗi, dù ở mức ‘muốn bỏ’….. không chỉ 'toi công' mà có khi... phạm tội lừa đảo, phạm thánh (dùng việc đạo đức- Thánh thiện để che đậy, lừa đảo việc làm gian tham, xấu xa của mình)</w:t>
      </w:r>
    </w:p>
    <w:p w14:paraId="70BC17EE"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Và, nói thật, tớ nói thẳng trên Nhà thờ: Dâng cúng kiểu đó càng làm ta xa Chúa, lún sâu trong tội lỗi... Thì đừng dâng cúng còn hơn.</w:t>
      </w:r>
    </w:p>
    <w:p w14:paraId="7AEF097B"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(Và cũng nói thật, tiền dâng cúng, chắc chỉ bằng móng tay mình có... Lẽ nào chỉ vì cái 'móng tay' của người ta, ta lại tiếp tay tung hỏa mù ảo chảo ấy (!).</w:t>
      </w:r>
    </w:p>
    <w:p w14:paraId="3F4BB5FC"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Việc hỏng thật này không phải do tớ 'suy tư' đâu mà là do chính Thầy Giê-su tuyên bố.</w:t>
      </w:r>
    </w:p>
    <w:p w14:paraId="56915997"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Thầy đã từng khuyến cáo khi là việc Đạo đức qua Bố thí:</w:t>
      </w:r>
    </w:p>
    <w:p w14:paraId="2126D5EA"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w:t>
      </w:r>
      <w:r w:rsidRPr="00506D1E">
        <w:rPr>
          <w:rFonts w:ascii="Arial" w:hAnsi="Arial" w:cs="Arial"/>
          <w:i/>
          <w:iCs/>
        </w:rPr>
        <w:t xml:space="preserve">Khi làm việc lành phúc đức, anh em phải coi chừng, chớ có phô trương cho thiên hạ thấy. Bằng không, anh em sẽ chẳng được Cha của anh em, Đấng ngự trên trời, ban thưởng. Vậy khi bố thí, đừng có khua chiêng đánh trống, như bọn đạo đức giả thường biểu diễn trong hội đường và ngoài phố xá, cốt để người ta khen. Thầy bảo thật anh em, chúng đã được phần thưởng rồi. </w:t>
      </w:r>
      <w:r w:rsidRPr="00506D1E">
        <w:rPr>
          <w:rFonts w:ascii="Arial" w:hAnsi="Arial" w:cs="Arial"/>
          <w:i/>
          <w:iCs/>
        </w:rPr>
        <w:lastRenderedPageBreak/>
        <w:t>Còn anh, khi bố thí, đừng cho tay trái biết việc tay phải làm, để việc anh bố thí được kín đáo. Và Cha của anh, Đấng thấu suốt những gì kín đáo, sẽ trả lại cho anh</w:t>
      </w:r>
      <w:r w:rsidRPr="00506D1E">
        <w:rPr>
          <w:rFonts w:ascii="Arial" w:hAnsi="Arial" w:cs="Arial"/>
        </w:rPr>
        <w:t>. (Mt 6, 1-4, tt).</w:t>
      </w:r>
    </w:p>
    <w:p w14:paraId="69E9469A"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Và nói thật, người tung hỏa mù, làm cho người ta thêm lầm lạc, thêm sợ hãi, thêm mê tín… dẫu có quyền cao chức trọng đều phải chịu trách nhiệm lớn, trả lẽ trước mặt Cha Trời- dù làm cho công việc thuần- nhân danh Đạo, không đùa được đầu.</w:t>
      </w:r>
    </w:p>
    <w:p w14:paraId="35465E8F"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Thực tế, nơi Tòa phán xét Chung Phẩm, vẫn có người hỏng thật hối không còn kịp, dẫu cố cãi- biện minh: ‘</w:t>
      </w:r>
      <w:r w:rsidRPr="00506D1E">
        <w:rPr>
          <w:rFonts w:ascii="Arial" w:hAnsi="Arial" w:cs="Arial"/>
          <w:i/>
          <w:iCs/>
        </w:rPr>
        <w:t>Chúng tôi đã chẳng từng nhân danh Chúa mà nói tiên tri, nhân danh Chúa mà trừ quỷ, nhân danh Chúa mà làm nhiều phép lạ đó sao? "</w:t>
      </w:r>
    </w:p>
    <w:p w14:paraId="67A65AE7"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i/>
          <w:iCs/>
        </w:rPr>
        <w:t>Và bấy giờ Thầy sẽ tuyên bố với họ: Ta không hề biết các ngươi; xéo đi cho khuất mắt Ta, hỡi bọn làm điều gian ác</w:t>
      </w:r>
      <w:r w:rsidRPr="00506D1E">
        <w:rPr>
          <w:rFonts w:ascii="Arial" w:hAnsi="Arial" w:cs="Arial"/>
        </w:rPr>
        <w:t>!’ (Mt 7, 21-23)</w:t>
      </w:r>
    </w:p>
    <w:p w14:paraId="73FA50A4"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w:t>
      </w:r>
    </w:p>
    <w:p w14:paraId="64F4A607"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Chị móc túi, đưa một hai triệu VNĐ 'ủng hộ' giáo xứ, hỏi con đưa vậy được không?</w:t>
      </w:r>
    </w:p>
    <w:p w14:paraId="18923D87"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 Em không đặt vấn đề ít nhiều, cho bao nhiêu em đều trân trọng, ghi sổ đàng hoàng, nhưng cái vấn đề là Thiện Tâm, tinh thần trách nhiệm- yêu thương...</w:t>
      </w:r>
    </w:p>
    <w:p w14:paraId="3D4F157F"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(Tớ đang định nói tiếp minh họa Bà góa dâng cúng cho Đền Thờ thời Thầy Giê-su, dẫu Bà tiền dâng cúng về mặt giá trị vật chất thấp nhất có thể, giá chỉ 1/4 xu là kim tiền có mệnh giá nhỏ nhất thời đó (ở VN, mệnh giá VNĐ nhỏ nhất là 100 đồng, dường như đã tự hủy trên thương trường, mệnh giá 200- 500 đang dần rất hiếm... Cho ăn xin 1000-2000 VNĐ, nhiều khi còn bị 'chửi' lại...) nhưng được Thầy Giê-su công khai khen là người đóng góp nhiều nhất cho Nhà Chúa...</w:t>
      </w:r>
    </w:p>
    <w:p w14:paraId="1DF87E7C"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Rồi thầy lý giải: Vì Bà dâng Chúa tất cả những gì Bà có...</w:t>
      </w:r>
    </w:p>
    <w:p w14:paraId="61190A40"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Nhưng thôi, vì mất thời gian.)</w:t>
      </w:r>
    </w:p>
    <w:p w14:paraId="18AB23BA"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Vấn đề 'Mua ân nhân' lại ân nhân trọn đời này tớ đã vụn vặt:</w:t>
      </w:r>
    </w:p>
    <w:p w14:paraId="78864E50"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b/>
          <w:bCs/>
        </w:rPr>
        <w:t>'Mua Ân Nhân' Có Cần Chiên Đội Lốt Cáo</w:t>
      </w:r>
      <w:bookmarkStart w:id="31" w:name="m_-6081502020737458932__ftnref1"/>
      <w:r w:rsidRPr="00506D1E">
        <w:rPr>
          <w:rFonts w:ascii="Arial" w:hAnsi="Arial" w:cs="Arial"/>
          <w:color w:val="050505"/>
        </w:rPr>
        <w:fldChar w:fldCharType="begin"/>
      </w:r>
      <w:r w:rsidRPr="00506D1E">
        <w:rPr>
          <w:rFonts w:ascii="Arial" w:hAnsi="Arial" w:cs="Arial"/>
          <w:color w:val="050505"/>
        </w:rPr>
        <w:instrText>HYPERLINK "https://mail.google.com/mail/u/0/" \l "m_-6081502020737458932__ftn1" \o ""</w:instrText>
      </w:r>
      <w:r w:rsidRPr="00506D1E">
        <w:rPr>
          <w:rFonts w:ascii="Arial" w:hAnsi="Arial" w:cs="Arial"/>
          <w:color w:val="050505"/>
        </w:rPr>
      </w:r>
      <w:r w:rsidRPr="00506D1E">
        <w:rPr>
          <w:rFonts w:ascii="Arial" w:hAnsi="Arial" w:cs="Arial"/>
          <w:color w:val="050505"/>
        </w:rPr>
        <w:fldChar w:fldCharType="separate"/>
      </w:r>
      <w:r w:rsidRPr="00506D1E">
        <w:rPr>
          <w:rFonts w:ascii="Arial" w:hAnsi="Arial" w:cs="Arial"/>
          <w:color w:val="0000FF"/>
          <w:u w:val="single"/>
          <w:vertAlign w:val="superscript"/>
        </w:rPr>
        <w:t>[1]</w:t>
      </w:r>
      <w:r w:rsidRPr="00506D1E">
        <w:rPr>
          <w:rFonts w:ascii="Arial" w:hAnsi="Arial" w:cs="Arial"/>
          <w:color w:val="050505"/>
        </w:rPr>
        <w:fldChar w:fldCharType="end"/>
      </w:r>
      <w:bookmarkEnd w:id="31"/>
    </w:p>
    <w:p w14:paraId="537758A9" w14:textId="77777777" w:rsidR="00D6629C" w:rsidRPr="00506D1E" w:rsidRDefault="00D6629C" w:rsidP="00D6629C">
      <w:pPr>
        <w:shd w:val="clear" w:color="auto" w:fill="FFFFFF"/>
        <w:spacing w:line="360" w:lineRule="auto"/>
        <w:ind w:firstLine="284"/>
        <w:jc w:val="both"/>
        <w:rPr>
          <w:rFonts w:ascii="Arial" w:hAnsi="Arial" w:cs="Arial"/>
          <w:color w:val="222222"/>
        </w:rPr>
      </w:pPr>
    </w:p>
    <w:p w14:paraId="24912024" w14:textId="77777777" w:rsidR="00D6629C" w:rsidRPr="00506D1E" w:rsidRDefault="00D6629C" w:rsidP="00D6629C">
      <w:pPr>
        <w:shd w:val="clear" w:color="auto" w:fill="FFFFFF"/>
        <w:spacing w:line="360" w:lineRule="auto"/>
        <w:ind w:firstLine="284"/>
        <w:jc w:val="both"/>
        <w:rPr>
          <w:rFonts w:ascii="Arial" w:hAnsi="Arial" w:cs="Arial"/>
          <w:color w:val="222222"/>
        </w:rPr>
      </w:pPr>
    </w:p>
    <w:p w14:paraId="6E8AC943" w14:textId="77777777" w:rsidR="00D6629C" w:rsidRPr="00506D1E" w:rsidRDefault="00D6629C" w:rsidP="00D6629C">
      <w:pPr>
        <w:shd w:val="clear" w:color="auto" w:fill="FFFFFF"/>
        <w:spacing w:line="360" w:lineRule="auto"/>
        <w:ind w:firstLine="284"/>
        <w:jc w:val="both"/>
        <w:rPr>
          <w:rFonts w:ascii="Arial" w:hAnsi="Arial" w:cs="Arial"/>
          <w:color w:val="222222"/>
        </w:rPr>
      </w:pPr>
      <w:r w:rsidRPr="00506D1E">
        <w:rPr>
          <w:rFonts w:ascii="Arial" w:hAnsi="Arial" w:cs="Arial"/>
          <w:b/>
          <w:bCs/>
          <w:color w:val="FF0000"/>
          <w:shd w:val="clear" w:color="auto" w:fill="FFFFFF"/>
        </w:rPr>
        <w:t>2.</w:t>
      </w:r>
      <w:r w:rsidRPr="00506D1E">
        <w:rPr>
          <w:rFonts w:ascii="Arial" w:hAnsi="Arial" w:cs="Arial"/>
          <w:b/>
          <w:bCs/>
          <w:color w:val="222222"/>
          <w:shd w:val="clear" w:color="auto" w:fill="FFFFFF"/>
        </w:rPr>
        <w:t> </w:t>
      </w:r>
      <w:r w:rsidRPr="00506D1E">
        <w:rPr>
          <w:rFonts w:ascii="Arial" w:hAnsi="Arial" w:cs="Arial"/>
          <w:b/>
          <w:bCs/>
          <w:color w:val="FF0000"/>
          <w:shd w:val="clear" w:color="auto" w:fill="FFFFFF"/>
        </w:rPr>
        <w:t>CÓ LẼ TỚ HƠI... CỨNG NHẮC!</w:t>
      </w:r>
    </w:p>
    <w:p w14:paraId="5D57F46B"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 </w:t>
      </w:r>
    </w:p>
    <w:p w14:paraId="12488810"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Tớ xuống khu Thị tứ, ghé tiệm lớn thân quen định kiếm ít đồ...</w:t>
      </w:r>
    </w:p>
    <w:p w14:paraId="03988377"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Chị Chủ thuộc hàng đại gia mừng, chào Cha lộ hỉ thấy rõ.</w:t>
      </w:r>
    </w:p>
    <w:p w14:paraId="0CF821CF"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Cái lộ hỉ thấy rõ vì con trai lớn, thuộc dõi Trưởng tộc sắp lấy vợ...</w:t>
      </w:r>
    </w:p>
    <w:p w14:paraId="2635B0CE"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 Tuần X. con tổ chức đám cưới, con mời Cha, Cha nhớ đi nhé, có Cha Giám tỉnh (họ hàng, nv) về dự...</w:t>
      </w:r>
    </w:p>
    <w:p w14:paraId="74CCA7EC"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 Chị mời thì em nhận Thiệp, nhưng bảo đi dự, em không chắc... Với lại có Cha Giám tỉnh dự, nhất nhà Chị rồi.</w:t>
      </w:r>
    </w:p>
    <w:p w14:paraId="6A5307CF"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lastRenderedPageBreak/>
        <w:t>-  Nhưng có Cha gia đình chúng con vui thêm...</w:t>
      </w:r>
    </w:p>
    <w:p w14:paraId="0E5F92CD"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 Thôi thì em nói luôn, hôm đó em bận em đi không được... nhưng chắc chắn em mừng và nhớ gia đình, các cháu trong cầu nguyện...</w:t>
      </w:r>
    </w:p>
    <w:p w14:paraId="038F8CF5"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Nói xong câu này...</w:t>
      </w:r>
    </w:p>
    <w:p w14:paraId="351F353F"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Hình như tớ thấy có chút... lẹo lưỡi, mắt... chớp... chớp... nhiều cái bởi 'nói bận' là nói tế nhị, là nói điêu.</w:t>
      </w:r>
    </w:p>
    <w:p w14:paraId="094A8C1B"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i/>
          <w:iCs/>
        </w:rPr>
        <w:t>'Khôn Ngoan chẳng lọ thật thà'</w:t>
      </w:r>
      <w:r w:rsidRPr="00506D1E">
        <w:rPr>
          <w:rFonts w:ascii="Arial" w:hAnsi="Arial" w:cs="Arial"/>
        </w:rPr>
        <w:t>... ông cha ta ngàn đời đã chẳng trải nghiệm dạy con cháu đấy sao</w:t>
      </w:r>
    </w:p>
    <w:p w14:paraId="0BED8F99"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Vốn hay chọn cái Khôn Ngoan đệ nhất thiên hạ (ngay thật), quan trọng hơn, mình là Môn đệ của Đấng Là Sự Thật- Yêu Thương... tớ đính chính ngay.</w:t>
      </w:r>
    </w:p>
    <w:p w14:paraId="33AAA55E"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 Nói bận thì cũng có chút điêu... Ở Giáo xứ, nói thật việc đi ăn cưới em thường ưu tiên cho con em Quý chức đương nhiệm hoặc các Bạn trẻ, ca đoàn đang phục vụ... Người giàu ở xứ, em đã không đi, bây giờ đi đám cưới con đại gia xứ ngoài, xem sao được... Cứ chân tình thế để Chị thông cảm cho thằng em.</w:t>
      </w:r>
    </w:p>
    <w:p w14:paraId="3496D73F"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Tớ có một cái dở, thích chơi thích đến người nghèo hơn; Người giàu tớ cũng rất quan tâm, nhưng không cần kiểu lăng xê hay đến, nịnh hót rồi... mổ bụng người ta (ý là lấy lòng. Muốn lấy được lòng thì phải...mổ bụng!)... Có việc cần thì đến!</w:t>
      </w:r>
    </w:p>
    <w:p w14:paraId="19CC6C66"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Thực tế, Người nghèo đáng thương, dễ mặc cảm, có lẽ cần quan tâm ưu tiên hơn một tý...</w:t>
      </w:r>
    </w:p>
    <w:p w14:paraId="526736BB"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Nói thế, tớ cũng chẳng đạo đức gì đâu...</w:t>
      </w:r>
    </w:p>
    <w:p w14:paraId="5CAB8E2E"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Xét cho cùng là để  bảo vệ mình, bảo vệ </w:t>
      </w:r>
      <w:r w:rsidRPr="00506D1E">
        <w:rPr>
          <w:rFonts w:ascii="Arial" w:hAnsi="Arial" w:cs="Arial"/>
          <w:i/>
          <w:iCs/>
        </w:rPr>
        <w:t>Tự Do</w:t>
      </w:r>
      <w:r w:rsidRPr="00506D1E">
        <w:rPr>
          <w:rFonts w:ascii="Arial" w:hAnsi="Arial" w:cs="Arial"/>
        </w:rPr>
        <w:t> con cái Chúa, bảo vệ quyền làm Chủ mà Cha Trời đã thương trao khi tạo dựng Con Người theo Hình Ảnh Thiên Chúa.</w:t>
      </w:r>
    </w:p>
    <w:p w14:paraId="3C7A6A48"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Đơn giản mình hiểu mình hơn ai hết, còn Tham - Sân- Si lắm lắm...</w:t>
      </w:r>
    </w:p>
    <w:p w14:paraId="3F4C1164"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Sợ gần tiền lắm, rồi si tiền, rồi... kẻo đến lúc lệ thuộc thành đầy tớ nó thì họa, dần dần sống sai Sứ Vụ Linh Mục như Thầy Giêsu, đồng tiền điều khiển mình....</w:t>
      </w:r>
    </w:p>
    <w:p w14:paraId="6443FCDF"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Với lại, sống cái Tự do của Thiên Chúa, tư cách Là- làm Chủ, sống nhẹ nhàng, đơn giản không thích- không sướng- không tốt hơn đi làm đầy tớ, lại là đầy tớ của mình.</w:t>
      </w:r>
    </w:p>
    <w:p w14:paraId="1F48E529"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Đau hơn hoạn ở điểm này: Mình là Chủ- mình có Tự do bây giờ lại đi làm đầy tớ của đầy tớ mình, bị nó sai khiến, bất chấp cả lương tri.</w:t>
      </w:r>
    </w:p>
    <w:p w14:paraId="4A8C09D2"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Buông bỏ- cho đi bao giờ cũng tốt hơn vơ vét, tích trữ...</w:t>
      </w:r>
    </w:p>
    <w:p w14:paraId="79619268"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i/>
          <w:iCs/>
        </w:rPr>
        <w:t>Biển Chết</w:t>
      </w:r>
      <w:r w:rsidRPr="00506D1E">
        <w:rPr>
          <w:rFonts w:ascii="Arial" w:hAnsi="Arial" w:cs="Arial"/>
        </w:rPr>
        <w:t>, đơn giản bởi chỉ có cửa nhận- tích trữ mà không có cửa cho đi.</w:t>
      </w:r>
    </w:p>
    <w:p w14:paraId="2F3A86CF"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Thầy Giêsu khi còn tại thế đã từng cảnh giác môn sinh:</w:t>
      </w:r>
    </w:p>
    <w:p w14:paraId="735283BF"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 </w:t>
      </w:r>
      <w:r w:rsidRPr="00506D1E">
        <w:rPr>
          <w:rFonts w:ascii="Arial" w:hAnsi="Arial" w:cs="Arial"/>
          <w:i/>
          <w:iCs/>
        </w:rPr>
        <w:t>Không được làm tôi hai chủ, vừa làm tôi Chúa vừa làm tôi tiền của.</w:t>
      </w:r>
    </w:p>
    <w:p w14:paraId="3F951A57"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Hoặc: - </w:t>
      </w:r>
      <w:r w:rsidRPr="00506D1E">
        <w:rPr>
          <w:rFonts w:ascii="Arial" w:hAnsi="Arial" w:cs="Arial"/>
          <w:i/>
          <w:iCs/>
        </w:rPr>
        <w:t>Anh Em hãy tránh mọi thứ gian tham, bởi không phải sung túc mà cuộc đời được đảm bảo</w:t>
      </w:r>
      <w:r w:rsidRPr="00506D1E">
        <w:rPr>
          <w:rFonts w:ascii="Arial" w:hAnsi="Arial" w:cs="Arial"/>
        </w:rPr>
        <w:t> !</w:t>
      </w:r>
    </w:p>
    <w:p w14:paraId="5620616F"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Đáng sợ hơn lời cảnh cáo:</w:t>
      </w:r>
    </w:p>
    <w:p w14:paraId="3346B365"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lastRenderedPageBreak/>
        <w:t>- </w:t>
      </w:r>
      <w:r w:rsidRPr="00506D1E">
        <w:rPr>
          <w:rFonts w:ascii="Arial" w:hAnsi="Arial" w:cs="Arial"/>
          <w:i/>
          <w:iCs/>
        </w:rPr>
        <w:t>Được lời lãi cả thế gian mà mất phần Linh hồn thì được ích gì !</w:t>
      </w:r>
    </w:p>
    <w:p w14:paraId="3A5CFBE3"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Sống Đơn giản cho đời thanh thản !!!</w:t>
      </w:r>
    </w:p>
    <w:p w14:paraId="1C381746"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 Nói thế thôi, xin Bạn FB thêm lời cầu nguyện- nâng đỡ cho kẻ hèn này đừng vì Tục Hóa để mất quyền Là- làm Chủ, gắn liền với quyền Tự Do của Con cái Chúa.</w:t>
      </w:r>
    </w:p>
    <w:p w14:paraId="2EE189CF" w14:textId="77777777" w:rsidR="00D6629C" w:rsidRPr="00506D1E" w:rsidRDefault="00D6629C" w:rsidP="00D6629C">
      <w:pPr>
        <w:shd w:val="clear" w:color="auto" w:fill="FFFFFF"/>
        <w:spacing w:line="360" w:lineRule="auto"/>
        <w:ind w:firstLine="284"/>
        <w:jc w:val="both"/>
        <w:rPr>
          <w:rFonts w:ascii="Arial" w:hAnsi="Arial" w:cs="Arial"/>
          <w:color w:val="050505"/>
        </w:rPr>
      </w:pPr>
    </w:p>
    <w:p w14:paraId="1D709894" w14:textId="77777777" w:rsidR="00D6629C" w:rsidRPr="00506D1E" w:rsidRDefault="00D6629C" w:rsidP="00D6629C">
      <w:pPr>
        <w:shd w:val="clear" w:color="auto" w:fill="FFFFFF"/>
        <w:spacing w:line="360" w:lineRule="auto"/>
        <w:ind w:firstLine="284"/>
        <w:jc w:val="both"/>
        <w:rPr>
          <w:rFonts w:ascii="Arial" w:hAnsi="Arial" w:cs="Arial"/>
          <w:color w:val="050505"/>
        </w:rPr>
      </w:pPr>
      <w:r w:rsidRPr="00506D1E">
        <w:rPr>
          <w:rFonts w:ascii="Arial" w:hAnsi="Arial" w:cs="Arial"/>
        </w:rPr>
        <w:t>Lm. Đaminh Hương Quất</w:t>
      </w:r>
    </w:p>
    <w:p w14:paraId="039A1918" w14:textId="77777777" w:rsidR="00D6629C" w:rsidRPr="00506D1E" w:rsidRDefault="00000000" w:rsidP="00D6629C">
      <w:pPr>
        <w:shd w:val="clear" w:color="auto" w:fill="FFFFFF"/>
        <w:spacing w:line="360" w:lineRule="auto"/>
        <w:ind w:firstLine="284"/>
        <w:jc w:val="both"/>
        <w:rPr>
          <w:rFonts w:ascii="Arial" w:hAnsi="Arial" w:cs="Arial"/>
          <w:color w:val="222222"/>
        </w:rPr>
      </w:pPr>
      <w:r w:rsidRPr="00506D1E">
        <w:rPr>
          <w:rFonts w:ascii="Arial" w:hAnsi="Arial" w:cs="Arial"/>
          <w:color w:val="222222"/>
        </w:rPr>
        <w:pict w14:anchorId="78DA0DD3">
          <v:rect id="_x0000_i1025" style="width:154.45pt;height:.75pt" o:hrpct="330" o:hrstd="t" o:hr="t" fillcolor="#a0a0a0" stroked="f"/>
        </w:pict>
      </w:r>
    </w:p>
    <w:bookmarkStart w:id="32" w:name="m_-6081502020737458932__ftn1"/>
    <w:p w14:paraId="05E8ECD7" w14:textId="69378432" w:rsidR="00597A07" w:rsidRPr="001020C2" w:rsidRDefault="00D6629C" w:rsidP="001020C2">
      <w:pPr>
        <w:shd w:val="clear" w:color="auto" w:fill="FFFFFF"/>
        <w:spacing w:line="360" w:lineRule="auto"/>
        <w:ind w:firstLine="284"/>
        <w:jc w:val="both"/>
        <w:rPr>
          <w:rFonts w:ascii="Arial" w:hAnsi="Arial" w:cs="Arial"/>
          <w:color w:val="050505"/>
        </w:rPr>
      </w:pPr>
      <w:r w:rsidRPr="00506D1E">
        <w:rPr>
          <w:rFonts w:ascii="Arial" w:hAnsi="Arial" w:cs="Arial"/>
          <w:color w:val="050505"/>
        </w:rPr>
        <w:fldChar w:fldCharType="begin"/>
      </w:r>
      <w:r w:rsidRPr="00506D1E">
        <w:rPr>
          <w:rFonts w:ascii="Arial" w:hAnsi="Arial" w:cs="Arial"/>
          <w:color w:val="050505"/>
        </w:rPr>
        <w:instrText>HYPERLINK "https://mail.google.com/mail/u/0/" \l "m_-6081502020737458932__ftnref1" \o ""</w:instrText>
      </w:r>
      <w:r w:rsidRPr="00506D1E">
        <w:rPr>
          <w:rFonts w:ascii="Arial" w:hAnsi="Arial" w:cs="Arial"/>
          <w:color w:val="050505"/>
        </w:rPr>
      </w:r>
      <w:r w:rsidRPr="00506D1E">
        <w:rPr>
          <w:rFonts w:ascii="Arial" w:hAnsi="Arial" w:cs="Arial"/>
          <w:color w:val="050505"/>
        </w:rPr>
        <w:fldChar w:fldCharType="separate"/>
      </w:r>
      <w:r w:rsidRPr="00506D1E">
        <w:rPr>
          <w:rFonts w:ascii="Arial" w:hAnsi="Arial" w:cs="Arial"/>
          <w:color w:val="050505"/>
          <w:u w:val="single"/>
          <w:vertAlign w:val="superscript"/>
        </w:rPr>
        <w:t>[1]</w:t>
      </w:r>
      <w:r w:rsidRPr="00506D1E">
        <w:rPr>
          <w:rFonts w:ascii="Arial" w:hAnsi="Arial" w:cs="Arial"/>
          <w:color w:val="050505"/>
        </w:rPr>
        <w:fldChar w:fldCharType="end"/>
      </w:r>
      <w:bookmarkEnd w:id="32"/>
      <w:r w:rsidRPr="00506D1E">
        <w:rPr>
          <w:rFonts w:ascii="Arial" w:hAnsi="Arial" w:cs="Arial"/>
          <w:color w:val="050505"/>
        </w:rPr>
        <w:t> x. </w:t>
      </w:r>
      <w:hyperlink r:id="rId53" w:tgtFrame="_blank" w:history="1">
        <w:r w:rsidRPr="00506D1E">
          <w:rPr>
            <w:rFonts w:ascii="Arial" w:hAnsi="Arial" w:cs="Arial"/>
            <w:color w:val="0000FF"/>
            <w:u w:val="single"/>
          </w:rPr>
          <w:t>Mua "Ân nhân" , có cần chiên đội lốt cáo? | (thanhlinh.net)</w:t>
        </w:r>
      </w:hyperlink>
      <w:bookmarkEnd w:id="29"/>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506D1E" w14:paraId="533493A5" w14:textId="77777777" w:rsidTr="00957584">
        <w:trPr>
          <w:tblCellSpacing w:w="0" w:type="dxa"/>
          <w:jc w:val="center"/>
        </w:trPr>
        <w:tc>
          <w:tcPr>
            <w:tcW w:w="5000" w:type="pct"/>
            <w:hideMark/>
          </w:tcPr>
          <w:p w14:paraId="53D2A5EF" w14:textId="77777777" w:rsidR="00957584" w:rsidRPr="00506D1E" w:rsidRDefault="00957584">
            <w:pPr>
              <w:rPr>
                <w:rFonts w:ascii="Arial" w:hAnsi="Arial" w:cs="Arial"/>
              </w:rPr>
            </w:pPr>
          </w:p>
        </w:tc>
      </w:tr>
    </w:tbl>
    <w:p w14:paraId="23110845" w14:textId="77777777" w:rsidR="0019164F" w:rsidRPr="00506D1E" w:rsidRDefault="00957584" w:rsidP="009D0828">
      <w:pPr>
        <w:pStyle w:val="NormalWeb"/>
        <w:spacing w:line="222" w:lineRule="atLeast"/>
        <w:rPr>
          <w:rFonts w:ascii="Arial" w:hAnsi="Arial" w:cs="Arial"/>
          <w:b/>
        </w:rPr>
      </w:pPr>
      <w:r w:rsidRPr="00506D1E">
        <w:rPr>
          <w:rFonts w:ascii="Tahoma" w:hAnsi="Tahoma" w:cs="Tahoma"/>
          <w:color w:val="000000"/>
        </w:rPr>
        <w:t>﻿</w:t>
      </w:r>
      <w:hyperlink w:anchor="MucLuc" w:history="1">
        <w:r w:rsidR="003921D0" w:rsidRPr="00506D1E">
          <w:rPr>
            <w:rStyle w:val="Hyperlink"/>
            <w:rFonts w:ascii="Arial" w:hAnsi="Arial" w:cs="Arial"/>
            <w:b/>
          </w:rPr>
          <w:t>VỀ MỤC LỤC</w:t>
        </w:r>
      </w:hyperlink>
    </w:p>
    <w:p w14:paraId="2DEEC601" w14:textId="77777777" w:rsidR="00C51E61" w:rsidRPr="00506D1E" w:rsidRDefault="002D71F2">
      <w:pPr>
        <w:rPr>
          <w:rStyle w:val="uficommentbody"/>
          <w:rFonts w:ascii="Arial" w:hAnsi="Arial" w:cs="Arial"/>
        </w:rPr>
      </w:pPr>
      <w:r w:rsidRPr="00506D1E">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506D1E" w:rsidRDefault="0023214B">
      <w:pPr>
        <w:rPr>
          <w:rFonts w:ascii="Arial" w:hAnsi="Arial" w:cs="Arial"/>
        </w:rPr>
      </w:pPr>
    </w:p>
    <w:p w14:paraId="70160B51" w14:textId="77777777" w:rsidR="00C426A0" w:rsidRPr="00506D1E" w:rsidRDefault="00C426A0">
      <w:pPr>
        <w:rPr>
          <w:rFonts w:ascii="Arial" w:hAnsi="Arial" w:cs="Arial"/>
        </w:rPr>
      </w:pPr>
    </w:p>
    <w:p w14:paraId="16B286EF" w14:textId="77777777" w:rsidR="003F1CAE" w:rsidRPr="00506D1E" w:rsidRDefault="003F1CAE" w:rsidP="003F1CAE">
      <w:pPr>
        <w:jc w:val="center"/>
        <w:rPr>
          <w:rFonts w:ascii="Arial" w:hAnsi="Arial" w:cs="Arial"/>
          <w:b/>
          <w:color w:val="C00000"/>
        </w:rPr>
      </w:pPr>
      <w:bookmarkStart w:id="33" w:name="GaSieu"/>
      <w:r w:rsidRPr="00506D1E">
        <w:rPr>
          <w:rFonts w:ascii="Arial" w:hAnsi="Arial" w:cs="Arial"/>
          <w:b/>
          <w:color w:val="C00000"/>
        </w:rPr>
        <w:t>LỜI TẠM BIỆT:</w:t>
      </w:r>
    </w:p>
    <w:bookmarkEnd w:id="33"/>
    <w:p w14:paraId="59EF4CE6" w14:textId="77777777" w:rsidR="003F1CAE" w:rsidRPr="00506D1E" w:rsidRDefault="003F1CAE" w:rsidP="003F1CAE">
      <w:pPr>
        <w:jc w:val="center"/>
        <w:rPr>
          <w:rFonts w:ascii="Arial" w:hAnsi="Arial" w:cs="Arial"/>
          <w:b/>
          <w:color w:val="C00000"/>
        </w:rPr>
      </w:pPr>
    </w:p>
    <w:p w14:paraId="4C65F7BC" w14:textId="77777777" w:rsidR="003F1CAE" w:rsidRPr="00506D1E" w:rsidRDefault="003F1CAE" w:rsidP="003F1CAE">
      <w:pPr>
        <w:jc w:val="center"/>
        <w:rPr>
          <w:rFonts w:ascii="Arial" w:hAnsi="Arial" w:cs="Arial"/>
          <w:b/>
          <w:color w:val="C00000"/>
        </w:rPr>
      </w:pPr>
      <w:r w:rsidRPr="00506D1E">
        <w:rPr>
          <w:rFonts w:ascii="Arial" w:hAnsi="Arial" w:cs="Arial"/>
          <w:b/>
          <w:noProof/>
          <w:color w:val="C00000"/>
        </w:rPr>
        <w:drawing>
          <wp:inline distT="0" distB="0" distL="0" distR="0" wp14:anchorId="735D1D7C" wp14:editId="2DD70BB1">
            <wp:extent cx="1386541" cy="2078638"/>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24574" cy="2135656"/>
                    </a:xfrm>
                    <a:prstGeom prst="rect">
                      <a:avLst/>
                    </a:prstGeom>
                  </pic:spPr>
                </pic:pic>
              </a:graphicData>
            </a:graphic>
          </wp:inline>
        </w:drawing>
      </w:r>
    </w:p>
    <w:p w14:paraId="7EDDBB83" w14:textId="77777777" w:rsidR="003F1CAE" w:rsidRPr="00506D1E" w:rsidRDefault="003F1CAE" w:rsidP="003F1CAE">
      <w:pPr>
        <w:jc w:val="center"/>
        <w:rPr>
          <w:rFonts w:ascii="Arial" w:hAnsi="Arial" w:cs="Arial"/>
          <w:b/>
          <w:color w:val="C00000"/>
        </w:rPr>
      </w:pPr>
    </w:p>
    <w:p w14:paraId="1B6F9717" w14:textId="77777777" w:rsidR="003F1CAE" w:rsidRPr="00506D1E" w:rsidRDefault="003F1CAE" w:rsidP="003F1CAE">
      <w:pPr>
        <w:jc w:val="center"/>
        <w:rPr>
          <w:rFonts w:ascii="Arial" w:hAnsi="Arial" w:cs="Arial"/>
          <w:b/>
          <w:color w:val="0066FF"/>
        </w:rPr>
      </w:pPr>
      <w:r w:rsidRPr="00506D1E">
        <w:rPr>
          <w:rFonts w:ascii="Arial" w:hAnsi="Arial" w:cs="Arial"/>
          <w:b/>
          <w:color w:val="0066FF"/>
        </w:rPr>
        <w:t>Kính xin mọi người hiệp thông</w:t>
      </w:r>
    </w:p>
    <w:p w14:paraId="230402A2" w14:textId="77777777" w:rsidR="003F1CAE" w:rsidRPr="00506D1E" w:rsidRDefault="003F1CAE" w:rsidP="003F1CAE">
      <w:pPr>
        <w:jc w:val="center"/>
        <w:rPr>
          <w:rFonts w:ascii="Arial" w:hAnsi="Arial" w:cs="Arial"/>
          <w:b/>
          <w:color w:val="0066FF"/>
        </w:rPr>
      </w:pPr>
      <w:r w:rsidRPr="00506D1E">
        <w:rPr>
          <w:rFonts w:ascii="Arial" w:hAnsi="Arial" w:cs="Arial"/>
          <w:b/>
          <w:color w:val="0066FF"/>
        </w:rPr>
        <w:t>cầu nguyện cho Cha Cố</w:t>
      </w:r>
    </w:p>
    <w:p w14:paraId="6BE5B9F2" w14:textId="77777777" w:rsidR="003F1CAE" w:rsidRPr="00506D1E" w:rsidRDefault="003F1CAE" w:rsidP="003F1CAE">
      <w:pPr>
        <w:jc w:val="center"/>
        <w:rPr>
          <w:rFonts w:ascii="Arial" w:hAnsi="Arial" w:cs="Arial"/>
          <w:b/>
          <w:color w:val="FF0000"/>
        </w:rPr>
      </w:pPr>
      <w:r w:rsidRPr="00506D1E">
        <w:rPr>
          <w:rFonts w:ascii="Arial" w:hAnsi="Arial" w:cs="Arial"/>
          <w:b/>
          <w:color w:val="FF0000"/>
        </w:rPr>
        <w:t>PX. Hoàng Đình Mai</w:t>
      </w:r>
    </w:p>
    <w:p w14:paraId="671B627C" w14:textId="77777777" w:rsidR="003F1CAE" w:rsidRPr="00506D1E" w:rsidRDefault="003F1CAE" w:rsidP="003F1CAE">
      <w:pPr>
        <w:jc w:val="center"/>
        <w:rPr>
          <w:rFonts w:ascii="Arial" w:hAnsi="Arial" w:cs="Arial"/>
          <w:b/>
          <w:color w:val="FF0000"/>
        </w:rPr>
      </w:pPr>
      <w:r w:rsidRPr="00506D1E">
        <w:rPr>
          <w:rFonts w:ascii="Arial" w:hAnsi="Arial" w:cs="Arial"/>
          <w:b/>
          <w:color w:val="FF0000"/>
        </w:rPr>
        <w:t>1947- 01.09.2018</w:t>
      </w:r>
    </w:p>
    <w:p w14:paraId="209E2CB4" w14:textId="77777777" w:rsidR="003F1CAE" w:rsidRPr="00506D1E" w:rsidRDefault="003F1CAE" w:rsidP="003F1CAE">
      <w:pPr>
        <w:jc w:val="center"/>
        <w:rPr>
          <w:rFonts w:ascii="Arial" w:hAnsi="Arial" w:cs="Arial"/>
          <w:b/>
          <w:color w:val="FF0000"/>
        </w:rPr>
      </w:pPr>
    </w:p>
    <w:p w14:paraId="6F25C051" w14:textId="77777777" w:rsidR="003F1CAE" w:rsidRPr="00506D1E" w:rsidRDefault="003F1CAE" w:rsidP="003F1CAE">
      <w:pPr>
        <w:jc w:val="center"/>
        <w:rPr>
          <w:rFonts w:ascii="Arial" w:hAnsi="Arial" w:cs="Arial"/>
          <w:b/>
          <w:color w:val="0066FF"/>
        </w:rPr>
      </w:pPr>
      <w:r w:rsidRPr="00506D1E">
        <w:rPr>
          <w:rFonts w:ascii="Arial" w:hAnsi="Arial" w:cs="Arial"/>
          <w:b/>
          <w:color w:val="0066FF"/>
        </w:rPr>
        <w:t>Xin chân thành cám ơn</w:t>
      </w:r>
    </w:p>
    <w:p w14:paraId="164FD5D8" w14:textId="77777777" w:rsidR="003F1CAE" w:rsidRPr="00506D1E" w:rsidRDefault="003F1CAE" w:rsidP="003F1CAE">
      <w:pPr>
        <w:spacing w:line="360" w:lineRule="auto"/>
        <w:jc w:val="center"/>
        <w:rPr>
          <w:rFonts w:ascii="Arial" w:hAnsi="Arial" w:cs="Arial"/>
          <w:b/>
          <w:color w:val="993300"/>
        </w:rPr>
      </w:pPr>
    </w:p>
    <w:p w14:paraId="0FCB8109" w14:textId="77777777" w:rsidR="003F1CAE" w:rsidRPr="00506D1E" w:rsidRDefault="003F1CAE" w:rsidP="003F1CAE">
      <w:pPr>
        <w:spacing w:line="360" w:lineRule="auto"/>
        <w:jc w:val="center"/>
        <w:rPr>
          <w:rFonts w:ascii="Arial" w:hAnsi="Arial" w:cs="Arial"/>
          <w:b/>
          <w:color w:val="993300"/>
        </w:rPr>
      </w:pPr>
      <w:r w:rsidRPr="00506D1E">
        <w:rPr>
          <w:rFonts w:ascii="Arial" w:hAnsi="Arial" w:cs="Arial"/>
          <w:b/>
          <w:color w:val="993300"/>
        </w:rPr>
        <w:t>Quán trọ đời chân trần nay đã mỏi,</w:t>
      </w:r>
    </w:p>
    <w:p w14:paraId="0D21E747" w14:textId="77777777" w:rsidR="003F1CAE" w:rsidRPr="00506D1E" w:rsidRDefault="003F1CAE" w:rsidP="003F1CAE">
      <w:pPr>
        <w:spacing w:line="360" w:lineRule="auto"/>
        <w:jc w:val="center"/>
        <w:rPr>
          <w:rFonts w:ascii="Arial" w:hAnsi="Arial" w:cs="Arial"/>
          <w:b/>
          <w:color w:val="993300"/>
        </w:rPr>
      </w:pPr>
      <w:r w:rsidRPr="00506D1E">
        <w:rPr>
          <w:rFonts w:ascii="Arial" w:hAnsi="Arial" w:cs="Arial"/>
          <w:b/>
          <w:color w:val="993300"/>
        </w:rPr>
        <w:t>Chào mọi người tôi tạm biệt ra đi,</w:t>
      </w:r>
    </w:p>
    <w:p w14:paraId="68B23A53" w14:textId="77777777" w:rsidR="003F1CAE" w:rsidRPr="00506D1E" w:rsidRDefault="003F1CAE" w:rsidP="003F1CAE">
      <w:pPr>
        <w:spacing w:line="360" w:lineRule="auto"/>
        <w:jc w:val="center"/>
        <w:rPr>
          <w:rFonts w:ascii="Arial" w:hAnsi="Arial" w:cs="Arial"/>
          <w:b/>
          <w:color w:val="993300"/>
        </w:rPr>
      </w:pPr>
      <w:r w:rsidRPr="00506D1E">
        <w:rPr>
          <w:rFonts w:ascii="Arial" w:hAnsi="Arial" w:cs="Arial"/>
          <w:b/>
          <w:color w:val="993300"/>
        </w:rPr>
        <w:t>Đột ngột chia tay chẳng kịp nói gì.</w:t>
      </w:r>
    </w:p>
    <w:p w14:paraId="18747073" w14:textId="77777777" w:rsidR="003F1CAE" w:rsidRPr="00506D1E" w:rsidRDefault="003F1CAE" w:rsidP="003F1CAE">
      <w:pPr>
        <w:spacing w:line="360" w:lineRule="auto"/>
        <w:jc w:val="center"/>
        <w:rPr>
          <w:rFonts w:ascii="Arial" w:hAnsi="Arial" w:cs="Arial"/>
          <w:b/>
          <w:color w:val="993300"/>
        </w:rPr>
      </w:pPr>
      <w:r w:rsidRPr="00506D1E">
        <w:rPr>
          <w:rFonts w:ascii="Arial" w:hAnsi="Arial" w:cs="Arial"/>
          <w:b/>
          <w:color w:val="993300"/>
        </w:rPr>
        <w:t>Xin nhắn gửi đôi lời ai ở lại:</w:t>
      </w:r>
    </w:p>
    <w:p w14:paraId="460AADA4" w14:textId="77777777" w:rsidR="003F1CAE" w:rsidRPr="00506D1E" w:rsidRDefault="003F1CAE" w:rsidP="003F1CAE">
      <w:pPr>
        <w:spacing w:line="360" w:lineRule="auto"/>
        <w:jc w:val="center"/>
        <w:rPr>
          <w:rFonts w:ascii="Arial" w:hAnsi="Arial" w:cs="Arial"/>
          <w:b/>
          <w:color w:val="993300"/>
        </w:rPr>
      </w:pPr>
      <w:r w:rsidRPr="00506D1E">
        <w:rPr>
          <w:rFonts w:ascii="Arial" w:hAnsi="Arial" w:cs="Arial"/>
          <w:b/>
          <w:color w:val="993300"/>
        </w:rPr>
        <w:t>"Quà Tặng Tin Mừng" đang đợi tiếp theo...</w:t>
      </w:r>
    </w:p>
    <w:p w14:paraId="22B43975" w14:textId="77777777" w:rsidR="003F1CAE" w:rsidRPr="00506D1E" w:rsidRDefault="003F1CAE" w:rsidP="003F1CAE">
      <w:pPr>
        <w:spacing w:line="360" w:lineRule="auto"/>
        <w:jc w:val="center"/>
        <w:rPr>
          <w:rFonts w:ascii="Arial" w:hAnsi="Arial" w:cs="Arial"/>
          <w:b/>
          <w:color w:val="993300"/>
        </w:rPr>
      </w:pPr>
      <w:r w:rsidRPr="00506D1E">
        <w:rPr>
          <w:rFonts w:ascii="Arial" w:hAnsi="Arial" w:cs="Arial"/>
          <w:b/>
          <w:color w:val="993300"/>
        </w:rPr>
        <w:t>"Cơm Yêu Thương" giúp ung thư ngặt nghèo.</w:t>
      </w:r>
    </w:p>
    <w:p w14:paraId="770CFEEA" w14:textId="77777777" w:rsidR="003F1CAE" w:rsidRPr="00506D1E" w:rsidRDefault="003F1CAE" w:rsidP="003F1CAE">
      <w:pPr>
        <w:spacing w:line="360" w:lineRule="auto"/>
        <w:jc w:val="center"/>
        <w:rPr>
          <w:rFonts w:ascii="Arial" w:hAnsi="Arial" w:cs="Arial"/>
          <w:b/>
          <w:color w:val="993300"/>
        </w:rPr>
      </w:pPr>
      <w:r w:rsidRPr="00506D1E">
        <w:rPr>
          <w:rFonts w:ascii="Arial" w:hAnsi="Arial" w:cs="Arial"/>
          <w:b/>
          <w:color w:val="993300"/>
        </w:rPr>
        <w:t>Đa tạ tấm lòng chung tình bác ái.</w:t>
      </w:r>
    </w:p>
    <w:p w14:paraId="489C46CD" w14:textId="77777777" w:rsidR="003F1CAE" w:rsidRPr="00506D1E" w:rsidRDefault="003F1CAE" w:rsidP="003F1CAE">
      <w:pPr>
        <w:spacing w:line="360" w:lineRule="auto"/>
        <w:jc w:val="center"/>
        <w:rPr>
          <w:rFonts w:ascii="Arial" w:hAnsi="Arial" w:cs="Arial"/>
          <w:b/>
          <w:color w:val="993300"/>
        </w:rPr>
      </w:pPr>
      <w:r w:rsidRPr="00506D1E">
        <w:rPr>
          <w:rFonts w:ascii="Arial" w:hAnsi="Arial" w:cs="Arial"/>
          <w:b/>
          <w:color w:val="993300"/>
        </w:rPr>
        <w:t>Làm đẹp lòng Thiên Chúa: giáng Hồng Ân.</w:t>
      </w:r>
    </w:p>
    <w:p w14:paraId="0E054E38" w14:textId="77777777" w:rsidR="003F1CAE" w:rsidRPr="00506D1E" w:rsidRDefault="003F1CAE" w:rsidP="003F1CAE">
      <w:pPr>
        <w:spacing w:line="360" w:lineRule="auto"/>
        <w:jc w:val="center"/>
        <w:rPr>
          <w:rFonts w:ascii="Arial" w:hAnsi="Arial" w:cs="Arial"/>
          <w:color w:val="0000FF"/>
        </w:rPr>
      </w:pPr>
      <w:r w:rsidRPr="00506D1E">
        <w:rPr>
          <w:rFonts w:ascii="Arial" w:hAnsi="Arial" w:cs="Arial"/>
          <w:b/>
          <w:color w:val="FF0000"/>
        </w:rPr>
        <w:lastRenderedPageBreak/>
        <w:t>Kính báo</w:t>
      </w:r>
      <w:r w:rsidRPr="00506D1E">
        <w:rPr>
          <w:rFonts w:ascii="Arial" w:hAnsi="Arial" w:cs="Arial"/>
          <w:b/>
          <w:color w:val="0000FF"/>
        </w:rPr>
        <w:t>:</w:t>
      </w:r>
      <w:r w:rsidRPr="00506D1E">
        <w:rPr>
          <w:rFonts w:ascii="Arial" w:hAnsi="Arial" w:cs="Arial"/>
          <w:b/>
          <w:color w:val="993300"/>
        </w:rPr>
        <w:t xml:space="preserve"> </w:t>
      </w:r>
      <w:r w:rsidRPr="00506D1E">
        <w:rPr>
          <w:rFonts w:ascii="Arial" w:hAnsi="Arial" w:cs="Arial"/>
          <w:color w:val="0000FF"/>
        </w:rPr>
        <w:t xml:space="preserve">Mọi sự giúp đỡ cho chương trình Quà Tặng Tin Mừng và Cơm Yêu Thương, </w:t>
      </w:r>
    </w:p>
    <w:p w14:paraId="7C96833F" w14:textId="77777777" w:rsidR="003F1CAE" w:rsidRPr="00506D1E" w:rsidRDefault="003F1CAE" w:rsidP="003F1CAE">
      <w:pPr>
        <w:spacing w:line="360" w:lineRule="auto"/>
        <w:jc w:val="center"/>
        <w:rPr>
          <w:rFonts w:ascii="Arial" w:hAnsi="Arial" w:cs="Arial"/>
          <w:color w:val="0000FF"/>
        </w:rPr>
      </w:pPr>
      <w:r w:rsidRPr="00506D1E">
        <w:rPr>
          <w:rFonts w:ascii="Arial" w:hAnsi="Arial" w:cs="Arial"/>
          <w:color w:val="0000FF"/>
        </w:rPr>
        <w:t xml:space="preserve">xin vui lòng liên lạc BBT CGVN  conggiaovietnam@gmail.com  </w:t>
      </w:r>
    </w:p>
    <w:p w14:paraId="18BD2195" w14:textId="292FEA2B" w:rsidR="0039010D" w:rsidRPr="00506D1E" w:rsidRDefault="00517755" w:rsidP="00C678CD">
      <w:pPr>
        <w:pStyle w:val="Heading5"/>
        <w:spacing w:after="0" w:line="240" w:lineRule="auto"/>
        <w:jc w:val="center"/>
        <w:rPr>
          <w:rFonts w:ascii="Arial" w:hAnsi="Arial" w:cs="Arial"/>
          <w:i w:val="0"/>
          <w:iCs w:val="0"/>
          <w:color w:val="800000"/>
          <w:kern w:val="36"/>
          <w:sz w:val="24"/>
          <w:szCs w:val="24"/>
          <w:lang w:val="en-US"/>
        </w:rPr>
      </w:pPr>
      <w:r w:rsidRPr="00506D1E">
        <w:rPr>
          <w:rFonts w:ascii="Arial" w:hAnsi="Arial" w:cs="Arial"/>
          <w:i w:val="0"/>
          <w:iCs w:val="0"/>
          <w:color w:val="800000"/>
          <w:kern w:val="36"/>
          <w:sz w:val="24"/>
          <w:szCs w:val="24"/>
          <w:lang w:val="en-US"/>
        </w:rPr>
        <w:t>Tri Ân</w:t>
      </w:r>
    </w:p>
    <w:p w14:paraId="2ABE0E0C" w14:textId="77777777" w:rsidR="00517755" w:rsidRPr="00506D1E" w:rsidRDefault="00517755" w:rsidP="00517755">
      <w:pPr>
        <w:jc w:val="center"/>
        <w:rPr>
          <w:rFonts w:ascii="Arial" w:hAnsi="Arial" w:cs="Arial"/>
          <w:b/>
          <w:color w:val="FF0000"/>
          <w:lang w:eastAsia="x-none"/>
        </w:rPr>
      </w:pPr>
      <w:r w:rsidRPr="00506D1E">
        <w:rPr>
          <w:rFonts w:ascii="Arial" w:hAnsi="Arial" w:cs="Arial"/>
          <w:b/>
          <w:color w:val="FF0000"/>
          <w:lang w:eastAsia="x-none"/>
        </w:rPr>
        <w:t>Cha Luca PHẠM QUỐC SỬ</w:t>
      </w:r>
    </w:p>
    <w:p w14:paraId="582DAFAF" w14:textId="77777777" w:rsidR="00517755" w:rsidRPr="00506D1E" w:rsidRDefault="00517755" w:rsidP="00517755">
      <w:pPr>
        <w:jc w:val="center"/>
        <w:rPr>
          <w:rFonts w:ascii="Arial" w:hAnsi="Arial" w:cs="Arial"/>
          <w:b/>
          <w:color w:val="0070C0"/>
          <w:lang w:eastAsia="x-none"/>
        </w:rPr>
      </w:pPr>
      <w:r w:rsidRPr="00506D1E">
        <w:rPr>
          <w:rFonts w:ascii="Arial" w:hAnsi="Arial" w:cs="Arial"/>
          <w:b/>
          <w:color w:val="0070C0"/>
          <w:lang w:eastAsia="x-none"/>
        </w:rPr>
        <w:t>Chủ Nhiệm Đặc San Giáo Sĩ Việt Nam</w:t>
      </w:r>
    </w:p>
    <w:p w14:paraId="6BB9B7CB" w14:textId="77777777" w:rsidR="00517755" w:rsidRPr="00506D1E" w:rsidRDefault="00517755" w:rsidP="00517755">
      <w:pPr>
        <w:jc w:val="center"/>
        <w:rPr>
          <w:rFonts w:ascii="Arial" w:hAnsi="Arial" w:cs="Arial"/>
          <w:lang w:eastAsia="x-none"/>
        </w:rPr>
      </w:pPr>
    </w:p>
    <w:p w14:paraId="4ECCE42D" w14:textId="77777777" w:rsidR="00517755" w:rsidRPr="00506D1E" w:rsidRDefault="00517755" w:rsidP="00517755">
      <w:pPr>
        <w:jc w:val="center"/>
        <w:rPr>
          <w:rFonts w:ascii="Arial" w:hAnsi="Arial" w:cs="Arial"/>
          <w:lang w:eastAsia="x-none"/>
        </w:rPr>
      </w:pPr>
      <w:r w:rsidRPr="00506D1E">
        <w:rPr>
          <w:rFonts w:ascii="Arial" w:hAnsi="Arial" w:cs="Arial"/>
          <w:noProof/>
        </w:rPr>
        <w:drawing>
          <wp:inline distT="0" distB="0" distL="0" distR="0" wp14:anchorId="14B5FEFC" wp14:editId="187D8AA4">
            <wp:extent cx="1500094" cy="224887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25980" cy="2287678"/>
                    </a:xfrm>
                    <a:prstGeom prst="rect">
                      <a:avLst/>
                    </a:prstGeom>
                  </pic:spPr>
                </pic:pic>
              </a:graphicData>
            </a:graphic>
          </wp:inline>
        </w:drawing>
      </w:r>
    </w:p>
    <w:p w14:paraId="255A6EE3" w14:textId="77777777" w:rsidR="00517755" w:rsidRPr="00506D1E" w:rsidRDefault="00517755" w:rsidP="00517755">
      <w:pPr>
        <w:jc w:val="center"/>
        <w:rPr>
          <w:rFonts w:ascii="Arial" w:hAnsi="Arial" w:cs="Arial"/>
          <w:lang w:eastAsia="x-none"/>
        </w:rPr>
      </w:pPr>
    </w:p>
    <w:p w14:paraId="195CBA75" w14:textId="77777777" w:rsidR="00517755" w:rsidRPr="00506D1E" w:rsidRDefault="00517755" w:rsidP="00517755">
      <w:pPr>
        <w:jc w:val="center"/>
        <w:rPr>
          <w:rFonts w:ascii="Arial" w:hAnsi="Arial" w:cs="Arial"/>
          <w:b/>
          <w:color w:val="C00000"/>
          <w:lang w:eastAsia="x-none"/>
        </w:rPr>
      </w:pPr>
      <w:r w:rsidRPr="00506D1E">
        <w:rPr>
          <w:rFonts w:ascii="Arial" w:hAnsi="Arial" w:cs="Arial"/>
          <w:b/>
          <w:color w:val="C00000"/>
          <w:lang w:eastAsia="x-none"/>
        </w:rPr>
        <w:t>30.12.1946 – 01.12.2020</w:t>
      </w:r>
    </w:p>
    <w:p w14:paraId="1569D2A1" w14:textId="77777777" w:rsidR="00517755" w:rsidRPr="00506D1E" w:rsidRDefault="00517755" w:rsidP="00A70301">
      <w:pPr>
        <w:tabs>
          <w:tab w:val="right" w:leader="dot" w:pos="10200"/>
        </w:tabs>
        <w:spacing w:before="80"/>
        <w:ind w:firstLine="432"/>
        <w:jc w:val="both"/>
        <w:rPr>
          <w:rFonts w:ascii="Arial" w:hAnsi="Arial" w:cs="Arial"/>
        </w:rPr>
      </w:pPr>
    </w:p>
    <w:p w14:paraId="17C21FD7" w14:textId="77777777" w:rsidR="00A70301" w:rsidRPr="00506D1E" w:rsidRDefault="00A70301" w:rsidP="00A70301">
      <w:pPr>
        <w:tabs>
          <w:tab w:val="right" w:leader="dot" w:pos="10200"/>
        </w:tabs>
        <w:spacing w:before="80"/>
        <w:ind w:firstLine="432"/>
        <w:jc w:val="both"/>
        <w:rPr>
          <w:rFonts w:ascii="Arial" w:hAnsi="Arial" w:cs="Arial"/>
        </w:rPr>
      </w:pPr>
      <w:r w:rsidRPr="00506D1E">
        <w:rPr>
          <w:rFonts w:ascii="Arial" w:hAnsi="Arial" w:cs="Arial"/>
        </w:rPr>
        <w:t>- Mọi liên lạc: Ghi danh, thay đổi địa chỉ, đóng góp ý kiến, bài vở..., xin gởi về địa chỉ</w:t>
      </w:r>
    </w:p>
    <w:p w14:paraId="4086C613" w14:textId="77777777" w:rsidR="00A70301" w:rsidRPr="00506D1E" w:rsidRDefault="00000000" w:rsidP="00A70301">
      <w:pPr>
        <w:tabs>
          <w:tab w:val="right" w:leader="dot" w:pos="10200"/>
        </w:tabs>
        <w:spacing w:before="80"/>
        <w:ind w:firstLine="432"/>
        <w:jc w:val="both"/>
        <w:rPr>
          <w:rFonts w:ascii="Arial" w:hAnsi="Arial" w:cs="Arial"/>
        </w:rPr>
      </w:pPr>
      <w:hyperlink r:id="rId56" w:history="1">
        <w:r w:rsidR="00A70301" w:rsidRPr="00506D1E">
          <w:rPr>
            <w:rStyle w:val="Hyperlink"/>
            <w:rFonts w:ascii="Arial" w:hAnsi="Arial" w:cs="Arial"/>
          </w:rPr>
          <w:t>giaosivietnam@gmail.com</w:t>
        </w:r>
      </w:hyperlink>
      <w:r w:rsidR="00A70301" w:rsidRPr="00506D1E">
        <w:rPr>
          <w:rFonts w:ascii="Arial" w:hAnsi="Arial" w:cs="Arial"/>
        </w:rPr>
        <w:t xml:space="preserve"> </w:t>
      </w:r>
    </w:p>
    <w:p w14:paraId="0D699E7F" w14:textId="77777777" w:rsidR="00A70301" w:rsidRPr="00506D1E" w:rsidRDefault="00A70301" w:rsidP="00A70301">
      <w:pPr>
        <w:tabs>
          <w:tab w:val="right" w:leader="dot" w:pos="10200"/>
        </w:tabs>
        <w:spacing w:before="80"/>
        <w:ind w:firstLine="432"/>
        <w:jc w:val="both"/>
        <w:rPr>
          <w:rFonts w:ascii="Arial" w:hAnsi="Arial" w:cs="Arial"/>
        </w:rPr>
      </w:pPr>
    </w:p>
    <w:p w14:paraId="27F22E94" w14:textId="77777777" w:rsidR="00A70301" w:rsidRPr="00506D1E" w:rsidRDefault="00A70301" w:rsidP="00A70301">
      <w:pPr>
        <w:tabs>
          <w:tab w:val="right" w:leader="dot" w:pos="10200"/>
        </w:tabs>
        <w:spacing w:before="80"/>
        <w:ind w:firstLine="432"/>
        <w:jc w:val="both"/>
        <w:rPr>
          <w:rFonts w:ascii="Arial" w:hAnsi="Arial" w:cs="Arial"/>
        </w:rPr>
      </w:pPr>
      <w:r w:rsidRPr="00506D1E">
        <w:rPr>
          <w:rFonts w:ascii="Arial" w:hAnsi="Arial" w:cs="Arial"/>
        </w:rPr>
        <w:t>- Những nội dung sẽ được đề cao và chú ý bao gồm:</w:t>
      </w:r>
    </w:p>
    <w:p w14:paraId="207A693B" w14:textId="77777777" w:rsidR="00A70301" w:rsidRPr="00506D1E" w:rsidRDefault="00A70301" w:rsidP="00A70301">
      <w:pPr>
        <w:tabs>
          <w:tab w:val="right" w:leader="dot" w:pos="10200"/>
        </w:tabs>
        <w:spacing w:before="80"/>
        <w:ind w:firstLine="432"/>
        <w:jc w:val="both"/>
        <w:rPr>
          <w:rFonts w:ascii="Arial" w:hAnsi="Arial" w:cs="Arial"/>
        </w:rPr>
      </w:pPr>
      <w:r w:rsidRPr="00506D1E">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506D1E" w:rsidRDefault="00A70301" w:rsidP="00A70301">
      <w:pPr>
        <w:tabs>
          <w:tab w:val="right" w:leader="dot" w:pos="10200"/>
        </w:tabs>
        <w:spacing w:before="80"/>
        <w:ind w:firstLine="432"/>
        <w:jc w:val="both"/>
        <w:rPr>
          <w:rFonts w:ascii="Arial" w:hAnsi="Arial" w:cs="Arial"/>
        </w:rPr>
      </w:pPr>
    </w:p>
    <w:p w14:paraId="5D5975B5" w14:textId="77777777" w:rsidR="00A70301" w:rsidRPr="00506D1E" w:rsidRDefault="00A70301" w:rsidP="00A70301">
      <w:pPr>
        <w:tabs>
          <w:tab w:val="right" w:leader="dot" w:pos="10200"/>
        </w:tabs>
        <w:spacing w:before="80"/>
        <w:ind w:firstLine="432"/>
        <w:jc w:val="both"/>
        <w:rPr>
          <w:rFonts w:ascii="Arial" w:hAnsi="Arial" w:cs="Arial"/>
        </w:rPr>
      </w:pPr>
      <w:r w:rsidRPr="00506D1E">
        <w:rPr>
          <w:rFonts w:ascii="Arial" w:hAnsi="Arial" w:cs="Arial"/>
        </w:rPr>
        <w:t>- Quy vị cũng có thể tham khảo những số báo đã phát hành tại</w:t>
      </w:r>
    </w:p>
    <w:p w14:paraId="0D5EBB4D" w14:textId="77777777" w:rsidR="00A70301" w:rsidRPr="00506D1E" w:rsidRDefault="00000000" w:rsidP="00A70301">
      <w:pPr>
        <w:tabs>
          <w:tab w:val="right" w:leader="dot" w:pos="10200"/>
        </w:tabs>
        <w:spacing w:before="80"/>
        <w:ind w:firstLine="432"/>
        <w:jc w:val="both"/>
        <w:rPr>
          <w:rFonts w:ascii="Arial" w:hAnsi="Arial" w:cs="Arial"/>
        </w:rPr>
      </w:pPr>
      <w:hyperlink r:id="rId57" w:history="1">
        <w:r w:rsidR="00A70301" w:rsidRPr="00506D1E">
          <w:rPr>
            <w:rStyle w:val="Hyperlink"/>
            <w:rFonts w:ascii="Arial" w:hAnsi="Arial" w:cs="Arial"/>
          </w:rPr>
          <w:t>www.conggiaovietnam.net</w:t>
        </w:r>
      </w:hyperlink>
      <w:r w:rsidR="00A70301" w:rsidRPr="00506D1E">
        <w:rPr>
          <w:rFonts w:ascii="Arial" w:hAnsi="Arial" w:cs="Arial"/>
        </w:rPr>
        <w:t xml:space="preserve"> </w:t>
      </w:r>
    </w:p>
    <w:p w14:paraId="06443DFC" w14:textId="77777777" w:rsidR="00A70301" w:rsidRPr="00506D1E" w:rsidRDefault="00A70301" w:rsidP="00A70301">
      <w:pPr>
        <w:tabs>
          <w:tab w:val="right" w:leader="dot" w:pos="10200"/>
        </w:tabs>
        <w:spacing w:before="80"/>
        <w:ind w:firstLine="432"/>
        <w:jc w:val="both"/>
        <w:rPr>
          <w:rFonts w:ascii="Arial" w:hAnsi="Arial" w:cs="Arial"/>
        </w:rPr>
      </w:pPr>
    </w:p>
    <w:p w14:paraId="030AAB31" w14:textId="77777777" w:rsidR="00A70301" w:rsidRPr="00506D1E" w:rsidRDefault="00A70301" w:rsidP="00A70301">
      <w:pPr>
        <w:tabs>
          <w:tab w:val="right" w:leader="dot" w:pos="10200"/>
        </w:tabs>
        <w:spacing w:before="80"/>
        <w:ind w:firstLine="432"/>
        <w:jc w:val="both"/>
        <w:rPr>
          <w:rFonts w:ascii="Arial" w:hAnsi="Arial" w:cs="Arial"/>
        </w:rPr>
      </w:pPr>
      <w:r w:rsidRPr="00506D1E">
        <w:rPr>
          <w:rFonts w:ascii="Arial" w:hAnsi="Arial" w:cs="Arial"/>
        </w:rPr>
        <w:t>Rất mong được sự cộng tác, hưởng ứng của tất cả Quí vị</w:t>
      </w:r>
    </w:p>
    <w:p w14:paraId="4B562495" w14:textId="77777777" w:rsidR="00A70301" w:rsidRPr="00506D1E" w:rsidRDefault="00A70301" w:rsidP="00A70301">
      <w:pPr>
        <w:tabs>
          <w:tab w:val="right" w:leader="dot" w:pos="10200"/>
        </w:tabs>
        <w:spacing w:before="80"/>
        <w:ind w:firstLine="432"/>
        <w:jc w:val="both"/>
        <w:rPr>
          <w:rFonts w:ascii="Arial" w:hAnsi="Arial" w:cs="Arial"/>
        </w:rPr>
      </w:pPr>
    </w:p>
    <w:p w14:paraId="42C6414C" w14:textId="77777777" w:rsidR="00A70301" w:rsidRPr="00506D1E" w:rsidRDefault="00A70301" w:rsidP="00A70301">
      <w:pPr>
        <w:tabs>
          <w:tab w:val="right" w:leader="dot" w:pos="10200"/>
        </w:tabs>
        <w:spacing w:before="80"/>
        <w:ind w:firstLine="432"/>
        <w:jc w:val="both"/>
        <w:rPr>
          <w:rFonts w:ascii="Arial" w:hAnsi="Arial" w:cs="Arial"/>
        </w:rPr>
      </w:pPr>
      <w:r w:rsidRPr="00506D1E">
        <w:rPr>
          <w:rFonts w:ascii="Arial" w:hAnsi="Arial" w:cs="Arial"/>
        </w:rPr>
        <w:t>Xin chân thành cám ơn tất cả anh chị em đã sẵn lòng cộng tác với chúng tôi bằng nhiều cách thế khác nhau.</w:t>
      </w:r>
    </w:p>
    <w:p w14:paraId="4AC3D0EF" w14:textId="77777777" w:rsidR="00A70301" w:rsidRPr="00506D1E" w:rsidRDefault="00A70301" w:rsidP="00A70301">
      <w:pPr>
        <w:tabs>
          <w:tab w:val="right" w:leader="dot" w:pos="10200"/>
        </w:tabs>
        <w:spacing w:before="80"/>
        <w:ind w:firstLine="432"/>
        <w:jc w:val="both"/>
        <w:rPr>
          <w:rFonts w:ascii="Arial" w:hAnsi="Arial" w:cs="Arial"/>
        </w:rPr>
      </w:pPr>
    </w:p>
    <w:p w14:paraId="55332FDF" w14:textId="77777777" w:rsidR="00A70301" w:rsidRPr="00506D1E" w:rsidRDefault="00A70301" w:rsidP="00A70301">
      <w:pPr>
        <w:tabs>
          <w:tab w:val="right" w:leader="dot" w:pos="10200"/>
        </w:tabs>
        <w:spacing w:before="80"/>
        <w:ind w:firstLine="432"/>
        <w:jc w:val="both"/>
        <w:rPr>
          <w:rFonts w:ascii="Arial" w:hAnsi="Arial" w:cs="Arial"/>
          <w:b/>
          <w:color w:val="000099"/>
        </w:rPr>
      </w:pPr>
      <w:r w:rsidRPr="00506D1E">
        <w:rPr>
          <w:rFonts w:ascii="Arial" w:hAnsi="Arial" w:cs="Arial"/>
          <w:b/>
          <w:color w:val="000099"/>
        </w:rPr>
        <w:t>TM. Đặc San Giáo Sĩ Việt Nam</w:t>
      </w:r>
    </w:p>
    <w:p w14:paraId="1C978E19" w14:textId="77777777" w:rsidR="00517755" w:rsidRPr="00506D1E" w:rsidRDefault="00B803C3" w:rsidP="00A70301">
      <w:pPr>
        <w:tabs>
          <w:tab w:val="right" w:leader="dot" w:pos="10200"/>
        </w:tabs>
        <w:spacing w:before="80"/>
        <w:ind w:firstLine="432"/>
        <w:jc w:val="both"/>
        <w:rPr>
          <w:rFonts w:ascii="Arial" w:hAnsi="Arial" w:cs="Arial"/>
          <w:b/>
          <w:color w:val="FF0000"/>
        </w:rPr>
      </w:pPr>
      <w:r w:rsidRPr="00506D1E">
        <w:rPr>
          <w:rFonts w:ascii="Arial" w:hAnsi="Arial" w:cs="Arial"/>
          <w:b/>
          <w:color w:val="FF0000"/>
        </w:rPr>
        <w:t>Thư Ký: Giuse Phạm Hoàng Quỳnh.</w:t>
      </w:r>
      <w:r w:rsidR="00517755" w:rsidRPr="00506D1E">
        <w:rPr>
          <w:rFonts w:ascii="Arial" w:hAnsi="Arial" w:cs="Arial"/>
          <w:b/>
          <w:color w:val="FF0000"/>
        </w:rPr>
        <w:t xml:space="preserve"> </w:t>
      </w:r>
    </w:p>
    <w:p w14:paraId="7D3313B8" w14:textId="77777777" w:rsidR="00334482" w:rsidRPr="00506D1E" w:rsidRDefault="00517755" w:rsidP="00A70301">
      <w:pPr>
        <w:tabs>
          <w:tab w:val="right" w:leader="dot" w:pos="10200"/>
        </w:tabs>
        <w:spacing w:before="80"/>
        <w:ind w:firstLine="432"/>
        <w:jc w:val="both"/>
        <w:rPr>
          <w:rFonts w:ascii="Arial" w:hAnsi="Arial" w:cs="Arial"/>
          <w:b/>
          <w:color w:val="0070C0"/>
        </w:rPr>
      </w:pPr>
      <w:r w:rsidRPr="00506D1E">
        <w:rPr>
          <w:rFonts w:ascii="Arial" w:hAnsi="Arial" w:cs="Arial"/>
          <w:b/>
          <w:color w:val="0070C0"/>
        </w:rPr>
        <w:t>TGP Baltimore</w:t>
      </w:r>
      <w:r w:rsidR="00A70301" w:rsidRPr="00506D1E">
        <w:rPr>
          <w:rFonts w:ascii="Arial" w:hAnsi="Arial" w:cs="Arial"/>
          <w:color w:val="0070C0"/>
        </w:rPr>
        <w:t xml:space="preserve">  </w:t>
      </w:r>
      <w:r w:rsidR="00A70301" w:rsidRPr="00506D1E">
        <w:rPr>
          <w:rFonts w:ascii="Arial" w:hAnsi="Arial" w:cs="Arial"/>
          <w:b/>
          <w:color w:val="0070C0"/>
        </w:rPr>
        <w:t>USA</w:t>
      </w:r>
    </w:p>
    <w:sectPr w:rsidR="00334482" w:rsidRPr="00506D1E" w:rsidSect="005072DC">
      <w:footerReference w:type="even" r:id="rId58"/>
      <w:footerReference w:type="default" r:id="rId59"/>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F34F1" w14:textId="77777777" w:rsidR="00277C7C" w:rsidRDefault="00277C7C">
      <w:r>
        <w:separator/>
      </w:r>
    </w:p>
  </w:endnote>
  <w:endnote w:type="continuationSeparator" w:id="0">
    <w:p w14:paraId="216DADD1" w14:textId="77777777" w:rsidR="00277C7C" w:rsidRDefault="00277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CIDFont+F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4CDE3970"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43C62">
      <w:rPr>
        <w:rStyle w:val="PageNumber"/>
        <w:noProof/>
      </w:rPr>
      <w:t>21</w: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6348" w14:textId="0DAF1CAC" w:rsidR="00677C19" w:rsidRDefault="00677C19">
    <w:pPr>
      <w:pStyle w:val="Footer"/>
      <w:jc w:val="center"/>
    </w:pPr>
  </w:p>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80CB1" w14:textId="77777777" w:rsidR="00277C7C" w:rsidRDefault="00277C7C">
      <w:r>
        <w:separator/>
      </w:r>
    </w:p>
  </w:footnote>
  <w:footnote w:type="continuationSeparator" w:id="0">
    <w:p w14:paraId="341BEC95" w14:textId="77777777" w:rsidR="00277C7C" w:rsidRDefault="00277C7C">
      <w:r>
        <w:continuationSeparator/>
      </w:r>
    </w:p>
  </w:footnote>
  <w:footnote w:id="1">
    <w:p w14:paraId="66FC90DA" w14:textId="77777777" w:rsidR="00A61E97" w:rsidRDefault="00A61E97" w:rsidP="00A61E97">
      <w:pPr>
        <w:pStyle w:val="NormalWeb"/>
        <w:shd w:val="clear" w:color="auto" w:fill="FFFFFF"/>
        <w:spacing w:before="0" w:beforeAutospacing="0" w:after="200" w:afterAutospacing="0"/>
        <w:jc w:val="both"/>
      </w:pPr>
      <w:r w:rsidRPr="00B62B19">
        <w:rPr>
          <w:rStyle w:val="FootnoteReference"/>
          <w:sz w:val="22"/>
          <w:szCs w:val="22"/>
        </w:rPr>
        <w:sym w:font="Symbol" w:char="F0A7"/>
      </w:r>
      <w:r w:rsidRPr="00B62B19">
        <w:rPr>
          <w:sz w:val="22"/>
          <w:szCs w:val="22"/>
        </w:rPr>
        <w:t xml:space="preserve"> Ga 7, 2 Người Do Thái có ba lễ quan trọng là: Lễ Vượt Qua (Pesah): Lễ này tưởng niệm lại biến cố tổ tiên họ đã được Chúa cứu thoát khỏi ách nô lệ ở Ai Cập. </w:t>
      </w:r>
      <w:r w:rsidRPr="00B62B19">
        <w:rPr>
          <w:color w:val="333333"/>
          <w:sz w:val="22"/>
          <w:szCs w:val="22"/>
        </w:rPr>
        <w:t>Lễ Ngũ Tuần (Shavout): Lễ này được cử hành bảy tuần sau ngày Lễ Vượt Qua. Lễ Lều (Sukkot): Trong cuộc hành trình ở sa mạc, người dân phải trú ngụ trong các lều.</w:t>
      </w:r>
      <w:r>
        <w:rPr>
          <w:color w:val="333333"/>
          <w:sz w:val="22"/>
          <w:szCs w:val="22"/>
        </w:rPr>
        <w:t xml:space="preserve"> </w:t>
      </w:r>
    </w:p>
  </w:footnote>
  <w:footnote w:id="2">
    <w:p w14:paraId="024DF495" w14:textId="77777777" w:rsidR="00A61E97" w:rsidRDefault="00A61E97" w:rsidP="00A61E97">
      <w:pPr>
        <w:pStyle w:val="FootnoteText"/>
        <w:jc w:val="both"/>
      </w:pPr>
      <w:r w:rsidRPr="00B62B19">
        <w:rPr>
          <w:rStyle w:val="FootnoteReference"/>
          <w:sz w:val="22"/>
          <w:szCs w:val="22"/>
        </w:rPr>
        <w:sym w:font="Symbol" w:char="F0A7"/>
      </w:r>
      <w:r>
        <w:rPr>
          <w:sz w:val="22"/>
          <w:szCs w:val="22"/>
        </w:rPr>
        <w:t xml:space="preserve"> Ga 7, 3</w:t>
      </w:r>
      <w:r w:rsidRPr="00B62B19">
        <w:rPr>
          <w:sz w:val="22"/>
          <w:szCs w:val="22"/>
        </w:rPr>
        <w:t xml:space="preserve"> "</w:t>
      </w:r>
      <w:r>
        <w:rPr>
          <w:sz w:val="22"/>
          <w:szCs w:val="22"/>
        </w:rPr>
        <w:t>A</w:t>
      </w:r>
      <w:r w:rsidRPr="00B62B19">
        <w:rPr>
          <w:sz w:val="22"/>
          <w:szCs w:val="22"/>
        </w:rPr>
        <w:t>nh em</w:t>
      </w:r>
      <w:r>
        <w:rPr>
          <w:sz w:val="22"/>
          <w:szCs w:val="22"/>
        </w:rPr>
        <w:t xml:space="preserve"> c</w:t>
      </w:r>
      <w:r w:rsidRPr="00CD290A">
        <w:rPr>
          <w:sz w:val="22"/>
          <w:szCs w:val="22"/>
        </w:rPr>
        <w:t>ủa</w:t>
      </w:r>
      <w:r>
        <w:rPr>
          <w:sz w:val="22"/>
          <w:szCs w:val="22"/>
        </w:rPr>
        <w:t xml:space="preserve"> Ch</w:t>
      </w:r>
      <w:r w:rsidRPr="00CD290A">
        <w:rPr>
          <w:sz w:val="22"/>
          <w:szCs w:val="22"/>
        </w:rPr>
        <w:t>úa</w:t>
      </w:r>
      <w:r>
        <w:rPr>
          <w:sz w:val="22"/>
          <w:szCs w:val="22"/>
        </w:rPr>
        <w:t xml:space="preserve"> Gi</w:t>
      </w:r>
      <w:r w:rsidRPr="00CD290A">
        <w:rPr>
          <w:sz w:val="22"/>
          <w:szCs w:val="22"/>
        </w:rPr>
        <w:t>ê</w:t>
      </w:r>
      <w:r>
        <w:rPr>
          <w:sz w:val="22"/>
          <w:szCs w:val="22"/>
        </w:rPr>
        <w:t>su</w:t>
      </w:r>
      <w:r w:rsidRPr="00B62B19">
        <w:rPr>
          <w:sz w:val="22"/>
          <w:szCs w:val="22"/>
        </w:rPr>
        <w:t>"</w:t>
      </w:r>
      <w:r>
        <w:rPr>
          <w:sz w:val="22"/>
          <w:szCs w:val="22"/>
        </w:rPr>
        <w:t>:</w:t>
      </w:r>
      <w:r w:rsidRPr="00B62B19">
        <w:rPr>
          <w:sz w:val="22"/>
          <w:szCs w:val="22"/>
        </w:rPr>
        <w:t xml:space="preserve"> (</w:t>
      </w:r>
      <w:r>
        <w:rPr>
          <w:sz w:val="22"/>
          <w:szCs w:val="22"/>
        </w:rPr>
        <w:t xml:space="preserve">x. </w:t>
      </w:r>
      <w:r w:rsidRPr="00B62B19">
        <w:rPr>
          <w:sz w:val="22"/>
          <w:szCs w:val="22"/>
        </w:rPr>
        <w:t>Mt 12, 46-50).</w:t>
      </w:r>
    </w:p>
  </w:footnote>
  <w:footnote w:id="3">
    <w:p w14:paraId="03ACB580" w14:textId="77777777" w:rsidR="00A61E97" w:rsidRPr="00247A63" w:rsidRDefault="00A61E97" w:rsidP="00A61E97">
      <w:pPr>
        <w:pStyle w:val="FootnoteText"/>
        <w:jc w:val="both"/>
        <w:rPr>
          <w:sz w:val="22"/>
          <w:szCs w:val="22"/>
        </w:rPr>
      </w:pPr>
      <w:r w:rsidRPr="00247A63">
        <w:rPr>
          <w:rStyle w:val="FootnoteReference"/>
          <w:sz w:val="22"/>
          <w:szCs w:val="22"/>
        </w:rPr>
        <w:sym w:font="Symbol" w:char="F0A7"/>
      </w:r>
      <w:r w:rsidRPr="00247A63">
        <w:rPr>
          <w:sz w:val="22"/>
          <w:szCs w:val="22"/>
        </w:rPr>
        <w:t xml:space="preserve"> Ga 8, 24 “Đấng Hằng Sống”:</w:t>
      </w:r>
      <w:r w:rsidRPr="00247A63">
        <w:rPr>
          <w:color w:val="000000"/>
          <w:sz w:val="22"/>
          <w:szCs w:val="22"/>
          <w:shd w:val="clear" w:color="auto" w:fill="FFFFFF"/>
        </w:rPr>
        <w:t xml:space="preserve"> Trong bản H</w:t>
      </w:r>
      <w:r>
        <w:rPr>
          <w:color w:val="000000"/>
          <w:sz w:val="22"/>
          <w:szCs w:val="22"/>
          <w:shd w:val="clear" w:color="auto" w:fill="FFFFFF"/>
        </w:rPr>
        <w:t>y Lạp không ghi cụ thể chữ “</w:t>
      </w:r>
      <w:r w:rsidRPr="00247A63">
        <w:rPr>
          <w:color w:val="000000"/>
          <w:sz w:val="22"/>
          <w:szCs w:val="22"/>
          <w:shd w:val="clear" w:color="auto" w:fill="FFFFFF"/>
        </w:rPr>
        <w:t>Đấng Hằng Sống</w:t>
      </w:r>
      <w:r>
        <w:rPr>
          <w:color w:val="000000"/>
          <w:sz w:val="22"/>
          <w:szCs w:val="22"/>
          <w:shd w:val="clear" w:color="auto" w:fill="FFFFFF"/>
        </w:rPr>
        <w:t>”</w:t>
      </w:r>
      <w:r w:rsidRPr="00247A63">
        <w:rPr>
          <w:color w:val="000000"/>
          <w:sz w:val="22"/>
          <w:szCs w:val="22"/>
          <w:shd w:val="clear" w:color="auto" w:fill="FFFFFF"/>
        </w:rPr>
        <w:t>, mà là cách trình bày đặc biệt của</w:t>
      </w:r>
      <w:r>
        <w:rPr>
          <w:color w:val="000000"/>
          <w:sz w:val="22"/>
          <w:szCs w:val="22"/>
          <w:shd w:val="clear" w:color="auto" w:fill="FFFFFF"/>
        </w:rPr>
        <w:t xml:space="preserve"> Tin M</w:t>
      </w:r>
      <w:r w:rsidRPr="00247A63">
        <w:rPr>
          <w:color w:val="000000"/>
          <w:sz w:val="22"/>
          <w:szCs w:val="22"/>
          <w:shd w:val="clear" w:color="auto" w:fill="FFFFFF"/>
        </w:rPr>
        <w:t>ừng</w:t>
      </w:r>
      <w:r>
        <w:rPr>
          <w:color w:val="000000"/>
          <w:sz w:val="22"/>
          <w:szCs w:val="22"/>
          <w:shd w:val="clear" w:color="auto" w:fill="FFFFFF"/>
        </w:rPr>
        <w:t xml:space="preserve"> </w:t>
      </w:r>
      <w:r w:rsidRPr="00247A63">
        <w:rPr>
          <w:color w:val="000000"/>
          <w:sz w:val="22"/>
          <w:szCs w:val="22"/>
          <w:shd w:val="clear" w:color="auto" w:fill="FFFFFF"/>
        </w:rPr>
        <w:t>theo thánh Gioan về thiên tính của Chúa Giêsu, tương tự như trong Xh 3,</w:t>
      </w:r>
      <w:r>
        <w:rPr>
          <w:color w:val="000000"/>
          <w:sz w:val="22"/>
          <w:szCs w:val="22"/>
          <w:shd w:val="clear" w:color="auto" w:fill="FFFFFF"/>
        </w:rPr>
        <w:t xml:space="preserve"> </w:t>
      </w:r>
      <w:r w:rsidRPr="00247A63">
        <w:rPr>
          <w:color w:val="000000"/>
          <w:sz w:val="22"/>
          <w:szCs w:val="22"/>
          <w:shd w:val="clear" w:color="auto" w:fill="FFFFFF"/>
        </w:rPr>
        <w:t xml:space="preserve">14. </w:t>
      </w:r>
      <w:r>
        <w:rPr>
          <w:color w:val="000000"/>
          <w:sz w:val="22"/>
          <w:szCs w:val="22"/>
          <w:shd w:val="clear" w:color="auto" w:fill="FFFFFF"/>
        </w:rPr>
        <w:t>Do đó c</w:t>
      </w:r>
      <w:r w:rsidRPr="00247A63">
        <w:rPr>
          <w:color w:val="000000"/>
          <w:sz w:val="22"/>
          <w:szCs w:val="22"/>
          <w:shd w:val="clear" w:color="auto" w:fill="FFFFFF"/>
        </w:rPr>
        <w:t>ũng</w:t>
      </w:r>
      <w:r>
        <w:rPr>
          <w:color w:val="000000"/>
          <w:sz w:val="22"/>
          <w:szCs w:val="22"/>
          <w:shd w:val="clear" w:color="auto" w:fill="FFFFFF"/>
        </w:rPr>
        <w:t xml:space="preserve"> c</w:t>
      </w:r>
      <w:r w:rsidRPr="00D61E3D">
        <w:rPr>
          <w:color w:val="000000"/>
          <w:sz w:val="22"/>
          <w:szCs w:val="22"/>
          <w:shd w:val="clear" w:color="auto" w:fill="FFFFFF"/>
        </w:rPr>
        <w:t>ó</w:t>
      </w:r>
      <w:r>
        <w:rPr>
          <w:color w:val="000000"/>
          <w:sz w:val="22"/>
          <w:szCs w:val="22"/>
          <w:shd w:val="clear" w:color="auto" w:fill="FFFFFF"/>
        </w:rPr>
        <w:t xml:space="preserve"> thể tạm dịch là “</w:t>
      </w:r>
      <w:r w:rsidRPr="00247A63">
        <w:rPr>
          <w:color w:val="000000"/>
          <w:sz w:val="22"/>
          <w:szCs w:val="22"/>
          <w:shd w:val="clear" w:color="auto" w:fill="FFFFFF"/>
        </w:rPr>
        <w:t>Đấng Tự Hữu</w:t>
      </w:r>
      <w:r>
        <w:rPr>
          <w:color w:val="000000"/>
          <w:sz w:val="22"/>
          <w:szCs w:val="22"/>
          <w:shd w:val="clear" w:color="auto" w:fill="FFFFFF"/>
        </w:rPr>
        <w:t>”; “</w:t>
      </w:r>
      <w:r w:rsidRPr="00247A63">
        <w:rPr>
          <w:color w:val="000000"/>
          <w:sz w:val="22"/>
          <w:szCs w:val="22"/>
          <w:shd w:val="clear" w:color="auto" w:fill="FFFFFF"/>
        </w:rPr>
        <w:t>Đấng Hằng Hữu</w:t>
      </w:r>
      <w:r>
        <w:rPr>
          <w:color w:val="000000"/>
          <w:sz w:val="22"/>
          <w:szCs w:val="22"/>
          <w:shd w:val="clear" w:color="auto" w:fill="FFFFFF"/>
        </w:rPr>
        <w:t>”</w:t>
      </w:r>
      <w:r w:rsidRPr="00247A63">
        <w:rPr>
          <w:color w:val="000000"/>
          <w:sz w:val="22"/>
          <w:szCs w:val="22"/>
          <w:shd w:val="clear" w:color="auto" w:fill="FFFFFF"/>
        </w:rPr>
        <w:t xml:space="preserve">, v.v.... Cách trình bày này cũng được lặp lại trong các chỗ khác như </w:t>
      </w:r>
      <w:r>
        <w:rPr>
          <w:color w:val="000000"/>
          <w:sz w:val="22"/>
          <w:szCs w:val="22"/>
          <w:shd w:val="clear" w:color="auto" w:fill="FFFFFF"/>
        </w:rPr>
        <w:t xml:space="preserve">Ga </w:t>
      </w:r>
      <w:r w:rsidRPr="00247A63">
        <w:rPr>
          <w:color w:val="000000"/>
          <w:sz w:val="22"/>
          <w:szCs w:val="22"/>
          <w:shd w:val="clear" w:color="auto" w:fill="FFFFFF"/>
        </w:rPr>
        <w:t>28, 58; 13,</w:t>
      </w:r>
      <w:r>
        <w:rPr>
          <w:color w:val="000000"/>
          <w:sz w:val="22"/>
          <w:szCs w:val="22"/>
          <w:shd w:val="clear" w:color="auto" w:fill="FFFFFF"/>
        </w:rPr>
        <w:t xml:space="preserve"> </w:t>
      </w:r>
      <w:r w:rsidRPr="00247A63">
        <w:rPr>
          <w:color w:val="000000"/>
          <w:sz w:val="22"/>
          <w:szCs w:val="22"/>
          <w:shd w:val="clear" w:color="auto" w:fill="FFFFFF"/>
        </w:rPr>
        <w:t xml:space="preserve">19; và đặc biệt trong </w:t>
      </w:r>
      <w:r>
        <w:rPr>
          <w:color w:val="000000"/>
          <w:sz w:val="22"/>
          <w:szCs w:val="22"/>
          <w:shd w:val="clear" w:color="auto" w:fill="FFFFFF"/>
        </w:rPr>
        <w:t xml:space="preserve">Ga </w:t>
      </w:r>
      <w:r w:rsidRPr="00247A63">
        <w:rPr>
          <w:color w:val="000000"/>
          <w:sz w:val="22"/>
          <w:szCs w:val="22"/>
          <w:shd w:val="clear" w:color="auto" w:fill="FFFFFF"/>
        </w:rPr>
        <w:t>18,</w:t>
      </w:r>
      <w:r>
        <w:rPr>
          <w:color w:val="000000"/>
          <w:sz w:val="22"/>
          <w:szCs w:val="22"/>
          <w:shd w:val="clear" w:color="auto" w:fill="FFFFFF"/>
        </w:rPr>
        <w:t xml:space="preserve"> </w:t>
      </w:r>
      <w:r w:rsidRPr="00247A63">
        <w:rPr>
          <w:color w:val="000000"/>
          <w:sz w:val="22"/>
          <w:szCs w:val="22"/>
          <w:shd w:val="clear" w:color="auto" w:fill="FFFFFF"/>
        </w:rPr>
        <w:t>5-6,</w:t>
      </w:r>
      <w:r>
        <w:rPr>
          <w:color w:val="000000"/>
          <w:sz w:val="22"/>
          <w:szCs w:val="22"/>
          <w:shd w:val="clear" w:color="auto" w:fill="FFFFFF"/>
        </w:rPr>
        <w:t xml:space="preserve"> </w:t>
      </w:r>
      <w:r w:rsidRPr="00247A63">
        <w:rPr>
          <w:color w:val="000000"/>
          <w:sz w:val="22"/>
          <w:szCs w:val="22"/>
          <w:shd w:val="clear" w:color="auto" w:fill="FFFFFF"/>
        </w:rPr>
        <w:t>8</w:t>
      </w:r>
      <w:r>
        <w:rPr>
          <w:color w:val="000000"/>
          <w:sz w:val="22"/>
          <w:szCs w:val="22"/>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99EA" w14:textId="77777777" w:rsidR="00A61E97" w:rsidRDefault="00A61E97" w:rsidP="00721A6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316</w:t>
    </w:r>
    <w:r>
      <w:rPr>
        <w:rStyle w:val="PageNumber"/>
      </w:rPr>
      <w:fldChar w:fldCharType="end"/>
    </w:r>
  </w:p>
  <w:p w14:paraId="1F0C6923" w14:textId="77777777" w:rsidR="00A61E97" w:rsidRPr="006110AF" w:rsidRDefault="00A61E97" w:rsidP="007C4E63">
    <w:pPr>
      <w:jc w:val="both"/>
      <w:rPr>
        <w:i/>
        <w:iCs/>
      </w:rPr>
    </w:pPr>
    <w:r>
      <w:rPr>
        <w:i/>
        <w:iCs/>
      </w:rPr>
      <w:t xml:space="preserve">                                        </w:t>
    </w:r>
    <w:r w:rsidRPr="006110AF">
      <w:rPr>
        <w:i/>
        <w:iCs/>
      </w:rPr>
      <w:t>Quà Tặng Tin Mừng</w:t>
    </w:r>
    <w:r>
      <w:rPr>
        <w:i/>
        <w:iCs/>
      </w:rPr>
      <w:t xml:space="preserve"> – </w:t>
    </w:r>
    <w:r>
      <w:rPr>
        <w:b/>
        <w:bCs/>
      </w:rPr>
      <w:t>Ga 7</w:t>
    </w:r>
    <w:r>
      <w:rPr>
        <w:i/>
        <w:iCs/>
      </w:rPr>
      <w:t xml:space="preserve"> </w:t>
    </w:r>
    <w:r>
      <w:rPr>
        <w:b/>
        <w:bCs/>
      </w:rPr>
      <w:t xml:space="preserve">     </w:t>
    </w:r>
    <w:r w:rsidRPr="006110AF">
      <w:rPr>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0F43E" w14:textId="77777777" w:rsidR="00A61E97" w:rsidRDefault="00A61E97" w:rsidP="007C4E63">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4B41872"/>
    <w:multiLevelType w:val="hybridMultilevel"/>
    <w:tmpl w:val="D384ED0C"/>
    <w:lvl w:ilvl="0" w:tplc="7630A75A">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08FE38B0"/>
    <w:multiLevelType w:val="hybridMultilevel"/>
    <w:tmpl w:val="68AE5D38"/>
    <w:lvl w:ilvl="0" w:tplc="C53C0216">
      <w:start w:val="1"/>
      <w:numFmt w:val="decimal"/>
      <w:lvlText w:val="%1-"/>
      <w:lvlJc w:val="left"/>
      <w:pPr>
        <w:ind w:left="640" w:hanging="360"/>
      </w:pPr>
      <w:rPr>
        <w:rFonts w:hint="default"/>
        <w:b/>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6" w15:restartNumberingAfterBreak="0">
    <w:nsid w:val="15406CB9"/>
    <w:multiLevelType w:val="hybridMultilevel"/>
    <w:tmpl w:val="C5E6882C"/>
    <w:lvl w:ilvl="0" w:tplc="450C64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19673279"/>
    <w:multiLevelType w:val="hybridMultilevel"/>
    <w:tmpl w:val="46D254B6"/>
    <w:lvl w:ilvl="0" w:tplc="ECBC6AA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0"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3" w15:restartNumberingAfterBreak="0">
    <w:nsid w:val="276B7DFE"/>
    <w:multiLevelType w:val="hybridMultilevel"/>
    <w:tmpl w:val="9DA69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8A4620B"/>
    <w:multiLevelType w:val="hybridMultilevel"/>
    <w:tmpl w:val="F8E03626"/>
    <w:lvl w:ilvl="0" w:tplc="7BAE59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28C95D74"/>
    <w:multiLevelType w:val="hybridMultilevel"/>
    <w:tmpl w:val="0696E646"/>
    <w:lvl w:ilvl="0" w:tplc="3E86203C">
      <w:start w:val="1"/>
      <w:numFmt w:val="decimal"/>
      <w:lvlText w:val="%1-"/>
      <w:lvlJc w:val="left"/>
      <w:pPr>
        <w:ind w:left="785" w:hanging="360"/>
      </w:pPr>
      <w:rPr>
        <w:rFonts w:hint="default"/>
        <w:b/>
      </w:rPr>
    </w:lvl>
    <w:lvl w:ilvl="1" w:tplc="042A0019" w:tentative="1">
      <w:start w:val="1"/>
      <w:numFmt w:val="lowerLetter"/>
      <w:lvlText w:val="%2."/>
      <w:lvlJc w:val="left"/>
      <w:pPr>
        <w:ind w:left="1505" w:hanging="360"/>
      </w:pPr>
    </w:lvl>
    <w:lvl w:ilvl="2" w:tplc="042A001B" w:tentative="1">
      <w:start w:val="1"/>
      <w:numFmt w:val="lowerRoman"/>
      <w:lvlText w:val="%3."/>
      <w:lvlJc w:val="right"/>
      <w:pPr>
        <w:ind w:left="2225" w:hanging="180"/>
      </w:pPr>
    </w:lvl>
    <w:lvl w:ilvl="3" w:tplc="042A000F" w:tentative="1">
      <w:start w:val="1"/>
      <w:numFmt w:val="decimal"/>
      <w:lvlText w:val="%4."/>
      <w:lvlJc w:val="left"/>
      <w:pPr>
        <w:ind w:left="2945" w:hanging="360"/>
      </w:pPr>
    </w:lvl>
    <w:lvl w:ilvl="4" w:tplc="042A0019" w:tentative="1">
      <w:start w:val="1"/>
      <w:numFmt w:val="lowerLetter"/>
      <w:lvlText w:val="%5."/>
      <w:lvlJc w:val="left"/>
      <w:pPr>
        <w:ind w:left="3665" w:hanging="360"/>
      </w:pPr>
    </w:lvl>
    <w:lvl w:ilvl="5" w:tplc="042A001B" w:tentative="1">
      <w:start w:val="1"/>
      <w:numFmt w:val="lowerRoman"/>
      <w:lvlText w:val="%6."/>
      <w:lvlJc w:val="right"/>
      <w:pPr>
        <w:ind w:left="4385" w:hanging="180"/>
      </w:pPr>
    </w:lvl>
    <w:lvl w:ilvl="6" w:tplc="042A000F" w:tentative="1">
      <w:start w:val="1"/>
      <w:numFmt w:val="decimal"/>
      <w:lvlText w:val="%7."/>
      <w:lvlJc w:val="left"/>
      <w:pPr>
        <w:ind w:left="5105" w:hanging="360"/>
      </w:pPr>
    </w:lvl>
    <w:lvl w:ilvl="7" w:tplc="042A0019" w:tentative="1">
      <w:start w:val="1"/>
      <w:numFmt w:val="lowerLetter"/>
      <w:lvlText w:val="%8."/>
      <w:lvlJc w:val="left"/>
      <w:pPr>
        <w:ind w:left="5825" w:hanging="360"/>
      </w:pPr>
    </w:lvl>
    <w:lvl w:ilvl="8" w:tplc="042A001B" w:tentative="1">
      <w:start w:val="1"/>
      <w:numFmt w:val="lowerRoman"/>
      <w:lvlText w:val="%9."/>
      <w:lvlJc w:val="right"/>
      <w:pPr>
        <w:ind w:left="6545" w:hanging="180"/>
      </w:pPr>
    </w:lvl>
  </w:abstractNum>
  <w:abstractNum w:abstractNumId="26"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FB31DB2"/>
    <w:multiLevelType w:val="hybridMultilevel"/>
    <w:tmpl w:val="2750B63C"/>
    <w:lvl w:ilvl="0" w:tplc="7E9A3E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FC1342E"/>
    <w:multiLevelType w:val="multilevel"/>
    <w:tmpl w:val="2160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CAB3B61"/>
    <w:multiLevelType w:val="hybridMultilevel"/>
    <w:tmpl w:val="49CEDAD6"/>
    <w:lvl w:ilvl="0" w:tplc="C49E7ED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3EDE1DFA"/>
    <w:multiLevelType w:val="hybridMultilevel"/>
    <w:tmpl w:val="126885D2"/>
    <w:lvl w:ilvl="0" w:tplc="A48C0500">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3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4326429C"/>
    <w:multiLevelType w:val="hybridMultilevel"/>
    <w:tmpl w:val="70D86EC2"/>
    <w:lvl w:ilvl="0" w:tplc="E68AD0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6DE6BC1"/>
    <w:multiLevelType w:val="hybridMultilevel"/>
    <w:tmpl w:val="168EBF96"/>
    <w:lvl w:ilvl="0" w:tplc="04090001">
      <w:start w:val="1"/>
      <w:numFmt w:val="bullet"/>
      <w:lvlText w:val=""/>
      <w:lvlJc w:val="left"/>
      <w:pPr>
        <w:ind w:left="720" w:hanging="360"/>
      </w:pPr>
      <w:rPr>
        <w:rFonts w:ascii="Symbol" w:hAnsi="Symbol"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48C55FAF"/>
    <w:multiLevelType w:val="hybridMultilevel"/>
    <w:tmpl w:val="3536A4FE"/>
    <w:lvl w:ilvl="0" w:tplc="38660BB6">
      <w:start w:val="1"/>
      <w:numFmt w:val="decimal"/>
      <w:lvlText w:val="%1."/>
      <w:lvlJc w:val="left"/>
      <w:pPr>
        <w:ind w:left="720" w:hanging="36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4A805D43"/>
    <w:multiLevelType w:val="hybridMultilevel"/>
    <w:tmpl w:val="0B4A9658"/>
    <w:lvl w:ilvl="0" w:tplc="299A7DB2">
      <w:start w:val="1"/>
      <w:numFmt w:val="decimal"/>
      <w:lvlText w:val="%1-"/>
      <w:lvlJc w:val="left"/>
      <w:pPr>
        <w:ind w:left="1004" w:hanging="360"/>
      </w:pPr>
      <w:rPr>
        <w:rFonts w:ascii="Times New Roman" w:eastAsia="Times New Roman" w:hAnsi="Times New Roman" w:cs="Times New Roman"/>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43"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F1941EC"/>
    <w:multiLevelType w:val="hybridMultilevel"/>
    <w:tmpl w:val="B20E59E0"/>
    <w:lvl w:ilvl="0" w:tplc="ACC21F1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4FF0694E"/>
    <w:multiLevelType w:val="hybridMultilevel"/>
    <w:tmpl w:val="C1B49E7C"/>
    <w:lvl w:ilvl="0" w:tplc="2D3CA61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15:restartNumberingAfterBreak="0">
    <w:nsid w:val="4FFD6FF5"/>
    <w:multiLevelType w:val="hybridMultilevel"/>
    <w:tmpl w:val="2EBC3FA2"/>
    <w:lvl w:ilvl="0" w:tplc="B0D2EB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9"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51"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2"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53"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619C56C4"/>
    <w:multiLevelType w:val="hybridMultilevel"/>
    <w:tmpl w:val="DA207576"/>
    <w:lvl w:ilvl="0" w:tplc="C80AA16C">
      <w:start w:val="20"/>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3C2A8292">
      <w:numFmt w:val="bullet"/>
      <w:lvlText w:val="•"/>
      <w:lvlJc w:val="left"/>
      <w:pPr>
        <w:ind w:left="1200" w:hanging="284"/>
      </w:pPr>
      <w:rPr>
        <w:rFonts w:hint="default"/>
        <w:lang w:val="vi" w:eastAsia="en-US" w:bidi="ar-SA"/>
      </w:rPr>
    </w:lvl>
    <w:lvl w:ilvl="2" w:tplc="AB0671E2">
      <w:numFmt w:val="bullet"/>
      <w:lvlText w:val="•"/>
      <w:lvlJc w:val="left"/>
      <w:pPr>
        <w:ind w:left="1720" w:hanging="284"/>
      </w:pPr>
      <w:rPr>
        <w:rFonts w:hint="default"/>
        <w:lang w:val="vi" w:eastAsia="en-US" w:bidi="ar-SA"/>
      </w:rPr>
    </w:lvl>
    <w:lvl w:ilvl="3" w:tplc="5F385F88">
      <w:numFmt w:val="bullet"/>
      <w:lvlText w:val="•"/>
      <w:lvlJc w:val="left"/>
      <w:pPr>
        <w:ind w:left="2240" w:hanging="284"/>
      </w:pPr>
      <w:rPr>
        <w:rFonts w:hint="default"/>
        <w:lang w:val="vi" w:eastAsia="en-US" w:bidi="ar-SA"/>
      </w:rPr>
    </w:lvl>
    <w:lvl w:ilvl="4" w:tplc="617EB0AA">
      <w:numFmt w:val="bullet"/>
      <w:lvlText w:val="•"/>
      <w:lvlJc w:val="left"/>
      <w:pPr>
        <w:ind w:left="2761" w:hanging="284"/>
      </w:pPr>
      <w:rPr>
        <w:rFonts w:hint="default"/>
        <w:lang w:val="vi" w:eastAsia="en-US" w:bidi="ar-SA"/>
      </w:rPr>
    </w:lvl>
    <w:lvl w:ilvl="5" w:tplc="1ECA6E06">
      <w:numFmt w:val="bullet"/>
      <w:lvlText w:val="•"/>
      <w:lvlJc w:val="left"/>
      <w:pPr>
        <w:ind w:left="3281" w:hanging="284"/>
      </w:pPr>
      <w:rPr>
        <w:rFonts w:hint="default"/>
        <w:lang w:val="vi" w:eastAsia="en-US" w:bidi="ar-SA"/>
      </w:rPr>
    </w:lvl>
    <w:lvl w:ilvl="6" w:tplc="78AE2B1A">
      <w:numFmt w:val="bullet"/>
      <w:lvlText w:val="•"/>
      <w:lvlJc w:val="left"/>
      <w:pPr>
        <w:ind w:left="3801" w:hanging="284"/>
      </w:pPr>
      <w:rPr>
        <w:rFonts w:hint="default"/>
        <w:lang w:val="vi" w:eastAsia="en-US" w:bidi="ar-SA"/>
      </w:rPr>
    </w:lvl>
    <w:lvl w:ilvl="7" w:tplc="D408EAB8">
      <w:numFmt w:val="bullet"/>
      <w:lvlText w:val="•"/>
      <w:lvlJc w:val="left"/>
      <w:pPr>
        <w:ind w:left="4322" w:hanging="284"/>
      </w:pPr>
      <w:rPr>
        <w:rFonts w:hint="default"/>
        <w:lang w:val="vi" w:eastAsia="en-US" w:bidi="ar-SA"/>
      </w:rPr>
    </w:lvl>
    <w:lvl w:ilvl="8" w:tplc="319A4BD2">
      <w:numFmt w:val="bullet"/>
      <w:lvlText w:val="•"/>
      <w:lvlJc w:val="left"/>
      <w:pPr>
        <w:ind w:left="4842" w:hanging="284"/>
      </w:pPr>
      <w:rPr>
        <w:rFonts w:hint="default"/>
        <w:lang w:val="vi" w:eastAsia="en-US" w:bidi="ar-SA"/>
      </w:rPr>
    </w:lvl>
  </w:abstractNum>
  <w:abstractNum w:abstractNumId="56"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63627D4F"/>
    <w:multiLevelType w:val="hybridMultilevel"/>
    <w:tmpl w:val="2602851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63" w15:restartNumberingAfterBreak="0">
    <w:nsid w:val="78F6587A"/>
    <w:multiLevelType w:val="hybridMultilevel"/>
    <w:tmpl w:val="585E86E4"/>
    <w:lvl w:ilvl="0" w:tplc="4E2A02DE">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6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8"/>
  </w:num>
  <w:num w:numId="12" w16cid:durableId="609162587">
    <w:abstractNumId w:val="51"/>
  </w:num>
  <w:num w:numId="13" w16cid:durableId="137580444">
    <w:abstractNumId w:val="43"/>
  </w:num>
  <w:num w:numId="14" w16cid:durableId="480848562">
    <w:abstractNumId w:val="27"/>
  </w:num>
  <w:num w:numId="15" w16cid:durableId="944772185">
    <w:abstractNumId w:val="60"/>
  </w:num>
  <w:num w:numId="16" w16cid:durableId="1648902562">
    <w:abstractNumId w:val="49"/>
  </w:num>
  <w:num w:numId="17" w16cid:durableId="908730133">
    <w:abstractNumId w:val="21"/>
  </w:num>
  <w:num w:numId="18" w16cid:durableId="997535470">
    <w:abstractNumId w:val="32"/>
  </w:num>
  <w:num w:numId="19" w16cid:durableId="1673532287">
    <w:abstractNumId w:val="17"/>
  </w:num>
  <w:num w:numId="20" w16cid:durableId="509300252">
    <w:abstractNumId w:val="20"/>
  </w:num>
  <w:num w:numId="21" w16cid:durableId="976758974">
    <w:abstractNumId w:val="48"/>
  </w:num>
  <w:num w:numId="22" w16cid:durableId="1391878971">
    <w:abstractNumId w:val="44"/>
  </w:num>
  <w:num w:numId="23" w16cid:durableId="1620602505">
    <w:abstractNumId w:val="61"/>
  </w:num>
  <w:num w:numId="24" w16cid:durableId="2042123866">
    <w:abstractNumId w:val="58"/>
  </w:num>
  <w:num w:numId="25" w16cid:durableId="832068017">
    <w:abstractNumId w:val="64"/>
  </w:num>
  <w:num w:numId="26" w16cid:durableId="471990477">
    <w:abstractNumId w:val="10"/>
  </w:num>
  <w:num w:numId="27" w16cid:durableId="1784642486">
    <w:abstractNumId w:val="65"/>
  </w:num>
  <w:num w:numId="28" w16cid:durableId="682246261">
    <w:abstractNumId w:val="34"/>
  </w:num>
  <w:num w:numId="29" w16cid:durableId="277950659">
    <w:abstractNumId w:val="13"/>
  </w:num>
  <w:num w:numId="30" w16cid:durableId="894048455">
    <w:abstractNumId w:val="14"/>
  </w:num>
  <w:num w:numId="31" w16cid:durableId="20015569">
    <w:abstractNumId w:val="31"/>
  </w:num>
  <w:num w:numId="32" w16cid:durableId="1592086761">
    <w:abstractNumId w:val="52"/>
  </w:num>
  <w:num w:numId="33" w16cid:durableId="1532377029">
    <w:abstractNumId w:val="15"/>
  </w:num>
  <w:num w:numId="34" w16cid:durableId="938832006">
    <w:abstractNumId w:val="59"/>
  </w:num>
  <w:num w:numId="35" w16cid:durableId="26764100">
    <w:abstractNumId w:val="26"/>
  </w:num>
  <w:num w:numId="36" w16cid:durableId="1183394303">
    <w:abstractNumId w:val="36"/>
  </w:num>
  <w:num w:numId="37" w16cid:durableId="1870334265">
    <w:abstractNumId w:val="56"/>
  </w:num>
  <w:num w:numId="38" w16cid:durableId="23557677">
    <w:abstractNumId w:val="54"/>
  </w:num>
  <w:num w:numId="39" w16cid:durableId="2055542151">
    <w:abstractNumId w:val="41"/>
  </w:num>
  <w:num w:numId="40" w16cid:durableId="1539001998">
    <w:abstractNumId w:val="18"/>
  </w:num>
  <w:num w:numId="41" w16cid:durableId="1687368474">
    <w:abstractNumId w:val="62"/>
  </w:num>
  <w:num w:numId="42" w16cid:durableId="895164658">
    <w:abstractNumId w:val="38"/>
  </w:num>
  <w:num w:numId="43" w16cid:durableId="1590891253">
    <w:abstractNumId w:val="53"/>
  </w:num>
  <w:num w:numId="44" w16cid:durableId="228879404">
    <w:abstractNumId w:val="22"/>
  </w:num>
  <w:num w:numId="45" w16cid:durableId="332032703">
    <w:abstractNumId w:val="50"/>
  </w:num>
  <w:num w:numId="46" w16cid:durableId="992218504">
    <w:abstractNumId w:val="25"/>
  </w:num>
  <w:num w:numId="47" w16cid:durableId="1278104112">
    <w:abstractNumId w:val="12"/>
  </w:num>
  <w:num w:numId="48" w16cid:durableId="972173252">
    <w:abstractNumId w:val="19"/>
  </w:num>
  <w:num w:numId="49" w16cid:durableId="948001641">
    <w:abstractNumId w:val="63"/>
  </w:num>
  <w:num w:numId="50" w16cid:durableId="140192569">
    <w:abstractNumId w:val="35"/>
  </w:num>
  <w:num w:numId="51" w16cid:durableId="1590311614">
    <w:abstractNumId w:val="57"/>
  </w:num>
  <w:num w:numId="52" w16cid:durableId="1347708009">
    <w:abstractNumId w:val="33"/>
  </w:num>
  <w:num w:numId="53" w16cid:durableId="1740640081">
    <w:abstractNumId w:val="11"/>
  </w:num>
  <w:num w:numId="54" w16cid:durableId="1197427166">
    <w:abstractNumId w:val="46"/>
  </w:num>
  <w:num w:numId="55" w16cid:durableId="34741684">
    <w:abstractNumId w:val="30"/>
  </w:num>
  <w:num w:numId="56" w16cid:durableId="966424230">
    <w:abstractNumId w:val="39"/>
  </w:num>
  <w:num w:numId="57" w16cid:durableId="502470871">
    <w:abstractNumId w:val="23"/>
  </w:num>
  <w:num w:numId="58" w16cid:durableId="935211941">
    <w:abstractNumId w:val="16"/>
  </w:num>
  <w:num w:numId="59" w16cid:durableId="92170682">
    <w:abstractNumId w:val="29"/>
  </w:num>
  <w:num w:numId="60" w16cid:durableId="1661928228">
    <w:abstractNumId w:val="45"/>
  </w:num>
  <w:num w:numId="61" w16cid:durableId="980890902">
    <w:abstractNumId w:val="24"/>
  </w:num>
  <w:num w:numId="62" w16cid:durableId="1217814971">
    <w:abstractNumId w:val="47"/>
  </w:num>
  <w:num w:numId="63" w16cid:durableId="52118891">
    <w:abstractNumId w:val="37"/>
  </w:num>
  <w:num w:numId="64" w16cid:durableId="1620992223">
    <w:abstractNumId w:val="42"/>
  </w:num>
  <w:num w:numId="65" w16cid:durableId="163712652">
    <w:abstractNumId w:val="40"/>
  </w:num>
  <w:num w:numId="66" w16cid:durableId="990408868">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04625"/>
    <w:rsid w:val="00011394"/>
    <w:rsid w:val="0001595C"/>
    <w:rsid w:val="00016328"/>
    <w:rsid w:val="00017E68"/>
    <w:rsid w:val="00031B9B"/>
    <w:rsid w:val="00031DF0"/>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C91"/>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E4519"/>
    <w:rsid w:val="000F0455"/>
    <w:rsid w:val="000F12CC"/>
    <w:rsid w:val="000F5313"/>
    <w:rsid w:val="00101007"/>
    <w:rsid w:val="00101CED"/>
    <w:rsid w:val="001020C2"/>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2E60"/>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2779"/>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C7C"/>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014B"/>
    <w:rsid w:val="002F5F91"/>
    <w:rsid w:val="003000FE"/>
    <w:rsid w:val="00300C45"/>
    <w:rsid w:val="00301199"/>
    <w:rsid w:val="00310F69"/>
    <w:rsid w:val="003110C4"/>
    <w:rsid w:val="00312235"/>
    <w:rsid w:val="00314DEF"/>
    <w:rsid w:val="00316F45"/>
    <w:rsid w:val="0032233A"/>
    <w:rsid w:val="0032468A"/>
    <w:rsid w:val="003257B4"/>
    <w:rsid w:val="00334482"/>
    <w:rsid w:val="00334C4F"/>
    <w:rsid w:val="003356CB"/>
    <w:rsid w:val="00337E56"/>
    <w:rsid w:val="003421A7"/>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1A77"/>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7C49"/>
    <w:rsid w:val="00412593"/>
    <w:rsid w:val="00413A65"/>
    <w:rsid w:val="00414C9B"/>
    <w:rsid w:val="004213BD"/>
    <w:rsid w:val="00425D78"/>
    <w:rsid w:val="00431387"/>
    <w:rsid w:val="0043443A"/>
    <w:rsid w:val="004345B5"/>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6D1E"/>
    <w:rsid w:val="005072DC"/>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433"/>
    <w:rsid w:val="005A7760"/>
    <w:rsid w:val="005B058A"/>
    <w:rsid w:val="005B2B65"/>
    <w:rsid w:val="005B2F87"/>
    <w:rsid w:val="005B66A6"/>
    <w:rsid w:val="005B69FF"/>
    <w:rsid w:val="005C22FD"/>
    <w:rsid w:val="005C4F8F"/>
    <w:rsid w:val="005C6E34"/>
    <w:rsid w:val="005C6F03"/>
    <w:rsid w:val="005C7144"/>
    <w:rsid w:val="005D3179"/>
    <w:rsid w:val="005E159B"/>
    <w:rsid w:val="005E3060"/>
    <w:rsid w:val="005E449E"/>
    <w:rsid w:val="005F0337"/>
    <w:rsid w:val="005F1B01"/>
    <w:rsid w:val="005F32D8"/>
    <w:rsid w:val="005F3C30"/>
    <w:rsid w:val="005F6414"/>
    <w:rsid w:val="005F740F"/>
    <w:rsid w:val="00601B9D"/>
    <w:rsid w:val="0060353A"/>
    <w:rsid w:val="006036B7"/>
    <w:rsid w:val="00604C3C"/>
    <w:rsid w:val="006064CD"/>
    <w:rsid w:val="006070E3"/>
    <w:rsid w:val="00610336"/>
    <w:rsid w:val="0061059E"/>
    <w:rsid w:val="00610D1C"/>
    <w:rsid w:val="00611006"/>
    <w:rsid w:val="00616EE0"/>
    <w:rsid w:val="0062425A"/>
    <w:rsid w:val="006346A4"/>
    <w:rsid w:val="00641CDE"/>
    <w:rsid w:val="006423B6"/>
    <w:rsid w:val="00643BD5"/>
    <w:rsid w:val="00645AF0"/>
    <w:rsid w:val="00654C06"/>
    <w:rsid w:val="00657BA0"/>
    <w:rsid w:val="00665C99"/>
    <w:rsid w:val="00670689"/>
    <w:rsid w:val="00672827"/>
    <w:rsid w:val="00674D3A"/>
    <w:rsid w:val="00677C19"/>
    <w:rsid w:val="00682D83"/>
    <w:rsid w:val="00686553"/>
    <w:rsid w:val="0069270B"/>
    <w:rsid w:val="00693A9E"/>
    <w:rsid w:val="00694CA5"/>
    <w:rsid w:val="00696A43"/>
    <w:rsid w:val="006A1CBE"/>
    <w:rsid w:val="006A3FCC"/>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033C"/>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D7F19"/>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26EAD"/>
    <w:rsid w:val="008317B7"/>
    <w:rsid w:val="00836226"/>
    <w:rsid w:val="00843C62"/>
    <w:rsid w:val="00844C6C"/>
    <w:rsid w:val="00847A73"/>
    <w:rsid w:val="008578CD"/>
    <w:rsid w:val="00860559"/>
    <w:rsid w:val="00862E9C"/>
    <w:rsid w:val="00867251"/>
    <w:rsid w:val="00873A12"/>
    <w:rsid w:val="0087406C"/>
    <w:rsid w:val="00874857"/>
    <w:rsid w:val="00880676"/>
    <w:rsid w:val="00882718"/>
    <w:rsid w:val="008843B0"/>
    <w:rsid w:val="0088457A"/>
    <w:rsid w:val="0088647F"/>
    <w:rsid w:val="008867C1"/>
    <w:rsid w:val="00887C5D"/>
    <w:rsid w:val="00894498"/>
    <w:rsid w:val="008962E0"/>
    <w:rsid w:val="00896C70"/>
    <w:rsid w:val="008A16E9"/>
    <w:rsid w:val="008A3DAA"/>
    <w:rsid w:val="008A7BE9"/>
    <w:rsid w:val="008B0473"/>
    <w:rsid w:val="008B0BF2"/>
    <w:rsid w:val="008B1222"/>
    <w:rsid w:val="008B23DD"/>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1F5"/>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6AE8"/>
    <w:rsid w:val="00967057"/>
    <w:rsid w:val="009721F7"/>
    <w:rsid w:val="00981F25"/>
    <w:rsid w:val="00983F8D"/>
    <w:rsid w:val="00991A4D"/>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1E97"/>
    <w:rsid w:val="00A64CAB"/>
    <w:rsid w:val="00A679F0"/>
    <w:rsid w:val="00A702F9"/>
    <w:rsid w:val="00A70301"/>
    <w:rsid w:val="00A70C90"/>
    <w:rsid w:val="00A747C1"/>
    <w:rsid w:val="00A767D0"/>
    <w:rsid w:val="00A77555"/>
    <w:rsid w:val="00A80A51"/>
    <w:rsid w:val="00A81FC6"/>
    <w:rsid w:val="00A90FD1"/>
    <w:rsid w:val="00A92B49"/>
    <w:rsid w:val="00A94C11"/>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87D93"/>
    <w:rsid w:val="00B90026"/>
    <w:rsid w:val="00B912DF"/>
    <w:rsid w:val="00B94857"/>
    <w:rsid w:val="00B95C1C"/>
    <w:rsid w:val="00B96D89"/>
    <w:rsid w:val="00B97A2D"/>
    <w:rsid w:val="00BB0961"/>
    <w:rsid w:val="00BB1193"/>
    <w:rsid w:val="00BB19CA"/>
    <w:rsid w:val="00BC0BAB"/>
    <w:rsid w:val="00BC5475"/>
    <w:rsid w:val="00BC74C2"/>
    <w:rsid w:val="00BD5395"/>
    <w:rsid w:val="00BD5DB7"/>
    <w:rsid w:val="00BD61CF"/>
    <w:rsid w:val="00BE350F"/>
    <w:rsid w:val="00BE68D0"/>
    <w:rsid w:val="00C000AB"/>
    <w:rsid w:val="00C038E3"/>
    <w:rsid w:val="00C061C9"/>
    <w:rsid w:val="00C06E69"/>
    <w:rsid w:val="00C1095E"/>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56AC"/>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6629C"/>
    <w:rsid w:val="00D72AEE"/>
    <w:rsid w:val="00D7316A"/>
    <w:rsid w:val="00D77498"/>
    <w:rsid w:val="00D953E5"/>
    <w:rsid w:val="00D97459"/>
    <w:rsid w:val="00DA0E24"/>
    <w:rsid w:val="00DB1687"/>
    <w:rsid w:val="00DB1CAF"/>
    <w:rsid w:val="00DB387F"/>
    <w:rsid w:val="00DB5EBE"/>
    <w:rsid w:val="00DB656F"/>
    <w:rsid w:val="00DB6BD8"/>
    <w:rsid w:val="00DB7AAC"/>
    <w:rsid w:val="00DC015B"/>
    <w:rsid w:val="00DC056D"/>
    <w:rsid w:val="00DC0715"/>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36D8"/>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2E2A"/>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3DF6"/>
    <w:rsid w:val="00FA5987"/>
    <w:rsid w:val="00FA6BCC"/>
    <w:rsid w:val="00FA7197"/>
    <w:rsid w:val="00FA75F2"/>
    <w:rsid w:val="00FB1165"/>
    <w:rsid w:val="00FB1D9D"/>
    <w:rsid w:val="00FB2FBD"/>
    <w:rsid w:val="00FB62B4"/>
    <w:rsid w:val="00FB631D"/>
    <w:rsid w:val="00FC21C8"/>
    <w:rsid w:val="00FC536D"/>
    <w:rsid w:val="00FC5C77"/>
    <w:rsid w:val="00FC65A0"/>
    <w:rsid w:val="00FD0D8A"/>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semiHidden="1" w:uiPriority="9"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1" w:qFormat="1"/>
    <w:lsdException w:name="Subtitle" w:uiPriority="11" w:qFormat="1"/>
    <w:lsdException w:name="Strong" w:uiPriority="22" w:qFormat="1"/>
    <w:lsdException w:name="Emphasis" w:uiPriority="20"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uiPriority w:val="9"/>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rsid w:val="00137B97"/>
    <w:rPr>
      <w:rFonts w:ascii="Segoe UI" w:hAnsi="Segoe UI"/>
      <w:sz w:val="18"/>
      <w:szCs w:val="18"/>
      <w:lang w:val="x-none" w:eastAsia="x-none"/>
    </w:rPr>
  </w:style>
  <w:style w:type="character" w:customStyle="1" w:styleId="BalloonTextChar">
    <w:name w:val="Balloon Text Char"/>
    <w:link w:val="BalloonText"/>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uiPriority w:val="1"/>
    <w:qFormat/>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FootnoteTextChar2">
    <w:name w:val="Footnote Text Char2"/>
    <w:aliases w:val="Footnote Text Char Char Char2,Footnote Text Char Char2"/>
    <w:uiPriority w:val="99"/>
    <w:semiHidden/>
    <w:locked/>
    <w:rsid w:val="00A61E97"/>
    <w:rPr>
      <w:rFonts w:ascii="Times New Roman" w:eastAsia="Times New Roman" w:hAnsi="Times New Roman" w:cs="Times New Roman"/>
    </w:rPr>
  </w:style>
  <w:style w:type="paragraph" w:styleId="ListParagraph">
    <w:name w:val="List Paragraph"/>
    <w:basedOn w:val="Normal"/>
    <w:uiPriority w:val="1"/>
    <w:qFormat/>
    <w:rsid w:val="00FA3DF6"/>
    <w:pPr>
      <w:ind w:left="720"/>
      <w:contextualSpacing/>
    </w:pPr>
  </w:style>
  <w:style w:type="paragraph" w:styleId="NoSpacing">
    <w:name w:val="No Spacing"/>
    <w:basedOn w:val="Normal"/>
    <w:uiPriority w:val="1"/>
    <w:qFormat/>
    <w:rsid w:val="00242779"/>
    <w:pPr>
      <w:spacing w:before="100" w:beforeAutospacing="1" w:after="100" w:afterAutospacing="1"/>
    </w:pPr>
  </w:style>
  <w:style w:type="character" w:customStyle="1" w:styleId="fwb">
    <w:name w:val="fwb"/>
    <w:basedOn w:val="DefaultParagraphFont"/>
    <w:rsid w:val="00677C19"/>
  </w:style>
  <w:style w:type="character" w:customStyle="1" w:styleId="uilikepagebutton47we">
    <w:name w:val="uilikepagebutton _47we"/>
    <w:basedOn w:val="DefaultParagraphFont"/>
    <w:rsid w:val="00677C19"/>
  </w:style>
  <w:style w:type="character" w:customStyle="1" w:styleId="fsmfwnfcg">
    <w:name w:val="fsm fwn fcg"/>
    <w:basedOn w:val="DefaultParagraphFont"/>
    <w:rsid w:val="00677C19"/>
  </w:style>
  <w:style w:type="character" w:customStyle="1" w:styleId="cep5ojuvm1bep5ojuvmt">
    <w:name w:val="c_ep5ojuvm1 b_ep5ojuvmt"/>
    <w:basedOn w:val="DefaultParagraphFont"/>
    <w:rsid w:val="00677C19"/>
  </w:style>
  <w:style w:type="character" w:customStyle="1" w:styleId="6spk">
    <w:name w:val="_6spk"/>
    <w:basedOn w:val="DefaultParagraphFont"/>
    <w:rsid w:val="00677C19"/>
  </w:style>
  <w:style w:type="character" w:customStyle="1" w:styleId="textexposedshow">
    <w:name w:val="text_exposed_show"/>
    <w:basedOn w:val="DefaultParagraphFont"/>
    <w:rsid w:val="00677C19"/>
  </w:style>
  <w:style w:type="paragraph" w:customStyle="1" w:styleId="mb-3">
    <w:name w:val="mb-3"/>
    <w:basedOn w:val="Normal"/>
    <w:rsid w:val="00677C19"/>
    <w:pPr>
      <w:spacing w:before="100" w:beforeAutospacing="1" w:after="100" w:afterAutospacing="1"/>
    </w:pPr>
  </w:style>
  <w:style w:type="character" w:customStyle="1" w:styleId="mw-headline">
    <w:name w:val="mw-headline"/>
    <w:basedOn w:val="DefaultParagraphFont"/>
    <w:rsid w:val="00677C19"/>
  </w:style>
  <w:style w:type="paragraph" w:customStyle="1" w:styleId="cdt4kezfr3q">
    <w:name w:val="cdt4ke zfr3q"/>
    <w:basedOn w:val="Normal"/>
    <w:rsid w:val="00677C19"/>
    <w:pPr>
      <w:spacing w:before="100" w:beforeAutospacing="1" w:after="100" w:afterAutospacing="1"/>
    </w:pPr>
  </w:style>
  <w:style w:type="character" w:customStyle="1" w:styleId="aw5odc">
    <w:name w:val="aw5odc"/>
    <w:basedOn w:val="DefaultParagraphFont"/>
    <w:rsid w:val="00677C19"/>
  </w:style>
  <w:style w:type="character" w:customStyle="1" w:styleId="has-inline-colorhas-luminous-vivid-orange-color">
    <w:name w:val="has-inline-color has-luminous-vivid-orange-color"/>
    <w:basedOn w:val="DefaultParagraphFont"/>
    <w:rsid w:val="00677C19"/>
  </w:style>
  <w:style w:type="character" w:customStyle="1" w:styleId="15">
    <w:name w:val="15"/>
    <w:rsid w:val="00677C19"/>
    <w:rPr>
      <w:rFonts w:ascii="Times New Roman" w:hAnsi="Times New Roman" w:cs="Times New Roman" w:hint="default"/>
      <w:vertAlign w:val="superscript"/>
    </w:rPr>
  </w:style>
  <w:style w:type="character" w:customStyle="1" w:styleId="chord">
    <w:name w:val="chord"/>
    <w:basedOn w:val="DefaultParagraphFont"/>
    <w:rsid w:val="00677C19"/>
  </w:style>
  <w:style w:type="paragraph" w:styleId="EndnoteText">
    <w:name w:val="endnote text"/>
    <w:basedOn w:val="Normal"/>
    <w:link w:val="EndnoteTextChar"/>
    <w:rsid w:val="00677C19"/>
    <w:rPr>
      <w:sz w:val="20"/>
      <w:szCs w:val="20"/>
    </w:rPr>
  </w:style>
  <w:style w:type="character" w:customStyle="1" w:styleId="EndnoteTextChar">
    <w:name w:val="Endnote Text Char"/>
    <w:basedOn w:val="DefaultParagraphFont"/>
    <w:link w:val="EndnoteText"/>
    <w:rsid w:val="00677C19"/>
  </w:style>
  <w:style w:type="character" w:styleId="EndnoteReference">
    <w:name w:val="endnote reference"/>
    <w:rsid w:val="00677C19"/>
    <w:rPr>
      <w:vertAlign w:val="superscript"/>
    </w:rPr>
  </w:style>
  <w:style w:type="character" w:customStyle="1" w:styleId="c9dxtc">
    <w:name w:val="c9dxtc"/>
    <w:rsid w:val="00677C19"/>
  </w:style>
  <w:style w:type="character" w:customStyle="1" w:styleId="mejs-offscreen">
    <w:name w:val="mejs-offscreen"/>
    <w:rsid w:val="00677C19"/>
  </w:style>
  <w:style w:type="character" w:customStyle="1" w:styleId="mejs-currenttime">
    <w:name w:val="mejs-currenttime"/>
    <w:rsid w:val="00677C19"/>
  </w:style>
  <w:style w:type="character" w:customStyle="1" w:styleId="mejs-duration">
    <w:name w:val="mejs-duration"/>
    <w:rsid w:val="00677C19"/>
  </w:style>
  <w:style w:type="character" w:customStyle="1" w:styleId="sep">
    <w:name w:val="sep"/>
    <w:rsid w:val="00677C19"/>
  </w:style>
  <w:style w:type="character" w:customStyle="1" w:styleId="by-author">
    <w:name w:val="by-author"/>
    <w:rsid w:val="00677C19"/>
  </w:style>
  <w:style w:type="character" w:customStyle="1" w:styleId="author">
    <w:name w:val="author"/>
    <w:rsid w:val="00677C19"/>
  </w:style>
  <w:style w:type="character" w:customStyle="1" w:styleId="time">
    <w:name w:val="time"/>
    <w:rsid w:val="00677C19"/>
  </w:style>
  <w:style w:type="character" w:customStyle="1" w:styleId="fontstyle01">
    <w:name w:val="fontstyle01"/>
    <w:rsid w:val="00677C19"/>
    <w:rPr>
      <w:rFonts w:ascii="CIDFont+F1" w:hAnsi="CIDFont+F1" w:hint="default"/>
      <w:b w:val="0"/>
      <w:bCs w:val="0"/>
      <w:i w:val="0"/>
      <w:iCs w:val="0"/>
      <w:color w:val="000000"/>
      <w:sz w:val="24"/>
      <w:szCs w:val="24"/>
    </w:rPr>
  </w:style>
  <w:style w:type="paragraph" w:customStyle="1" w:styleId="p1">
    <w:name w:val="p1"/>
    <w:basedOn w:val="Normal"/>
    <w:rsid w:val="00677C19"/>
    <w:pPr>
      <w:spacing w:before="100" w:beforeAutospacing="1" w:after="100" w:afterAutospacing="1"/>
    </w:pPr>
  </w:style>
  <w:style w:type="paragraph" w:styleId="Revision">
    <w:name w:val="Revision"/>
    <w:hidden/>
    <w:uiPriority w:val="99"/>
    <w:semiHidden/>
    <w:rsid w:val="00677C19"/>
    <w:rPr>
      <w:sz w:val="28"/>
      <w:szCs w:val="28"/>
    </w:rPr>
  </w:style>
  <w:style w:type="character" w:styleId="UnresolvedMention">
    <w:name w:val="Unresolved Mention"/>
    <w:uiPriority w:val="99"/>
    <w:semiHidden/>
    <w:unhideWhenUsed/>
    <w:rsid w:val="00677C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67576337">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66804241">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74925">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g"/><Relationship Id="rId26" Type="http://schemas.openxmlformats.org/officeDocument/2006/relationships/image" Target="media/image11.jpg"/><Relationship Id="rId39" Type="http://schemas.openxmlformats.org/officeDocument/2006/relationships/hyperlink" Target="https://vi.wiktionary.org/wiki/r%E1%BA%ADp" TargetMode="External"/><Relationship Id="rId21" Type="http://schemas.openxmlformats.org/officeDocument/2006/relationships/image" Target="media/image7.jpg"/><Relationship Id="rId34" Type="http://schemas.openxmlformats.org/officeDocument/2006/relationships/hyperlink" Target="https://hdgmvietnam.com" TargetMode="External"/><Relationship Id="rId42" Type="http://schemas.openxmlformats.org/officeDocument/2006/relationships/hyperlink" Target="https://vi.wiktionary.org/w/index.php?title=c%C3%B3_s%E1%BA%B5n&amp;action=edit&amp;redlink=1" TargetMode="External"/><Relationship Id="rId47" Type="http://schemas.openxmlformats.org/officeDocument/2006/relationships/image" Target="media/image19.jpg"/><Relationship Id="rId50" Type="http://schemas.openxmlformats.org/officeDocument/2006/relationships/image" Target="media/image22.jpeg"/><Relationship Id="rId55"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li/2dyD" TargetMode="External"/><Relationship Id="rId29" Type="http://schemas.openxmlformats.org/officeDocument/2006/relationships/image" Target="media/image14.jpg"/><Relationship Id="rId11" Type="http://schemas.openxmlformats.org/officeDocument/2006/relationships/hyperlink" Target="mailto:giaosivietnam@gmail.com" TargetMode="External"/><Relationship Id="rId24" Type="http://schemas.openxmlformats.org/officeDocument/2006/relationships/hyperlink" Target="https://bitly.li/65yB" TargetMode="External"/><Relationship Id="rId32" Type="http://schemas.openxmlformats.org/officeDocument/2006/relationships/hyperlink" Target="https://bit.ly/3asDBFu" TargetMode="External"/><Relationship Id="rId37" Type="http://schemas.openxmlformats.org/officeDocument/2006/relationships/image" Target="media/image17.jpeg"/><Relationship Id="rId40" Type="http://schemas.openxmlformats.org/officeDocument/2006/relationships/hyperlink" Target="https://vi.wiktionary.org/wiki/nh%E1%BB%AFng" TargetMode="External"/><Relationship Id="rId45" Type="http://schemas.openxmlformats.org/officeDocument/2006/relationships/hyperlink" Target="https://vi.wikipedia.org/wiki/B%E1%BB%93_T%C3%B9ng_Linh" TargetMode="External"/><Relationship Id="rId53" Type="http://schemas.openxmlformats.org/officeDocument/2006/relationships/hyperlink" Target="https://www.thanhlinh.net/node/156721"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jpg"/><Relationship Id="rId14" Type="http://schemas.openxmlformats.org/officeDocument/2006/relationships/header" Target="header2.xml"/><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hyperlink" Target="mailto:minhanhhue06@gmail.com" TargetMode="External"/><Relationship Id="rId35" Type="http://schemas.openxmlformats.org/officeDocument/2006/relationships/hyperlink" Target="https://bit.ly/3Rfd9Wu" TargetMode="External"/><Relationship Id="rId43" Type="http://schemas.openxmlformats.org/officeDocument/2006/relationships/hyperlink" Target="https://vi.wiktionary.org/wiki/th%C3%B4ng_tin" TargetMode="External"/><Relationship Id="rId48" Type="http://schemas.openxmlformats.org/officeDocument/2006/relationships/image" Target="media/image20.jpeg"/><Relationship Id="rId56" Type="http://schemas.openxmlformats.org/officeDocument/2006/relationships/hyperlink" Target="mailto:giaosivietnam@gmail.com" TargetMode="External"/><Relationship Id="rId8" Type="http://schemas.openxmlformats.org/officeDocument/2006/relationships/hyperlink" Target="http://www.conggiaovietnam.net" TargetMode="External"/><Relationship Id="rId51" Type="http://schemas.openxmlformats.org/officeDocument/2006/relationships/hyperlink" Target="javascript:showpopup('file=article/1716628470.jpg')"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jpg"/><Relationship Id="rId25" Type="http://schemas.openxmlformats.org/officeDocument/2006/relationships/image" Target="media/image10.jpg"/><Relationship Id="rId33" Type="http://schemas.openxmlformats.org/officeDocument/2006/relationships/image" Target="media/image16.png"/><Relationship Id="rId38" Type="http://schemas.openxmlformats.org/officeDocument/2006/relationships/image" Target="media/image18.jpg"/><Relationship Id="rId46" Type="http://schemas.openxmlformats.org/officeDocument/2006/relationships/hyperlink" Target="https://vi.wikipedia.org/wiki/Nh%C3%A0_Thanh" TargetMode="External"/><Relationship Id="rId59" Type="http://schemas.openxmlformats.org/officeDocument/2006/relationships/footer" Target="footer2.xml"/><Relationship Id="rId20" Type="http://schemas.openxmlformats.org/officeDocument/2006/relationships/image" Target="media/image6.jpg"/><Relationship Id="rId41" Type="http://schemas.openxmlformats.org/officeDocument/2006/relationships/hyperlink" Target="https://vi.wiktionary.org/wiki/m%E1%BA%ABu" TargetMode="External"/><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jpg"/><Relationship Id="rId28" Type="http://schemas.openxmlformats.org/officeDocument/2006/relationships/image" Target="media/image13.jpg"/><Relationship Id="rId36" Type="http://schemas.openxmlformats.org/officeDocument/2006/relationships/hyperlink" Target="https://hdgmvietnam.com" TargetMode="External"/><Relationship Id="rId49" Type="http://schemas.openxmlformats.org/officeDocument/2006/relationships/image" Target="media/image21.jpeg"/><Relationship Id="rId57" Type="http://schemas.openxmlformats.org/officeDocument/2006/relationships/hyperlink" Target="http://www.conggiaovietnam.net" TargetMode="External"/><Relationship Id="rId10" Type="http://schemas.openxmlformats.org/officeDocument/2006/relationships/hyperlink" Target="http://www.conggiaovietnam.net" TargetMode="External"/><Relationship Id="rId31" Type="http://schemas.openxmlformats.org/officeDocument/2006/relationships/image" Target="media/image15.jpg"/><Relationship Id="rId44" Type="http://schemas.openxmlformats.org/officeDocument/2006/relationships/hyperlink" Target="https://nguyenthoai.files.wordpress.com/2017/11/vanla_tn.pdf" TargetMode="External"/><Relationship Id="rId52" Type="http://schemas.openxmlformats.org/officeDocument/2006/relationships/image" Target="media/image2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45BA1-AE74-4681-AEFA-049622322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62</Pages>
  <Words>23941</Words>
  <Characters>136466</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160087</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33</cp:revision>
  <cp:lastPrinted>2014-11-10T04:40:00Z</cp:lastPrinted>
  <dcterms:created xsi:type="dcterms:W3CDTF">2024-07-06T11:56:00Z</dcterms:created>
  <dcterms:modified xsi:type="dcterms:W3CDTF">2024-07-07T13:43:00Z</dcterms:modified>
</cp:coreProperties>
</file>