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F92A6F" w:rsidRDefault="002D71F2" w:rsidP="006A1CBE">
      <w:pPr>
        <w:pStyle w:val="Footer"/>
        <w:shd w:val="clear" w:color="auto" w:fill="FFCC00"/>
        <w:ind w:right="-26"/>
        <w:jc w:val="both"/>
        <w:rPr>
          <w:rFonts w:ascii="Arial" w:hAnsi="Arial" w:cs="Arial"/>
          <w:color w:val="00CCFF"/>
          <w:spacing w:val="-2"/>
        </w:rPr>
      </w:pPr>
      <w:r w:rsidRPr="00F92A6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F92A6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F92A6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F92A6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F92A6F" w:rsidRDefault="00C426A0" w:rsidP="00C426A0">
      <w:pPr>
        <w:shd w:val="clear" w:color="auto" w:fill="FFCC00"/>
        <w:ind w:right="-26"/>
        <w:jc w:val="both"/>
        <w:rPr>
          <w:rFonts w:ascii="Arial" w:hAnsi="Arial" w:cs="Arial"/>
          <w:color w:val="00CCFF"/>
          <w:spacing w:val="-2"/>
        </w:rPr>
      </w:pPr>
    </w:p>
    <w:p w14:paraId="54BFEB91" w14:textId="77777777" w:rsidR="00C426A0" w:rsidRPr="00F92A6F" w:rsidRDefault="002D71F2" w:rsidP="00C426A0">
      <w:pPr>
        <w:pStyle w:val="Heading2"/>
        <w:spacing w:after="0"/>
        <w:ind w:right="-26"/>
        <w:jc w:val="both"/>
        <w:rPr>
          <w:b w:val="0"/>
          <w:iCs w:val="0"/>
          <w:color w:val="FF0000"/>
          <w:spacing w:val="-2"/>
          <w:sz w:val="24"/>
          <w:szCs w:val="24"/>
        </w:rPr>
      </w:pPr>
      <w:r w:rsidRPr="00F92A6F">
        <w:rPr>
          <w:b w:val="0"/>
          <w:noProof/>
          <w:sz w:val="24"/>
          <w:szCs w:val="24"/>
        </w:rPr>
        <mc:AlternateContent>
          <mc:Choice Requires="wps">
            <w:drawing>
              <wp:anchor distT="0" distB="0" distL="114300" distR="114300" simplePos="0" relativeHeight="251650560" behindDoc="0" locked="0" layoutInCell="1" allowOverlap="1" wp14:anchorId="5426AC7A" wp14:editId="712F700D">
                <wp:simplePos x="0" y="0"/>
                <wp:positionH relativeFrom="column">
                  <wp:posOffset>-39007</wp:posOffset>
                </wp:positionH>
                <wp:positionV relativeFrom="paragraph">
                  <wp:posOffset>133350</wp:posOffset>
                </wp:positionV>
                <wp:extent cx="7056664" cy="1076325"/>
                <wp:effectExtent l="19050" t="19050" r="8763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664"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6CDA366"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7457D">
                              <w:rPr>
                                <w:rFonts w:ascii="Arial" w:hAnsi="Arial" w:cs="Arial"/>
                                <w:color w:val="008000"/>
                                <w:spacing w:val="-20"/>
                                <w:sz w:val="36"/>
                                <w:szCs w:val="36"/>
                                <w:lang w:val="en-US"/>
                              </w:rPr>
                              <w:t>484</w:t>
                            </w:r>
                            <w:r>
                              <w:rPr>
                                <w:rFonts w:ascii="Arial" w:hAnsi="Arial" w:cs="Arial"/>
                                <w:color w:val="008000"/>
                                <w:spacing w:val="-20"/>
                                <w:sz w:val="36"/>
                                <w:szCs w:val="36"/>
                              </w:rPr>
                              <w:t xml:space="preserve"> – Chúa nhật </w:t>
                            </w:r>
                            <w:r w:rsidR="0027457D">
                              <w:rPr>
                                <w:rFonts w:ascii="Arial" w:hAnsi="Arial" w:cs="Arial"/>
                                <w:color w:val="008000"/>
                                <w:spacing w:val="-20"/>
                                <w:sz w:val="36"/>
                                <w:szCs w:val="36"/>
                                <w:lang w:val="en-US"/>
                              </w:rPr>
                              <w:t>23.06</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05pt;margin-top:10.5pt;width:555.6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fCXQIAALsEAAAOAAAAZHJzL2Uyb0RvYy54bWysVE2P0zAQvSPxHyzf2aTdfkabrpZdipCW&#10;D6kgzq7tJBaOx9huk/LrGTttt7BwQeRgeWLnzbz3ZnJz27ea7KXzCkxJR1c5JdJwEMrUJf3yef1q&#10;QYkPzAimwciSHqSnt6uXL246W8gxNKCFdARBjC86W9ImBFtkmeeNbJm/AisNHlbgWhYwdHUmHOsQ&#10;vdXZOM9nWQdOWAdceo9vH4ZDukr4VSV5+FhVXgaiS4q1hbS6tG7jmq1uWFE7ZhvFj2Wwf6iiZcpg&#10;0jPUAwuM7Jx6BtUq7sBDFa44tBlUleIycUA2o/w3NpuGWZm4oDjenmXy/w+Wf9hv7CdHQv8aejQw&#10;kfD2Efg3TwzcN8zU8s456BrJBCYeRcmyzvri+GmU2hc+gmy79yDQZLYLkID6yrVRFeRJEB0NOJxF&#10;l30gHF/O8+lsNptQwvFslM9n1+NpysGK0+fW+fBWQkvipqQOXU3wbP/oQyyHFacrMZsHrcRaaZ0C&#10;V2/vtSN7hh2wxme5PKL/ck0b0pV0vJjOp4MEf8XI0/MnjFYF7GWt2pIuzpdYEYV7Y0TqtMCUHvZY&#10;szaxQJm6FIkkoXYIsWlER4SKVFEPFIRihD07ng+ohOkah40HR4mD8FWFJnVKlPYZ5eXy+jpPfY4Z&#10;4QSfNLvInAyNHg5uhn7bEyWObkd/tyAO6DCmSzbixOOmAfeDkg6np6T++445SYl+Z7BLlqPJJI5b&#10;CibT+RgDd3myvTxhhiNUSQMlw/Y+DCO6s07VTdQhETNwh51VqeT5U1XHfsQJSbSO0xxH8DJOt57+&#10;OaufAAAA//8DAFBLAwQUAAYACAAAACEAIKVtk94AAAAKAQAADwAAAGRycy9kb3ducmV2LnhtbEyP&#10;wU7DMBBE70j8g7VI3FrbkVpBiFNVqEgc4EALdzfeJm7tdYjdNPw97gluO5rR7JtqNXnHRhyiDaRA&#10;zgUwpCYYS62Cz93L7AFYTJqMdoFQwQ9GWNW3N5UuTbjQB47b1LJcQrHUCrqU+pLz2HTodZyHHil7&#10;hzB4nbIcWm4Gfcnl3vFCiCX32lL+0OkenztsTtuzV6DN+1igfUUrj8dE36fN25fbKHV/N62fgCWc&#10;0l8YrvgZHerMtA9nMpE5BbOlzEkFhcyTrr4UiwLYPl+PYgG8rvj/CfUvAAAA//8DAFBLAQItABQA&#10;BgAIAAAAIQC2gziS/gAAAOEBAAATAAAAAAAAAAAAAAAAAAAAAABbQ29udGVudF9UeXBlc10ueG1s&#10;UEsBAi0AFAAGAAgAAAAhADj9If/WAAAAlAEAAAsAAAAAAAAAAAAAAAAALwEAAF9yZWxzLy5yZWxz&#10;UEsBAi0AFAAGAAgAAAAhALGYl8JdAgAAuwQAAA4AAAAAAAAAAAAAAAAALgIAAGRycy9lMm9Eb2Mu&#10;eG1sUEsBAi0AFAAGAAgAAAAhACClbZPeAAAACgEAAA8AAAAAAAAAAAAAAAAAtwQAAGRycy9kb3du&#10;cmV2LnhtbFBLBQYAAAAABAAEAPMAAADCBQAAAAA=&#10;" fillcolor="#ff9" strokeweight="2.25pt">
                <v:shadow on="t" color="#930" offset="6pt,6pt"/>
                <v:textbox>
                  <w:txbxContent>
                    <w:p w14:paraId="276F641A" w14:textId="66CDA366"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7457D">
                        <w:rPr>
                          <w:rFonts w:ascii="Arial" w:hAnsi="Arial" w:cs="Arial"/>
                          <w:color w:val="008000"/>
                          <w:spacing w:val="-20"/>
                          <w:sz w:val="36"/>
                          <w:szCs w:val="36"/>
                          <w:lang w:val="en-US"/>
                        </w:rPr>
                        <w:t>484</w:t>
                      </w:r>
                      <w:r>
                        <w:rPr>
                          <w:rFonts w:ascii="Arial" w:hAnsi="Arial" w:cs="Arial"/>
                          <w:color w:val="008000"/>
                          <w:spacing w:val="-20"/>
                          <w:sz w:val="36"/>
                          <w:szCs w:val="36"/>
                        </w:rPr>
                        <w:t xml:space="preserve"> – Chúa nhật </w:t>
                      </w:r>
                      <w:r w:rsidR="0027457D">
                        <w:rPr>
                          <w:rFonts w:ascii="Arial" w:hAnsi="Arial" w:cs="Arial"/>
                          <w:color w:val="008000"/>
                          <w:spacing w:val="-20"/>
                          <w:sz w:val="36"/>
                          <w:szCs w:val="36"/>
                          <w:lang w:val="en-US"/>
                        </w:rPr>
                        <w:t>23.06</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F92A6F" w:rsidRDefault="00C426A0" w:rsidP="00C426A0">
      <w:pPr>
        <w:spacing w:before="120"/>
        <w:ind w:right="-28"/>
        <w:jc w:val="both"/>
        <w:rPr>
          <w:rFonts w:ascii="Arial" w:hAnsi="Arial" w:cs="Arial"/>
          <w:color w:val="000080"/>
          <w:spacing w:val="-2"/>
        </w:rPr>
      </w:pPr>
    </w:p>
    <w:p w14:paraId="2BE79D52" w14:textId="77777777" w:rsidR="008B0BF2" w:rsidRPr="00F92A6F" w:rsidRDefault="008B0BF2" w:rsidP="008B0BF2">
      <w:pPr>
        <w:spacing w:before="60"/>
        <w:ind w:firstLine="714"/>
        <w:jc w:val="both"/>
        <w:rPr>
          <w:rFonts w:ascii="Arial" w:hAnsi="Arial" w:cs="Arial"/>
          <w:color w:val="800080"/>
          <w:spacing w:val="-4"/>
        </w:rPr>
      </w:pPr>
    </w:p>
    <w:p w14:paraId="6F8B1FAA" w14:textId="77777777" w:rsidR="00AF53D0" w:rsidRPr="00F92A6F" w:rsidRDefault="00AF53D0" w:rsidP="008B0BF2">
      <w:pPr>
        <w:spacing w:before="60"/>
        <w:ind w:firstLine="714"/>
        <w:jc w:val="both"/>
        <w:rPr>
          <w:rFonts w:ascii="Arial" w:hAnsi="Arial" w:cs="Arial"/>
          <w:color w:val="800080"/>
          <w:spacing w:val="-4"/>
        </w:rPr>
      </w:pPr>
    </w:p>
    <w:p w14:paraId="474AA489" w14:textId="77777777" w:rsidR="00800E9B" w:rsidRPr="00F92A6F" w:rsidRDefault="00800E9B" w:rsidP="00C87DC5">
      <w:pPr>
        <w:spacing w:before="60"/>
        <w:rPr>
          <w:rFonts w:ascii="Arial" w:hAnsi="Arial" w:cs="Arial"/>
          <w:bCs/>
          <w:color w:val="CCFFCC"/>
        </w:rPr>
      </w:pPr>
    </w:p>
    <w:p w14:paraId="1596E547" w14:textId="77777777" w:rsidR="009D45D5" w:rsidRPr="00F92A6F" w:rsidRDefault="009D45D5" w:rsidP="000E2604">
      <w:pPr>
        <w:spacing w:before="60"/>
        <w:jc w:val="center"/>
        <w:rPr>
          <w:rFonts w:ascii="Arial" w:hAnsi="Arial" w:cs="Arial"/>
          <w:color w:val="FF0000"/>
          <w:spacing w:val="-4"/>
        </w:rPr>
      </w:pPr>
      <w:bookmarkStart w:id="0" w:name="MucLuc"/>
    </w:p>
    <w:p w14:paraId="0865F24F" w14:textId="77777777" w:rsidR="00975A04" w:rsidRPr="00F92A6F" w:rsidRDefault="00975A04" w:rsidP="00975A04">
      <w:pPr>
        <w:spacing w:before="60"/>
        <w:jc w:val="center"/>
        <w:rPr>
          <w:rFonts w:ascii="Arial" w:hAnsi="Arial" w:cs="Arial"/>
          <w:b/>
          <w:color w:val="FF0000"/>
          <w:spacing w:val="-4"/>
        </w:rPr>
      </w:pPr>
      <w:r w:rsidRPr="00F92A6F">
        <w:rPr>
          <w:rFonts w:ascii="Arial" w:hAnsi="Arial" w:cs="Arial"/>
          <w:b/>
          <w:color w:val="FF0000"/>
          <w:spacing w:val="-4"/>
        </w:rPr>
        <w:t xml:space="preserve">Chỉ những người bừng cháy mới có thể nhóm lửa lên ở những người khác. </w:t>
      </w:r>
    </w:p>
    <w:p w14:paraId="4A0D6BB5" w14:textId="77777777" w:rsidR="00975A04" w:rsidRPr="00F92A6F" w:rsidRDefault="00975A04" w:rsidP="00975A04">
      <w:pPr>
        <w:spacing w:before="60"/>
        <w:jc w:val="center"/>
        <w:rPr>
          <w:rFonts w:ascii="Arial" w:hAnsi="Arial" w:cs="Arial"/>
          <w:b/>
          <w:color w:val="FF0000"/>
          <w:spacing w:val="-4"/>
        </w:rPr>
      </w:pPr>
      <w:r w:rsidRPr="00F92A6F">
        <w:rPr>
          <w:rFonts w:ascii="Arial" w:hAnsi="Arial" w:cs="Arial"/>
          <w:b/>
          <w:color w:val="FF0000"/>
          <w:spacing w:val="-4"/>
        </w:rPr>
        <w:t xml:space="preserve">THÁNH AUGUSTINÔ (354- 430) </w:t>
      </w:r>
    </w:p>
    <w:p w14:paraId="3A03F599" w14:textId="77777777" w:rsidR="00975A04" w:rsidRPr="00F92A6F" w:rsidRDefault="00975A04" w:rsidP="00FB631D">
      <w:pPr>
        <w:spacing w:before="60"/>
        <w:jc w:val="center"/>
        <w:rPr>
          <w:rFonts w:ascii="Arial" w:hAnsi="Arial" w:cs="Arial"/>
          <w:b/>
          <w:color w:val="FF0000"/>
          <w:spacing w:val="-4"/>
        </w:rPr>
      </w:pPr>
    </w:p>
    <w:p w14:paraId="58E68F89" w14:textId="764B18D1" w:rsidR="000E2604" w:rsidRDefault="000E2604" w:rsidP="00FB631D">
      <w:pPr>
        <w:spacing w:before="60"/>
        <w:jc w:val="center"/>
        <w:rPr>
          <w:rFonts w:ascii="Arial" w:hAnsi="Arial" w:cs="Arial"/>
          <w:b/>
          <w:color w:val="0033CC"/>
          <w:spacing w:val="-4"/>
        </w:rPr>
      </w:pPr>
      <w:r w:rsidRPr="00F92A6F">
        <w:rPr>
          <w:rFonts w:ascii="Arial" w:hAnsi="Arial" w:cs="Arial"/>
          <w:b/>
          <w:color w:val="0033CC"/>
          <w:spacing w:val="-4"/>
        </w:rPr>
        <w:t>MỤC LỤC</w:t>
      </w:r>
    </w:p>
    <w:p w14:paraId="111464EC" w14:textId="77777777" w:rsidR="0043177B" w:rsidRPr="00F92A6F" w:rsidRDefault="0043177B" w:rsidP="00FB631D">
      <w:pPr>
        <w:spacing w:before="60"/>
        <w:jc w:val="center"/>
        <w:rPr>
          <w:rFonts w:ascii="Arial" w:hAnsi="Arial" w:cs="Arial"/>
          <w:b/>
          <w:color w:val="0033CC"/>
          <w:spacing w:val="-4"/>
        </w:rPr>
      </w:pPr>
    </w:p>
    <w:p w14:paraId="3B279DBA" w14:textId="19E23D04" w:rsidR="002947E2" w:rsidRPr="00397BF9" w:rsidRDefault="00000000" w:rsidP="0043177B">
      <w:pPr>
        <w:spacing w:line="360" w:lineRule="auto"/>
        <w:jc w:val="both"/>
        <w:rPr>
          <w:rFonts w:ascii="Arial" w:eastAsia="Calibri" w:hAnsi="Arial" w:cs="Arial"/>
        </w:rPr>
      </w:pPr>
      <w:hyperlink w:anchor="BBTCGVN" w:history="1">
        <w:r w:rsidR="002947E2" w:rsidRPr="00397BF9">
          <w:rPr>
            <w:rStyle w:val="Hyperlink"/>
            <w:rFonts w:ascii="Arial" w:eastAsia="Calibri" w:hAnsi="Arial" w:cs="Arial"/>
            <w:u w:val="none"/>
          </w:rPr>
          <w:t xml:space="preserve">Tin Mừng theo Thánh Gioan </w:t>
        </w:r>
        <w:r w:rsidR="0043177B" w:rsidRPr="00397BF9">
          <w:rPr>
            <w:rStyle w:val="Hyperlink"/>
            <w:rFonts w:ascii="Arial" w:eastAsia="Calibri" w:hAnsi="Arial" w:cs="Arial"/>
            <w:u w:val="none"/>
          </w:rPr>
          <w:t>……………………………………………………</w:t>
        </w:r>
        <w:r w:rsidR="002947E2" w:rsidRPr="00397BF9">
          <w:rPr>
            <w:rStyle w:val="Hyperlink"/>
            <w:rFonts w:ascii="Arial" w:eastAsia="Calibri" w:hAnsi="Arial" w:cs="Arial"/>
            <w:u w:val="none"/>
          </w:rPr>
          <w:t xml:space="preserve">  Bản dịch Quà Tặng Tin Mừng</w:t>
        </w:r>
      </w:hyperlink>
    </w:p>
    <w:p w14:paraId="2511E915" w14:textId="22E5CE3D" w:rsidR="002947E2" w:rsidRPr="00397BF9" w:rsidRDefault="00000000" w:rsidP="0043177B">
      <w:pPr>
        <w:spacing w:line="360" w:lineRule="auto"/>
        <w:jc w:val="both"/>
        <w:rPr>
          <w:rFonts w:ascii="Arial" w:hAnsi="Arial" w:cs="Arial"/>
          <w:spacing w:val="-4"/>
        </w:rPr>
      </w:pPr>
      <w:hyperlink w:anchor="Minh" w:history="1">
        <w:r w:rsidR="00FC402A" w:rsidRPr="00397BF9">
          <w:rPr>
            <w:rStyle w:val="Hyperlink"/>
            <w:rFonts w:ascii="Arial" w:hAnsi="Arial" w:cs="Arial"/>
            <w:u w:val="none"/>
          </w:rPr>
          <w:t>SỢ GÌ VÀ KHÔNG SỢ GÌ?</w:t>
        </w:r>
        <w:r w:rsidR="0043177B" w:rsidRPr="00397BF9">
          <w:rPr>
            <w:rStyle w:val="Hyperlink"/>
            <w:rFonts w:ascii="Arial" w:hAnsi="Arial" w:cs="Arial"/>
            <w:u w:val="none"/>
          </w:rPr>
          <w:t>..........................................................</w:t>
        </w:r>
        <w:r w:rsidR="00FC402A" w:rsidRPr="00397BF9">
          <w:rPr>
            <w:rStyle w:val="Hyperlink"/>
            <w:rFonts w:ascii="Arial" w:hAnsi="Arial" w:cs="Arial"/>
            <w:u w:val="none"/>
          </w:rPr>
          <w:t xml:space="preserve"> Lm Anphong Nguyễn Công Minh, OFM</w:t>
        </w:r>
      </w:hyperlink>
    </w:p>
    <w:p w14:paraId="41B5FCEF" w14:textId="2A5A45D6" w:rsidR="00DB68DA" w:rsidRPr="00397BF9" w:rsidRDefault="00000000" w:rsidP="0043177B">
      <w:pPr>
        <w:spacing w:line="360" w:lineRule="auto"/>
        <w:jc w:val="both"/>
        <w:rPr>
          <w:rFonts w:ascii="Arial" w:hAnsi="Arial" w:cs="Arial"/>
        </w:rPr>
      </w:pPr>
      <w:hyperlink w:anchor="MinhAnh" w:history="1">
        <w:r w:rsidR="00DB68DA" w:rsidRPr="00397BF9">
          <w:rPr>
            <w:rStyle w:val="Hyperlink"/>
            <w:rFonts w:ascii="Arial" w:hAnsi="Arial" w:cs="Arial"/>
            <w:u w:val="none"/>
            <w:shd w:val="clear" w:color="auto" w:fill="FFFFFF"/>
          </w:rPr>
          <w:t xml:space="preserve">KHO TÀNG ĐÍCH THỰC  </w:t>
        </w:r>
        <w:r w:rsidR="0043177B" w:rsidRPr="00397BF9">
          <w:rPr>
            <w:rStyle w:val="Hyperlink"/>
            <w:rFonts w:ascii="Arial" w:hAnsi="Arial" w:cs="Arial"/>
            <w:u w:val="none"/>
            <w:shd w:val="clear" w:color="auto" w:fill="FFFFFF"/>
          </w:rPr>
          <w:t>………………………………………………………..</w:t>
        </w:r>
        <w:r w:rsidR="00DB68DA" w:rsidRPr="00397BF9">
          <w:rPr>
            <w:rStyle w:val="Hyperlink"/>
            <w:rFonts w:ascii="Arial" w:hAnsi="Arial" w:cs="Arial"/>
            <w:u w:val="none"/>
            <w:shd w:val="clear" w:color="auto" w:fill="FFFFFF"/>
          </w:rPr>
          <w:t xml:space="preserve"> </w:t>
        </w:r>
        <w:r w:rsidR="00DB68DA" w:rsidRPr="00397BF9">
          <w:rPr>
            <w:rStyle w:val="Hyperlink"/>
            <w:rFonts w:ascii="Arial" w:hAnsi="Arial" w:cs="Arial"/>
            <w:u w:val="none"/>
          </w:rPr>
          <w:t>Lm. MINH ANH, TGP. HUẾ</w:t>
        </w:r>
      </w:hyperlink>
    </w:p>
    <w:p w14:paraId="2DB00DBB" w14:textId="31D8050A" w:rsidR="00F92A6F" w:rsidRPr="00397BF9" w:rsidRDefault="00000000" w:rsidP="0043177B">
      <w:pPr>
        <w:pStyle w:val="Heading7"/>
        <w:spacing w:before="0" w:after="0" w:line="360" w:lineRule="auto"/>
        <w:jc w:val="both"/>
        <w:rPr>
          <w:rFonts w:ascii="Arial" w:hAnsi="Arial"/>
          <w:lang w:val="en-US"/>
        </w:rPr>
      </w:pPr>
      <w:hyperlink w:anchor="Khoi" w:history="1">
        <w:r w:rsidR="00F92A6F" w:rsidRPr="00397BF9">
          <w:rPr>
            <w:rStyle w:val="Hyperlink"/>
            <w:rFonts w:ascii="Arial" w:hAnsi="Arial"/>
            <w:u w:val="none"/>
          </w:rPr>
          <w:t>QUYỀN NĂNG CỦA VIỆC CHẦU THÁNH THỂ</w:t>
        </w:r>
        <w:r w:rsidR="00F92A6F" w:rsidRPr="00397BF9">
          <w:rPr>
            <w:rStyle w:val="Hyperlink"/>
            <w:rFonts w:ascii="Arial" w:hAnsi="Arial"/>
            <w:u w:val="none"/>
            <w:lang w:val="en-US"/>
          </w:rPr>
          <w:t xml:space="preserve"> </w:t>
        </w:r>
        <w:r w:rsidR="0043177B" w:rsidRPr="00397BF9">
          <w:rPr>
            <w:rStyle w:val="Hyperlink"/>
            <w:rFonts w:ascii="Arial" w:hAnsi="Arial"/>
            <w:u w:val="none"/>
            <w:lang w:val="en-US"/>
          </w:rPr>
          <w:t>………………………………….</w:t>
        </w:r>
        <w:r w:rsidR="00F92A6F" w:rsidRPr="00397BF9">
          <w:rPr>
            <w:rStyle w:val="Hyperlink"/>
            <w:rFonts w:ascii="Arial" w:hAnsi="Arial"/>
            <w:u w:val="none"/>
            <w:lang w:val="en-US"/>
          </w:rPr>
          <w:t xml:space="preserve">  Phaolo Phạm Xuân Khôi</w:t>
        </w:r>
      </w:hyperlink>
    </w:p>
    <w:p w14:paraId="56B9E19A" w14:textId="24001490" w:rsidR="002A2495" w:rsidRPr="00397BF9" w:rsidRDefault="00000000" w:rsidP="0043177B">
      <w:pPr>
        <w:spacing w:line="360" w:lineRule="auto"/>
        <w:jc w:val="both"/>
        <w:rPr>
          <w:rFonts w:ascii="Arial" w:hAnsi="Arial" w:cs="Arial"/>
        </w:rPr>
      </w:pPr>
      <w:hyperlink w:anchor="Trung" w:history="1">
        <w:r w:rsidR="002A2495" w:rsidRPr="00397BF9">
          <w:rPr>
            <w:rStyle w:val="Hyperlink"/>
            <w:rFonts w:ascii="Arial" w:hAnsi="Arial" w:cs="Arial"/>
            <w:u w:val="none"/>
          </w:rPr>
          <w:t xml:space="preserve">Thực thi Thánh Ý của Thiên Chúa  </w:t>
        </w:r>
        <w:r w:rsidR="0043177B" w:rsidRPr="00397BF9">
          <w:rPr>
            <w:rStyle w:val="Hyperlink"/>
            <w:rFonts w:ascii="Arial" w:hAnsi="Arial" w:cs="Arial"/>
            <w:u w:val="none"/>
          </w:rPr>
          <w:t>………………………………………………….</w:t>
        </w:r>
        <w:r w:rsidR="002A2495" w:rsidRPr="00397BF9">
          <w:rPr>
            <w:rStyle w:val="Hyperlink"/>
            <w:rFonts w:ascii="Arial" w:hAnsi="Arial" w:cs="Arial"/>
            <w:u w:val="none"/>
          </w:rPr>
          <w:t xml:space="preserve"> Phero Phạm Văn Trung</w:t>
        </w:r>
      </w:hyperlink>
    </w:p>
    <w:p w14:paraId="178F9F13" w14:textId="30595D72" w:rsidR="003F1156" w:rsidRPr="00397BF9" w:rsidRDefault="00000000" w:rsidP="0043177B">
      <w:pPr>
        <w:spacing w:line="360" w:lineRule="auto"/>
        <w:jc w:val="both"/>
        <w:rPr>
          <w:rFonts w:ascii="Arial" w:hAnsi="Arial" w:cs="Arial"/>
          <w:spacing w:val="-4"/>
        </w:rPr>
      </w:pPr>
      <w:hyperlink w:anchor="CanhTuyet" w:history="1">
        <w:r w:rsidR="00D25A29" w:rsidRPr="00397BF9">
          <w:rPr>
            <w:rStyle w:val="Hyperlink"/>
            <w:rFonts w:ascii="Arial" w:hAnsi="Arial" w:cs="Arial"/>
            <w:spacing w:val="-4"/>
            <w:u w:val="none"/>
          </w:rPr>
          <w:t>BẠO LỰC TRONG KINH THÁNH - ÁN THẦN TRU</w:t>
        </w:r>
        <w:r w:rsidR="00825B05" w:rsidRPr="00397BF9">
          <w:rPr>
            <w:rStyle w:val="Hyperlink"/>
            <w:rFonts w:ascii="Arial" w:hAnsi="Arial" w:cs="Arial"/>
            <w:spacing w:val="-4"/>
            <w:u w:val="none"/>
          </w:rPr>
          <w:t xml:space="preserve"> </w:t>
        </w:r>
        <w:r w:rsidR="0043177B" w:rsidRPr="00397BF9">
          <w:rPr>
            <w:rStyle w:val="Hyperlink"/>
            <w:rFonts w:ascii="Arial" w:hAnsi="Arial" w:cs="Arial"/>
            <w:spacing w:val="-4"/>
            <w:u w:val="none"/>
          </w:rPr>
          <w:t>……</w:t>
        </w:r>
        <w:r w:rsidR="00825B05" w:rsidRPr="00397BF9">
          <w:rPr>
            <w:rStyle w:val="Hyperlink"/>
            <w:rFonts w:ascii="Arial" w:hAnsi="Arial" w:cs="Arial"/>
            <w:spacing w:val="-4"/>
            <w:u w:val="none"/>
          </w:rPr>
          <w:t xml:space="preserve"> Sr. Agnes Cảnh Tuyết, O.P Gs Kinh Thánh HVCG</w:t>
        </w:r>
      </w:hyperlink>
    </w:p>
    <w:p w14:paraId="2699B213" w14:textId="38FFE942" w:rsidR="00D26755" w:rsidRPr="00397BF9" w:rsidRDefault="00000000" w:rsidP="0043177B">
      <w:pPr>
        <w:spacing w:line="360" w:lineRule="auto"/>
        <w:jc w:val="both"/>
        <w:rPr>
          <w:rFonts w:ascii="Arial" w:hAnsi="Arial" w:cs="Arial"/>
          <w:spacing w:val="-4"/>
        </w:rPr>
      </w:pPr>
      <w:hyperlink w:anchor="Duyet" w:history="1">
        <w:r w:rsidR="003F1156" w:rsidRPr="00397BF9">
          <w:rPr>
            <w:rStyle w:val="Hyperlink"/>
            <w:rFonts w:ascii="Arial" w:hAnsi="Arial" w:cs="Arial"/>
            <w:spacing w:val="-4"/>
            <w:u w:val="none"/>
          </w:rPr>
          <w:t xml:space="preserve">THÁNH THỂ SUỐI NGUỒN VÀ TUYỆT ĐỈNH TÌNH YÊU  </w:t>
        </w:r>
        <w:r w:rsidR="0043177B" w:rsidRPr="00397BF9">
          <w:rPr>
            <w:rStyle w:val="Hyperlink"/>
            <w:rFonts w:ascii="Arial" w:hAnsi="Arial" w:cs="Arial"/>
            <w:spacing w:val="-4"/>
            <w:u w:val="none"/>
          </w:rPr>
          <w:t>…………………..</w:t>
        </w:r>
        <w:r w:rsidR="003F1156" w:rsidRPr="00397BF9">
          <w:rPr>
            <w:rStyle w:val="Hyperlink"/>
            <w:rFonts w:ascii="Arial" w:hAnsi="Arial" w:cs="Arial"/>
            <w:spacing w:val="-4"/>
            <w:u w:val="none"/>
          </w:rPr>
          <w:t xml:space="preserve"> Tiến Sĩ Tâm Lý Trần Mỹ Duyệt</w:t>
        </w:r>
      </w:hyperlink>
    </w:p>
    <w:p w14:paraId="7151468F" w14:textId="0BF8BAA1" w:rsidR="00D26755" w:rsidRPr="00397BF9" w:rsidRDefault="00000000" w:rsidP="0043177B">
      <w:pPr>
        <w:spacing w:line="360" w:lineRule="auto"/>
        <w:jc w:val="both"/>
        <w:rPr>
          <w:rFonts w:ascii="Arial" w:hAnsi="Arial" w:cs="Arial"/>
          <w:spacing w:val="-4"/>
        </w:rPr>
      </w:pPr>
      <w:hyperlink w:anchor="Ninh" w:history="1">
        <w:r w:rsidR="008C0591" w:rsidRPr="00397BF9">
          <w:rPr>
            <w:rStyle w:val="Hyperlink"/>
            <w:rFonts w:ascii="Arial" w:hAnsi="Arial" w:cs="Arial"/>
            <w:spacing w:val="-4"/>
            <w:u w:val="none"/>
          </w:rPr>
          <w:t xml:space="preserve">THÁNH CA CẦU NGUYỆN VỚI THÁNH CA VÀO ĐỜI  </w:t>
        </w:r>
        <w:r w:rsidR="0043177B" w:rsidRPr="00397BF9">
          <w:rPr>
            <w:rStyle w:val="Hyperlink"/>
            <w:rFonts w:ascii="Arial" w:hAnsi="Arial" w:cs="Arial"/>
            <w:spacing w:val="-4"/>
            <w:u w:val="none"/>
          </w:rPr>
          <w:t>…………………………….</w:t>
        </w:r>
        <w:r w:rsidR="008C0591" w:rsidRPr="00397BF9">
          <w:rPr>
            <w:rStyle w:val="Hyperlink"/>
            <w:rFonts w:ascii="Arial" w:hAnsi="Arial" w:cs="Arial"/>
            <w:spacing w:val="-4"/>
            <w:u w:val="none"/>
          </w:rPr>
          <w:t xml:space="preserve"> Lm Bùi Ninh, Gp Bùi Chu</w:t>
        </w:r>
      </w:hyperlink>
    </w:p>
    <w:p w14:paraId="2DCF393B" w14:textId="52BEBA20" w:rsidR="00AA3347" w:rsidRPr="00397BF9" w:rsidRDefault="00000000" w:rsidP="0043177B">
      <w:pPr>
        <w:spacing w:line="360" w:lineRule="auto"/>
        <w:jc w:val="both"/>
        <w:rPr>
          <w:rFonts w:ascii="Arial" w:hAnsi="Arial" w:cs="Arial"/>
          <w:spacing w:val="-4"/>
        </w:rPr>
      </w:pPr>
      <w:hyperlink w:anchor="Huy" w:history="1">
        <w:r w:rsidR="00D26755" w:rsidRPr="00397BF9">
          <w:rPr>
            <w:rStyle w:val="Hyperlink"/>
            <w:rFonts w:ascii="Arial" w:hAnsi="Arial" w:cs="Arial"/>
            <w:spacing w:val="-4"/>
            <w:u w:val="none"/>
          </w:rPr>
          <w:t xml:space="preserve">ĐỂ TIẾN BƯỚC THÁNH THIỆN HƠN </w:t>
        </w:r>
        <w:r w:rsidR="0043177B" w:rsidRPr="00397BF9">
          <w:rPr>
            <w:rStyle w:val="Hyperlink"/>
            <w:rFonts w:ascii="Arial" w:hAnsi="Arial" w:cs="Arial"/>
            <w:spacing w:val="-4"/>
            <w:u w:val="none"/>
          </w:rPr>
          <w:t>…………………………..</w:t>
        </w:r>
        <w:r w:rsidR="00D26755" w:rsidRPr="00397BF9">
          <w:rPr>
            <w:rStyle w:val="Hyperlink"/>
            <w:rFonts w:ascii="Arial" w:hAnsi="Arial" w:cs="Arial"/>
            <w:spacing w:val="-4"/>
            <w:u w:val="none"/>
          </w:rPr>
          <w:t xml:space="preserve"> Lm. Micae-Phaolô TRẦN MINH HUY, PSS</w:t>
        </w:r>
      </w:hyperlink>
    </w:p>
    <w:p w14:paraId="0D8BA2A7" w14:textId="4A6409EE" w:rsidR="00F754DB" w:rsidRPr="00397BF9" w:rsidRDefault="00000000" w:rsidP="0043177B">
      <w:pPr>
        <w:spacing w:line="360" w:lineRule="auto"/>
        <w:jc w:val="both"/>
        <w:rPr>
          <w:rFonts w:ascii="Arial" w:hAnsi="Arial" w:cs="Arial"/>
        </w:rPr>
      </w:pPr>
      <w:hyperlink w:anchor="DanVinh" w:history="1">
        <w:r w:rsidR="00F754DB" w:rsidRPr="00397BF9">
          <w:rPr>
            <w:rStyle w:val="Hyperlink"/>
            <w:rFonts w:ascii="Arial" w:hAnsi="Arial" w:cs="Arial"/>
            <w:u w:val="none"/>
          </w:rPr>
          <w:t xml:space="preserve">VĂN HOÁ ỨNG XỬ - GIÁ TRỊ CỦA TINH THẦN PHỤC VỤ  </w:t>
        </w:r>
        <w:r w:rsidR="0043177B" w:rsidRPr="00397BF9">
          <w:rPr>
            <w:rStyle w:val="Hyperlink"/>
            <w:rFonts w:ascii="Arial" w:hAnsi="Arial" w:cs="Arial"/>
            <w:u w:val="none"/>
          </w:rPr>
          <w:t>………………………</w:t>
        </w:r>
        <w:r w:rsidR="00F754DB" w:rsidRPr="00397BF9">
          <w:rPr>
            <w:rStyle w:val="Hyperlink"/>
            <w:rFonts w:ascii="Arial" w:hAnsi="Arial" w:cs="Arial"/>
            <w:u w:val="none"/>
          </w:rPr>
          <w:t xml:space="preserve">  Lm Đan Vinh, HHTM</w:t>
        </w:r>
      </w:hyperlink>
    </w:p>
    <w:p w14:paraId="591BF694" w14:textId="2934179F" w:rsidR="00AA3347" w:rsidRPr="00397BF9" w:rsidRDefault="00000000" w:rsidP="0043177B">
      <w:pPr>
        <w:spacing w:line="360" w:lineRule="auto"/>
        <w:jc w:val="both"/>
        <w:rPr>
          <w:rFonts w:ascii="Arial" w:hAnsi="Arial" w:cs="Arial"/>
        </w:rPr>
      </w:pPr>
      <w:hyperlink w:anchor="Diep" w:history="1">
        <w:r w:rsidR="0020600A" w:rsidRPr="00397BF9">
          <w:rPr>
            <w:rStyle w:val="Hyperlink"/>
            <w:rFonts w:ascii="Arial" w:hAnsi="Arial" w:cs="Arial"/>
            <w:u w:val="none"/>
          </w:rPr>
          <w:t>CHUYỆN VỀ TẬP SÁCH “DẪU VẬY THÌ VẪN CỨ TIN” CỦA CHA JOSEPH MOINGT, S.J. NGÀY THỨ NHẤT - NHỮNG MẨU CHUYỆN KHÔNG ĐẦU KHÔNG ĐUÔI (TIẾP THEO) Lm Giuse Ngô Mạnh Điệp</w:t>
        </w:r>
      </w:hyperlink>
    </w:p>
    <w:p w14:paraId="1B6EECD3" w14:textId="304134A6" w:rsidR="003E2F51" w:rsidRPr="00397BF9" w:rsidRDefault="00000000" w:rsidP="0043177B">
      <w:pPr>
        <w:spacing w:line="360" w:lineRule="auto"/>
        <w:jc w:val="both"/>
        <w:rPr>
          <w:rFonts w:ascii="Arial" w:hAnsi="Arial" w:cs="Arial"/>
          <w:spacing w:val="-4"/>
        </w:rPr>
      </w:pPr>
      <w:hyperlink w:anchor="HuongQuat" w:history="1">
        <w:r w:rsidR="00A4709E" w:rsidRPr="00397BF9">
          <w:rPr>
            <w:rStyle w:val="Hyperlink"/>
            <w:rFonts w:ascii="Arial" w:hAnsi="Arial" w:cs="Arial"/>
            <w:u w:val="none"/>
          </w:rPr>
          <w:t xml:space="preserve">TUYỆT VỜI-  SÁNG NGỜI... MÓC RÁC </w:t>
        </w:r>
        <w:r w:rsidR="0043177B" w:rsidRPr="00397BF9">
          <w:rPr>
            <w:rStyle w:val="Hyperlink"/>
            <w:rFonts w:ascii="Arial" w:hAnsi="Arial" w:cs="Arial"/>
            <w:u w:val="none"/>
          </w:rPr>
          <w:t>…………………………………………</w:t>
        </w:r>
        <w:r w:rsidR="00A4709E" w:rsidRPr="00397BF9">
          <w:rPr>
            <w:rStyle w:val="Hyperlink"/>
            <w:rFonts w:ascii="Arial" w:hAnsi="Arial" w:cs="Arial"/>
            <w:u w:val="none"/>
          </w:rPr>
          <w:t xml:space="preserve">  Lm Đaminh Hương Quất</w:t>
        </w:r>
      </w:hyperlink>
    </w:p>
    <w:p w14:paraId="098022D0" w14:textId="77777777" w:rsidR="00FB1165" w:rsidRPr="00F92A6F" w:rsidRDefault="00FB1165" w:rsidP="00016328">
      <w:pPr>
        <w:jc w:val="both"/>
        <w:rPr>
          <w:rFonts w:ascii="Arial" w:hAnsi="Arial" w:cs="Arial"/>
        </w:rPr>
      </w:pPr>
    </w:p>
    <w:bookmarkEnd w:id="0"/>
    <w:p w14:paraId="13C435F8" w14:textId="77777777" w:rsidR="008B0BF2" w:rsidRPr="00F92A6F" w:rsidRDefault="002D71F2" w:rsidP="008B0BF2">
      <w:pPr>
        <w:spacing w:before="60"/>
        <w:ind w:firstLine="714"/>
        <w:jc w:val="both"/>
        <w:rPr>
          <w:rFonts w:ascii="Arial" w:hAnsi="Arial" w:cs="Arial"/>
          <w:color w:val="800080"/>
          <w:spacing w:val="-4"/>
        </w:rPr>
      </w:pPr>
      <w:r w:rsidRPr="00F92A6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29B4244" w14:textId="7100CC4B" w:rsidR="002947E2" w:rsidRPr="00560C32" w:rsidRDefault="002947E2" w:rsidP="002947E2">
                            <w:pPr>
                              <w:spacing w:before="120" w:after="120"/>
                              <w:rPr>
                                <w:rFonts w:ascii="Arial" w:eastAsia="Calibri" w:hAnsi="Arial" w:cs="Arial"/>
                                <w:b/>
                                <w:bCs/>
                                <w:color w:val="FF0000"/>
                              </w:rPr>
                            </w:pPr>
                            <w:r w:rsidRPr="00AA3108">
                              <w:rPr>
                                <w:rFonts w:ascii="Arial" w:eastAsia="Calibri" w:hAnsi="Arial" w:cs="Arial"/>
                                <w:b/>
                                <w:bCs/>
                                <w:color w:val="FF0000"/>
                              </w:rPr>
                              <w:t xml:space="preserve">Tin Mừng theo Thánh </w:t>
                            </w:r>
                            <w:r>
                              <w:rPr>
                                <w:rFonts w:ascii="Arial" w:eastAsia="Calibri" w:hAnsi="Arial" w:cs="Arial"/>
                                <w:b/>
                                <w:bCs/>
                                <w:color w:val="FF0000"/>
                              </w:rPr>
                              <w:t>Gioan</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529B4244" w14:textId="7100CC4B" w:rsidR="002947E2" w:rsidRPr="00560C32" w:rsidRDefault="002947E2" w:rsidP="002947E2">
                      <w:pPr>
                        <w:spacing w:before="120" w:after="120"/>
                        <w:rPr>
                          <w:rFonts w:ascii="Arial" w:eastAsia="Calibri" w:hAnsi="Arial" w:cs="Arial"/>
                          <w:b/>
                          <w:bCs/>
                          <w:color w:val="FF0000"/>
                        </w:rPr>
                      </w:pPr>
                      <w:r w:rsidRPr="00AA3108">
                        <w:rPr>
                          <w:rFonts w:ascii="Arial" w:eastAsia="Calibri" w:hAnsi="Arial" w:cs="Arial"/>
                          <w:b/>
                          <w:bCs/>
                          <w:color w:val="FF0000"/>
                        </w:rPr>
                        <w:t xml:space="preserve">Tin Mừng theo Thánh </w:t>
                      </w:r>
                      <w:r>
                        <w:rPr>
                          <w:rFonts w:ascii="Arial" w:eastAsia="Calibri" w:hAnsi="Arial" w:cs="Arial"/>
                          <w:b/>
                          <w:bCs/>
                          <w:color w:val="FF0000"/>
                        </w:rPr>
                        <w:t>Gioan</w:t>
                      </w:r>
                    </w:p>
                    <w:p w14:paraId="1A5C03E2" w14:textId="77777777" w:rsidR="00ED14D7" w:rsidRPr="001A5F70" w:rsidRDefault="00ED14D7" w:rsidP="00EB03E0">
                      <w:pPr>
                        <w:rPr>
                          <w:b/>
                        </w:rPr>
                      </w:pPr>
                    </w:p>
                  </w:txbxContent>
                </v:textbox>
              </v:shape>
            </w:pict>
          </mc:Fallback>
        </mc:AlternateContent>
      </w:r>
    </w:p>
    <w:p w14:paraId="69572B9B" w14:textId="77777777" w:rsidR="00A1009C" w:rsidRPr="00F92A6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67D7FB43" w14:textId="77777777" w:rsidR="003B645A" w:rsidRPr="00F92A6F" w:rsidRDefault="003B645A" w:rsidP="003B645A">
      <w:pPr>
        <w:tabs>
          <w:tab w:val="left" w:pos="1988"/>
        </w:tabs>
        <w:spacing w:before="120" w:after="120"/>
        <w:jc w:val="center"/>
        <w:rPr>
          <w:rFonts w:ascii="Arial" w:eastAsia="Calibri" w:hAnsi="Arial" w:cs="Arial"/>
          <w:b/>
          <w:bCs/>
          <w:color w:val="C00000"/>
        </w:rPr>
      </w:pPr>
      <w:bookmarkStart w:id="1" w:name="BBTCGVN"/>
      <w:r w:rsidRPr="00F92A6F">
        <w:rPr>
          <w:rFonts w:ascii="Arial" w:eastAsia="Calibri" w:hAnsi="Arial" w:cs="Arial"/>
          <w:b/>
          <w:bCs/>
          <w:color w:val="C00000"/>
        </w:rPr>
        <w:t>HIỆP HÀNH TẠ ƠN</w:t>
      </w:r>
    </w:p>
    <w:p w14:paraId="63CF1799" w14:textId="77777777" w:rsidR="003B645A" w:rsidRPr="00F92A6F" w:rsidRDefault="003B645A" w:rsidP="003B645A">
      <w:pPr>
        <w:tabs>
          <w:tab w:val="left" w:pos="1988"/>
        </w:tabs>
        <w:spacing w:before="120" w:after="120"/>
        <w:jc w:val="center"/>
        <w:rPr>
          <w:rFonts w:ascii="Arial" w:eastAsia="Calibri" w:hAnsi="Arial" w:cs="Arial"/>
          <w:b/>
          <w:bCs/>
          <w:color w:val="0033CC"/>
        </w:rPr>
      </w:pPr>
      <w:r w:rsidRPr="00F92A6F">
        <w:rPr>
          <w:rFonts w:ascii="Arial" w:eastAsia="Calibri" w:hAnsi="Arial" w:cs="Arial"/>
          <w:b/>
          <w:bCs/>
          <w:color w:val="0033CC"/>
        </w:rPr>
        <w:t xml:space="preserve">hướng đến </w:t>
      </w:r>
      <w:r w:rsidRPr="002F132E">
        <w:rPr>
          <w:rFonts w:ascii="Arial" w:eastAsia="Calibri" w:hAnsi="Arial" w:cs="Arial"/>
          <w:b/>
          <w:bCs/>
          <w:color w:val="FF0000"/>
          <w:sz w:val="40"/>
          <w:szCs w:val="40"/>
        </w:rPr>
        <w:t>500</w:t>
      </w:r>
      <w:r w:rsidRPr="00F92A6F">
        <w:rPr>
          <w:rFonts w:ascii="Arial" w:eastAsia="Calibri" w:hAnsi="Arial" w:cs="Arial"/>
          <w:b/>
          <w:bCs/>
          <w:color w:val="0033CC"/>
        </w:rPr>
        <w:t xml:space="preserve"> Năm</w:t>
      </w:r>
    </w:p>
    <w:p w14:paraId="1AC935C1" w14:textId="77777777" w:rsidR="003B645A" w:rsidRPr="00F92A6F" w:rsidRDefault="003B645A" w:rsidP="003B645A">
      <w:pPr>
        <w:tabs>
          <w:tab w:val="left" w:pos="1988"/>
        </w:tabs>
        <w:spacing w:before="120" w:after="120"/>
        <w:jc w:val="center"/>
        <w:rPr>
          <w:rFonts w:ascii="Arial" w:eastAsia="Calibri" w:hAnsi="Arial" w:cs="Arial"/>
          <w:b/>
          <w:bCs/>
          <w:color w:val="0033CC"/>
        </w:rPr>
      </w:pPr>
      <w:r w:rsidRPr="00F92A6F">
        <w:rPr>
          <w:rFonts w:ascii="Arial" w:eastAsia="Calibri" w:hAnsi="Arial" w:cs="Arial"/>
          <w:b/>
          <w:bCs/>
          <w:color w:val="0033CC"/>
        </w:rPr>
        <w:t xml:space="preserve">TIN MỪNG đến trên Quê Hương Việt Nam </w:t>
      </w:r>
    </w:p>
    <w:p w14:paraId="341FF98B" w14:textId="77777777" w:rsidR="003B645A" w:rsidRPr="002F132E" w:rsidRDefault="003B645A" w:rsidP="003B645A">
      <w:pPr>
        <w:tabs>
          <w:tab w:val="left" w:pos="1988"/>
        </w:tabs>
        <w:spacing w:before="120" w:after="120"/>
        <w:jc w:val="center"/>
        <w:rPr>
          <w:rFonts w:ascii="Arial" w:eastAsia="Calibri" w:hAnsi="Arial" w:cs="Arial"/>
          <w:b/>
          <w:bCs/>
          <w:color w:val="FF0000"/>
          <w:sz w:val="40"/>
          <w:szCs w:val="40"/>
        </w:rPr>
      </w:pPr>
      <w:r w:rsidRPr="002F132E">
        <w:rPr>
          <w:rFonts w:ascii="Arial" w:eastAsia="Calibri" w:hAnsi="Arial" w:cs="Arial"/>
          <w:b/>
          <w:bCs/>
          <w:color w:val="FF0000"/>
          <w:sz w:val="40"/>
          <w:szCs w:val="40"/>
        </w:rPr>
        <w:t>1533-2033</w:t>
      </w:r>
    </w:p>
    <w:p w14:paraId="5030C235" w14:textId="5D44660B" w:rsidR="00256DD9" w:rsidRPr="00F92A6F" w:rsidRDefault="003E0D2E" w:rsidP="00256DD9">
      <w:pPr>
        <w:spacing w:line="360" w:lineRule="auto"/>
        <w:ind w:firstLine="302"/>
        <w:jc w:val="both"/>
        <w:rPr>
          <w:rFonts w:ascii="Arial" w:hAnsi="Arial" w:cs="Arial"/>
          <w:b/>
          <w:bCs/>
          <w:color w:val="0000FF"/>
        </w:rPr>
      </w:pPr>
      <w:r w:rsidRPr="00F92A6F">
        <w:rPr>
          <w:rFonts w:ascii="Arial" w:hAnsi="Arial" w:cs="Arial"/>
          <w:b/>
          <w:bCs/>
          <w:noProof/>
          <w:color w:val="0000FF"/>
        </w:rPr>
        <w:drawing>
          <wp:inline distT="0" distB="0" distL="0" distR="0" wp14:anchorId="240B8DFD" wp14:editId="39AE4ADB">
            <wp:extent cx="6008915" cy="3334359"/>
            <wp:effectExtent l="0" t="0" r="0" b="0"/>
            <wp:docPr id="163684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46178" name="Picture 1636846178"/>
                    <pic:cNvPicPr/>
                  </pic:nvPicPr>
                  <pic:blipFill>
                    <a:blip r:embed="rId11">
                      <a:extLst>
                        <a:ext uri="{28A0092B-C50C-407E-A947-70E740481C1C}">
                          <a14:useLocalDpi xmlns:a14="http://schemas.microsoft.com/office/drawing/2010/main" val="0"/>
                        </a:ext>
                      </a:extLst>
                    </a:blip>
                    <a:stretch>
                      <a:fillRect/>
                    </a:stretch>
                  </pic:blipFill>
                  <pic:spPr>
                    <a:xfrm>
                      <a:off x="0" y="0"/>
                      <a:ext cx="6026155" cy="3343926"/>
                    </a:xfrm>
                    <a:prstGeom prst="rect">
                      <a:avLst/>
                    </a:prstGeom>
                  </pic:spPr>
                </pic:pic>
              </a:graphicData>
            </a:graphic>
          </wp:inline>
        </w:drawing>
      </w:r>
    </w:p>
    <w:p w14:paraId="0F506F84" w14:textId="77777777" w:rsidR="003B6C92" w:rsidRPr="00F92A6F" w:rsidRDefault="003B6C92" w:rsidP="00256DD9">
      <w:pPr>
        <w:spacing w:line="360" w:lineRule="auto"/>
        <w:ind w:firstLine="302"/>
        <w:jc w:val="both"/>
        <w:rPr>
          <w:rFonts w:ascii="Arial" w:hAnsi="Arial" w:cs="Arial"/>
          <w:b/>
          <w:bCs/>
          <w:color w:val="0000FF"/>
        </w:rPr>
      </w:pPr>
    </w:p>
    <w:p w14:paraId="01E71C65" w14:textId="62A81569" w:rsidR="003B6C92" w:rsidRPr="00F92A6F" w:rsidRDefault="003B6C92" w:rsidP="00560C32">
      <w:pPr>
        <w:spacing w:before="120" w:after="120"/>
        <w:jc w:val="center"/>
        <w:rPr>
          <w:rFonts w:ascii="Arial" w:eastAsia="Calibri" w:hAnsi="Arial" w:cs="Arial"/>
          <w:b/>
          <w:bCs/>
          <w:color w:val="FF0000"/>
        </w:rPr>
      </w:pPr>
      <w:r w:rsidRPr="00F92A6F">
        <w:rPr>
          <w:rFonts w:ascii="Arial" w:eastAsia="Calibri" w:hAnsi="Arial" w:cs="Arial"/>
          <w:b/>
          <w:bCs/>
          <w:color w:val="FF0000"/>
        </w:rPr>
        <w:t xml:space="preserve">Tin Mừng </w:t>
      </w:r>
      <w:r w:rsidRPr="00F92A6F">
        <w:rPr>
          <w:rFonts w:ascii="Arial" w:eastAsia="Calibri" w:hAnsi="Arial" w:cs="Arial"/>
          <w:b/>
          <w:bCs/>
          <w:color w:val="FF0000"/>
        </w:rPr>
        <w:br/>
        <w:t xml:space="preserve">theo </w:t>
      </w:r>
      <w:r w:rsidRPr="00F92A6F">
        <w:rPr>
          <w:rFonts w:ascii="Arial" w:eastAsia="Calibri" w:hAnsi="Arial" w:cs="Arial"/>
          <w:b/>
          <w:bCs/>
          <w:color w:val="FF0000"/>
        </w:rPr>
        <w:br/>
        <w:t>Thánh Gioan</w:t>
      </w:r>
    </w:p>
    <w:p w14:paraId="6B298227" w14:textId="1D5E0DEC" w:rsidR="00560C32" w:rsidRPr="00F92A6F" w:rsidRDefault="00560C32" w:rsidP="00560C32">
      <w:pPr>
        <w:spacing w:before="120" w:after="120"/>
        <w:jc w:val="center"/>
        <w:rPr>
          <w:rFonts w:ascii="Arial" w:eastAsia="Calibri" w:hAnsi="Arial" w:cs="Arial"/>
          <w:b/>
          <w:bCs/>
        </w:rPr>
      </w:pPr>
      <w:r w:rsidRPr="00F92A6F">
        <w:rPr>
          <w:rFonts w:ascii="Arial" w:eastAsia="Calibri" w:hAnsi="Arial" w:cs="Arial"/>
          <w:b/>
          <w:bCs/>
        </w:rPr>
        <w:t>Những phân đoạn chính:</w:t>
      </w:r>
    </w:p>
    <w:p w14:paraId="3272F094" w14:textId="77777777" w:rsidR="00560C32" w:rsidRPr="00F92A6F" w:rsidRDefault="00560C32" w:rsidP="00560C32">
      <w:pPr>
        <w:spacing w:before="120" w:after="120"/>
        <w:jc w:val="center"/>
        <w:rPr>
          <w:rFonts w:ascii="Arial" w:eastAsia="Calibri" w:hAnsi="Arial" w:cs="Arial"/>
          <w:b/>
          <w:bCs/>
        </w:rPr>
      </w:pPr>
      <w:r w:rsidRPr="00F92A6F">
        <w:rPr>
          <w:rFonts w:ascii="Arial" w:eastAsia="Calibri" w:hAnsi="Arial" w:cs="Arial"/>
          <w:b/>
          <w:bCs/>
        </w:rPr>
        <w:t>I. Lời mở đầu</w:t>
      </w:r>
      <w:r w:rsidRPr="00F92A6F">
        <w:rPr>
          <w:rFonts w:ascii="Arial" w:eastAsia="Calibri" w:hAnsi="Arial" w:cs="Arial"/>
          <w:b/>
          <w:bCs/>
        </w:rPr>
        <w:br/>
        <w:t>(1:1–18)</w:t>
      </w:r>
    </w:p>
    <w:p w14:paraId="7E843282" w14:textId="77777777" w:rsidR="00560C32" w:rsidRPr="00F92A6F" w:rsidRDefault="00560C32" w:rsidP="00560C32">
      <w:pPr>
        <w:spacing w:before="120" w:after="120"/>
        <w:jc w:val="center"/>
        <w:rPr>
          <w:rFonts w:ascii="Arial" w:eastAsia="Calibri" w:hAnsi="Arial" w:cs="Arial"/>
          <w:b/>
          <w:bCs/>
        </w:rPr>
      </w:pPr>
      <w:r w:rsidRPr="00F92A6F">
        <w:rPr>
          <w:rFonts w:ascii="Arial" w:eastAsia="Calibri" w:hAnsi="Arial" w:cs="Arial"/>
          <w:b/>
          <w:bCs/>
        </w:rPr>
        <w:t>II. Sách các dấu lạ</w:t>
      </w:r>
      <w:r w:rsidRPr="00F92A6F">
        <w:rPr>
          <w:rFonts w:ascii="Arial" w:eastAsia="Calibri" w:hAnsi="Arial" w:cs="Arial"/>
          <w:b/>
          <w:bCs/>
        </w:rPr>
        <w:br/>
        <w:t>(1:19–12:50)</w:t>
      </w:r>
    </w:p>
    <w:p w14:paraId="30928FC7" w14:textId="77777777" w:rsidR="00560C32" w:rsidRPr="00F92A6F" w:rsidRDefault="00560C32" w:rsidP="00560C32">
      <w:pPr>
        <w:spacing w:before="120" w:after="120"/>
        <w:jc w:val="center"/>
        <w:rPr>
          <w:rFonts w:ascii="Arial" w:eastAsia="Calibri" w:hAnsi="Arial" w:cs="Arial"/>
          <w:b/>
          <w:bCs/>
        </w:rPr>
      </w:pPr>
      <w:r w:rsidRPr="00F92A6F">
        <w:rPr>
          <w:rFonts w:ascii="Arial" w:eastAsia="Calibri" w:hAnsi="Arial" w:cs="Arial"/>
          <w:b/>
          <w:bCs/>
        </w:rPr>
        <w:t>III. Sách sự vinh quang</w:t>
      </w:r>
      <w:r w:rsidRPr="00F92A6F">
        <w:rPr>
          <w:rFonts w:ascii="Arial" w:eastAsia="Calibri" w:hAnsi="Arial" w:cs="Arial"/>
          <w:b/>
          <w:bCs/>
        </w:rPr>
        <w:br/>
        <w:t>(13:1–20:31)</w:t>
      </w:r>
    </w:p>
    <w:p w14:paraId="01A28429" w14:textId="77777777" w:rsidR="00560C32" w:rsidRPr="00F92A6F" w:rsidRDefault="00560C32" w:rsidP="00560C32">
      <w:pPr>
        <w:spacing w:before="120" w:after="120"/>
        <w:jc w:val="center"/>
        <w:rPr>
          <w:rFonts w:ascii="Arial" w:eastAsia="Calibri" w:hAnsi="Arial" w:cs="Arial"/>
          <w:b/>
          <w:bCs/>
        </w:rPr>
      </w:pPr>
      <w:r w:rsidRPr="00F92A6F">
        <w:rPr>
          <w:rFonts w:ascii="Arial" w:eastAsia="Calibri" w:hAnsi="Arial" w:cs="Arial"/>
          <w:b/>
          <w:bCs/>
        </w:rPr>
        <w:lastRenderedPageBreak/>
        <w:t xml:space="preserve">IV. Lời Kết Thúc: </w:t>
      </w:r>
      <w:r w:rsidRPr="00F92A6F">
        <w:rPr>
          <w:rFonts w:ascii="Arial" w:eastAsia="Calibri" w:hAnsi="Arial" w:cs="Arial"/>
          <w:b/>
          <w:bCs/>
        </w:rPr>
        <w:br/>
        <w:t>Hiện ra ở Galilê sau khi Phục Sinh</w:t>
      </w:r>
      <w:r w:rsidRPr="00F92A6F">
        <w:rPr>
          <w:rFonts w:ascii="Arial" w:eastAsia="Calibri" w:hAnsi="Arial" w:cs="Arial"/>
          <w:b/>
          <w:bCs/>
        </w:rPr>
        <w:br/>
        <w:t>(21:1–25)</w:t>
      </w:r>
    </w:p>
    <w:p w14:paraId="383C0518" w14:textId="77777777" w:rsidR="00DF74F9" w:rsidRPr="00F92A6F" w:rsidRDefault="00DF74F9" w:rsidP="00DF74F9">
      <w:pPr>
        <w:jc w:val="center"/>
        <w:rPr>
          <w:rFonts w:ascii="Arial" w:hAnsi="Arial" w:cs="Arial"/>
          <w:lang w:val="vi-VN"/>
        </w:rPr>
      </w:pPr>
    </w:p>
    <w:p w14:paraId="14C56302" w14:textId="77777777" w:rsidR="00D93DEA" w:rsidRPr="00F92A6F" w:rsidRDefault="00D93DEA" w:rsidP="00D93DEA">
      <w:pPr>
        <w:spacing w:before="120" w:after="120"/>
        <w:jc w:val="center"/>
        <w:rPr>
          <w:rFonts w:ascii="Arial" w:eastAsia="Calibri" w:hAnsi="Arial" w:cs="Arial"/>
          <w:b/>
          <w:bCs/>
          <w:color w:val="FF0000"/>
        </w:rPr>
      </w:pPr>
      <w:r w:rsidRPr="00F92A6F">
        <w:rPr>
          <w:rFonts w:ascii="Arial" w:eastAsia="Calibri" w:hAnsi="Arial" w:cs="Arial"/>
          <w:b/>
          <w:bCs/>
          <w:color w:val="FF0000"/>
        </w:rPr>
        <w:t>I. Lời mở đầu</w:t>
      </w:r>
      <w:r w:rsidRPr="00F92A6F">
        <w:rPr>
          <w:rFonts w:ascii="Arial" w:eastAsia="Calibri" w:hAnsi="Arial" w:cs="Arial"/>
          <w:b/>
          <w:bCs/>
          <w:color w:val="FF0000"/>
        </w:rPr>
        <w:br/>
        <w:t>(1:1–18)</w:t>
      </w:r>
    </w:p>
    <w:p w14:paraId="73740A62" w14:textId="77777777" w:rsidR="00D93DEA" w:rsidRPr="00F92A6F" w:rsidRDefault="00D93DEA" w:rsidP="00D93DEA">
      <w:pPr>
        <w:spacing w:before="120" w:after="120"/>
        <w:jc w:val="both"/>
        <w:rPr>
          <w:rFonts w:ascii="Arial" w:eastAsia="Calibri" w:hAnsi="Arial" w:cs="Arial"/>
          <w:b/>
          <w:bCs/>
        </w:rPr>
      </w:pPr>
      <w:r w:rsidRPr="00F92A6F">
        <w:rPr>
          <w:rFonts w:ascii="Arial" w:eastAsia="Calibri" w:hAnsi="Arial" w:cs="Arial"/>
          <w:b/>
          <w:bCs/>
          <w:lang w:val="vi-VN"/>
        </w:rPr>
        <w:t xml:space="preserve">Chương </w:t>
      </w:r>
      <w:r w:rsidRPr="00F92A6F">
        <w:rPr>
          <w:rFonts w:ascii="Arial" w:eastAsia="Calibri" w:hAnsi="Arial" w:cs="Arial"/>
          <w:b/>
          <w:bCs/>
        </w:rPr>
        <w:t>1</w:t>
      </w:r>
    </w:p>
    <w:p w14:paraId="45BF3674"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1</w:t>
      </w:r>
      <w:r w:rsidRPr="00F92A6F">
        <w:rPr>
          <w:rFonts w:ascii="Arial" w:eastAsia="Calibri" w:hAnsi="Arial" w:cs="Arial"/>
        </w:rPr>
        <w:t>Từ khởi đầu</w:t>
      </w:r>
      <w:r w:rsidRPr="00F92A6F">
        <w:rPr>
          <w:rFonts w:ascii="Arial" w:eastAsia="Calibri" w:hAnsi="Arial" w:cs="Arial"/>
          <w:lang w:val="vi-VN"/>
        </w:rPr>
        <w:t xml:space="preserve"> đã có Ngôi Lời, </w:t>
      </w:r>
    </w:p>
    <w:p w14:paraId="5398ECDC"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 xml:space="preserve">Ngôi Lời </w:t>
      </w:r>
      <w:r w:rsidRPr="00F92A6F">
        <w:rPr>
          <w:rFonts w:ascii="Arial" w:eastAsia="Calibri" w:hAnsi="Arial" w:cs="Arial"/>
        </w:rPr>
        <w:t>hướng về</w:t>
      </w:r>
      <w:r w:rsidRPr="00F92A6F">
        <w:rPr>
          <w:rFonts w:ascii="Arial" w:eastAsia="Calibri" w:hAnsi="Arial" w:cs="Arial"/>
          <w:vertAlign w:val="superscript"/>
        </w:rPr>
        <w:footnoteReference w:customMarkFollows="1" w:id="1"/>
        <w:sym w:font="Symbol" w:char="F0A7"/>
      </w:r>
      <w:r w:rsidRPr="00F92A6F">
        <w:rPr>
          <w:rFonts w:ascii="Arial" w:eastAsia="Calibri" w:hAnsi="Arial" w:cs="Arial"/>
          <w:lang w:val="vi-VN"/>
        </w:rPr>
        <w:t xml:space="preserve"> Thiên Chúa, </w:t>
      </w:r>
    </w:p>
    <w:p w14:paraId="2CC3A344" w14:textId="77777777" w:rsidR="00D93DEA" w:rsidRPr="00F92A6F" w:rsidRDefault="00D93DEA" w:rsidP="00D93DEA">
      <w:pPr>
        <w:spacing w:before="120" w:after="120"/>
        <w:ind w:firstLine="284"/>
        <w:jc w:val="both"/>
        <w:rPr>
          <w:rFonts w:ascii="Arial" w:eastAsia="Calibri" w:hAnsi="Arial" w:cs="Arial"/>
          <w:lang w:val="vi-VN"/>
        </w:rPr>
      </w:pPr>
      <w:r w:rsidRPr="00F92A6F">
        <w:rPr>
          <w:rFonts w:ascii="Arial" w:eastAsia="Calibri" w:hAnsi="Arial" w:cs="Arial"/>
          <w:lang w:val="vi-VN"/>
        </w:rPr>
        <w:t>và Ngôi Lời là Thiên Chúa.</w:t>
      </w:r>
    </w:p>
    <w:p w14:paraId="685B3E65" w14:textId="77777777" w:rsidR="00D93DEA" w:rsidRPr="00F92A6F" w:rsidRDefault="00D93DEA" w:rsidP="00D93DEA">
      <w:pPr>
        <w:spacing w:before="120" w:after="120"/>
        <w:ind w:firstLine="284"/>
        <w:jc w:val="both"/>
        <w:rPr>
          <w:rFonts w:ascii="Arial" w:eastAsia="Calibri" w:hAnsi="Arial" w:cs="Arial"/>
          <w:lang w:val="vi-VN"/>
        </w:rPr>
      </w:pPr>
      <w:r w:rsidRPr="00F92A6F">
        <w:rPr>
          <w:rFonts w:ascii="Arial" w:eastAsia="Calibri" w:hAnsi="Arial" w:cs="Arial"/>
          <w:vertAlign w:val="superscript"/>
          <w:lang w:val="vi-VN"/>
        </w:rPr>
        <w:t>2</w:t>
      </w:r>
      <w:r w:rsidRPr="00F92A6F">
        <w:rPr>
          <w:rFonts w:ascii="Arial" w:eastAsia="Calibri" w:hAnsi="Arial" w:cs="Arial"/>
          <w:lang w:val="vi-VN"/>
        </w:rPr>
        <w:t>Ngài</w:t>
      </w:r>
      <w:r w:rsidRPr="00F92A6F">
        <w:rPr>
          <w:rFonts w:ascii="Arial" w:eastAsia="Calibri" w:hAnsi="Arial" w:cs="Arial"/>
        </w:rPr>
        <w:t xml:space="preserve"> hằng hướng về</w:t>
      </w:r>
      <w:r w:rsidRPr="00F92A6F">
        <w:rPr>
          <w:rFonts w:ascii="Arial" w:eastAsia="Calibri" w:hAnsi="Arial" w:cs="Arial"/>
          <w:lang w:val="vi-VN"/>
        </w:rPr>
        <w:t xml:space="preserve"> Thiên Chúa </w:t>
      </w:r>
      <w:r w:rsidRPr="00F92A6F">
        <w:rPr>
          <w:rFonts w:ascii="Arial" w:eastAsia="Calibri" w:hAnsi="Arial" w:cs="Arial"/>
        </w:rPr>
        <w:t xml:space="preserve">ngay </w:t>
      </w:r>
      <w:r w:rsidRPr="00F92A6F">
        <w:rPr>
          <w:rFonts w:ascii="Arial" w:eastAsia="Calibri" w:hAnsi="Arial" w:cs="Arial"/>
          <w:lang w:val="vi-VN"/>
        </w:rPr>
        <w:t>từ khởi đầu.</w:t>
      </w:r>
    </w:p>
    <w:p w14:paraId="0F75889A"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3</w:t>
      </w:r>
      <w:r w:rsidRPr="00F92A6F">
        <w:rPr>
          <w:rFonts w:ascii="Arial" w:eastAsia="Calibri" w:hAnsi="Arial" w:cs="Arial"/>
        </w:rPr>
        <w:t>N</w:t>
      </w:r>
      <w:r w:rsidRPr="00F92A6F">
        <w:rPr>
          <w:rFonts w:ascii="Arial" w:eastAsia="Calibri" w:hAnsi="Arial" w:cs="Arial"/>
          <w:lang w:val="vi-VN"/>
        </w:rPr>
        <w:t xml:space="preserve">hờ Ngài mà tất cả được </w:t>
      </w:r>
      <w:r w:rsidRPr="00F92A6F">
        <w:rPr>
          <w:rFonts w:ascii="Arial" w:eastAsia="Calibri" w:hAnsi="Arial" w:cs="Arial"/>
        </w:rPr>
        <w:t>tạo thành,</w:t>
      </w:r>
      <w:r w:rsidRPr="00F92A6F">
        <w:rPr>
          <w:rFonts w:ascii="Arial" w:eastAsia="Calibri" w:hAnsi="Arial" w:cs="Arial"/>
          <w:lang w:val="vi-VN"/>
        </w:rPr>
        <w:t xml:space="preserve"> </w:t>
      </w:r>
    </w:p>
    <w:p w14:paraId="2B06429B"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không có Ngài</w:t>
      </w:r>
      <w:r w:rsidRPr="00F92A6F">
        <w:rPr>
          <w:rFonts w:ascii="Arial" w:eastAsia="Calibri" w:hAnsi="Arial" w:cs="Arial"/>
        </w:rPr>
        <w:t xml:space="preserve"> thì chẳng có gì được tạo thành;</w:t>
      </w:r>
    </w:p>
    <w:p w14:paraId="2A35F2CD"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4</w:t>
      </w:r>
      <w:r w:rsidRPr="00F92A6F">
        <w:rPr>
          <w:rFonts w:ascii="Arial" w:eastAsia="Calibri" w:hAnsi="Arial" w:cs="Arial"/>
          <w:lang w:val="vi-VN"/>
        </w:rPr>
        <w:t xml:space="preserve">nơi Ngài </w:t>
      </w:r>
      <w:r w:rsidRPr="00F92A6F">
        <w:rPr>
          <w:rFonts w:ascii="Arial" w:eastAsia="Calibri" w:hAnsi="Arial" w:cs="Arial"/>
        </w:rPr>
        <w:t>có</w:t>
      </w:r>
      <w:r w:rsidRPr="00F92A6F">
        <w:rPr>
          <w:rFonts w:ascii="Arial" w:eastAsia="Calibri" w:hAnsi="Arial" w:cs="Arial"/>
          <w:lang w:val="vi-VN"/>
        </w:rPr>
        <w:t xml:space="preserve"> sự sống, </w:t>
      </w:r>
    </w:p>
    <w:p w14:paraId="72B068AD" w14:textId="77777777" w:rsidR="00D93DEA" w:rsidRPr="00F92A6F" w:rsidRDefault="00D93DEA" w:rsidP="00D93DEA">
      <w:pPr>
        <w:spacing w:before="120" w:after="120"/>
        <w:ind w:firstLine="284"/>
        <w:jc w:val="both"/>
        <w:rPr>
          <w:rFonts w:ascii="Arial" w:eastAsia="Calibri" w:hAnsi="Arial" w:cs="Arial"/>
          <w:lang w:val="vi-VN"/>
        </w:rPr>
      </w:pPr>
      <w:r w:rsidRPr="00F92A6F">
        <w:rPr>
          <w:rFonts w:ascii="Arial" w:eastAsia="Calibri" w:hAnsi="Arial" w:cs="Arial"/>
          <w:lang w:val="vi-VN"/>
        </w:rPr>
        <w:t xml:space="preserve">và sự sống là </w:t>
      </w:r>
      <w:r w:rsidRPr="00F92A6F">
        <w:rPr>
          <w:rFonts w:ascii="Arial" w:eastAsia="Calibri" w:hAnsi="Arial" w:cs="Arial"/>
        </w:rPr>
        <w:t>sự</w:t>
      </w:r>
      <w:r w:rsidRPr="00F92A6F">
        <w:rPr>
          <w:rFonts w:ascii="Arial" w:eastAsia="Calibri" w:hAnsi="Arial" w:cs="Arial"/>
          <w:lang w:val="vi-VN"/>
        </w:rPr>
        <w:t xml:space="preserve"> sáng của </w:t>
      </w:r>
      <w:r w:rsidRPr="00F92A6F">
        <w:rPr>
          <w:rFonts w:ascii="Arial" w:eastAsia="Calibri" w:hAnsi="Arial" w:cs="Arial"/>
        </w:rPr>
        <w:t>nhân loại</w:t>
      </w:r>
      <w:r w:rsidRPr="00F92A6F">
        <w:rPr>
          <w:rFonts w:ascii="Arial" w:eastAsia="Calibri" w:hAnsi="Arial" w:cs="Arial"/>
          <w:lang w:val="vi-VN"/>
        </w:rPr>
        <w:t>,</w:t>
      </w:r>
    </w:p>
    <w:p w14:paraId="74ACBC9D"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5</w:t>
      </w:r>
      <w:r w:rsidRPr="00F92A6F">
        <w:rPr>
          <w:rFonts w:ascii="Arial" w:eastAsia="Calibri" w:hAnsi="Arial" w:cs="Arial"/>
        </w:rPr>
        <w:t>sự</w:t>
      </w:r>
      <w:r w:rsidRPr="00F92A6F">
        <w:rPr>
          <w:rFonts w:ascii="Arial" w:eastAsia="Calibri" w:hAnsi="Arial" w:cs="Arial"/>
          <w:lang w:val="vi-VN"/>
        </w:rPr>
        <w:t xml:space="preserve"> sáng </w:t>
      </w:r>
      <w:r w:rsidRPr="00F92A6F">
        <w:rPr>
          <w:rFonts w:ascii="Arial" w:eastAsia="Calibri" w:hAnsi="Arial" w:cs="Arial"/>
        </w:rPr>
        <w:t>chiếu soi</w:t>
      </w:r>
      <w:r w:rsidRPr="00F92A6F">
        <w:rPr>
          <w:rFonts w:ascii="Arial" w:eastAsia="Calibri" w:hAnsi="Arial" w:cs="Arial"/>
          <w:lang w:val="vi-VN"/>
        </w:rPr>
        <w:t xml:space="preserve"> trong</w:t>
      </w:r>
      <w:r w:rsidRPr="00F92A6F">
        <w:rPr>
          <w:rFonts w:ascii="Arial" w:eastAsia="Calibri" w:hAnsi="Arial" w:cs="Arial"/>
        </w:rPr>
        <w:t xml:space="preserve"> bóng </w:t>
      </w:r>
      <w:r w:rsidRPr="00F92A6F">
        <w:rPr>
          <w:rFonts w:ascii="Arial" w:eastAsia="Calibri" w:hAnsi="Arial" w:cs="Arial"/>
          <w:lang w:val="vi-VN"/>
        </w:rPr>
        <w:t xml:space="preserve">tối, </w:t>
      </w:r>
    </w:p>
    <w:p w14:paraId="21CCD856" w14:textId="77777777" w:rsidR="00D93DEA" w:rsidRPr="00F92A6F" w:rsidRDefault="00D93DEA" w:rsidP="00D93DEA">
      <w:pPr>
        <w:spacing w:before="120" w:after="120"/>
        <w:ind w:firstLine="284"/>
        <w:jc w:val="both"/>
        <w:rPr>
          <w:rFonts w:ascii="Arial" w:eastAsia="Calibri" w:hAnsi="Arial" w:cs="Arial"/>
          <w:lang w:val="vi-VN"/>
        </w:rPr>
      </w:pPr>
      <w:r w:rsidRPr="00F92A6F">
        <w:rPr>
          <w:rFonts w:ascii="Arial" w:eastAsia="Calibri" w:hAnsi="Arial" w:cs="Arial"/>
          <w:lang w:val="vi-VN"/>
        </w:rPr>
        <w:t xml:space="preserve">và </w:t>
      </w:r>
      <w:r w:rsidRPr="00F92A6F">
        <w:rPr>
          <w:rFonts w:ascii="Arial" w:eastAsia="Calibri" w:hAnsi="Arial" w:cs="Arial"/>
        </w:rPr>
        <w:t xml:space="preserve">bóng </w:t>
      </w:r>
      <w:r w:rsidRPr="00F92A6F">
        <w:rPr>
          <w:rFonts w:ascii="Arial" w:eastAsia="Calibri" w:hAnsi="Arial" w:cs="Arial"/>
          <w:lang w:val="vi-VN"/>
        </w:rPr>
        <w:t xml:space="preserve">tối </w:t>
      </w:r>
      <w:r w:rsidRPr="00F92A6F">
        <w:rPr>
          <w:rFonts w:ascii="Arial" w:eastAsia="Calibri" w:hAnsi="Arial" w:cs="Arial"/>
        </w:rPr>
        <w:t xml:space="preserve">đã </w:t>
      </w:r>
      <w:r w:rsidRPr="00F92A6F">
        <w:rPr>
          <w:rFonts w:ascii="Arial" w:eastAsia="Calibri" w:hAnsi="Arial" w:cs="Arial"/>
          <w:lang w:val="vi-VN"/>
        </w:rPr>
        <w:t xml:space="preserve">không </w:t>
      </w:r>
      <w:r w:rsidRPr="00F92A6F">
        <w:rPr>
          <w:rFonts w:ascii="Arial" w:eastAsia="Calibri" w:hAnsi="Arial" w:cs="Arial"/>
        </w:rPr>
        <w:t>ngăn chặn được</w:t>
      </w:r>
      <w:r w:rsidRPr="00F92A6F">
        <w:rPr>
          <w:rFonts w:ascii="Arial" w:eastAsia="Calibri" w:hAnsi="Arial" w:cs="Arial"/>
          <w:lang w:val="vi-VN"/>
        </w:rPr>
        <w:t xml:space="preserve"> ánh sáng.</w:t>
      </w:r>
    </w:p>
    <w:p w14:paraId="4A94141D"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6</w:t>
      </w:r>
      <w:r w:rsidRPr="00F92A6F">
        <w:rPr>
          <w:rFonts w:ascii="Arial" w:eastAsia="Calibri" w:hAnsi="Arial" w:cs="Arial"/>
        </w:rPr>
        <w:t>C</w:t>
      </w:r>
      <w:r w:rsidRPr="00F92A6F">
        <w:rPr>
          <w:rFonts w:ascii="Arial" w:eastAsia="Calibri" w:hAnsi="Arial" w:cs="Arial"/>
          <w:lang w:val="vi-VN"/>
        </w:rPr>
        <w:t xml:space="preserve">ó một người được Thiên Chúa </w:t>
      </w:r>
      <w:r w:rsidRPr="00F92A6F">
        <w:rPr>
          <w:rFonts w:ascii="Arial" w:eastAsia="Calibri" w:hAnsi="Arial" w:cs="Arial"/>
        </w:rPr>
        <w:t>sai</w:t>
      </w:r>
      <w:r w:rsidRPr="00F92A6F">
        <w:rPr>
          <w:rFonts w:ascii="Arial" w:eastAsia="Calibri" w:hAnsi="Arial" w:cs="Arial"/>
          <w:lang w:val="vi-VN"/>
        </w:rPr>
        <w:t xml:space="preserve"> đến, tên </w:t>
      </w:r>
      <w:r w:rsidRPr="00F92A6F">
        <w:rPr>
          <w:rFonts w:ascii="Arial" w:eastAsia="Calibri" w:hAnsi="Arial" w:cs="Arial"/>
        </w:rPr>
        <w:t>ông</w:t>
      </w:r>
      <w:r w:rsidRPr="00F92A6F">
        <w:rPr>
          <w:rFonts w:ascii="Arial" w:eastAsia="Calibri" w:hAnsi="Arial" w:cs="Arial"/>
          <w:lang w:val="vi-VN"/>
        </w:rPr>
        <w:t xml:space="preserve"> là Gioan;</w:t>
      </w:r>
      <w:r w:rsidRPr="00F92A6F">
        <w:rPr>
          <w:rFonts w:ascii="Arial" w:eastAsia="Calibri" w:hAnsi="Arial" w:cs="Arial"/>
        </w:rPr>
        <w:t xml:space="preserve"> </w:t>
      </w:r>
      <w:r w:rsidRPr="00F92A6F">
        <w:rPr>
          <w:rFonts w:ascii="Arial" w:eastAsia="Calibri" w:hAnsi="Arial" w:cs="Arial"/>
          <w:vertAlign w:val="superscript"/>
          <w:lang w:val="vi-VN"/>
        </w:rPr>
        <w:t>7</w:t>
      </w:r>
      <w:r w:rsidRPr="00F92A6F">
        <w:rPr>
          <w:rFonts w:ascii="Arial" w:eastAsia="Calibri" w:hAnsi="Arial" w:cs="Arial"/>
          <w:lang w:val="vi-VN"/>
        </w:rPr>
        <w:t xml:space="preserve">ông đến như chứng nhân, để làm chứng </w:t>
      </w:r>
      <w:r w:rsidRPr="00F92A6F">
        <w:rPr>
          <w:rFonts w:ascii="Arial" w:eastAsia="Calibri" w:hAnsi="Arial" w:cs="Arial"/>
        </w:rPr>
        <w:t>về</w:t>
      </w:r>
      <w:r w:rsidRPr="00F92A6F">
        <w:rPr>
          <w:rFonts w:ascii="Arial" w:eastAsia="Calibri" w:hAnsi="Arial" w:cs="Arial"/>
          <w:lang w:val="vi-VN"/>
        </w:rPr>
        <w:t xml:space="preserve"> ánh </w:t>
      </w:r>
      <w:r w:rsidRPr="00F92A6F">
        <w:rPr>
          <w:rFonts w:ascii="Arial" w:eastAsia="Calibri" w:hAnsi="Arial" w:cs="Arial"/>
        </w:rPr>
        <w:t>s</w:t>
      </w:r>
      <w:r w:rsidRPr="00F92A6F">
        <w:rPr>
          <w:rFonts w:ascii="Arial" w:eastAsia="Calibri" w:hAnsi="Arial" w:cs="Arial"/>
          <w:lang w:val="vi-VN"/>
        </w:rPr>
        <w:t xml:space="preserve">áng, </w:t>
      </w:r>
      <w:r w:rsidRPr="00F92A6F">
        <w:rPr>
          <w:rFonts w:ascii="Arial" w:eastAsia="Calibri" w:hAnsi="Arial" w:cs="Arial"/>
        </w:rPr>
        <w:t xml:space="preserve">hầu mọi người </w:t>
      </w:r>
      <w:r w:rsidRPr="00F92A6F">
        <w:rPr>
          <w:rFonts w:ascii="Arial" w:eastAsia="Calibri" w:hAnsi="Arial" w:cs="Arial"/>
          <w:lang w:val="vi-VN"/>
        </w:rPr>
        <w:t>nhờ ông mà t</w:t>
      </w:r>
      <w:r w:rsidRPr="00F92A6F">
        <w:rPr>
          <w:rFonts w:ascii="Arial" w:eastAsia="Calibri" w:hAnsi="Arial" w:cs="Arial"/>
        </w:rPr>
        <w:t>in</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8</w:t>
      </w:r>
      <w:r w:rsidRPr="00F92A6F">
        <w:rPr>
          <w:rFonts w:ascii="Arial" w:eastAsia="Calibri" w:hAnsi="Arial" w:cs="Arial"/>
        </w:rPr>
        <w:t>Ôn</w:t>
      </w:r>
      <w:r w:rsidRPr="00F92A6F">
        <w:rPr>
          <w:rFonts w:ascii="Arial" w:eastAsia="Calibri" w:hAnsi="Arial" w:cs="Arial"/>
          <w:lang w:val="vi-VN"/>
        </w:rPr>
        <w:t>g không phải là ánh sáng, nhưng ông đế</w:t>
      </w:r>
      <w:r w:rsidRPr="00F92A6F">
        <w:rPr>
          <w:rFonts w:ascii="Arial" w:eastAsia="Calibri" w:hAnsi="Arial" w:cs="Arial"/>
        </w:rPr>
        <w:t>n</w:t>
      </w:r>
      <w:r w:rsidRPr="00F92A6F">
        <w:rPr>
          <w:rFonts w:ascii="Arial" w:eastAsia="Calibri" w:hAnsi="Arial" w:cs="Arial"/>
          <w:lang w:val="vi-VN"/>
        </w:rPr>
        <w:t xml:space="preserve"> để làm chứng </w:t>
      </w:r>
      <w:r w:rsidRPr="00F92A6F">
        <w:rPr>
          <w:rFonts w:ascii="Arial" w:eastAsia="Calibri" w:hAnsi="Arial" w:cs="Arial"/>
        </w:rPr>
        <w:t>về</w:t>
      </w:r>
      <w:r w:rsidRPr="00F92A6F">
        <w:rPr>
          <w:rFonts w:ascii="Arial" w:eastAsia="Calibri" w:hAnsi="Arial" w:cs="Arial"/>
          <w:lang w:val="vi-VN"/>
        </w:rPr>
        <w:t xml:space="preserve"> ánh sáng.</w:t>
      </w:r>
      <w:r w:rsidRPr="00F92A6F">
        <w:rPr>
          <w:rFonts w:ascii="Arial" w:eastAsia="Calibri" w:hAnsi="Arial" w:cs="Arial"/>
        </w:rPr>
        <w:t xml:space="preserve"> </w:t>
      </w:r>
      <w:r w:rsidRPr="00F92A6F">
        <w:rPr>
          <w:rFonts w:ascii="Arial" w:eastAsia="Calibri" w:hAnsi="Arial" w:cs="Arial"/>
          <w:vertAlign w:val="superscript"/>
          <w:lang w:val="vi-VN"/>
        </w:rPr>
        <w:t>9</w:t>
      </w:r>
      <w:r w:rsidRPr="00F92A6F">
        <w:rPr>
          <w:rFonts w:ascii="Arial" w:eastAsia="Calibri" w:hAnsi="Arial" w:cs="Arial"/>
        </w:rPr>
        <w:t>Sự</w:t>
      </w:r>
      <w:r w:rsidRPr="00F92A6F">
        <w:rPr>
          <w:rFonts w:ascii="Arial" w:eastAsia="Calibri" w:hAnsi="Arial" w:cs="Arial"/>
          <w:lang w:val="vi-VN"/>
        </w:rPr>
        <w:t xml:space="preserve"> sáng</w:t>
      </w:r>
      <w:r w:rsidRPr="00F92A6F">
        <w:rPr>
          <w:rFonts w:ascii="Arial" w:eastAsia="Calibri" w:hAnsi="Arial" w:cs="Arial"/>
        </w:rPr>
        <w:t xml:space="preserve"> đích</w:t>
      </w:r>
      <w:r w:rsidRPr="00F92A6F">
        <w:rPr>
          <w:rFonts w:ascii="Arial" w:eastAsia="Calibri" w:hAnsi="Arial" w:cs="Arial"/>
          <w:lang w:val="vi-VN"/>
        </w:rPr>
        <w:t xml:space="preserve"> thật</w:t>
      </w:r>
      <w:r w:rsidRPr="00F92A6F">
        <w:rPr>
          <w:rFonts w:ascii="Arial" w:eastAsia="Calibri" w:hAnsi="Arial" w:cs="Arial"/>
        </w:rPr>
        <w:t xml:space="preserve"> đã đến trần gian để soi sáng cho</w:t>
      </w:r>
      <w:r w:rsidRPr="00F92A6F">
        <w:rPr>
          <w:rFonts w:ascii="Arial" w:eastAsia="Calibri" w:hAnsi="Arial" w:cs="Arial"/>
          <w:lang w:val="vi-VN"/>
        </w:rPr>
        <w:t xml:space="preserve"> </w:t>
      </w:r>
      <w:r w:rsidRPr="00F92A6F">
        <w:rPr>
          <w:rFonts w:ascii="Arial" w:eastAsia="Calibri" w:hAnsi="Arial" w:cs="Arial"/>
        </w:rPr>
        <w:t xml:space="preserve">mọi </w:t>
      </w:r>
      <w:r w:rsidRPr="00F92A6F">
        <w:rPr>
          <w:rFonts w:ascii="Arial" w:eastAsia="Calibri" w:hAnsi="Arial" w:cs="Arial"/>
          <w:lang w:val="vi-VN"/>
        </w:rPr>
        <w:t>người</w:t>
      </w:r>
      <w:r w:rsidRPr="00F92A6F">
        <w:rPr>
          <w:rFonts w:ascii="Arial" w:eastAsia="Calibri" w:hAnsi="Arial" w:cs="Arial"/>
        </w:rPr>
        <w:t>.</w:t>
      </w:r>
    </w:p>
    <w:p w14:paraId="2DD47135"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10</w:t>
      </w:r>
      <w:r w:rsidRPr="00F92A6F">
        <w:rPr>
          <w:rFonts w:ascii="Arial" w:eastAsia="Calibri" w:hAnsi="Arial" w:cs="Arial"/>
          <w:lang w:val="vi-VN"/>
        </w:rPr>
        <w:t xml:space="preserve">Ngài ở </w:t>
      </w:r>
      <w:r w:rsidRPr="00F92A6F">
        <w:rPr>
          <w:rFonts w:ascii="Arial" w:eastAsia="Calibri" w:hAnsi="Arial" w:cs="Arial"/>
        </w:rPr>
        <w:t xml:space="preserve">trong </w:t>
      </w:r>
      <w:r w:rsidRPr="00F92A6F">
        <w:rPr>
          <w:rFonts w:ascii="Arial" w:eastAsia="Calibri" w:hAnsi="Arial" w:cs="Arial"/>
          <w:lang w:val="vi-VN"/>
        </w:rPr>
        <w:t xml:space="preserve">trần gian, </w:t>
      </w:r>
    </w:p>
    <w:p w14:paraId="4A07BB78"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 xml:space="preserve">và trần gian </w:t>
      </w:r>
      <w:r w:rsidRPr="00F92A6F">
        <w:rPr>
          <w:rFonts w:ascii="Arial" w:eastAsia="Calibri" w:hAnsi="Arial" w:cs="Arial"/>
        </w:rPr>
        <w:t xml:space="preserve">nhờ Ngài mà </w:t>
      </w:r>
      <w:r w:rsidRPr="00F92A6F">
        <w:rPr>
          <w:rFonts w:ascii="Arial" w:eastAsia="Calibri" w:hAnsi="Arial" w:cs="Arial"/>
          <w:lang w:val="vi-VN"/>
        </w:rPr>
        <w:t>có</w:t>
      </w:r>
      <w:r w:rsidRPr="00F92A6F">
        <w:rPr>
          <w:rFonts w:ascii="Arial" w:eastAsia="Calibri" w:hAnsi="Arial" w:cs="Arial"/>
        </w:rPr>
        <w:t xml:space="preserve">, </w:t>
      </w:r>
    </w:p>
    <w:p w14:paraId="25AFD3CC"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nhưng trần gian</w:t>
      </w:r>
      <w:r w:rsidRPr="00F92A6F">
        <w:rPr>
          <w:rFonts w:ascii="Arial" w:eastAsia="Calibri" w:hAnsi="Arial" w:cs="Arial"/>
        </w:rPr>
        <w:t xml:space="preserve"> lại </w:t>
      </w:r>
      <w:r w:rsidRPr="00F92A6F">
        <w:rPr>
          <w:rFonts w:ascii="Arial" w:eastAsia="Calibri" w:hAnsi="Arial" w:cs="Arial"/>
          <w:lang w:val="vi-VN"/>
        </w:rPr>
        <w:t>không nhận biết Ngài</w:t>
      </w:r>
      <w:r w:rsidRPr="00F92A6F">
        <w:rPr>
          <w:rFonts w:ascii="Arial" w:eastAsia="Calibri" w:hAnsi="Arial" w:cs="Arial"/>
        </w:rPr>
        <w:t>.</w:t>
      </w:r>
    </w:p>
    <w:p w14:paraId="655CED7B"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11</w:t>
      </w:r>
      <w:r w:rsidRPr="00F92A6F">
        <w:rPr>
          <w:rFonts w:ascii="Arial" w:eastAsia="Calibri" w:hAnsi="Arial" w:cs="Arial"/>
          <w:lang w:val="vi-VN"/>
        </w:rPr>
        <w:t xml:space="preserve">Ngài đã </w:t>
      </w:r>
      <w:r w:rsidRPr="00F92A6F">
        <w:rPr>
          <w:rFonts w:ascii="Arial" w:eastAsia="Calibri" w:hAnsi="Arial" w:cs="Arial"/>
        </w:rPr>
        <w:t xml:space="preserve">đến với dân tộc mình </w:t>
      </w:r>
    </w:p>
    <w:p w14:paraId="390F869D"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rPr>
        <w:t>nhưng họ chẳng đón tiếp Ngài.</w:t>
      </w:r>
    </w:p>
    <w:p w14:paraId="23AC0356" w14:textId="77777777" w:rsidR="00D93DEA" w:rsidRPr="00F92A6F" w:rsidRDefault="00D93DEA" w:rsidP="00D93DEA">
      <w:pPr>
        <w:shd w:val="clear" w:color="auto" w:fill="FFFFFF"/>
        <w:spacing w:before="120" w:after="120"/>
        <w:jc w:val="both"/>
        <w:rPr>
          <w:rFonts w:ascii="Arial" w:eastAsia="Calibri" w:hAnsi="Arial" w:cs="Arial"/>
        </w:rPr>
      </w:pPr>
      <w:r w:rsidRPr="00F92A6F">
        <w:rPr>
          <w:rFonts w:ascii="Arial" w:eastAsia="Calibri" w:hAnsi="Arial" w:cs="Arial"/>
          <w:vertAlign w:val="superscript"/>
          <w:lang w:val="vi-VN"/>
        </w:rPr>
        <w:t>12</w:t>
      </w:r>
      <w:r w:rsidRPr="00F92A6F">
        <w:rPr>
          <w:rFonts w:ascii="Arial" w:eastAsia="Calibri" w:hAnsi="Arial" w:cs="Arial"/>
        </w:rPr>
        <w:t xml:space="preserve">Còn những ai tiếp nhận Ngài, tức là tin vào Danh Ngài, thì Ngài ban cho họ quyền làm con Thiên Chúa, </w:t>
      </w:r>
      <w:r w:rsidRPr="00F92A6F">
        <w:rPr>
          <w:rFonts w:ascii="Arial" w:eastAsia="Calibri" w:hAnsi="Arial" w:cs="Arial"/>
          <w:vertAlign w:val="superscript"/>
          <w:lang w:val="vi-VN"/>
        </w:rPr>
        <w:t>13</w:t>
      </w:r>
      <w:r w:rsidRPr="00F92A6F">
        <w:rPr>
          <w:rFonts w:ascii="Arial" w:eastAsia="Calibri" w:hAnsi="Arial" w:cs="Arial"/>
        </w:rPr>
        <w:t xml:space="preserve">những người ấy được sinh ra không phải bởi máu huyết, xác thịt hay ý muốn của loài người nhưng bởi Thánh Ý Thiên Chúa. </w:t>
      </w:r>
    </w:p>
    <w:p w14:paraId="1908CCF7"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vertAlign w:val="superscript"/>
          <w:lang w:val="vi-VN"/>
        </w:rPr>
        <w:t>14</w:t>
      </w:r>
      <w:r w:rsidRPr="00F92A6F">
        <w:rPr>
          <w:rFonts w:ascii="Arial" w:eastAsia="Calibri" w:hAnsi="Arial" w:cs="Arial"/>
          <w:lang w:val="vi-VN"/>
        </w:rPr>
        <w:t xml:space="preserve">Ngôi Lời đã </w:t>
      </w:r>
      <w:r w:rsidRPr="00F92A6F">
        <w:rPr>
          <w:rFonts w:ascii="Arial" w:eastAsia="Calibri" w:hAnsi="Arial" w:cs="Arial"/>
        </w:rPr>
        <w:t>trở nên người</w:t>
      </w:r>
      <w:r w:rsidRPr="00F92A6F">
        <w:rPr>
          <w:rFonts w:ascii="Arial" w:eastAsia="Calibri" w:hAnsi="Arial" w:cs="Arial"/>
          <w:lang w:val="vi-VN"/>
        </w:rPr>
        <w:t xml:space="preserve"> phàm, </w:t>
      </w:r>
    </w:p>
    <w:p w14:paraId="01ABE797"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rPr>
        <w:t>và</w:t>
      </w:r>
      <w:r w:rsidRPr="00F92A6F">
        <w:rPr>
          <w:rFonts w:ascii="Arial" w:eastAsia="Calibri" w:hAnsi="Arial" w:cs="Arial"/>
          <w:lang w:val="vi-VN"/>
        </w:rPr>
        <w:t xml:space="preserve"> đã ở giữa chúng ta</w:t>
      </w:r>
      <w:r w:rsidRPr="00F92A6F">
        <w:rPr>
          <w:rFonts w:ascii="Arial" w:eastAsia="Calibri" w:hAnsi="Arial" w:cs="Arial"/>
        </w:rPr>
        <w:t>;</w:t>
      </w:r>
      <w:r w:rsidRPr="00F92A6F">
        <w:rPr>
          <w:rFonts w:ascii="Arial" w:eastAsia="Calibri" w:hAnsi="Arial" w:cs="Arial"/>
          <w:lang w:val="vi-VN"/>
        </w:rPr>
        <w:t xml:space="preserve"> </w:t>
      </w:r>
    </w:p>
    <w:p w14:paraId="3AE046C0"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và chúng ta đã thấy vinh quang của Ngài</w:t>
      </w:r>
      <w:r w:rsidRPr="00F92A6F">
        <w:rPr>
          <w:rFonts w:ascii="Arial" w:eastAsia="Calibri" w:hAnsi="Arial" w:cs="Arial"/>
        </w:rPr>
        <w:t xml:space="preserve">, </w:t>
      </w:r>
    </w:p>
    <w:p w14:paraId="490704C0"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vinh quang Ngài có được từ Cha Ngài</w:t>
      </w:r>
      <w:r w:rsidRPr="00F92A6F">
        <w:rPr>
          <w:rFonts w:ascii="Arial" w:eastAsia="Calibri" w:hAnsi="Arial" w:cs="Arial"/>
        </w:rPr>
        <w:t xml:space="preserve">, </w:t>
      </w:r>
    </w:p>
    <w:p w14:paraId="2D4E11CB"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Ngài</w:t>
      </w:r>
      <w:r w:rsidRPr="00F92A6F">
        <w:rPr>
          <w:rFonts w:ascii="Arial" w:eastAsia="Calibri" w:hAnsi="Arial" w:cs="Arial"/>
        </w:rPr>
        <w:t xml:space="preserve"> là</w:t>
      </w:r>
      <w:r w:rsidRPr="00F92A6F">
        <w:rPr>
          <w:rFonts w:ascii="Arial" w:eastAsia="Calibri" w:hAnsi="Arial" w:cs="Arial"/>
          <w:lang w:val="vi-VN"/>
        </w:rPr>
        <w:t xml:space="preserve"> Con</w:t>
      </w:r>
      <w:r w:rsidRPr="00F92A6F">
        <w:rPr>
          <w:rFonts w:ascii="Arial" w:eastAsia="Calibri" w:hAnsi="Arial" w:cs="Arial"/>
        </w:rPr>
        <w:t xml:space="preserve"> Một</w:t>
      </w:r>
      <w:r w:rsidRPr="00F92A6F">
        <w:rPr>
          <w:rFonts w:ascii="Arial" w:eastAsia="Calibri" w:hAnsi="Arial" w:cs="Arial"/>
          <w:lang w:val="vi-VN"/>
        </w:rPr>
        <w:t xml:space="preserve"> đầy tràn ân sủng và sự thật.</w:t>
      </w:r>
    </w:p>
    <w:p w14:paraId="270D5CA2"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15</w:t>
      </w:r>
      <w:r w:rsidRPr="00F92A6F">
        <w:rPr>
          <w:rFonts w:ascii="Arial" w:eastAsia="Calibri" w:hAnsi="Arial" w:cs="Arial"/>
          <w:lang w:val="vi-VN"/>
        </w:rPr>
        <w:t xml:space="preserve">Gioan </w:t>
      </w:r>
      <w:r w:rsidRPr="00F92A6F">
        <w:rPr>
          <w:rFonts w:ascii="Arial" w:eastAsia="Calibri" w:hAnsi="Arial" w:cs="Arial"/>
        </w:rPr>
        <w:t>làm</w:t>
      </w:r>
      <w:r w:rsidRPr="00F92A6F">
        <w:rPr>
          <w:rFonts w:ascii="Arial" w:eastAsia="Calibri" w:hAnsi="Arial" w:cs="Arial"/>
          <w:lang w:val="vi-VN"/>
        </w:rPr>
        <w:t xml:space="preserve"> chứng về Ngài khi công bố: “Chính Ngài là Đấng mà tôi đã nói: Đấng đến sau tôi nhưng lại </w:t>
      </w:r>
      <w:r w:rsidRPr="00F92A6F">
        <w:rPr>
          <w:rFonts w:ascii="Arial" w:eastAsia="Calibri" w:hAnsi="Arial" w:cs="Arial"/>
        </w:rPr>
        <w:t>cao trọng hơn tôi</w:t>
      </w:r>
      <w:r w:rsidRPr="00F92A6F">
        <w:rPr>
          <w:rFonts w:ascii="Arial" w:eastAsia="Calibri" w:hAnsi="Arial" w:cs="Arial"/>
          <w:lang w:val="vi-VN"/>
        </w:rPr>
        <w:t>, vì Ngài có trước tôi”</w:t>
      </w:r>
      <w:r w:rsidRPr="00F92A6F">
        <w:rPr>
          <w:rFonts w:ascii="Arial" w:eastAsia="Calibri" w:hAnsi="Arial" w:cs="Arial"/>
        </w:rPr>
        <w:t xml:space="preserve">. </w:t>
      </w:r>
      <w:r w:rsidRPr="00F92A6F">
        <w:rPr>
          <w:rFonts w:ascii="Arial" w:eastAsia="Calibri" w:hAnsi="Arial" w:cs="Arial"/>
          <w:vertAlign w:val="superscript"/>
          <w:lang w:val="vi-VN"/>
        </w:rPr>
        <w:t>16</w:t>
      </w:r>
      <w:r w:rsidRPr="00F92A6F">
        <w:rPr>
          <w:rFonts w:ascii="Arial" w:eastAsia="Calibri" w:hAnsi="Arial" w:cs="Arial"/>
        </w:rPr>
        <w:t>Mỗi người</w:t>
      </w:r>
      <w:r w:rsidRPr="00F92A6F">
        <w:rPr>
          <w:rFonts w:ascii="Arial" w:eastAsia="Calibri" w:hAnsi="Arial" w:cs="Arial"/>
          <w:lang w:val="vi-VN"/>
        </w:rPr>
        <w:t xml:space="preserve"> chúng ta</w:t>
      </w:r>
      <w:r w:rsidRPr="00F92A6F">
        <w:rPr>
          <w:rFonts w:ascii="Arial" w:eastAsia="Calibri" w:hAnsi="Arial" w:cs="Arial"/>
        </w:rPr>
        <w:t xml:space="preserve"> đã nhờ Ngài mà nhận lãnh hết ân sủng này đến ân sủng khác vì Ngôi Lời chính là Ân Sủng; </w:t>
      </w:r>
      <w:r w:rsidRPr="00F92A6F">
        <w:rPr>
          <w:rFonts w:ascii="Arial" w:eastAsia="Calibri" w:hAnsi="Arial" w:cs="Arial"/>
          <w:vertAlign w:val="superscript"/>
          <w:lang w:val="vi-VN"/>
        </w:rPr>
        <w:t>17</w:t>
      </w:r>
      <w:r w:rsidRPr="00F92A6F">
        <w:rPr>
          <w:rFonts w:ascii="Arial" w:eastAsia="Calibri" w:hAnsi="Arial" w:cs="Arial"/>
          <w:lang w:val="vi-VN"/>
        </w:rPr>
        <w:t xml:space="preserve">bởi vì </w:t>
      </w:r>
      <w:r w:rsidRPr="00F92A6F">
        <w:rPr>
          <w:rFonts w:ascii="Arial" w:eastAsia="Calibri" w:hAnsi="Arial" w:cs="Arial"/>
        </w:rPr>
        <w:t xml:space="preserve">qua ông </w:t>
      </w:r>
      <w:r w:rsidRPr="00F92A6F">
        <w:rPr>
          <w:rFonts w:ascii="Arial" w:eastAsia="Calibri" w:hAnsi="Arial" w:cs="Arial"/>
          <w:lang w:val="vi-VN"/>
        </w:rPr>
        <w:t>Môsê</w:t>
      </w:r>
      <w:r w:rsidRPr="00F92A6F">
        <w:rPr>
          <w:rFonts w:ascii="Arial" w:eastAsia="Calibri" w:hAnsi="Arial" w:cs="Arial"/>
        </w:rPr>
        <w:t>, l</w:t>
      </w:r>
      <w:r w:rsidRPr="00F92A6F">
        <w:rPr>
          <w:rFonts w:ascii="Arial" w:eastAsia="Calibri" w:hAnsi="Arial" w:cs="Arial"/>
          <w:lang w:val="vi-VN"/>
        </w:rPr>
        <w:t xml:space="preserve">ề </w:t>
      </w:r>
      <w:r w:rsidRPr="00F92A6F">
        <w:rPr>
          <w:rFonts w:ascii="Arial" w:eastAsia="Calibri" w:hAnsi="Arial" w:cs="Arial"/>
        </w:rPr>
        <w:t>l</w:t>
      </w:r>
      <w:r w:rsidRPr="00F92A6F">
        <w:rPr>
          <w:rFonts w:ascii="Arial" w:eastAsia="Calibri" w:hAnsi="Arial" w:cs="Arial"/>
          <w:lang w:val="vi-VN"/>
        </w:rPr>
        <w:t>uật</w:t>
      </w:r>
      <w:r w:rsidRPr="00F92A6F">
        <w:rPr>
          <w:rFonts w:ascii="Arial" w:eastAsia="Calibri" w:hAnsi="Arial" w:cs="Arial"/>
        </w:rPr>
        <w:t xml:space="preserve"> được </w:t>
      </w:r>
      <w:r w:rsidRPr="00F92A6F">
        <w:rPr>
          <w:rFonts w:ascii="Arial" w:eastAsia="Calibri" w:hAnsi="Arial" w:cs="Arial"/>
          <w:lang w:val="vi-VN"/>
        </w:rPr>
        <w:t>ban</w:t>
      </w:r>
      <w:r w:rsidRPr="00F92A6F">
        <w:rPr>
          <w:rFonts w:ascii="Arial" w:eastAsia="Calibri" w:hAnsi="Arial" w:cs="Arial"/>
        </w:rPr>
        <w:t xml:space="preserve"> cho chúng ta;</w:t>
      </w:r>
      <w:r w:rsidRPr="00F92A6F">
        <w:rPr>
          <w:rFonts w:ascii="Arial" w:eastAsia="Calibri" w:hAnsi="Arial" w:cs="Arial"/>
          <w:lang w:val="vi-VN"/>
        </w:rPr>
        <w:t xml:space="preserve"> nhưng </w:t>
      </w:r>
      <w:r w:rsidRPr="00F92A6F">
        <w:rPr>
          <w:rFonts w:ascii="Arial" w:eastAsia="Calibri" w:hAnsi="Arial" w:cs="Arial"/>
        </w:rPr>
        <w:t xml:space="preserve">qua </w:t>
      </w:r>
      <w:r w:rsidRPr="00F92A6F">
        <w:rPr>
          <w:rFonts w:ascii="Arial" w:eastAsia="Calibri" w:hAnsi="Arial" w:cs="Arial"/>
          <w:lang w:val="vi-VN"/>
        </w:rPr>
        <w:t>Chúa Giêsu K</w:t>
      </w:r>
      <w:r w:rsidRPr="00F92A6F">
        <w:rPr>
          <w:rFonts w:ascii="Arial" w:eastAsia="Calibri" w:hAnsi="Arial" w:cs="Arial"/>
        </w:rPr>
        <w:t>i</w:t>
      </w:r>
      <w:r w:rsidRPr="00F92A6F">
        <w:rPr>
          <w:rFonts w:ascii="Arial" w:eastAsia="Calibri" w:hAnsi="Arial" w:cs="Arial"/>
          <w:lang w:val="vi-VN"/>
        </w:rPr>
        <w:t>tô</w:t>
      </w:r>
      <w:r w:rsidRPr="00F92A6F">
        <w:rPr>
          <w:rFonts w:ascii="Arial" w:eastAsia="Calibri" w:hAnsi="Arial" w:cs="Arial"/>
        </w:rPr>
        <w:t>, Thiên Chúa ban cho chúng ta</w:t>
      </w:r>
      <w:r w:rsidRPr="00F92A6F">
        <w:rPr>
          <w:rFonts w:ascii="Arial" w:eastAsia="Calibri" w:hAnsi="Arial" w:cs="Arial"/>
          <w:lang w:val="vi-VN"/>
        </w:rPr>
        <w:t xml:space="preserve"> ân sủng </w:t>
      </w:r>
      <w:r w:rsidRPr="00F92A6F">
        <w:rPr>
          <w:rFonts w:ascii="Arial" w:eastAsia="Calibri" w:hAnsi="Arial" w:cs="Arial"/>
          <w:lang w:val="vi-VN"/>
        </w:rPr>
        <w:lastRenderedPageBreak/>
        <w:t>và sự thật.</w:t>
      </w:r>
      <w:r w:rsidRPr="00F92A6F">
        <w:rPr>
          <w:rFonts w:ascii="Arial" w:eastAsia="Calibri" w:hAnsi="Arial" w:cs="Arial"/>
        </w:rPr>
        <w:t xml:space="preserve"> </w:t>
      </w:r>
      <w:r w:rsidRPr="00F92A6F">
        <w:rPr>
          <w:rFonts w:ascii="Arial" w:eastAsia="Calibri" w:hAnsi="Arial" w:cs="Arial"/>
          <w:vertAlign w:val="superscript"/>
          <w:lang w:val="vi-VN"/>
        </w:rPr>
        <w:t>18</w:t>
      </w:r>
      <w:r w:rsidRPr="00F92A6F">
        <w:rPr>
          <w:rFonts w:ascii="Arial" w:eastAsia="Calibri" w:hAnsi="Arial" w:cs="Arial"/>
        </w:rPr>
        <w:t>Không</w:t>
      </w:r>
      <w:r w:rsidRPr="00F92A6F">
        <w:rPr>
          <w:rFonts w:ascii="Arial" w:eastAsia="Calibri" w:hAnsi="Arial" w:cs="Arial"/>
          <w:lang w:val="vi-VN"/>
        </w:rPr>
        <w:t xml:space="preserve"> ai </w:t>
      </w:r>
      <w:r w:rsidRPr="00F92A6F">
        <w:rPr>
          <w:rFonts w:ascii="Arial" w:eastAsia="Calibri" w:hAnsi="Arial" w:cs="Arial"/>
        </w:rPr>
        <w:t>đã</w:t>
      </w:r>
      <w:r w:rsidRPr="00F92A6F">
        <w:rPr>
          <w:rFonts w:ascii="Arial" w:eastAsia="Calibri" w:hAnsi="Arial" w:cs="Arial"/>
          <w:lang w:val="vi-VN"/>
        </w:rPr>
        <w:t xml:space="preserve"> thấy</w:t>
      </w:r>
      <w:r w:rsidRPr="00F92A6F">
        <w:rPr>
          <w:rFonts w:ascii="Arial" w:eastAsia="Calibri" w:hAnsi="Arial" w:cs="Arial"/>
        </w:rPr>
        <w:t xml:space="preserve"> Thiên Chúa</w:t>
      </w:r>
      <w:r w:rsidRPr="00F92A6F">
        <w:rPr>
          <w:rFonts w:ascii="Arial" w:eastAsia="Calibri" w:hAnsi="Arial" w:cs="Arial"/>
          <w:lang w:val="vi-VN"/>
        </w:rPr>
        <w:t xml:space="preserve"> bao giờ</w:t>
      </w:r>
      <w:r w:rsidRPr="00F92A6F">
        <w:rPr>
          <w:rFonts w:ascii="Arial" w:eastAsia="Calibri" w:hAnsi="Arial" w:cs="Arial"/>
        </w:rPr>
        <w:t>; chỉ</w:t>
      </w:r>
      <w:r w:rsidRPr="00F92A6F">
        <w:rPr>
          <w:rFonts w:ascii="Arial" w:eastAsia="Calibri" w:hAnsi="Arial" w:cs="Arial"/>
          <w:lang w:val="vi-VN"/>
        </w:rPr>
        <w:t xml:space="preserve"> Người Con </w:t>
      </w:r>
      <w:r w:rsidRPr="00F92A6F">
        <w:rPr>
          <w:rFonts w:ascii="Arial" w:eastAsia="Calibri" w:hAnsi="Arial" w:cs="Arial"/>
        </w:rPr>
        <w:t>Một, vốn</w:t>
      </w:r>
      <w:r w:rsidRPr="00F92A6F">
        <w:rPr>
          <w:rFonts w:ascii="Arial" w:eastAsia="Calibri" w:hAnsi="Arial" w:cs="Arial"/>
          <w:lang w:val="vi-VN"/>
        </w:rPr>
        <w:t xml:space="preserve"> là Thiên Chúa và ở trong </w:t>
      </w:r>
      <w:r w:rsidRPr="00F92A6F">
        <w:rPr>
          <w:rFonts w:ascii="Arial" w:eastAsia="Calibri" w:hAnsi="Arial" w:cs="Arial"/>
        </w:rPr>
        <w:t xml:space="preserve">cung </w:t>
      </w:r>
      <w:r w:rsidRPr="00F92A6F">
        <w:rPr>
          <w:rFonts w:ascii="Arial" w:eastAsia="Calibri" w:hAnsi="Arial" w:cs="Arial"/>
          <w:lang w:val="vi-VN"/>
        </w:rPr>
        <w:t>lòng Cha</w:t>
      </w:r>
      <w:r w:rsidRPr="00F92A6F">
        <w:rPr>
          <w:rFonts w:ascii="Arial" w:eastAsia="Calibri" w:hAnsi="Arial" w:cs="Arial"/>
        </w:rPr>
        <w:t>, mới là Đấng</w:t>
      </w:r>
      <w:r w:rsidRPr="00F92A6F">
        <w:rPr>
          <w:rFonts w:ascii="Arial" w:eastAsia="Calibri" w:hAnsi="Arial" w:cs="Arial"/>
          <w:lang w:val="vi-VN"/>
        </w:rPr>
        <w:t xml:space="preserve"> </w:t>
      </w:r>
      <w:r w:rsidRPr="00F92A6F">
        <w:rPr>
          <w:rFonts w:ascii="Arial" w:eastAsia="Calibri" w:hAnsi="Arial" w:cs="Arial"/>
        </w:rPr>
        <w:t>tỏ</w:t>
      </w:r>
      <w:r w:rsidRPr="00F92A6F">
        <w:rPr>
          <w:rFonts w:ascii="Arial" w:eastAsia="Calibri" w:hAnsi="Arial" w:cs="Arial"/>
          <w:lang w:val="vi-VN"/>
        </w:rPr>
        <w:t xml:space="preserve"> cho </w:t>
      </w:r>
      <w:r w:rsidRPr="00F92A6F">
        <w:rPr>
          <w:rFonts w:ascii="Arial" w:eastAsia="Calibri" w:hAnsi="Arial" w:cs="Arial"/>
        </w:rPr>
        <w:t>chúng ta</w:t>
      </w:r>
      <w:r w:rsidRPr="00F92A6F">
        <w:rPr>
          <w:rFonts w:ascii="Arial" w:eastAsia="Calibri" w:hAnsi="Arial" w:cs="Arial"/>
          <w:lang w:val="vi-VN"/>
        </w:rPr>
        <w:t xml:space="preserve"> biết Cha.</w:t>
      </w:r>
    </w:p>
    <w:p w14:paraId="46A77C0E" w14:textId="77777777" w:rsidR="00D93DEA" w:rsidRPr="00F92A6F" w:rsidRDefault="00D93DEA" w:rsidP="00D93DEA">
      <w:pPr>
        <w:spacing w:before="120" w:after="120"/>
        <w:jc w:val="both"/>
        <w:rPr>
          <w:rFonts w:ascii="Arial" w:eastAsia="Calibri" w:hAnsi="Arial" w:cs="Arial"/>
        </w:rPr>
      </w:pPr>
    </w:p>
    <w:p w14:paraId="224F10AF" w14:textId="77777777" w:rsidR="00D93DEA" w:rsidRPr="00F92A6F" w:rsidRDefault="00D93DEA" w:rsidP="00D93DEA">
      <w:pPr>
        <w:spacing w:before="120" w:after="120"/>
        <w:jc w:val="center"/>
        <w:rPr>
          <w:rFonts w:ascii="Arial" w:eastAsia="Calibri" w:hAnsi="Arial" w:cs="Arial"/>
          <w:b/>
          <w:bCs/>
          <w:color w:val="FF0000"/>
        </w:rPr>
      </w:pPr>
      <w:bookmarkStart w:id="2" w:name="_Hlk170116049"/>
      <w:r w:rsidRPr="00F92A6F">
        <w:rPr>
          <w:rFonts w:ascii="Arial" w:eastAsia="Calibri" w:hAnsi="Arial" w:cs="Arial"/>
          <w:b/>
          <w:bCs/>
          <w:color w:val="FF0000"/>
        </w:rPr>
        <w:t>II. Sách các dấu lạ</w:t>
      </w:r>
      <w:r w:rsidRPr="00F92A6F">
        <w:rPr>
          <w:rFonts w:ascii="Arial" w:eastAsia="Calibri" w:hAnsi="Arial" w:cs="Arial"/>
          <w:b/>
          <w:bCs/>
          <w:color w:val="FF0000"/>
        </w:rPr>
        <w:br/>
        <w:t>(1:19–12:50)</w:t>
      </w:r>
    </w:p>
    <w:bookmarkEnd w:id="2"/>
    <w:p w14:paraId="4E3FDD1E" w14:textId="77777777" w:rsidR="00D93DEA" w:rsidRPr="00F92A6F" w:rsidRDefault="00D93DEA" w:rsidP="00D93DEA">
      <w:pPr>
        <w:spacing w:before="120" w:after="120"/>
        <w:jc w:val="both"/>
        <w:rPr>
          <w:rFonts w:ascii="Arial" w:eastAsia="Calibri" w:hAnsi="Arial" w:cs="Arial"/>
          <w:b/>
          <w:bCs/>
          <w:i/>
          <w:iCs/>
          <w:vertAlign w:val="superscript"/>
        </w:rPr>
      </w:pPr>
      <w:r w:rsidRPr="00F92A6F">
        <w:rPr>
          <w:rFonts w:ascii="Arial" w:eastAsia="Calibri" w:hAnsi="Arial" w:cs="Arial"/>
          <w:b/>
          <w:bCs/>
          <w:i/>
          <w:iCs/>
        </w:rPr>
        <w:t>Gioan nói về chính mình.</w:t>
      </w:r>
    </w:p>
    <w:p w14:paraId="0312B60C"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19</w:t>
      </w:r>
      <w:r w:rsidRPr="00F92A6F">
        <w:rPr>
          <w:rFonts w:ascii="Arial" w:eastAsia="Calibri" w:hAnsi="Arial" w:cs="Arial"/>
          <w:lang w:val="vi-VN"/>
        </w:rPr>
        <w:t>Gioan</w:t>
      </w:r>
      <w:r w:rsidRPr="00F92A6F">
        <w:rPr>
          <w:rFonts w:ascii="Arial" w:eastAsia="Calibri" w:hAnsi="Arial" w:cs="Arial"/>
        </w:rPr>
        <w:t xml:space="preserve"> đã làm chứng</w:t>
      </w:r>
      <w:r w:rsidRPr="00F92A6F">
        <w:rPr>
          <w:rFonts w:ascii="Arial" w:eastAsia="Calibri" w:hAnsi="Arial" w:cs="Arial"/>
          <w:lang w:val="vi-VN"/>
        </w:rPr>
        <w:t xml:space="preserve"> khi những người Do Thái từ Giêrusalem </w:t>
      </w:r>
      <w:r w:rsidRPr="00F92A6F">
        <w:rPr>
          <w:rFonts w:ascii="Arial" w:eastAsia="Calibri" w:hAnsi="Arial" w:cs="Arial"/>
        </w:rPr>
        <w:t xml:space="preserve">cử </w:t>
      </w:r>
      <w:r w:rsidRPr="00F92A6F">
        <w:rPr>
          <w:rFonts w:ascii="Arial" w:eastAsia="Calibri" w:hAnsi="Arial" w:cs="Arial"/>
          <w:lang w:val="vi-VN"/>
        </w:rPr>
        <w:t xml:space="preserve">các </w:t>
      </w:r>
      <w:r w:rsidRPr="00F92A6F">
        <w:rPr>
          <w:rFonts w:ascii="Arial" w:eastAsia="Calibri" w:hAnsi="Arial" w:cs="Arial"/>
        </w:rPr>
        <w:t>tư tế</w:t>
      </w:r>
      <w:r w:rsidRPr="00F92A6F">
        <w:rPr>
          <w:rFonts w:ascii="Arial" w:eastAsia="Calibri" w:hAnsi="Arial" w:cs="Arial"/>
          <w:lang w:val="vi-VN"/>
        </w:rPr>
        <w:t xml:space="preserve"> và các </w:t>
      </w:r>
      <w:r w:rsidRPr="00F92A6F">
        <w:rPr>
          <w:rFonts w:ascii="Arial" w:eastAsia="Calibri" w:hAnsi="Arial" w:cs="Arial"/>
        </w:rPr>
        <w:t xml:space="preserve">thầy </w:t>
      </w:r>
      <w:r w:rsidRPr="00F92A6F">
        <w:rPr>
          <w:rFonts w:ascii="Arial" w:eastAsia="Calibri" w:hAnsi="Arial" w:cs="Arial"/>
          <w:lang w:val="vi-VN"/>
        </w:rPr>
        <w:t xml:space="preserve">Lêvi đến </w:t>
      </w:r>
      <w:r w:rsidRPr="00F92A6F">
        <w:rPr>
          <w:rFonts w:ascii="Arial" w:eastAsia="Calibri" w:hAnsi="Arial" w:cs="Arial"/>
        </w:rPr>
        <w:t>hỏi</w:t>
      </w:r>
      <w:r w:rsidRPr="00F92A6F">
        <w:rPr>
          <w:rFonts w:ascii="Arial" w:eastAsia="Calibri" w:hAnsi="Arial" w:cs="Arial"/>
          <w:lang w:val="vi-VN"/>
        </w:rPr>
        <w:t xml:space="preserve">: </w:t>
      </w:r>
      <w:r w:rsidRPr="00F92A6F">
        <w:rPr>
          <w:rFonts w:ascii="Arial" w:eastAsia="Calibri" w:hAnsi="Arial" w:cs="Arial"/>
        </w:rPr>
        <w:t>“</w:t>
      </w:r>
      <w:r w:rsidRPr="00F92A6F">
        <w:rPr>
          <w:rFonts w:ascii="Arial" w:eastAsia="Calibri" w:hAnsi="Arial" w:cs="Arial"/>
          <w:lang w:val="vi-VN"/>
        </w:rPr>
        <w:t>Ông là ai?”</w:t>
      </w:r>
      <w:r w:rsidRPr="00F92A6F">
        <w:rPr>
          <w:rFonts w:ascii="Arial" w:eastAsia="Calibri" w:hAnsi="Arial" w:cs="Arial"/>
        </w:rPr>
        <w:t xml:space="preserve">. </w:t>
      </w:r>
      <w:r w:rsidRPr="00F92A6F">
        <w:rPr>
          <w:rFonts w:ascii="Arial" w:eastAsia="Calibri" w:hAnsi="Arial" w:cs="Arial"/>
          <w:vertAlign w:val="superscript"/>
          <w:lang w:val="vi-VN"/>
        </w:rPr>
        <w:t>20</w:t>
      </w:r>
      <w:r w:rsidRPr="00F92A6F">
        <w:rPr>
          <w:rFonts w:ascii="Arial" w:eastAsia="Calibri" w:hAnsi="Arial" w:cs="Arial"/>
          <w:lang w:val="vi-VN"/>
        </w:rPr>
        <w:t>Ông không</w:t>
      </w:r>
      <w:r w:rsidRPr="00F92A6F">
        <w:rPr>
          <w:rFonts w:ascii="Arial" w:eastAsia="Calibri" w:hAnsi="Arial" w:cs="Arial"/>
        </w:rPr>
        <w:t xml:space="preserve"> úp mở mà</w:t>
      </w:r>
      <w:r w:rsidRPr="00F92A6F">
        <w:rPr>
          <w:rFonts w:ascii="Arial" w:eastAsia="Calibri" w:hAnsi="Arial" w:cs="Arial"/>
          <w:lang w:val="vi-VN"/>
        </w:rPr>
        <w:t xml:space="preserve"> công khai tuyên bố: “Tôi không phải là Đấng</w:t>
      </w:r>
      <w:r w:rsidRPr="00F92A6F">
        <w:rPr>
          <w:rFonts w:ascii="Arial" w:eastAsia="Calibri" w:hAnsi="Arial" w:cs="Arial"/>
        </w:rPr>
        <w:t xml:space="preserve"> </w:t>
      </w:r>
      <w:r w:rsidRPr="00F92A6F">
        <w:rPr>
          <w:rFonts w:ascii="Arial" w:eastAsia="Calibri" w:hAnsi="Arial" w:cs="Arial"/>
          <w:lang w:val="vi-VN"/>
        </w:rPr>
        <w:t>K</w:t>
      </w:r>
      <w:r w:rsidRPr="00F92A6F">
        <w:rPr>
          <w:rFonts w:ascii="Arial" w:eastAsia="Calibri" w:hAnsi="Arial" w:cs="Arial"/>
        </w:rPr>
        <w:t>i</w:t>
      </w:r>
      <w:r w:rsidRPr="00F92A6F">
        <w:rPr>
          <w:rFonts w:ascii="Arial" w:eastAsia="Calibri" w:hAnsi="Arial" w:cs="Arial"/>
          <w:lang w:val="vi-VN"/>
        </w:rPr>
        <w:t>tô”</w:t>
      </w:r>
      <w:r w:rsidRPr="00F92A6F">
        <w:rPr>
          <w:rFonts w:ascii="Arial" w:eastAsia="Calibri" w:hAnsi="Arial" w:cs="Arial"/>
        </w:rPr>
        <w:t>.</w:t>
      </w:r>
      <w:r w:rsidRPr="00F92A6F">
        <w:rPr>
          <w:rFonts w:ascii="Arial" w:eastAsia="Calibri" w:hAnsi="Arial" w:cs="Arial"/>
          <w:lang w:val="vi-VN"/>
        </w:rPr>
        <w:t xml:space="preserve"> </w:t>
      </w:r>
      <w:r w:rsidRPr="00F92A6F">
        <w:rPr>
          <w:rFonts w:ascii="Arial" w:eastAsia="Calibri" w:hAnsi="Arial" w:cs="Arial"/>
          <w:vertAlign w:val="superscript"/>
          <w:lang w:val="vi-VN"/>
        </w:rPr>
        <w:t>21</w:t>
      </w:r>
      <w:r w:rsidRPr="00F92A6F">
        <w:rPr>
          <w:rFonts w:ascii="Arial" w:eastAsia="Calibri" w:hAnsi="Arial" w:cs="Arial"/>
          <w:lang w:val="vi-VN"/>
        </w:rPr>
        <w:t xml:space="preserve">Họ hỏi ông: “Vậy là sao? Ông có phải là </w:t>
      </w:r>
      <w:r w:rsidRPr="00F92A6F">
        <w:rPr>
          <w:rFonts w:ascii="Arial" w:eastAsia="Calibri" w:hAnsi="Arial" w:cs="Arial"/>
        </w:rPr>
        <w:t>ngôn sứ</w:t>
      </w:r>
      <w:r w:rsidRPr="00F92A6F">
        <w:rPr>
          <w:rFonts w:ascii="Arial" w:eastAsia="Calibri" w:hAnsi="Arial" w:cs="Arial"/>
          <w:lang w:val="vi-VN"/>
        </w:rPr>
        <w:t xml:space="preserve"> Êlia không?”</w:t>
      </w:r>
      <w:r w:rsidRPr="00F92A6F">
        <w:rPr>
          <w:rFonts w:ascii="Arial" w:eastAsia="Calibri" w:hAnsi="Arial" w:cs="Arial"/>
        </w:rPr>
        <w:t>.</w:t>
      </w:r>
      <w:r w:rsidRPr="00F92A6F">
        <w:rPr>
          <w:rFonts w:ascii="Arial" w:eastAsia="Calibri" w:hAnsi="Arial" w:cs="Arial"/>
          <w:lang w:val="vi-VN"/>
        </w:rPr>
        <w:t xml:space="preserve"> Ông trả lời: </w:t>
      </w:r>
      <w:r w:rsidRPr="00F92A6F">
        <w:rPr>
          <w:rFonts w:ascii="Arial" w:eastAsia="Calibri" w:hAnsi="Arial" w:cs="Arial"/>
        </w:rPr>
        <w:t>“T</w:t>
      </w:r>
      <w:r w:rsidRPr="00F92A6F">
        <w:rPr>
          <w:rFonts w:ascii="Arial" w:eastAsia="Calibri" w:hAnsi="Arial" w:cs="Arial"/>
          <w:lang w:val="vi-VN"/>
        </w:rPr>
        <w:t xml:space="preserve">ôi không phải là </w:t>
      </w:r>
      <w:r w:rsidRPr="00F92A6F">
        <w:rPr>
          <w:rFonts w:ascii="Arial" w:eastAsia="Calibri" w:hAnsi="Arial" w:cs="Arial"/>
        </w:rPr>
        <w:t>ngôn sứ</w:t>
      </w:r>
      <w:r w:rsidRPr="00F92A6F">
        <w:rPr>
          <w:rFonts w:ascii="Arial" w:eastAsia="Calibri" w:hAnsi="Arial" w:cs="Arial"/>
          <w:lang w:val="vi-VN"/>
        </w:rPr>
        <w:t xml:space="preserve"> Êlia</w:t>
      </w:r>
      <w:r w:rsidRPr="00F92A6F">
        <w:rPr>
          <w:rFonts w:ascii="Arial" w:eastAsia="Calibri" w:hAnsi="Arial" w:cs="Arial"/>
        </w:rPr>
        <w:t>”. “Ô</w:t>
      </w:r>
      <w:r w:rsidRPr="00F92A6F">
        <w:rPr>
          <w:rFonts w:ascii="Arial" w:eastAsia="Calibri" w:hAnsi="Arial" w:cs="Arial"/>
          <w:lang w:val="vi-VN"/>
        </w:rPr>
        <w:t xml:space="preserve">ng </w:t>
      </w:r>
      <w:r w:rsidRPr="00F92A6F">
        <w:rPr>
          <w:rFonts w:ascii="Arial" w:eastAsia="Calibri" w:hAnsi="Arial" w:cs="Arial"/>
        </w:rPr>
        <w:t xml:space="preserve">có phải </w:t>
      </w:r>
      <w:r w:rsidRPr="00F92A6F">
        <w:rPr>
          <w:rFonts w:ascii="Arial" w:eastAsia="Calibri" w:hAnsi="Arial" w:cs="Arial"/>
          <w:lang w:val="vi-VN"/>
        </w:rPr>
        <w:t xml:space="preserve">là </w:t>
      </w:r>
      <w:r w:rsidRPr="00F92A6F">
        <w:rPr>
          <w:rFonts w:ascii="Arial" w:eastAsia="Calibri" w:hAnsi="Arial" w:cs="Arial"/>
        </w:rPr>
        <w:t>V</w:t>
      </w:r>
      <w:r w:rsidRPr="00F92A6F">
        <w:rPr>
          <w:rFonts w:ascii="Arial" w:eastAsia="Calibri" w:hAnsi="Arial" w:cs="Arial"/>
          <w:lang w:val="vi-VN"/>
        </w:rPr>
        <w:t xml:space="preserve">ị </w:t>
      </w:r>
      <w:r w:rsidRPr="00F92A6F">
        <w:rPr>
          <w:rFonts w:ascii="Arial" w:eastAsia="Calibri" w:hAnsi="Arial" w:cs="Arial"/>
        </w:rPr>
        <w:t>Ngôn Sứ</w:t>
      </w:r>
      <w:r w:rsidRPr="00F92A6F">
        <w:rPr>
          <w:rFonts w:ascii="Arial" w:eastAsia="Calibri" w:hAnsi="Arial" w:cs="Arial"/>
          <w:lang w:val="vi-VN"/>
        </w:rPr>
        <w:t>?”</w:t>
      </w:r>
      <w:r w:rsidRPr="00F92A6F">
        <w:rPr>
          <w:rFonts w:ascii="Arial" w:eastAsia="Calibri" w:hAnsi="Arial" w:cs="Arial"/>
        </w:rPr>
        <w:t>.</w:t>
      </w:r>
      <w:r w:rsidRPr="00F92A6F">
        <w:rPr>
          <w:rFonts w:ascii="Arial" w:eastAsia="Calibri" w:hAnsi="Arial" w:cs="Arial"/>
          <w:lang w:val="vi-VN"/>
        </w:rPr>
        <w:t xml:space="preserve"> Ông trả lời: “Không”</w:t>
      </w:r>
      <w:r w:rsidRPr="00F92A6F">
        <w:rPr>
          <w:rFonts w:ascii="Arial" w:eastAsia="Calibri" w:hAnsi="Arial" w:cs="Arial"/>
        </w:rPr>
        <w:t xml:space="preserve">. </w:t>
      </w:r>
      <w:r w:rsidRPr="00F92A6F">
        <w:rPr>
          <w:rFonts w:ascii="Arial" w:eastAsia="Calibri" w:hAnsi="Arial" w:cs="Arial"/>
          <w:vertAlign w:val="superscript"/>
          <w:lang w:val="vi-VN"/>
        </w:rPr>
        <w:t>22</w:t>
      </w:r>
      <w:r w:rsidRPr="00F92A6F">
        <w:rPr>
          <w:rFonts w:ascii="Arial" w:eastAsia="Calibri" w:hAnsi="Arial" w:cs="Arial"/>
        </w:rPr>
        <w:t>Vậy</w:t>
      </w:r>
      <w:r w:rsidRPr="00F92A6F">
        <w:rPr>
          <w:rFonts w:ascii="Arial" w:eastAsia="Calibri" w:hAnsi="Arial" w:cs="Arial"/>
          <w:lang w:val="vi-VN"/>
        </w:rPr>
        <w:t xml:space="preserve"> họ nói với ông: “</w:t>
      </w:r>
      <w:r w:rsidRPr="00F92A6F">
        <w:rPr>
          <w:rFonts w:ascii="Arial" w:eastAsia="Calibri" w:hAnsi="Arial" w:cs="Arial"/>
        </w:rPr>
        <w:t>Ông</w:t>
      </w:r>
      <w:r w:rsidRPr="00F92A6F">
        <w:rPr>
          <w:rFonts w:ascii="Arial" w:eastAsia="Calibri" w:hAnsi="Arial" w:cs="Arial"/>
          <w:lang w:val="vi-VN"/>
        </w:rPr>
        <w:t xml:space="preserve"> là ai</w:t>
      </w:r>
      <w:r w:rsidRPr="00F92A6F">
        <w:rPr>
          <w:rFonts w:ascii="Arial" w:eastAsia="Calibri" w:hAnsi="Arial" w:cs="Arial"/>
        </w:rPr>
        <w:t xml:space="preserve"> để chúng</w:t>
      </w:r>
      <w:r w:rsidRPr="00F92A6F">
        <w:rPr>
          <w:rFonts w:ascii="Arial" w:eastAsia="Calibri" w:hAnsi="Arial" w:cs="Arial"/>
          <w:lang w:val="vi-VN"/>
        </w:rPr>
        <w:t xml:space="preserve"> tôi trả lời </w:t>
      </w:r>
      <w:r w:rsidRPr="00F92A6F">
        <w:rPr>
          <w:rFonts w:ascii="Arial" w:eastAsia="Calibri" w:hAnsi="Arial" w:cs="Arial"/>
        </w:rPr>
        <w:t>cho</w:t>
      </w:r>
      <w:r w:rsidRPr="00F92A6F">
        <w:rPr>
          <w:rFonts w:ascii="Arial" w:eastAsia="Calibri" w:hAnsi="Arial" w:cs="Arial"/>
          <w:lang w:val="vi-VN"/>
        </w:rPr>
        <w:t xml:space="preserve"> những người đã </w:t>
      </w:r>
      <w:r w:rsidRPr="00F92A6F">
        <w:rPr>
          <w:rFonts w:ascii="Arial" w:eastAsia="Calibri" w:hAnsi="Arial" w:cs="Arial"/>
        </w:rPr>
        <w:t xml:space="preserve">sai </w:t>
      </w:r>
      <w:r w:rsidRPr="00F92A6F">
        <w:rPr>
          <w:rFonts w:ascii="Arial" w:eastAsia="Calibri" w:hAnsi="Arial" w:cs="Arial"/>
          <w:lang w:val="vi-VN"/>
        </w:rPr>
        <w:t>chúng</w:t>
      </w:r>
      <w:r w:rsidRPr="00F92A6F">
        <w:rPr>
          <w:rFonts w:ascii="Arial" w:eastAsia="Calibri" w:hAnsi="Arial" w:cs="Arial"/>
        </w:rPr>
        <w:t xml:space="preserve"> tôi?</w:t>
      </w:r>
      <w:r w:rsidRPr="00F92A6F">
        <w:rPr>
          <w:rFonts w:ascii="Arial" w:eastAsia="Calibri" w:hAnsi="Arial" w:cs="Arial"/>
          <w:lang w:val="vi-VN"/>
        </w:rPr>
        <w:t xml:space="preserve"> Ông nói </w:t>
      </w:r>
      <w:r w:rsidRPr="00F92A6F">
        <w:rPr>
          <w:rFonts w:ascii="Arial" w:eastAsia="Calibri" w:hAnsi="Arial" w:cs="Arial"/>
        </w:rPr>
        <w:t xml:space="preserve">gì </w:t>
      </w:r>
      <w:r w:rsidRPr="00F92A6F">
        <w:rPr>
          <w:rFonts w:ascii="Arial" w:eastAsia="Calibri" w:hAnsi="Arial" w:cs="Arial"/>
          <w:lang w:val="vi-VN"/>
        </w:rPr>
        <w:t>về mình?”</w:t>
      </w:r>
      <w:r w:rsidRPr="00F92A6F">
        <w:rPr>
          <w:rFonts w:ascii="Arial" w:eastAsia="Calibri" w:hAnsi="Arial" w:cs="Arial"/>
        </w:rPr>
        <w:t xml:space="preserve">. </w:t>
      </w:r>
      <w:r w:rsidRPr="00F92A6F">
        <w:rPr>
          <w:rFonts w:ascii="Arial" w:eastAsia="Calibri" w:hAnsi="Arial" w:cs="Arial"/>
          <w:vertAlign w:val="superscript"/>
          <w:lang w:val="vi-VN"/>
        </w:rPr>
        <w:t>23</w:t>
      </w:r>
      <w:r w:rsidRPr="00F92A6F">
        <w:rPr>
          <w:rFonts w:ascii="Arial" w:eastAsia="Calibri" w:hAnsi="Arial" w:cs="Arial"/>
          <w:lang w:val="vi-VN"/>
        </w:rPr>
        <w:t xml:space="preserve">Ông trả lời: </w:t>
      </w:r>
    </w:p>
    <w:p w14:paraId="7FDE9E48"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lang w:val="vi-VN"/>
        </w:rPr>
        <w:t>“Tôi là tiếng</w:t>
      </w:r>
      <w:r w:rsidRPr="00F92A6F">
        <w:rPr>
          <w:rFonts w:ascii="Arial" w:eastAsia="Calibri" w:hAnsi="Arial" w:cs="Arial"/>
        </w:rPr>
        <w:t xml:space="preserve"> hô</w:t>
      </w:r>
      <w:r w:rsidRPr="00F92A6F">
        <w:rPr>
          <w:rFonts w:ascii="Arial" w:eastAsia="Calibri" w:hAnsi="Arial" w:cs="Arial"/>
          <w:lang w:val="vi-VN"/>
        </w:rPr>
        <w:t xml:space="preserve"> trong </w:t>
      </w:r>
      <w:r w:rsidRPr="00F92A6F">
        <w:rPr>
          <w:rFonts w:ascii="Arial" w:eastAsia="Calibri" w:hAnsi="Arial" w:cs="Arial"/>
        </w:rPr>
        <w:t>sa</w:t>
      </w:r>
      <w:r w:rsidRPr="00F92A6F">
        <w:rPr>
          <w:rFonts w:ascii="Arial" w:eastAsia="Calibri" w:hAnsi="Arial" w:cs="Arial"/>
          <w:lang w:val="vi-VN"/>
        </w:rPr>
        <w:t xml:space="preserve"> mạc: </w:t>
      </w:r>
    </w:p>
    <w:p w14:paraId="1A6B2BA5"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rPr>
        <w:t>“</w:t>
      </w:r>
      <w:r w:rsidRPr="00F92A6F">
        <w:rPr>
          <w:rFonts w:ascii="Arial" w:eastAsia="Calibri" w:hAnsi="Arial" w:cs="Arial"/>
          <w:lang w:val="vi-VN"/>
        </w:rPr>
        <w:t xml:space="preserve">Hãy </w:t>
      </w:r>
      <w:r w:rsidRPr="00F92A6F">
        <w:rPr>
          <w:rFonts w:ascii="Arial" w:eastAsia="Calibri" w:hAnsi="Arial" w:cs="Arial"/>
        </w:rPr>
        <w:t>san phẳng con đường của Chúa”</w:t>
      </w:r>
      <w:r w:rsidRPr="00F92A6F">
        <w:rPr>
          <w:rFonts w:ascii="Arial" w:eastAsia="Calibri" w:hAnsi="Arial" w:cs="Arial"/>
          <w:lang w:val="vi-VN"/>
        </w:rPr>
        <w:t xml:space="preserve">, </w:t>
      </w:r>
    </w:p>
    <w:p w14:paraId="1C760A52"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lang w:val="vi-VN"/>
        </w:rPr>
        <w:t xml:space="preserve">như </w:t>
      </w:r>
      <w:r w:rsidRPr="00F92A6F">
        <w:rPr>
          <w:rFonts w:ascii="Arial" w:eastAsia="Calibri" w:hAnsi="Arial" w:cs="Arial"/>
        </w:rPr>
        <w:t>ngôn sứ</w:t>
      </w:r>
      <w:r w:rsidRPr="00F92A6F">
        <w:rPr>
          <w:rFonts w:ascii="Arial" w:eastAsia="Calibri" w:hAnsi="Arial" w:cs="Arial"/>
          <w:lang w:val="vi-VN"/>
        </w:rPr>
        <w:t xml:space="preserve"> Isaia đã nói”</w:t>
      </w:r>
      <w:r w:rsidRPr="00F92A6F">
        <w:rPr>
          <w:rFonts w:ascii="Arial" w:eastAsia="Calibri" w:hAnsi="Arial" w:cs="Arial"/>
        </w:rPr>
        <w:t xml:space="preserve">. </w:t>
      </w:r>
      <w:r w:rsidRPr="00F92A6F">
        <w:rPr>
          <w:rFonts w:ascii="Arial" w:eastAsia="Calibri" w:hAnsi="Arial" w:cs="Arial"/>
          <w:vertAlign w:val="superscript"/>
          <w:lang w:val="vi-VN"/>
        </w:rPr>
        <w:t>24</w:t>
      </w:r>
      <w:r w:rsidRPr="00F92A6F">
        <w:rPr>
          <w:rFonts w:ascii="Arial" w:eastAsia="Calibri" w:hAnsi="Arial" w:cs="Arial"/>
        </w:rPr>
        <w:t xml:space="preserve">Những người đó đã được nhóm Pharisêu cử đến; </w:t>
      </w:r>
      <w:r w:rsidRPr="00F92A6F">
        <w:rPr>
          <w:rFonts w:ascii="Arial" w:eastAsia="Calibri" w:hAnsi="Arial" w:cs="Arial"/>
          <w:vertAlign w:val="superscript"/>
          <w:lang w:val="vi-VN"/>
        </w:rPr>
        <w:t>25</w:t>
      </w:r>
      <w:r w:rsidRPr="00F92A6F">
        <w:rPr>
          <w:rFonts w:ascii="Arial" w:eastAsia="Calibri" w:hAnsi="Arial" w:cs="Arial"/>
          <w:lang w:val="vi-VN"/>
        </w:rPr>
        <w:t>họ</w:t>
      </w:r>
      <w:r w:rsidRPr="00F92A6F">
        <w:rPr>
          <w:rFonts w:ascii="Arial" w:eastAsia="Calibri" w:hAnsi="Arial" w:cs="Arial"/>
        </w:rPr>
        <w:t xml:space="preserve"> hỏi rằng</w:t>
      </w:r>
      <w:r w:rsidRPr="00F92A6F">
        <w:rPr>
          <w:rFonts w:ascii="Arial" w:eastAsia="Calibri" w:hAnsi="Arial" w:cs="Arial"/>
          <w:lang w:val="vi-VN"/>
        </w:rPr>
        <w:t xml:space="preserve">: “Tại sao ông </w:t>
      </w:r>
      <w:r w:rsidRPr="00F92A6F">
        <w:rPr>
          <w:rFonts w:ascii="Arial" w:eastAsia="Calibri" w:hAnsi="Arial" w:cs="Arial"/>
        </w:rPr>
        <w:t>làm phép rửa nếu ông</w:t>
      </w:r>
      <w:r w:rsidRPr="00F92A6F">
        <w:rPr>
          <w:rFonts w:ascii="Arial" w:eastAsia="Calibri" w:hAnsi="Arial" w:cs="Arial"/>
          <w:lang w:val="vi-VN"/>
        </w:rPr>
        <w:t xml:space="preserve"> không </w:t>
      </w:r>
      <w:r w:rsidRPr="00F92A6F">
        <w:rPr>
          <w:rFonts w:ascii="Arial" w:eastAsia="Calibri" w:hAnsi="Arial" w:cs="Arial"/>
        </w:rPr>
        <w:t xml:space="preserve">phải </w:t>
      </w:r>
      <w:r w:rsidRPr="00F92A6F">
        <w:rPr>
          <w:rFonts w:ascii="Arial" w:eastAsia="Calibri" w:hAnsi="Arial" w:cs="Arial"/>
          <w:lang w:val="vi-VN"/>
        </w:rPr>
        <w:t xml:space="preserve">là </w:t>
      </w:r>
      <w:r w:rsidRPr="00F92A6F">
        <w:rPr>
          <w:rFonts w:ascii="Arial" w:eastAsia="Calibri" w:hAnsi="Arial" w:cs="Arial"/>
        </w:rPr>
        <w:t>Đấng</w:t>
      </w:r>
      <w:r w:rsidRPr="00F92A6F">
        <w:rPr>
          <w:rFonts w:ascii="Arial" w:eastAsia="Calibri" w:hAnsi="Arial" w:cs="Arial"/>
          <w:lang w:val="vi-VN"/>
        </w:rPr>
        <w:t xml:space="preserve"> K</w:t>
      </w:r>
      <w:r w:rsidRPr="00F92A6F">
        <w:rPr>
          <w:rFonts w:ascii="Arial" w:eastAsia="Calibri" w:hAnsi="Arial" w:cs="Arial"/>
        </w:rPr>
        <w:t>i</w:t>
      </w:r>
      <w:r w:rsidRPr="00F92A6F">
        <w:rPr>
          <w:rFonts w:ascii="Arial" w:eastAsia="Calibri" w:hAnsi="Arial" w:cs="Arial"/>
          <w:lang w:val="vi-VN"/>
        </w:rPr>
        <w:t xml:space="preserve">tô, </w:t>
      </w:r>
      <w:r w:rsidRPr="00F92A6F">
        <w:rPr>
          <w:rFonts w:ascii="Arial" w:eastAsia="Calibri" w:hAnsi="Arial" w:cs="Arial"/>
        </w:rPr>
        <w:t xml:space="preserve">cũng </w:t>
      </w:r>
      <w:r w:rsidRPr="00F92A6F">
        <w:rPr>
          <w:rFonts w:ascii="Arial" w:eastAsia="Calibri" w:hAnsi="Arial" w:cs="Arial"/>
          <w:lang w:val="vi-VN"/>
        </w:rPr>
        <w:t xml:space="preserve">không </w:t>
      </w:r>
      <w:r w:rsidRPr="00F92A6F">
        <w:rPr>
          <w:rFonts w:ascii="Arial" w:eastAsia="Calibri" w:hAnsi="Arial" w:cs="Arial"/>
        </w:rPr>
        <w:t xml:space="preserve">phải </w:t>
      </w:r>
      <w:r w:rsidRPr="00F92A6F">
        <w:rPr>
          <w:rFonts w:ascii="Arial" w:eastAsia="Calibri" w:hAnsi="Arial" w:cs="Arial"/>
          <w:lang w:val="vi-VN"/>
        </w:rPr>
        <w:t>là Êlia</w:t>
      </w:r>
      <w:r w:rsidRPr="00F92A6F">
        <w:rPr>
          <w:rFonts w:ascii="Arial" w:eastAsia="Calibri" w:hAnsi="Arial" w:cs="Arial"/>
        </w:rPr>
        <w:t>, hay Vị Ngôn Sứ</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rPr>
        <w:t>26</w:t>
      </w:r>
      <w:r w:rsidRPr="00F92A6F">
        <w:rPr>
          <w:rFonts w:ascii="Arial" w:eastAsia="Calibri" w:hAnsi="Arial" w:cs="Arial"/>
          <w:lang w:val="vi-VN"/>
        </w:rPr>
        <w:t>Gioan trả lời: “</w:t>
      </w:r>
      <w:r w:rsidRPr="00F92A6F">
        <w:rPr>
          <w:rFonts w:ascii="Arial" w:eastAsia="Calibri" w:hAnsi="Arial" w:cs="Arial"/>
        </w:rPr>
        <w:t xml:space="preserve">Chính tôi làm phép </w:t>
      </w:r>
      <w:r w:rsidRPr="00F92A6F">
        <w:rPr>
          <w:rFonts w:ascii="Arial" w:eastAsia="Calibri" w:hAnsi="Arial" w:cs="Arial"/>
          <w:lang w:val="vi-VN"/>
        </w:rPr>
        <w:t xml:space="preserve">rửa </w:t>
      </w:r>
      <w:r w:rsidRPr="00F92A6F">
        <w:rPr>
          <w:rFonts w:ascii="Arial" w:eastAsia="Calibri" w:hAnsi="Arial" w:cs="Arial"/>
        </w:rPr>
        <w:t>trong</w:t>
      </w:r>
      <w:r w:rsidRPr="00F92A6F">
        <w:rPr>
          <w:rFonts w:ascii="Arial" w:eastAsia="Calibri" w:hAnsi="Arial" w:cs="Arial"/>
          <w:lang w:val="vi-VN"/>
        </w:rPr>
        <w:t xml:space="preserve"> nước; </w:t>
      </w:r>
      <w:r w:rsidRPr="00F92A6F">
        <w:rPr>
          <w:rFonts w:ascii="Arial" w:eastAsia="Calibri" w:hAnsi="Arial" w:cs="Arial"/>
        </w:rPr>
        <w:t>n</w:t>
      </w:r>
      <w:r w:rsidRPr="00F92A6F">
        <w:rPr>
          <w:rFonts w:ascii="Arial" w:eastAsia="Calibri" w:hAnsi="Arial" w:cs="Arial"/>
          <w:lang w:val="vi-VN"/>
        </w:rPr>
        <w:t>hưng giữa các ông có Đấng mà các ông không biết,</w:t>
      </w:r>
      <w:r w:rsidRPr="00F92A6F">
        <w:rPr>
          <w:rFonts w:ascii="Arial" w:eastAsia="Calibri" w:hAnsi="Arial" w:cs="Arial"/>
        </w:rPr>
        <w:t xml:space="preserve"> </w:t>
      </w:r>
      <w:r w:rsidRPr="00F92A6F">
        <w:rPr>
          <w:rFonts w:ascii="Arial" w:eastAsia="Calibri" w:hAnsi="Arial" w:cs="Arial"/>
          <w:vertAlign w:val="superscript"/>
          <w:lang w:val="vi-VN"/>
        </w:rPr>
        <w:t>27</w:t>
      </w:r>
      <w:r w:rsidRPr="00F92A6F">
        <w:rPr>
          <w:rFonts w:ascii="Arial" w:eastAsia="Calibri" w:hAnsi="Arial" w:cs="Arial"/>
          <w:lang w:val="vi-VN"/>
        </w:rPr>
        <w:t>Đấng ấy đến sau tôi, và tôi không xứng</w:t>
      </w:r>
      <w:r w:rsidRPr="00F92A6F">
        <w:rPr>
          <w:rFonts w:ascii="Arial" w:eastAsia="Calibri" w:hAnsi="Arial" w:cs="Arial"/>
        </w:rPr>
        <w:t xml:space="preserve"> đáng</w:t>
      </w:r>
      <w:r w:rsidRPr="00F92A6F">
        <w:rPr>
          <w:rFonts w:ascii="Arial" w:eastAsia="Calibri" w:hAnsi="Arial" w:cs="Arial"/>
          <w:lang w:val="vi-VN"/>
        </w:rPr>
        <w:t xml:space="preserve"> </w:t>
      </w:r>
      <w:r w:rsidRPr="00F92A6F">
        <w:rPr>
          <w:rFonts w:ascii="Arial" w:eastAsia="Calibri" w:hAnsi="Arial" w:cs="Arial"/>
        </w:rPr>
        <w:t xml:space="preserve">xỏ giầy </w:t>
      </w:r>
      <w:r w:rsidRPr="00F92A6F">
        <w:rPr>
          <w:rFonts w:ascii="Arial" w:eastAsia="Calibri" w:hAnsi="Arial" w:cs="Arial"/>
          <w:lang w:val="vi-VN"/>
        </w:rPr>
        <w:t>cho Ngài”</w:t>
      </w:r>
      <w:r w:rsidRPr="00F92A6F">
        <w:rPr>
          <w:rFonts w:ascii="Arial" w:eastAsia="Calibri" w:hAnsi="Arial" w:cs="Arial"/>
        </w:rPr>
        <w:t xml:space="preserve">. </w:t>
      </w:r>
      <w:r w:rsidRPr="00F92A6F">
        <w:rPr>
          <w:rFonts w:ascii="Arial" w:eastAsia="Calibri" w:hAnsi="Arial" w:cs="Arial"/>
          <w:vertAlign w:val="superscript"/>
          <w:lang w:val="vi-VN"/>
        </w:rPr>
        <w:t>28</w:t>
      </w:r>
      <w:r w:rsidRPr="00F92A6F">
        <w:rPr>
          <w:rFonts w:ascii="Arial" w:eastAsia="Calibri" w:hAnsi="Arial" w:cs="Arial"/>
        </w:rPr>
        <w:t xml:space="preserve">Việc </w:t>
      </w:r>
      <w:r w:rsidRPr="00F92A6F">
        <w:rPr>
          <w:rFonts w:ascii="Arial" w:eastAsia="Calibri" w:hAnsi="Arial" w:cs="Arial"/>
          <w:lang w:val="vi-VN"/>
        </w:rPr>
        <w:t xml:space="preserve">đó đã xảy ra </w:t>
      </w:r>
      <w:r w:rsidRPr="00F92A6F">
        <w:rPr>
          <w:rFonts w:ascii="Arial" w:eastAsia="Calibri" w:hAnsi="Arial" w:cs="Arial"/>
        </w:rPr>
        <w:t xml:space="preserve">tại </w:t>
      </w:r>
      <w:r w:rsidRPr="00F92A6F">
        <w:rPr>
          <w:rFonts w:ascii="Arial" w:eastAsia="Calibri" w:hAnsi="Arial" w:cs="Arial"/>
          <w:lang w:val="vi-VN"/>
        </w:rPr>
        <w:t>Bêtania, bên kia sông Giođan, nơi Gioan làm phép rửa.</w:t>
      </w:r>
    </w:p>
    <w:p w14:paraId="7776BA29"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Gioan nói về Chúa Giêsu.</w:t>
      </w:r>
    </w:p>
    <w:p w14:paraId="20D0B6F3"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29</w:t>
      </w:r>
      <w:r w:rsidRPr="00F92A6F">
        <w:rPr>
          <w:rFonts w:ascii="Arial" w:eastAsia="Calibri" w:hAnsi="Arial" w:cs="Arial"/>
          <w:lang w:val="vi-VN"/>
        </w:rPr>
        <w:t xml:space="preserve">Ngày hôm sau, khi thấy Chúa Giêsu </w:t>
      </w:r>
      <w:r w:rsidRPr="00F92A6F">
        <w:rPr>
          <w:rFonts w:ascii="Arial" w:eastAsia="Calibri" w:hAnsi="Arial" w:cs="Arial"/>
        </w:rPr>
        <w:t>đến với</w:t>
      </w:r>
      <w:r w:rsidRPr="00F92A6F">
        <w:rPr>
          <w:rFonts w:ascii="Arial" w:eastAsia="Calibri" w:hAnsi="Arial" w:cs="Arial"/>
          <w:lang w:val="vi-VN"/>
        </w:rPr>
        <w:t xml:space="preserve"> mình, Gioan công bố: “Đây là  Chiên Thiên Chúa, Đấng xóa tội trần gian</w:t>
      </w:r>
      <w:r w:rsidRPr="00F92A6F">
        <w:rPr>
          <w:rFonts w:ascii="Arial" w:eastAsia="Calibri" w:hAnsi="Arial" w:cs="Arial"/>
        </w:rPr>
        <w:t xml:space="preserve">. </w:t>
      </w:r>
      <w:r w:rsidRPr="00F92A6F">
        <w:rPr>
          <w:rFonts w:ascii="Arial" w:eastAsia="Calibri" w:hAnsi="Arial" w:cs="Arial"/>
          <w:vertAlign w:val="superscript"/>
          <w:lang w:val="vi-VN"/>
        </w:rPr>
        <w:t>30</w:t>
      </w:r>
      <w:r w:rsidRPr="00F92A6F">
        <w:rPr>
          <w:rFonts w:ascii="Arial" w:eastAsia="Calibri" w:hAnsi="Arial" w:cs="Arial"/>
          <w:lang w:val="vi-VN"/>
        </w:rPr>
        <w:t xml:space="preserve">Chính </w:t>
      </w:r>
      <w:r w:rsidRPr="00F92A6F">
        <w:rPr>
          <w:rFonts w:ascii="Arial" w:eastAsia="Calibri" w:hAnsi="Arial" w:cs="Arial"/>
        </w:rPr>
        <w:t>Ngài là Đấng tôi đã nói</w:t>
      </w:r>
      <w:r w:rsidRPr="00F92A6F">
        <w:rPr>
          <w:rFonts w:ascii="Arial" w:eastAsia="Calibri" w:hAnsi="Arial" w:cs="Arial"/>
          <w:lang w:val="vi-VN"/>
        </w:rPr>
        <w:t xml:space="preserve">: </w:t>
      </w:r>
      <w:r w:rsidRPr="00F92A6F">
        <w:rPr>
          <w:rFonts w:ascii="Arial" w:eastAsia="Calibri" w:hAnsi="Arial" w:cs="Arial"/>
        </w:rPr>
        <w:t>N</w:t>
      </w:r>
      <w:r w:rsidRPr="00F92A6F">
        <w:rPr>
          <w:rFonts w:ascii="Arial" w:eastAsia="Calibri" w:hAnsi="Arial" w:cs="Arial"/>
          <w:lang w:val="vi-VN"/>
        </w:rPr>
        <w:t>gài đến sau tôi</w:t>
      </w:r>
      <w:r w:rsidRPr="00F92A6F">
        <w:rPr>
          <w:rFonts w:ascii="Arial" w:eastAsia="Calibri" w:hAnsi="Arial" w:cs="Arial"/>
        </w:rPr>
        <w:t xml:space="preserve"> nhưng cao trọng hơn tôi</w:t>
      </w:r>
      <w:r w:rsidRPr="00F92A6F">
        <w:rPr>
          <w:rFonts w:ascii="Arial" w:eastAsia="Calibri" w:hAnsi="Arial" w:cs="Arial"/>
          <w:lang w:val="vi-VN"/>
        </w:rPr>
        <w:t xml:space="preserve">, vì Ngài đã có </w:t>
      </w:r>
      <w:r w:rsidRPr="00F92A6F">
        <w:rPr>
          <w:rFonts w:ascii="Arial" w:eastAsia="Calibri" w:hAnsi="Arial" w:cs="Arial"/>
        </w:rPr>
        <w:t xml:space="preserve">trước </w:t>
      </w:r>
      <w:r w:rsidRPr="00F92A6F">
        <w:rPr>
          <w:rFonts w:ascii="Arial" w:eastAsia="Calibri" w:hAnsi="Arial" w:cs="Arial"/>
          <w:lang w:val="vi-VN"/>
        </w:rPr>
        <w:t>tôi.</w:t>
      </w:r>
      <w:r w:rsidRPr="00F92A6F">
        <w:rPr>
          <w:rFonts w:ascii="Arial" w:eastAsia="Calibri" w:hAnsi="Arial" w:cs="Arial"/>
        </w:rPr>
        <w:t xml:space="preserve"> </w:t>
      </w:r>
      <w:r w:rsidRPr="00F92A6F">
        <w:rPr>
          <w:rFonts w:ascii="Arial" w:eastAsia="Calibri" w:hAnsi="Arial" w:cs="Arial"/>
          <w:vertAlign w:val="superscript"/>
          <w:lang w:val="vi-VN"/>
        </w:rPr>
        <w:t>31</w:t>
      </w:r>
      <w:r w:rsidRPr="00F92A6F">
        <w:rPr>
          <w:rFonts w:ascii="Arial" w:eastAsia="Calibri" w:hAnsi="Arial" w:cs="Arial"/>
        </w:rPr>
        <w:t>Tôi</w:t>
      </w:r>
      <w:r w:rsidRPr="00F92A6F">
        <w:rPr>
          <w:rFonts w:ascii="Arial" w:eastAsia="Calibri" w:hAnsi="Arial" w:cs="Arial"/>
          <w:lang w:val="vi-VN"/>
        </w:rPr>
        <w:t xml:space="preserve"> không biết Ngài, nhưng </w:t>
      </w:r>
      <w:r w:rsidRPr="00F92A6F">
        <w:rPr>
          <w:rFonts w:ascii="Arial" w:eastAsia="Calibri" w:hAnsi="Arial" w:cs="Arial"/>
        </w:rPr>
        <w:t xml:space="preserve">để Ngài được tỏ ra cho Israel mà </w:t>
      </w:r>
      <w:r w:rsidRPr="00F92A6F">
        <w:rPr>
          <w:rFonts w:ascii="Arial" w:eastAsia="Calibri" w:hAnsi="Arial" w:cs="Arial"/>
          <w:lang w:val="vi-VN"/>
        </w:rPr>
        <w:t>tôi đến làm phép rửa trong nước”</w:t>
      </w:r>
      <w:r w:rsidRPr="00F92A6F">
        <w:rPr>
          <w:rFonts w:ascii="Arial" w:eastAsia="Calibri" w:hAnsi="Arial" w:cs="Arial"/>
        </w:rPr>
        <w:t xml:space="preserve">. </w:t>
      </w:r>
      <w:r w:rsidRPr="00F92A6F">
        <w:rPr>
          <w:rFonts w:ascii="Arial" w:eastAsia="Calibri" w:hAnsi="Arial" w:cs="Arial"/>
          <w:vertAlign w:val="superscript"/>
          <w:lang w:val="vi-VN"/>
        </w:rPr>
        <w:t>32</w:t>
      </w:r>
      <w:r w:rsidRPr="00F92A6F">
        <w:rPr>
          <w:rFonts w:ascii="Arial" w:eastAsia="Calibri" w:hAnsi="Arial" w:cs="Arial"/>
        </w:rPr>
        <w:t>Và</w:t>
      </w:r>
      <w:r w:rsidRPr="00F92A6F">
        <w:rPr>
          <w:rFonts w:ascii="Arial" w:eastAsia="Calibri" w:hAnsi="Arial" w:cs="Arial"/>
          <w:lang w:val="vi-VN"/>
        </w:rPr>
        <w:t xml:space="preserve"> Gioan </w:t>
      </w:r>
      <w:r w:rsidRPr="00F92A6F">
        <w:rPr>
          <w:rFonts w:ascii="Arial" w:eastAsia="Calibri" w:hAnsi="Arial" w:cs="Arial"/>
        </w:rPr>
        <w:t>tiếp tục đưa ra chứng cứ</w:t>
      </w:r>
      <w:r w:rsidRPr="00F92A6F">
        <w:rPr>
          <w:rFonts w:ascii="Arial" w:eastAsia="Calibri" w:hAnsi="Arial" w:cs="Arial"/>
          <w:lang w:val="vi-VN"/>
        </w:rPr>
        <w:t xml:space="preserve">: “Tôi </w:t>
      </w:r>
      <w:r w:rsidRPr="00F92A6F">
        <w:rPr>
          <w:rFonts w:ascii="Arial" w:eastAsia="Calibri" w:hAnsi="Arial" w:cs="Arial"/>
        </w:rPr>
        <w:t xml:space="preserve">đã </w:t>
      </w:r>
      <w:r w:rsidRPr="00F92A6F">
        <w:rPr>
          <w:rFonts w:ascii="Arial" w:eastAsia="Calibri" w:hAnsi="Arial" w:cs="Arial"/>
          <w:lang w:val="vi-VN"/>
        </w:rPr>
        <w:t xml:space="preserve">thấy </w:t>
      </w:r>
      <w:r w:rsidRPr="00F92A6F">
        <w:rPr>
          <w:rFonts w:ascii="Arial" w:eastAsia="Calibri" w:hAnsi="Arial" w:cs="Arial"/>
        </w:rPr>
        <w:t>Thần Khí</w:t>
      </w:r>
      <w:r w:rsidRPr="00F92A6F">
        <w:rPr>
          <w:rFonts w:ascii="Arial" w:eastAsia="Calibri" w:hAnsi="Arial" w:cs="Arial"/>
          <w:lang w:val="vi-VN"/>
        </w:rPr>
        <w:t xml:space="preserve"> từ trời như </w:t>
      </w:r>
      <w:r w:rsidRPr="00F92A6F">
        <w:rPr>
          <w:rFonts w:ascii="Arial" w:eastAsia="Calibri" w:hAnsi="Arial" w:cs="Arial"/>
        </w:rPr>
        <w:t>chim</w:t>
      </w:r>
      <w:r w:rsidRPr="00F92A6F">
        <w:rPr>
          <w:rFonts w:ascii="Arial" w:eastAsia="Calibri" w:hAnsi="Arial" w:cs="Arial"/>
          <w:lang w:val="vi-VN"/>
        </w:rPr>
        <w:t xml:space="preserve"> bồ câu</w:t>
      </w:r>
      <w:r w:rsidRPr="00F92A6F">
        <w:rPr>
          <w:rFonts w:ascii="Arial" w:eastAsia="Calibri" w:hAnsi="Arial" w:cs="Arial"/>
        </w:rPr>
        <w:t xml:space="preserve"> xuống ngự</w:t>
      </w:r>
      <w:r w:rsidRPr="00F92A6F">
        <w:rPr>
          <w:rFonts w:ascii="Arial" w:eastAsia="Calibri" w:hAnsi="Arial" w:cs="Arial"/>
          <w:lang w:val="vi-VN"/>
        </w:rPr>
        <w:t xml:space="preserve"> trên Ngài;</w:t>
      </w:r>
      <w:r w:rsidRPr="00F92A6F">
        <w:rPr>
          <w:rFonts w:ascii="Arial" w:eastAsia="Calibri" w:hAnsi="Arial" w:cs="Arial"/>
        </w:rPr>
        <w:t xml:space="preserve"> </w:t>
      </w:r>
      <w:r w:rsidRPr="00F92A6F">
        <w:rPr>
          <w:rFonts w:ascii="Arial" w:eastAsia="Calibri" w:hAnsi="Arial" w:cs="Arial"/>
          <w:vertAlign w:val="superscript"/>
          <w:lang w:val="vi-VN"/>
        </w:rPr>
        <w:t>33</w:t>
      </w:r>
      <w:r w:rsidRPr="00F92A6F">
        <w:rPr>
          <w:rFonts w:ascii="Arial" w:eastAsia="Calibri" w:hAnsi="Arial" w:cs="Arial"/>
        </w:rPr>
        <w:t>dù</w:t>
      </w:r>
      <w:r w:rsidRPr="00F92A6F">
        <w:rPr>
          <w:rFonts w:ascii="Arial" w:eastAsia="Calibri" w:hAnsi="Arial" w:cs="Arial"/>
          <w:lang w:val="vi-VN"/>
        </w:rPr>
        <w:t xml:space="preserve"> tôi không biết Ngài</w:t>
      </w:r>
      <w:r w:rsidRPr="00F92A6F">
        <w:rPr>
          <w:rFonts w:ascii="Arial" w:eastAsia="Calibri" w:hAnsi="Arial" w:cs="Arial"/>
        </w:rPr>
        <w:t>, nhưng Đấng</w:t>
      </w:r>
      <w:r w:rsidRPr="00F92A6F">
        <w:rPr>
          <w:rFonts w:ascii="Arial" w:eastAsia="Calibri" w:hAnsi="Arial" w:cs="Arial"/>
          <w:lang w:val="vi-VN"/>
        </w:rPr>
        <w:t xml:space="preserve"> sai tôi làm phép rửa trong nước đã nói với tôi: “</w:t>
      </w:r>
      <w:r w:rsidRPr="00F92A6F">
        <w:rPr>
          <w:rFonts w:ascii="Arial" w:eastAsia="Calibri" w:hAnsi="Arial" w:cs="Arial"/>
        </w:rPr>
        <w:t>Con thấy Thần Khí ngự xuống trên a</w:t>
      </w:r>
      <w:r w:rsidRPr="00F92A6F">
        <w:rPr>
          <w:rFonts w:ascii="Arial" w:eastAsia="Calibri" w:hAnsi="Arial" w:cs="Arial"/>
          <w:lang w:val="vi-VN"/>
        </w:rPr>
        <w:t xml:space="preserve">i, </w:t>
      </w:r>
      <w:r w:rsidRPr="00F92A6F">
        <w:rPr>
          <w:rFonts w:ascii="Arial" w:eastAsia="Calibri" w:hAnsi="Arial" w:cs="Arial"/>
        </w:rPr>
        <w:t xml:space="preserve">thì đó </w:t>
      </w:r>
      <w:r w:rsidRPr="00F92A6F">
        <w:rPr>
          <w:rFonts w:ascii="Arial" w:eastAsia="Calibri" w:hAnsi="Arial" w:cs="Arial"/>
          <w:lang w:val="vi-VN"/>
        </w:rPr>
        <w:t xml:space="preserve">chính là Đấng làm </w:t>
      </w:r>
      <w:r w:rsidRPr="00F92A6F">
        <w:rPr>
          <w:rFonts w:ascii="Arial" w:eastAsia="Calibri" w:hAnsi="Arial" w:cs="Arial"/>
        </w:rPr>
        <w:t>p</w:t>
      </w:r>
      <w:r w:rsidRPr="00F92A6F">
        <w:rPr>
          <w:rFonts w:ascii="Arial" w:eastAsia="Calibri" w:hAnsi="Arial" w:cs="Arial"/>
          <w:lang w:val="vi-VN"/>
        </w:rPr>
        <w:t xml:space="preserve">hép </w:t>
      </w:r>
      <w:r w:rsidRPr="00F92A6F">
        <w:rPr>
          <w:rFonts w:ascii="Arial" w:eastAsia="Calibri" w:hAnsi="Arial" w:cs="Arial"/>
        </w:rPr>
        <w:t>r</w:t>
      </w:r>
      <w:r w:rsidRPr="00F92A6F">
        <w:rPr>
          <w:rFonts w:ascii="Arial" w:eastAsia="Calibri" w:hAnsi="Arial" w:cs="Arial"/>
          <w:lang w:val="vi-VN"/>
        </w:rPr>
        <w:t xml:space="preserve">ửa trong </w:t>
      </w:r>
      <w:r w:rsidRPr="00F92A6F">
        <w:rPr>
          <w:rFonts w:ascii="Arial" w:eastAsia="Calibri" w:hAnsi="Arial" w:cs="Arial"/>
        </w:rPr>
        <w:t xml:space="preserve">Chúa </w:t>
      </w:r>
      <w:r w:rsidRPr="00F92A6F">
        <w:rPr>
          <w:rFonts w:ascii="Arial" w:eastAsia="Calibri" w:hAnsi="Arial" w:cs="Arial"/>
          <w:lang w:val="vi-VN"/>
        </w:rPr>
        <w:t>Thánh Thần”</w:t>
      </w:r>
      <w:r w:rsidRPr="00F92A6F">
        <w:rPr>
          <w:rFonts w:ascii="Arial" w:eastAsia="Calibri" w:hAnsi="Arial" w:cs="Arial"/>
        </w:rPr>
        <w:t xml:space="preserve">. </w:t>
      </w:r>
      <w:r w:rsidRPr="00F92A6F">
        <w:rPr>
          <w:rFonts w:ascii="Arial" w:eastAsia="Calibri" w:hAnsi="Arial" w:cs="Arial"/>
          <w:vertAlign w:val="superscript"/>
          <w:lang w:val="vi-VN"/>
        </w:rPr>
        <w:t>34</w:t>
      </w:r>
      <w:r w:rsidRPr="00F92A6F">
        <w:rPr>
          <w:rFonts w:ascii="Arial" w:eastAsia="Calibri" w:hAnsi="Arial" w:cs="Arial"/>
          <w:lang w:val="vi-VN"/>
        </w:rPr>
        <w:t>Chính tôi đã thấy, và tôi làm chứng Ngài là Con Thiên Chúa”</w:t>
      </w:r>
      <w:r w:rsidRPr="00F92A6F">
        <w:rPr>
          <w:rFonts w:ascii="Arial" w:eastAsia="Calibri" w:hAnsi="Arial" w:cs="Arial"/>
        </w:rPr>
        <w:t>.</w:t>
      </w:r>
    </w:p>
    <w:p w14:paraId="02074C17"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Những môn đệ đầu tiên.</w:t>
      </w:r>
    </w:p>
    <w:p w14:paraId="6CFED097"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35</w:t>
      </w:r>
      <w:r w:rsidRPr="00F92A6F">
        <w:rPr>
          <w:rFonts w:ascii="Arial" w:eastAsia="Calibri" w:hAnsi="Arial" w:cs="Arial"/>
        </w:rPr>
        <w:t>H</w:t>
      </w:r>
      <w:r w:rsidRPr="00F92A6F">
        <w:rPr>
          <w:rFonts w:ascii="Arial" w:eastAsia="Calibri" w:hAnsi="Arial" w:cs="Arial"/>
          <w:lang w:val="vi-VN"/>
        </w:rPr>
        <w:t>ôm sau nữa, Gioan đứng đó với hai trong số các môn đệ của ông</w:t>
      </w:r>
      <w:r w:rsidRPr="00F92A6F">
        <w:rPr>
          <w:rFonts w:ascii="Arial" w:eastAsia="Calibri" w:hAnsi="Arial" w:cs="Arial"/>
        </w:rPr>
        <w:t xml:space="preserve">, </w:t>
      </w:r>
      <w:r w:rsidRPr="00F92A6F">
        <w:rPr>
          <w:rFonts w:ascii="Arial" w:eastAsia="Calibri" w:hAnsi="Arial" w:cs="Arial"/>
          <w:vertAlign w:val="superscript"/>
          <w:lang w:val="vi-VN"/>
        </w:rPr>
        <w:t>36</w:t>
      </w:r>
      <w:r w:rsidRPr="00F92A6F">
        <w:rPr>
          <w:rFonts w:ascii="Arial" w:eastAsia="Calibri" w:hAnsi="Arial" w:cs="Arial"/>
        </w:rPr>
        <w:t>đ</w:t>
      </w:r>
      <w:r w:rsidRPr="00F92A6F">
        <w:rPr>
          <w:rFonts w:ascii="Arial" w:eastAsia="Calibri" w:hAnsi="Arial" w:cs="Arial"/>
          <w:lang w:val="vi-VN"/>
        </w:rPr>
        <w:t xml:space="preserve">ưa mắt nhìn </w:t>
      </w:r>
      <w:r w:rsidRPr="00F92A6F">
        <w:rPr>
          <w:rFonts w:ascii="Arial" w:eastAsia="Calibri" w:hAnsi="Arial" w:cs="Arial"/>
        </w:rPr>
        <w:t xml:space="preserve">Chúa </w:t>
      </w:r>
      <w:r w:rsidRPr="00F92A6F">
        <w:rPr>
          <w:rFonts w:ascii="Arial" w:eastAsia="Calibri" w:hAnsi="Arial" w:cs="Arial"/>
          <w:lang w:val="vi-VN"/>
        </w:rPr>
        <w:t xml:space="preserve">Giêsu </w:t>
      </w:r>
      <w:r w:rsidRPr="00F92A6F">
        <w:rPr>
          <w:rFonts w:ascii="Arial" w:eastAsia="Calibri" w:hAnsi="Arial" w:cs="Arial"/>
        </w:rPr>
        <w:t>đang đến</w:t>
      </w:r>
      <w:r w:rsidRPr="00F92A6F">
        <w:rPr>
          <w:rFonts w:ascii="Arial" w:eastAsia="Calibri" w:hAnsi="Arial" w:cs="Arial"/>
          <w:lang w:val="vi-VN"/>
        </w:rPr>
        <w:t>, ông nói: “Đây là Chiên Thiên Chúa”</w:t>
      </w:r>
      <w:r w:rsidRPr="00F92A6F">
        <w:rPr>
          <w:rFonts w:ascii="Arial" w:eastAsia="Calibri" w:hAnsi="Arial" w:cs="Arial"/>
        </w:rPr>
        <w:t xml:space="preserve">. </w:t>
      </w:r>
      <w:r w:rsidRPr="00F92A6F">
        <w:rPr>
          <w:rFonts w:ascii="Arial" w:eastAsia="Calibri" w:hAnsi="Arial" w:cs="Arial"/>
          <w:vertAlign w:val="superscript"/>
          <w:lang w:val="vi-VN"/>
        </w:rPr>
        <w:t>37</w:t>
      </w:r>
      <w:r w:rsidRPr="00F92A6F">
        <w:rPr>
          <w:rFonts w:ascii="Arial" w:eastAsia="Calibri" w:hAnsi="Arial" w:cs="Arial"/>
          <w:lang w:val="vi-VN"/>
        </w:rPr>
        <w:t>Hai môn đệ nghe</w:t>
      </w:r>
      <w:r w:rsidRPr="00F92A6F">
        <w:rPr>
          <w:rFonts w:ascii="Arial" w:eastAsia="Calibri" w:hAnsi="Arial" w:cs="Arial"/>
        </w:rPr>
        <w:t xml:space="preserve"> vậy</w:t>
      </w:r>
      <w:r w:rsidRPr="00F92A6F">
        <w:rPr>
          <w:rFonts w:ascii="Arial" w:eastAsia="Calibri" w:hAnsi="Arial" w:cs="Arial"/>
          <w:lang w:val="vi-VN"/>
        </w:rPr>
        <w:t xml:space="preserve"> và họ đi theo Chúa Giêsu.</w:t>
      </w:r>
      <w:r w:rsidRPr="00F92A6F">
        <w:rPr>
          <w:rFonts w:ascii="Arial" w:eastAsia="Calibri" w:hAnsi="Arial" w:cs="Arial"/>
        </w:rPr>
        <w:t xml:space="preserve"> </w:t>
      </w:r>
      <w:r w:rsidRPr="00F92A6F">
        <w:rPr>
          <w:rFonts w:ascii="Arial" w:eastAsia="Calibri" w:hAnsi="Arial" w:cs="Arial"/>
          <w:vertAlign w:val="superscript"/>
          <w:lang w:val="vi-VN"/>
        </w:rPr>
        <w:t>38</w:t>
      </w:r>
      <w:r w:rsidRPr="00F92A6F">
        <w:rPr>
          <w:rFonts w:ascii="Arial" w:eastAsia="Calibri" w:hAnsi="Arial" w:cs="Arial"/>
          <w:lang w:val="vi-VN"/>
        </w:rPr>
        <w:t>Quay lại</w:t>
      </w:r>
      <w:r w:rsidRPr="00F92A6F">
        <w:rPr>
          <w:rFonts w:ascii="Arial" w:eastAsia="Calibri" w:hAnsi="Arial" w:cs="Arial"/>
        </w:rPr>
        <w:t xml:space="preserve"> và</w:t>
      </w:r>
      <w:r w:rsidRPr="00F92A6F">
        <w:rPr>
          <w:rFonts w:ascii="Arial" w:eastAsia="Calibri" w:hAnsi="Arial" w:cs="Arial"/>
          <w:lang w:val="vi-VN"/>
        </w:rPr>
        <w:t xml:space="preserve"> thấy</w:t>
      </w:r>
      <w:r w:rsidRPr="00F92A6F">
        <w:rPr>
          <w:rFonts w:ascii="Arial" w:eastAsia="Calibri" w:hAnsi="Arial" w:cs="Arial"/>
        </w:rPr>
        <w:t xml:space="preserve"> họ</w:t>
      </w:r>
      <w:r w:rsidRPr="00F92A6F">
        <w:rPr>
          <w:rFonts w:ascii="Arial" w:eastAsia="Calibri" w:hAnsi="Arial" w:cs="Arial"/>
          <w:lang w:val="vi-VN"/>
        </w:rPr>
        <w:t xml:space="preserve"> theo mìn</w:t>
      </w:r>
      <w:r w:rsidRPr="00F92A6F">
        <w:rPr>
          <w:rFonts w:ascii="Arial" w:eastAsia="Calibri" w:hAnsi="Arial" w:cs="Arial"/>
        </w:rPr>
        <w:t>h</w:t>
      </w:r>
      <w:r w:rsidRPr="00F92A6F">
        <w:rPr>
          <w:rFonts w:ascii="Arial" w:eastAsia="Calibri" w:hAnsi="Arial" w:cs="Arial"/>
          <w:lang w:val="vi-VN"/>
        </w:rPr>
        <w:t>,</w:t>
      </w:r>
      <w:r w:rsidRPr="00F92A6F">
        <w:rPr>
          <w:rFonts w:ascii="Arial" w:eastAsia="Calibri" w:hAnsi="Arial" w:cs="Arial"/>
        </w:rPr>
        <w:t xml:space="preserve"> Chúa Giêsu hỏi</w:t>
      </w:r>
      <w:r w:rsidRPr="00F92A6F">
        <w:rPr>
          <w:rFonts w:ascii="Arial" w:eastAsia="Calibri" w:hAnsi="Arial" w:cs="Arial"/>
          <w:lang w:val="vi-VN"/>
        </w:rPr>
        <w:t>: “</w:t>
      </w:r>
      <w:r w:rsidRPr="00F92A6F">
        <w:rPr>
          <w:rFonts w:ascii="Arial" w:eastAsia="Calibri" w:hAnsi="Arial" w:cs="Arial"/>
        </w:rPr>
        <w:t>Các con</w:t>
      </w:r>
      <w:r w:rsidRPr="00F92A6F">
        <w:rPr>
          <w:rFonts w:ascii="Arial" w:eastAsia="Calibri" w:hAnsi="Arial" w:cs="Arial"/>
          <w:lang w:val="vi-VN"/>
        </w:rPr>
        <w:t xml:space="preserve"> </w:t>
      </w:r>
      <w:r w:rsidRPr="00F92A6F">
        <w:rPr>
          <w:rFonts w:ascii="Arial" w:eastAsia="Calibri" w:hAnsi="Arial" w:cs="Arial"/>
        </w:rPr>
        <w:t xml:space="preserve">tìm kiếm </w:t>
      </w:r>
      <w:r w:rsidRPr="00F92A6F">
        <w:rPr>
          <w:rFonts w:ascii="Arial" w:eastAsia="Calibri" w:hAnsi="Arial" w:cs="Arial"/>
          <w:lang w:val="vi-VN"/>
        </w:rPr>
        <w:t xml:space="preserve">gì?” Họ </w:t>
      </w:r>
      <w:r w:rsidRPr="00F92A6F">
        <w:rPr>
          <w:rFonts w:ascii="Arial" w:eastAsia="Calibri" w:hAnsi="Arial" w:cs="Arial"/>
        </w:rPr>
        <w:t>trả lời</w:t>
      </w:r>
      <w:r w:rsidRPr="00F92A6F">
        <w:rPr>
          <w:rFonts w:ascii="Arial" w:eastAsia="Calibri" w:hAnsi="Arial" w:cs="Arial"/>
          <w:lang w:val="vi-VN"/>
        </w:rPr>
        <w:t xml:space="preserve"> Ngài: </w:t>
      </w:r>
      <w:r w:rsidRPr="00F92A6F">
        <w:rPr>
          <w:rFonts w:ascii="Arial" w:eastAsia="Calibri" w:hAnsi="Arial" w:cs="Arial"/>
        </w:rPr>
        <w:t xml:space="preserve">“Thưa </w:t>
      </w:r>
      <w:r w:rsidRPr="00F92A6F">
        <w:rPr>
          <w:rFonts w:ascii="Arial" w:eastAsia="Calibri" w:hAnsi="Arial" w:cs="Arial"/>
          <w:lang w:val="vi-VN"/>
        </w:rPr>
        <w:t>Rabbi</w:t>
      </w:r>
      <w:r w:rsidRPr="00F92A6F">
        <w:rPr>
          <w:rFonts w:ascii="Arial" w:eastAsia="Calibri" w:hAnsi="Arial" w:cs="Arial"/>
          <w:vertAlign w:val="superscript"/>
          <w:lang w:val="vi-VN"/>
        </w:rPr>
        <w:footnoteReference w:customMarkFollows="1" w:id="2"/>
        <w:sym w:font="Symbol" w:char="F0A7"/>
      </w:r>
      <w:r w:rsidRPr="00F92A6F">
        <w:rPr>
          <w:rFonts w:ascii="Arial" w:eastAsia="Calibri" w:hAnsi="Arial" w:cs="Arial"/>
        </w:rPr>
        <w:t xml:space="preserve"> </w:t>
      </w:r>
      <w:r w:rsidRPr="00F92A6F">
        <w:rPr>
          <w:rFonts w:ascii="Arial" w:eastAsia="Calibri" w:hAnsi="Arial" w:cs="Arial"/>
        </w:rPr>
        <w:sym w:font="Symbol" w:char="F0BE"/>
      </w:r>
      <w:r w:rsidRPr="00F92A6F">
        <w:rPr>
          <w:rFonts w:ascii="Arial" w:eastAsia="Calibri" w:hAnsi="Arial" w:cs="Arial"/>
        </w:rPr>
        <w:t xml:space="preserve"> </w:t>
      </w:r>
      <w:r w:rsidRPr="00F92A6F">
        <w:rPr>
          <w:rFonts w:ascii="Arial" w:eastAsia="Calibri" w:hAnsi="Arial" w:cs="Arial"/>
          <w:lang w:val="vi-VN"/>
        </w:rPr>
        <w:t>nghĩa là: Thưa Thầy</w:t>
      </w:r>
      <w:r w:rsidRPr="00F92A6F">
        <w:rPr>
          <w:rFonts w:ascii="Arial" w:eastAsia="Calibri" w:hAnsi="Arial" w:cs="Arial"/>
        </w:rPr>
        <w:t xml:space="preserve"> </w:t>
      </w:r>
      <w:r w:rsidRPr="00F92A6F">
        <w:rPr>
          <w:rFonts w:ascii="Arial" w:eastAsia="Calibri" w:hAnsi="Arial" w:cs="Arial"/>
        </w:rPr>
        <w:sym w:font="Symbol" w:char="F0BE"/>
      </w:r>
      <w:r w:rsidRPr="00F92A6F">
        <w:rPr>
          <w:rFonts w:ascii="Arial" w:eastAsia="Calibri" w:hAnsi="Arial" w:cs="Arial"/>
        </w:rPr>
        <w:t xml:space="preserve"> </w:t>
      </w:r>
      <w:r w:rsidRPr="00F92A6F">
        <w:rPr>
          <w:rFonts w:ascii="Arial" w:eastAsia="Calibri" w:hAnsi="Arial" w:cs="Arial"/>
          <w:lang w:val="vi-VN"/>
        </w:rPr>
        <w:t>Thầy ở đâu?”</w:t>
      </w:r>
      <w:r w:rsidRPr="00F92A6F">
        <w:rPr>
          <w:rFonts w:ascii="Arial" w:eastAsia="Calibri" w:hAnsi="Arial" w:cs="Arial"/>
        </w:rPr>
        <w:t xml:space="preserve">. </w:t>
      </w:r>
      <w:r w:rsidRPr="00F92A6F">
        <w:rPr>
          <w:rFonts w:ascii="Arial" w:eastAsia="Calibri" w:hAnsi="Arial" w:cs="Arial"/>
          <w:vertAlign w:val="superscript"/>
          <w:lang w:val="vi-VN"/>
        </w:rPr>
        <w:t>39</w:t>
      </w:r>
      <w:r w:rsidRPr="00F92A6F">
        <w:rPr>
          <w:rFonts w:ascii="Arial" w:eastAsia="Calibri" w:hAnsi="Arial" w:cs="Arial"/>
          <w:lang w:val="vi-VN"/>
        </w:rPr>
        <w:t>Ngài nói với các ông: “Hãy đến</w:t>
      </w:r>
      <w:r w:rsidRPr="00F92A6F">
        <w:rPr>
          <w:rFonts w:ascii="Arial" w:eastAsia="Calibri" w:hAnsi="Arial" w:cs="Arial"/>
        </w:rPr>
        <w:t xml:space="preserve">, </w:t>
      </w:r>
      <w:r w:rsidRPr="00F92A6F">
        <w:rPr>
          <w:rFonts w:ascii="Arial" w:eastAsia="Calibri" w:hAnsi="Arial" w:cs="Arial"/>
          <w:lang w:val="vi-VN"/>
        </w:rPr>
        <w:t xml:space="preserve">và các </w:t>
      </w:r>
      <w:r w:rsidRPr="00F92A6F">
        <w:rPr>
          <w:rFonts w:ascii="Arial" w:eastAsia="Calibri" w:hAnsi="Arial" w:cs="Arial"/>
        </w:rPr>
        <w:t>con</w:t>
      </w:r>
      <w:r w:rsidRPr="00F92A6F">
        <w:rPr>
          <w:rFonts w:ascii="Arial" w:eastAsia="Calibri" w:hAnsi="Arial" w:cs="Arial"/>
          <w:lang w:val="vi-VN"/>
        </w:rPr>
        <w:t xml:space="preserve"> sẽ thấy”</w:t>
      </w:r>
      <w:r w:rsidRPr="00F92A6F">
        <w:rPr>
          <w:rFonts w:ascii="Arial" w:eastAsia="Calibri" w:hAnsi="Arial" w:cs="Arial"/>
        </w:rPr>
        <w:t>. Vậy h</w:t>
      </w:r>
      <w:r w:rsidRPr="00F92A6F">
        <w:rPr>
          <w:rFonts w:ascii="Arial" w:eastAsia="Calibri" w:hAnsi="Arial" w:cs="Arial"/>
          <w:lang w:val="vi-VN"/>
        </w:rPr>
        <w:t xml:space="preserve">ọ </w:t>
      </w:r>
      <w:r w:rsidRPr="00F92A6F">
        <w:rPr>
          <w:rFonts w:ascii="Arial" w:eastAsia="Calibri" w:hAnsi="Arial" w:cs="Arial"/>
        </w:rPr>
        <w:t>đi xem</w:t>
      </w:r>
      <w:r w:rsidRPr="00F92A6F">
        <w:rPr>
          <w:rFonts w:ascii="Arial" w:eastAsia="Calibri" w:hAnsi="Arial" w:cs="Arial"/>
          <w:lang w:val="vi-VN"/>
        </w:rPr>
        <w:t xml:space="preserve"> nơi Ngài ở và </w:t>
      </w:r>
      <w:r w:rsidRPr="00F92A6F">
        <w:rPr>
          <w:rFonts w:ascii="Arial" w:eastAsia="Calibri" w:hAnsi="Arial" w:cs="Arial"/>
        </w:rPr>
        <w:t xml:space="preserve">lưu </w:t>
      </w:r>
      <w:r w:rsidRPr="00F92A6F">
        <w:rPr>
          <w:rFonts w:ascii="Arial" w:eastAsia="Calibri" w:hAnsi="Arial" w:cs="Arial"/>
          <w:lang w:val="vi-VN"/>
        </w:rPr>
        <w:t xml:space="preserve">lại với Ngài ngày hôm ấy. Lúc đó vào khoảng </w:t>
      </w:r>
      <w:r w:rsidRPr="00F92A6F">
        <w:rPr>
          <w:rFonts w:ascii="Arial" w:eastAsia="Calibri" w:hAnsi="Arial" w:cs="Arial"/>
        </w:rPr>
        <w:t>giờ thứ mười</w:t>
      </w:r>
      <w:r w:rsidRPr="00F92A6F">
        <w:rPr>
          <w:rFonts w:ascii="Arial" w:eastAsia="Calibri" w:hAnsi="Arial" w:cs="Arial"/>
          <w:vertAlign w:val="superscript"/>
        </w:rPr>
        <w:footnoteReference w:customMarkFollows="1" w:id="3"/>
        <w:sym w:font="Symbol" w:char="F0A7"/>
      </w:r>
      <w:r w:rsidRPr="00F92A6F">
        <w:rPr>
          <w:rFonts w:ascii="Arial" w:eastAsia="Calibri" w:hAnsi="Arial" w:cs="Arial"/>
        </w:rPr>
        <w:t xml:space="preserve">. </w:t>
      </w:r>
      <w:r w:rsidRPr="00F92A6F">
        <w:rPr>
          <w:rFonts w:ascii="Arial" w:eastAsia="Calibri" w:hAnsi="Arial" w:cs="Arial"/>
          <w:vertAlign w:val="superscript"/>
          <w:lang w:val="vi-VN"/>
        </w:rPr>
        <w:t>40</w:t>
      </w:r>
      <w:r w:rsidRPr="00F92A6F">
        <w:rPr>
          <w:rFonts w:ascii="Arial" w:eastAsia="Calibri" w:hAnsi="Arial" w:cs="Arial"/>
          <w:lang w:val="vi-VN"/>
        </w:rPr>
        <w:t xml:space="preserve">Anđrê, </w:t>
      </w:r>
      <w:r w:rsidRPr="00F92A6F">
        <w:rPr>
          <w:rFonts w:ascii="Arial" w:eastAsia="Calibri" w:hAnsi="Arial" w:cs="Arial"/>
        </w:rPr>
        <w:t>em</w:t>
      </w:r>
      <w:r w:rsidRPr="00F92A6F">
        <w:rPr>
          <w:rFonts w:ascii="Arial" w:eastAsia="Calibri" w:hAnsi="Arial" w:cs="Arial"/>
          <w:lang w:val="vi-VN"/>
        </w:rPr>
        <w:t xml:space="preserve"> ông Simon Phêrô, là một trong hai môn đệ đã nghe </w:t>
      </w:r>
      <w:r w:rsidRPr="00F92A6F">
        <w:rPr>
          <w:rFonts w:ascii="Arial" w:eastAsia="Calibri" w:hAnsi="Arial" w:cs="Arial"/>
        </w:rPr>
        <w:t xml:space="preserve">lời </w:t>
      </w:r>
      <w:r w:rsidRPr="00F92A6F">
        <w:rPr>
          <w:rFonts w:ascii="Arial" w:eastAsia="Calibri" w:hAnsi="Arial" w:cs="Arial"/>
          <w:lang w:val="vi-VN"/>
        </w:rPr>
        <w:t>Gioan và đã đi theo Chúa Giêsu.</w:t>
      </w:r>
      <w:r w:rsidRPr="00F92A6F">
        <w:rPr>
          <w:rFonts w:ascii="Arial" w:eastAsia="Calibri" w:hAnsi="Arial" w:cs="Arial"/>
        </w:rPr>
        <w:t xml:space="preserve"> </w:t>
      </w:r>
      <w:r w:rsidRPr="00F92A6F">
        <w:rPr>
          <w:rFonts w:ascii="Arial" w:eastAsia="Calibri" w:hAnsi="Arial" w:cs="Arial"/>
          <w:vertAlign w:val="superscript"/>
          <w:lang w:val="vi-VN"/>
        </w:rPr>
        <w:t>41</w:t>
      </w:r>
      <w:r w:rsidRPr="00F92A6F">
        <w:rPr>
          <w:rFonts w:ascii="Arial" w:eastAsia="Calibri" w:hAnsi="Arial" w:cs="Arial"/>
        </w:rPr>
        <w:t>Vừa gặp</w:t>
      </w:r>
      <w:r w:rsidRPr="00F92A6F">
        <w:rPr>
          <w:rFonts w:ascii="Arial" w:eastAsia="Calibri" w:hAnsi="Arial" w:cs="Arial"/>
          <w:lang w:val="vi-VN"/>
        </w:rPr>
        <w:t xml:space="preserve"> Simon </w:t>
      </w:r>
      <w:r w:rsidRPr="00F92A6F">
        <w:rPr>
          <w:rFonts w:ascii="Arial" w:eastAsia="Calibri" w:hAnsi="Arial" w:cs="Arial"/>
        </w:rPr>
        <w:t>anh</w:t>
      </w:r>
      <w:r w:rsidRPr="00F92A6F">
        <w:rPr>
          <w:rFonts w:ascii="Arial" w:eastAsia="Calibri" w:hAnsi="Arial" w:cs="Arial"/>
          <w:lang w:val="vi-VN"/>
        </w:rPr>
        <w:t xml:space="preserve"> </w:t>
      </w:r>
      <w:r w:rsidRPr="00F92A6F">
        <w:rPr>
          <w:rFonts w:ascii="Arial" w:eastAsia="Calibri" w:hAnsi="Arial" w:cs="Arial"/>
        </w:rPr>
        <w:t>mình, Anđrê</w:t>
      </w:r>
      <w:r w:rsidRPr="00F92A6F">
        <w:rPr>
          <w:rFonts w:ascii="Arial" w:eastAsia="Calibri" w:hAnsi="Arial" w:cs="Arial"/>
          <w:lang w:val="vi-VN"/>
        </w:rPr>
        <w:t xml:space="preserve"> nói</w:t>
      </w:r>
      <w:r w:rsidRPr="00F92A6F">
        <w:rPr>
          <w:rFonts w:ascii="Arial" w:eastAsia="Calibri" w:hAnsi="Arial" w:cs="Arial"/>
        </w:rPr>
        <w:t xml:space="preserve"> ngay</w:t>
      </w:r>
      <w:r w:rsidRPr="00F92A6F">
        <w:rPr>
          <w:rFonts w:ascii="Arial" w:eastAsia="Calibri" w:hAnsi="Arial" w:cs="Arial"/>
          <w:lang w:val="vi-VN"/>
        </w:rPr>
        <w:t>: “Chúng tôi đã gặp Đấng Messia</w:t>
      </w:r>
      <w:r w:rsidRPr="00F92A6F">
        <w:rPr>
          <w:rFonts w:ascii="Arial" w:eastAsia="Calibri" w:hAnsi="Arial" w:cs="Arial"/>
        </w:rPr>
        <w:t xml:space="preserve">” </w:t>
      </w:r>
      <w:r w:rsidRPr="00F92A6F">
        <w:rPr>
          <w:rFonts w:ascii="Arial" w:eastAsia="Calibri" w:hAnsi="Arial" w:cs="Arial"/>
        </w:rPr>
        <w:sym w:font="Symbol" w:char="F0BE"/>
      </w:r>
      <w:r w:rsidRPr="00F92A6F">
        <w:rPr>
          <w:rFonts w:ascii="Arial" w:eastAsia="Calibri" w:hAnsi="Arial" w:cs="Arial"/>
        </w:rPr>
        <w:t xml:space="preserve"> </w:t>
      </w:r>
      <w:r w:rsidRPr="00F92A6F">
        <w:rPr>
          <w:rFonts w:ascii="Arial" w:eastAsia="Calibri" w:hAnsi="Arial" w:cs="Arial"/>
          <w:lang w:val="vi-VN"/>
        </w:rPr>
        <w:t xml:space="preserve">nghĩa là </w:t>
      </w:r>
      <w:r w:rsidRPr="00F92A6F">
        <w:rPr>
          <w:rFonts w:ascii="Arial" w:eastAsia="Calibri" w:hAnsi="Arial" w:cs="Arial"/>
        </w:rPr>
        <w:t>Đấng</w:t>
      </w:r>
      <w:r w:rsidRPr="00F92A6F">
        <w:rPr>
          <w:rFonts w:ascii="Arial" w:eastAsia="Calibri" w:hAnsi="Arial" w:cs="Arial"/>
          <w:lang w:val="vi-VN"/>
        </w:rPr>
        <w:t xml:space="preserve"> K</w:t>
      </w:r>
      <w:r w:rsidRPr="00F92A6F">
        <w:rPr>
          <w:rFonts w:ascii="Arial" w:eastAsia="Calibri" w:hAnsi="Arial" w:cs="Arial"/>
        </w:rPr>
        <w:t>i</w:t>
      </w:r>
      <w:r w:rsidRPr="00F92A6F">
        <w:rPr>
          <w:rFonts w:ascii="Arial" w:eastAsia="Calibri" w:hAnsi="Arial" w:cs="Arial"/>
          <w:lang w:val="vi-VN"/>
        </w:rPr>
        <w:t>tô</w:t>
      </w:r>
      <w:r w:rsidRPr="00F92A6F">
        <w:rPr>
          <w:rFonts w:ascii="Arial" w:eastAsia="Calibri" w:hAnsi="Arial" w:cs="Arial"/>
          <w:vertAlign w:val="superscript"/>
          <w:lang w:val="vi-VN"/>
        </w:rPr>
        <w:footnoteReference w:customMarkFollows="1" w:id="4"/>
        <w:sym w:font="Symbol" w:char="F0A7"/>
      </w:r>
      <w:r w:rsidRPr="00F92A6F">
        <w:rPr>
          <w:rFonts w:ascii="Arial" w:eastAsia="Calibri" w:hAnsi="Arial" w:cs="Arial"/>
        </w:rPr>
        <w:t xml:space="preserve">; </w:t>
      </w:r>
      <w:r w:rsidRPr="00F92A6F">
        <w:rPr>
          <w:rFonts w:ascii="Arial" w:eastAsia="Calibri" w:hAnsi="Arial" w:cs="Arial"/>
          <w:vertAlign w:val="superscript"/>
          <w:lang w:val="vi-VN"/>
        </w:rPr>
        <w:t>42</w:t>
      </w:r>
      <w:r w:rsidRPr="00F92A6F">
        <w:rPr>
          <w:rFonts w:ascii="Arial" w:eastAsia="Calibri" w:hAnsi="Arial" w:cs="Arial"/>
          <w:lang w:val="vi-VN"/>
        </w:rPr>
        <w:t>Anđrê dẫn</w:t>
      </w:r>
      <w:r w:rsidRPr="00F92A6F">
        <w:rPr>
          <w:rFonts w:ascii="Arial" w:eastAsia="Calibri" w:hAnsi="Arial" w:cs="Arial"/>
        </w:rPr>
        <w:t xml:space="preserve"> Simon đến </w:t>
      </w:r>
      <w:r w:rsidRPr="00F92A6F">
        <w:rPr>
          <w:rFonts w:ascii="Arial" w:eastAsia="Calibri" w:hAnsi="Arial" w:cs="Arial"/>
          <w:lang w:val="vi-VN"/>
        </w:rPr>
        <w:t>với Chúa Giêsu</w:t>
      </w:r>
      <w:r w:rsidRPr="00F92A6F">
        <w:rPr>
          <w:rFonts w:ascii="Arial" w:eastAsia="Calibri" w:hAnsi="Arial" w:cs="Arial"/>
        </w:rPr>
        <w:t xml:space="preserve">. Ngài </w:t>
      </w:r>
      <w:r w:rsidRPr="00F92A6F">
        <w:rPr>
          <w:rFonts w:ascii="Arial" w:eastAsia="Calibri" w:hAnsi="Arial" w:cs="Arial"/>
          <w:lang w:val="vi-VN"/>
        </w:rPr>
        <w:t>nhìn ông và nói: “</w:t>
      </w:r>
      <w:r w:rsidRPr="00F92A6F">
        <w:rPr>
          <w:rFonts w:ascii="Arial" w:eastAsia="Calibri" w:hAnsi="Arial" w:cs="Arial"/>
        </w:rPr>
        <w:t>Con</w:t>
      </w:r>
      <w:r w:rsidRPr="00F92A6F">
        <w:rPr>
          <w:rFonts w:ascii="Arial" w:eastAsia="Calibri" w:hAnsi="Arial" w:cs="Arial"/>
          <w:lang w:val="vi-VN"/>
        </w:rPr>
        <w:t xml:space="preserve"> là Simon, con ông Gioan</w:t>
      </w:r>
      <w:r w:rsidRPr="00F92A6F">
        <w:rPr>
          <w:rFonts w:ascii="Arial" w:eastAsia="Calibri" w:hAnsi="Arial" w:cs="Arial"/>
        </w:rPr>
        <w:t>,</w:t>
      </w:r>
      <w:r w:rsidRPr="00F92A6F">
        <w:rPr>
          <w:rFonts w:ascii="Arial" w:eastAsia="Calibri" w:hAnsi="Arial" w:cs="Arial"/>
          <w:lang w:val="vi-VN"/>
        </w:rPr>
        <w:t xml:space="preserve"> </w:t>
      </w:r>
      <w:r w:rsidRPr="00F92A6F">
        <w:rPr>
          <w:rFonts w:ascii="Arial" w:eastAsia="Calibri" w:hAnsi="Arial" w:cs="Arial"/>
        </w:rPr>
        <w:t>con</w:t>
      </w:r>
      <w:r w:rsidRPr="00F92A6F">
        <w:rPr>
          <w:rFonts w:ascii="Arial" w:eastAsia="Calibri" w:hAnsi="Arial" w:cs="Arial"/>
          <w:lang w:val="vi-VN"/>
        </w:rPr>
        <w:t xml:space="preserve"> sẽ được gọi là Kêpha” </w:t>
      </w:r>
      <w:r w:rsidRPr="00F92A6F">
        <w:rPr>
          <w:rFonts w:ascii="Arial" w:eastAsia="Calibri" w:hAnsi="Arial" w:cs="Arial"/>
        </w:rPr>
        <w:sym w:font="Symbol" w:char="F0BE"/>
      </w:r>
      <w:r w:rsidRPr="00F92A6F">
        <w:rPr>
          <w:rFonts w:ascii="Arial" w:eastAsia="Calibri" w:hAnsi="Arial" w:cs="Arial"/>
          <w:lang w:val="vi-VN"/>
        </w:rPr>
        <w:t xml:space="preserve"> nghĩa là Đá</w:t>
      </w:r>
      <w:r w:rsidRPr="00F92A6F">
        <w:rPr>
          <w:rFonts w:ascii="Arial" w:eastAsia="Calibri" w:hAnsi="Arial" w:cs="Arial"/>
        </w:rPr>
        <w:t>.</w:t>
      </w:r>
    </w:p>
    <w:p w14:paraId="220F9194" w14:textId="18689102"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43</w:t>
      </w:r>
      <w:r w:rsidRPr="00F92A6F">
        <w:rPr>
          <w:rFonts w:ascii="Arial" w:eastAsia="Calibri" w:hAnsi="Arial" w:cs="Arial"/>
          <w:lang w:val="vi-VN"/>
        </w:rPr>
        <w:t xml:space="preserve">Ngày hôm sau, </w:t>
      </w:r>
      <w:r w:rsidRPr="00F92A6F">
        <w:rPr>
          <w:rFonts w:ascii="Arial" w:eastAsia="Calibri" w:hAnsi="Arial" w:cs="Arial"/>
        </w:rPr>
        <w:t xml:space="preserve">Chúa </w:t>
      </w:r>
      <w:r w:rsidRPr="00F92A6F">
        <w:rPr>
          <w:rFonts w:ascii="Arial" w:eastAsia="Calibri" w:hAnsi="Arial" w:cs="Arial"/>
          <w:lang w:val="vi-VN"/>
        </w:rPr>
        <w:t>Giêsu quyết định đi Galilê. Ngài gặp Phili</w:t>
      </w:r>
      <w:r w:rsidRPr="00F92A6F">
        <w:rPr>
          <w:rFonts w:ascii="Arial" w:eastAsia="Calibri" w:hAnsi="Arial" w:cs="Arial"/>
        </w:rPr>
        <w:t>p</w:t>
      </w:r>
      <w:r w:rsidRPr="00F92A6F">
        <w:rPr>
          <w:rFonts w:ascii="Arial" w:eastAsia="Calibri" w:hAnsi="Arial" w:cs="Arial"/>
          <w:lang w:val="vi-VN"/>
        </w:rPr>
        <w:t>phê và nói với ông: “Hãy theo T</w:t>
      </w:r>
      <w:r w:rsidRPr="00F92A6F">
        <w:rPr>
          <w:rFonts w:ascii="Arial" w:eastAsia="Calibri" w:hAnsi="Arial" w:cs="Arial"/>
        </w:rPr>
        <w:t>hầy</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44</w:t>
      </w:r>
      <w:r w:rsidRPr="00F92A6F">
        <w:rPr>
          <w:rFonts w:ascii="Arial" w:eastAsia="Calibri" w:hAnsi="Arial" w:cs="Arial"/>
          <w:lang w:val="vi-VN"/>
        </w:rPr>
        <w:t>Phili</w:t>
      </w:r>
      <w:r w:rsidRPr="00F92A6F">
        <w:rPr>
          <w:rFonts w:ascii="Arial" w:eastAsia="Calibri" w:hAnsi="Arial" w:cs="Arial"/>
        </w:rPr>
        <w:t>p</w:t>
      </w:r>
      <w:r w:rsidRPr="00F92A6F">
        <w:rPr>
          <w:rFonts w:ascii="Arial" w:eastAsia="Calibri" w:hAnsi="Arial" w:cs="Arial"/>
          <w:lang w:val="vi-VN"/>
        </w:rPr>
        <w:t xml:space="preserve">phê </w:t>
      </w:r>
      <w:r w:rsidRPr="00F92A6F">
        <w:rPr>
          <w:rFonts w:ascii="Arial" w:eastAsia="Calibri" w:hAnsi="Arial" w:cs="Arial"/>
        </w:rPr>
        <w:t>là người</w:t>
      </w:r>
      <w:r w:rsidRPr="00F92A6F">
        <w:rPr>
          <w:rFonts w:ascii="Arial" w:eastAsia="Calibri" w:hAnsi="Arial" w:cs="Arial"/>
          <w:lang w:val="vi-VN"/>
        </w:rPr>
        <w:t xml:space="preserve"> Bétsaiđa, cùng làng với Anđrê và Phêrô.</w:t>
      </w:r>
      <w:r w:rsidRPr="00F92A6F">
        <w:rPr>
          <w:rFonts w:ascii="Arial" w:eastAsia="Calibri" w:hAnsi="Arial" w:cs="Arial"/>
        </w:rPr>
        <w:t xml:space="preserve"> </w:t>
      </w:r>
      <w:r w:rsidRPr="00F92A6F">
        <w:rPr>
          <w:rFonts w:ascii="Arial" w:eastAsia="Calibri" w:hAnsi="Arial" w:cs="Arial"/>
          <w:vertAlign w:val="superscript"/>
          <w:lang w:val="vi-VN"/>
        </w:rPr>
        <w:t>45</w:t>
      </w:r>
      <w:r w:rsidRPr="00F92A6F">
        <w:rPr>
          <w:rFonts w:ascii="Arial" w:eastAsia="Calibri" w:hAnsi="Arial" w:cs="Arial"/>
          <w:lang w:val="vi-VN"/>
        </w:rPr>
        <w:t>Phili</w:t>
      </w:r>
      <w:r w:rsidRPr="00F92A6F">
        <w:rPr>
          <w:rFonts w:ascii="Arial" w:eastAsia="Calibri" w:hAnsi="Arial" w:cs="Arial"/>
        </w:rPr>
        <w:t>p</w:t>
      </w:r>
      <w:r w:rsidRPr="00F92A6F">
        <w:rPr>
          <w:rFonts w:ascii="Arial" w:eastAsia="Calibri" w:hAnsi="Arial" w:cs="Arial"/>
          <w:lang w:val="vi-VN"/>
        </w:rPr>
        <w:t xml:space="preserve">phê tìm Nathanael và </w:t>
      </w:r>
      <w:r w:rsidRPr="00F92A6F">
        <w:rPr>
          <w:rFonts w:ascii="Arial" w:eastAsia="Calibri" w:hAnsi="Arial" w:cs="Arial"/>
        </w:rPr>
        <w:t>bảo</w:t>
      </w:r>
      <w:r w:rsidRPr="00F92A6F">
        <w:rPr>
          <w:rFonts w:ascii="Arial" w:eastAsia="Calibri" w:hAnsi="Arial" w:cs="Arial"/>
          <w:lang w:val="vi-VN"/>
        </w:rPr>
        <w:t>: “</w:t>
      </w:r>
      <w:r w:rsidRPr="00F92A6F">
        <w:rPr>
          <w:rFonts w:ascii="Arial" w:eastAsia="Calibri" w:hAnsi="Arial" w:cs="Arial"/>
        </w:rPr>
        <w:t xml:space="preserve">Chúng tôi đã gặp </w:t>
      </w:r>
      <w:r w:rsidRPr="00F92A6F">
        <w:rPr>
          <w:rFonts w:ascii="Arial" w:eastAsia="Calibri" w:hAnsi="Arial" w:cs="Arial"/>
          <w:lang w:val="vi-VN"/>
        </w:rPr>
        <w:t xml:space="preserve">Đấng </w:t>
      </w:r>
      <w:r w:rsidRPr="00F92A6F">
        <w:rPr>
          <w:rFonts w:ascii="Arial" w:eastAsia="Calibri" w:hAnsi="Arial" w:cs="Arial"/>
        </w:rPr>
        <w:t xml:space="preserve">mà Môsê </w:t>
      </w:r>
      <w:r w:rsidRPr="00F92A6F">
        <w:rPr>
          <w:rFonts w:ascii="Arial" w:eastAsia="Calibri" w:hAnsi="Arial" w:cs="Arial"/>
          <w:lang w:val="vi-VN"/>
        </w:rPr>
        <w:t xml:space="preserve">đã </w:t>
      </w:r>
      <w:r w:rsidRPr="00F92A6F">
        <w:rPr>
          <w:rFonts w:ascii="Arial" w:eastAsia="Calibri" w:hAnsi="Arial" w:cs="Arial"/>
        </w:rPr>
        <w:t>viết</w:t>
      </w:r>
      <w:r w:rsidRPr="00F92A6F">
        <w:rPr>
          <w:rFonts w:ascii="Arial" w:eastAsia="Calibri" w:hAnsi="Arial" w:cs="Arial"/>
          <w:lang w:val="vi-VN"/>
        </w:rPr>
        <w:t xml:space="preserve"> trong</w:t>
      </w:r>
      <w:r w:rsidRPr="00F92A6F">
        <w:rPr>
          <w:rFonts w:ascii="Arial" w:eastAsia="Calibri" w:hAnsi="Arial" w:cs="Arial"/>
        </w:rPr>
        <w:t xml:space="preserve"> sách Luật và sách C</w:t>
      </w:r>
      <w:r w:rsidRPr="00F92A6F">
        <w:rPr>
          <w:rFonts w:ascii="Arial" w:eastAsia="Calibri" w:hAnsi="Arial" w:cs="Arial"/>
          <w:lang w:val="vi-VN"/>
        </w:rPr>
        <w:t xml:space="preserve">ác </w:t>
      </w:r>
      <w:r w:rsidRPr="00F92A6F">
        <w:rPr>
          <w:rFonts w:ascii="Arial" w:eastAsia="Calibri" w:hAnsi="Arial" w:cs="Arial"/>
        </w:rPr>
        <w:t>Ngôn Sứ,</w:t>
      </w:r>
      <w:r w:rsidRPr="00F92A6F">
        <w:rPr>
          <w:rFonts w:ascii="Arial" w:eastAsia="Calibri" w:hAnsi="Arial" w:cs="Arial"/>
          <w:lang w:val="vi-VN"/>
        </w:rPr>
        <w:t xml:space="preserve"> đ</w:t>
      </w:r>
      <w:r w:rsidRPr="00F92A6F">
        <w:rPr>
          <w:rFonts w:ascii="Arial" w:eastAsia="Calibri" w:hAnsi="Arial" w:cs="Arial"/>
        </w:rPr>
        <w:t xml:space="preserve">ó </w:t>
      </w:r>
      <w:r w:rsidRPr="00F92A6F">
        <w:rPr>
          <w:rFonts w:ascii="Arial" w:eastAsia="Calibri" w:hAnsi="Arial" w:cs="Arial"/>
          <w:lang w:val="vi-VN"/>
        </w:rPr>
        <w:t xml:space="preserve">là </w:t>
      </w:r>
      <w:r w:rsidRPr="00F92A6F">
        <w:rPr>
          <w:rFonts w:ascii="Arial" w:eastAsia="Calibri" w:hAnsi="Arial" w:cs="Arial"/>
        </w:rPr>
        <w:t xml:space="preserve">Chúa </w:t>
      </w:r>
      <w:r w:rsidRPr="00F92A6F">
        <w:rPr>
          <w:rFonts w:ascii="Arial" w:eastAsia="Calibri" w:hAnsi="Arial" w:cs="Arial"/>
          <w:lang w:val="vi-VN"/>
        </w:rPr>
        <w:t>Giêsu, con ông Giuse, người Na</w:t>
      </w:r>
      <w:r w:rsidRPr="00F92A6F">
        <w:rPr>
          <w:rFonts w:ascii="Arial" w:eastAsia="Calibri" w:hAnsi="Arial" w:cs="Arial"/>
        </w:rPr>
        <w:t>gi</w:t>
      </w:r>
      <w:r w:rsidRPr="00F92A6F">
        <w:rPr>
          <w:rFonts w:ascii="Arial" w:eastAsia="Calibri" w:hAnsi="Arial" w:cs="Arial"/>
          <w:lang w:val="vi-VN"/>
        </w:rPr>
        <w:t>arét”</w:t>
      </w:r>
      <w:r w:rsidRPr="00F92A6F">
        <w:rPr>
          <w:rFonts w:ascii="Arial" w:eastAsia="Calibri" w:hAnsi="Arial" w:cs="Arial"/>
        </w:rPr>
        <w:t xml:space="preserve">. </w:t>
      </w:r>
      <w:r w:rsidRPr="00F92A6F">
        <w:rPr>
          <w:rFonts w:ascii="Arial" w:eastAsia="Calibri" w:hAnsi="Arial" w:cs="Arial"/>
          <w:vertAlign w:val="superscript"/>
          <w:lang w:val="vi-VN"/>
        </w:rPr>
        <w:t>46</w:t>
      </w:r>
      <w:r w:rsidRPr="00F92A6F">
        <w:rPr>
          <w:rFonts w:ascii="Arial" w:eastAsia="Calibri" w:hAnsi="Arial" w:cs="Arial"/>
          <w:lang w:val="vi-VN"/>
        </w:rPr>
        <w:t xml:space="preserve">Nathanael </w:t>
      </w:r>
      <w:r w:rsidRPr="00F92A6F">
        <w:rPr>
          <w:rFonts w:ascii="Arial" w:eastAsia="Calibri" w:hAnsi="Arial" w:cs="Arial"/>
        </w:rPr>
        <w:t>đáp</w:t>
      </w:r>
      <w:r w:rsidRPr="00F92A6F">
        <w:rPr>
          <w:rFonts w:ascii="Arial" w:eastAsia="Calibri" w:hAnsi="Arial" w:cs="Arial"/>
          <w:lang w:val="vi-VN"/>
        </w:rPr>
        <w:t xml:space="preserve"> lạ</w:t>
      </w:r>
      <w:r w:rsidRPr="00F92A6F">
        <w:rPr>
          <w:rFonts w:ascii="Arial" w:eastAsia="Calibri" w:hAnsi="Arial" w:cs="Arial"/>
        </w:rPr>
        <w:t>i</w:t>
      </w:r>
      <w:r w:rsidRPr="00F92A6F">
        <w:rPr>
          <w:rFonts w:ascii="Arial" w:eastAsia="Calibri" w:hAnsi="Arial" w:cs="Arial"/>
          <w:lang w:val="vi-VN"/>
        </w:rPr>
        <w:t>: “</w:t>
      </w:r>
      <w:r w:rsidRPr="00F92A6F">
        <w:rPr>
          <w:rFonts w:ascii="Arial" w:eastAsia="Calibri" w:hAnsi="Arial" w:cs="Arial"/>
        </w:rPr>
        <w:t xml:space="preserve">Từ </w:t>
      </w:r>
      <w:r w:rsidRPr="00F92A6F">
        <w:rPr>
          <w:rFonts w:ascii="Arial" w:eastAsia="Calibri" w:hAnsi="Arial" w:cs="Arial"/>
          <w:lang w:val="vi-VN"/>
        </w:rPr>
        <w:t>Na</w:t>
      </w:r>
      <w:r w:rsidRPr="00F92A6F">
        <w:rPr>
          <w:rFonts w:ascii="Arial" w:eastAsia="Calibri" w:hAnsi="Arial" w:cs="Arial"/>
        </w:rPr>
        <w:t>gi</w:t>
      </w:r>
      <w:r w:rsidRPr="00F92A6F">
        <w:rPr>
          <w:rFonts w:ascii="Arial" w:eastAsia="Calibri" w:hAnsi="Arial" w:cs="Arial"/>
          <w:lang w:val="vi-VN"/>
        </w:rPr>
        <w:t>arét</w:t>
      </w:r>
      <w:r w:rsidRPr="00F92A6F">
        <w:rPr>
          <w:rFonts w:ascii="Arial" w:eastAsia="Calibri" w:hAnsi="Arial" w:cs="Arial"/>
        </w:rPr>
        <w:t xml:space="preserve"> mà lại</w:t>
      </w:r>
      <w:r w:rsidRPr="00F92A6F">
        <w:rPr>
          <w:rFonts w:ascii="Arial" w:eastAsia="Calibri" w:hAnsi="Arial" w:cs="Arial"/>
          <w:lang w:val="vi-VN"/>
        </w:rPr>
        <w:t xml:space="preserve"> có điều </w:t>
      </w:r>
      <w:r w:rsidRPr="00F92A6F">
        <w:rPr>
          <w:rFonts w:ascii="Arial" w:eastAsia="Calibri" w:hAnsi="Arial" w:cs="Arial"/>
          <w:lang w:val="vi-VN"/>
        </w:rPr>
        <w:lastRenderedPageBreak/>
        <w:t>tốt sao?”</w:t>
      </w:r>
      <w:r w:rsidRPr="00F92A6F">
        <w:rPr>
          <w:rFonts w:ascii="Arial" w:eastAsia="Calibri" w:hAnsi="Arial" w:cs="Arial"/>
        </w:rPr>
        <w:t>.</w:t>
      </w:r>
      <w:r w:rsidRPr="00F92A6F">
        <w:rPr>
          <w:rFonts w:ascii="Arial" w:eastAsia="Calibri" w:hAnsi="Arial" w:cs="Arial"/>
          <w:lang w:val="vi-VN"/>
        </w:rPr>
        <w:t xml:space="preserve"> Phili</w:t>
      </w:r>
      <w:r w:rsidRPr="00F92A6F">
        <w:rPr>
          <w:rFonts w:ascii="Arial" w:eastAsia="Calibri" w:hAnsi="Arial" w:cs="Arial"/>
        </w:rPr>
        <w:t>p</w:t>
      </w:r>
      <w:r w:rsidRPr="00F92A6F">
        <w:rPr>
          <w:rFonts w:ascii="Arial" w:eastAsia="Calibri" w:hAnsi="Arial" w:cs="Arial"/>
          <w:lang w:val="vi-VN"/>
        </w:rPr>
        <w:t>phê trả lời: “Hãy</w:t>
      </w:r>
      <w:r w:rsidRPr="00F92A6F">
        <w:rPr>
          <w:rFonts w:ascii="Arial" w:eastAsia="Calibri" w:hAnsi="Arial" w:cs="Arial"/>
        </w:rPr>
        <w:t xml:space="preserve"> cứ</w:t>
      </w:r>
      <w:r w:rsidRPr="00F92A6F">
        <w:rPr>
          <w:rFonts w:ascii="Arial" w:eastAsia="Calibri" w:hAnsi="Arial" w:cs="Arial"/>
          <w:lang w:val="vi-VN"/>
        </w:rPr>
        <w:t xml:space="preserve"> đến </w:t>
      </w:r>
      <w:r w:rsidRPr="00F92A6F">
        <w:rPr>
          <w:rFonts w:ascii="Arial" w:eastAsia="Calibri" w:hAnsi="Arial" w:cs="Arial"/>
        </w:rPr>
        <w:t>mà</w:t>
      </w:r>
      <w:r w:rsidRPr="00F92A6F">
        <w:rPr>
          <w:rFonts w:ascii="Arial" w:eastAsia="Calibri" w:hAnsi="Arial" w:cs="Arial"/>
          <w:lang w:val="vi-VN"/>
        </w:rPr>
        <w:t xml:space="preserve"> xem”</w:t>
      </w:r>
      <w:r w:rsidRPr="00F92A6F">
        <w:rPr>
          <w:rFonts w:ascii="Arial" w:eastAsia="Calibri" w:hAnsi="Arial" w:cs="Arial"/>
        </w:rPr>
        <w:t xml:space="preserve">. </w:t>
      </w:r>
      <w:r w:rsidRPr="00F92A6F">
        <w:rPr>
          <w:rFonts w:ascii="Arial" w:eastAsia="Calibri" w:hAnsi="Arial" w:cs="Arial"/>
          <w:vertAlign w:val="superscript"/>
          <w:lang w:val="vi-VN"/>
        </w:rPr>
        <w:t>47</w:t>
      </w:r>
      <w:r w:rsidRPr="00F92A6F">
        <w:rPr>
          <w:rFonts w:ascii="Arial" w:eastAsia="Calibri" w:hAnsi="Arial" w:cs="Arial"/>
          <w:lang w:val="vi-VN"/>
        </w:rPr>
        <w:t>Khi Chúa Giêsu thấy Nathanael đến với mình, Ngài nói về ông: “Đây quả thực là một người Israel</w:t>
      </w:r>
      <w:r w:rsidRPr="00F92A6F">
        <w:rPr>
          <w:rFonts w:ascii="Arial" w:eastAsia="Calibri" w:hAnsi="Arial" w:cs="Arial"/>
          <w:vertAlign w:val="superscript"/>
          <w:lang w:val="vi-VN"/>
        </w:rPr>
        <w:footnoteReference w:customMarkFollows="1" w:id="5"/>
        <w:sym w:font="Symbol" w:char="F0A7"/>
      </w:r>
      <w:r w:rsidRPr="00F92A6F">
        <w:rPr>
          <w:rFonts w:ascii="Arial" w:eastAsia="Calibri" w:hAnsi="Arial" w:cs="Arial"/>
        </w:rPr>
        <w:t>,</w:t>
      </w:r>
      <w:r w:rsidRPr="00F92A6F">
        <w:rPr>
          <w:rFonts w:ascii="Arial" w:eastAsia="Calibri" w:hAnsi="Arial" w:cs="Arial"/>
          <w:lang w:val="vi-VN"/>
        </w:rPr>
        <w:t xml:space="preserve"> nơi ông không </w:t>
      </w:r>
      <w:r w:rsidRPr="00F92A6F">
        <w:rPr>
          <w:rFonts w:ascii="Arial" w:eastAsia="Calibri" w:hAnsi="Arial" w:cs="Arial"/>
        </w:rPr>
        <w:t xml:space="preserve">có </w:t>
      </w:r>
      <w:r w:rsidRPr="00F92A6F">
        <w:rPr>
          <w:rFonts w:ascii="Arial" w:eastAsia="Calibri" w:hAnsi="Arial" w:cs="Arial"/>
          <w:lang w:val="vi-VN"/>
        </w:rPr>
        <w:t xml:space="preserve">gì gian </w:t>
      </w:r>
      <w:r w:rsidRPr="00F92A6F">
        <w:rPr>
          <w:rFonts w:ascii="Arial" w:eastAsia="Calibri" w:hAnsi="Arial" w:cs="Arial"/>
        </w:rPr>
        <w:t>dối</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48</w:t>
      </w:r>
      <w:r w:rsidRPr="00F92A6F">
        <w:rPr>
          <w:rFonts w:ascii="Arial" w:eastAsia="Calibri" w:hAnsi="Arial" w:cs="Arial"/>
          <w:lang w:val="vi-VN"/>
        </w:rPr>
        <w:t>Nathanael hỏi Ngà</w:t>
      </w:r>
      <w:r w:rsidRPr="00F92A6F">
        <w:rPr>
          <w:rFonts w:ascii="Arial" w:eastAsia="Calibri" w:hAnsi="Arial" w:cs="Arial"/>
        </w:rPr>
        <w:t>i</w:t>
      </w:r>
      <w:r w:rsidRPr="00F92A6F">
        <w:rPr>
          <w:rFonts w:ascii="Arial" w:eastAsia="Calibri" w:hAnsi="Arial" w:cs="Arial"/>
          <w:lang w:val="vi-VN"/>
        </w:rPr>
        <w:t>: “</w:t>
      </w:r>
      <w:r w:rsidRPr="00F92A6F">
        <w:rPr>
          <w:rFonts w:ascii="Arial" w:eastAsia="Calibri" w:hAnsi="Arial" w:cs="Arial"/>
        </w:rPr>
        <w:t xml:space="preserve">Bởi </w:t>
      </w:r>
      <w:r w:rsidRPr="00F92A6F">
        <w:rPr>
          <w:rFonts w:ascii="Arial" w:eastAsia="Calibri" w:hAnsi="Arial" w:cs="Arial"/>
          <w:lang w:val="vi-VN"/>
        </w:rPr>
        <w:t xml:space="preserve">đâu Ngài biết </w:t>
      </w:r>
      <w:r w:rsidRPr="00F92A6F">
        <w:rPr>
          <w:rFonts w:ascii="Arial" w:eastAsia="Calibri" w:hAnsi="Arial" w:cs="Arial"/>
        </w:rPr>
        <w:t>con</w:t>
      </w:r>
      <w:r w:rsidRPr="00F92A6F">
        <w:rPr>
          <w:rFonts w:ascii="Arial" w:eastAsia="Calibri" w:hAnsi="Arial" w:cs="Arial"/>
          <w:lang w:val="vi-VN"/>
        </w:rPr>
        <w:t>?”</w:t>
      </w:r>
      <w:r w:rsidRPr="00F92A6F">
        <w:rPr>
          <w:rFonts w:ascii="Arial" w:eastAsia="Calibri" w:hAnsi="Arial" w:cs="Arial"/>
        </w:rPr>
        <w:t>. Chúa Giêsu</w:t>
      </w:r>
      <w:r w:rsidRPr="00F92A6F">
        <w:rPr>
          <w:rFonts w:ascii="Arial" w:eastAsia="Calibri" w:hAnsi="Arial" w:cs="Arial"/>
          <w:lang w:val="vi-VN"/>
        </w:rPr>
        <w:t xml:space="preserve"> trả lời</w:t>
      </w:r>
      <w:r w:rsidRPr="00F92A6F">
        <w:rPr>
          <w:rFonts w:ascii="Arial" w:eastAsia="Calibri" w:hAnsi="Arial" w:cs="Arial"/>
        </w:rPr>
        <w:t xml:space="preserve"> ông</w:t>
      </w:r>
      <w:r w:rsidRPr="00F92A6F">
        <w:rPr>
          <w:rFonts w:ascii="Arial" w:eastAsia="Calibri" w:hAnsi="Arial" w:cs="Arial"/>
          <w:lang w:val="vi-VN"/>
        </w:rPr>
        <w:t>: “Trước khi Phili</w:t>
      </w:r>
      <w:r w:rsidRPr="00F92A6F">
        <w:rPr>
          <w:rFonts w:ascii="Arial" w:eastAsia="Calibri" w:hAnsi="Arial" w:cs="Arial"/>
        </w:rPr>
        <w:t>p</w:t>
      </w:r>
      <w:r w:rsidRPr="00F92A6F">
        <w:rPr>
          <w:rFonts w:ascii="Arial" w:eastAsia="Calibri" w:hAnsi="Arial" w:cs="Arial"/>
          <w:lang w:val="vi-VN"/>
        </w:rPr>
        <w:t xml:space="preserve">phê gọi </w:t>
      </w:r>
      <w:r w:rsidRPr="00F92A6F">
        <w:rPr>
          <w:rFonts w:ascii="Arial" w:eastAsia="Calibri" w:hAnsi="Arial" w:cs="Arial"/>
        </w:rPr>
        <w:t xml:space="preserve">con, </w:t>
      </w:r>
      <w:r w:rsidRPr="00F92A6F">
        <w:rPr>
          <w:rFonts w:ascii="Arial" w:eastAsia="Calibri" w:hAnsi="Arial" w:cs="Arial"/>
          <w:lang w:val="vi-VN"/>
        </w:rPr>
        <w:t>T</w:t>
      </w:r>
      <w:r w:rsidRPr="00F92A6F">
        <w:rPr>
          <w:rFonts w:ascii="Arial" w:eastAsia="Calibri" w:hAnsi="Arial" w:cs="Arial"/>
        </w:rPr>
        <w:t>hầy</w:t>
      </w:r>
      <w:r w:rsidRPr="00F92A6F">
        <w:rPr>
          <w:rFonts w:ascii="Arial" w:eastAsia="Calibri" w:hAnsi="Arial" w:cs="Arial"/>
          <w:lang w:val="vi-VN"/>
        </w:rPr>
        <w:t xml:space="preserve"> đã thấy </w:t>
      </w:r>
      <w:r w:rsidRPr="00F92A6F">
        <w:rPr>
          <w:rFonts w:ascii="Arial" w:eastAsia="Calibri" w:hAnsi="Arial" w:cs="Arial"/>
        </w:rPr>
        <w:t xml:space="preserve">con </w:t>
      </w:r>
      <w:r w:rsidRPr="00F92A6F">
        <w:rPr>
          <w:rFonts w:ascii="Arial" w:eastAsia="Calibri" w:hAnsi="Arial" w:cs="Arial"/>
          <w:lang w:val="vi-VN"/>
        </w:rPr>
        <w:t>đứng dưới cây vả”</w:t>
      </w:r>
      <w:r w:rsidRPr="00F92A6F">
        <w:rPr>
          <w:rFonts w:ascii="Arial" w:eastAsia="Calibri" w:hAnsi="Arial" w:cs="Arial"/>
        </w:rPr>
        <w:t xml:space="preserve">. </w:t>
      </w:r>
      <w:r w:rsidRPr="00F92A6F">
        <w:rPr>
          <w:rFonts w:ascii="Arial" w:eastAsia="Calibri" w:hAnsi="Arial" w:cs="Arial"/>
          <w:vertAlign w:val="superscript"/>
          <w:lang w:val="vi-VN"/>
        </w:rPr>
        <w:t>49</w:t>
      </w:r>
      <w:r w:rsidRPr="00F92A6F">
        <w:rPr>
          <w:rFonts w:ascii="Arial" w:eastAsia="Calibri" w:hAnsi="Arial" w:cs="Arial"/>
          <w:lang w:val="vi-VN"/>
        </w:rPr>
        <w:t>Nathanael nói với Ngài: “</w:t>
      </w:r>
      <w:r w:rsidRPr="00F92A6F">
        <w:rPr>
          <w:rFonts w:ascii="Arial" w:eastAsia="Calibri" w:hAnsi="Arial" w:cs="Arial"/>
        </w:rPr>
        <w:t xml:space="preserve">Thưa </w:t>
      </w:r>
      <w:r w:rsidRPr="00F92A6F">
        <w:rPr>
          <w:rFonts w:ascii="Arial" w:eastAsia="Calibri" w:hAnsi="Arial" w:cs="Arial"/>
          <w:lang w:val="vi-VN"/>
        </w:rPr>
        <w:t>Rabbi, chính Thầy là Con Thiên Chúa</w:t>
      </w:r>
      <w:r w:rsidRPr="00F92A6F">
        <w:rPr>
          <w:rFonts w:ascii="Arial" w:eastAsia="Calibri" w:hAnsi="Arial" w:cs="Arial"/>
        </w:rPr>
        <w:t>,</w:t>
      </w:r>
      <w:r w:rsidRPr="00F92A6F">
        <w:rPr>
          <w:rFonts w:ascii="Arial" w:eastAsia="Calibri" w:hAnsi="Arial" w:cs="Arial"/>
          <w:lang w:val="vi-VN"/>
        </w:rPr>
        <w:t xml:space="preserve"> </w:t>
      </w:r>
      <w:r w:rsidRPr="00F92A6F">
        <w:rPr>
          <w:rFonts w:ascii="Arial" w:eastAsia="Calibri" w:hAnsi="Arial" w:cs="Arial"/>
        </w:rPr>
        <w:t>c</w:t>
      </w:r>
      <w:r w:rsidRPr="00F92A6F">
        <w:rPr>
          <w:rFonts w:ascii="Arial" w:eastAsia="Calibri" w:hAnsi="Arial" w:cs="Arial"/>
          <w:lang w:val="vi-VN"/>
        </w:rPr>
        <w:t xml:space="preserve">hính Thầy là </w:t>
      </w:r>
      <w:r w:rsidRPr="00F92A6F">
        <w:rPr>
          <w:rFonts w:ascii="Arial" w:eastAsia="Calibri" w:hAnsi="Arial" w:cs="Arial"/>
        </w:rPr>
        <w:t>V</w:t>
      </w:r>
      <w:r w:rsidRPr="00F92A6F">
        <w:rPr>
          <w:rFonts w:ascii="Arial" w:eastAsia="Calibri" w:hAnsi="Arial" w:cs="Arial"/>
          <w:lang w:val="vi-VN"/>
        </w:rPr>
        <w:t>ua Israel!”</w:t>
      </w:r>
      <w:r w:rsidRPr="00F92A6F">
        <w:rPr>
          <w:rFonts w:ascii="Arial" w:eastAsia="Calibri" w:hAnsi="Arial" w:cs="Arial"/>
        </w:rPr>
        <w:t xml:space="preserve">. </w:t>
      </w:r>
      <w:r w:rsidRPr="00F92A6F">
        <w:rPr>
          <w:rFonts w:ascii="Arial" w:eastAsia="Calibri" w:hAnsi="Arial" w:cs="Arial"/>
          <w:vertAlign w:val="superscript"/>
          <w:lang w:val="vi-VN"/>
        </w:rPr>
        <w:t>50</w:t>
      </w:r>
      <w:r w:rsidRPr="00F92A6F">
        <w:rPr>
          <w:rFonts w:ascii="Arial" w:eastAsia="Calibri" w:hAnsi="Arial" w:cs="Arial"/>
          <w:lang w:val="vi-VN"/>
        </w:rPr>
        <w:t xml:space="preserve">Chúa Giêsu </w:t>
      </w:r>
      <w:r w:rsidRPr="00F92A6F">
        <w:rPr>
          <w:rFonts w:ascii="Arial" w:eastAsia="Calibri" w:hAnsi="Arial" w:cs="Arial"/>
        </w:rPr>
        <w:t>trả lời và nói với ông</w:t>
      </w:r>
      <w:r w:rsidRPr="00F92A6F">
        <w:rPr>
          <w:rFonts w:ascii="Arial" w:eastAsia="Calibri" w:hAnsi="Arial" w:cs="Arial"/>
          <w:lang w:val="vi-VN"/>
        </w:rPr>
        <w:t>: “T</w:t>
      </w:r>
      <w:r w:rsidRPr="00F92A6F">
        <w:rPr>
          <w:rFonts w:ascii="Arial" w:eastAsia="Calibri" w:hAnsi="Arial" w:cs="Arial"/>
        </w:rPr>
        <w:t>hầy</w:t>
      </w:r>
      <w:r w:rsidRPr="00F92A6F">
        <w:rPr>
          <w:rFonts w:ascii="Arial" w:eastAsia="Calibri" w:hAnsi="Arial" w:cs="Arial"/>
          <w:lang w:val="vi-VN"/>
        </w:rPr>
        <w:t xml:space="preserve"> nói với </w:t>
      </w:r>
      <w:r w:rsidRPr="00F92A6F">
        <w:rPr>
          <w:rFonts w:ascii="Arial" w:eastAsia="Calibri" w:hAnsi="Arial" w:cs="Arial"/>
        </w:rPr>
        <w:t>con</w:t>
      </w:r>
      <w:r w:rsidRPr="00F92A6F">
        <w:rPr>
          <w:rFonts w:ascii="Arial" w:eastAsia="Calibri" w:hAnsi="Arial" w:cs="Arial"/>
          <w:lang w:val="vi-VN"/>
        </w:rPr>
        <w:t xml:space="preserve"> </w:t>
      </w:r>
      <w:r w:rsidRPr="00F92A6F">
        <w:rPr>
          <w:rFonts w:ascii="Arial" w:eastAsia="Calibri" w:hAnsi="Arial" w:cs="Arial"/>
        </w:rPr>
        <w:t xml:space="preserve">rằng </w:t>
      </w:r>
      <w:r w:rsidRPr="00F92A6F">
        <w:rPr>
          <w:rFonts w:ascii="Arial" w:eastAsia="Calibri" w:hAnsi="Arial" w:cs="Arial"/>
          <w:lang w:val="vi-VN"/>
        </w:rPr>
        <w:t>T</w:t>
      </w:r>
      <w:r w:rsidRPr="00F92A6F">
        <w:rPr>
          <w:rFonts w:ascii="Arial" w:eastAsia="Calibri" w:hAnsi="Arial" w:cs="Arial"/>
        </w:rPr>
        <w:t>hầy</w:t>
      </w:r>
      <w:r w:rsidRPr="00F92A6F">
        <w:rPr>
          <w:rFonts w:ascii="Arial" w:eastAsia="Calibri" w:hAnsi="Arial" w:cs="Arial"/>
          <w:lang w:val="vi-VN"/>
        </w:rPr>
        <w:t xml:space="preserve"> </w:t>
      </w:r>
      <w:r w:rsidRPr="00F92A6F">
        <w:rPr>
          <w:rFonts w:ascii="Arial" w:eastAsia="Calibri" w:hAnsi="Arial" w:cs="Arial"/>
        </w:rPr>
        <w:t xml:space="preserve">đã </w:t>
      </w:r>
      <w:r w:rsidRPr="00F92A6F">
        <w:rPr>
          <w:rFonts w:ascii="Arial" w:eastAsia="Calibri" w:hAnsi="Arial" w:cs="Arial"/>
          <w:lang w:val="vi-VN"/>
        </w:rPr>
        <w:t xml:space="preserve">thấy </w:t>
      </w:r>
      <w:r w:rsidRPr="00F92A6F">
        <w:rPr>
          <w:rFonts w:ascii="Arial" w:eastAsia="Calibri" w:hAnsi="Arial" w:cs="Arial"/>
        </w:rPr>
        <w:t>con</w:t>
      </w:r>
      <w:r w:rsidRPr="00F92A6F">
        <w:rPr>
          <w:rFonts w:ascii="Arial" w:eastAsia="Calibri" w:hAnsi="Arial" w:cs="Arial"/>
          <w:lang w:val="vi-VN"/>
        </w:rPr>
        <w:t xml:space="preserve"> dưới cây vả</w:t>
      </w:r>
      <w:r w:rsidRPr="00F92A6F">
        <w:rPr>
          <w:rFonts w:ascii="Arial" w:eastAsia="Calibri" w:hAnsi="Arial" w:cs="Arial"/>
        </w:rPr>
        <w:t xml:space="preserve"> và vì</w:t>
      </w:r>
      <w:r w:rsidRPr="00F92A6F">
        <w:rPr>
          <w:rFonts w:ascii="Arial" w:eastAsia="Calibri" w:hAnsi="Arial" w:cs="Arial"/>
          <w:lang w:val="vi-VN"/>
        </w:rPr>
        <w:t xml:space="preserve"> thế </w:t>
      </w:r>
      <w:r w:rsidRPr="00F92A6F">
        <w:rPr>
          <w:rFonts w:ascii="Arial" w:eastAsia="Calibri" w:hAnsi="Arial" w:cs="Arial"/>
        </w:rPr>
        <w:t>con</w:t>
      </w:r>
      <w:r w:rsidRPr="00F92A6F">
        <w:rPr>
          <w:rFonts w:ascii="Arial" w:eastAsia="Calibri" w:hAnsi="Arial" w:cs="Arial"/>
          <w:lang w:val="vi-VN"/>
        </w:rPr>
        <w:t xml:space="preserve"> tin</w:t>
      </w:r>
      <w:r w:rsidRPr="00F92A6F">
        <w:rPr>
          <w:rFonts w:ascii="Arial" w:eastAsia="Calibri" w:hAnsi="Arial" w:cs="Arial"/>
        </w:rPr>
        <w:t>?</w:t>
      </w:r>
      <w:r w:rsidRPr="00F92A6F">
        <w:rPr>
          <w:rFonts w:ascii="Arial" w:eastAsia="Calibri" w:hAnsi="Arial" w:cs="Arial"/>
          <w:lang w:val="vi-VN"/>
        </w:rPr>
        <w:t xml:space="preserve"> </w:t>
      </w:r>
      <w:r w:rsidRPr="00F92A6F">
        <w:rPr>
          <w:rFonts w:ascii="Arial" w:eastAsia="Calibri" w:hAnsi="Arial" w:cs="Arial"/>
        </w:rPr>
        <w:t>Con</w:t>
      </w:r>
      <w:r w:rsidRPr="00F92A6F">
        <w:rPr>
          <w:rFonts w:ascii="Arial" w:eastAsia="Calibri" w:hAnsi="Arial" w:cs="Arial"/>
          <w:lang w:val="vi-VN"/>
        </w:rPr>
        <w:t xml:space="preserve"> sẽ thấy những việc lớn lao hơn </w:t>
      </w:r>
      <w:r w:rsidRPr="00F92A6F">
        <w:rPr>
          <w:rFonts w:ascii="Arial" w:eastAsia="Calibri" w:hAnsi="Arial" w:cs="Arial"/>
        </w:rPr>
        <w:t>nữa</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51</w:t>
      </w:r>
      <w:r w:rsidRPr="00F92A6F">
        <w:rPr>
          <w:rFonts w:ascii="Arial" w:eastAsia="Calibri" w:hAnsi="Arial" w:cs="Arial"/>
          <w:lang w:val="vi-VN"/>
        </w:rPr>
        <w:t>Và Ngài nói thêm: “</w:t>
      </w:r>
      <w:r w:rsidRPr="00F92A6F">
        <w:rPr>
          <w:rFonts w:ascii="Arial" w:eastAsia="Calibri" w:hAnsi="Arial" w:cs="Arial"/>
        </w:rPr>
        <w:t>Amen, amen</w:t>
      </w:r>
      <w:r w:rsidRPr="00F92A6F">
        <w:rPr>
          <w:rFonts w:ascii="Arial" w:eastAsia="Calibri" w:hAnsi="Arial" w:cs="Arial"/>
          <w:vertAlign w:val="superscript"/>
        </w:rPr>
        <w:footnoteReference w:customMarkFollows="1" w:id="6"/>
        <w:sym w:font="Symbol" w:char="F0A7"/>
      </w:r>
      <w:r w:rsidRPr="00F92A6F">
        <w:rPr>
          <w:rFonts w:ascii="Arial" w:eastAsia="Calibri" w:hAnsi="Arial" w:cs="Arial"/>
        </w:rPr>
        <w:t xml:space="preserve">, </w:t>
      </w:r>
      <w:r w:rsidRPr="00F92A6F">
        <w:rPr>
          <w:rFonts w:ascii="Arial" w:eastAsia="Calibri" w:hAnsi="Arial" w:cs="Arial"/>
          <w:lang w:val="vi-VN"/>
        </w:rPr>
        <w:t>T</w:t>
      </w:r>
      <w:r w:rsidRPr="00F92A6F">
        <w:rPr>
          <w:rFonts w:ascii="Arial" w:eastAsia="Calibri" w:hAnsi="Arial" w:cs="Arial"/>
        </w:rPr>
        <w:t>hầy</w:t>
      </w:r>
      <w:r w:rsidRPr="00F92A6F">
        <w:rPr>
          <w:rFonts w:ascii="Arial" w:eastAsia="Calibri" w:hAnsi="Arial" w:cs="Arial"/>
          <w:lang w:val="vi-VN"/>
        </w:rPr>
        <w:t xml:space="preserve"> </w:t>
      </w:r>
      <w:r w:rsidRPr="00F92A6F">
        <w:rPr>
          <w:rFonts w:ascii="Arial" w:eastAsia="Calibri" w:hAnsi="Arial" w:cs="Arial"/>
        </w:rPr>
        <w:t>bảo</w:t>
      </w:r>
      <w:r w:rsidRPr="00F92A6F">
        <w:rPr>
          <w:rFonts w:ascii="Arial" w:eastAsia="Calibri" w:hAnsi="Arial" w:cs="Arial"/>
          <w:lang w:val="vi-VN"/>
        </w:rPr>
        <w:t xml:space="preserve"> các </w:t>
      </w:r>
      <w:r w:rsidRPr="00F92A6F">
        <w:rPr>
          <w:rFonts w:ascii="Arial" w:eastAsia="Calibri" w:hAnsi="Arial" w:cs="Arial"/>
        </w:rPr>
        <w:t>con</w:t>
      </w:r>
      <w:r w:rsidRPr="00F92A6F">
        <w:rPr>
          <w:rFonts w:ascii="Arial" w:eastAsia="Calibri" w:hAnsi="Arial" w:cs="Arial"/>
          <w:lang w:val="vi-VN"/>
        </w:rPr>
        <w:t xml:space="preserve">: </w:t>
      </w:r>
      <w:r w:rsidRPr="00F92A6F">
        <w:rPr>
          <w:rFonts w:ascii="Arial" w:eastAsia="Calibri" w:hAnsi="Arial" w:cs="Arial"/>
        </w:rPr>
        <w:t>c</w:t>
      </w:r>
      <w:r w:rsidRPr="00F92A6F">
        <w:rPr>
          <w:rFonts w:ascii="Arial" w:eastAsia="Calibri" w:hAnsi="Arial" w:cs="Arial"/>
          <w:lang w:val="vi-VN"/>
        </w:rPr>
        <w:t xml:space="preserve">ác </w:t>
      </w:r>
      <w:r w:rsidRPr="00F92A6F">
        <w:rPr>
          <w:rFonts w:ascii="Arial" w:eastAsia="Calibri" w:hAnsi="Arial" w:cs="Arial"/>
        </w:rPr>
        <w:t>con</w:t>
      </w:r>
      <w:r w:rsidRPr="00F92A6F">
        <w:rPr>
          <w:rFonts w:ascii="Arial" w:eastAsia="Calibri" w:hAnsi="Arial" w:cs="Arial"/>
          <w:lang w:val="vi-VN"/>
        </w:rPr>
        <w:t xml:space="preserve"> sẽ nhìn thấy trời mở ra, và các </w:t>
      </w:r>
      <w:r w:rsidRPr="00F92A6F">
        <w:rPr>
          <w:rFonts w:ascii="Arial" w:eastAsia="Calibri" w:hAnsi="Arial" w:cs="Arial"/>
        </w:rPr>
        <w:t>thiên thần</w:t>
      </w:r>
      <w:r w:rsidRPr="00F92A6F">
        <w:rPr>
          <w:rFonts w:ascii="Arial" w:eastAsia="Calibri" w:hAnsi="Arial" w:cs="Arial"/>
          <w:lang w:val="vi-VN"/>
        </w:rPr>
        <w:t xml:space="preserve"> của Thiên Chúa lên xuống trên </w:t>
      </w:r>
      <w:r w:rsidRPr="00F92A6F">
        <w:rPr>
          <w:rFonts w:ascii="Arial" w:eastAsia="Calibri" w:hAnsi="Arial" w:cs="Arial"/>
        </w:rPr>
        <w:t>Con Người</w:t>
      </w:r>
      <w:r w:rsidRPr="00F92A6F">
        <w:rPr>
          <w:rFonts w:ascii="Arial" w:eastAsia="Calibri" w:hAnsi="Arial" w:cs="Arial"/>
          <w:lang w:val="vi-VN"/>
        </w:rPr>
        <w:t>”</w:t>
      </w:r>
      <w:r w:rsidRPr="00F92A6F">
        <w:rPr>
          <w:rFonts w:ascii="Arial" w:eastAsia="Calibri" w:hAnsi="Arial" w:cs="Arial"/>
        </w:rPr>
        <w:t>.</w:t>
      </w:r>
    </w:p>
    <w:p w14:paraId="4A509D00" w14:textId="77777777" w:rsidR="00D93DEA" w:rsidRPr="00F92A6F" w:rsidRDefault="00D93DEA" w:rsidP="00D93DEA">
      <w:pPr>
        <w:spacing w:before="120" w:after="120"/>
        <w:jc w:val="both"/>
        <w:rPr>
          <w:rFonts w:ascii="Arial" w:eastAsia="Calibri" w:hAnsi="Arial" w:cs="Arial"/>
        </w:rPr>
      </w:pPr>
    </w:p>
    <w:p w14:paraId="11A3F8B9" w14:textId="77777777" w:rsidR="00D93DEA" w:rsidRPr="00F92A6F" w:rsidRDefault="00D93DEA" w:rsidP="00D93DEA">
      <w:pPr>
        <w:spacing w:before="120" w:after="120"/>
        <w:jc w:val="both"/>
        <w:rPr>
          <w:rFonts w:ascii="Arial" w:eastAsia="Calibri" w:hAnsi="Arial" w:cs="Arial"/>
          <w:b/>
          <w:bCs/>
          <w:lang w:val="vi-VN"/>
        </w:rPr>
      </w:pPr>
      <w:r w:rsidRPr="00F92A6F">
        <w:rPr>
          <w:rFonts w:ascii="Arial" w:eastAsia="Calibri" w:hAnsi="Arial" w:cs="Arial"/>
          <w:b/>
          <w:bCs/>
        </w:rPr>
        <w:t>C</w:t>
      </w:r>
      <w:r w:rsidRPr="00F92A6F">
        <w:rPr>
          <w:rFonts w:ascii="Arial" w:eastAsia="Calibri" w:hAnsi="Arial" w:cs="Arial"/>
          <w:b/>
          <w:bCs/>
          <w:lang w:val="vi-VN"/>
        </w:rPr>
        <w:t>hương 2</w:t>
      </w:r>
    </w:p>
    <w:p w14:paraId="5A897E03"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Đám cưới tại Cana.</w:t>
      </w:r>
    </w:p>
    <w:p w14:paraId="67B42AC1" w14:textId="77777777" w:rsidR="00D93DEA" w:rsidRPr="00F92A6F" w:rsidRDefault="00D93DEA" w:rsidP="00D93DEA">
      <w:pPr>
        <w:spacing w:before="120" w:after="120"/>
        <w:jc w:val="both"/>
        <w:rPr>
          <w:rFonts w:ascii="Arial" w:eastAsia="Calibri" w:hAnsi="Arial" w:cs="Arial"/>
          <w:lang w:val="vi-VN"/>
        </w:rPr>
      </w:pPr>
      <w:r w:rsidRPr="00F92A6F">
        <w:rPr>
          <w:rFonts w:ascii="Arial" w:eastAsia="Calibri" w:hAnsi="Arial" w:cs="Arial"/>
          <w:vertAlign w:val="superscript"/>
          <w:lang w:val="vi-VN"/>
        </w:rPr>
        <w:t>1</w:t>
      </w:r>
      <w:r w:rsidRPr="00F92A6F">
        <w:rPr>
          <w:rFonts w:ascii="Arial" w:eastAsia="Calibri" w:hAnsi="Arial" w:cs="Arial"/>
          <w:lang w:val="vi-VN"/>
        </w:rPr>
        <w:t>Ngày thứ ba, có một đám cưới</w:t>
      </w:r>
      <w:r w:rsidRPr="00F92A6F">
        <w:rPr>
          <w:rFonts w:ascii="Arial" w:eastAsia="Calibri" w:hAnsi="Arial" w:cs="Arial"/>
        </w:rPr>
        <w:t xml:space="preserve"> tại</w:t>
      </w:r>
      <w:r w:rsidRPr="00F92A6F">
        <w:rPr>
          <w:rFonts w:ascii="Arial" w:eastAsia="Calibri" w:hAnsi="Arial" w:cs="Arial"/>
          <w:lang w:val="vi-VN"/>
        </w:rPr>
        <w:t xml:space="preserve"> Cana xứ Galilê,</w:t>
      </w:r>
      <w:r w:rsidRPr="00F92A6F">
        <w:rPr>
          <w:rFonts w:ascii="Arial" w:eastAsia="Calibri" w:hAnsi="Arial" w:cs="Arial"/>
        </w:rPr>
        <w:t xml:space="preserve"> và</w:t>
      </w:r>
      <w:r w:rsidRPr="00F92A6F">
        <w:rPr>
          <w:rFonts w:ascii="Arial" w:eastAsia="Calibri" w:hAnsi="Arial" w:cs="Arial"/>
          <w:lang w:val="vi-VN"/>
        </w:rPr>
        <w:t xml:space="preserve"> Mẹ Chúa Giêsu có mặt ở đó</w:t>
      </w:r>
      <w:r w:rsidRPr="00F92A6F">
        <w:rPr>
          <w:rFonts w:ascii="Arial" w:eastAsia="Calibri" w:hAnsi="Arial" w:cs="Arial"/>
        </w:rPr>
        <w:t xml:space="preserve">; </w:t>
      </w:r>
      <w:r w:rsidRPr="00F92A6F">
        <w:rPr>
          <w:rFonts w:ascii="Arial" w:eastAsia="Calibri" w:hAnsi="Arial" w:cs="Arial"/>
          <w:vertAlign w:val="superscript"/>
          <w:lang w:val="vi-VN"/>
        </w:rPr>
        <w:t>2</w:t>
      </w:r>
      <w:r w:rsidRPr="00F92A6F">
        <w:rPr>
          <w:rFonts w:ascii="Arial" w:eastAsia="Calibri" w:hAnsi="Arial" w:cs="Arial"/>
          <w:lang w:val="vi-VN"/>
        </w:rPr>
        <w:t>Chúa Giêsu cũng được mời dự cùng với các môn đệ của Ngài.</w:t>
      </w:r>
      <w:r w:rsidRPr="00F92A6F">
        <w:rPr>
          <w:rFonts w:ascii="Arial" w:eastAsia="Calibri" w:hAnsi="Arial" w:cs="Arial"/>
        </w:rPr>
        <w:t xml:space="preserve"> </w:t>
      </w:r>
      <w:r w:rsidRPr="00F92A6F">
        <w:rPr>
          <w:rFonts w:ascii="Arial" w:eastAsia="Calibri" w:hAnsi="Arial" w:cs="Arial"/>
          <w:vertAlign w:val="superscript"/>
          <w:lang w:val="vi-VN"/>
        </w:rPr>
        <w:t>3</w:t>
      </w:r>
      <w:r w:rsidRPr="00F92A6F">
        <w:rPr>
          <w:rFonts w:ascii="Arial" w:eastAsia="Calibri" w:hAnsi="Arial" w:cs="Arial"/>
        </w:rPr>
        <w:t>Khi thấy hết</w:t>
      </w:r>
      <w:r w:rsidRPr="00F92A6F">
        <w:rPr>
          <w:rFonts w:ascii="Arial" w:eastAsia="Calibri" w:hAnsi="Arial" w:cs="Arial"/>
          <w:lang w:val="vi-VN"/>
        </w:rPr>
        <w:t xml:space="preserve"> rượu</w:t>
      </w:r>
      <w:r w:rsidRPr="00F92A6F">
        <w:rPr>
          <w:rFonts w:ascii="Arial" w:eastAsia="Calibri" w:hAnsi="Arial" w:cs="Arial"/>
        </w:rPr>
        <w:t>,</w:t>
      </w:r>
      <w:r w:rsidRPr="00F92A6F">
        <w:rPr>
          <w:rFonts w:ascii="Arial" w:eastAsia="Calibri" w:hAnsi="Arial" w:cs="Arial"/>
          <w:lang w:val="vi-VN"/>
        </w:rPr>
        <w:t xml:space="preserve"> Mẹ Chúa Giêsu nói với N</w:t>
      </w:r>
      <w:r w:rsidRPr="00F92A6F">
        <w:rPr>
          <w:rFonts w:ascii="Arial" w:eastAsia="Calibri" w:hAnsi="Arial" w:cs="Arial"/>
        </w:rPr>
        <w:t>gài</w:t>
      </w:r>
      <w:r w:rsidRPr="00F92A6F">
        <w:rPr>
          <w:rFonts w:ascii="Arial" w:eastAsia="Calibri" w:hAnsi="Arial" w:cs="Arial"/>
          <w:lang w:val="vi-VN"/>
        </w:rPr>
        <w:t>: “Họ không còn rượu nữa”</w:t>
      </w:r>
      <w:r w:rsidRPr="00F92A6F">
        <w:rPr>
          <w:rFonts w:ascii="Arial" w:eastAsia="Calibri" w:hAnsi="Arial" w:cs="Arial"/>
        </w:rPr>
        <w:t xml:space="preserve">. </w:t>
      </w:r>
      <w:r w:rsidRPr="00F92A6F">
        <w:rPr>
          <w:rFonts w:ascii="Arial" w:eastAsia="Calibri" w:hAnsi="Arial" w:cs="Arial"/>
          <w:vertAlign w:val="superscript"/>
          <w:lang w:val="vi-VN"/>
        </w:rPr>
        <w:t>4</w:t>
      </w:r>
      <w:r w:rsidRPr="00F92A6F">
        <w:rPr>
          <w:rFonts w:ascii="Arial" w:eastAsia="Calibri" w:hAnsi="Arial" w:cs="Arial"/>
          <w:lang w:val="vi-VN"/>
        </w:rPr>
        <w:t>Chúa Giêsu trả lời: “</w:t>
      </w:r>
      <w:r w:rsidRPr="00F92A6F">
        <w:rPr>
          <w:rFonts w:ascii="Arial" w:eastAsia="Calibri" w:hAnsi="Arial" w:cs="Arial"/>
        </w:rPr>
        <w:t>Thưa m</w:t>
      </w:r>
      <w:r w:rsidRPr="00F92A6F">
        <w:rPr>
          <w:rFonts w:ascii="Arial" w:eastAsia="Calibri" w:hAnsi="Arial" w:cs="Arial"/>
          <w:lang w:val="vi-VN"/>
        </w:rPr>
        <w:t xml:space="preserve">ẹ, </w:t>
      </w:r>
      <w:r w:rsidRPr="00F92A6F">
        <w:rPr>
          <w:rFonts w:ascii="Arial" w:eastAsia="Calibri" w:hAnsi="Arial" w:cs="Arial"/>
        </w:rPr>
        <w:t>m</w:t>
      </w:r>
      <w:r w:rsidRPr="00F92A6F">
        <w:rPr>
          <w:rFonts w:ascii="Arial" w:eastAsia="Calibri" w:hAnsi="Arial" w:cs="Arial"/>
          <w:lang w:val="vi-VN"/>
        </w:rPr>
        <w:t xml:space="preserve">ẹ </w:t>
      </w:r>
      <w:r w:rsidRPr="00F92A6F">
        <w:rPr>
          <w:rFonts w:ascii="Arial" w:eastAsia="Calibri" w:hAnsi="Arial" w:cs="Arial"/>
        </w:rPr>
        <w:t>và</w:t>
      </w:r>
      <w:r w:rsidRPr="00F92A6F">
        <w:rPr>
          <w:rFonts w:ascii="Arial" w:eastAsia="Calibri" w:hAnsi="Arial" w:cs="Arial"/>
          <w:lang w:val="vi-VN"/>
        </w:rPr>
        <w:t xml:space="preserve"> </w:t>
      </w:r>
      <w:r w:rsidRPr="00F92A6F">
        <w:rPr>
          <w:rFonts w:ascii="Arial" w:eastAsia="Calibri" w:hAnsi="Arial" w:cs="Arial"/>
        </w:rPr>
        <w:t>C</w:t>
      </w:r>
      <w:r w:rsidRPr="00F92A6F">
        <w:rPr>
          <w:rFonts w:ascii="Arial" w:eastAsia="Calibri" w:hAnsi="Arial" w:cs="Arial"/>
          <w:lang w:val="vi-VN"/>
        </w:rPr>
        <w:t>on</w:t>
      </w:r>
      <w:r w:rsidRPr="00F92A6F">
        <w:rPr>
          <w:rFonts w:ascii="Arial" w:eastAsia="Calibri" w:hAnsi="Arial" w:cs="Arial"/>
        </w:rPr>
        <w:t xml:space="preserve"> có liên can gì</w:t>
      </w:r>
      <w:r w:rsidRPr="00F92A6F">
        <w:rPr>
          <w:rFonts w:ascii="Arial" w:eastAsia="Calibri" w:hAnsi="Arial" w:cs="Arial"/>
          <w:lang w:val="vi-VN"/>
        </w:rPr>
        <w:t xml:space="preserve"> đây? Giờ của </w:t>
      </w:r>
      <w:r w:rsidRPr="00F92A6F">
        <w:rPr>
          <w:rFonts w:ascii="Arial" w:eastAsia="Calibri" w:hAnsi="Arial" w:cs="Arial"/>
        </w:rPr>
        <w:t>C</w:t>
      </w:r>
      <w:r w:rsidRPr="00F92A6F">
        <w:rPr>
          <w:rFonts w:ascii="Arial" w:eastAsia="Calibri" w:hAnsi="Arial" w:cs="Arial"/>
          <w:lang w:val="vi-VN"/>
        </w:rPr>
        <w:t>on chưa tới”</w:t>
      </w:r>
      <w:r w:rsidRPr="00F92A6F">
        <w:rPr>
          <w:rFonts w:ascii="Arial" w:eastAsia="Calibri" w:hAnsi="Arial" w:cs="Arial"/>
        </w:rPr>
        <w:t xml:space="preserve">. </w:t>
      </w:r>
      <w:r w:rsidRPr="00F92A6F">
        <w:rPr>
          <w:rFonts w:ascii="Arial" w:eastAsia="Calibri" w:hAnsi="Arial" w:cs="Arial"/>
          <w:vertAlign w:val="superscript"/>
          <w:lang w:val="vi-VN"/>
        </w:rPr>
        <w:t>5</w:t>
      </w:r>
      <w:r w:rsidRPr="00F92A6F">
        <w:rPr>
          <w:rFonts w:ascii="Arial" w:eastAsia="Calibri" w:hAnsi="Arial" w:cs="Arial"/>
          <w:lang w:val="vi-VN"/>
        </w:rPr>
        <w:t xml:space="preserve">Mẹ Ngài nói với những người </w:t>
      </w:r>
      <w:r w:rsidRPr="00F92A6F">
        <w:rPr>
          <w:rFonts w:ascii="Arial" w:eastAsia="Calibri" w:hAnsi="Arial" w:cs="Arial"/>
        </w:rPr>
        <w:t>giúp việc</w:t>
      </w:r>
      <w:r w:rsidRPr="00F92A6F">
        <w:rPr>
          <w:rFonts w:ascii="Arial" w:eastAsia="Calibri" w:hAnsi="Arial" w:cs="Arial"/>
          <w:lang w:val="vi-VN"/>
        </w:rPr>
        <w:t xml:space="preserve"> ở đó rằng: “Ngài</w:t>
      </w:r>
      <w:r w:rsidRPr="00F92A6F">
        <w:rPr>
          <w:rFonts w:ascii="Arial" w:eastAsia="Calibri" w:hAnsi="Arial" w:cs="Arial"/>
        </w:rPr>
        <w:t xml:space="preserve"> bảo gì,</w:t>
      </w:r>
      <w:r w:rsidRPr="00F92A6F">
        <w:rPr>
          <w:rFonts w:ascii="Arial" w:eastAsia="Calibri" w:hAnsi="Arial" w:cs="Arial"/>
          <w:lang w:val="vi-VN"/>
        </w:rPr>
        <w:t xml:space="preserve"> các anh cứ làm theo”</w:t>
      </w:r>
      <w:r w:rsidRPr="00F92A6F">
        <w:rPr>
          <w:rFonts w:ascii="Arial" w:eastAsia="Calibri" w:hAnsi="Arial" w:cs="Arial"/>
        </w:rPr>
        <w:t xml:space="preserve">. </w:t>
      </w:r>
      <w:r w:rsidRPr="00F92A6F">
        <w:rPr>
          <w:rFonts w:ascii="Arial" w:eastAsia="Calibri" w:hAnsi="Arial" w:cs="Arial"/>
          <w:vertAlign w:val="superscript"/>
          <w:lang w:val="vi-VN"/>
        </w:rPr>
        <w:t>6</w:t>
      </w:r>
      <w:r w:rsidRPr="00F92A6F">
        <w:rPr>
          <w:rFonts w:ascii="Arial" w:eastAsia="Calibri" w:hAnsi="Arial" w:cs="Arial"/>
          <w:lang w:val="vi-VN"/>
        </w:rPr>
        <w:t>Ở đấy có sáu cái chum đá đựng nước</w:t>
      </w:r>
      <w:r w:rsidRPr="00F92A6F">
        <w:rPr>
          <w:rFonts w:ascii="Arial" w:eastAsia="Calibri" w:hAnsi="Arial" w:cs="Arial"/>
        </w:rPr>
        <w:t>,</w:t>
      </w:r>
      <w:r w:rsidRPr="00F92A6F">
        <w:rPr>
          <w:rFonts w:ascii="Arial" w:eastAsia="Calibri" w:hAnsi="Arial" w:cs="Arial"/>
          <w:lang w:val="vi-VN"/>
        </w:rPr>
        <w:t xml:space="preserve"> dùng để thanh tẩy theo nghi thức của người Do Thái; mỗi chum chứa khoảng </w:t>
      </w:r>
      <w:r w:rsidRPr="00F92A6F">
        <w:rPr>
          <w:rFonts w:ascii="Arial" w:eastAsia="Calibri" w:hAnsi="Arial" w:cs="Arial"/>
        </w:rPr>
        <w:t>hai hay ba thùng</w:t>
      </w:r>
      <w:r w:rsidRPr="00F92A6F">
        <w:rPr>
          <w:rFonts w:ascii="Arial" w:eastAsia="Calibri" w:hAnsi="Arial" w:cs="Arial"/>
          <w:vertAlign w:val="superscript"/>
        </w:rPr>
        <w:footnoteReference w:customMarkFollows="1" w:id="7"/>
        <w:sym w:font="Symbol" w:char="F0A7"/>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7</w:t>
      </w:r>
      <w:r w:rsidRPr="00F92A6F">
        <w:rPr>
          <w:rFonts w:ascii="Arial" w:eastAsia="Calibri" w:hAnsi="Arial" w:cs="Arial"/>
          <w:lang w:val="vi-VN"/>
        </w:rPr>
        <w:t>Chúa Giêsu</w:t>
      </w:r>
      <w:r w:rsidRPr="00F92A6F">
        <w:rPr>
          <w:rFonts w:ascii="Arial" w:eastAsia="Calibri" w:hAnsi="Arial" w:cs="Arial"/>
        </w:rPr>
        <w:t xml:space="preserve"> bảo các</w:t>
      </w:r>
      <w:r w:rsidRPr="00F92A6F">
        <w:rPr>
          <w:rFonts w:ascii="Arial" w:eastAsia="Calibri" w:hAnsi="Arial" w:cs="Arial"/>
          <w:lang w:val="vi-VN"/>
        </w:rPr>
        <w:t xml:space="preserve"> người giúp việc: “Các anh hãy đổ </w:t>
      </w:r>
      <w:r w:rsidRPr="00F92A6F">
        <w:rPr>
          <w:rFonts w:ascii="Arial" w:eastAsia="Calibri" w:hAnsi="Arial" w:cs="Arial"/>
        </w:rPr>
        <w:t xml:space="preserve">nước </w:t>
      </w:r>
      <w:r w:rsidRPr="00F92A6F">
        <w:rPr>
          <w:rFonts w:ascii="Arial" w:eastAsia="Calibri" w:hAnsi="Arial" w:cs="Arial"/>
          <w:lang w:val="vi-VN"/>
        </w:rPr>
        <w:t>đầy những chum ấy”</w:t>
      </w:r>
      <w:r w:rsidRPr="00F92A6F">
        <w:rPr>
          <w:rFonts w:ascii="Arial" w:eastAsia="Calibri" w:hAnsi="Arial" w:cs="Arial"/>
        </w:rPr>
        <w:t>.</w:t>
      </w:r>
      <w:r w:rsidRPr="00F92A6F">
        <w:rPr>
          <w:rFonts w:ascii="Arial" w:eastAsia="Calibri" w:hAnsi="Arial" w:cs="Arial"/>
          <w:lang w:val="vi-VN"/>
        </w:rPr>
        <w:t xml:space="preserve"> Và họ </w:t>
      </w:r>
      <w:r w:rsidRPr="00F92A6F">
        <w:rPr>
          <w:rFonts w:ascii="Arial" w:eastAsia="Calibri" w:hAnsi="Arial" w:cs="Arial"/>
        </w:rPr>
        <w:t>đổ</w:t>
      </w:r>
      <w:r w:rsidRPr="00F92A6F">
        <w:rPr>
          <w:rFonts w:ascii="Arial" w:eastAsia="Calibri" w:hAnsi="Arial" w:cs="Arial"/>
          <w:lang w:val="vi-VN"/>
        </w:rPr>
        <w:t xml:space="preserve"> đầy</w:t>
      </w:r>
      <w:r w:rsidRPr="00F92A6F">
        <w:rPr>
          <w:rFonts w:ascii="Arial" w:eastAsia="Calibri" w:hAnsi="Arial" w:cs="Arial"/>
        </w:rPr>
        <w:t xml:space="preserve"> tới</w:t>
      </w:r>
      <w:r w:rsidRPr="00F92A6F">
        <w:rPr>
          <w:rFonts w:ascii="Arial" w:eastAsia="Calibri" w:hAnsi="Arial" w:cs="Arial"/>
          <w:lang w:val="vi-VN"/>
        </w:rPr>
        <w:t xml:space="preserve"> miệng.</w:t>
      </w:r>
      <w:r w:rsidRPr="00F92A6F">
        <w:rPr>
          <w:rFonts w:ascii="Arial" w:eastAsia="Calibri" w:hAnsi="Arial" w:cs="Arial"/>
        </w:rPr>
        <w:t xml:space="preserve"> </w:t>
      </w:r>
      <w:r w:rsidRPr="00F92A6F">
        <w:rPr>
          <w:rFonts w:ascii="Arial" w:eastAsia="Calibri" w:hAnsi="Arial" w:cs="Arial"/>
          <w:vertAlign w:val="superscript"/>
          <w:lang w:val="vi-VN"/>
        </w:rPr>
        <w:t>8</w:t>
      </w:r>
      <w:r w:rsidRPr="00F92A6F">
        <w:rPr>
          <w:rFonts w:ascii="Arial" w:eastAsia="Calibri" w:hAnsi="Arial" w:cs="Arial"/>
          <w:lang w:val="vi-VN"/>
        </w:rPr>
        <w:t>Ngài lại nói với họ: “</w:t>
      </w:r>
      <w:r w:rsidRPr="00F92A6F">
        <w:rPr>
          <w:rFonts w:ascii="Arial" w:eastAsia="Calibri" w:hAnsi="Arial" w:cs="Arial"/>
        </w:rPr>
        <w:t>Bây giờ</w:t>
      </w:r>
      <w:r w:rsidRPr="00F92A6F">
        <w:rPr>
          <w:rFonts w:ascii="Arial" w:eastAsia="Calibri" w:hAnsi="Arial" w:cs="Arial"/>
          <w:lang w:val="vi-VN"/>
        </w:rPr>
        <w:t xml:space="preserve"> hãy múc một ít đưa cho ông chủ tiệc”</w:t>
      </w:r>
      <w:r w:rsidRPr="00F92A6F">
        <w:rPr>
          <w:rFonts w:ascii="Arial" w:eastAsia="Calibri" w:hAnsi="Arial" w:cs="Arial"/>
        </w:rPr>
        <w:t>.</w:t>
      </w:r>
      <w:r w:rsidRPr="00F92A6F">
        <w:rPr>
          <w:rFonts w:ascii="Arial" w:eastAsia="Calibri" w:hAnsi="Arial" w:cs="Arial"/>
          <w:lang w:val="vi-VN"/>
        </w:rPr>
        <w:t xml:space="preserve"> Họ</w:t>
      </w:r>
      <w:r w:rsidRPr="00F92A6F">
        <w:rPr>
          <w:rFonts w:ascii="Arial" w:eastAsia="Calibri" w:hAnsi="Arial" w:cs="Arial"/>
        </w:rPr>
        <w:t xml:space="preserve"> liền làm theo</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9</w:t>
      </w:r>
      <w:r w:rsidRPr="00F92A6F">
        <w:rPr>
          <w:rFonts w:ascii="Arial" w:eastAsia="Calibri" w:hAnsi="Arial" w:cs="Arial"/>
          <w:lang w:val="vi-VN"/>
        </w:rPr>
        <w:t>Ông này nếm chút nước đã biến thành rượu</w:t>
      </w:r>
      <w:r w:rsidRPr="00F92A6F">
        <w:rPr>
          <w:rFonts w:ascii="Arial" w:eastAsia="Calibri" w:hAnsi="Arial" w:cs="Arial"/>
        </w:rPr>
        <w:t xml:space="preserve"> và</w:t>
      </w:r>
      <w:r w:rsidRPr="00F92A6F">
        <w:rPr>
          <w:rFonts w:ascii="Arial" w:eastAsia="Calibri" w:hAnsi="Arial" w:cs="Arial"/>
          <w:lang w:val="vi-VN"/>
        </w:rPr>
        <w:t xml:space="preserve"> không biết rượu này ở đâu</w:t>
      </w:r>
      <w:r w:rsidRPr="00F92A6F">
        <w:rPr>
          <w:rFonts w:ascii="Arial" w:eastAsia="Calibri" w:hAnsi="Arial" w:cs="Arial"/>
        </w:rPr>
        <w:t xml:space="preserve"> ra</w:t>
      </w:r>
      <w:r w:rsidRPr="00F92A6F">
        <w:rPr>
          <w:rFonts w:ascii="Arial" w:eastAsia="Calibri" w:hAnsi="Arial" w:cs="Arial"/>
          <w:lang w:val="vi-VN"/>
        </w:rPr>
        <w:t>, nhưng những người giúp việc</w:t>
      </w:r>
      <w:r w:rsidRPr="00F92A6F">
        <w:rPr>
          <w:rFonts w:ascii="Arial" w:eastAsia="Calibri" w:hAnsi="Arial" w:cs="Arial"/>
        </w:rPr>
        <w:t>, những người múc nước</w:t>
      </w:r>
      <w:r w:rsidRPr="00F92A6F">
        <w:rPr>
          <w:rFonts w:ascii="Arial" w:eastAsia="Calibri" w:hAnsi="Arial" w:cs="Arial"/>
          <w:lang w:val="vi-VN"/>
        </w:rPr>
        <w:t xml:space="preserve"> thì biết rõ. Người chủ tiệc mới gọi chàng rể </w:t>
      </w:r>
      <w:r w:rsidRPr="00F92A6F">
        <w:rPr>
          <w:rFonts w:ascii="Arial" w:eastAsia="Calibri" w:hAnsi="Arial" w:cs="Arial"/>
          <w:vertAlign w:val="superscript"/>
          <w:lang w:val="vi-VN"/>
        </w:rPr>
        <w:t>10</w:t>
      </w:r>
      <w:r w:rsidRPr="00F92A6F">
        <w:rPr>
          <w:rFonts w:ascii="Arial" w:eastAsia="Calibri" w:hAnsi="Arial" w:cs="Arial"/>
          <w:lang w:val="vi-VN"/>
        </w:rPr>
        <w:t xml:space="preserve">và nói: </w:t>
      </w:r>
      <w:r w:rsidRPr="00F92A6F">
        <w:rPr>
          <w:rFonts w:ascii="Arial" w:eastAsia="Calibri" w:hAnsi="Arial" w:cs="Arial"/>
        </w:rPr>
        <w:t>“Tiệc nào cũng đãi</w:t>
      </w:r>
      <w:r w:rsidRPr="00F92A6F">
        <w:rPr>
          <w:rFonts w:ascii="Arial" w:eastAsia="Calibri" w:hAnsi="Arial" w:cs="Arial"/>
          <w:lang w:val="vi-VN"/>
        </w:rPr>
        <w:t xml:space="preserve"> rượu ngon trước, rồi khi khách đã ngà ngà thì mới mang rượu kém ra. Đàng này, anh lại giữ rượu ngon đến tận bây giờ”</w:t>
      </w:r>
      <w:r w:rsidRPr="00F92A6F">
        <w:rPr>
          <w:rFonts w:ascii="Arial" w:eastAsia="Calibri" w:hAnsi="Arial" w:cs="Arial"/>
        </w:rPr>
        <w:t xml:space="preserve">. </w:t>
      </w:r>
      <w:r w:rsidRPr="00F92A6F">
        <w:rPr>
          <w:rFonts w:ascii="Arial" w:eastAsia="Calibri" w:hAnsi="Arial" w:cs="Arial"/>
          <w:vertAlign w:val="superscript"/>
          <w:lang w:val="vi-VN"/>
        </w:rPr>
        <w:t>11</w:t>
      </w:r>
      <w:r w:rsidRPr="00F92A6F">
        <w:rPr>
          <w:rFonts w:ascii="Arial" w:eastAsia="Calibri" w:hAnsi="Arial" w:cs="Arial"/>
        </w:rPr>
        <w:t>Thực</w:t>
      </w:r>
      <w:r w:rsidRPr="00F92A6F">
        <w:rPr>
          <w:rFonts w:ascii="Arial" w:eastAsia="Calibri" w:hAnsi="Arial" w:cs="Arial"/>
          <w:lang w:val="vi-VN"/>
        </w:rPr>
        <w:t xml:space="preserve"> hiện</w:t>
      </w:r>
      <w:r w:rsidRPr="00F92A6F">
        <w:rPr>
          <w:rFonts w:ascii="Arial" w:eastAsia="Calibri" w:hAnsi="Arial" w:cs="Arial"/>
        </w:rPr>
        <w:t xml:space="preserve"> dấu lạ đầu tiên này</w:t>
      </w:r>
      <w:r w:rsidRPr="00F92A6F">
        <w:rPr>
          <w:rFonts w:ascii="Arial" w:eastAsia="Calibri" w:hAnsi="Arial" w:cs="Arial"/>
          <w:lang w:val="vi-VN"/>
        </w:rPr>
        <w:t xml:space="preserve"> tại Cana xứ Galilê</w:t>
      </w:r>
      <w:r w:rsidRPr="00F92A6F">
        <w:rPr>
          <w:rFonts w:ascii="Arial" w:eastAsia="Calibri" w:hAnsi="Arial" w:cs="Arial"/>
        </w:rPr>
        <w:t xml:space="preserve">, Chúa Giêsu đã </w:t>
      </w:r>
      <w:r w:rsidRPr="00F92A6F">
        <w:rPr>
          <w:rFonts w:ascii="Arial" w:eastAsia="Calibri" w:hAnsi="Arial" w:cs="Arial"/>
          <w:lang w:val="vi-VN"/>
        </w:rPr>
        <w:t>bày tỏ vinh quang của Ngà</w:t>
      </w:r>
      <w:r w:rsidRPr="00F92A6F">
        <w:rPr>
          <w:rFonts w:ascii="Arial" w:eastAsia="Calibri" w:hAnsi="Arial" w:cs="Arial"/>
        </w:rPr>
        <w:t>i</w:t>
      </w:r>
      <w:r w:rsidRPr="00F92A6F">
        <w:rPr>
          <w:rFonts w:ascii="Arial" w:eastAsia="Calibri" w:hAnsi="Arial" w:cs="Arial"/>
          <w:lang w:val="vi-VN"/>
        </w:rPr>
        <w:t>, và các môn đệ tin vào Ngà</w:t>
      </w:r>
      <w:r w:rsidRPr="00F92A6F">
        <w:rPr>
          <w:rFonts w:ascii="Arial" w:eastAsia="Calibri" w:hAnsi="Arial" w:cs="Arial"/>
        </w:rPr>
        <w:t>i</w:t>
      </w:r>
      <w:r w:rsidRPr="00F92A6F">
        <w:rPr>
          <w:rFonts w:ascii="Arial" w:eastAsia="Calibri" w:hAnsi="Arial" w:cs="Arial"/>
          <w:lang w:val="vi-VN"/>
        </w:rPr>
        <w:t>.</w:t>
      </w:r>
    </w:p>
    <w:p w14:paraId="05D91D03"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12</w:t>
      </w:r>
      <w:r w:rsidRPr="00F92A6F">
        <w:rPr>
          <w:rFonts w:ascii="Arial" w:eastAsia="Calibri" w:hAnsi="Arial" w:cs="Arial"/>
          <w:lang w:val="vi-VN"/>
        </w:rPr>
        <w:t xml:space="preserve">Sau đó, Ngài xuống Caphanaum với </w:t>
      </w:r>
      <w:r w:rsidRPr="00F92A6F">
        <w:rPr>
          <w:rFonts w:ascii="Arial" w:eastAsia="Calibri" w:hAnsi="Arial" w:cs="Arial"/>
        </w:rPr>
        <w:t>m</w:t>
      </w:r>
      <w:r w:rsidRPr="00F92A6F">
        <w:rPr>
          <w:rFonts w:ascii="Arial" w:eastAsia="Calibri" w:hAnsi="Arial" w:cs="Arial"/>
          <w:lang w:val="vi-VN"/>
        </w:rPr>
        <w:t xml:space="preserve">ẹ, anh em và </w:t>
      </w:r>
      <w:r w:rsidRPr="00F92A6F">
        <w:rPr>
          <w:rFonts w:ascii="Arial" w:eastAsia="Calibri" w:hAnsi="Arial" w:cs="Arial"/>
        </w:rPr>
        <w:t xml:space="preserve">các </w:t>
      </w:r>
      <w:r w:rsidRPr="00F92A6F">
        <w:rPr>
          <w:rFonts w:ascii="Arial" w:eastAsia="Calibri" w:hAnsi="Arial" w:cs="Arial"/>
          <w:lang w:val="vi-VN"/>
        </w:rPr>
        <w:t>môn đệ, và họ lưu lại đó vài ngày.</w:t>
      </w:r>
    </w:p>
    <w:p w14:paraId="753AA8F8" w14:textId="77777777" w:rsidR="00D93DEA" w:rsidRPr="00F92A6F" w:rsidRDefault="00D93DEA" w:rsidP="00D93DEA">
      <w:pPr>
        <w:spacing w:before="120" w:after="120"/>
        <w:jc w:val="both"/>
        <w:rPr>
          <w:rFonts w:ascii="Arial" w:eastAsia="Calibri" w:hAnsi="Arial" w:cs="Arial"/>
          <w:b/>
          <w:bCs/>
          <w:i/>
          <w:iCs/>
          <w:vertAlign w:val="superscript"/>
        </w:rPr>
      </w:pPr>
      <w:r w:rsidRPr="00F92A6F">
        <w:rPr>
          <w:rFonts w:ascii="Arial" w:eastAsia="Calibri" w:hAnsi="Arial" w:cs="Arial"/>
          <w:b/>
          <w:bCs/>
          <w:i/>
          <w:iCs/>
        </w:rPr>
        <w:t>Thanh tẩy Đền Thờ.</w:t>
      </w:r>
    </w:p>
    <w:p w14:paraId="791E3F1F" w14:textId="77777777" w:rsidR="002947E2"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13</w:t>
      </w:r>
      <w:r w:rsidRPr="00F92A6F">
        <w:rPr>
          <w:rFonts w:ascii="Arial" w:eastAsia="Calibri" w:hAnsi="Arial" w:cs="Arial"/>
        </w:rPr>
        <w:t>L</w:t>
      </w:r>
      <w:r w:rsidRPr="00F92A6F">
        <w:rPr>
          <w:rFonts w:ascii="Arial" w:eastAsia="Calibri" w:hAnsi="Arial" w:cs="Arial"/>
          <w:lang w:val="vi-VN"/>
        </w:rPr>
        <w:t>ễ Vượt Qua</w:t>
      </w:r>
      <w:r w:rsidRPr="00F92A6F">
        <w:rPr>
          <w:rFonts w:ascii="Arial" w:eastAsia="Calibri" w:hAnsi="Arial" w:cs="Arial"/>
          <w:vertAlign w:val="superscript"/>
          <w:lang w:val="vi-VN"/>
        </w:rPr>
        <w:footnoteReference w:customMarkFollows="1" w:id="8"/>
        <w:sym w:font="Symbol" w:char="F0A7"/>
      </w:r>
      <w:r w:rsidRPr="00F92A6F">
        <w:rPr>
          <w:rFonts w:ascii="Arial" w:eastAsia="Calibri" w:hAnsi="Arial" w:cs="Arial"/>
          <w:lang w:val="vi-VN"/>
        </w:rPr>
        <w:t xml:space="preserve"> của người Do Thái đã gần kề</w:t>
      </w:r>
      <w:r w:rsidRPr="00F92A6F">
        <w:rPr>
          <w:rFonts w:ascii="Arial" w:eastAsia="Calibri" w:hAnsi="Arial" w:cs="Arial"/>
        </w:rPr>
        <w:t>,</w:t>
      </w:r>
      <w:r w:rsidRPr="00F92A6F">
        <w:rPr>
          <w:rFonts w:ascii="Arial" w:eastAsia="Calibri" w:hAnsi="Arial" w:cs="Arial"/>
          <w:lang w:val="vi-VN"/>
        </w:rPr>
        <w:t xml:space="preserve"> Chúa Giêsu lên Giêrusalem.</w:t>
      </w:r>
      <w:r w:rsidRPr="00F92A6F">
        <w:rPr>
          <w:rFonts w:ascii="Arial" w:eastAsia="Calibri" w:hAnsi="Arial" w:cs="Arial"/>
        </w:rPr>
        <w:t xml:space="preserve"> </w:t>
      </w:r>
      <w:r w:rsidRPr="00F92A6F">
        <w:rPr>
          <w:rFonts w:ascii="Arial" w:eastAsia="Calibri" w:hAnsi="Arial" w:cs="Arial"/>
          <w:vertAlign w:val="superscript"/>
          <w:lang w:val="vi-VN"/>
        </w:rPr>
        <w:t>14</w:t>
      </w:r>
      <w:r w:rsidRPr="00F92A6F">
        <w:rPr>
          <w:rFonts w:ascii="Arial" w:eastAsia="Calibri" w:hAnsi="Arial" w:cs="Arial"/>
          <w:lang w:val="vi-VN"/>
        </w:rPr>
        <w:t>Trong Đền Thờ, Ngà</w:t>
      </w:r>
      <w:r w:rsidRPr="00F92A6F">
        <w:rPr>
          <w:rFonts w:ascii="Arial" w:eastAsia="Calibri" w:hAnsi="Arial" w:cs="Arial"/>
        </w:rPr>
        <w:t>i</w:t>
      </w:r>
      <w:r w:rsidRPr="00F92A6F">
        <w:rPr>
          <w:rFonts w:ascii="Arial" w:eastAsia="Calibri" w:hAnsi="Arial" w:cs="Arial"/>
          <w:lang w:val="vi-VN"/>
        </w:rPr>
        <w:t xml:space="preserve"> thấy la liệt những </w:t>
      </w:r>
      <w:r w:rsidRPr="00F92A6F">
        <w:rPr>
          <w:rFonts w:ascii="Arial" w:eastAsia="Calibri" w:hAnsi="Arial" w:cs="Arial"/>
        </w:rPr>
        <w:t>người</w:t>
      </w:r>
      <w:r w:rsidRPr="00F92A6F">
        <w:rPr>
          <w:rFonts w:ascii="Arial" w:eastAsia="Calibri" w:hAnsi="Arial" w:cs="Arial"/>
          <w:lang w:val="vi-VN"/>
        </w:rPr>
        <w:t xml:space="preserve"> buôn bán bò bê, chiên cừu và chim bồ câu, cùng với những</w:t>
      </w:r>
      <w:r w:rsidRPr="00F92A6F">
        <w:rPr>
          <w:rFonts w:ascii="Arial" w:eastAsia="Calibri" w:hAnsi="Arial" w:cs="Arial"/>
        </w:rPr>
        <w:t xml:space="preserve"> người</w:t>
      </w:r>
      <w:r w:rsidRPr="00F92A6F">
        <w:rPr>
          <w:rFonts w:ascii="Arial" w:eastAsia="Calibri" w:hAnsi="Arial" w:cs="Arial"/>
          <w:lang w:val="vi-VN"/>
        </w:rPr>
        <w:t xml:space="preserve"> đổi tiền</w:t>
      </w:r>
      <w:r w:rsidRPr="00F92A6F">
        <w:rPr>
          <w:rFonts w:ascii="Arial" w:eastAsia="Calibri" w:hAnsi="Arial" w:cs="Arial"/>
        </w:rPr>
        <w:t xml:space="preserve">; </w:t>
      </w:r>
      <w:r w:rsidRPr="00F92A6F">
        <w:rPr>
          <w:rFonts w:ascii="Arial" w:eastAsia="Calibri" w:hAnsi="Arial" w:cs="Arial"/>
          <w:vertAlign w:val="superscript"/>
          <w:lang w:val="vi-VN"/>
        </w:rPr>
        <w:t>15</w:t>
      </w:r>
      <w:r w:rsidRPr="00F92A6F">
        <w:rPr>
          <w:rFonts w:ascii="Arial" w:eastAsia="Calibri" w:hAnsi="Arial" w:cs="Arial"/>
          <w:lang w:val="vi-VN"/>
        </w:rPr>
        <w:t xml:space="preserve">Ngài </w:t>
      </w:r>
      <w:r w:rsidRPr="00F92A6F">
        <w:rPr>
          <w:rFonts w:ascii="Arial" w:eastAsia="Calibri" w:hAnsi="Arial" w:cs="Arial"/>
        </w:rPr>
        <w:t>lấy</w:t>
      </w:r>
      <w:r w:rsidRPr="00F92A6F">
        <w:rPr>
          <w:rFonts w:ascii="Arial" w:eastAsia="Calibri" w:hAnsi="Arial" w:cs="Arial"/>
          <w:lang w:val="vi-VN"/>
        </w:rPr>
        <w:t xml:space="preserve"> </w:t>
      </w:r>
      <w:r w:rsidRPr="00F92A6F">
        <w:rPr>
          <w:rFonts w:ascii="Arial" w:eastAsia="Calibri" w:hAnsi="Arial" w:cs="Arial"/>
        </w:rPr>
        <w:t>d</w:t>
      </w:r>
      <w:r w:rsidRPr="00F92A6F">
        <w:rPr>
          <w:rFonts w:ascii="Arial" w:eastAsia="Calibri" w:hAnsi="Arial" w:cs="Arial"/>
          <w:lang w:val="vi-VN"/>
        </w:rPr>
        <w:t>ây</w:t>
      </w:r>
      <w:r w:rsidRPr="00F92A6F">
        <w:rPr>
          <w:rFonts w:ascii="Arial" w:eastAsia="Calibri" w:hAnsi="Arial" w:cs="Arial"/>
        </w:rPr>
        <w:t xml:space="preserve"> thừng làm</w:t>
      </w:r>
      <w:r w:rsidRPr="00F92A6F">
        <w:rPr>
          <w:rFonts w:ascii="Arial" w:eastAsia="Calibri" w:hAnsi="Arial" w:cs="Arial"/>
          <w:lang w:val="vi-VN"/>
        </w:rPr>
        <w:t xml:space="preserve"> roi, và </w:t>
      </w:r>
      <w:r w:rsidRPr="00F92A6F">
        <w:rPr>
          <w:rFonts w:ascii="Arial" w:eastAsia="Calibri" w:hAnsi="Arial" w:cs="Arial"/>
        </w:rPr>
        <w:t>xua</w:t>
      </w:r>
      <w:r w:rsidRPr="00F92A6F">
        <w:rPr>
          <w:rFonts w:ascii="Arial" w:eastAsia="Calibri" w:hAnsi="Arial" w:cs="Arial"/>
          <w:lang w:val="vi-VN"/>
        </w:rPr>
        <w:t xml:space="preserve"> đuổi tất cả ra khỏi Đền Thờ cùng với chiên cừu, bò bê của họ</w:t>
      </w:r>
      <w:r w:rsidRPr="00F92A6F">
        <w:rPr>
          <w:rFonts w:ascii="Arial" w:eastAsia="Calibri" w:hAnsi="Arial" w:cs="Arial"/>
        </w:rPr>
        <w:t>;</w:t>
      </w:r>
      <w:r w:rsidRPr="00F92A6F">
        <w:rPr>
          <w:rFonts w:ascii="Arial" w:eastAsia="Calibri" w:hAnsi="Arial" w:cs="Arial"/>
          <w:lang w:val="vi-VN"/>
        </w:rPr>
        <w:t xml:space="preserve"> Ngà</w:t>
      </w:r>
      <w:r w:rsidRPr="00F92A6F">
        <w:rPr>
          <w:rFonts w:ascii="Arial" w:eastAsia="Calibri" w:hAnsi="Arial" w:cs="Arial"/>
        </w:rPr>
        <w:t>i</w:t>
      </w:r>
      <w:r w:rsidRPr="00F92A6F">
        <w:rPr>
          <w:rFonts w:ascii="Arial" w:eastAsia="Calibri" w:hAnsi="Arial" w:cs="Arial"/>
          <w:lang w:val="vi-VN"/>
        </w:rPr>
        <w:t xml:space="preserve"> hất tiền bạc xuống đất, lật đổ bàn đổi tiền của </w:t>
      </w:r>
      <w:r w:rsidRPr="00F92A6F">
        <w:rPr>
          <w:rFonts w:ascii="Arial" w:eastAsia="Calibri" w:hAnsi="Arial" w:cs="Arial"/>
        </w:rPr>
        <w:t xml:space="preserve">họ; </w:t>
      </w:r>
      <w:r w:rsidRPr="00F92A6F">
        <w:rPr>
          <w:rFonts w:ascii="Arial" w:eastAsia="Calibri" w:hAnsi="Arial" w:cs="Arial"/>
          <w:vertAlign w:val="superscript"/>
          <w:lang w:val="vi-VN"/>
        </w:rPr>
        <w:t>16</w:t>
      </w:r>
      <w:r w:rsidRPr="00F92A6F">
        <w:rPr>
          <w:rFonts w:ascii="Arial" w:eastAsia="Calibri" w:hAnsi="Arial" w:cs="Arial"/>
          <w:lang w:val="vi-VN"/>
        </w:rPr>
        <w:t xml:space="preserve">và nói với những </w:t>
      </w:r>
      <w:r w:rsidRPr="00F92A6F">
        <w:rPr>
          <w:rFonts w:ascii="Arial" w:eastAsia="Calibri" w:hAnsi="Arial" w:cs="Arial"/>
        </w:rPr>
        <w:t>người</w:t>
      </w:r>
      <w:r w:rsidRPr="00F92A6F">
        <w:rPr>
          <w:rFonts w:ascii="Arial" w:eastAsia="Calibri" w:hAnsi="Arial" w:cs="Arial"/>
          <w:lang w:val="vi-VN"/>
        </w:rPr>
        <w:t xml:space="preserve"> bán </w:t>
      </w:r>
      <w:r w:rsidRPr="00F92A6F">
        <w:rPr>
          <w:rFonts w:ascii="Arial" w:eastAsia="Calibri" w:hAnsi="Arial" w:cs="Arial"/>
        </w:rPr>
        <w:t>bồ</w:t>
      </w:r>
      <w:r w:rsidRPr="00F92A6F">
        <w:rPr>
          <w:rFonts w:ascii="Arial" w:eastAsia="Calibri" w:hAnsi="Arial" w:cs="Arial"/>
          <w:lang w:val="vi-VN"/>
        </w:rPr>
        <w:t xml:space="preserve"> câu rằng: “Mang những thứ này </w:t>
      </w:r>
      <w:r w:rsidRPr="00F92A6F">
        <w:rPr>
          <w:rFonts w:ascii="Arial" w:eastAsia="Calibri" w:hAnsi="Arial" w:cs="Arial"/>
        </w:rPr>
        <w:t>ra khỏi đây!</w:t>
      </w:r>
      <w:r w:rsidRPr="00F92A6F">
        <w:rPr>
          <w:rFonts w:ascii="Arial" w:eastAsia="Calibri" w:hAnsi="Arial" w:cs="Arial"/>
          <w:lang w:val="vi-VN"/>
        </w:rPr>
        <w:t xml:space="preserve"> Đừng biến nhà Cha Tôi thành nơi buôn bán”</w:t>
      </w:r>
      <w:r w:rsidRPr="00F92A6F">
        <w:rPr>
          <w:rFonts w:ascii="Arial" w:eastAsia="Calibri" w:hAnsi="Arial" w:cs="Arial"/>
        </w:rPr>
        <w:t xml:space="preserve">. </w:t>
      </w:r>
      <w:r w:rsidRPr="00F92A6F">
        <w:rPr>
          <w:rFonts w:ascii="Arial" w:eastAsia="Calibri" w:hAnsi="Arial" w:cs="Arial"/>
          <w:vertAlign w:val="superscript"/>
          <w:lang w:val="vi-VN"/>
        </w:rPr>
        <w:t>17</w:t>
      </w:r>
      <w:r w:rsidRPr="00F92A6F">
        <w:rPr>
          <w:rFonts w:ascii="Arial" w:eastAsia="Calibri" w:hAnsi="Arial" w:cs="Arial"/>
          <w:lang w:val="vi-VN"/>
        </w:rPr>
        <w:t xml:space="preserve">Các môn đệ </w:t>
      </w:r>
      <w:r w:rsidRPr="00F92A6F">
        <w:rPr>
          <w:rFonts w:ascii="Arial" w:eastAsia="Calibri" w:hAnsi="Arial" w:cs="Arial"/>
        </w:rPr>
        <w:t xml:space="preserve">của </w:t>
      </w:r>
      <w:r w:rsidRPr="00F92A6F">
        <w:rPr>
          <w:rFonts w:ascii="Arial" w:eastAsia="Calibri" w:hAnsi="Arial" w:cs="Arial"/>
          <w:lang w:val="vi-VN"/>
        </w:rPr>
        <w:t xml:space="preserve">Ngài nhớ lại </w:t>
      </w:r>
      <w:r w:rsidRPr="00F92A6F">
        <w:rPr>
          <w:rFonts w:ascii="Arial" w:eastAsia="Calibri" w:hAnsi="Arial" w:cs="Arial"/>
        </w:rPr>
        <w:t>L</w:t>
      </w:r>
      <w:r w:rsidRPr="00F92A6F">
        <w:rPr>
          <w:rFonts w:ascii="Arial" w:eastAsia="Calibri" w:hAnsi="Arial" w:cs="Arial"/>
          <w:lang w:val="vi-VN"/>
        </w:rPr>
        <w:t xml:space="preserve">ời đã được viết: </w:t>
      </w:r>
      <w:r w:rsidRPr="00F92A6F">
        <w:rPr>
          <w:rFonts w:ascii="Arial" w:eastAsia="Calibri" w:hAnsi="Arial" w:cs="Arial"/>
        </w:rPr>
        <w:t xml:space="preserve">“Lòng nhiệt thành đối với </w:t>
      </w:r>
      <w:r w:rsidRPr="00F92A6F">
        <w:rPr>
          <w:rFonts w:ascii="Arial" w:eastAsia="Calibri" w:hAnsi="Arial" w:cs="Arial"/>
          <w:lang w:val="vi-VN"/>
        </w:rPr>
        <w:t xml:space="preserve">nhà </w:t>
      </w:r>
      <w:r w:rsidRPr="00F92A6F">
        <w:rPr>
          <w:rFonts w:ascii="Arial" w:eastAsia="Calibri" w:hAnsi="Arial" w:cs="Arial"/>
        </w:rPr>
        <w:t>Chúa sẽ th</w:t>
      </w:r>
      <w:r w:rsidRPr="00F92A6F">
        <w:rPr>
          <w:rFonts w:ascii="Arial" w:eastAsia="Calibri" w:hAnsi="Arial" w:cs="Arial"/>
          <w:lang w:val="vi-VN"/>
        </w:rPr>
        <w:t>iêu</w:t>
      </w:r>
      <w:r w:rsidRPr="00F92A6F">
        <w:rPr>
          <w:rFonts w:ascii="Arial" w:eastAsia="Calibri" w:hAnsi="Arial" w:cs="Arial"/>
        </w:rPr>
        <w:t xml:space="preserve"> đốt</w:t>
      </w:r>
      <w:r w:rsidRPr="00F92A6F">
        <w:rPr>
          <w:rFonts w:ascii="Arial" w:eastAsia="Calibri" w:hAnsi="Arial" w:cs="Arial"/>
          <w:lang w:val="vi-VN"/>
        </w:rPr>
        <w:t xml:space="preserve"> con</w:t>
      </w:r>
      <w:r w:rsidRPr="00F92A6F">
        <w:rPr>
          <w:rFonts w:ascii="Arial" w:eastAsia="Calibri" w:hAnsi="Arial" w:cs="Arial"/>
        </w:rPr>
        <w:t xml:space="preserve">”. </w:t>
      </w:r>
      <w:r w:rsidRPr="00F92A6F">
        <w:rPr>
          <w:rFonts w:ascii="Arial" w:eastAsia="Calibri" w:hAnsi="Arial" w:cs="Arial"/>
          <w:vertAlign w:val="superscript"/>
          <w:lang w:val="vi-VN"/>
        </w:rPr>
        <w:t>18</w:t>
      </w:r>
      <w:r w:rsidRPr="00F92A6F">
        <w:rPr>
          <w:rFonts w:ascii="Arial" w:eastAsia="Calibri" w:hAnsi="Arial" w:cs="Arial"/>
          <w:lang w:val="vi-VN"/>
        </w:rPr>
        <w:t xml:space="preserve">Những người Do Thái </w:t>
      </w:r>
      <w:r w:rsidRPr="00F92A6F">
        <w:rPr>
          <w:rFonts w:ascii="Arial" w:eastAsia="Calibri" w:hAnsi="Arial" w:cs="Arial"/>
        </w:rPr>
        <w:t>nói với Ngài rằng</w:t>
      </w:r>
      <w:r w:rsidRPr="00F92A6F">
        <w:rPr>
          <w:rFonts w:ascii="Arial" w:eastAsia="Calibri" w:hAnsi="Arial" w:cs="Arial"/>
          <w:lang w:val="vi-VN"/>
        </w:rPr>
        <w:t>: “Ông lấy dấu nào để chúng tôi thấy là ông có quyền làm như vậy?”</w:t>
      </w:r>
      <w:r w:rsidRPr="00F92A6F">
        <w:rPr>
          <w:rFonts w:ascii="Arial" w:eastAsia="Calibri" w:hAnsi="Arial" w:cs="Arial"/>
        </w:rPr>
        <w:t xml:space="preserve">. </w:t>
      </w:r>
      <w:r w:rsidRPr="00F92A6F">
        <w:rPr>
          <w:rFonts w:ascii="Arial" w:eastAsia="Calibri" w:hAnsi="Arial" w:cs="Arial"/>
          <w:vertAlign w:val="superscript"/>
          <w:lang w:val="vi-VN"/>
        </w:rPr>
        <w:t>19</w:t>
      </w:r>
      <w:r w:rsidRPr="00F92A6F">
        <w:rPr>
          <w:rFonts w:ascii="Arial" w:eastAsia="Calibri" w:hAnsi="Arial" w:cs="Arial"/>
          <w:lang w:val="vi-VN"/>
        </w:rPr>
        <w:t>Chúa Giêsu trả lời</w:t>
      </w:r>
      <w:r w:rsidRPr="00F92A6F">
        <w:rPr>
          <w:rFonts w:ascii="Arial" w:eastAsia="Calibri" w:hAnsi="Arial" w:cs="Arial"/>
        </w:rPr>
        <w:t xml:space="preserve"> và nói với họ</w:t>
      </w:r>
      <w:r w:rsidRPr="00F92A6F">
        <w:rPr>
          <w:rFonts w:ascii="Arial" w:eastAsia="Calibri" w:hAnsi="Arial" w:cs="Arial"/>
          <w:lang w:val="vi-VN"/>
        </w:rPr>
        <w:t>: “</w:t>
      </w:r>
      <w:r w:rsidRPr="00F92A6F">
        <w:rPr>
          <w:rFonts w:ascii="Arial" w:eastAsia="Calibri" w:hAnsi="Arial" w:cs="Arial"/>
        </w:rPr>
        <w:t>C</w:t>
      </w:r>
      <w:r w:rsidRPr="00F92A6F">
        <w:rPr>
          <w:rFonts w:ascii="Arial" w:eastAsia="Calibri" w:hAnsi="Arial" w:cs="Arial"/>
          <w:lang w:val="vi-VN"/>
        </w:rPr>
        <w:t>ứ phá hủy Đền</w:t>
      </w:r>
      <w:r w:rsidRPr="00F92A6F">
        <w:rPr>
          <w:rFonts w:ascii="Arial" w:eastAsia="Calibri" w:hAnsi="Arial" w:cs="Arial"/>
        </w:rPr>
        <w:t xml:space="preserve"> Thờ</w:t>
      </w:r>
      <w:r w:rsidRPr="00F92A6F">
        <w:rPr>
          <w:rFonts w:ascii="Arial" w:eastAsia="Calibri" w:hAnsi="Arial" w:cs="Arial"/>
          <w:lang w:val="vi-VN"/>
        </w:rPr>
        <w:t xml:space="preserve"> này đi, và nội trong ba ngày Tôi sẽ </w:t>
      </w:r>
      <w:r w:rsidRPr="00F92A6F">
        <w:rPr>
          <w:rFonts w:ascii="Arial" w:eastAsia="Calibri" w:hAnsi="Arial" w:cs="Arial"/>
        </w:rPr>
        <w:t>dựng</w:t>
      </w:r>
      <w:r w:rsidRPr="00F92A6F">
        <w:rPr>
          <w:rFonts w:ascii="Arial" w:eastAsia="Calibri" w:hAnsi="Arial" w:cs="Arial"/>
          <w:lang w:val="vi-VN"/>
        </w:rPr>
        <w:t xml:space="preserve"> lại”</w:t>
      </w:r>
      <w:r w:rsidRPr="00F92A6F">
        <w:rPr>
          <w:rFonts w:ascii="Arial" w:eastAsia="Calibri" w:hAnsi="Arial" w:cs="Arial"/>
        </w:rPr>
        <w:t xml:space="preserve">. </w:t>
      </w:r>
      <w:r w:rsidRPr="00F92A6F">
        <w:rPr>
          <w:rFonts w:ascii="Arial" w:eastAsia="Calibri" w:hAnsi="Arial" w:cs="Arial"/>
          <w:vertAlign w:val="superscript"/>
          <w:lang w:val="vi-VN"/>
        </w:rPr>
        <w:t>20</w:t>
      </w:r>
      <w:r w:rsidRPr="00F92A6F">
        <w:rPr>
          <w:rFonts w:ascii="Arial" w:eastAsia="Calibri" w:hAnsi="Arial" w:cs="Arial"/>
        </w:rPr>
        <w:t>Những người Do Thái nói</w:t>
      </w:r>
      <w:r w:rsidRPr="00F92A6F">
        <w:rPr>
          <w:rFonts w:ascii="Arial" w:eastAsia="Calibri" w:hAnsi="Arial" w:cs="Arial"/>
          <w:lang w:val="vi-VN"/>
        </w:rPr>
        <w:t>: “Phải</w:t>
      </w:r>
      <w:r w:rsidRPr="00F92A6F">
        <w:rPr>
          <w:rFonts w:ascii="Arial" w:eastAsia="Calibri" w:hAnsi="Arial" w:cs="Arial"/>
        </w:rPr>
        <w:t xml:space="preserve"> mất bốn mươi sáu</w:t>
      </w:r>
      <w:r w:rsidRPr="00F92A6F">
        <w:rPr>
          <w:rFonts w:ascii="Arial" w:eastAsia="Calibri" w:hAnsi="Arial" w:cs="Arial"/>
          <w:lang w:val="vi-VN"/>
        </w:rPr>
        <w:t xml:space="preserve"> năm để xây Đền</w:t>
      </w:r>
      <w:r w:rsidRPr="00F92A6F">
        <w:rPr>
          <w:rFonts w:ascii="Arial" w:eastAsia="Calibri" w:hAnsi="Arial" w:cs="Arial"/>
        </w:rPr>
        <w:t xml:space="preserve"> Thờ</w:t>
      </w:r>
      <w:r w:rsidRPr="00F92A6F">
        <w:rPr>
          <w:rFonts w:ascii="Arial" w:eastAsia="Calibri" w:hAnsi="Arial" w:cs="Arial"/>
          <w:lang w:val="vi-VN"/>
        </w:rPr>
        <w:t xml:space="preserve"> này, vậy mà ông chỉ </w:t>
      </w:r>
      <w:r w:rsidRPr="00F92A6F">
        <w:rPr>
          <w:rFonts w:ascii="Arial" w:eastAsia="Calibri" w:hAnsi="Arial" w:cs="Arial"/>
        </w:rPr>
        <w:t>cần</w:t>
      </w:r>
      <w:r w:rsidRPr="00F92A6F">
        <w:rPr>
          <w:rFonts w:ascii="Arial" w:eastAsia="Calibri" w:hAnsi="Arial" w:cs="Arial"/>
          <w:lang w:val="vi-VN"/>
        </w:rPr>
        <w:t xml:space="preserve"> ba ngày thôi sao?”</w:t>
      </w:r>
      <w:r w:rsidRPr="00F92A6F">
        <w:rPr>
          <w:rFonts w:ascii="Arial" w:eastAsia="Calibri" w:hAnsi="Arial" w:cs="Arial"/>
        </w:rPr>
        <w:t xml:space="preserve">. </w:t>
      </w:r>
      <w:r w:rsidRPr="00F92A6F">
        <w:rPr>
          <w:rFonts w:ascii="Arial" w:eastAsia="Calibri" w:hAnsi="Arial" w:cs="Arial"/>
          <w:vertAlign w:val="superscript"/>
          <w:lang w:val="vi-VN"/>
        </w:rPr>
        <w:t>21</w:t>
      </w:r>
      <w:r w:rsidRPr="00F92A6F">
        <w:rPr>
          <w:rFonts w:ascii="Arial" w:eastAsia="Calibri" w:hAnsi="Arial" w:cs="Arial"/>
          <w:lang w:val="vi-VN"/>
        </w:rPr>
        <w:t>Nhưng Ngài có ý nói đến Đền</w:t>
      </w:r>
      <w:r w:rsidRPr="00F92A6F">
        <w:rPr>
          <w:rFonts w:ascii="Arial" w:eastAsia="Calibri" w:hAnsi="Arial" w:cs="Arial"/>
        </w:rPr>
        <w:t xml:space="preserve"> Thờ</w:t>
      </w:r>
      <w:r w:rsidRPr="00F92A6F">
        <w:rPr>
          <w:rFonts w:ascii="Arial" w:eastAsia="Calibri" w:hAnsi="Arial" w:cs="Arial"/>
          <w:lang w:val="vi-VN"/>
        </w:rPr>
        <w:t xml:space="preserve"> là chính thân thể Ngài.</w:t>
      </w:r>
      <w:r w:rsidRPr="00F92A6F">
        <w:rPr>
          <w:rFonts w:ascii="Arial" w:eastAsia="Calibri" w:hAnsi="Arial" w:cs="Arial"/>
        </w:rPr>
        <w:t xml:space="preserve"> </w:t>
      </w:r>
    </w:p>
    <w:p w14:paraId="1E810C7F" w14:textId="5CC7D409" w:rsidR="00D93DEA" w:rsidRPr="00F92A6F" w:rsidRDefault="00D93DEA" w:rsidP="00D93DEA">
      <w:pPr>
        <w:spacing w:before="120" w:after="120"/>
        <w:jc w:val="both"/>
        <w:rPr>
          <w:rFonts w:ascii="Arial" w:eastAsia="Calibri" w:hAnsi="Arial" w:cs="Arial"/>
          <w:lang w:val="vi-VN"/>
        </w:rPr>
      </w:pPr>
      <w:r w:rsidRPr="00F92A6F">
        <w:rPr>
          <w:rFonts w:ascii="Arial" w:eastAsia="Calibri" w:hAnsi="Arial" w:cs="Arial"/>
          <w:vertAlign w:val="superscript"/>
          <w:lang w:val="vi-VN"/>
        </w:rPr>
        <w:t>22</w:t>
      </w:r>
      <w:r w:rsidRPr="00F92A6F">
        <w:rPr>
          <w:rFonts w:ascii="Arial" w:eastAsia="Calibri" w:hAnsi="Arial" w:cs="Arial"/>
        </w:rPr>
        <w:t>K</w:t>
      </w:r>
      <w:r w:rsidRPr="00F92A6F">
        <w:rPr>
          <w:rFonts w:ascii="Arial" w:eastAsia="Calibri" w:hAnsi="Arial" w:cs="Arial"/>
          <w:lang w:val="vi-VN"/>
        </w:rPr>
        <w:t>hi</w:t>
      </w:r>
      <w:r w:rsidRPr="00F92A6F">
        <w:rPr>
          <w:rFonts w:ascii="Arial" w:eastAsia="Calibri" w:hAnsi="Arial" w:cs="Arial"/>
        </w:rPr>
        <w:t xml:space="preserve"> </w:t>
      </w:r>
      <w:r w:rsidRPr="00F92A6F">
        <w:rPr>
          <w:rFonts w:ascii="Arial" w:eastAsia="Calibri" w:hAnsi="Arial" w:cs="Arial"/>
          <w:lang w:val="vi-VN"/>
        </w:rPr>
        <w:t>Chúa Giêsu</w:t>
      </w:r>
      <w:r w:rsidRPr="00F92A6F">
        <w:rPr>
          <w:rFonts w:ascii="Arial" w:eastAsia="Calibri" w:hAnsi="Arial" w:cs="Arial"/>
        </w:rPr>
        <w:t xml:space="preserve"> </w:t>
      </w:r>
      <w:r w:rsidRPr="00F92A6F">
        <w:rPr>
          <w:rFonts w:ascii="Arial" w:eastAsia="Calibri" w:hAnsi="Arial" w:cs="Arial"/>
          <w:lang w:val="vi-VN"/>
        </w:rPr>
        <w:t>đã sống lại từ</w:t>
      </w:r>
      <w:r w:rsidRPr="00F92A6F">
        <w:rPr>
          <w:rFonts w:ascii="Arial" w:eastAsia="Calibri" w:hAnsi="Arial" w:cs="Arial"/>
        </w:rPr>
        <w:t xml:space="preserve"> </w:t>
      </w:r>
      <w:r w:rsidRPr="00F92A6F">
        <w:rPr>
          <w:rFonts w:ascii="Arial" w:eastAsia="Calibri" w:hAnsi="Arial" w:cs="Arial"/>
          <w:lang w:val="vi-VN"/>
        </w:rPr>
        <w:t>cõi chết, các môn đệ</w:t>
      </w:r>
      <w:r w:rsidRPr="00F92A6F">
        <w:rPr>
          <w:rFonts w:ascii="Arial" w:eastAsia="Calibri" w:hAnsi="Arial" w:cs="Arial"/>
        </w:rPr>
        <w:t xml:space="preserve"> </w:t>
      </w:r>
      <w:r w:rsidRPr="00F92A6F">
        <w:rPr>
          <w:rFonts w:ascii="Arial" w:eastAsia="Calibri" w:hAnsi="Arial" w:cs="Arial"/>
          <w:lang w:val="vi-VN"/>
        </w:rPr>
        <w:t>nhớ lại Ngài</w:t>
      </w:r>
      <w:r w:rsidRPr="00F92A6F">
        <w:rPr>
          <w:rFonts w:ascii="Arial" w:eastAsia="Calibri" w:hAnsi="Arial" w:cs="Arial"/>
        </w:rPr>
        <w:t xml:space="preserve"> </w:t>
      </w:r>
      <w:r w:rsidRPr="00F92A6F">
        <w:rPr>
          <w:rFonts w:ascii="Arial" w:eastAsia="Calibri" w:hAnsi="Arial" w:cs="Arial"/>
          <w:lang w:val="vi-VN"/>
        </w:rPr>
        <w:t xml:space="preserve">đã nói điều này, </w:t>
      </w:r>
      <w:r w:rsidRPr="00F92A6F">
        <w:rPr>
          <w:rFonts w:ascii="Arial" w:eastAsia="Calibri" w:hAnsi="Arial" w:cs="Arial"/>
        </w:rPr>
        <w:t xml:space="preserve">nên </w:t>
      </w:r>
      <w:r w:rsidRPr="00F92A6F">
        <w:rPr>
          <w:rFonts w:ascii="Arial" w:eastAsia="Calibri" w:hAnsi="Arial" w:cs="Arial"/>
          <w:lang w:val="vi-VN"/>
        </w:rPr>
        <w:t>họ tin Kinh Thánh</w:t>
      </w:r>
      <w:r w:rsidRPr="00F92A6F">
        <w:rPr>
          <w:rFonts w:ascii="Arial" w:eastAsia="Calibri" w:hAnsi="Arial" w:cs="Arial"/>
        </w:rPr>
        <w:t xml:space="preserve"> </w:t>
      </w:r>
      <w:r w:rsidRPr="00F92A6F">
        <w:rPr>
          <w:rFonts w:ascii="Arial" w:eastAsia="Calibri" w:hAnsi="Arial" w:cs="Arial"/>
          <w:lang w:val="vi-VN"/>
        </w:rPr>
        <w:t>và</w:t>
      </w:r>
      <w:r w:rsidRPr="00F92A6F">
        <w:rPr>
          <w:rFonts w:ascii="Arial" w:eastAsia="Calibri" w:hAnsi="Arial" w:cs="Arial"/>
        </w:rPr>
        <w:t xml:space="preserve"> những lời Ngài</w:t>
      </w:r>
      <w:r w:rsidRPr="00F92A6F">
        <w:rPr>
          <w:rFonts w:ascii="Arial" w:eastAsia="Calibri" w:hAnsi="Arial" w:cs="Arial"/>
          <w:lang w:val="vi-VN"/>
        </w:rPr>
        <w:t xml:space="preserve"> đã nói.</w:t>
      </w:r>
    </w:p>
    <w:p w14:paraId="57C91F54" w14:textId="77777777" w:rsidR="00D93DEA" w:rsidRPr="00F92A6F" w:rsidRDefault="00D93DEA" w:rsidP="00D93DEA">
      <w:pPr>
        <w:spacing w:before="120" w:after="120"/>
        <w:jc w:val="both"/>
        <w:rPr>
          <w:rFonts w:ascii="Arial" w:eastAsia="Calibri" w:hAnsi="Arial" w:cs="Arial"/>
          <w:lang w:val="vi-VN"/>
        </w:rPr>
      </w:pPr>
      <w:r w:rsidRPr="00F92A6F">
        <w:rPr>
          <w:rFonts w:ascii="Arial" w:eastAsia="Calibri" w:hAnsi="Arial" w:cs="Arial"/>
          <w:vertAlign w:val="superscript"/>
          <w:lang w:val="vi-VN"/>
        </w:rPr>
        <w:t>23</w:t>
      </w:r>
      <w:r w:rsidRPr="00F92A6F">
        <w:rPr>
          <w:rFonts w:ascii="Arial" w:eastAsia="Calibri" w:hAnsi="Arial" w:cs="Arial"/>
          <w:lang w:val="vi-VN"/>
        </w:rPr>
        <w:t xml:space="preserve">Trong thời gian Ngài ở lại Giêrusalem mừng </w:t>
      </w:r>
      <w:r w:rsidRPr="00F92A6F">
        <w:rPr>
          <w:rFonts w:ascii="Arial" w:eastAsia="Calibri" w:hAnsi="Arial" w:cs="Arial"/>
        </w:rPr>
        <w:t>L</w:t>
      </w:r>
      <w:r w:rsidRPr="00F92A6F">
        <w:rPr>
          <w:rFonts w:ascii="Arial" w:eastAsia="Calibri" w:hAnsi="Arial" w:cs="Arial"/>
          <w:lang w:val="vi-VN"/>
        </w:rPr>
        <w:t>ễ Vượt Qua, rất nhiều</w:t>
      </w:r>
      <w:r w:rsidRPr="00F92A6F">
        <w:rPr>
          <w:rFonts w:ascii="Arial" w:eastAsia="Calibri" w:hAnsi="Arial" w:cs="Arial"/>
        </w:rPr>
        <w:t xml:space="preserve"> kẻ</w:t>
      </w:r>
      <w:r w:rsidRPr="00F92A6F">
        <w:rPr>
          <w:rFonts w:ascii="Arial" w:eastAsia="Calibri" w:hAnsi="Arial" w:cs="Arial"/>
          <w:lang w:val="vi-VN"/>
        </w:rPr>
        <w:t xml:space="preserve"> tin vào </w:t>
      </w:r>
      <w:r w:rsidRPr="00F92A6F">
        <w:rPr>
          <w:rFonts w:ascii="Arial" w:eastAsia="Calibri" w:hAnsi="Arial" w:cs="Arial"/>
        </w:rPr>
        <w:t>D</w:t>
      </w:r>
      <w:r w:rsidRPr="00F92A6F">
        <w:rPr>
          <w:rFonts w:ascii="Arial" w:eastAsia="Calibri" w:hAnsi="Arial" w:cs="Arial"/>
          <w:lang w:val="vi-VN"/>
        </w:rPr>
        <w:t>anh Ngài, vì đã tận mắt chứng kiến những dấu lạ Ngài thực hiện.</w:t>
      </w:r>
      <w:r w:rsidRPr="00F92A6F">
        <w:rPr>
          <w:rFonts w:ascii="Arial" w:eastAsia="Calibri" w:hAnsi="Arial" w:cs="Arial"/>
        </w:rPr>
        <w:t xml:space="preserve"> </w:t>
      </w:r>
      <w:r w:rsidRPr="00F92A6F">
        <w:rPr>
          <w:rFonts w:ascii="Arial" w:eastAsia="Calibri" w:hAnsi="Arial" w:cs="Arial"/>
          <w:vertAlign w:val="superscript"/>
          <w:lang w:val="vi-VN"/>
        </w:rPr>
        <w:t>24</w:t>
      </w:r>
      <w:r w:rsidRPr="00F92A6F">
        <w:rPr>
          <w:rFonts w:ascii="Arial" w:eastAsia="Calibri" w:hAnsi="Arial" w:cs="Arial"/>
          <w:lang w:val="vi-VN"/>
        </w:rPr>
        <w:t xml:space="preserve">Nhưng Chúa Giêsu không tin </w:t>
      </w:r>
      <w:r w:rsidRPr="00F92A6F">
        <w:rPr>
          <w:rFonts w:ascii="Arial" w:eastAsia="Calibri" w:hAnsi="Arial" w:cs="Arial"/>
        </w:rPr>
        <w:t xml:space="preserve">tưởng </w:t>
      </w:r>
      <w:r w:rsidRPr="00F92A6F">
        <w:rPr>
          <w:rFonts w:ascii="Arial" w:eastAsia="Calibri" w:hAnsi="Arial" w:cs="Arial"/>
          <w:lang w:val="vi-VN"/>
        </w:rPr>
        <w:t>họ, bởi vì Ngà</w:t>
      </w:r>
      <w:r w:rsidRPr="00F92A6F">
        <w:rPr>
          <w:rFonts w:ascii="Arial" w:eastAsia="Calibri" w:hAnsi="Arial" w:cs="Arial"/>
        </w:rPr>
        <w:t>i</w:t>
      </w:r>
      <w:r w:rsidRPr="00F92A6F">
        <w:rPr>
          <w:rFonts w:ascii="Arial" w:eastAsia="Calibri" w:hAnsi="Arial" w:cs="Arial"/>
          <w:lang w:val="vi-VN"/>
        </w:rPr>
        <w:t xml:space="preserve"> biết </w:t>
      </w:r>
      <w:r w:rsidRPr="00F92A6F">
        <w:rPr>
          <w:rFonts w:ascii="Arial" w:eastAsia="Calibri" w:hAnsi="Arial" w:cs="Arial"/>
        </w:rPr>
        <w:t xml:space="preserve">tất cả, </w:t>
      </w:r>
      <w:r w:rsidRPr="00F92A6F">
        <w:rPr>
          <w:rFonts w:ascii="Arial" w:eastAsia="Calibri" w:hAnsi="Arial" w:cs="Arial"/>
          <w:vertAlign w:val="superscript"/>
          <w:lang w:val="vi-VN"/>
        </w:rPr>
        <w:t>25</w:t>
      </w:r>
      <w:r w:rsidRPr="00F92A6F">
        <w:rPr>
          <w:rFonts w:ascii="Arial" w:eastAsia="Calibri" w:hAnsi="Arial" w:cs="Arial"/>
        </w:rPr>
        <w:t>và</w:t>
      </w:r>
      <w:r w:rsidRPr="00F92A6F">
        <w:rPr>
          <w:rFonts w:ascii="Arial" w:eastAsia="Calibri" w:hAnsi="Arial" w:cs="Arial"/>
          <w:lang w:val="vi-VN"/>
        </w:rPr>
        <w:t xml:space="preserve"> cũng không cần phải có ai </w:t>
      </w:r>
      <w:r w:rsidRPr="00F92A6F">
        <w:rPr>
          <w:rFonts w:ascii="Arial" w:eastAsia="Calibri" w:hAnsi="Arial" w:cs="Arial"/>
        </w:rPr>
        <w:t>làm chứng về</w:t>
      </w:r>
      <w:r w:rsidRPr="00F92A6F">
        <w:rPr>
          <w:rFonts w:ascii="Arial" w:eastAsia="Calibri" w:hAnsi="Arial" w:cs="Arial"/>
          <w:lang w:val="vi-VN"/>
        </w:rPr>
        <w:t xml:space="preserve"> con người; vì chính Ngài đã biết </w:t>
      </w:r>
      <w:r w:rsidRPr="00F92A6F">
        <w:rPr>
          <w:rFonts w:ascii="Arial" w:eastAsia="Calibri" w:hAnsi="Arial" w:cs="Arial"/>
        </w:rPr>
        <w:t>có gì nơi con người rồi.</w:t>
      </w:r>
    </w:p>
    <w:p w14:paraId="59C3C663" w14:textId="77777777" w:rsidR="00D93DEA" w:rsidRPr="00F92A6F" w:rsidRDefault="00D93DEA" w:rsidP="00D93DEA">
      <w:pPr>
        <w:spacing w:before="120" w:after="120"/>
        <w:jc w:val="both"/>
        <w:rPr>
          <w:rFonts w:ascii="Arial" w:eastAsia="Calibri" w:hAnsi="Arial" w:cs="Arial"/>
        </w:rPr>
      </w:pPr>
    </w:p>
    <w:p w14:paraId="469E9AE2" w14:textId="77777777" w:rsidR="00D93DEA" w:rsidRPr="00F92A6F" w:rsidRDefault="00D93DEA" w:rsidP="00D93DEA">
      <w:pPr>
        <w:spacing w:before="120" w:after="120"/>
        <w:jc w:val="both"/>
        <w:rPr>
          <w:rFonts w:ascii="Arial" w:eastAsia="Calibri" w:hAnsi="Arial" w:cs="Arial"/>
          <w:b/>
          <w:bCs/>
        </w:rPr>
      </w:pPr>
      <w:r w:rsidRPr="00F92A6F">
        <w:rPr>
          <w:rFonts w:ascii="Arial" w:eastAsia="Calibri" w:hAnsi="Arial" w:cs="Arial"/>
          <w:b/>
          <w:bCs/>
        </w:rPr>
        <w:t>C</w:t>
      </w:r>
      <w:r w:rsidRPr="00F92A6F">
        <w:rPr>
          <w:rFonts w:ascii="Arial" w:eastAsia="Calibri" w:hAnsi="Arial" w:cs="Arial"/>
          <w:b/>
          <w:bCs/>
          <w:lang w:val="vi-VN"/>
        </w:rPr>
        <w:t>hương 3</w:t>
      </w:r>
    </w:p>
    <w:p w14:paraId="4DA89E8D"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 xml:space="preserve">Ông Nicôđêmô. </w:t>
      </w:r>
    </w:p>
    <w:p w14:paraId="58D767E1"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w:t>
      </w:r>
      <w:r w:rsidRPr="00F92A6F">
        <w:rPr>
          <w:rFonts w:ascii="Arial" w:eastAsia="Calibri" w:hAnsi="Arial" w:cs="Arial"/>
          <w:lang w:val="vi-VN"/>
        </w:rPr>
        <w:t xml:space="preserve">Có một </w:t>
      </w:r>
      <w:r w:rsidRPr="00F92A6F">
        <w:rPr>
          <w:rFonts w:ascii="Arial" w:eastAsia="Calibri" w:hAnsi="Arial" w:cs="Arial"/>
        </w:rPr>
        <w:t>người</w:t>
      </w:r>
      <w:r w:rsidRPr="00F92A6F">
        <w:rPr>
          <w:rFonts w:ascii="Arial" w:eastAsia="Calibri" w:hAnsi="Arial" w:cs="Arial"/>
          <w:lang w:val="vi-VN"/>
        </w:rPr>
        <w:t xml:space="preserve"> trong nhóm Pharisêu tên là Nicôđêmô</w:t>
      </w:r>
      <w:r w:rsidRPr="00F92A6F">
        <w:rPr>
          <w:rFonts w:ascii="Arial" w:eastAsia="Calibri" w:hAnsi="Arial" w:cs="Arial"/>
        </w:rPr>
        <w:t>, một thủ lãnh của</w:t>
      </w:r>
      <w:r w:rsidRPr="00F92A6F">
        <w:rPr>
          <w:rFonts w:ascii="Arial" w:eastAsia="Calibri" w:hAnsi="Arial" w:cs="Arial"/>
          <w:lang w:val="vi-VN"/>
        </w:rPr>
        <w:t xml:space="preserve"> người Do Thái;</w:t>
      </w:r>
      <w:r w:rsidRPr="00F92A6F">
        <w:rPr>
          <w:rFonts w:ascii="Arial" w:eastAsia="Calibri" w:hAnsi="Arial" w:cs="Arial"/>
        </w:rPr>
        <w:t xml:space="preserve"> </w:t>
      </w:r>
      <w:r w:rsidRPr="00F92A6F">
        <w:rPr>
          <w:rFonts w:ascii="Arial" w:eastAsia="Calibri" w:hAnsi="Arial" w:cs="Arial"/>
          <w:vertAlign w:val="superscript"/>
          <w:lang w:val="vi-VN"/>
        </w:rPr>
        <w:t>2</w:t>
      </w:r>
      <w:r w:rsidRPr="00F92A6F">
        <w:rPr>
          <w:rFonts w:ascii="Arial" w:eastAsia="Calibri" w:hAnsi="Arial" w:cs="Arial"/>
          <w:lang w:val="vi-VN"/>
        </w:rPr>
        <w:t>ông đến gặp Chúa Giêsu b</w:t>
      </w:r>
      <w:r w:rsidRPr="00F92A6F">
        <w:rPr>
          <w:rFonts w:ascii="Arial" w:eastAsia="Calibri" w:hAnsi="Arial" w:cs="Arial"/>
        </w:rPr>
        <w:t>an</w:t>
      </w:r>
      <w:r w:rsidRPr="00F92A6F">
        <w:rPr>
          <w:rFonts w:ascii="Arial" w:eastAsia="Calibri" w:hAnsi="Arial" w:cs="Arial"/>
          <w:lang w:val="vi-VN"/>
        </w:rPr>
        <w:t xml:space="preserve"> đêm</w:t>
      </w:r>
      <w:r w:rsidRPr="00F92A6F">
        <w:rPr>
          <w:rFonts w:ascii="Arial" w:eastAsia="Calibri" w:hAnsi="Arial" w:cs="Arial"/>
        </w:rPr>
        <w:t xml:space="preserve"> và</w:t>
      </w:r>
      <w:r w:rsidRPr="00F92A6F">
        <w:rPr>
          <w:rFonts w:ascii="Arial" w:eastAsia="Calibri" w:hAnsi="Arial" w:cs="Arial"/>
          <w:lang w:val="vi-VN"/>
        </w:rPr>
        <w:t xml:space="preserve"> thưa với Ngài: “Thưa </w:t>
      </w:r>
      <w:r w:rsidRPr="00F92A6F">
        <w:rPr>
          <w:rFonts w:ascii="Arial" w:eastAsia="Calibri" w:hAnsi="Arial" w:cs="Arial"/>
        </w:rPr>
        <w:t>Rabbi</w:t>
      </w:r>
      <w:r w:rsidRPr="00F92A6F">
        <w:rPr>
          <w:rFonts w:ascii="Arial" w:eastAsia="Calibri" w:hAnsi="Arial" w:cs="Arial"/>
          <w:lang w:val="vi-VN"/>
        </w:rPr>
        <w:t>, chúng tôi biết Thầy</w:t>
      </w:r>
      <w:r w:rsidRPr="00F92A6F">
        <w:rPr>
          <w:rFonts w:ascii="Arial" w:eastAsia="Calibri" w:hAnsi="Arial" w:cs="Arial"/>
        </w:rPr>
        <w:t xml:space="preserve"> là bậc Tôn Sư Thiên Chúa gửi đến</w:t>
      </w:r>
      <w:r w:rsidRPr="00F92A6F">
        <w:rPr>
          <w:rFonts w:ascii="Arial" w:eastAsia="Calibri" w:hAnsi="Arial" w:cs="Arial"/>
          <w:lang w:val="vi-VN"/>
        </w:rPr>
        <w:t xml:space="preserve">, bởi vì không ai </w:t>
      </w:r>
      <w:r w:rsidRPr="00F92A6F">
        <w:rPr>
          <w:rFonts w:ascii="Arial" w:eastAsia="Calibri" w:hAnsi="Arial" w:cs="Arial"/>
        </w:rPr>
        <w:t>làm</w:t>
      </w:r>
      <w:r w:rsidRPr="00F92A6F">
        <w:rPr>
          <w:rFonts w:ascii="Arial" w:eastAsia="Calibri" w:hAnsi="Arial" w:cs="Arial"/>
          <w:lang w:val="vi-VN"/>
        </w:rPr>
        <w:t xml:space="preserve"> được những dấu </w:t>
      </w:r>
      <w:r w:rsidRPr="00F92A6F">
        <w:rPr>
          <w:rFonts w:ascii="Arial" w:eastAsia="Calibri" w:hAnsi="Arial" w:cs="Arial"/>
        </w:rPr>
        <w:t xml:space="preserve">lạ </w:t>
      </w:r>
      <w:r w:rsidRPr="00F92A6F">
        <w:rPr>
          <w:rFonts w:ascii="Arial" w:eastAsia="Calibri" w:hAnsi="Arial" w:cs="Arial"/>
          <w:lang w:val="vi-VN"/>
        </w:rPr>
        <w:t xml:space="preserve">như Thầy </w:t>
      </w:r>
      <w:r w:rsidRPr="00F92A6F">
        <w:rPr>
          <w:rFonts w:ascii="Arial" w:eastAsia="Calibri" w:hAnsi="Arial" w:cs="Arial"/>
        </w:rPr>
        <w:t>làm</w:t>
      </w:r>
      <w:r w:rsidRPr="00F92A6F">
        <w:rPr>
          <w:rFonts w:ascii="Arial" w:eastAsia="Calibri" w:hAnsi="Arial" w:cs="Arial"/>
          <w:lang w:val="vi-VN"/>
        </w:rPr>
        <w:t xml:space="preserve"> nếu Thiên Chúa không ở cùng người ấy</w:t>
      </w:r>
      <w:r w:rsidRPr="00F92A6F">
        <w:rPr>
          <w:rFonts w:ascii="Arial" w:eastAsia="Calibri" w:hAnsi="Arial" w:cs="Arial"/>
        </w:rPr>
        <w:t>”</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w:t>
      </w:r>
      <w:r w:rsidRPr="00F92A6F">
        <w:rPr>
          <w:rFonts w:ascii="Arial" w:eastAsia="Calibri" w:hAnsi="Arial" w:cs="Arial"/>
          <w:lang w:val="vi-VN"/>
        </w:rPr>
        <w:t xml:space="preserve">Chúa Giêsu trả lời </w:t>
      </w:r>
      <w:r w:rsidRPr="00F92A6F">
        <w:rPr>
          <w:rFonts w:ascii="Arial" w:eastAsia="Calibri" w:hAnsi="Arial" w:cs="Arial"/>
        </w:rPr>
        <w:t xml:space="preserve">và nói với </w:t>
      </w:r>
      <w:r w:rsidRPr="00F92A6F">
        <w:rPr>
          <w:rFonts w:ascii="Arial" w:eastAsia="Calibri" w:hAnsi="Arial" w:cs="Arial"/>
          <w:lang w:val="vi-VN"/>
        </w:rPr>
        <w:t>ông: “</w:t>
      </w:r>
      <w:r w:rsidRPr="00F92A6F">
        <w:rPr>
          <w:rFonts w:ascii="Arial" w:eastAsia="Calibri" w:hAnsi="Arial" w:cs="Arial"/>
        </w:rPr>
        <w:t>Amen, amen</w:t>
      </w:r>
      <w:r w:rsidRPr="00F92A6F">
        <w:rPr>
          <w:rFonts w:ascii="Arial" w:eastAsia="Calibri" w:hAnsi="Arial" w:cs="Arial"/>
          <w:lang w:val="vi-VN"/>
        </w:rPr>
        <w:t xml:space="preserve">, </w:t>
      </w:r>
      <w:r w:rsidRPr="00F92A6F">
        <w:rPr>
          <w:rFonts w:ascii="Arial" w:eastAsia="Calibri" w:hAnsi="Arial" w:cs="Arial"/>
        </w:rPr>
        <w:t>T</w:t>
      </w:r>
      <w:r w:rsidRPr="00F92A6F">
        <w:rPr>
          <w:rFonts w:ascii="Arial" w:eastAsia="Calibri" w:hAnsi="Arial" w:cs="Arial"/>
          <w:lang w:val="vi-VN"/>
        </w:rPr>
        <w:t xml:space="preserve">ôi nói cho ông biết: </w:t>
      </w:r>
      <w:r w:rsidRPr="00F92A6F">
        <w:rPr>
          <w:rFonts w:ascii="Arial" w:eastAsia="Calibri" w:hAnsi="Arial" w:cs="Arial"/>
        </w:rPr>
        <w:t>nếu</w:t>
      </w:r>
      <w:r w:rsidRPr="00F92A6F">
        <w:rPr>
          <w:rFonts w:ascii="Arial" w:eastAsia="Calibri" w:hAnsi="Arial" w:cs="Arial"/>
          <w:lang w:val="vi-VN"/>
        </w:rPr>
        <w:t xml:space="preserve"> không được</w:t>
      </w:r>
      <w:r w:rsidRPr="00F92A6F">
        <w:rPr>
          <w:rFonts w:ascii="Arial" w:eastAsia="Calibri" w:hAnsi="Arial" w:cs="Arial"/>
        </w:rPr>
        <w:t xml:space="preserve"> tái </w:t>
      </w:r>
      <w:r w:rsidRPr="00F92A6F">
        <w:rPr>
          <w:rFonts w:ascii="Arial" w:eastAsia="Calibri" w:hAnsi="Arial" w:cs="Arial"/>
          <w:lang w:val="vi-VN"/>
        </w:rPr>
        <w:t xml:space="preserve">sinh </w:t>
      </w:r>
      <w:r w:rsidRPr="00F92A6F">
        <w:rPr>
          <w:rFonts w:ascii="Arial" w:eastAsia="Calibri" w:hAnsi="Arial" w:cs="Arial"/>
        </w:rPr>
        <w:t>bởi</w:t>
      </w:r>
      <w:r w:rsidRPr="00F92A6F">
        <w:rPr>
          <w:rFonts w:ascii="Arial" w:eastAsia="Calibri" w:hAnsi="Arial" w:cs="Arial"/>
          <w:lang w:val="vi-VN"/>
        </w:rPr>
        <w:t xml:space="preserve"> trời cao</w:t>
      </w:r>
      <w:r w:rsidRPr="00F92A6F">
        <w:rPr>
          <w:rFonts w:ascii="Arial" w:eastAsia="Calibri" w:hAnsi="Arial" w:cs="Arial"/>
          <w:vertAlign w:val="superscript"/>
          <w:lang w:val="vi-VN"/>
        </w:rPr>
        <w:footnoteReference w:customMarkFollows="1" w:id="9"/>
        <w:sym w:font="Symbol" w:char="F0A7"/>
      </w:r>
      <w:r w:rsidRPr="00F92A6F">
        <w:rPr>
          <w:rFonts w:ascii="Arial" w:eastAsia="Calibri" w:hAnsi="Arial" w:cs="Arial"/>
          <w:lang w:val="vi-VN"/>
        </w:rPr>
        <w:t xml:space="preserve">, người ta sẽ không thể thấy </w:t>
      </w:r>
      <w:r w:rsidRPr="00F92A6F">
        <w:rPr>
          <w:rFonts w:ascii="Arial" w:eastAsia="Calibri" w:hAnsi="Arial" w:cs="Arial"/>
        </w:rPr>
        <w:t xml:space="preserve">Nước </w:t>
      </w:r>
      <w:r w:rsidRPr="00F92A6F">
        <w:rPr>
          <w:rFonts w:ascii="Arial" w:eastAsia="Calibri" w:hAnsi="Arial" w:cs="Arial"/>
          <w:lang w:val="vi-VN"/>
        </w:rPr>
        <w:t>Thiên Chúa”</w:t>
      </w:r>
      <w:r w:rsidRPr="00F92A6F">
        <w:rPr>
          <w:rFonts w:ascii="Arial" w:eastAsia="Calibri" w:hAnsi="Arial" w:cs="Arial"/>
        </w:rPr>
        <w:t xml:space="preserve">. </w:t>
      </w:r>
      <w:r w:rsidRPr="00F92A6F">
        <w:rPr>
          <w:rFonts w:ascii="Arial" w:eastAsia="Calibri" w:hAnsi="Arial" w:cs="Arial"/>
          <w:vertAlign w:val="superscript"/>
          <w:lang w:val="vi-VN"/>
        </w:rPr>
        <w:t>4</w:t>
      </w:r>
      <w:r w:rsidRPr="00F92A6F">
        <w:rPr>
          <w:rFonts w:ascii="Arial" w:eastAsia="Calibri" w:hAnsi="Arial" w:cs="Arial"/>
          <w:lang w:val="vi-VN"/>
        </w:rPr>
        <w:t xml:space="preserve">Nicôđêmô hỏi lại Ngài: “Làm sao một người có thể </w:t>
      </w:r>
      <w:r w:rsidRPr="00F92A6F">
        <w:rPr>
          <w:rFonts w:ascii="Arial" w:eastAsia="Calibri" w:hAnsi="Arial" w:cs="Arial"/>
        </w:rPr>
        <w:t xml:space="preserve">tái </w:t>
      </w:r>
      <w:r w:rsidRPr="00F92A6F">
        <w:rPr>
          <w:rFonts w:ascii="Arial" w:eastAsia="Calibri" w:hAnsi="Arial" w:cs="Arial"/>
          <w:lang w:val="vi-VN"/>
        </w:rPr>
        <w:t xml:space="preserve">sinh khi đã lớn tuổi? </w:t>
      </w:r>
      <w:r w:rsidRPr="00F92A6F">
        <w:rPr>
          <w:rFonts w:ascii="Arial" w:eastAsia="Calibri" w:hAnsi="Arial" w:cs="Arial"/>
        </w:rPr>
        <w:t>Chẳng lẽ phải</w:t>
      </w:r>
      <w:r w:rsidRPr="00F92A6F">
        <w:rPr>
          <w:rFonts w:ascii="Arial" w:eastAsia="Calibri" w:hAnsi="Arial" w:cs="Arial"/>
          <w:lang w:val="vi-VN"/>
        </w:rPr>
        <w:t xml:space="preserve"> vào trong dạ mẹ</w:t>
      </w:r>
      <w:r w:rsidRPr="00F92A6F">
        <w:rPr>
          <w:rFonts w:ascii="Arial" w:eastAsia="Calibri" w:hAnsi="Arial" w:cs="Arial"/>
        </w:rPr>
        <w:t xml:space="preserve"> một lần nữa</w:t>
      </w:r>
      <w:r w:rsidRPr="00F92A6F">
        <w:rPr>
          <w:rFonts w:ascii="Arial" w:eastAsia="Calibri" w:hAnsi="Arial" w:cs="Arial"/>
          <w:lang w:val="vi-VN"/>
        </w:rPr>
        <w:t xml:space="preserve"> để rồi được sinh ra sao?”</w:t>
      </w:r>
      <w:r w:rsidRPr="00F92A6F">
        <w:rPr>
          <w:rFonts w:ascii="Arial" w:eastAsia="Calibri" w:hAnsi="Arial" w:cs="Arial"/>
        </w:rPr>
        <w:t xml:space="preserve">. </w:t>
      </w:r>
      <w:r w:rsidRPr="00F92A6F">
        <w:rPr>
          <w:rFonts w:ascii="Arial" w:eastAsia="Calibri" w:hAnsi="Arial" w:cs="Arial"/>
          <w:vertAlign w:val="superscript"/>
          <w:lang w:val="vi-VN"/>
        </w:rPr>
        <w:t>5</w:t>
      </w:r>
      <w:r w:rsidRPr="00F92A6F">
        <w:rPr>
          <w:rFonts w:ascii="Arial" w:eastAsia="Calibri" w:hAnsi="Arial" w:cs="Arial"/>
          <w:lang w:val="vi-VN"/>
        </w:rPr>
        <w:t>Chúa Giêsu trả lời: “</w:t>
      </w:r>
      <w:r w:rsidRPr="00F92A6F">
        <w:rPr>
          <w:rFonts w:ascii="Arial" w:eastAsia="Calibri" w:hAnsi="Arial" w:cs="Arial"/>
        </w:rPr>
        <w:t>Amen, amen, T</w:t>
      </w:r>
      <w:r w:rsidRPr="00F92A6F">
        <w:rPr>
          <w:rFonts w:ascii="Arial" w:eastAsia="Calibri" w:hAnsi="Arial" w:cs="Arial"/>
          <w:lang w:val="vi-VN"/>
        </w:rPr>
        <w:t xml:space="preserve">ôi nói cho ông biết: </w:t>
      </w:r>
      <w:r w:rsidRPr="00F92A6F">
        <w:rPr>
          <w:rFonts w:ascii="Arial" w:eastAsia="Calibri" w:hAnsi="Arial" w:cs="Arial"/>
        </w:rPr>
        <w:t>k</w:t>
      </w:r>
      <w:r w:rsidRPr="00F92A6F">
        <w:rPr>
          <w:rFonts w:ascii="Arial" w:eastAsia="Calibri" w:hAnsi="Arial" w:cs="Arial"/>
          <w:lang w:val="vi-VN"/>
        </w:rPr>
        <w:t xml:space="preserve">hông ai có thể vào </w:t>
      </w:r>
      <w:r w:rsidRPr="00F92A6F">
        <w:rPr>
          <w:rFonts w:ascii="Arial" w:eastAsia="Calibri" w:hAnsi="Arial" w:cs="Arial"/>
        </w:rPr>
        <w:t xml:space="preserve">Nước </w:t>
      </w:r>
      <w:r w:rsidRPr="00F92A6F">
        <w:rPr>
          <w:rFonts w:ascii="Arial" w:eastAsia="Calibri" w:hAnsi="Arial" w:cs="Arial"/>
          <w:lang w:val="vi-VN"/>
        </w:rPr>
        <w:t xml:space="preserve">Thiên Chúa nếu không được </w:t>
      </w:r>
      <w:r w:rsidRPr="00F92A6F">
        <w:rPr>
          <w:rFonts w:ascii="Arial" w:eastAsia="Calibri" w:hAnsi="Arial" w:cs="Arial"/>
        </w:rPr>
        <w:t>tái sinh</w:t>
      </w:r>
      <w:r w:rsidRPr="00F92A6F">
        <w:rPr>
          <w:rFonts w:ascii="Arial" w:eastAsia="Calibri" w:hAnsi="Arial" w:cs="Arial"/>
          <w:lang w:val="vi-VN"/>
        </w:rPr>
        <w:t xml:space="preserve"> bởi </w:t>
      </w:r>
      <w:r w:rsidRPr="00F92A6F">
        <w:rPr>
          <w:rFonts w:ascii="Arial" w:eastAsia="Calibri" w:hAnsi="Arial" w:cs="Arial"/>
        </w:rPr>
        <w:t>N</w:t>
      </w:r>
      <w:r w:rsidRPr="00F92A6F">
        <w:rPr>
          <w:rFonts w:ascii="Arial" w:eastAsia="Calibri" w:hAnsi="Arial" w:cs="Arial"/>
          <w:lang w:val="vi-VN"/>
        </w:rPr>
        <w:t>ước và Thần</w:t>
      </w:r>
      <w:r w:rsidRPr="00F92A6F">
        <w:rPr>
          <w:rFonts w:ascii="Arial" w:eastAsia="Calibri" w:hAnsi="Arial" w:cs="Arial"/>
        </w:rPr>
        <w:t xml:space="preserve"> Khí</w:t>
      </w:r>
      <w:r w:rsidRPr="00F92A6F">
        <w:rPr>
          <w:rFonts w:ascii="Arial" w:eastAsia="Calibri" w:hAnsi="Arial" w:cs="Arial"/>
          <w:vertAlign w:val="superscript"/>
        </w:rPr>
        <w:footnoteReference w:customMarkFollows="1" w:id="10"/>
        <w:sym w:font="Symbol" w:char="F0A7"/>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6</w:t>
      </w:r>
      <w:r w:rsidRPr="00F92A6F">
        <w:rPr>
          <w:rFonts w:ascii="Arial" w:eastAsia="Calibri" w:hAnsi="Arial" w:cs="Arial"/>
        </w:rPr>
        <w:t>Sự gì sinh ra bởi xác</w:t>
      </w:r>
      <w:r w:rsidRPr="00F92A6F">
        <w:rPr>
          <w:rFonts w:ascii="Arial" w:eastAsia="Calibri" w:hAnsi="Arial" w:cs="Arial"/>
          <w:lang w:val="vi-VN"/>
        </w:rPr>
        <w:t xml:space="preserve"> thịt</w:t>
      </w:r>
      <w:r w:rsidRPr="00F92A6F">
        <w:rPr>
          <w:rFonts w:ascii="Arial" w:eastAsia="Calibri" w:hAnsi="Arial" w:cs="Arial"/>
        </w:rPr>
        <w:t>, là</w:t>
      </w:r>
      <w:r w:rsidRPr="00F92A6F">
        <w:rPr>
          <w:rFonts w:ascii="Arial" w:eastAsia="Calibri" w:hAnsi="Arial" w:cs="Arial"/>
          <w:lang w:val="vi-VN"/>
        </w:rPr>
        <w:t xml:space="preserve"> xác thịt; </w:t>
      </w:r>
      <w:r w:rsidRPr="00F92A6F">
        <w:rPr>
          <w:rFonts w:ascii="Arial" w:eastAsia="Calibri" w:hAnsi="Arial" w:cs="Arial"/>
        </w:rPr>
        <w:t>còn sự gì sinh ra bởi Thần Khí, là Thần Khí</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7</w:t>
      </w:r>
      <w:r w:rsidRPr="00F92A6F">
        <w:rPr>
          <w:rFonts w:ascii="Arial" w:eastAsia="Calibri" w:hAnsi="Arial" w:cs="Arial"/>
          <w:lang w:val="vi-VN"/>
        </w:rPr>
        <w:t xml:space="preserve">Xin đừng ngạc nhiên </w:t>
      </w:r>
      <w:r w:rsidRPr="00F92A6F">
        <w:rPr>
          <w:rFonts w:ascii="Arial" w:eastAsia="Calibri" w:hAnsi="Arial" w:cs="Arial"/>
        </w:rPr>
        <w:t>vì T</w:t>
      </w:r>
      <w:r w:rsidRPr="00F92A6F">
        <w:rPr>
          <w:rFonts w:ascii="Arial" w:eastAsia="Calibri" w:hAnsi="Arial" w:cs="Arial"/>
          <w:lang w:val="vi-VN"/>
        </w:rPr>
        <w:t>ôi</w:t>
      </w:r>
      <w:r w:rsidRPr="00F92A6F">
        <w:rPr>
          <w:rFonts w:ascii="Arial" w:eastAsia="Calibri" w:hAnsi="Arial" w:cs="Arial"/>
        </w:rPr>
        <w:t xml:space="preserve"> đã</w:t>
      </w:r>
      <w:r w:rsidRPr="00F92A6F">
        <w:rPr>
          <w:rFonts w:ascii="Arial" w:eastAsia="Calibri" w:hAnsi="Arial" w:cs="Arial"/>
          <w:lang w:val="vi-VN"/>
        </w:rPr>
        <w:t xml:space="preserve"> nói</w:t>
      </w:r>
      <w:r w:rsidRPr="00F92A6F">
        <w:rPr>
          <w:rFonts w:ascii="Arial" w:eastAsia="Calibri" w:hAnsi="Arial" w:cs="Arial"/>
        </w:rPr>
        <w:t xml:space="preserve"> các</w:t>
      </w:r>
      <w:r w:rsidRPr="00F92A6F">
        <w:rPr>
          <w:rFonts w:ascii="Arial" w:eastAsia="Calibri" w:hAnsi="Arial" w:cs="Arial"/>
          <w:lang w:val="vi-VN"/>
        </w:rPr>
        <w:t xml:space="preserve"> ông </w:t>
      </w:r>
      <w:r w:rsidRPr="00F92A6F">
        <w:rPr>
          <w:rFonts w:ascii="Arial" w:eastAsia="Calibri" w:hAnsi="Arial" w:cs="Arial"/>
        </w:rPr>
        <w:t>cần</w:t>
      </w:r>
      <w:r w:rsidRPr="00F92A6F">
        <w:rPr>
          <w:rFonts w:ascii="Arial" w:eastAsia="Calibri" w:hAnsi="Arial" w:cs="Arial"/>
          <w:lang w:val="vi-VN"/>
        </w:rPr>
        <w:t xml:space="preserve"> phải được </w:t>
      </w:r>
      <w:r w:rsidRPr="00F92A6F">
        <w:rPr>
          <w:rFonts w:ascii="Arial" w:eastAsia="Calibri" w:hAnsi="Arial" w:cs="Arial"/>
        </w:rPr>
        <w:t xml:space="preserve">tái </w:t>
      </w:r>
      <w:r w:rsidRPr="00F92A6F">
        <w:rPr>
          <w:rFonts w:ascii="Arial" w:eastAsia="Calibri" w:hAnsi="Arial" w:cs="Arial"/>
          <w:lang w:val="vi-VN"/>
        </w:rPr>
        <w:t>sinh</w:t>
      </w:r>
      <w:r w:rsidRPr="00F92A6F">
        <w:rPr>
          <w:rFonts w:ascii="Arial" w:eastAsia="Calibri" w:hAnsi="Arial" w:cs="Arial"/>
        </w:rPr>
        <w:t xml:space="preserve"> bởi trời cao. </w:t>
      </w:r>
      <w:r w:rsidRPr="00F92A6F">
        <w:rPr>
          <w:rFonts w:ascii="Arial" w:eastAsia="Calibri" w:hAnsi="Arial" w:cs="Arial"/>
          <w:vertAlign w:val="superscript"/>
          <w:lang w:val="vi-VN"/>
        </w:rPr>
        <w:t>8</w:t>
      </w:r>
      <w:r w:rsidRPr="00F92A6F">
        <w:rPr>
          <w:rFonts w:ascii="Arial" w:eastAsia="Calibri" w:hAnsi="Arial" w:cs="Arial"/>
          <w:lang w:val="vi-VN"/>
        </w:rPr>
        <w:t xml:space="preserve">Gió </w:t>
      </w:r>
      <w:r w:rsidRPr="00F92A6F">
        <w:rPr>
          <w:rFonts w:ascii="Arial" w:eastAsia="Calibri" w:hAnsi="Arial" w:cs="Arial"/>
        </w:rPr>
        <w:t xml:space="preserve">muốn </w:t>
      </w:r>
      <w:r w:rsidRPr="00F92A6F">
        <w:rPr>
          <w:rFonts w:ascii="Arial" w:eastAsia="Calibri" w:hAnsi="Arial" w:cs="Arial"/>
          <w:lang w:val="vi-VN"/>
        </w:rPr>
        <w:t>thổi đâu thì thổi</w:t>
      </w:r>
      <w:r w:rsidRPr="00F92A6F">
        <w:rPr>
          <w:rFonts w:ascii="Arial" w:eastAsia="Calibri" w:hAnsi="Arial" w:cs="Arial"/>
        </w:rPr>
        <w:t>,</w:t>
      </w:r>
      <w:r w:rsidRPr="00F92A6F">
        <w:rPr>
          <w:rFonts w:ascii="Arial" w:eastAsia="Calibri" w:hAnsi="Arial" w:cs="Arial"/>
          <w:lang w:val="vi-VN"/>
        </w:rPr>
        <w:t xml:space="preserve"> ông nghe tiếng gió nhưng không thể biết được gió từ đâu tới và sẽ đi đâu.</w:t>
      </w:r>
      <w:r w:rsidRPr="00F92A6F">
        <w:rPr>
          <w:rFonts w:ascii="Arial" w:eastAsia="Calibri" w:hAnsi="Arial" w:cs="Arial"/>
        </w:rPr>
        <w:t xml:space="preserve"> Mọi kẻ</w:t>
      </w:r>
      <w:r w:rsidRPr="00F92A6F">
        <w:rPr>
          <w:rFonts w:ascii="Arial" w:eastAsia="Calibri" w:hAnsi="Arial" w:cs="Arial"/>
          <w:lang w:val="vi-VN"/>
        </w:rPr>
        <w:t xml:space="preserve"> được sinh ra bởi Thần</w:t>
      </w:r>
      <w:r w:rsidRPr="00F92A6F">
        <w:rPr>
          <w:rFonts w:ascii="Arial" w:eastAsia="Calibri" w:hAnsi="Arial" w:cs="Arial"/>
        </w:rPr>
        <w:t xml:space="preserve"> Khí</w:t>
      </w:r>
      <w:r w:rsidRPr="00F92A6F">
        <w:rPr>
          <w:rFonts w:ascii="Arial" w:eastAsia="Calibri" w:hAnsi="Arial" w:cs="Arial"/>
          <w:lang w:val="vi-VN"/>
        </w:rPr>
        <w:t xml:space="preserve"> cũng thế.</w:t>
      </w:r>
      <w:r w:rsidRPr="00F92A6F">
        <w:rPr>
          <w:rFonts w:ascii="Arial" w:eastAsia="Calibri" w:hAnsi="Arial" w:cs="Arial"/>
        </w:rPr>
        <w:t xml:space="preserve"> </w:t>
      </w:r>
      <w:r w:rsidRPr="00F92A6F">
        <w:rPr>
          <w:rFonts w:ascii="Arial" w:eastAsia="Calibri" w:hAnsi="Arial" w:cs="Arial"/>
          <w:vertAlign w:val="superscript"/>
          <w:lang w:val="vi-VN"/>
        </w:rPr>
        <w:t>9</w:t>
      </w:r>
      <w:r w:rsidRPr="00F92A6F">
        <w:rPr>
          <w:rFonts w:ascii="Arial" w:eastAsia="Calibri" w:hAnsi="Arial" w:cs="Arial"/>
          <w:lang w:val="vi-VN"/>
        </w:rPr>
        <w:t>Nicôđêmô đáp</w:t>
      </w:r>
      <w:r w:rsidRPr="00F92A6F">
        <w:rPr>
          <w:rFonts w:ascii="Arial" w:eastAsia="Calibri" w:hAnsi="Arial" w:cs="Arial"/>
        </w:rPr>
        <w:t xml:space="preserve"> lại và thưa với Ngài</w:t>
      </w:r>
      <w:r w:rsidRPr="00F92A6F">
        <w:rPr>
          <w:rFonts w:ascii="Arial" w:eastAsia="Calibri" w:hAnsi="Arial" w:cs="Arial"/>
          <w:lang w:val="vi-VN"/>
        </w:rPr>
        <w:t>: “Làm sao điều đó có thể xảy ra được?”</w:t>
      </w:r>
      <w:r w:rsidRPr="00F92A6F">
        <w:rPr>
          <w:rFonts w:ascii="Arial" w:eastAsia="Calibri" w:hAnsi="Arial" w:cs="Arial"/>
        </w:rPr>
        <w:t xml:space="preserve">. </w:t>
      </w:r>
      <w:r w:rsidRPr="00F92A6F">
        <w:rPr>
          <w:rFonts w:ascii="Arial" w:eastAsia="Calibri" w:hAnsi="Arial" w:cs="Arial"/>
          <w:vertAlign w:val="superscript"/>
          <w:lang w:val="vi-VN"/>
        </w:rPr>
        <w:t>10</w:t>
      </w:r>
      <w:r w:rsidRPr="00F92A6F">
        <w:rPr>
          <w:rFonts w:ascii="Arial" w:eastAsia="Calibri" w:hAnsi="Arial" w:cs="Arial"/>
          <w:lang w:val="vi-VN"/>
        </w:rPr>
        <w:t xml:space="preserve">Chúa Giêsu trả lời </w:t>
      </w:r>
      <w:r w:rsidRPr="00F92A6F">
        <w:rPr>
          <w:rFonts w:ascii="Arial" w:eastAsia="Calibri" w:hAnsi="Arial" w:cs="Arial"/>
        </w:rPr>
        <w:t xml:space="preserve">và nói với </w:t>
      </w:r>
      <w:r w:rsidRPr="00F92A6F">
        <w:rPr>
          <w:rFonts w:ascii="Arial" w:eastAsia="Calibri" w:hAnsi="Arial" w:cs="Arial"/>
          <w:lang w:val="vi-VN"/>
        </w:rPr>
        <w:t xml:space="preserve">ông: “Ông là bậc </w:t>
      </w:r>
      <w:r w:rsidRPr="00F92A6F">
        <w:rPr>
          <w:rFonts w:ascii="Arial" w:eastAsia="Calibri" w:hAnsi="Arial" w:cs="Arial"/>
        </w:rPr>
        <w:t>t</w:t>
      </w:r>
      <w:r w:rsidRPr="00F92A6F">
        <w:rPr>
          <w:rFonts w:ascii="Arial" w:eastAsia="Calibri" w:hAnsi="Arial" w:cs="Arial"/>
          <w:lang w:val="vi-VN"/>
        </w:rPr>
        <w:t>hầy dạy dỗ Israel mà lại không biết những điều ấy sao?</w:t>
      </w:r>
      <w:r w:rsidRPr="00F92A6F">
        <w:rPr>
          <w:rFonts w:ascii="Arial" w:eastAsia="Calibri" w:hAnsi="Arial" w:cs="Arial"/>
        </w:rPr>
        <w:t xml:space="preserve"> </w:t>
      </w:r>
      <w:r w:rsidRPr="00F92A6F">
        <w:rPr>
          <w:rFonts w:ascii="Arial" w:eastAsia="Calibri" w:hAnsi="Arial" w:cs="Arial"/>
          <w:vertAlign w:val="superscript"/>
          <w:lang w:val="vi-VN"/>
        </w:rPr>
        <w:t>11</w:t>
      </w:r>
      <w:r w:rsidRPr="00F92A6F">
        <w:rPr>
          <w:rFonts w:ascii="Arial" w:eastAsia="Calibri" w:hAnsi="Arial" w:cs="Arial"/>
        </w:rPr>
        <w:t>Amen, amen</w:t>
      </w:r>
      <w:r w:rsidRPr="00F92A6F">
        <w:rPr>
          <w:rFonts w:ascii="Arial" w:eastAsia="Calibri" w:hAnsi="Arial" w:cs="Arial"/>
          <w:lang w:val="vi-VN"/>
        </w:rPr>
        <w:t xml:space="preserve">, </w:t>
      </w:r>
      <w:r w:rsidRPr="00F92A6F">
        <w:rPr>
          <w:rFonts w:ascii="Arial" w:eastAsia="Calibri" w:hAnsi="Arial" w:cs="Arial"/>
        </w:rPr>
        <w:t>T</w:t>
      </w:r>
      <w:r w:rsidRPr="00F92A6F">
        <w:rPr>
          <w:rFonts w:ascii="Arial" w:eastAsia="Calibri" w:hAnsi="Arial" w:cs="Arial"/>
          <w:lang w:val="vi-VN"/>
        </w:rPr>
        <w:t xml:space="preserve">ôi bảo cho ông biết: </w:t>
      </w:r>
      <w:r w:rsidRPr="00F92A6F">
        <w:rPr>
          <w:rFonts w:ascii="Arial" w:eastAsia="Calibri" w:hAnsi="Arial" w:cs="Arial"/>
        </w:rPr>
        <w:t>c</w:t>
      </w:r>
      <w:r w:rsidRPr="00F92A6F">
        <w:rPr>
          <w:rFonts w:ascii="Arial" w:eastAsia="Calibri" w:hAnsi="Arial" w:cs="Arial"/>
          <w:lang w:val="vi-VN"/>
        </w:rPr>
        <w:t>húng tôi nói đến những điều chúng tôi biết, chúng tôi làm chứng về những điều chúng tôi đã nhìn thấy</w:t>
      </w:r>
      <w:r w:rsidRPr="00F92A6F">
        <w:rPr>
          <w:rFonts w:ascii="Arial" w:eastAsia="Calibri" w:hAnsi="Arial" w:cs="Arial"/>
        </w:rPr>
        <w:t>,</w:t>
      </w:r>
      <w:r w:rsidRPr="00F92A6F">
        <w:rPr>
          <w:rFonts w:ascii="Arial" w:eastAsia="Calibri" w:hAnsi="Arial" w:cs="Arial"/>
          <w:lang w:val="vi-VN"/>
        </w:rPr>
        <w:t xml:space="preserve"> thế mà các ông lại không đón nhận chứng cứ của chúng tôi.</w:t>
      </w:r>
      <w:r w:rsidRPr="00F92A6F">
        <w:rPr>
          <w:rFonts w:ascii="Arial" w:eastAsia="Calibri" w:hAnsi="Arial" w:cs="Arial"/>
        </w:rPr>
        <w:t xml:space="preserve"> </w:t>
      </w:r>
      <w:r w:rsidRPr="00F92A6F">
        <w:rPr>
          <w:rFonts w:ascii="Arial" w:eastAsia="Calibri" w:hAnsi="Arial" w:cs="Arial"/>
          <w:vertAlign w:val="superscript"/>
          <w:lang w:val="vi-VN"/>
        </w:rPr>
        <w:t>12</w:t>
      </w:r>
      <w:r w:rsidRPr="00F92A6F">
        <w:rPr>
          <w:rFonts w:ascii="Arial" w:eastAsia="Calibri" w:hAnsi="Arial" w:cs="Arial"/>
          <w:lang w:val="vi-VN"/>
        </w:rPr>
        <w:t xml:space="preserve">Nếu các ông không tin được khi </w:t>
      </w:r>
      <w:r w:rsidRPr="00F92A6F">
        <w:rPr>
          <w:rFonts w:ascii="Arial" w:eastAsia="Calibri" w:hAnsi="Arial" w:cs="Arial"/>
        </w:rPr>
        <w:t>T</w:t>
      </w:r>
      <w:r w:rsidRPr="00F92A6F">
        <w:rPr>
          <w:rFonts w:ascii="Arial" w:eastAsia="Calibri" w:hAnsi="Arial" w:cs="Arial"/>
          <w:lang w:val="vi-VN"/>
        </w:rPr>
        <w:t>ôi nói với các ông về những điều ở dưới đất</w:t>
      </w:r>
      <w:r w:rsidRPr="00F92A6F">
        <w:rPr>
          <w:rFonts w:ascii="Arial" w:eastAsia="Calibri" w:hAnsi="Arial" w:cs="Arial"/>
        </w:rPr>
        <w:t xml:space="preserve">, </w:t>
      </w:r>
      <w:r w:rsidRPr="00F92A6F">
        <w:rPr>
          <w:rFonts w:ascii="Arial" w:eastAsia="Calibri" w:hAnsi="Arial" w:cs="Arial"/>
          <w:lang w:val="vi-VN"/>
        </w:rPr>
        <w:t xml:space="preserve"> thì làm sao các ông có thể tin được khi </w:t>
      </w:r>
      <w:r w:rsidRPr="00F92A6F">
        <w:rPr>
          <w:rFonts w:ascii="Arial" w:eastAsia="Calibri" w:hAnsi="Arial" w:cs="Arial"/>
        </w:rPr>
        <w:t>T</w:t>
      </w:r>
      <w:r w:rsidRPr="00F92A6F">
        <w:rPr>
          <w:rFonts w:ascii="Arial" w:eastAsia="Calibri" w:hAnsi="Arial" w:cs="Arial"/>
          <w:lang w:val="vi-VN"/>
        </w:rPr>
        <w:t>ôi nói với các ông về những sự ở trên trời?</w:t>
      </w:r>
      <w:r w:rsidRPr="00F92A6F">
        <w:rPr>
          <w:rFonts w:ascii="Arial" w:eastAsia="Calibri" w:hAnsi="Arial" w:cs="Arial"/>
        </w:rPr>
        <w:t xml:space="preserve"> </w:t>
      </w:r>
      <w:r w:rsidRPr="00F92A6F">
        <w:rPr>
          <w:rFonts w:ascii="Arial" w:eastAsia="Calibri" w:hAnsi="Arial" w:cs="Arial"/>
          <w:vertAlign w:val="superscript"/>
          <w:lang w:val="vi-VN"/>
        </w:rPr>
        <w:t>13</w:t>
      </w:r>
      <w:r w:rsidRPr="00F92A6F">
        <w:rPr>
          <w:rFonts w:ascii="Arial" w:eastAsia="Calibri" w:hAnsi="Arial" w:cs="Arial"/>
        </w:rPr>
        <w:t>K</w:t>
      </w:r>
      <w:r w:rsidRPr="00F92A6F">
        <w:rPr>
          <w:rFonts w:ascii="Arial" w:eastAsia="Calibri" w:hAnsi="Arial" w:cs="Arial"/>
          <w:lang w:val="vi-VN"/>
        </w:rPr>
        <w:t>hông ai đã lên trời ngoại trừ chính Đấng đã</w:t>
      </w:r>
      <w:r w:rsidRPr="00F92A6F">
        <w:rPr>
          <w:rFonts w:ascii="Arial" w:eastAsia="Calibri" w:hAnsi="Arial" w:cs="Arial"/>
        </w:rPr>
        <w:t xml:space="preserve"> từ trời xuống, là Con Người</w:t>
      </w:r>
      <w:r w:rsidRPr="00F92A6F">
        <w:rPr>
          <w:rFonts w:ascii="Arial" w:eastAsia="Calibri" w:hAnsi="Arial" w:cs="Arial"/>
          <w:vertAlign w:val="superscript"/>
        </w:rPr>
        <w:footnoteReference w:customMarkFollows="1" w:id="11"/>
        <w:sym w:font="Symbol" w:char="F0A7"/>
      </w:r>
      <w:r w:rsidRPr="00F92A6F">
        <w:rPr>
          <w:rFonts w:ascii="Arial" w:eastAsia="Calibri" w:hAnsi="Arial" w:cs="Arial"/>
        </w:rPr>
        <w:t xml:space="preserve">. </w:t>
      </w:r>
      <w:r w:rsidRPr="00F92A6F">
        <w:rPr>
          <w:rFonts w:ascii="Arial" w:eastAsia="Calibri" w:hAnsi="Arial" w:cs="Arial"/>
          <w:vertAlign w:val="superscript"/>
          <w:lang w:val="vi-VN"/>
        </w:rPr>
        <w:t>14</w:t>
      </w:r>
      <w:r w:rsidRPr="00F92A6F">
        <w:rPr>
          <w:rFonts w:ascii="Arial" w:eastAsia="Calibri" w:hAnsi="Arial" w:cs="Arial"/>
          <w:lang w:val="vi-VN"/>
        </w:rPr>
        <w:t>Cũng như Môsê đã</w:t>
      </w:r>
      <w:r w:rsidRPr="00F92A6F">
        <w:rPr>
          <w:rFonts w:ascii="Arial" w:eastAsia="Calibri" w:hAnsi="Arial" w:cs="Arial"/>
        </w:rPr>
        <w:t xml:space="preserve"> giương cao con rắn </w:t>
      </w:r>
      <w:r w:rsidRPr="00F92A6F">
        <w:rPr>
          <w:rFonts w:ascii="Arial" w:eastAsia="Calibri" w:hAnsi="Arial" w:cs="Arial"/>
          <w:lang w:val="vi-VN"/>
        </w:rPr>
        <w:t xml:space="preserve">lên trong </w:t>
      </w:r>
      <w:r w:rsidRPr="00F92A6F">
        <w:rPr>
          <w:rFonts w:ascii="Arial" w:eastAsia="Calibri" w:hAnsi="Arial" w:cs="Arial"/>
        </w:rPr>
        <w:t>sa</w:t>
      </w:r>
      <w:r w:rsidRPr="00F92A6F">
        <w:rPr>
          <w:rFonts w:ascii="Arial" w:eastAsia="Calibri" w:hAnsi="Arial" w:cs="Arial"/>
          <w:lang w:val="vi-VN"/>
        </w:rPr>
        <w:t xml:space="preserve"> mạc thế nào thì C</w:t>
      </w:r>
      <w:r w:rsidRPr="00F92A6F">
        <w:rPr>
          <w:rFonts w:ascii="Arial" w:eastAsia="Calibri" w:hAnsi="Arial" w:cs="Arial"/>
        </w:rPr>
        <w:t>on</w:t>
      </w:r>
      <w:r w:rsidRPr="00F92A6F">
        <w:rPr>
          <w:rFonts w:ascii="Arial" w:eastAsia="Calibri" w:hAnsi="Arial" w:cs="Arial"/>
          <w:lang w:val="vi-VN"/>
        </w:rPr>
        <w:t xml:space="preserve"> N</w:t>
      </w:r>
      <w:r w:rsidRPr="00F92A6F">
        <w:rPr>
          <w:rFonts w:ascii="Arial" w:eastAsia="Calibri" w:hAnsi="Arial" w:cs="Arial"/>
        </w:rPr>
        <w:t>gười</w:t>
      </w:r>
      <w:r w:rsidRPr="00F92A6F">
        <w:rPr>
          <w:rFonts w:ascii="Arial" w:eastAsia="Calibri" w:hAnsi="Arial" w:cs="Arial"/>
          <w:lang w:val="vi-VN"/>
        </w:rPr>
        <w:t xml:space="preserve"> cũng </w:t>
      </w:r>
      <w:r w:rsidRPr="00F92A6F">
        <w:rPr>
          <w:rFonts w:ascii="Arial" w:eastAsia="Calibri" w:hAnsi="Arial" w:cs="Arial"/>
        </w:rPr>
        <w:t>phải</w:t>
      </w:r>
      <w:r w:rsidRPr="00F92A6F">
        <w:rPr>
          <w:rFonts w:ascii="Arial" w:eastAsia="Calibri" w:hAnsi="Arial" w:cs="Arial"/>
          <w:lang w:val="vi-VN"/>
        </w:rPr>
        <w:t xml:space="preserve"> được</w:t>
      </w:r>
      <w:r w:rsidRPr="00F92A6F">
        <w:rPr>
          <w:rFonts w:ascii="Arial" w:eastAsia="Calibri" w:hAnsi="Arial" w:cs="Arial"/>
        </w:rPr>
        <w:t xml:space="preserve"> giương cao</w:t>
      </w:r>
      <w:r w:rsidRPr="00F92A6F">
        <w:rPr>
          <w:rFonts w:ascii="Arial" w:eastAsia="Calibri" w:hAnsi="Arial" w:cs="Arial"/>
          <w:lang w:val="vi-VN"/>
        </w:rPr>
        <w:t xml:space="preserve"> như vậy</w:t>
      </w:r>
      <w:r w:rsidRPr="00F92A6F">
        <w:rPr>
          <w:rFonts w:ascii="Arial" w:eastAsia="Calibri" w:hAnsi="Arial" w:cs="Arial"/>
        </w:rPr>
        <w:t xml:space="preserve">, </w:t>
      </w:r>
      <w:r w:rsidRPr="00F92A6F">
        <w:rPr>
          <w:rFonts w:ascii="Arial" w:eastAsia="Calibri" w:hAnsi="Arial" w:cs="Arial"/>
          <w:vertAlign w:val="superscript"/>
          <w:lang w:val="vi-VN"/>
        </w:rPr>
        <w:t>15</w:t>
      </w:r>
      <w:r w:rsidRPr="00F92A6F">
        <w:rPr>
          <w:rFonts w:ascii="Arial" w:eastAsia="Calibri" w:hAnsi="Arial" w:cs="Arial"/>
          <w:lang w:val="vi-VN"/>
        </w:rPr>
        <w:t xml:space="preserve">để tất cả những ai tin vào Ngài thì có </w:t>
      </w:r>
      <w:r w:rsidRPr="00F92A6F">
        <w:rPr>
          <w:rFonts w:ascii="Arial" w:eastAsia="Calibri" w:hAnsi="Arial" w:cs="Arial"/>
        </w:rPr>
        <w:t>sự</w:t>
      </w:r>
      <w:r w:rsidRPr="00F92A6F">
        <w:rPr>
          <w:rFonts w:ascii="Arial" w:eastAsia="Calibri" w:hAnsi="Arial" w:cs="Arial"/>
          <w:lang w:val="vi-VN"/>
        </w:rPr>
        <w:t xml:space="preserve"> sống đời đời</w:t>
      </w:r>
      <w:r w:rsidRPr="00F92A6F">
        <w:rPr>
          <w:rFonts w:ascii="Arial" w:eastAsia="Calibri" w:hAnsi="Arial" w:cs="Arial"/>
        </w:rPr>
        <w:t>”.</w:t>
      </w:r>
    </w:p>
    <w:p w14:paraId="5AB908B7"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16</w:t>
      </w:r>
      <w:r w:rsidRPr="00F92A6F">
        <w:rPr>
          <w:rFonts w:ascii="Arial" w:eastAsia="Calibri" w:hAnsi="Arial" w:cs="Arial"/>
          <w:lang w:val="vi-VN"/>
        </w:rPr>
        <w:t xml:space="preserve">Bởi Thiên Chúa </w:t>
      </w:r>
      <w:r w:rsidRPr="00F92A6F">
        <w:rPr>
          <w:rFonts w:ascii="Arial" w:eastAsia="Calibri" w:hAnsi="Arial" w:cs="Arial"/>
        </w:rPr>
        <w:t xml:space="preserve">quá </w:t>
      </w:r>
      <w:r w:rsidRPr="00F92A6F">
        <w:rPr>
          <w:rFonts w:ascii="Arial" w:eastAsia="Calibri" w:hAnsi="Arial" w:cs="Arial"/>
          <w:lang w:val="vi-VN"/>
        </w:rPr>
        <w:t xml:space="preserve">yêu thế gian đến nỗi đã trao ban Con </w:t>
      </w:r>
      <w:r w:rsidRPr="00F92A6F">
        <w:rPr>
          <w:rFonts w:ascii="Arial" w:eastAsia="Calibri" w:hAnsi="Arial" w:cs="Arial"/>
        </w:rPr>
        <w:t>Một</w:t>
      </w:r>
      <w:r w:rsidRPr="00F92A6F">
        <w:rPr>
          <w:rFonts w:ascii="Arial" w:eastAsia="Calibri" w:hAnsi="Arial" w:cs="Arial"/>
          <w:lang w:val="vi-VN"/>
        </w:rPr>
        <w:t xml:space="preserve"> của Ngài để bất cứ ai tin vào Người Con ấy sẽ không </w:t>
      </w:r>
      <w:r w:rsidRPr="00F92A6F">
        <w:rPr>
          <w:rFonts w:ascii="Arial" w:eastAsia="Calibri" w:hAnsi="Arial" w:cs="Arial"/>
        </w:rPr>
        <w:t>bị hư mất</w:t>
      </w:r>
      <w:r w:rsidRPr="00F92A6F">
        <w:rPr>
          <w:rFonts w:ascii="Arial" w:eastAsia="Calibri" w:hAnsi="Arial" w:cs="Arial"/>
          <w:lang w:val="vi-VN"/>
        </w:rPr>
        <w:t xml:space="preserve"> nhưng được sống đời đời.</w:t>
      </w:r>
      <w:r w:rsidRPr="00F92A6F">
        <w:rPr>
          <w:rFonts w:ascii="Arial" w:eastAsia="Calibri" w:hAnsi="Arial" w:cs="Arial"/>
        </w:rPr>
        <w:t xml:space="preserve"> </w:t>
      </w:r>
      <w:r w:rsidRPr="00F92A6F">
        <w:rPr>
          <w:rFonts w:ascii="Arial" w:eastAsia="Calibri" w:hAnsi="Arial" w:cs="Arial"/>
          <w:vertAlign w:val="superscript"/>
          <w:lang w:val="vi-VN"/>
        </w:rPr>
        <w:t>17</w:t>
      </w:r>
      <w:r w:rsidRPr="00F92A6F">
        <w:rPr>
          <w:rFonts w:ascii="Arial" w:eastAsia="Calibri" w:hAnsi="Arial" w:cs="Arial"/>
          <w:lang w:val="vi-VN"/>
        </w:rPr>
        <w:t>Thiên Chúa</w:t>
      </w:r>
      <w:r w:rsidRPr="00F92A6F">
        <w:rPr>
          <w:rFonts w:ascii="Arial" w:eastAsia="Calibri" w:hAnsi="Arial" w:cs="Arial"/>
        </w:rPr>
        <w:t xml:space="preserve"> không cử</w:t>
      </w:r>
      <w:r w:rsidRPr="00F92A6F">
        <w:rPr>
          <w:rFonts w:ascii="Arial" w:eastAsia="Calibri" w:hAnsi="Arial" w:cs="Arial"/>
          <w:lang w:val="vi-VN"/>
        </w:rPr>
        <w:t xml:space="preserve"> Con đến </w:t>
      </w:r>
      <w:r w:rsidRPr="00F92A6F">
        <w:rPr>
          <w:rFonts w:ascii="Arial" w:eastAsia="Calibri" w:hAnsi="Arial" w:cs="Arial"/>
        </w:rPr>
        <w:t>thế</w:t>
      </w:r>
      <w:r w:rsidRPr="00F92A6F">
        <w:rPr>
          <w:rFonts w:ascii="Arial" w:eastAsia="Calibri" w:hAnsi="Arial" w:cs="Arial"/>
          <w:lang w:val="vi-VN"/>
        </w:rPr>
        <w:t xml:space="preserve"> gian</w:t>
      </w:r>
      <w:r w:rsidRPr="00F92A6F">
        <w:rPr>
          <w:rFonts w:ascii="Arial" w:eastAsia="Calibri" w:hAnsi="Arial" w:cs="Arial"/>
        </w:rPr>
        <w:t xml:space="preserve"> để lên án</w:t>
      </w:r>
      <w:r w:rsidRPr="00F92A6F">
        <w:rPr>
          <w:rFonts w:ascii="Arial" w:eastAsia="Calibri" w:hAnsi="Arial" w:cs="Arial"/>
          <w:lang w:val="vi-VN"/>
        </w:rPr>
        <w:t>,</w:t>
      </w:r>
      <w:r w:rsidRPr="00F92A6F">
        <w:rPr>
          <w:rFonts w:ascii="Arial" w:eastAsia="Calibri" w:hAnsi="Arial" w:cs="Arial"/>
        </w:rPr>
        <w:t xml:space="preserve"> nhưng để nhờ Ngài mà thế</w:t>
      </w:r>
      <w:r w:rsidRPr="00F92A6F">
        <w:rPr>
          <w:rFonts w:ascii="Arial" w:eastAsia="Calibri" w:hAnsi="Arial" w:cs="Arial"/>
          <w:lang w:val="vi-VN"/>
        </w:rPr>
        <w:t xml:space="preserve"> gian được cứu thoát.</w:t>
      </w:r>
      <w:r w:rsidRPr="00F92A6F">
        <w:rPr>
          <w:rFonts w:ascii="Arial" w:eastAsia="Calibri" w:hAnsi="Arial" w:cs="Arial"/>
        </w:rPr>
        <w:t xml:space="preserve"> </w:t>
      </w:r>
      <w:r w:rsidRPr="00F92A6F">
        <w:rPr>
          <w:rFonts w:ascii="Arial" w:eastAsia="Calibri" w:hAnsi="Arial" w:cs="Arial"/>
          <w:vertAlign w:val="superscript"/>
          <w:lang w:val="vi-VN"/>
        </w:rPr>
        <w:t>18</w:t>
      </w:r>
      <w:r w:rsidRPr="00F92A6F">
        <w:rPr>
          <w:rFonts w:ascii="Arial" w:eastAsia="Calibri" w:hAnsi="Arial" w:cs="Arial"/>
        </w:rPr>
        <w:t xml:space="preserve">Ai tin </w:t>
      </w:r>
      <w:r w:rsidRPr="00F92A6F">
        <w:rPr>
          <w:rFonts w:ascii="Arial" w:eastAsia="Calibri" w:hAnsi="Arial" w:cs="Arial"/>
          <w:lang w:val="vi-VN"/>
        </w:rPr>
        <w:t xml:space="preserve">vào Ngài sẽ thoát khỏi án phạt; kẻ nào không tin thì đã bị kết án rồi, bởi vì không chịu tin vào </w:t>
      </w:r>
      <w:r w:rsidRPr="00F92A6F">
        <w:rPr>
          <w:rFonts w:ascii="Arial" w:eastAsia="Calibri" w:hAnsi="Arial" w:cs="Arial"/>
        </w:rPr>
        <w:t>D</w:t>
      </w:r>
      <w:r w:rsidRPr="00F92A6F">
        <w:rPr>
          <w:rFonts w:ascii="Arial" w:eastAsia="Calibri" w:hAnsi="Arial" w:cs="Arial"/>
          <w:lang w:val="vi-VN"/>
        </w:rPr>
        <w:t xml:space="preserve">anh Con </w:t>
      </w:r>
      <w:r w:rsidRPr="00F92A6F">
        <w:rPr>
          <w:rFonts w:ascii="Arial" w:eastAsia="Calibri" w:hAnsi="Arial" w:cs="Arial"/>
        </w:rPr>
        <w:t xml:space="preserve">Một </w:t>
      </w:r>
      <w:r w:rsidRPr="00F92A6F">
        <w:rPr>
          <w:rFonts w:ascii="Arial" w:eastAsia="Calibri" w:hAnsi="Arial" w:cs="Arial"/>
          <w:lang w:val="vi-VN"/>
        </w:rPr>
        <w:t>Thiên Chúa</w:t>
      </w:r>
      <w:r w:rsidRPr="00F92A6F">
        <w:rPr>
          <w:rFonts w:ascii="Arial" w:eastAsia="Calibri" w:hAnsi="Arial" w:cs="Arial"/>
        </w:rPr>
        <w:t xml:space="preserve">. </w:t>
      </w:r>
      <w:r w:rsidRPr="00F92A6F">
        <w:rPr>
          <w:rFonts w:ascii="Arial" w:eastAsia="Calibri" w:hAnsi="Arial" w:cs="Arial"/>
          <w:vertAlign w:val="superscript"/>
          <w:lang w:val="vi-VN"/>
        </w:rPr>
        <w:t>19</w:t>
      </w:r>
      <w:r w:rsidRPr="00F92A6F">
        <w:rPr>
          <w:rFonts w:ascii="Arial" w:eastAsia="Calibri" w:hAnsi="Arial" w:cs="Arial"/>
          <w:lang w:val="vi-VN"/>
        </w:rPr>
        <w:t>Và đây</w:t>
      </w:r>
      <w:r w:rsidRPr="00F92A6F">
        <w:rPr>
          <w:rFonts w:ascii="Arial" w:eastAsia="Calibri" w:hAnsi="Arial" w:cs="Arial"/>
        </w:rPr>
        <w:t xml:space="preserve"> là lời tuyên </w:t>
      </w:r>
      <w:r w:rsidRPr="00F92A6F">
        <w:rPr>
          <w:rFonts w:ascii="Arial" w:eastAsia="Calibri" w:hAnsi="Arial" w:cs="Arial"/>
          <w:lang w:val="vi-VN"/>
        </w:rPr>
        <w:t>án</w:t>
      </w:r>
      <w:r w:rsidRPr="00F92A6F">
        <w:rPr>
          <w:rFonts w:ascii="Arial" w:eastAsia="Calibri" w:hAnsi="Arial" w:cs="Arial"/>
        </w:rPr>
        <w:t xml:space="preserve">: </w:t>
      </w:r>
      <w:r w:rsidRPr="00F92A6F">
        <w:rPr>
          <w:rFonts w:ascii="Arial" w:eastAsia="Calibri" w:hAnsi="Arial" w:cs="Arial"/>
          <w:lang w:val="vi-VN"/>
        </w:rPr>
        <w:t>Ánh</w:t>
      </w:r>
      <w:r w:rsidRPr="00F92A6F">
        <w:rPr>
          <w:rFonts w:ascii="Arial" w:eastAsia="Calibri" w:hAnsi="Arial" w:cs="Arial"/>
        </w:rPr>
        <w:t xml:space="preserve"> </w:t>
      </w:r>
      <w:r w:rsidRPr="00F92A6F">
        <w:rPr>
          <w:rFonts w:ascii="Arial" w:eastAsia="Calibri" w:hAnsi="Arial" w:cs="Arial"/>
          <w:lang w:val="vi-VN"/>
        </w:rPr>
        <w:t xml:space="preserve">sáng đã đến trong </w:t>
      </w:r>
      <w:r w:rsidRPr="00F92A6F">
        <w:rPr>
          <w:rFonts w:ascii="Arial" w:eastAsia="Calibri" w:hAnsi="Arial" w:cs="Arial"/>
        </w:rPr>
        <w:t>thế</w:t>
      </w:r>
      <w:r w:rsidRPr="00F92A6F">
        <w:rPr>
          <w:rFonts w:ascii="Arial" w:eastAsia="Calibri" w:hAnsi="Arial" w:cs="Arial"/>
          <w:lang w:val="vi-VN"/>
        </w:rPr>
        <w:t xml:space="preserve"> gian, nhưng con người lại thích </w:t>
      </w:r>
      <w:r w:rsidRPr="00F92A6F">
        <w:rPr>
          <w:rFonts w:ascii="Arial" w:eastAsia="Calibri" w:hAnsi="Arial" w:cs="Arial"/>
        </w:rPr>
        <w:t>bóng</w:t>
      </w:r>
      <w:r w:rsidRPr="00F92A6F">
        <w:rPr>
          <w:rFonts w:ascii="Arial" w:eastAsia="Calibri" w:hAnsi="Arial" w:cs="Arial"/>
          <w:lang w:val="vi-VN"/>
        </w:rPr>
        <w:t xml:space="preserve"> tối hơn ánh sáng</w:t>
      </w:r>
      <w:r w:rsidRPr="00F92A6F">
        <w:rPr>
          <w:rFonts w:ascii="Arial" w:eastAsia="Calibri" w:hAnsi="Arial" w:cs="Arial"/>
        </w:rPr>
        <w:t>;</w:t>
      </w:r>
      <w:r w:rsidRPr="00F92A6F">
        <w:rPr>
          <w:rFonts w:ascii="Arial" w:eastAsia="Calibri" w:hAnsi="Arial" w:cs="Arial"/>
          <w:lang w:val="vi-VN"/>
        </w:rPr>
        <w:t xml:space="preserve"> bởi vì các việc làm của họ xấu xa.</w:t>
      </w:r>
      <w:r w:rsidRPr="00F92A6F">
        <w:rPr>
          <w:rFonts w:ascii="Arial" w:eastAsia="Calibri" w:hAnsi="Arial" w:cs="Arial"/>
        </w:rPr>
        <w:t xml:space="preserve"> </w:t>
      </w:r>
      <w:r w:rsidRPr="00F92A6F">
        <w:rPr>
          <w:rFonts w:ascii="Arial" w:eastAsia="Calibri" w:hAnsi="Arial" w:cs="Arial"/>
          <w:vertAlign w:val="superscript"/>
          <w:lang w:val="vi-VN"/>
        </w:rPr>
        <w:t>20</w:t>
      </w:r>
      <w:r w:rsidRPr="00F92A6F">
        <w:rPr>
          <w:rFonts w:ascii="Arial" w:eastAsia="Calibri" w:hAnsi="Arial" w:cs="Arial"/>
          <w:lang w:val="vi-VN"/>
        </w:rPr>
        <w:t>Kẻ làm điều xấu thì ghét ánh sáng</w:t>
      </w:r>
      <w:r w:rsidRPr="00F92A6F">
        <w:rPr>
          <w:rFonts w:ascii="Arial" w:eastAsia="Calibri" w:hAnsi="Arial" w:cs="Arial"/>
        </w:rPr>
        <w:t xml:space="preserve"> và</w:t>
      </w:r>
      <w:r w:rsidRPr="00F92A6F">
        <w:rPr>
          <w:rFonts w:ascii="Arial" w:eastAsia="Calibri" w:hAnsi="Arial" w:cs="Arial"/>
          <w:lang w:val="vi-VN"/>
        </w:rPr>
        <w:t xml:space="preserve"> không đến với ánh sáng vì sợ những việc </w:t>
      </w:r>
      <w:r w:rsidRPr="00F92A6F">
        <w:rPr>
          <w:rFonts w:ascii="Arial" w:eastAsia="Calibri" w:hAnsi="Arial" w:cs="Arial"/>
        </w:rPr>
        <w:t xml:space="preserve">xấu xa mình làm </w:t>
      </w:r>
      <w:r w:rsidRPr="00F92A6F">
        <w:rPr>
          <w:rFonts w:ascii="Arial" w:eastAsia="Calibri" w:hAnsi="Arial" w:cs="Arial"/>
          <w:lang w:val="vi-VN"/>
        </w:rPr>
        <w:t xml:space="preserve">bị </w:t>
      </w:r>
      <w:r w:rsidRPr="00F92A6F">
        <w:rPr>
          <w:rFonts w:ascii="Arial" w:eastAsia="Calibri" w:hAnsi="Arial" w:cs="Arial"/>
        </w:rPr>
        <w:t xml:space="preserve">phơi bày dưới ánh sáng; </w:t>
      </w:r>
      <w:r w:rsidRPr="00F92A6F">
        <w:rPr>
          <w:rFonts w:ascii="Arial" w:eastAsia="Calibri" w:hAnsi="Arial" w:cs="Arial"/>
          <w:vertAlign w:val="superscript"/>
          <w:lang w:val="vi-VN"/>
        </w:rPr>
        <w:t>21</w:t>
      </w:r>
      <w:r w:rsidRPr="00F92A6F">
        <w:rPr>
          <w:rFonts w:ascii="Arial" w:eastAsia="Calibri" w:hAnsi="Arial" w:cs="Arial"/>
          <w:lang w:val="vi-VN"/>
        </w:rPr>
        <w:t xml:space="preserve">nhưng kẻ nào </w:t>
      </w:r>
      <w:r w:rsidRPr="00F92A6F">
        <w:rPr>
          <w:rFonts w:ascii="Arial" w:eastAsia="Calibri" w:hAnsi="Arial" w:cs="Arial"/>
        </w:rPr>
        <w:t>làm</w:t>
      </w:r>
      <w:r w:rsidRPr="00F92A6F">
        <w:rPr>
          <w:rFonts w:ascii="Arial" w:eastAsia="Calibri" w:hAnsi="Arial" w:cs="Arial"/>
          <w:lang w:val="vi-VN"/>
        </w:rPr>
        <w:t xml:space="preserve"> sự thật thì đến với ánh sáng để cho thấy rằng họ</w:t>
      </w:r>
      <w:r w:rsidRPr="00F92A6F">
        <w:rPr>
          <w:rFonts w:ascii="Arial" w:eastAsia="Calibri" w:hAnsi="Arial" w:cs="Arial"/>
        </w:rPr>
        <w:t xml:space="preserve"> đã</w:t>
      </w:r>
      <w:r w:rsidRPr="00F92A6F">
        <w:rPr>
          <w:rFonts w:ascii="Arial" w:eastAsia="Calibri" w:hAnsi="Arial" w:cs="Arial"/>
          <w:lang w:val="vi-VN"/>
        </w:rPr>
        <w:t xml:space="preserve"> làm </w:t>
      </w:r>
      <w:r w:rsidRPr="00F92A6F">
        <w:rPr>
          <w:rFonts w:ascii="Arial" w:eastAsia="Calibri" w:hAnsi="Arial" w:cs="Arial"/>
        </w:rPr>
        <w:t xml:space="preserve">mọi việc </w:t>
      </w:r>
      <w:r w:rsidRPr="00F92A6F">
        <w:rPr>
          <w:rFonts w:ascii="Arial" w:eastAsia="Calibri" w:hAnsi="Arial" w:cs="Arial"/>
          <w:lang w:val="vi-VN"/>
        </w:rPr>
        <w:t>trong Thiên Chúa.</w:t>
      </w:r>
    </w:p>
    <w:p w14:paraId="0790367E"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Lời chứng cuối cùng của Gioan.</w:t>
      </w:r>
    </w:p>
    <w:p w14:paraId="55648B57" w14:textId="1DA33563"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22</w:t>
      </w:r>
      <w:r w:rsidRPr="00F92A6F">
        <w:rPr>
          <w:rFonts w:ascii="Arial" w:eastAsia="Calibri" w:hAnsi="Arial" w:cs="Arial"/>
          <w:lang w:val="vi-VN"/>
        </w:rPr>
        <w:t xml:space="preserve">Sau sự việc trên, Chúa Giêsu cùng với các môn đệ của Ngài đến </w:t>
      </w:r>
      <w:r w:rsidRPr="00F92A6F">
        <w:rPr>
          <w:rFonts w:ascii="Arial" w:eastAsia="Calibri" w:hAnsi="Arial" w:cs="Arial"/>
        </w:rPr>
        <w:t>Giuđê;</w:t>
      </w:r>
      <w:r w:rsidRPr="00F92A6F">
        <w:rPr>
          <w:rFonts w:ascii="Arial" w:eastAsia="Calibri" w:hAnsi="Arial" w:cs="Arial"/>
          <w:lang w:val="vi-VN"/>
        </w:rPr>
        <w:t xml:space="preserve"> Ngài lưu lại đấy với các ông và </w:t>
      </w:r>
      <w:r w:rsidRPr="00F92A6F">
        <w:rPr>
          <w:rFonts w:ascii="Arial" w:eastAsia="Calibri" w:hAnsi="Arial" w:cs="Arial"/>
        </w:rPr>
        <w:t>làm p</w:t>
      </w:r>
      <w:r w:rsidRPr="00F92A6F">
        <w:rPr>
          <w:rFonts w:ascii="Arial" w:eastAsia="Calibri" w:hAnsi="Arial" w:cs="Arial"/>
          <w:lang w:val="vi-VN"/>
        </w:rPr>
        <w:t xml:space="preserve">hép </w:t>
      </w:r>
      <w:r w:rsidRPr="00F92A6F">
        <w:rPr>
          <w:rFonts w:ascii="Arial" w:eastAsia="Calibri" w:hAnsi="Arial" w:cs="Arial"/>
        </w:rPr>
        <w:t>r</w:t>
      </w:r>
      <w:r w:rsidRPr="00F92A6F">
        <w:rPr>
          <w:rFonts w:ascii="Arial" w:eastAsia="Calibri" w:hAnsi="Arial" w:cs="Arial"/>
          <w:lang w:val="vi-VN"/>
        </w:rPr>
        <w:t>ửa.</w:t>
      </w:r>
      <w:r w:rsidRPr="00F92A6F">
        <w:rPr>
          <w:rFonts w:ascii="Arial" w:eastAsia="Calibri" w:hAnsi="Arial" w:cs="Arial"/>
        </w:rPr>
        <w:t xml:space="preserve"> </w:t>
      </w:r>
      <w:r w:rsidRPr="00F92A6F">
        <w:rPr>
          <w:rFonts w:ascii="Arial" w:eastAsia="Calibri" w:hAnsi="Arial" w:cs="Arial"/>
          <w:vertAlign w:val="superscript"/>
          <w:lang w:val="vi-VN"/>
        </w:rPr>
        <w:t>23</w:t>
      </w:r>
      <w:r w:rsidRPr="00F92A6F">
        <w:rPr>
          <w:rFonts w:ascii="Arial" w:eastAsia="Calibri" w:hAnsi="Arial" w:cs="Arial"/>
          <w:lang w:val="vi-VN"/>
        </w:rPr>
        <w:t xml:space="preserve">Còn Gioan thì làm phép rửa ở </w:t>
      </w:r>
      <w:r w:rsidRPr="00F92A6F">
        <w:rPr>
          <w:rFonts w:ascii="Arial" w:eastAsia="Calibri" w:hAnsi="Arial" w:cs="Arial"/>
        </w:rPr>
        <w:t>Enôn</w:t>
      </w:r>
      <w:r w:rsidRPr="00F92A6F">
        <w:rPr>
          <w:rFonts w:ascii="Arial" w:eastAsia="Calibri" w:hAnsi="Arial" w:cs="Arial"/>
          <w:lang w:val="vi-VN"/>
        </w:rPr>
        <w:t xml:space="preserve">, gần Salim, nơi </w:t>
      </w:r>
      <w:r w:rsidRPr="00F92A6F">
        <w:rPr>
          <w:rFonts w:ascii="Arial" w:eastAsia="Calibri" w:hAnsi="Arial" w:cs="Arial"/>
        </w:rPr>
        <w:t xml:space="preserve">có nhiều </w:t>
      </w:r>
      <w:r w:rsidRPr="00F92A6F">
        <w:rPr>
          <w:rFonts w:ascii="Arial" w:eastAsia="Calibri" w:hAnsi="Arial" w:cs="Arial"/>
          <w:lang w:val="vi-VN"/>
        </w:rPr>
        <w:t>nước</w:t>
      </w:r>
      <w:r w:rsidRPr="00F92A6F">
        <w:rPr>
          <w:rFonts w:ascii="Arial" w:eastAsia="Calibri" w:hAnsi="Arial" w:cs="Arial"/>
        </w:rPr>
        <w:t xml:space="preserve"> và n</w:t>
      </w:r>
      <w:r w:rsidRPr="00F92A6F">
        <w:rPr>
          <w:rFonts w:ascii="Arial" w:eastAsia="Calibri" w:hAnsi="Arial" w:cs="Arial"/>
          <w:lang w:val="vi-VN"/>
        </w:rPr>
        <w:t>gười ta tuôn đến để được thanh tẩy</w:t>
      </w:r>
      <w:r w:rsidRPr="00F92A6F">
        <w:rPr>
          <w:rFonts w:ascii="Arial" w:eastAsia="Calibri" w:hAnsi="Arial" w:cs="Arial"/>
        </w:rPr>
        <w:t xml:space="preserve">; </w:t>
      </w:r>
      <w:r w:rsidRPr="00F92A6F">
        <w:rPr>
          <w:rFonts w:ascii="Arial" w:eastAsia="Calibri" w:hAnsi="Arial" w:cs="Arial"/>
          <w:vertAlign w:val="superscript"/>
          <w:lang w:val="vi-VN"/>
        </w:rPr>
        <w:t>24</w:t>
      </w:r>
      <w:r w:rsidRPr="00F92A6F">
        <w:rPr>
          <w:rFonts w:ascii="Arial" w:eastAsia="Calibri" w:hAnsi="Arial" w:cs="Arial"/>
          <w:lang w:val="vi-VN"/>
        </w:rPr>
        <w:t>khi đó Gioan còn chưa bị tống ngục.</w:t>
      </w:r>
      <w:r w:rsidRPr="00F92A6F">
        <w:rPr>
          <w:rFonts w:ascii="Arial" w:eastAsia="Calibri" w:hAnsi="Arial" w:cs="Arial"/>
        </w:rPr>
        <w:t xml:space="preserve"> </w:t>
      </w:r>
      <w:r w:rsidRPr="00F92A6F">
        <w:rPr>
          <w:rFonts w:ascii="Arial" w:eastAsia="Calibri" w:hAnsi="Arial" w:cs="Arial"/>
          <w:vertAlign w:val="superscript"/>
          <w:lang w:val="vi-VN"/>
        </w:rPr>
        <w:t>25</w:t>
      </w:r>
      <w:r w:rsidRPr="00F92A6F">
        <w:rPr>
          <w:rFonts w:ascii="Arial" w:eastAsia="Calibri" w:hAnsi="Arial" w:cs="Arial"/>
          <w:lang w:val="vi-VN"/>
        </w:rPr>
        <w:t xml:space="preserve">Và xảy ra có cuộc tranh cãi giữa các môn đệ của Gioan và một người Do Thái về </w:t>
      </w:r>
      <w:r w:rsidRPr="00F92A6F">
        <w:rPr>
          <w:rFonts w:ascii="Arial" w:eastAsia="Calibri" w:hAnsi="Arial" w:cs="Arial"/>
        </w:rPr>
        <w:t>việc thanh tẩy</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26</w:t>
      </w:r>
      <w:r w:rsidRPr="00F92A6F">
        <w:rPr>
          <w:rFonts w:ascii="Arial" w:eastAsia="Calibri" w:hAnsi="Arial" w:cs="Arial"/>
          <w:lang w:val="vi-VN"/>
        </w:rPr>
        <w:t xml:space="preserve">Các môn đệ của Gioan </w:t>
      </w:r>
      <w:r w:rsidRPr="00F92A6F">
        <w:rPr>
          <w:rFonts w:ascii="Arial" w:eastAsia="Calibri" w:hAnsi="Arial" w:cs="Arial"/>
        </w:rPr>
        <w:t xml:space="preserve">đến </w:t>
      </w:r>
      <w:r w:rsidRPr="00F92A6F">
        <w:rPr>
          <w:rFonts w:ascii="Arial" w:eastAsia="Calibri" w:hAnsi="Arial" w:cs="Arial"/>
          <w:lang w:val="vi-VN"/>
        </w:rPr>
        <w:t xml:space="preserve">gặp và nói với ông: “Thưa </w:t>
      </w:r>
      <w:r w:rsidRPr="00F92A6F">
        <w:rPr>
          <w:rFonts w:ascii="Arial" w:eastAsia="Calibri" w:hAnsi="Arial" w:cs="Arial"/>
        </w:rPr>
        <w:t>Rabbi</w:t>
      </w:r>
      <w:r w:rsidRPr="00F92A6F">
        <w:rPr>
          <w:rFonts w:ascii="Arial" w:eastAsia="Calibri" w:hAnsi="Arial" w:cs="Arial"/>
          <w:lang w:val="vi-VN"/>
        </w:rPr>
        <w:t xml:space="preserve">, </w:t>
      </w:r>
      <w:r w:rsidRPr="00F92A6F">
        <w:rPr>
          <w:rFonts w:ascii="Arial" w:eastAsia="Calibri" w:hAnsi="Arial" w:cs="Arial"/>
        </w:rPr>
        <w:t>người</w:t>
      </w:r>
      <w:r w:rsidRPr="00F92A6F">
        <w:rPr>
          <w:rFonts w:ascii="Arial" w:eastAsia="Calibri" w:hAnsi="Arial" w:cs="Arial"/>
          <w:lang w:val="vi-VN"/>
        </w:rPr>
        <w:t xml:space="preserve"> đã từng đến với thầy ở bên kia sông Giođan, người mà thầy đã đứng ra làm chứng cho, giờ đây ông ta cũng làm phép rửa và mọi người đều tuốn đến với ông</w:t>
      </w:r>
      <w:r w:rsidRPr="00F92A6F">
        <w:rPr>
          <w:rFonts w:ascii="Arial" w:eastAsia="Calibri" w:hAnsi="Arial" w:cs="Arial"/>
        </w:rPr>
        <w:t xml:space="preserve"> ấy</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27</w:t>
      </w:r>
      <w:r w:rsidRPr="00F92A6F">
        <w:rPr>
          <w:rFonts w:ascii="Arial" w:eastAsia="Calibri" w:hAnsi="Arial" w:cs="Arial"/>
          <w:lang w:val="vi-VN"/>
        </w:rPr>
        <w:t>Gioan trả lời</w:t>
      </w:r>
      <w:r w:rsidRPr="00F92A6F">
        <w:rPr>
          <w:rFonts w:ascii="Arial" w:eastAsia="Calibri" w:hAnsi="Arial" w:cs="Arial"/>
        </w:rPr>
        <w:t xml:space="preserve"> và nói</w:t>
      </w:r>
      <w:r w:rsidRPr="00F92A6F">
        <w:rPr>
          <w:rFonts w:ascii="Arial" w:eastAsia="Calibri" w:hAnsi="Arial" w:cs="Arial"/>
          <w:lang w:val="vi-VN"/>
        </w:rPr>
        <w:t>: “</w:t>
      </w:r>
      <w:r w:rsidRPr="00F92A6F">
        <w:rPr>
          <w:rFonts w:ascii="Arial" w:eastAsia="Calibri" w:hAnsi="Arial" w:cs="Arial"/>
        </w:rPr>
        <w:t>Nếu trời cao không ban cho thì không ai có gì hết</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28</w:t>
      </w:r>
      <w:r w:rsidRPr="00F92A6F">
        <w:rPr>
          <w:rFonts w:ascii="Arial" w:eastAsia="Calibri" w:hAnsi="Arial" w:cs="Arial"/>
          <w:lang w:val="vi-VN"/>
        </w:rPr>
        <w:t>Chính anh em làm chứng cho thầy rằng thầy đã từng nói:</w:t>
      </w:r>
      <w:r w:rsidRPr="00F92A6F">
        <w:rPr>
          <w:rFonts w:ascii="Arial" w:eastAsia="Calibri" w:hAnsi="Arial" w:cs="Arial"/>
        </w:rPr>
        <w:t xml:space="preserve"> tôi</w:t>
      </w:r>
      <w:r w:rsidRPr="00F92A6F">
        <w:rPr>
          <w:rFonts w:ascii="Arial" w:eastAsia="Calibri" w:hAnsi="Arial" w:cs="Arial"/>
          <w:lang w:val="vi-VN"/>
        </w:rPr>
        <w:t xml:space="preserve"> không phải là Đ</w:t>
      </w:r>
      <w:r w:rsidRPr="00F92A6F">
        <w:rPr>
          <w:rFonts w:ascii="Arial" w:eastAsia="Calibri" w:hAnsi="Arial" w:cs="Arial"/>
        </w:rPr>
        <w:t>ấng</w:t>
      </w:r>
      <w:r w:rsidRPr="00F92A6F">
        <w:rPr>
          <w:rFonts w:ascii="Arial" w:eastAsia="Calibri" w:hAnsi="Arial" w:cs="Arial"/>
          <w:lang w:val="vi-VN"/>
        </w:rPr>
        <w:t xml:space="preserve"> K</w:t>
      </w:r>
      <w:r w:rsidRPr="00F92A6F">
        <w:rPr>
          <w:rFonts w:ascii="Arial" w:eastAsia="Calibri" w:hAnsi="Arial" w:cs="Arial"/>
        </w:rPr>
        <w:t>i</w:t>
      </w:r>
      <w:r w:rsidRPr="00F92A6F">
        <w:rPr>
          <w:rFonts w:ascii="Arial" w:eastAsia="Calibri" w:hAnsi="Arial" w:cs="Arial"/>
          <w:lang w:val="vi-VN"/>
        </w:rPr>
        <w:t>tô</w:t>
      </w:r>
      <w:r w:rsidRPr="00F92A6F">
        <w:rPr>
          <w:rFonts w:ascii="Arial" w:eastAsia="Calibri" w:hAnsi="Arial" w:cs="Arial"/>
        </w:rPr>
        <w:t xml:space="preserve"> mà</w:t>
      </w:r>
      <w:r w:rsidRPr="00F92A6F">
        <w:rPr>
          <w:rFonts w:ascii="Arial" w:eastAsia="Calibri" w:hAnsi="Arial" w:cs="Arial"/>
          <w:lang w:val="vi-VN"/>
        </w:rPr>
        <w:t xml:space="preserve"> chỉ là k</w:t>
      </w:r>
      <w:r w:rsidRPr="00F92A6F">
        <w:rPr>
          <w:rFonts w:ascii="Arial" w:eastAsia="Calibri" w:hAnsi="Arial" w:cs="Arial"/>
        </w:rPr>
        <w:t>ẻ</w:t>
      </w:r>
      <w:r w:rsidRPr="00F92A6F">
        <w:rPr>
          <w:rFonts w:ascii="Arial" w:eastAsia="Calibri" w:hAnsi="Arial" w:cs="Arial"/>
          <w:lang w:val="vi-VN"/>
        </w:rPr>
        <w:t xml:space="preserve"> được </w:t>
      </w:r>
      <w:r w:rsidRPr="00F92A6F">
        <w:rPr>
          <w:rFonts w:ascii="Arial" w:eastAsia="Calibri" w:hAnsi="Arial" w:cs="Arial"/>
        </w:rPr>
        <w:t>cử</w:t>
      </w:r>
      <w:r w:rsidRPr="00F92A6F">
        <w:rPr>
          <w:rFonts w:ascii="Arial" w:eastAsia="Calibri" w:hAnsi="Arial" w:cs="Arial"/>
          <w:lang w:val="vi-VN"/>
        </w:rPr>
        <w:t xml:space="preserve"> đ</w:t>
      </w:r>
      <w:r w:rsidRPr="00F92A6F">
        <w:rPr>
          <w:rFonts w:ascii="Arial" w:eastAsia="Calibri" w:hAnsi="Arial" w:cs="Arial"/>
        </w:rPr>
        <w:t>i</w:t>
      </w:r>
      <w:r w:rsidRPr="00F92A6F">
        <w:rPr>
          <w:rFonts w:ascii="Arial" w:eastAsia="Calibri" w:hAnsi="Arial" w:cs="Arial"/>
          <w:lang w:val="vi-VN"/>
        </w:rPr>
        <w:t xml:space="preserve"> trước Ngài thôi.</w:t>
      </w:r>
      <w:r w:rsidRPr="00F92A6F">
        <w:rPr>
          <w:rFonts w:ascii="Arial" w:eastAsia="Calibri" w:hAnsi="Arial" w:cs="Arial"/>
        </w:rPr>
        <w:t xml:space="preserve"> </w:t>
      </w:r>
      <w:r w:rsidRPr="00F92A6F">
        <w:rPr>
          <w:rFonts w:ascii="Arial" w:eastAsia="Calibri" w:hAnsi="Arial" w:cs="Arial"/>
          <w:vertAlign w:val="superscript"/>
          <w:lang w:val="vi-VN"/>
        </w:rPr>
        <w:t>29</w:t>
      </w:r>
      <w:r w:rsidRPr="00F92A6F">
        <w:rPr>
          <w:rFonts w:ascii="Arial" w:eastAsia="Calibri" w:hAnsi="Arial" w:cs="Arial"/>
        </w:rPr>
        <w:t>Ai có cô dâu thì là chú rể;</w:t>
      </w:r>
      <w:r w:rsidRPr="00F92A6F">
        <w:rPr>
          <w:rFonts w:ascii="Arial" w:eastAsia="Calibri" w:hAnsi="Arial" w:cs="Arial"/>
          <w:lang w:val="vi-VN"/>
        </w:rPr>
        <w:t xml:space="preserve"> </w:t>
      </w:r>
      <w:r w:rsidRPr="00F92A6F">
        <w:rPr>
          <w:rFonts w:ascii="Arial" w:eastAsia="Calibri" w:hAnsi="Arial" w:cs="Arial"/>
        </w:rPr>
        <w:t>c</w:t>
      </w:r>
      <w:r w:rsidRPr="00F92A6F">
        <w:rPr>
          <w:rFonts w:ascii="Arial" w:eastAsia="Calibri" w:hAnsi="Arial" w:cs="Arial"/>
          <w:lang w:val="vi-VN"/>
        </w:rPr>
        <w:t xml:space="preserve">òn bạn của </w:t>
      </w:r>
      <w:r w:rsidRPr="00F92A6F">
        <w:rPr>
          <w:rFonts w:ascii="Arial" w:eastAsia="Calibri" w:hAnsi="Arial" w:cs="Arial"/>
        </w:rPr>
        <w:t>chú rể</w:t>
      </w:r>
      <w:r w:rsidRPr="00F92A6F">
        <w:rPr>
          <w:rFonts w:ascii="Arial" w:eastAsia="Calibri" w:hAnsi="Arial" w:cs="Arial"/>
          <w:lang w:val="vi-VN"/>
        </w:rPr>
        <w:t xml:space="preserve"> thì đứng đó, lắng nghe tiếng của </w:t>
      </w:r>
      <w:r w:rsidRPr="00F92A6F">
        <w:rPr>
          <w:rFonts w:ascii="Arial" w:eastAsia="Calibri" w:hAnsi="Arial" w:cs="Arial"/>
        </w:rPr>
        <w:t>chàng</w:t>
      </w:r>
      <w:r w:rsidRPr="00F92A6F">
        <w:rPr>
          <w:rFonts w:ascii="Arial" w:eastAsia="Calibri" w:hAnsi="Arial" w:cs="Arial"/>
          <w:lang w:val="vi-VN"/>
        </w:rPr>
        <w:t xml:space="preserve"> và thấy hạnh phúc vì tiếng ấy</w:t>
      </w:r>
      <w:r w:rsidRPr="00F92A6F">
        <w:rPr>
          <w:rFonts w:ascii="Arial" w:eastAsia="Calibri" w:hAnsi="Arial" w:cs="Arial"/>
        </w:rPr>
        <w:t>. Vậy</w:t>
      </w:r>
      <w:r w:rsidRPr="00F92A6F">
        <w:rPr>
          <w:rFonts w:ascii="Arial" w:eastAsia="Calibri" w:hAnsi="Arial" w:cs="Arial"/>
          <w:lang w:val="vi-VN"/>
        </w:rPr>
        <w:t xml:space="preserve"> là niềm vui của </w:t>
      </w:r>
      <w:r w:rsidRPr="00F92A6F">
        <w:rPr>
          <w:rFonts w:ascii="Arial" w:eastAsia="Calibri" w:hAnsi="Arial" w:cs="Arial"/>
        </w:rPr>
        <w:t>thầy đã được trọn hảo</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30</w:t>
      </w:r>
      <w:r w:rsidRPr="00F92A6F">
        <w:rPr>
          <w:rFonts w:ascii="Arial" w:eastAsia="Calibri" w:hAnsi="Arial" w:cs="Arial"/>
          <w:lang w:val="vi-VN"/>
        </w:rPr>
        <w:t>Ngài phải lớn lên; còn t</w:t>
      </w:r>
      <w:r w:rsidRPr="00F92A6F">
        <w:rPr>
          <w:rFonts w:ascii="Arial" w:eastAsia="Calibri" w:hAnsi="Arial" w:cs="Arial"/>
        </w:rPr>
        <w:t>hầy</w:t>
      </w:r>
      <w:r w:rsidRPr="00F92A6F">
        <w:rPr>
          <w:rFonts w:ascii="Arial" w:eastAsia="Calibri" w:hAnsi="Arial" w:cs="Arial"/>
          <w:lang w:val="vi-VN"/>
        </w:rPr>
        <w:t xml:space="preserve"> phải nhỏ đi</w:t>
      </w:r>
      <w:r w:rsidRPr="00F92A6F">
        <w:rPr>
          <w:rFonts w:ascii="Arial" w:eastAsia="Calibri" w:hAnsi="Arial" w:cs="Arial"/>
        </w:rPr>
        <w:t>”.</w:t>
      </w:r>
    </w:p>
    <w:p w14:paraId="0D42594F"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Đấng từ Trời xuống.</w:t>
      </w:r>
    </w:p>
    <w:p w14:paraId="4568D0DD"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lastRenderedPageBreak/>
        <w:t>31</w:t>
      </w:r>
      <w:r w:rsidRPr="00F92A6F">
        <w:rPr>
          <w:rFonts w:ascii="Arial" w:eastAsia="Calibri" w:hAnsi="Arial" w:cs="Arial"/>
          <w:lang w:val="vi-VN"/>
        </w:rPr>
        <w:t xml:space="preserve">Đấng từ trời cao </w:t>
      </w:r>
      <w:r w:rsidRPr="00F92A6F">
        <w:rPr>
          <w:rFonts w:ascii="Arial" w:eastAsia="Calibri" w:hAnsi="Arial" w:cs="Arial"/>
        </w:rPr>
        <w:t xml:space="preserve">mà đến </w:t>
      </w:r>
      <w:r w:rsidRPr="00F92A6F">
        <w:rPr>
          <w:rFonts w:ascii="Arial" w:eastAsia="Calibri" w:hAnsi="Arial" w:cs="Arial"/>
          <w:lang w:val="vi-VN"/>
        </w:rPr>
        <w:t>thì ở trên tất cả</w:t>
      </w:r>
      <w:r w:rsidRPr="00F92A6F">
        <w:rPr>
          <w:rFonts w:ascii="Arial" w:eastAsia="Calibri" w:hAnsi="Arial" w:cs="Arial"/>
        </w:rPr>
        <w:t xml:space="preserve"> mọi người</w:t>
      </w:r>
      <w:r w:rsidRPr="00F92A6F">
        <w:rPr>
          <w:rFonts w:ascii="Arial" w:eastAsia="Calibri" w:hAnsi="Arial" w:cs="Arial"/>
          <w:lang w:val="vi-VN"/>
        </w:rPr>
        <w:t xml:space="preserve">; </w:t>
      </w:r>
      <w:r w:rsidRPr="00F92A6F">
        <w:rPr>
          <w:rFonts w:ascii="Arial" w:eastAsia="Calibri" w:hAnsi="Arial" w:cs="Arial"/>
        </w:rPr>
        <w:t>k</w:t>
      </w:r>
      <w:r w:rsidRPr="00F92A6F">
        <w:rPr>
          <w:rFonts w:ascii="Arial" w:eastAsia="Calibri" w:hAnsi="Arial" w:cs="Arial"/>
          <w:lang w:val="vi-VN"/>
        </w:rPr>
        <w:t xml:space="preserve">ẻ </w:t>
      </w:r>
      <w:r w:rsidRPr="00F92A6F">
        <w:rPr>
          <w:rFonts w:ascii="Arial" w:eastAsia="Calibri" w:hAnsi="Arial" w:cs="Arial"/>
        </w:rPr>
        <w:t xml:space="preserve">bởi đất mà ra thì thuộc về đất và nói những chuyện dưới đất. </w:t>
      </w:r>
      <w:r w:rsidRPr="00F92A6F">
        <w:rPr>
          <w:rFonts w:ascii="Arial" w:eastAsia="Calibri" w:hAnsi="Arial" w:cs="Arial"/>
          <w:lang w:val="vi-VN"/>
        </w:rPr>
        <w:t xml:space="preserve">Đấng đến từ trời thì ở trên </w:t>
      </w:r>
      <w:r w:rsidRPr="00F92A6F">
        <w:rPr>
          <w:rFonts w:ascii="Arial" w:eastAsia="Calibri" w:hAnsi="Arial" w:cs="Arial"/>
        </w:rPr>
        <w:t xml:space="preserve">mọi sự; </w:t>
      </w:r>
      <w:r w:rsidRPr="00F92A6F">
        <w:rPr>
          <w:rFonts w:ascii="Arial" w:eastAsia="Calibri" w:hAnsi="Arial" w:cs="Arial"/>
          <w:vertAlign w:val="superscript"/>
          <w:lang w:val="vi-VN"/>
        </w:rPr>
        <w:t>32</w:t>
      </w:r>
      <w:r w:rsidRPr="00F92A6F">
        <w:rPr>
          <w:rFonts w:ascii="Arial" w:eastAsia="Calibri" w:hAnsi="Arial" w:cs="Arial"/>
        </w:rPr>
        <w:t>và N</w:t>
      </w:r>
      <w:r w:rsidRPr="00F92A6F">
        <w:rPr>
          <w:rFonts w:ascii="Arial" w:eastAsia="Calibri" w:hAnsi="Arial" w:cs="Arial"/>
          <w:lang w:val="vi-VN"/>
        </w:rPr>
        <w:t xml:space="preserve">gài làm chứng về điều đã thấy và đã nghe, </w:t>
      </w:r>
      <w:r w:rsidRPr="00F92A6F">
        <w:rPr>
          <w:rFonts w:ascii="Arial" w:eastAsia="Calibri" w:hAnsi="Arial" w:cs="Arial"/>
        </w:rPr>
        <w:t>nhưng</w:t>
      </w:r>
      <w:r w:rsidRPr="00F92A6F">
        <w:rPr>
          <w:rFonts w:ascii="Arial" w:eastAsia="Calibri" w:hAnsi="Arial" w:cs="Arial"/>
          <w:lang w:val="vi-VN"/>
        </w:rPr>
        <w:t xml:space="preserve"> chẳng ai chịu đón nhận chứng cứ của Ngài.</w:t>
      </w:r>
      <w:r w:rsidRPr="00F92A6F">
        <w:rPr>
          <w:rFonts w:ascii="Arial" w:eastAsia="Calibri" w:hAnsi="Arial" w:cs="Arial"/>
        </w:rPr>
        <w:t xml:space="preserve"> </w:t>
      </w:r>
      <w:r w:rsidRPr="00F92A6F">
        <w:rPr>
          <w:rFonts w:ascii="Arial" w:eastAsia="Calibri" w:hAnsi="Arial" w:cs="Arial"/>
          <w:vertAlign w:val="superscript"/>
          <w:lang w:val="vi-VN"/>
        </w:rPr>
        <w:t>33</w:t>
      </w:r>
      <w:r w:rsidRPr="00F92A6F">
        <w:rPr>
          <w:rFonts w:ascii="Arial" w:eastAsia="Calibri" w:hAnsi="Arial" w:cs="Arial"/>
        </w:rPr>
        <w:t xml:space="preserve">Ai </w:t>
      </w:r>
      <w:r w:rsidRPr="00F92A6F">
        <w:rPr>
          <w:rFonts w:ascii="Arial" w:eastAsia="Calibri" w:hAnsi="Arial" w:cs="Arial"/>
          <w:lang w:val="vi-VN"/>
        </w:rPr>
        <w:t>đón nhận chứng cứ của Ngài thì</w:t>
      </w:r>
      <w:r w:rsidRPr="00F92A6F">
        <w:rPr>
          <w:rFonts w:ascii="Arial" w:eastAsia="Calibri" w:hAnsi="Arial" w:cs="Arial"/>
        </w:rPr>
        <w:t xml:space="preserve"> tin chắc</w:t>
      </w:r>
      <w:r w:rsidRPr="00F92A6F">
        <w:rPr>
          <w:rFonts w:ascii="Arial" w:eastAsia="Calibri" w:hAnsi="Arial" w:cs="Arial"/>
          <w:lang w:val="vi-VN"/>
        </w:rPr>
        <w:t xml:space="preserve"> rằng Thiên Chúa</w:t>
      </w:r>
      <w:r w:rsidRPr="00F92A6F">
        <w:rPr>
          <w:rFonts w:ascii="Arial" w:eastAsia="Calibri" w:hAnsi="Arial" w:cs="Arial"/>
        </w:rPr>
        <w:t xml:space="preserve"> là Đấng Chân Thật. </w:t>
      </w:r>
      <w:r w:rsidRPr="00F92A6F">
        <w:rPr>
          <w:rFonts w:ascii="Arial" w:eastAsia="Calibri" w:hAnsi="Arial" w:cs="Arial"/>
          <w:vertAlign w:val="superscript"/>
          <w:lang w:val="vi-VN"/>
        </w:rPr>
        <w:t>34</w:t>
      </w:r>
      <w:r w:rsidRPr="00F92A6F">
        <w:rPr>
          <w:rFonts w:ascii="Arial" w:eastAsia="Calibri" w:hAnsi="Arial" w:cs="Arial"/>
          <w:lang w:val="vi-VN"/>
        </w:rPr>
        <w:t xml:space="preserve">Đấng Thiên Chúa gửi đến đã nói </w:t>
      </w:r>
      <w:r w:rsidRPr="00F92A6F">
        <w:rPr>
          <w:rFonts w:ascii="Arial" w:eastAsia="Calibri" w:hAnsi="Arial" w:cs="Arial"/>
        </w:rPr>
        <w:t>L</w:t>
      </w:r>
      <w:r w:rsidRPr="00F92A6F">
        <w:rPr>
          <w:rFonts w:ascii="Arial" w:eastAsia="Calibri" w:hAnsi="Arial" w:cs="Arial"/>
          <w:lang w:val="vi-VN"/>
        </w:rPr>
        <w:t>ời của Thiên Chúa, bởi vì Thiên Chúa ban</w:t>
      </w:r>
      <w:r w:rsidRPr="00F92A6F">
        <w:rPr>
          <w:rFonts w:ascii="Arial" w:eastAsia="Calibri" w:hAnsi="Arial" w:cs="Arial"/>
        </w:rPr>
        <w:t xml:space="preserve"> Thần</w:t>
      </w:r>
      <w:r w:rsidRPr="00F92A6F">
        <w:rPr>
          <w:rFonts w:ascii="Arial" w:eastAsia="Calibri" w:hAnsi="Arial" w:cs="Arial"/>
          <w:lang w:val="vi-VN"/>
        </w:rPr>
        <w:t xml:space="preserve"> </w:t>
      </w:r>
      <w:r w:rsidRPr="00F92A6F">
        <w:rPr>
          <w:rFonts w:ascii="Arial" w:eastAsia="Calibri" w:hAnsi="Arial" w:cs="Arial"/>
        </w:rPr>
        <w:t xml:space="preserve">Khí </w:t>
      </w:r>
      <w:r w:rsidRPr="00F92A6F">
        <w:rPr>
          <w:rFonts w:ascii="Arial" w:eastAsia="Calibri" w:hAnsi="Arial" w:cs="Arial"/>
          <w:lang w:val="vi-VN"/>
        </w:rPr>
        <w:t>cho Ngà</w:t>
      </w:r>
      <w:r w:rsidRPr="00F92A6F">
        <w:rPr>
          <w:rFonts w:ascii="Arial" w:eastAsia="Calibri" w:hAnsi="Arial" w:cs="Arial"/>
        </w:rPr>
        <w:t xml:space="preserve">i vô ngần </w:t>
      </w:r>
      <w:r w:rsidRPr="00F92A6F">
        <w:rPr>
          <w:rFonts w:ascii="Arial" w:eastAsia="Calibri" w:hAnsi="Arial" w:cs="Arial"/>
          <w:lang w:val="vi-VN"/>
        </w:rPr>
        <w:t>vô tận.</w:t>
      </w:r>
      <w:r w:rsidRPr="00F92A6F">
        <w:rPr>
          <w:rFonts w:ascii="Arial" w:eastAsia="Calibri" w:hAnsi="Arial" w:cs="Arial"/>
        </w:rPr>
        <w:t xml:space="preserve"> </w:t>
      </w:r>
      <w:r w:rsidRPr="00F92A6F">
        <w:rPr>
          <w:rFonts w:ascii="Arial" w:eastAsia="Calibri" w:hAnsi="Arial" w:cs="Arial"/>
          <w:vertAlign w:val="superscript"/>
          <w:lang w:val="vi-VN"/>
        </w:rPr>
        <w:t>35</w:t>
      </w:r>
      <w:r w:rsidRPr="00F92A6F">
        <w:rPr>
          <w:rFonts w:ascii="Arial" w:eastAsia="Calibri" w:hAnsi="Arial" w:cs="Arial"/>
          <w:lang w:val="vi-VN"/>
        </w:rPr>
        <w:t xml:space="preserve">Cha yêu </w:t>
      </w:r>
      <w:r w:rsidRPr="00F92A6F">
        <w:rPr>
          <w:rFonts w:ascii="Arial" w:eastAsia="Calibri" w:hAnsi="Arial" w:cs="Arial"/>
        </w:rPr>
        <w:t xml:space="preserve">mến </w:t>
      </w:r>
      <w:r w:rsidRPr="00F92A6F">
        <w:rPr>
          <w:rFonts w:ascii="Arial" w:eastAsia="Calibri" w:hAnsi="Arial" w:cs="Arial"/>
          <w:lang w:val="vi-VN"/>
        </w:rPr>
        <w:t>Con và đặt để tất cả trong tay Ngài.</w:t>
      </w:r>
      <w:r w:rsidRPr="00F92A6F">
        <w:rPr>
          <w:rFonts w:ascii="Arial" w:eastAsia="Calibri" w:hAnsi="Arial" w:cs="Arial"/>
        </w:rPr>
        <w:t xml:space="preserve"> </w:t>
      </w:r>
      <w:r w:rsidRPr="00F92A6F">
        <w:rPr>
          <w:rFonts w:ascii="Arial" w:eastAsia="Calibri" w:hAnsi="Arial" w:cs="Arial"/>
          <w:vertAlign w:val="superscript"/>
          <w:lang w:val="vi-VN"/>
        </w:rPr>
        <w:t>36</w:t>
      </w:r>
      <w:r w:rsidRPr="00F92A6F">
        <w:rPr>
          <w:rFonts w:ascii="Arial" w:eastAsia="Calibri" w:hAnsi="Arial" w:cs="Arial"/>
        </w:rPr>
        <w:t>Người</w:t>
      </w:r>
      <w:r w:rsidRPr="00F92A6F">
        <w:rPr>
          <w:rFonts w:ascii="Arial" w:eastAsia="Calibri" w:hAnsi="Arial" w:cs="Arial"/>
          <w:lang w:val="vi-VN"/>
        </w:rPr>
        <w:t xml:space="preserve"> nào tin Con thì có sự sống đời đời</w:t>
      </w:r>
      <w:r w:rsidRPr="00F92A6F">
        <w:rPr>
          <w:rFonts w:ascii="Arial" w:eastAsia="Calibri" w:hAnsi="Arial" w:cs="Arial"/>
        </w:rPr>
        <w:t>; người</w:t>
      </w:r>
      <w:r w:rsidRPr="00F92A6F">
        <w:rPr>
          <w:rFonts w:ascii="Arial" w:eastAsia="Calibri" w:hAnsi="Arial" w:cs="Arial"/>
          <w:lang w:val="vi-VN"/>
        </w:rPr>
        <w:t xml:space="preserve"> nào không tin Con thì không </w:t>
      </w:r>
      <w:r w:rsidRPr="00F92A6F">
        <w:rPr>
          <w:rFonts w:ascii="Arial" w:eastAsia="Calibri" w:hAnsi="Arial" w:cs="Arial"/>
        </w:rPr>
        <w:t>có</w:t>
      </w:r>
      <w:r w:rsidRPr="00F92A6F">
        <w:rPr>
          <w:rFonts w:ascii="Arial" w:eastAsia="Calibri" w:hAnsi="Arial" w:cs="Arial"/>
          <w:lang w:val="vi-VN"/>
        </w:rPr>
        <w:t xml:space="preserve"> sự sống</w:t>
      </w:r>
      <w:r w:rsidRPr="00F92A6F">
        <w:rPr>
          <w:rFonts w:ascii="Arial" w:eastAsia="Calibri" w:hAnsi="Arial" w:cs="Arial"/>
        </w:rPr>
        <w:t>, nhưng</w:t>
      </w:r>
      <w:r w:rsidRPr="00F92A6F">
        <w:rPr>
          <w:rFonts w:ascii="Arial" w:eastAsia="Calibri" w:hAnsi="Arial" w:cs="Arial"/>
          <w:lang w:val="vi-VN"/>
        </w:rPr>
        <w:t xml:space="preserve"> cơn thịnh nộ của Thiên Chúa </w:t>
      </w:r>
      <w:r w:rsidRPr="00F92A6F">
        <w:rPr>
          <w:rFonts w:ascii="Arial" w:eastAsia="Calibri" w:hAnsi="Arial" w:cs="Arial"/>
        </w:rPr>
        <w:t xml:space="preserve">vẫn đè nặng trên người ấy. </w:t>
      </w:r>
    </w:p>
    <w:p w14:paraId="61218BB8" w14:textId="77777777" w:rsidR="00D93DEA" w:rsidRPr="00F92A6F" w:rsidRDefault="00D93DEA" w:rsidP="00D93DEA">
      <w:pPr>
        <w:spacing w:before="120" w:after="120"/>
        <w:jc w:val="both"/>
        <w:rPr>
          <w:rFonts w:ascii="Arial" w:eastAsia="Calibri" w:hAnsi="Arial" w:cs="Arial"/>
          <w:b/>
          <w:bCs/>
        </w:rPr>
      </w:pPr>
    </w:p>
    <w:p w14:paraId="5EF9FF16" w14:textId="77777777" w:rsidR="00D93DEA" w:rsidRPr="00F92A6F" w:rsidRDefault="00D93DEA" w:rsidP="00D93DEA">
      <w:pPr>
        <w:spacing w:before="120" w:after="120"/>
        <w:jc w:val="both"/>
        <w:rPr>
          <w:rFonts w:ascii="Arial" w:eastAsia="Calibri" w:hAnsi="Arial" w:cs="Arial"/>
          <w:b/>
          <w:bCs/>
          <w:lang w:val="vi-VN"/>
        </w:rPr>
      </w:pPr>
      <w:r w:rsidRPr="00F92A6F">
        <w:rPr>
          <w:rFonts w:ascii="Arial" w:eastAsia="Calibri" w:hAnsi="Arial" w:cs="Arial"/>
          <w:b/>
          <w:bCs/>
        </w:rPr>
        <w:t>C</w:t>
      </w:r>
      <w:r w:rsidRPr="00F92A6F">
        <w:rPr>
          <w:rFonts w:ascii="Arial" w:eastAsia="Calibri" w:hAnsi="Arial" w:cs="Arial"/>
          <w:b/>
          <w:bCs/>
          <w:lang w:val="vi-VN"/>
        </w:rPr>
        <w:t>hương 4</w:t>
      </w:r>
    </w:p>
    <w:p w14:paraId="37BBE8C0"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w:t>
      </w:r>
      <w:r w:rsidRPr="00F92A6F">
        <w:rPr>
          <w:rFonts w:ascii="Arial" w:eastAsia="Calibri" w:hAnsi="Arial" w:cs="Arial"/>
        </w:rPr>
        <w:t>Chúa Giêsu biết</w:t>
      </w:r>
      <w:r w:rsidRPr="00F92A6F">
        <w:rPr>
          <w:rFonts w:ascii="Arial" w:eastAsia="Calibri" w:hAnsi="Arial" w:cs="Arial"/>
          <w:lang w:val="vi-VN"/>
        </w:rPr>
        <w:t xml:space="preserve"> người </w:t>
      </w:r>
      <w:r w:rsidRPr="00F92A6F">
        <w:rPr>
          <w:rFonts w:ascii="Arial" w:eastAsia="Calibri" w:hAnsi="Arial" w:cs="Arial"/>
        </w:rPr>
        <w:t>P</w:t>
      </w:r>
      <w:r w:rsidRPr="00F92A6F">
        <w:rPr>
          <w:rFonts w:ascii="Arial" w:eastAsia="Calibri" w:hAnsi="Arial" w:cs="Arial"/>
          <w:lang w:val="vi-VN"/>
        </w:rPr>
        <w:t>harisêu đã nghe đồn rằng</w:t>
      </w:r>
      <w:r w:rsidRPr="00F92A6F">
        <w:rPr>
          <w:rFonts w:ascii="Arial" w:eastAsia="Calibri" w:hAnsi="Arial" w:cs="Arial"/>
        </w:rPr>
        <w:t xml:space="preserve"> Ngài</w:t>
      </w:r>
      <w:r w:rsidRPr="00F92A6F">
        <w:rPr>
          <w:rFonts w:ascii="Arial" w:eastAsia="Calibri" w:hAnsi="Arial" w:cs="Arial"/>
          <w:lang w:val="vi-VN"/>
        </w:rPr>
        <w:t xml:space="preserve"> có nhiều môn đệ hơn</w:t>
      </w:r>
      <w:r w:rsidRPr="00F92A6F">
        <w:rPr>
          <w:rFonts w:ascii="Arial" w:eastAsia="Calibri" w:hAnsi="Arial" w:cs="Arial"/>
        </w:rPr>
        <w:t>,</w:t>
      </w:r>
      <w:r w:rsidRPr="00F92A6F">
        <w:rPr>
          <w:rFonts w:ascii="Arial" w:eastAsia="Calibri" w:hAnsi="Arial" w:cs="Arial"/>
          <w:lang w:val="vi-VN"/>
        </w:rPr>
        <w:t xml:space="preserve"> và cũng làm phép rửa cho nhiều người hơn Gioan</w:t>
      </w:r>
      <w:r w:rsidRPr="00F92A6F">
        <w:rPr>
          <w:rFonts w:ascii="Arial" w:eastAsia="Calibri" w:hAnsi="Arial" w:cs="Arial"/>
        </w:rPr>
        <w:t xml:space="preserve"> </w:t>
      </w:r>
      <w:r w:rsidRPr="00F92A6F">
        <w:rPr>
          <w:rFonts w:ascii="Arial" w:eastAsia="Calibri" w:hAnsi="Arial" w:cs="Arial"/>
        </w:rPr>
        <w:sym w:font="Symbol" w:char="F0BE"/>
      </w:r>
      <w:r w:rsidRPr="00F92A6F">
        <w:rPr>
          <w:rFonts w:ascii="Arial" w:eastAsia="Calibri" w:hAnsi="Arial" w:cs="Arial"/>
        </w:rPr>
        <w:t xml:space="preserve"> </w:t>
      </w:r>
      <w:r w:rsidRPr="00F92A6F">
        <w:rPr>
          <w:rFonts w:ascii="Arial" w:eastAsia="Calibri" w:hAnsi="Arial" w:cs="Arial"/>
          <w:vertAlign w:val="superscript"/>
          <w:lang w:val="vi-VN"/>
        </w:rPr>
        <w:t>2</w:t>
      </w:r>
      <w:r w:rsidRPr="00F92A6F">
        <w:rPr>
          <w:rFonts w:ascii="Arial" w:eastAsia="Calibri" w:hAnsi="Arial" w:cs="Arial"/>
        </w:rPr>
        <w:t>t</w:t>
      </w:r>
      <w:r w:rsidRPr="00F92A6F">
        <w:rPr>
          <w:rFonts w:ascii="Arial" w:eastAsia="Calibri" w:hAnsi="Arial" w:cs="Arial"/>
          <w:lang w:val="vi-VN"/>
        </w:rPr>
        <w:t>hật ra thì không phải đích thân Chúa Giêsu làm phép rửa nhưng là các môn đệ của Ngài</w:t>
      </w:r>
      <w:r w:rsidRPr="00F92A6F">
        <w:rPr>
          <w:rFonts w:ascii="Arial" w:eastAsia="Calibri" w:hAnsi="Arial" w:cs="Arial"/>
        </w:rPr>
        <w:t xml:space="preserve"> </w:t>
      </w:r>
      <w:r w:rsidRPr="00F92A6F">
        <w:rPr>
          <w:rFonts w:ascii="Arial" w:eastAsia="Calibri" w:hAnsi="Arial" w:cs="Arial"/>
        </w:rPr>
        <w:sym w:font="Symbol" w:char="F0BE"/>
      </w:r>
      <w:r w:rsidRPr="00F92A6F">
        <w:rPr>
          <w:rFonts w:ascii="Arial" w:eastAsia="Calibri" w:hAnsi="Arial" w:cs="Arial"/>
        </w:rPr>
        <w:t xml:space="preserve"> </w:t>
      </w:r>
      <w:r w:rsidRPr="00F92A6F">
        <w:rPr>
          <w:rFonts w:ascii="Arial" w:eastAsia="Calibri" w:hAnsi="Arial" w:cs="Arial"/>
          <w:vertAlign w:val="superscript"/>
          <w:lang w:val="vi-VN"/>
        </w:rPr>
        <w:t>3</w:t>
      </w:r>
      <w:r w:rsidRPr="00F92A6F">
        <w:rPr>
          <w:rFonts w:ascii="Arial" w:eastAsia="Calibri" w:hAnsi="Arial" w:cs="Arial"/>
        </w:rPr>
        <w:t>cho nên</w:t>
      </w:r>
      <w:r w:rsidRPr="00F92A6F">
        <w:rPr>
          <w:rFonts w:ascii="Arial" w:eastAsia="Calibri" w:hAnsi="Arial" w:cs="Arial"/>
          <w:lang w:val="vi-VN"/>
        </w:rPr>
        <w:t xml:space="preserve"> Ngài rời Giuđê</w:t>
      </w:r>
      <w:r w:rsidRPr="00F92A6F">
        <w:rPr>
          <w:rFonts w:ascii="Arial" w:eastAsia="Calibri" w:hAnsi="Arial" w:cs="Arial"/>
        </w:rPr>
        <w:t xml:space="preserve"> mà</w:t>
      </w:r>
      <w:r w:rsidRPr="00F92A6F">
        <w:rPr>
          <w:rFonts w:ascii="Arial" w:eastAsia="Calibri" w:hAnsi="Arial" w:cs="Arial"/>
          <w:lang w:val="vi-VN"/>
        </w:rPr>
        <w:t xml:space="preserve"> đi</w:t>
      </w:r>
      <w:r w:rsidRPr="00F92A6F">
        <w:rPr>
          <w:rFonts w:ascii="Arial" w:eastAsia="Calibri" w:hAnsi="Arial" w:cs="Arial"/>
        </w:rPr>
        <w:t xml:space="preserve"> đến</w:t>
      </w:r>
      <w:r w:rsidRPr="00F92A6F">
        <w:rPr>
          <w:rFonts w:ascii="Arial" w:eastAsia="Calibri" w:hAnsi="Arial" w:cs="Arial"/>
          <w:lang w:val="vi-VN"/>
        </w:rPr>
        <w:t xml:space="preserve"> Galilê.</w:t>
      </w:r>
    </w:p>
    <w:p w14:paraId="3EDCEDF5"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Người phụ nữ Samari.</w:t>
      </w:r>
    </w:p>
    <w:p w14:paraId="3CA1B289"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4</w:t>
      </w:r>
      <w:r w:rsidRPr="00F92A6F">
        <w:rPr>
          <w:rFonts w:ascii="Arial" w:eastAsia="Calibri" w:hAnsi="Arial" w:cs="Arial"/>
          <w:lang w:val="vi-VN"/>
        </w:rPr>
        <w:t>Và như vậy, Ngài phải đi ngang qua Samari.</w:t>
      </w:r>
      <w:r w:rsidRPr="00F92A6F">
        <w:rPr>
          <w:rFonts w:ascii="Arial" w:eastAsia="Calibri" w:hAnsi="Arial" w:cs="Arial"/>
        </w:rPr>
        <w:t xml:space="preserve"> </w:t>
      </w:r>
      <w:r w:rsidRPr="00F92A6F">
        <w:rPr>
          <w:rFonts w:ascii="Arial" w:eastAsia="Calibri" w:hAnsi="Arial" w:cs="Arial"/>
          <w:vertAlign w:val="superscript"/>
          <w:lang w:val="vi-VN"/>
        </w:rPr>
        <w:t>5</w:t>
      </w:r>
      <w:r w:rsidRPr="00F92A6F">
        <w:rPr>
          <w:rFonts w:ascii="Arial" w:eastAsia="Calibri" w:hAnsi="Arial" w:cs="Arial"/>
          <w:lang w:val="vi-VN"/>
        </w:rPr>
        <w:t xml:space="preserve">Ngài đến một thành của xứ Samari có tên là Sika, gần ngay vùng đất </w:t>
      </w:r>
      <w:r w:rsidRPr="00F92A6F">
        <w:rPr>
          <w:rFonts w:ascii="Arial" w:eastAsia="Calibri" w:hAnsi="Arial" w:cs="Arial"/>
        </w:rPr>
        <w:t>Gi</w:t>
      </w:r>
      <w:r w:rsidRPr="00F92A6F">
        <w:rPr>
          <w:rFonts w:ascii="Arial" w:eastAsia="Calibri" w:hAnsi="Arial" w:cs="Arial"/>
          <w:lang w:val="vi-VN"/>
        </w:rPr>
        <w:t>acó</w:t>
      </w:r>
      <w:r w:rsidRPr="00F92A6F">
        <w:rPr>
          <w:rFonts w:ascii="Arial" w:eastAsia="Calibri" w:hAnsi="Arial" w:cs="Arial"/>
        </w:rPr>
        <w:t>p</w:t>
      </w:r>
      <w:r w:rsidRPr="00F92A6F">
        <w:rPr>
          <w:rFonts w:ascii="Arial" w:eastAsia="Calibri" w:hAnsi="Arial" w:cs="Arial"/>
          <w:lang w:val="vi-VN"/>
        </w:rPr>
        <w:t xml:space="preserve"> đã cho con mình là Giuse</w:t>
      </w:r>
      <w:r w:rsidRPr="00F92A6F">
        <w:rPr>
          <w:rFonts w:ascii="Arial" w:eastAsia="Calibri" w:hAnsi="Arial" w:cs="Arial"/>
        </w:rPr>
        <w:t xml:space="preserve">; </w:t>
      </w:r>
      <w:r w:rsidRPr="00F92A6F">
        <w:rPr>
          <w:rFonts w:ascii="Arial" w:eastAsia="Calibri" w:hAnsi="Arial" w:cs="Arial"/>
          <w:vertAlign w:val="superscript"/>
          <w:lang w:val="vi-VN"/>
        </w:rPr>
        <w:t>6</w:t>
      </w:r>
      <w:r w:rsidRPr="00F92A6F">
        <w:rPr>
          <w:rFonts w:ascii="Arial" w:eastAsia="Calibri" w:hAnsi="Arial" w:cs="Arial"/>
          <w:lang w:val="vi-VN"/>
        </w:rPr>
        <w:t>ở đó có cái giếng</w:t>
      </w:r>
      <w:r w:rsidRPr="00F92A6F">
        <w:rPr>
          <w:rFonts w:ascii="Arial" w:eastAsia="Calibri" w:hAnsi="Arial" w:cs="Arial"/>
        </w:rPr>
        <w:t xml:space="preserve"> Gi</w:t>
      </w:r>
      <w:r w:rsidRPr="00F92A6F">
        <w:rPr>
          <w:rFonts w:ascii="Arial" w:eastAsia="Calibri" w:hAnsi="Arial" w:cs="Arial"/>
          <w:lang w:val="vi-VN"/>
        </w:rPr>
        <w:t>acóp. Chúa Giêsu mệt mỏi vì cuộc hành trình nên đến ngồi bên bờ giếng</w:t>
      </w:r>
      <w:r w:rsidRPr="00F92A6F">
        <w:rPr>
          <w:rFonts w:ascii="Arial" w:eastAsia="Calibri" w:hAnsi="Arial" w:cs="Arial"/>
        </w:rPr>
        <w:t>; l</w:t>
      </w:r>
      <w:r w:rsidRPr="00F92A6F">
        <w:rPr>
          <w:rFonts w:ascii="Arial" w:eastAsia="Calibri" w:hAnsi="Arial" w:cs="Arial"/>
          <w:lang w:val="vi-VN"/>
        </w:rPr>
        <w:t xml:space="preserve">úc đó vào </w:t>
      </w:r>
      <w:r w:rsidRPr="00F92A6F">
        <w:rPr>
          <w:rFonts w:ascii="Arial" w:eastAsia="Calibri" w:hAnsi="Arial" w:cs="Arial"/>
        </w:rPr>
        <w:t>giờ thứ sáu</w:t>
      </w:r>
      <w:r w:rsidRPr="00F92A6F">
        <w:rPr>
          <w:rFonts w:ascii="Arial" w:eastAsia="Calibri" w:hAnsi="Arial" w:cs="Arial"/>
          <w:vertAlign w:val="superscript"/>
        </w:rPr>
        <w:footnoteReference w:customMarkFollows="1" w:id="12"/>
        <w:sym w:font="Symbol" w:char="F0A7"/>
      </w:r>
      <w:r w:rsidRPr="00F92A6F">
        <w:rPr>
          <w:rFonts w:ascii="Arial" w:eastAsia="Calibri" w:hAnsi="Arial" w:cs="Arial"/>
          <w:lang w:val="vi-VN"/>
        </w:rPr>
        <w:t>.</w:t>
      </w:r>
      <w:r w:rsidRPr="00F92A6F">
        <w:rPr>
          <w:rFonts w:ascii="Arial" w:eastAsia="Calibri" w:hAnsi="Arial" w:cs="Arial"/>
        </w:rPr>
        <w:t xml:space="preserve"> </w:t>
      </w:r>
    </w:p>
    <w:p w14:paraId="224B0624" w14:textId="77777777" w:rsidR="00D93DEA" w:rsidRPr="00F92A6F" w:rsidRDefault="00D93DEA" w:rsidP="00D93DEA">
      <w:pPr>
        <w:spacing w:before="120" w:after="120"/>
        <w:jc w:val="both"/>
        <w:rPr>
          <w:rFonts w:ascii="Arial" w:eastAsia="Calibri" w:hAnsi="Arial" w:cs="Arial"/>
          <w:lang w:val="vi-VN"/>
        </w:rPr>
      </w:pPr>
      <w:r w:rsidRPr="00F92A6F">
        <w:rPr>
          <w:rFonts w:ascii="Arial" w:eastAsia="Calibri" w:hAnsi="Arial" w:cs="Arial"/>
          <w:vertAlign w:val="superscript"/>
          <w:lang w:val="vi-VN"/>
        </w:rPr>
        <w:t>7</w:t>
      </w:r>
      <w:r w:rsidRPr="00F92A6F">
        <w:rPr>
          <w:rFonts w:ascii="Arial" w:eastAsia="Calibri" w:hAnsi="Arial" w:cs="Arial"/>
          <w:lang w:val="vi-VN"/>
        </w:rPr>
        <w:t>Một phụ nữ người Samari đến giếng múc nước, Chúa Giêsu nói với chị: “</w:t>
      </w:r>
      <w:r w:rsidRPr="00F92A6F">
        <w:rPr>
          <w:rFonts w:ascii="Arial" w:eastAsia="Calibri" w:hAnsi="Arial" w:cs="Arial"/>
        </w:rPr>
        <w:t xml:space="preserve">Xin </w:t>
      </w:r>
      <w:r w:rsidRPr="00F92A6F">
        <w:rPr>
          <w:rFonts w:ascii="Arial" w:eastAsia="Calibri" w:hAnsi="Arial" w:cs="Arial"/>
          <w:lang w:val="vi-VN"/>
        </w:rPr>
        <w:t>cho tôi</w:t>
      </w:r>
      <w:r w:rsidRPr="00F92A6F">
        <w:rPr>
          <w:rFonts w:ascii="Arial" w:eastAsia="Calibri" w:hAnsi="Arial" w:cs="Arial"/>
        </w:rPr>
        <w:t xml:space="preserve"> chút nước</w:t>
      </w:r>
      <w:r w:rsidRPr="00F92A6F">
        <w:rPr>
          <w:rFonts w:ascii="Arial" w:eastAsia="Calibri" w:hAnsi="Arial" w:cs="Arial"/>
          <w:lang w:val="vi-VN"/>
        </w:rPr>
        <w:t xml:space="preserve"> uống”</w:t>
      </w:r>
      <w:r w:rsidRPr="00F92A6F">
        <w:rPr>
          <w:rFonts w:ascii="Arial" w:eastAsia="Calibri" w:hAnsi="Arial" w:cs="Arial"/>
        </w:rPr>
        <w:t xml:space="preserve">; </w:t>
      </w:r>
      <w:r w:rsidRPr="00F92A6F">
        <w:rPr>
          <w:rFonts w:ascii="Arial" w:eastAsia="Calibri" w:hAnsi="Arial" w:cs="Arial"/>
          <w:vertAlign w:val="superscript"/>
          <w:lang w:val="vi-VN"/>
        </w:rPr>
        <w:t>8</w:t>
      </w:r>
      <w:r w:rsidRPr="00F92A6F">
        <w:rPr>
          <w:rFonts w:ascii="Arial" w:eastAsia="Calibri" w:hAnsi="Arial" w:cs="Arial"/>
          <w:lang w:val="vi-VN"/>
        </w:rPr>
        <w:t>các môn đệ của Ngài</w:t>
      </w:r>
      <w:r w:rsidRPr="00F92A6F">
        <w:rPr>
          <w:rFonts w:ascii="Arial" w:eastAsia="Calibri" w:hAnsi="Arial" w:cs="Arial"/>
        </w:rPr>
        <w:t xml:space="preserve"> lúc đó </w:t>
      </w:r>
      <w:r w:rsidRPr="00F92A6F">
        <w:rPr>
          <w:rFonts w:ascii="Arial" w:eastAsia="Calibri" w:hAnsi="Arial" w:cs="Arial"/>
          <w:lang w:val="vi-VN"/>
        </w:rPr>
        <w:t xml:space="preserve">đã vào thành để mua </w:t>
      </w:r>
      <w:r w:rsidRPr="00F92A6F">
        <w:rPr>
          <w:rFonts w:ascii="Arial" w:eastAsia="Calibri" w:hAnsi="Arial" w:cs="Arial"/>
        </w:rPr>
        <w:t>thức ăn</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9</w:t>
      </w:r>
      <w:r w:rsidRPr="00F92A6F">
        <w:rPr>
          <w:rFonts w:ascii="Arial" w:eastAsia="Calibri" w:hAnsi="Arial" w:cs="Arial"/>
          <w:lang w:val="vi-VN"/>
        </w:rPr>
        <w:t>Chị phụ nữ Samari thưa với Ngài: “</w:t>
      </w:r>
      <w:r w:rsidRPr="00F92A6F">
        <w:rPr>
          <w:rFonts w:ascii="Arial" w:eastAsia="Calibri" w:hAnsi="Arial" w:cs="Arial"/>
        </w:rPr>
        <w:t>Tại</w:t>
      </w:r>
      <w:r w:rsidRPr="00F92A6F">
        <w:rPr>
          <w:rFonts w:ascii="Arial" w:eastAsia="Calibri" w:hAnsi="Arial" w:cs="Arial"/>
          <w:lang w:val="vi-VN"/>
        </w:rPr>
        <w:t xml:space="preserve"> sao ông</w:t>
      </w:r>
      <w:r w:rsidRPr="00F92A6F">
        <w:rPr>
          <w:rFonts w:ascii="Arial" w:eastAsia="Calibri" w:hAnsi="Arial" w:cs="Arial"/>
        </w:rPr>
        <w:t xml:space="preserve"> là người</w:t>
      </w:r>
      <w:r w:rsidRPr="00F92A6F">
        <w:rPr>
          <w:rFonts w:ascii="Arial" w:eastAsia="Calibri" w:hAnsi="Arial" w:cs="Arial"/>
          <w:lang w:val="vi-VN"/>
        </w:rPr>
        <w:t xml:space="preserve"> Do Thái </w:t>
      </w:r>
      <w:r w:rsidRPr="00F92A6F">
        <w:rPr>
          <w:rFonts w:ascii="Arial" w:eastAsia="Calibri" w:hAnsi="Arial" w:cs="Arial"/>
        </w:rPr>
        <w:t xml:space="preserve">mà </w:t>
      </w:r>
      <w:r w:rsidRPr="00F92A6F">
        <w:rPr>
          <w:rFonts w:ascii="Arial" w:eastAsia="Calibri" w:hAnsi="Arial" w:cs="Arial"/>
          <w:lang w:val="vi-VN"/>
        </w:rPr>
        <w:t xml:space="preserve">lại đi xin phụ nữ Samari nước uống?”. </w:t>
      </w:r>
      <w:r w:rsidRPr="00F92A6F">
        <w:rPr>
          <w:rFonts w:ascii="Arial" w:eastAsia="Calibri" w:hAnsi="Arial" w:cs="Arial"/>
        </w:rPr>
        <w:t>Bởi vì n</w:t>
      </w:r>
      <w:r w:rsidRPr="00F92A6F">
        <w:rPr>
          <w:rFonts w:ascii="Arial" w:eastAsia="Calibri" w:hAnsi="Arial" w:cs="Arial"/>
          <w:lang w:val="vi-VN"/>
        </w:rPr>
        <w:t xml:space="preserve">gười Do Thái vốn không </w:t>
      </w:r>
      <w:r w:rsidRPr="00F92A6F">
        <w:rPr>
          <w:rFonts w:ascii="Arial" w:eastAsia="Calibri" w:hAnsi="Arial" w:cs="Arial"/>
        </w:rPr>
        <w:t xml:space="preserve">giao thiệp </w:t>
      </w:r>
      <w:r w:rsidRPr="00F92A6F">
        <w:rPr>
          <w:rFonts w:ascii="Arial" w:eastAsia="Calibri" w:hAnsi="Arial" w:cs="Arial"/>
          <w:lang w:val="vi-VN"/>
        </w:rPr>
        <w:t>với người Samari.</w:t>
      </w:r>
      <w:r w:rsidRPr="00F92A6F">
        <w:rPr>
          <w:rFonts w:ascii="Arial" w:eastAsia="Calibri" w:hAnsi="Arial" w:cs="Arial"/>
        </w:rPr>
        <w:t xml:space="preserve"> </w:t>
      </w:r>
      <w:r w:rsidRPr="00F92A6F">
        <w:rPr>
          <w:rFonts w:ascii="Arial" w:eastAsia="Calibri" w:hAnsi="Arial" w:cs="Arial"/>
          <w:vertAlign w:val="superscript"/>
          <w:lang w:val="vi-VN"/>
        </w:rPr>
        <w:t>10</w:t>
      </w:r>
      <w:r w:rsidRPr="00F92A6F">
        <w:rPr>
          <w:rFonts w:ascii="Arial" w:eastAsia="Calibri" w:hAnsi="Arial" w:cs="Arial"/>
          <w:lang w:val="vi-VN"/>
        </w:rPr>
        <w:t xml:space="preserve">Chúa Giêsu trả lời: “Nếu chị biết những ân sủng của Thiên Chúa và </w:t>
      </w:r>
      <w:r w:rsidRPr="00F92A6F">
        <w:rPr>
          <w:rFonts w:ascii="Arial" w:eastAsia="Calibri" w:hAnsi="Arial" w:cs="Arial"/>
        </w:rPr>
        <w:t>ai là người đang</w:t>
      </w:r>
      <w:r w:rsidRPr="00F92A6F">
        <w:rPr>
          <w:rFonts w:ascii="Arial" w:eastAsia="Calibri" w:hAnsi="Arial" w:cs="Arial"/>
          <w:lang w:val="vi-VN"/>
        </w:rPr>
        <w:t xml:space="preserve"> nói với chị: “</w:t>
      </w:r>
      <w:r w:rsidRPr="00F92A6F">
        <w:rPr>
          <w:rFonts w:ascii="Arial" w:eastAsia="Calibri" w:hAnsi="Arial" w:cs="Arial"/>
        </w:rPr>
        <w:t>C</w:t>
      </w:r>
      <w:r w:rsidRPr="00F92A6F">
        <w:rPr>
          <w:rFonts w:ascii="Arial" w:eastAsia="Calibri" w:hAnsi="Arial" w:cs="Arial"/>
          <w:lang w:val="vi-VN"/>
        </w:rPr>
        <w:t>ho tôi chút nước uống”</w:t>
      </w:r>
      <w:r w:rsidRPr="00F92A6F">
        <w:rPr>
          <w:rFonts w:ascii="Arial" w:eastAsia="Calibri" w:hAnsi="Arial" w:cs="Arial"/>
        </w:rPr>
        <w:t xml:space="preserve">, </w:t>
      </w:r>
      <w:r w:rsidRPr="00F92A6F">
        <w:rPr>
          <w:rFonts w:ascii="Arial" w:eastAsia="Calibri" w:hAnsi="Arial" w:cs="Arial"/>
          <w:lang w:val="vi-VN"/>
        </w:rPr>
        <w:t xml:space="preserve">thì chính chị sẽ xin Ngài nước, và Ngài sẽ cho chị </w:t>
      </w:r>
      <w:r w:rsidRPr="00F92A6F">
        <w:rPr>
          <w:rFonts w:ascii="Arial" w:eastAsia="Calibri" w:hAnsi="Arial" w:cs="Arial"/>
        </w:rPr>
        <w:t>N</w:t>
      </w:r>
      <w:r w:rsidRPr="00F92A6F">
        <w:rPr>
          <w:rFonts w:ascii="Arial" w:eastAsia="Calibri" w:hAnsi="Arial" w:cs="Arial"/>
          <w:lang w:val="vi-VN"/>
        </w:rPr>
        <w:t xml:space="preserve">ước </w:t>
      </w:r>
      <w:r w:rsidRPr="00F92A6F">
        <w:rPr>
          <w:rFonts w:ascii="Arial" w:eastAsia="Calibri" w:hAnsi="Arial" w:cs="Arial"/>
        </w:rPr>
        <w:t>H</w:t>
      </w:r>
      <w:r w:rsidRPr="00F92A6F">
        <w:rPr>
          <w:rFonts w:ascii="Arial" w:eastAsia="Calibri" w:hAnsi="Arial" w:cs="Arial"/>
          <w:lang w:val="vi-VN"/>
        </w:rPr>
        <w:t xml:space="preserve">ằng </w:t>
      </w:r>
      <w:r w:rsidRPr="00F92A6F">
        <w:rPr>
          <w:rFonts w:ascii="Arial" w:eastAsia="Calibri" w:hAnsi="Arial" w:cs="Arial"/>
        </w:rPr>
        <w:t>S</w:t>
      </w:r>
      <w:r w:rsidRPr="00F92A6F">
        <w:rPr>
          <w:rFonts w:ascii="Arial" w:eastAsia="Calibri" w:hAnsi="Arial" w:cs="Arial"/>
          <w:lang w:val="vi-VN"/>
        </w:rPr>
        <w:t>ống”</w:t>
      </w:r>
      <w:r w:rsidRPr="00F92A6F">
        <w:rPr>
          <w:rFonts w:ascii="Arial" w:eastAsia="Calibri" w:hAnsi="Arial" w:cs="Arial"/>
        </w:rPr>
        <w:t xml:space="preserve">. </w:t>
      </w:r>
      <w:r w:rsidRPr="00F92A6F">
        <w:rPr>
          <w:rFonts w:ascii="Arial" w:eastAsia="Calibri" w:hAnsi="Arial" w:cs="Arial"/>
          <w:vertAlign w:val="superscript"/>
          <w:lang w:val="vi-VN"/>
        </w:rPr>
        <w:t>11</w:t>
      </w:r>
      <w:r w:rsidRPr="00F92A6F">
        <w:rPr>
          <w:rFonts w:ascii="Arial" w:eastAsia="Calibri" w:hAnsi="Arial" w:cs="Arial"/>
          <w:lang w:val="vi-VN"/>
        </w:rPr>
        <w:t>Chị thưa</w:t>
      </w:r>
      <w:r w:rsidRPr="00F92A6F">
        <w:rPr>
          <w:rFonts w:ascii="Arial" w:eastAsia="Calibri" w:hAnsi="Arial" w:cs="Arial"/>
        </w:rPr>
        <w:t xml:space="preserve"> với Ngài</w:t>
      </w:r>
      <w:r w:rsidRPr="00F92A6F">
        <w:rPr>
          <w:rFonts w:ascii="Arial" w:eastAsia="Calibri" w:hAnsi="Arial" w:cs="Arial"/>
          <w:lang w:val="vi-VN"/>
        </w:rPr>
        <w:t xml:space="preserve">: “Thưa ông, ông không có gì để múc mà giếng lại sâu. Vậy làm sao ông có thứ </w:t>
      </w:r>
      <w:r w:rsidRPr="00F92A6F">
        <w:rPr>
          <w:rFonts w:ascii="Arial" w:eastAsia="Calibri" w:hAnsi="Arial" w:cs="Arial"/>
        </w:rPr>
        <w:t>N</w:t>
      </w:r>
      <w:r w:rsidRPr="00F92A6F">
        <w:rPr>
          <w:rFonts w:ascii="Arial" w:eastAsia="Calibri" w:hAnsi="Arial" w:cs="Arial"/>
          <w:lang w:val="vi-VN"/>
        </w:rPr>
        <w:t xml:space="preserve">ước </w:t>
      </w:r>
      <w:r w:rsidRPr="00F92A6F">
        <w:rPr>
          <w:rFonts w:ascii="Arial" w:eastAsia="Calibri" w:hAnsi="Arial" w:cs="Arial"/>
        </w:rPr>
        <w:t>H</w:t>
      </w:r>
      <w:r w:rsidRPr="00F92A6F">
        <w:rPr>
          <w:rFonts w:ascii="Arial" w:eastAsia="Calibri" w:hAnsi="Arial" w:cs="Arial"/>
          <w:lang w:val="vi-VN"/>
        </w:rPr>
        <w:t xml:space="preserve">ằng </w:t>
      </w:r>
      <w:r w:rsidRPr="00F92A6F">
        <w:rPr>
          <w:rFonts w:ascii="Arial" w:eastAsia="Calibri" w:hAnsi="Arial" w:cs="Arial"/>
        </w:rPr>
        <w:t>S</w:t>
      </w:r>
      <w:r w:rsidRPr="00F92A6F">
        <w:rPr>
          <w:rFonts w:ascii="Arial" w:eastAsia="Calibri" w:hAnsi="Arial" w:cs="Arial"/>
          <w:lang w:val="vi-VN"/>
        </w:rPr>
        <w:t>ống ấy được?</w:t>
      </w:r>
      <w:r w:rsidRPr="00F92A6F">
        <w:rPr>
          <w:rFonts w:ascii="Arial" w:eastAsia="Calibri" w:hAnsi="Arial" w:cs="Arial"/>
        </w:rPr>
        <w:t xml:space="preserve"> </w:t>
      </w:r>
      <w:r w:rsidRPr="00F92A6F">
        <w:rPr>
          <w:rFonts w:ascii="Arial" w:eastAsia="Calibri" w:hAnsi="Arial" w:cs="Arial"/>
          <w:vertAlign w:val="superscript"/>
          <w:lang w:val="vi-VN"/>
        </w:rPr>
        <w:t>12</w:t>
      </w:r>
      <w:r w:rsidRPr="00F92A6F">
        <w:rPr>
          <w:rFonts w:ascii="Arial" w:eastAsia="Calibri" w:hAnsi="Arial" w:cs="Arial"/>
        </w:rPr>
        <w:t>Chẳng</w:t>
      </w:r>
      <w:r w:rsidRPr="00F92A6F">
        <w:rPr>
          <w:rFonts w:ascii="Arial" w:eastAsia="Calibri" w:hAnsi="Arial" w:cs="Arial"/>
          <w:lang w:val="vi-VN"/>
        </w:rPr>
        <w:t xml:space="preserve"> lẽ ông lớn hơn cả </w:t>
      </w:r>
      <w:r w:rsidRPr="00F92A6F">
        <w:rPr>
          <w:rFonts w:ascii="Arial" w:eastAsia="Calibri" w:hAnsi="Arial" w:cs="Arial"/>
        </w:rPr>
        <w:t xml:space="preserve">cha </w:t>
      </w:r>
      <w:r w:rsidRPr="00F92A6F">
        <w:rPr>
          <w:rFonts w:ascii="Arial" w:eastAsia="Calibri" w:hAnsi="Arial" w:cs="Arial"/>
          <w:lang w:val="vi-VN"/>
        </w:rPr>
        <w:t>chúng tôi</w:t>
      </w:r>
      <w:r w:rsidRPr="00F92A6F">
        <w:rPr>
          <w:rFonts w:ascii="Arial" w:eastAsia="Calibri" w:hAnsi="Arial" w:cs="Arial"/>
        </w:rPr>
        <w:t xml:space="preserve"> là Gi</w:t>
      </w:r>
      <w:r w:rsidRPr="00F92A6F">
        <w:rPr>
          <w:rFonts w:ascii="Arial" w:eastAsia="Calibri" w:hAnsi="Arial" w:cs="Arial"/>
          <w:lang w:val="vi-VN"/>
        </w:rPr>
        <w:t>acóp</w:t>
      </w:r>
      <w:r w:rsidRPr="00F92A6F">
        <w:rPr>
          <w:rFonts w:ascii="Arial" w:eastAsia="Calibri" w:hAnsi="Arial" w:cs="Arial"/>
        </w:rPr>
        <w:t xml:space="preserve"> sao? Chính </w:t>
      </w:r>
      <w:r w:rsidRPr="00F92A6F">
        <w:rPr>
          <w:rFonts w:ascii="Arial" w:eastAsia="Calibri" w:hAnsi="Arial" w:cs="Arial"/>
          <w:lang w:val="vi-VN"/>
        </w:rPr>
        <w:t xml:space="preserve">người đã đào cho chúng tôi giếng này, </w:t>
      </w:r>
      <w:r w:rsidRPr="00F92A6F">
        <w:rPr>
          <w:rFonts w:ascii="Arial" w:eastAsia="Calibri" w:hAnsi="Arial" w:cs="Arial"/>
        </w:rPr>
        <w:t>rồi người</w:t>
      </w:r>
      <w:r w:rsidRPr="00F92A6F">
        <w:rPr>
          <w:rFonts w:ascii="Arial" w:eastAsia="Calibri" w:hAnsi="Arial" w:cs="Arial"/>
          <w:lang w:val="vi-VN"/>
        </w:rPr>
        <w:t xml:space="preserve"> cùng con cái và đàn</w:t>
      </w:r>
      <w:r w:rsidRPr="00F92A6F">
        <w:rPr>
          <w:rFonts w:ascii="Arial" w:eastAsia="Calibri" w:hAnsi="Arial" w:cs="Arial"/>
        </w:rPr>
        <w:t xml:space="preserve"> gia súc</w:t>
      </w:r>
      <w:r w:rsidRPr="00F92A6F">
        <w:rPr>
          <w:rFonts w:ascii="Arial" w:eastAsia="Calibri" w:hAnsi="Arial" w:cs="Arial"/>
          <w:lang w:val="vi-VN"/>
        </w:rPr>
        <w:t xml:space="preserve"> cũng đã </w:t>
      </w:r>
      <w:r w:rsidRPr="00F92A6F">
        <w:rPr>
          <w:rFonts w:ascii="Arial" w:eastAsia="Calibri" w:hAnsi="Arial" w:cs="Arial"/>
        </w:rPr>
        <w:t>uống</w:t>
      </w:r>
      <w:r w:rsidRPr="00F92A6F">
        <w:rPr>
          <w:rFonts w:ascii="Arial" w:eastAsia="Calibri" w:hAnsi="Arial" w:cs="Arial"/>
          <w:lang w:val="vi-VN"/>
        </w:rPr>
        <w:t xml:space="preserve"> nước giếng này</w:t>
      </w:r>
      <w:r w:rsidRPr="00F92A6F">
        <w:rPr>
          <w:rFonts w:ascii="Arial" w:eastAsia="Calibri" w:hAnsi="Arial" w:cs="Arial"/>
        </w:rPr>
        <w:t>?</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13</w:t>
      </w:r>
      <w:r w:rsidRPr="00F92A6F">
        <w:rPr>
          <w:rFonts w:ascii="Arial" w:eastAsia="Calibri" w:hAnsi="Arial" w:cs="Arial"/>
          <w:lang w:val="vi-VN"/>
        </w:rPr>
        <w:t xml:space="preserve">Chúa Giêsu </w:t>
      </w:r>
      <w:r w:rsidRPr="00F92A6F">
        <w:rPr>
          <w:rFonts w:ascii="Arial" w:eastAsia="Calibri" w:hAnsi="Arial" w:cs="Arial"/>
        </w:rPr>
        <w:t>trả lời và nói với chị</w:t>
      </w:r>
      <w:r w:rsidRPr="00F92A6F">
        <w:rPr>
          <w:rFonts w:ascii="Arial" w:eastAsia="Calibri" w:hAnsi="Arial" w:cs="Arial"/>
          <w:lang w:val="vi-VN"/>
        </w:rPr>
        <w:t>: “</w:t>
      </w:r>
      <w:r w:rsidRPr="00F92A6F">
        <w:rPr>
          <w:rFonts w:ascii="Arial" w:eastAsia="Calibri" w:hAnsi="Arial" w:cs="Arial"/>
        </w:rPr>
        <w:t>Tất cả những</w:t>
      </w:r>
      <w:r w:rsidRPr="00F92A6F">
        <w:rPr>
          <w:rFonts w:ascii="Arial" w:eastAsia="Calibri" w:hAnsi="Arial" w:cs="Arial"/>
          <w:lang w:val="vi-VN"/>
        </w:rPr>
        <w:t xml:space="preserve"> ai uống nước giếng này rồi</w:t>
      </w:r>
      <w:r w:rsidRPr="00F92A6F">
        <w:rPr>
          <w:rFonts w:ascii="Arial" w:eastAsia="Calibri" w:hAnsi="Arial" w:cs="Arial"/>
        </w:rPr>
        <w:t xml:space="preserve"> sẽ lại </w:t>
      </w:r>
      <w:r w:rsidRPr="00F92A6F">
        <w:rPr>
          <w:rFonts w:ascii="Arial" w:eastAsia="Calibri" w:hAnsi="Arial" w:cs="Arial"/>
          <w:lang w:val="vi-VN"/>
        </w:rPr>
        <w:t>khát;</w:t>
      </w:r>
      <w:r w:rsidRPr="00F92A6F">
        <w:rPr>
          <w:rFonts w:ascii="Arial" w:eastAsia="Calibri" w:hAnsi="Arial" w:cs="Arial"/>
        </w:rPr>
        <w:t xml:space="preserve"> </w:t>
      </w:r>
      <w:r w:rsidRPr="00F92A6F">
        <w:rPr>
          <w:rFonts w:ascii="Arial" w:eastAsia="Calibri" w:hAnsi="Arial" w:cs="Arial"/>
          <w:vertAlign w:val="superscript"/>
          <w:lang w:val="vi-VN"/>
        </w:rPr>
        <w:t>14</w:t>
      </w:r>
      <w:r w:rsidRPr="00F92A6F">
        <w:rPr>
          <w:rFonts w:ascii="Arial" w:eastAsia="Calibri" w:hAnsi="Arial" w:cs="Arial"/>
          <w:lang w:val="vi-VN"/>
        </w:rPr>
        <w:t>nhưng</w:t>
      </w:r>
      <w:r w:rsidRPr="00F92A6F">
        <w:rPr>
          <w:rFonts w:ascii="Arial" w:eastAsia="Calibri" w:hAnsi="Arial" w:cs="Arial"/>
        </w:rPr>
        <w:t xml:space="preserve"> ai</w:t>
      </w:r>
      <w:r w:rsidRPr="00F92A6F">
        <w:rPr>
          <w:rFonts w:ascii="Arial" w:eastAsia="Calibri" w:hAnsi="Arial" w:cs="Arial"/>
          <w:lang w:val="vi-VN"/>
        </w:rPr>
        <w:t xml:space="preserve"> uống nước</w:t>
      </w:r>
      <w:r w:rsidRPr="00F92A6F">
        <w:rPr>
          <w:rFonts w:ascii="Arial" w:eastAsia="Calibri" w:hAnsi="Arial" w:cs="Arial"/>
        </w:rPr>
        <w:t xml:space="preserve"> chính</w:t>
      </w:r>
      <w:r w:rsidRPr="00F92A6F">
        <w:rPr>
          <w:rFonts w:ascii="Arial" w:eastAsia="Calibri" w:hAnsi="Arial" w:cs="Arial"/>
          <w:lang w:val="vi-VN"/>
        </w:rPr>
        <w:t xml:space="preserve"> Tôi sẽ ban cho thì không bao giờ còn khát nữa</w:t>
      </w:r>
      <w:r w:rsidRPr="00F92A6F">
        <w:rPr>
          <w:rFonts w:ascii="Arial" w:eastAsia="Calibri" w:hAnsi="Arial" w:cs="Arial"/>
        </w:rPr>
        <w:t>; vì</w:t>
      </w:r>
      <w:r w:rsidRPr="00F92A6F">
        <w:rPr>
          <w:rFonts w:ascii="Arial" w:eastAsia="Calibri" w:hAnsi="Arial" w:cs="Arial"/>
          <w:lang w:val="vi-VN"/>
        </w:rPr>
        <w:t xml:space="preserve"> nước</w:t>
      </w:r>
      <w:r w:rsidRPr="00F92A6F">
        <w:rPr>
          <w:rFonts w:ascii="Arial" w:eastAsia="Calibri" w:hAnsi="Arial" w:cs="Arial"/>
        </w:rPr>
        <w:t xml:space="preserve"> Tôi </w:t>
      </w:r>
      <w:r w:rsidRPr="00F92A6F">
        <w:rPr>
          <w:rFonts w:ascii="Arial" w:eastAsia="Calibri" w:hAnsi="Arial" w:cs="Arial"/>
          <w:lang w:val="vi-VN"/>
        </w:rPr>
        <w:t>sẽ</w:t>
      </w:r>
      <w:r w:rsidRPr="00F92A6F">
        <w:rPr>
          <w:rFonts w:ascii="Arial" w:eastAsia="Calibri" w:hAnsi="Arial" w:cs="Arial"/>
        </w:rPr>
        <w:t xml:space="preserve"> ban cho ai thì nơi người ấy sẽ trở thành mạch nước vọt đến</w:t>
      </w:r>
      <w:r w:rsidRPr="00F92A6F">
        <w:rPr>
          <w:rFonts w:ascii="Arial" w:eastAsia="Calibri" w:hAnsi="Arial" w:cs="Arial"/>
          <w:lang w:val="vi-VN"/>
        </w:rPr>
        <w:t xml:space="preserve"> sự sống đời đời”</w:t>
      </w:r>
      <w:r w:rsidRPr="00F92A6F">
        <w:rPr>
          <w:rFonts w:ascii="Arial" w:eastAsia="Calibri" w:hAnsi="Arial" w:cs="Arial"/>
        </w:rPr>
        <w:t xml:space="preserve">. </w:t>
      </w:r>
      <w:r w:rsidRPr="00F92A6F">
        <w:rPr>
          <w:rFonts w:ascii="Arial" w:eastAsia="Calibri" w:hAnsi="Arial" w:cs="Arial"/>
          <w:vertAlign w:val="superscript"/>
          <w:lang w:val="vi-VN"/>
        </w:rPr>
        <w:t>15</w:t>
      </w:r>
      <w:r w:rsidRPr="00F92A6F">
        <w:rPr>
          <w:rFonts w:ascii="Arial" w:eastAsia="Calibri" w:hAnsi="Arial" w:cs="Arial"/>
          <w:lang w:val="vi-VN"/>
        </w:rPr>
        <w:t xml:space="preserve">Chị ta </w:t>
      </w:r>
      <w:r w:rsidRPr="00F92A6F">
        <w:rPr>
          <w:rFonts w:ascii="Arial" w:eastAsia="Calibri" w:hAnsi="Arial" w:cs="Arial"/>
        </w:rPr>
        <w:t>thưa</w:t>
      </w:r>
      <w:r w:rsidRPr="00F92A6F">
        <w:rPr>
          <w:rFonts w:ascii="Arial" w:eastAsia="Calibri" w:hAnsi="Arial" w:cs="Arial"/>
          <w:lang w:val="vi-VN"/>
        </w:rPr>
        <w:t xml:space="preserve"> với Ngài: “Thưa </w:t>
      </w:r>
      <w:r w:rsidRPr="00F92A6F">
        <w:rPr>
          <w:rFonts w:ascii="Arial" w:eastAsia="Calibri" w:hAnsi="Arial" w:cs="Arial"/>
        </w:rPr>
        <w:t>Ngài</w:t>
      </w:r>
      <w:r w:rsidRPr="00F92A6F">
        <w:rPr>
          <w:rFonts w:ascii="Arial" w:eastAsia="Calibri" w:hAnsi="Arial" w:cs="Arial"/>
          <w:lang w:val="vi-VN"/>
        </w:rPr>
        <w:t xml:space="preserve">, xin cho tôi thứ nước ấy để tôi không còn khát, và </w:t>
      </w:r>
      <w:r w:rsidRPr="00F92A6F">
        <w:rPr>
          <w:rFonts w:ascii="Arial" w:eastAsia="Calibri" w:hAnsi="Arial" w:cs="Arial"/>
        </w:rPr>
        <w:t>khỏi</w:t>
      </w:r>
      <w:r w:rsidRPr="00F92A6F">
        <w:rPr>
          <w:rFonts w:ascii="Arial" w:eastAsia="Calibri" w:hAnsi="Arial" w:cs="Arial"/>
          <w:lang w:val="vi-VN"/>
        </w:rPr>
        <w:t xml:space="preserve"> phải đến đây múc nước nữa</w:t>
      </w:r>
      <w:r w:rsidRPr="00F92A6F">
        <w:rPr>
          <w:rFonts w:ascii="Arial" w:eastAsia="Calibri" w:hAnsi="Arial" w:cs="Arial"/>
        </w:rPr>
        <w:t>”</w:t>
      </w:r>
      <w:r w:rsidRPr="00F92A6F">
        <w:rPr>
          <w:rFonts w:ascii="Arial" w:eastAsia="Calibri" w:hAnsi="Arial" w:cs="Arial"/>
          <w:lang w:val="vi-VN"/>
        </w:rPr>
        <w:t>.</w:t>
      </w:r>
    </w:p>
    <w:p w14:paraId="33375AC9"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16</w:t>
      </w:r>
      <w:r w:rsidRPr="00F92A6F">
        <w:rPr>
          <w:rFonts w:ascii="Arial" w:eastAsia="Calibri" w:hAnsi="Arial" w:cs="Arial"/>
        </w:rPr>
        <w:t>Ngài nói với chị ấy</w:t>
      </w:r>
      <w:r w:rsidRPr="00F92A6F">
        <w:rPr>
          <w:rFonts w:ascii="Arial" w:eastAsia="Calibri" w:hAnsi="Arial" w:cs="Arial"/>
          <w:lang w:val="vi-VN"/>
        </w:rPr>
        <w:t xml:space="preserve">: </w:t>
      </w:r>
      <w:r w:rsidRPr="00F92A6F">
        <w:rPr>
          <w:rFonts w:ascii="Arial" w:eastAsia="Calibri" w:hAnsi="Arial" w:cs="Arial"/>
        </w:rPr>
        <w:t>“</w:t>
      </w:r>
      <w:r w:rsidRPr="00F92A6F">
        <w:rPr>
          <w:rFonts w:ascii="Arial" w:eastAsia="Calibri" w:hAnsi="Arial" w:cs="Arial"/>
          <w:lang w:val="vi-VN"/>
        </w:rPr>
        <w:t>Chị hãy đi gọi chồng chị rồi trở lại đây”</w:t>
      </w:r>
      <w:r w:rsidRPr="00F92A6F">
        <w:rPr>
          <w:rFonts w:ascii="Arial" w:eastAsia="Calibri" w:hAnsi="Arial" w:cs="Arial"/>
        </w:rPr>
        <w:t xml:space="preserve">. </w:t>
      </w:r>
      <w:r w:rsidRPr="00F92A6F">
        <w:rPr>
          <w:rFonts w:ascii="Arial" w:eastAsia="Calibri" w:hAnsi="Arial" w:cs="Arial"/>
          <w:vertAlign w:val="superscript"/>
          <w:lang w:val="vi-VN"/>
        </w:rPr>
        <w:t>17</w:t>
      </w:r>
      <w:r w:rsidRPr="00F92A6F">
        <w:rPr>
          <w:rFonts w:ascii="Arial" w:eastAsia="Calibri" w:hAnsi="Arial" w:cs="Arial"/>
          <w:lang w:val="vi-VN"/>
        </w:rPr>
        <w:t xml:space="preserve">Chị ta </w:t>
      </w:r>
      <w:r w:rsidRPr="00F92A6F">
        <w:rPr>
          <w:rFonts w:ascii="Arial" w:eastAsia="Calibri" w:hAnsi="Arial" w:cs="Arial"/>
        </w:rPr>
        <w:t>trả lời và thưa với Ngài</w:t>
      </w:r>
      <w:r w:rsidRPr="00F92A6F">
        <w:rPr>
          <w:rFonts w:ascii="Arial" w:eastAsia="Calibri" w:hAnsi="Arial" w:cs="Arial"/>
          <w:lang w:val="vi-VN"/>
        </w:rPr>
        <w:t>: “Tôi không có chồng”</w:t>
      </w:r>
      <w:r w:rsidRPr="00F92A6F">
        <w:rPr>
          <w:rFonts w:ascii="Arial" w:eastAsia="Calibri" w:hAnsi="Arial" w:cs="Arial"/>
        </w:rPr>
        <w:t xml:space="preserve">. </w:t>
      </w:r>
      <w:r w:rsidRPr="00F92A6F">
        <w:rPr>
          <w:rFonts w:ascii="Arial" w:eastAsia="Calibri" w:hAnsi="Arial" w:cs="Arial"/>
          <w:lang w:val="vi-VN"/>
        </w:rPr>
        <w:t>Chúa Giêsu nhìn chị</w:t>
      </w:r>
      <w:r w:rsidRPr="00F92A6F">
        <w:rPr>
          <w:rFonts w:ascii="Arial" w:eastAsia="Calibri" w:hAnsi="Arial" w:cs="Arial"/>
        </w:rPr>
        <w:t xml:space="preserve"> và nói</w:t>
      </w:r>
      <w:r w:rsidRPr="00F92A6F">
        <w:rPr>
          <w:rFonts w:ascii="Arial" w:eastAsia="Calibri" w:hAnsi="Arial" w:cs="Arial"/>
          <w:lang w:val="vi-VN"/>
        </w:rPr>
        <w:t xml:space="preserve">: “Chị </w:t>
      </w:r>
      <w:r w:rsidRPr="00F92A6F">
        <w:rPr>
          <w:rFonts w:ascii="Arial" w:eastAsia="Calibri" w:hAnsi="Arial" w:cs="Arial"/>
        </w:rPr>
        <w:t>rất đúng khi</w:t>
      </w:r>
      <w:r w:rsidRPr="00F92A6F">
        <w:rPr>
          <w:rFonts w:ascii="Arial" w:eastAsia="Calibri" w:hAnsi="Arial" w:cs="Arial"/>
          <w:lang w:val="vi-VN"/>
        </w:rPr>
        <w:t xml:space="preserve"> nói rằng: </w:t>
      </w:r>
      <w:r w:rsidRPr="00F92A6F">
        <w:rPr>
          <w:rFonts w:ascii="Arial" w:eastAsia="Calibri" w:hAnsi="Arial" w:cs="Arial"/>
        </w:rPr>
        <w:t>“T</w:t>
      </w:r>
      <w:r w:rsidRPr="00F92A6F">
        <w:rPr>
          <w:rFonts w:ascii="Arial" w:eastAsia="Calibri" w:hAnsi="Arial" w:cs="Arial"/>
          <w:lang w:val="vi-VN"/>
        </w:rPr>
        <w:t>ôi không có chồng”</w:t>
      </w:r>
      <w:r w:rsidRPr="00F92A6F">
        <w:rPr>
          <w:rFonts w:ascii="Arial" w:eastAsia="Calibri" w:hAnsi="Arial" w:cs="Arial"/>
        </w:rPr>
        <w:t xml:space="preserve">; </w:t>
      </w:r>
      <w:r w:rsidRPr="00F92A6F">
        <w:rPr>
          <w:rFonts w:ascii="Arial" w:eastAsia="Calibri" w:hAnsi="Arial" w:cs="Arial"/>
          <w:vertAlign w:val="superscript"/>
          <w:lang w:val="vi-VN"/>
        </w:rPr>
        <w:t>18</w:t>
      </w:r>
      <w:r w:rsidRPr="00F92A6F">
        <w:rPr>
          <w:rFonts w:ascii="Arial" w:eastAsia="Calibri" w:hAnsi="Arial" w:cs="Arial"/>
        </w:rPr>
        <w:t>bởi c</w:t>
      </w:r>
      <w:r w:rsidRPr="00F92A6F">
        <w:rPr>
          <w:rFonts w:ascii="Arial" w:eastAsia="Calibri" w:hAnsi="Arial" w:cs="Arial"/>
          <w:lang w:val="vi-VN"/>
        </w:rPr>
        <w:t>hị đã chung sống với năm người đàn ông, và người đàn ông hiện đang ở với chị cũng không phải là chồng chị. Chị đã thật lòng khi nói như vậy”</w:t>
      </w:r>
      <w:r w:rsidRPr="00F92A6F">
        <w:rPr>
          <w:rFonts w:ascii="Arial" w:eastAsia="Calibri" w:hAnsi="Arial" w:cs="Arial"/>
        </w:rPr>
        <w:t xml:space="preserve">. </w:t>
      </w:r>
      <w:r w:rsidRPr="00F92A6F">
        <w:rPr>
          <w:rFonts w:ascii="Arial" w:eastAsia="Calibri" w:hAnsi="Arial" w:cs="Arial"/>
          <w:vertAlign w:val="superscript"/>
          <w:lang w:val="vi-VN"/>
        </w:rPr>
        <w:t>19</w:t>
      </w:r>
      <w:r w:rsidRPr="00F92A6F">
        <w:rPr>
          <w:rFonts w:ascii="Arial" w:eastAsia="Calibri" w:hAnsi="Arial" w:cs="Arial"/>
          <w:lang w:val="vi-VN"/>
        </w:rPr>
        <w:t xml:space="preserve">Người phụ nữ thưa: “Thưa </w:t>
      </w:r>
      <w:r w:rsidRPr="00F92A6F">
        <w:rPr>
          <w:rFonts w:ascii="Arial" w:eastAsia="Calibri" w:hAnsi="Arial" w:cs="Arial"/>
        </w:rPr>
        <w:t>Ngài</w:t>
      </w:r>
      <w:r w:rsidRPr="00F92A6F">
        <w:rPr>
          <w:rFonts w:ascii="Arial" w:eastAsia="Calibri" w:hAnsi="Arial" w:cs="Arial"/>
          <w:lang w:val="vi-VN"/>
        </w:rPr>
        <w:t xml:space="preserve">, tôi nhận ra </w:t>
      </w:r>
      <w:r w:rsidRPr="00F92A6F">
        <w:rPr>
          <w:rFonts w:ascii="Arial" w:eastAsia="Calibri" w:hAnsi="Arial" w:cs="Arial"/>
        </w:rPr>
        <w:t>Ngài chính</w:t>
      </w:r>
      <w:r w:rsidRPr="00F92A6F">
        <w:rPr>
          <w:rFonts w:ascii="Arial" w:eastAsia="Calibri" w:hAnsi="Arial" w:cs="Arial"/>
          <w:lang w:val="vi-VN"/>
        </w:rPr>
        <w:t xml:space="preserve"> là một vị </w:t>
      </w:r>
      <w:r w:rsidRPr="00F92A6F">
        <w:rPr>
          <w:rFonts w:ascii="Arial" w:eastAsia="Calibri" w:hAnsi="Arial" w:cs="Arial"/>
        </w:rPr>
        <w:t>Ngôn Sứ</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20</w:t>
      </w:r>
      <w:r w:rsidRPr="00F92A6F">
        <w:rPr>
          <w:rFonts w:ascii="Arial" w:eastAsia="Calibri" w:hAnsi="Arial" w:cs="Arial"/>
        </w:rPr>
        <w:t>C</w:t>
      </w:r>
      <w:r w:rsidRPr="00F92A6F">
        <w:rPr>
          <w:rFonts w:ascii="Arial" w:eastAsia="Calibri" w:hAnsi="Arial" w:cs="Arial"/>
          <w:lang w:val="vi-VN"/>
        </w:rPr>
        <w:t xml:space="preserve">ha ông chúng tôi đã thờ </w:t>
      </w:r>
      <w:r w:rsidRPr="00F92A6F">
        <w:rPr>
          <w:rFonts w:ascii="Arial" w:eastAsia="Calibri" w:hAnsi="Arial" w:cs="Arial"/>
        </w:rPr>
        <w:t>phượng</w:t>
      </w:r>
      <w:r w:rsidRPr="00F92A6F">
        <w:rPr>
          <w:rFonts w:ascii="Arial" w:eastAsia="Calibri" w:hAnsi="Arial" w:cs="Arial"/>
          <w:lang w:val="vi-VN"/>
        </w:rPr>
        <w:t xml:space="preserve"> trên núi</w:t>
      </w:r>
      <w:r w:rsidRPr="00F92A6F">
        <w:rPr>
          <w:rFonts w:ascii="Arial" w:eastAsia="Calibri" w:hAnsi="Arial" w:cs="Arial"/>
        </w:rPr>
        <w:t xml:space="preserve"> này</w:t>
      </w:r>
      <w:r w:rsidRPr="00F92A6F">
        <w:rPr>
          <w:rFonts w:ascii="Arial" w:eastAsia="Calibri" w:hAnsi="Arial" w:cs="Arial"/>
          <w:lang w:val="vi-VN"/>
        </w:rPr>
        <w:t xml:space="preserve">, còn </w:t>
      </w:r>
      <w:r w:rsidRPr="00F92A6F">
        <w:rPr>
          <w:rFonts w:ascii="Arial" w:eastAsia="Calibri" w:hAnsi="Arial" w:cs="Arial"/>
        </w:rPr>
        <w:t>các ông</w:t>
      </w:r>
      <w:r w:rsidRPr="00F92A6F">
        <w:rPr>
          <w:rFonts w:ascii="Arial" w:eastAsia="Calibri" w:hAnsi="Arial" w:cs="Arial"/>
          <w:lang w:val="vi-VN"/>
        </w:rPr>
        <w:t xml:space="preserve"> lại bảo phải thờ </w:t>
      </w:r>
      <w:r w:rsidRPr="00F92A6F">
        <w:rPr>
          <w:rFonts w:ascii="Arial" w:eastAsia="Calibri" w:hAnsi="Arial" w:cs="Arial"/>
        </w:rPr>
        <w:t>phượng</w:t>
      </w:r>
      <w:r w:rsidRPr="00F92A6F">
        <w:rPr>
          <w:rFonts w:ascii="Arial" w:eastAsia="Calibri" w:hAnsi="Arial" w:cs="Arial"/>
          <w:lang w:val="vi-VN"/>
        </w:rPr>
        <w:t xml:space="preserve"> ở Giêrusalem</w:t>
      </w:r>
      <w:r w:rsidRPr="00F92A6F">
        <w:rPr>
          <w:rFonts w:ascii="Arial" w:eastAsia="Calibri" w:hAnsi="Arial" w:cs="Arial"/>
        </w:rPr>
        <w:t>”</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21</w:t>
      </w:r>
      <w:r w:rsidRPr="00F92A6F">
        <w:rPr>
          <w:rFonts w:ascii="Arial" w:eastAsia="Calibri" w:hAnsi="Arial" w:cs="Arial"/>
          <w:lang w:val="vi-VN"/>
        </w:rPr>
        <w:t>Chúa Giêsu nói: “</w:t>
      </w:r>
      <w:r w:rsidRPr="00F92A6F">
        <w:rPr>
          <w:rFonts w:ascii="Arial" w:eastAsia="Calibri" w:hAnsi="Arial" w:cs="Arial"/>
        </w:rPr>
        <w:t>Này c</w:t>
      </w:r>
      <w:r w:rsidRPr="00F92A6F">
        <w:rPr>
          <w:rFonts w:ascii="Arial" w:eastAsia="Calibri" w:hAnsi="Arial" w:cs="Arial"/>
          <w:lang w:val="vi-VN"/>
        </w:rPr>
        <w:t xml:space="preserve">hị, hãy tin Tôi: </w:t>
      </w:r>
      <w:r w:rsidRPr="00F92A6F">
        <w:rPr>
          <w:rFonts w:ascii="Arial" w:eastAsia="Calibri" w:hAnsi="Arial" w:cs="Arial"/>
        </w:rPr>
        <w:t>vì</w:t>
      </w:r>
      <w:r w:rsidRPr="00F92A6F">
        <w:rPr>
          <w:rFonts w:ascii="Arial" w:eastAsia="Calibri" w:hAnsi="Arial" w:cs="Arial"/>
          <w:lang w:val="vi-VN"/>
        </w:rPr>
        <w:t xml:space="preserve"> đến giờ</w:t>
      </w:r>
      <w:r w:rsidRPr="00F92A6F">
        <w:rPr>
          <w:rFonts w:ascii="Arial" w:eastAsia="Calibri" w:hAnsi="Arial" w:cs="Arial"/>
        </w:rPr>
        <w:t>,</w:t>
      </w:r>
      <w:r w:rsidRPr="00F92A6F">
        <w:rPr>
          <w:rFonts w:ascii="Arial" w:eastAsia="Calibri" w:hAnsi="Arial" w:cs="Arial"/>
          <w:lang w:val="vi-VN"/>
        </w:rPr>
        <w:t xml:space="preserve"> </w:t>
      </w:r>
      <w:r w:rsidRPr="00F92A6F">
        <w:rPr>
          <w:rFonts w:ascii="Arial" w:eastAsia="Calibri" w:hAnsi="Arial" w:cs="Arial"/>
        </w:rPr>
        <w:t xml:space="preserve">người ta sẽ </w:t>
      </w:r>
      <w:r w:rsidRPr="00F92A6F">
        <w:rPr>
          <w:rFonts w:ascii="Arial" w:eastAsia="Calibri" w:hAnsi="Arial" w:cs="Arial"/>
          <w:lang w:val="vi-VN"/>
        </w:rPr>
        <w:t xml:space="preserve">thờ </w:t>
      </w:r>
      <w:r w:rsidRPr="00F92A6F">
        <w:rPr>
          <w:rFonts w:ascii="Arial" w:eastAsia="Calibri" w:hAnsi="Arial" w:cs="Arial"/>
        </w:rPr>
        <w:t xml:space="preserve">phượng </w:t>
      </w:r>
      <w:r w:rsidRPr="00F92A6F">
        <w:rPr>
          <w:rFonts w:ascii="Arial" w:eastAsia="Calibri" w:hAnsi="Arial" w:cs="Arial"/>
          <w:lang w:val="vi-VN"/>
        </w:rPr>
        <w:t>Cha không phải ở</w:t>
      </w:r>
      <w:r w:rsidRPr="00F92A6F">
        <w:rPr>
          <w:rFonts w:ascii="Arial" w:eastAsia="Calibri" w:hAnsi="Arial" w:cs="Arial"/>
        </w:rPr>
        <w:t xml:space="preserve"> trên núi này, cũng không phải ở</w:t>
      </w:r>
      <w:r w:rsidRPr="00F92A6F">
        <w:rPr>
          <w:rFonts w:ascii="Arial" w:eastAsia="Calibri" w:hAnsi="Arial" w:cs="Arial"/>
          <w:lang w:val="vi-VN"/>
        </w:rPr>
        <w:t xml:space="preserve"> Giêrusalem.</w:t>
      </w:r>
      <w:r w:rsidRPr="00F92A6F">
        <w:rPr>
          <w:rFonts w:ascii="Arial" w:eastAsia="Calibri" w:hAnsi="Arial" w:cs="Arial"/>
        </w:rPr>
        <w:t xml:space="preserve"> </w:t>
      </w:r>
      <w:r w:rsidRPr="00F92A6F">
        <w:rPr>
          <w:rFonts w:ascii="Arial" w:eastAsia="Calibri" w:hAnsi="Arial" w:cs="Arial"/>
          <w:vertAlign w:val="superscript"/>
          <w:lang w:val="vi-VN"/>
        </w:rPr>
        <w:t>22</w:t>
      </w:r>
      <w:r w:rsidRPr="00F92A6F">
        <w:rPr>
          <w:rFonts w:ascii="Arial" w:eastAsia="Calibri" w:hAnsi="Arial" w:cs="Arial"/>
        </w:rPr>
        <w:t>Các</w:t>
      </w:r>
      <w:r w:rsidRPr="00F92A6F">
        <w:rPr>
          <w:rFonts w:ascii="Arial" w:eastAsia="Calibri" w:hAnsi="Arial" w:cs="Arial"/>
          <w:lang w:val="vi-VN"/>
        </w:rPr>
        <w:t xml:space="preserve"> người thờ phượng điều các người không biết; còn chúng tôi biết điều chúng tôi thờ phượng, vì Ơn </w:t>
      </w:r>
      <w:r w:rsidRPr="00F92A6F">
        <w:rPr>
          <w:rFonts w:ascii="Arial" w:eastAsia="Calibri" w:hAnsi="Arial" w:cs="Arial"/>
        </w:rPr>
        <w:t>C</w:t>
      </w:r>
      <w:r w:rsidRPr="00F92A6F">
        <w:rPr>
          <w:rFonts w:ascii="Arial" w:eastAsia="Calibri" w:hAnsi="Arial" w:cs="Arial"/>
          <w:lang w:val="vi-VN"/>
        </w:rPr>
        <w:t>ứu Độ đến từ người Do Thái.</w:t>
      </w:r>
      <w:r w:rsidRPr="00F92A6F">
        <w:rPr>
          <w:rFonts w:ascii="Arial" w:eastAsia="Calibri" w:hAnsi="Arial" w:cs="Arial"/>
        </w:rPr>
        <w:t xml:space="preserve"> </w:t>
      </w:r>
      <w:r w:rsidRPr="00F92A6F">
        <w:rPr>
          <w:rFonts w:ascii="Arial" w:eastAsia="Calibri" w:hAnsi="Arial" w:cs="Arial"/>
          <w:vertAlign w:val="superscript"/>
        </w:rPr>
        <w:t>23</w:t>
      </w:r>
      <w:r w:rsidRPr="00F92A6F">
        <w:rPr>
          <w:rFonts w:ascii="Arial" w:eastAsia="Calibri" w:hAnsi="Arial" w:cs="Arial"/>
        </w:rPr>
        <w:t xml:space="preserve">Nhưng sẽ đến giờ, và chính là giờ này, khi những người thờ phượng chân chính sẽ thờ phượng Cha trong Thần Khí và chân lý; đó là những người thờ phượng mà Cha hằng tìm kiếm. </w:t>
      </w:r>
      <w:r w:rsidRPr="00F92A6F">
        <w:rPr>
          <w:rFonts w:ascii="Arial" w:eastAsia="Calibri" w:hAnsi="Arial" w:cs="Arial"/>
          <w:vertAlign w:val="superscript"/>
        </w:rPr>
        <w:t>24</w:t>
      </w:r>
      <w:r w:rsidRPr="00F92A6F">
        <w:rPr>
          <w:rFonts w:ascii="Arial" w:eastAsia="Calibri" w:hAnsi="Arial" w:cs="Arial"/>
        </w:rPr>
        <w:t>Thiên Chúa là Thần Khí</w:t>
      </w:r>
      <w:r w:rsidRPr="00F92A6F">
        <w:rPr>
          <w:rFonts w:ascii="Arial" w:eastAsia="Calibri" w:hAnsi="Arial" w:cs="Arial"/>
          <w:vertAlign w:val="superscript"/>
        </w:rPr>
        <w:footnoteReference w:customMarkFollows="1" w:id="13"/>
        <w:sym w:font="Symbol" w:char="F0A7"/>
      </w:r>
      <w:r w:rsidRPr="00F92A6F">
        <w:rPr>
          <w:rFonts w:ascii="Arial" w:eastAsia="Calibri" w:hAnsi="Arial" w:cs="Arial"/>
        </w:rPr>
        <w:t xml:space="preserve">, và những ai thờ phượng Cha thì phải thờ phượng trong Thần Khí và chân lý”. </w:t>
      </w:r>
      <w:r w:rsidRPr="00F92A6F">
        <w:rPr>
          <w:rFonts w:ascii="Arial" w:eastAsia="Calibri" w:hAnsi="Arial" w:cs="Arial"/>
          <w:vertAlign w:val="superscript"/>
          <w:lang w:val="vi-VN"/>
        </w:rPr>
        <w:t>25</w:t>
      </w:r>
      <w:r w:rsidRPr="00F92A6F">
        <w:rPr>
          <w:rFonts w:ascii="Arial" w:eastAsia="Calibri" w:hAnsi="Arial" w:cs="Arial"/>
          <w:lang w:val="vi-VN"/>
        </w:rPr>
        <w:t>Người phụ nữ nói với Ngài: “Tôi biết rằng Đấng M</w:t>
      </w:r>
      <w:r w:rsidRPr="00F92A6F">
        <w:rPr>
          <w:rFonts w:ascii="Arial" w:eastAsia="Calibri" w:hAnsi="Arial" w:cs="Arial"/>
        </w:rPr>
        <w:t>e</w:t>
      </w:r>
      <w:r w:rsidRPr="00F92A6F">
        <w:rPr>
          <w:rFonts w:ascii="Arial" w:eastAsia="Calibri" w:hAnsi="Arial" w:cs="Arial"/>
          <w:lang w:val="vi-VN"/>
        </w:rPr>
        <w:t>ssia</w:t>
      </w:r>
      <w:r w:rsidRPr="00F92A6F">
        <w:rPr>
          <w:rFonts w:ascii="Arial" w:eastAsia="Calibri" w:hAnsi="Arial" w:cs="Arial"/>
        </w:rPr>
        <w:t>, Đấng</w:t>
      </w:r>
      <w:r w:rsidRPr="00F92A6F">
        <w:rPr>
          <w:rFonts w:ascii="Arial" w:eastAsia="Calibri" w:hAnsi="Arial" w:cs="Arial"/>
          <w:lang w:val="vi-VN"/>
        </w:rPr>
        <w:t xml:space="preserve"> mà người ta gọi là Kitô</w:t>
      </w:r>
      <w:r w:rsidRPr="00F92A6F">
        <w:rPr>
          <w:rFonts w:ascii="Arial" w:eastAsia="Calibri" w:hAnsi="Arial" w:cs="Arial"/>
          <w:vertAlign w:val="superscript"/>
          <w:lang w:val="vi-VN"/>
        </w:rPr>
        <w:footnoteReference w:customMarkFollows="1" w:id="14"/>
        <w:sym w:font="Symbol" w:char="F0A7"/>
      </w:r>
      <w:r w:rsidRPr="00F92A6F">
        <w:rPr>
          <w:rFonts w:ascii="Arial" w:eastAsia="Calibri" w:hAnsi="Arial" w:cs="Arial"/>
          <w:lang w:val="vi-VN"/>
        </w:rPr>
        <w:t xml:space="preserve"> sẽ đến. Và khi đến, Ngài sẽ </w:t>
      </w:r>
      <w:r w:rsidRPr="00F92A6F">
        <w:rPr>
          <w:rFonts w:ascii="Arial" w:eastAsia="Calibri" w:hAnsi="Arial" w:cs="Arial"/>
        </w:rPr>
        <w:t>loan báo</w:t>
      </w:r>
      <w:r w:rsidRPr="00F92A6F">
        <w:rPr>
          <w:rFonts w:ascii="Arial" w:eastAsia="Calibri" w:hAnsi="Arial" w:cs="Arial"/>
          <w:lang w:val="vi-VN"/>
        </w:rPr>
        <w:t xml:space="preserve"> cho chúng tôi mọi sự”</w:t>
      </w:r>
      <w:r w:rsidRPr="00F92A6F">
        <w:rPr>
          <w:rFonts w:ascii="Arial" w:eastAsia="Calibri" w:hAnsi="Arial" w:cs="Arial"/>
        </w:rPr>
        <w:t xml:space="preserve">. </w:t>
      </w:r>
      <w:r w:rsidRPr="00F92A6F">
        <w:rPr>
          <w:rFonts w:ascii="Arial" w:eastAsia="Calibri" w:hAnsi="Arial" w:cs="Arial"/>
          <w:vertAlign w:val="superscript"/>
          <w:lang w:val="vi-VN"/>
        </w:rPr>
        <w:t>26</w:t>
      </w:r>
      <w:r w:rsidRPr="00F92A6F">
        <w:rPr>
          <w:rFonts w:ascii="Arial" w:eastAsia="Calibri" w:hAnsi="Arial" w:cs="Arial"/>
          <w:lang w:val="vi-VN"/>
        </w:rPr>
        <w:t xml:space="preserve">Chúa Giêsu trả lời: “Đấng ấy </w:t>
      </w:r>
      <w:r w:rsidRPr="00F92A6F">
        <w:rPr>
          <w:rFonts w:ascii="Arial" w:eastAsia="Calibri" w:hAnsi="Arial" w:cs="Arial"/>
        </w:rPr>
        <w:t xml:space="preserve">chính </w:t>
      </w:r>
      <w:r w:rsidRPr="00F92A6F">
        <w:rPr>
          <w:rFonts w:ascii="Arial" w:eastAsia="Calibri" w:hAnsi="Arial" w:cs="Arial"/>
          <w:lang w:val="vi-VN"/>
        </w:rPr>
        <w:t>là Tôi</w:t>
      </w:r>
      <w:r w:rsidRPr="00F92A6F">
        <w:rPr>
          <w:rFonts w:ascii="Arial" w:eastAsia="Calibri" w:hAnsi="Arial" w:cs="Arial"/>
        </w:rPr>
        <w:t>,</w:t>
      </w:r>
      <w:r w:rsidRPr="00F92A6F">
        <w:rPr>
          <w:rFonts w:ascii="Arial" w:eastAsia="Calibri" w:hAnsi="Arial" w:cs="Arial"/>
          <w:lang w:val="vi-VN"/>
        </w:rPr>
        <w:t xml:space="preserve"> kẻ đang nói với chị</w:t>
      </w:r>
      <w:r w:rsidRPr="00F92A6F">
        <w:rPr>
          <w:rFonts w:ascii="Arial" w:eastAsia="Calibri" w:hAnsi="Arial" w:cs="Arial"/>
        </w:rPr>
        <w:t xml:space="preserve"> đây</w:t>
      </w:r>
      <w:r w:rsidRPr="00F92A6F">
        <w:rPr>
          <w:rFonts w:ascii="Arial" w:eastAsia="Calibri" w:hAnsi="Arial" w:cs="Arial"/>
          <w:lang w:val="vi-VN"/>
        </w:rPr>
        <w:t>”</w:t>
      </w:r>
      <w:r w:rsidRPr="00F92A6F">
        <w:rPr>
          <w:rFonts w:ascii="Arial" w:eastAsia="Calibri" w:hAnsi="Arial" w:cs="Arial"/>
        </w:rPr>
        <w:t>.</w:t>
      </w:r>
    </w:p>
    <w:p w14:paraId="6DA2A456"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lastRenderedPageBreak/>
        <w:t>27</w:t>
      </w:r>
      <w:r w:rsidRPr="00F92A6F">
        <w:rPr>
          <w:rFonts w:ascii="Arial" w:eastAsia="Calibri" w:hAnsi="Arial" w:cs="Arial"/>
          <w:lang w:val="vi-VN"/>
        </w:rPr>
        <w:t xml:space="preserve">Lúc đó các môn đệ Ngài cũng vừa trở về; </w:t>
      </w:r>
      <w:r w:rsidRPr="00F92A6F">
        <w:rPr>
          <w:rFonts w:ascii="Arial" w:eastAsia="Calibri" w:hAnsi="Arial" w:cs="Arial"/>
        </w:rPr>
        <w:t>h</w:t>
      </w:r>
      <w:r w:rsidRPr="00F92A6F">
        <w:rPr>
          <w:rFonts w:ascii="Arial" w:eastAsia="Calibri" w:hAnsi="Arial" w:cs="Arial"/>
          <w:lang w:val="vi-VN"/>
        </w:rPr>
        <w:t>ọ ngạc nhiên thấy Ngài đang chuyện trò với một phụ nữ. Tuy nhiên không ai hỏi xem Ngài tìm gì hoặc tại sao Ngài lại trao đổi với</w:t>
      </w:r>
      <w:r w:rsidRPr="00F92A6F">
        <w:rPr>
          <w:rFonts w:ascii="Arial" w:eastAsia="Calibri" w:hAnsi="Arial" w:cs="Arial"/>
        </w:rPr>
        <w:t xml:space="preserve"> chị</w:t>
      </w:r>
      <w:r w:rsidRPr="00F92A6F">
        <w:rPr>
          <w:rFonts w:ascii="Arial" w:eastAsia="Calibri" w:hAnsi="Arial" w:cs="Arial"/>
          <w:lang w:val="vi-VN"/>
        </w:rPr>
        <w:t xml:space="preserve"> ấy.</w:t>
      </w:r>
      <w:r w:rsidRPr="00F92A6F">
        <w:rPr>
          <w:rFonts w:ascii="Arial" w:eastAsia="Calibri" w:hAnsi="Arial" w:cs="Arial"/>
        </w:rPr>
        <w:t xml:space="preserve"> </w:t>
      </w:r>
      <w:r w:rsidRPr="00F92A6F">
        <w:rPr>
          <w:rFonts w:ascii="Arial" w:eastAsia="Calibri" w:hAnsi="Arial" w:cs="Arial"/>
          <w:vertAlign w:val="superscript"/>
          <w:lang w:val="vi-VN"/>
        </w:rPr>
        <w:t>28</w:t>
      </w:r>
      <w:r w:rsidRPr="00F92A6F">
        <w:rPr>
          <w:rFonts w:ascii="Arial" w:eastAsia="Calibri" w:hAnsi="Arial" w:cs="Arial"/>
          <w:lang w:val="vi-VN"/>
        </w:rPr>
        <w:t xml:space="preserve">Còn người phụ nữ thì để cái vò nước của chị lại đó, quay </w:t>
      </w:r>
      <w:r w:rsidRPr="00F92A6F">
        <w:rPr>
          <w:rFonts w:ascii="Arial" w:eastAsia="Calibri" w:hAnsi="Arial" w:cs="Arial"/>
        </w:rPr>
        <w:t>về</w:t>
      </w:r>
      <w:r w:rsidRPr="00F92A6F">
        <w:rPr>
          <w:rFonts w:ascii="Arial" w:eastAsia="Calibri" w:hAnsi="Arial" w:cs="Arial"/>
          <w:lang w:val="vi-VN"/>
        </w:rPr>
        <w:t xml:space="preserve"> thành và nói với bà con:</w:t>
      </w:r>
      <w:r w:rsidRPr="00F92A6F">
        <w:rPr>
          <w:rFonts w:ascii="Arial" w:eastAsia="Calibri" w:hAnsi="Arial" w:cs="Arial"/>
        </w:rPr>
        <w:t xml:space="preserve"> </w:t>
      </w:r>
      <w:r w:rsidRPr="00F92A6F">
        <w:rPr>
          <w:rFonts w:ascii="Arial" w:eastAsia="Calibri" w:hAnsi="Arial" w:cs="Arial"/>
          <w:vertAlign w:val="superscript"/>
          <w:lang w:val="vi-VN"/>
        </w:rPr>
        <w:t>29</w:t>
      </w:r>
      <w:r w:rsidRPr="00F92A6F">
        <w:rPr>
          <w:rFonts w:ascii="Arial" w:eastAsia="Calibri" w:hAnsi="Arial" w:cs="Arial"/>
          <w:lang w:val="vi-VN"/>
        </w:rPr>
        <w:t xml:space="preserve">“Xin hãy đến mà xem người đã nói với tôi tất cả những gì tôi đã làm. </w:t>
      </w:r>
      <w:r w:rsidRPr="00F92A6F">
        <w:rPr>
          <w:rFonts w:ascii="Arial" w:eastAsia="Calibri" w:hAnsi="Arial" w:cs="Arial"/>
        </w:rPr>
        <w:t>Ngài không phải</w:t>
      </w:r>
      <w:r w:rsidRPr="00F92A6F">
        <w:rPr>
          <w:rFonts w:ascii="Arial" w:eastAsia="Calibri" w:hAnsi="Arial" w:cs="Arial"/>
          <w:lang w:val="vi-VN"/>
        </w:rPr>
        <w:t xml:space="preserve"> là Đấng Kitô</w:t>
      </w:r>
      <w:r w:rsidRPr="00F92A6F">
        <w:rPr>
          <w:rFonts w:ascii="Arial" w:eastAsia="Calibri" w:hAnsi="Arial" w:cs="Arial"/>
        </w:rPr>
        <w:t xml:space="preserve"> sao</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30</w:t>
      </w:r>
      <w:r w:rsidRPr="00F92A6F">
        <w:rPr>
          <w:rFonts w:ascii="Arial" w:eastAsia="Calibri" w:hAnsi="Arial" w:cs="Arial"/>
          <w:lang w:val="vi-VN"/>
        </w:rPr>
        <w:t>Họ đi theo chị ra khỏi thành và chị dẫn họ</w:t>
      </w:r>
      <w:r w:rsidRPr="00F92A6F">
        <w:rPr>
          <w:rFonts w:ascii="Arial" w:eastAsia="Calibri" w:hAnsi="Arial" w:cs="Arial"/>
        </w:rPr>
        <w:t xml:space="preserve"> đến gặp</w:t>
      </w:r>
      <w:r w:rsidRPr="00F92A6F">
        <w:rPr>
          <w:rFonts w:ascii="Arial" w:eastAsia="Calibri" w:hAnsi="Arial" w:cs="Arial"/>
          <w:lang w:val="vi-VN"/>
        </w:rPr>
        <w:t xml:space="preserve"> Ngài.</w:t>
      </w:r>
      <w:r w:rsidRPr="00F92A6F">
        <w:rPr>
          <w:rFonts w:ascii="Arial" w:eastAsia="Calibri" w:hAnsi="Arial" w:cs="Arial"/>
        </w:rPr>
        <w:t xml:space="preserve"> </w:t>
      </w:r>
      <w:r w:rsidRPr="00F92A6F">
        <w:rPr>
          <w:rFonts w:ascii="Arial" w:eastAsia="Calibri" w:hAnsi="Arial" w:cs="Arial"/>
          <w:vertAlign w:val="superscript"/>
          <w:lang w:val="vi-VN"/>
        </w:rPr>
        <w:t>31</w:t>
      </w:r>
      <w:r w:rsidRPr="00F92A6F">
        <w:rPr>
          <w:rFonts w:ascii="Arial" w:eastAsia="Calibri" w:hAnsi="Arial" w:cs="Arial"/>
          <w:lang w:val="vi-VN"/>
        </w:rPr>
        <w:t>Trong thời gian đó, các môn đệ</w:t>
      </w:r>
      <w:r w:rsidRPr="00F92A6F">
        <w:rPr>
          <w:rFonts w:ascii="Arial" w:eastAsia="Calibri" w:hAnsi="Arial" w:cs="Arial"/>
        </w:rPr>
        <w:t xml:space="preserve"> thưa Ngài rằng</w:t>
      </w:r>
      <w:r w:rsidRPr="00F92A6F">
        <w:rPr>
          <w:rFonts w:ascii="Arial" w:eastAsia="Calibri" w:hAnsi="Arial" w:cs="Arial"/>
          <w:lang w:val="vi-VN"/>
        </w:rPr>
        <w:t>: “</w:t>
      </w:r>
      <w:r w:rsidRPr="00F92A6F">
        <w:rPr>
          <w:rFonts w:ascii="Arial" w:eastAsia="Calibri" w:hAnsi="Arial" w:cs="Arial"/>
        </w:rPr>
        <w:t>Thưa Rabbi, mời</w:t>
      </w:r>
      <w:r w:rsidRPr="00F92A6F">
        <w:rPr>
          <w:rFonts w:ascii="Arial" w:eastAsia="Calibri" w:hAnsi="Arial" w:cs="Arial"/>
          <w:lang w:val="vi-VN"/>
        </w:rPr>
        <w:t xml:space="preserve"> Thầy dùng bữa”</w:t>
      </w:r>
      <w:r w:rsidRPr="00F92A6F">
        <w:rPr>
          <w:rFonts w:ascii="Arial" w:eastAsia="Calibri" w:hAnsi="Arial" w:cs="Arial"/>
        </w:rPr>
        <w:t xml:space="preserve">. </w:t>
      </w:r>
      <w:r w:rsidRPr="00F92A6F">
        <w:rPr>
          <w:rFonts w:ascii="Arial" w:eastAsia="Calibri" w:hAnsi="Arial" w:cs="Arial"/>
          <w:vertAlign w:val="superscript"/>
          <w:lang w:val="vi-VN"/>
        </w:rPr>
        <w:t>32</w:t>
      </w:r>
      <w:r w:rsidRPr="00F92A6F">
        <w:rPr>
          <w:rFonts w:ascii="Arial" w:eastAsia="Calibri" w:hAnsi="Arial" w:cs="Arial"/>
          <w:lang w:val="vi-VN"/>
        </w:rPr>
        <w:t>Nhưng Ngài trả lời: “T</w:t>
      </w:r>
      <w:r w:rsidRPr="00F92A6F">
        <w:rPr>
          <w:rFonts w:ascii="Arial" w:eastAsia="Calibri" w:hAnsi="Arial" w:cs="Arial"/>
        </w:rPr>
        <w:t>hầy</w:t>
      </w:r>
      <w:r w:rsidRPr="00F92A6F">
        <w:rPr>
          <w:rFonts w:ascii="Arial" w:eastAsia="Calibri" w:hAnsi="Arial" w:cs="Arial"/>
          <w:lang w:val="vi-VN"/>
        </w:rPr>
        <w:t xml:space="preserve"> đã có thứ</w:t>
      </w:r>
      <w:r w:rsidRPr="00F92A6F">
        <w:rPr>
          <w:rFonts w:ascii="Arial" w:eastAsia="Calibri" w:hAnsi="Arial" w:cs="Arial"/>
        </w:rPr>
        <w:t>c</w:t>
      </w:r>
      <w:r w:rsidRPr="00F92A6F">
        <w:rPr>
          <w:rFonts w:ascii="Arial" w:eastAsia="Calibri" w:hAnsi="Arial" w:cs="Arial"/>
          <w:lang w:val="vi-VN"/>
        </w:rPr>
        <w:t xml:space="preserve"> ăn rồi mà các con không biết”</w:t>
      </w:r>
      <w:r w:rsidRPr="00F92A6F">
        <w:rPr>
          <w:rFonts w:ascii="Arial" w:eastAsia="Calibri" w:hAnsi="Arial" w:cs="Arial"/>
        </w:rPr>
        <w:t xml:space="preserve">. </w:t>
      </w:r>
      <w:r w:rsidRPr="00F92A6F">
        <w:rPr>
          <w:rFonts w:ascii="Arial" w:eastAsia="Calibri" w:hAnsi="Arial" w:cs="Arial"/>
          <w:vertAlign w:val="superscript"/>
          <w:lang w:val="vi-VN"/>
        </w:rPr>
        <w:t>33</w:t>
      </w:r>
      <w:r w:rsidRPr="00F92A6F">
        <w:rPr>
          <w:rFonts w:ascii="Arial" w:eastAsia="Calibri" w:hAnsi="Arial" w:cs="Arial"/>
          <w:lang w:val="vi-VN"/>
        </w:rPr>
        <w:t>Các môn đệ nói với nhau: “</w:t>
      </w:r>
      <w:r w:rsidRPr="00F92A6F">
        <w:rPr>
          <w:rFonts w:ascii="Arial" w:eastAsia="Calibri" w:hAnsi="Arial" w:cs="Arial"/>
        </w:rPr>
        <w:t>Chắc có ai</w:t>
      </w:r>
      <w:r w:rsidRPr="00F92A6F">
        <w:rPr>
          <w:rFonts w:ascii="Arial" w:eastAsia="Calibri" w:hAnsi="Arial" w:cs="Arial"/>
          <w:lang w:val="vi-VN"/>
        </w:rPr>
        <w:t xml:space="preserve"> đã mang</w:t>
      </w:r>
      <w:r w:rsidRPr="00F92A6F">
        <w:rPr>
          <w:rFonts w:ascii="Arial" w:eastAsia="Calibri" w:hAnsi="Arial" w:cs="Arial"/>
        </w:rPr>
        <w:t xml:space="preserve"> đồ ăn</w:t>
      </w:r>
      <w:r w:rsidRPr="00F92A6F">
        <w:rPr>
          <w:rFonts w:ascii="Arial" w:eastAsia="Calibri" w:hAnsi="Arial" w:cs="Arial"/>
          <w:lang w:val="vi-VN"/>
        </w:rPr>
        <w:t xml:space="preserve"> đến cho</w:t>
      </w:r>
      <w:r w:rsidRPr="00F92A6F">
        <w:rPr>
          <w:rFonts w:ascii="Arial" w:eastAsia="Calibri" w:hAnsi="Arial" w:cs="Arial"/>
        </w:rPr>
        <w:t xml:space="preserve"> Thầy</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34</w:t>
      </w:r>
      <w:r w:rsidRPr="00F92A6F">
        <w:rPr>
          <w:rFonts w:ascii="Arial" w:eastAsia="Calibri" w:hAnsi="Arial" w:cs="Arial"/>
          <w:lang w:val="vi-VN"/>
        </w:rPr>
        <w:t>Chúa Giêsu nói: “Lương thực của T</w:t>
      </w:r>
      <w:r w:rsidRPr="00F92A6F">
        <w:rPr>
          <w:rFonts w:ascii="Arial" w:eastAsia="Calibri" w:hAnsi="Arial" w:cs="Arial"/>
        </w:rPr>
        <w:t xml:space="preserve">hầy </w:t>
      </w:r>
      <w:r w:rsidRPr="00F92A6F">
        <w:rPr>
          <w:rFonts w:ascii="Arial" w:eastAsia="Calibri" w:hAnsi="Arial" w:cs="Arial"/>
          <w:lang w:val="vi-VN"/>
        </w:rPr>
        <w:t>đó là làm theo ý của Đấng đã sai T</w:t>
      </w:r>
      <w:r w:rsidRPr="00F92A6F">
        <w:rPr>
          <w:rFonts w:ascii="Arial" w:eastAsia="Calibri" w:hAnsi="Arial" w:cs="Arial"/>
        </w:rPr>
        <w:t xml:space="preserve">hầy </w:t>
      </w:r>
      <w:r w:rsidRPr="00F92A6F">
        <w:rPr>
          <w:rFonts w:ascii="Arial" w:eastAsia="Calibri" w:hAnsi="Arial" w:cs="Arial"/>
          <w:lang w:val="vi-VN"/>
        </w:rPr>
        <w:t>và hoàn tất công việc của Ngài.</w:t>
      </w:r>
      <w:r w:rsidRPr="00F92A6F">
        <w:rPr>
          <w:rFonts w:ascii="Arial" w:eastAsia="Calibri" w:hAnsi="Arial" w:cs="Arial"/>
        </w:rPr>
        <w:t xml:space="preserve"> </w:t>
      </w:r>
      <w:r w:rsidRPr="00F92A6F">
        <w:rPr>
          <w:rFonts w:ascii="Arial" w:eastAsia="Calibri" w:hAnsi="Arial" w:cs="Arial"/>
          <w:vertAlign w:val="superscript"/>
          <w:lang w:val="vi-VN"/>
        </w:rPr>
        <w:t>35</w:t>
      </w:r>
      <w:r w:rsidRPr="00F92A6F">
        <w:rPr>
          <w:rFonts w:ascii="Arial" w:eastAsia="Calibri" w:hAnsi="Arial" w:cs="Arial"/>
        </w:rPr>
        <w:t>Chẳng phải c</w:t>
      </w:r>
      <w:r w:rsidRPr="00F92A6F">
        <w:rPr>
          <w:rFonts w:ascii="Arial" w:eastAsia="Calibri" w:hAnsi="Arial" w:cs="Arial"/>
          <w:lang w:val="vi-VN"/>
        </w:rPr>
        <w:t>ác con</w:t>
      </w:r>
      <w:r w:rsidRPr="00F92A6F">
        <w:rPr>
          <w:rFonts w:ascii="Arial" w:eastAsia="Calibri" w:hAnsi="Arial" w:cs="Arial"/>
        </w:rPr>
        <w:t xml:space="preserve"> nói rằng</w:t>
      </w:r>
      <w:r w:rsidRPr="00F92A6F">
        <w:rPr>
          <w:rFonts w:ascii="Arial" w:eastAsia="Calibri" w:hAnsi="Arial" w:cs="Arial"/>
          <w:lang w:val="vi-VN"/>
        </w:rPr>
        <w:t>: “</w:t>
      </w:r>
      <w:r w:rsidRPr="00F92A6F">
        <w:rPr>
          <w:rFonts w:ascii="Arial" w:eastAsia="Calibri" w:hAnsi="Arial" w:cs="Arial"/>
        </w:rPr>
        <w:t>B</w:t>
      </w:r>
      <w:r w:rsidRPr="00F92A6F">
        <w:rPr>
          <w:rFonts w:ascii="Arial" w:eastAsia="Calibri" w:hAnsi="Arial" w:cs="Arial"/>
          <w:lang w:val="vi-VN"/>
        </w:rPr>
        <w:t>ốn tháng nữa sẽ</w:t>
      </w:r>
      <w:r w:rsidRPr="00F92A6F">
        <w:rPr>
          <w:rFonts w:ascii="Arial" w:eastAsia="Calibri" w:hAnsi="Arial" w:cs="Arial"/>
        </w:rPr>
        <w:t xml:space="preserve"> là </w:t>
      </w:r>
      <w:r w:rsidRPr="00F92A6F">
        <w:rPr>
          <w:rFonts w:ascii="Arial" w:eastAsia="Calibri" w:hAnsi="Arial" w:cs="Arial"/>
          <w:lang w:val="vi-VN"/>
        </w:rPr>
        <w:t>mùa gặt</w:t>
      </w:r>
      <w:r w:rsidRPr="00F92A6F">
        <w:rPr>
          <w:rFonts w:ascii="Arial" w:eastAsia="Calibri" w:hAnsi="Arial" w:cs="Arial"/>
        </w:rPr>
        <w:t xml:space="preserve"> sao?”.</w:t>
      </w:r>
      <w:r w:rsidRPr="00F92A6F">
        <w:rPr>
          <w:rFonts w:ascii="Arial" w:eastAsia="Calibri" w:hAnsi="Arial" w:cs="Arial"/>
          <w:lang w:val="vi-VN"/>
        </w:rPr>
        <w:t xml:space="preserve"> Còn T</w:t>
      </w:r>
      <w:r w:rsidRPr="00F92A6F">
        <w:rPr>
          <w:rFonts w:ascii="Arial" w:eastAsia="Calibri" w:hAnsi="Arial" w:cs="Arial"/>
        </w:rPr>
        <w:t>hầy</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lang w:val="vi-VN"/>
        </w:rPr>
        <w:t>T</w:t>
      </w:r>
      <w:r w:rsidRPr="00F92A6F">
        <w:rPr>
          <w:rFonts w:ascii="Arial" w:eastAsia="Calibri" w:hAnsi="Arial" w:cs="Arial"/>
        </w:rPr>
        <w:t>hầy</w:t>
      </w:r>
      <w:r w:rsidRPr="00F92A6F">
        <w:rPr>
          <w:rFonts w:ascii="Arial" w:eastAsia="Calibri" w:hAnsi="Arial" w:cs="Arial"/>
          <w:lang w:val="vi-VN"/>
        </w:rPr>
        <w:t xml:space="preserve"> cho các </w:t>
      </w:r>
      <w:r w:rsidRPr="00F92A6F">
        <w:rPr>
          <w:rFonts w:ascii="Arial" w:eastAsia="Calibri" w:hAnsi="Arial" w:cs="Arial"/>
        </w:rPr>
        <w:t>con biết</w:t>
      </w:r>
      <w:r w:rsidRPr="00F92A6F">
        <w:rPr>
          <w:rFonts w:ascii="Arial" w:eastAsia="Calibri" w:hAnsi="Arial" w:cs="Arial"/>
          <w:lang w:val="vi-VN"/>
        </w:rPr>
        <w:t xml:space="preserve">: hãy ngước mắt lên và hãy nhìn những cánh đồng đã chín </w:t>
      </w:r>
      <w:r w:rsidRPr="00F92A6F">
        <w:rPr>
          <w:rFonts w:ascii="Arial" w:eastAsia="Calibri" w:hAnsi="Arial" w:cs="Arial"/>
        </w:rPr>
        <w:t>muồi</w:t>
      </w:r>
      <w:r w:rsidRPr="00F92A6F">
        <w:rPr>
          <w:rFonts w:ascii="Arial" w:eastAsia="Calibri" w:hAnsi="Arial" w:cs="Arial"/>
          <w:vertAlign w:val="superscript"/>
        </w:rPr>
        <w:footnoteReference w:customMarkFollows="1" w:id="15"/>
        <w:sym w:font="Symbol" w:char="F0A7"/>
      </w:r>
      <w:r w:rsidRPr="00F92A6F">
        <w:rPr>
          <w:rFonts w:ascii="Arial" w:eastAsia="Calibri" w:hAnsi="Arial" w:cs="Arial"/>
          <w:lang w:val="vi-VN"/>
        </w:rPr>
        <w:t xml:space="preserve"> đợi chờ mùa gặt. Và ngay từ lúc này</w:t>
      </w:r>
      <w:r w:rsidRPr="00F92A6F">
        <w:rPr>
          <w:rFonts w:ascii="Arial" w:eastAsia="Calibri" w:hAnsi="Arial" w:cs="Arial"/>
        </w:rPr>
        <w:t xml:space="preserve"> </w:t>
      </w:r>
      <w:r w:rsidRPr="00F92A6F">
        <w:rPr>
          <w:rFonts w:ascii="Arial" w:eastAsia="Calibri" w:hAnsi="Arial" w:cs="Arial"/>
          <w:vertAlign w:val="superscript"/>
          <w:lang w:val="vi-VN"/>
        </w:rPr>
        <w:t>36</w:t>
      </w:r>
      <w:r w:rsidRPr="00F92A6F">
        <w:rPr>
          <w:rFonts w:ascii="Arial" w:eastAsia="Calibri" w:hAnsi="Arial" w:cs="Arial"/>
          <w:lang w:val="vi-VN"/>
        </w:rPr>
        <w:t xml:space="preserve">thợ gặt đã nhận công của mình rồi: anh ta thu gặt hoa trái </w:t>
      </w:r>
      <w:r w:rsidRPr="00F92A6F">
        <w:rPr>
          <w:rFonts w:ascii="Arial" w:eastAsia="Calibri" w:hAnsi="Arial" w:cs="Arial"/>
        </w:rPr>
        <w:t>cho</w:t>
      </w:r>
      <w:r w:rsidRPr="00F92A6F">
        <w:rPr>
          <w:rFonts w:ascii="Arial" w:eastAsia="Calibri" w:hAnsi="Arial" w:cs="Arial"/>
          <w:lang w:val="vi-VN"/>
        </w:rPr>
        <w:t xml:space="preserve"> đời sống vĩnh cửu, để cả người gieo lẫn kẻ gặt đều vui mừng.</w:t>
      </w:r>
    </w:p>
    <w:p w14:paraId="138776D9"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37</w:t>
      </w:r>
      <w:r w:rsidRPr="00F92A6F">
        <w:rPr>
          <w:rFonts w:ascii="Arial" w:eastAsia="Calibri" w:hAnsi="Arial" w:cs="Arial"/>
          <w:lang w:val="vi-VN"/>
        </w:rPr>
        <w:t>Thật là chí lý câu ngạn ngữ: “</w:t>
      </w:r>
      <w:r w:rsidRPr="00F92A6F">
        <w:rPr>
          <w:rFonts w:ascii="Arial" w:eastAsia="Calibri" w:hAnsi="Arial" w:cs="Arial"/>
        </w:rPr>
        <w:t xml:space="preserve">Kẻ này </w:t>
      </w:r>
      <w:r w:rsidRPr="00F92A6F">
        <w:rPr>
          <w:rFonts w:ascii="Arial" w:eastAsia="Calibri" w:hAnsi="Arial" w:cs="Arial"/>
          <w:lang w:val="vi-VN"/>
        </w:rPr>
        <w:t>gieo, người</w:t>
      </w:r>
      <w:r w:rsidRPr="00F92A6F">
        <w:rPr>
          <w:rFonts w:ascii="Arial" w:eastAsia="Calibri" w:hAnsi="Arial" w:cs="Arial"/>
        </w:rPr>
        <w:t xml:space="preserve"> kia</w:t>
      </w:r>
      <w:r w:rsidRPr="00F92A6F">
        <w:rPr>
          <w:rFonts w:ascii="Arial" w:eastAsia="Calibri" w:hAnsi="Arial" w:cs="Arial"/>
          <w:lang w:val="vi-VN"/>
        </w:rPr>
        <w:t xml:space="preserve"> gặt”</w:t>
      </w:r>
      <w:r w:rsidRPr="00F92A6F">
        <w:rPr>
          <w:rFonts w:ascii="Arial" w:eastAsia="Calibri" w:hAnsi="Arial" w:cs="Arial"/>
        </w:rPr>
        <w:t xml:space="preserve">. </w:t>
      </w:r>
      <w:r w:rsidRPr="00F92A6F">
        <w:rPr>
          <w:rFonts w:ascii="Arial" w:eastAsia="Calibri" w:hAnsi="Arial" w:cs="Arial"/>
          <w:vertAlign w:val="superscript"/>
          <w:lang w:val="vi-VN"/>
        </w:rPr>
        <w:t>38</w:t>
      </w:r>
      <w:r w:rsidRPr="00F92A6F">
        <w:rPr>
          <w:rFonts w:ascii="Arial" w:eastAsia="Calibri" w:hAnsi="Arial" w:cs="Arial"/>
          <w:lang w:val="vi-VN"/>
        </w:rPr>
        <w:t xml:space="preserve">Ta </w:t>
      </w:r>
      <w:r w:rsidRPr="00F92A6F">
        <w:rPr>
          <w:rFonts w:ascii="Arial" w:eastAsia="Calibri" w:hAnsi="Arial" w:cs="Arial"/>
        </w:rPr>
        <w:t>cử</w:t>
      </w:r>
      <w:r w:rsidRPr="00F92A6F">
        <w:rPr>
          <w:rFonts w:ascii="Arial" w:eastAsia="Calibri" w:hAnsi="Arial" w:cs="Arial"/>
          <w:lang w:val="vi-VN"/>
        </w:rPr>
        <w:t xml:space="preserve"> các con đi gặt </w:t>
      </w:r>
      <w:r w:rsidRPr="00F92A6F">
        <w:rPr>
          <w:rFonts w:ascii="Arial" w:eastAsia="Calibri" w:hAnsi="Arial" w:cs="Arial"/>
        </w:rPr>
        <w:t>thứ c</w:t>
      </w:r>
      <w:r w:rsidRPr="00F92A6F">
        <w:rPr>
          <w:rFonts w:ascii="Arial" w:eastAsia="Calibri" w:hAnsi="Arial" w:cs="Arial"/>
          <w:lang w:val="vi-VN"/>
        </w:rPr>
        <w:t xml:space="preserve">ác </w:t>
      </w:r>
      <w:r w:rsidRPr="00F92A6F">
        <w:rPr>
          <w:rFonts w:ascii="Arial" w:eastAsia="Calibri" w:hAnsi="Arial" w:cs="Arial"/>
        </w:rPr>
        <w:t>con đã không gieo</w:t>
      </w:r>
      <w:r w:rsidRPr="00F92A6F">
        <w:rPr>
          <w:rFonts w:ascii="Arial" w:eastAsia="Calibri" w:hAnsi="Arial" w:cs="Arial"/>
          <w:lang w:val="vi-VN"/>
        </w:rPr>
        <w:t xml:space="preserve">. Người khác đã </w:t>
      </w:r>
      <w:r w:rsidRPr="00F92A6F">
        <w:rPr>
          <w:rFonts w:ascii="Arial" w:eastAsia="Calibri" w:hAnsi="Arial" w:cs="Arial"/>
        </w:rPr>
        <w:t>gieo</w:t>
      </w:r>
      <w:r w:rsidRPr="00F92A6F">
        <w:rPr>
          <w:rFonts w:ascii="Arial" w:eastAsia="Calibri" w:hAnsi="Arial" w:cs="Arial"/>
          <w:lang w:val="vi-VN"/>
        </w:rPr>
        <w:t xml:space="preserve"> và các </w:t>
      </w:r>
      <w:r w:rsidRPr="00F92A6F">
        <w:rPr>
          <w:rFonts w:ascii="Arial" w:eastAsia="Calibri" w:hAnsi="Arial" w:cs="Arial"/>
        </w:rPr>
        <w:t>con</w:t>
      </w:r>
      <w:r w:rsidRPr="00F92A6F">
        <w:rPr>
          <w:rFonts w:ascii="Arial" w:eastAsia="Calibri" w:hAnsi="Arial" w:cs="Arial"/>
          <w:lang w:val="vi-VN"/>
        </w:rPr>
        <w:t xml:space="preserve"> được</w:t>
      </w:r>
      <w:r w:rsidRPr="00F92A6F">
        <w:rPr>
          <w:rFonts w:ascii="Arial" w:eastAsia="Calibri" w:hAnsi="Arial" w:cs="Arial"/>
        </w:rPr>
        <w:t xml:space="preserve"> chia hoa màu công khó của họ</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39</w:t>
      </w:r>
      <w:r w:rsidRPr="00F92A6F">
        <w:rPr>
          <w:rFonts w:ascii="Arial" w:eastAsia="Calibri" w:hAnsi="Arial" w:cs="Arial"/>
          <w:lang w:val="vi-VN"/>
        </w:rPr>
        <w:t>Rất nhiều</w:t>
      </w:r>
      <w:r w:rsidRPr="00F92A6F">
        <w:rPr>
          <w:rFonts w:ascii="Arial" w:eastAsia="Calibri" w:hAnsi="Arial" w:cs="Arial"/>
        </w:rPr>
        <w:t xml:space="preserve"> dân Samari</w:t>
      </w:r>
      <w:r w:rsidRPr="00F92A6F">
        <w:rPr>
          <w:rFonts w:ascii="Arial" w:eastAsia="Calibri" w:hAnsi="Arial" w:cs="Arial"/>
          <w:lang w:val="vi-VN"/>
        </w:rPr>
        <w:t xml:space="preserve"> trong thành đã tin vào Chúa Giêsu dựa trên lời người phụ nữ làm chứng: “</w:t>
      </w:r>
      <w:r w:rsidRPr="00F92A6F">
        <w:rPr>
          <w:rFonts w:ascii="Arial" w:eastAsia="Calibri" w:hAnsi="Arial" w:cs="Arial"/>
        </w:rPr>
        <w:t>Ngài</w:t>
      </w:r>
      <w:r w:rsidRPr="00F92A6F">
        <w:rPr>
          <w:rFonts w:ascii="Arial" w:eastAsia="Calibri" w:hAnsi="Arial" w:cs="Arial"/>
          <w:lang w:val="vi-VN"/>
        </w:rPr>
        <w:t xml:space="preserve"> đã nói</w:t>
      </w:r>
      <w:r w:rsidRPr="00F92A6F">
        <w:rPr>
          <w:rFonts w:ascii="Arial" w:eastAsia="Calibri" w:hAnsi="Arial" w:cs="Arial"/>
        </w:rPr>
        <w:t xml:space="preserve"> đúng</w:t>
      </w:r>
      <w:r w:rsidRPr="00F92A6F">
        <w:rPr>
          <w:rFonts w:ascii="Arial" w:eastAsia="Calibri" w:hAnsi="Arial" w:cs="Arial"/>
          <w:lang w:val="vi-VN"/>
        </w:rPr>
        <w:t xml:space="preserve"> tất cả những gì tôi đã</w:t>
      </w:r>
      <w:r w:rsidRPr="00F92A6F">
        <w:rPr>
          <w:rFonts w:ascii="Arial" w:eastAsia="Calibri" w:hAnsi="Arial" w:cs="Arial"/>
        </w:rPr>
        <w:t xml:space="preserve"> làm</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40</w:t>
      </w:r>
      <w:r w:rsidRPr="00F92A6F">
        <w:rPr>
          <w:rFonts w:ascii="Arial" w:eastAsia="Calibri" w:hAnsi="Arial" w:cs="Arial"/>
          <w:lang w:val="vi-VN"/>
        </w:rPr>
        <w:t>Khi</w:t>
      </w:r>
      <w:r w:rsidRPr="00F92A6F">
        <w:rPr>
          <w:rFonts w:ascii="Arial" w:eastAsia="Calibri" w:hAnsi="Arial" w:cs="Arial"/>
        </w:rPr>
        <w:t xml:space="preserve"> gặp</w:t>
      </w:r>
      <w:r w:rsidRPr="00F92A6F">
        <w:rPr>
          <w:rFonts w:ascii="Arial" w:eastAsia="Calibri" w:hAnsi="Arial" w:cs="Arial"/>
          <w:lang w:val="vi-VN"/>
        </w:rPr>
        <w:t xml:space="preserve"> Ngài, họ mời Ngài</w:t>
      </w:r>
      <w:r w:rsidRPr="00F92A6F">
        <w:rPr>
          <w:rFonts w:ascii="Arial" w:eastAsia="Calibri" w:hAnsi="Arial" w:cs="Arial"/>
        </w:rPr>
        <w:t xml:space="preserve"> ở</w:t>
      </w:r>
      <w:r w:rsidRPr="00F92A6F">
        <w:rPr>
          <w:rFonts w:ascii="Arial" w:eastAsia="Calibri" w:hAnsi="Arial" w:cs="Arial"/>
          <w:lang w:val="vi-VN"/>
        </w:rPr>
        <w:t xml:space="preserve"> lại với họ.</w:t>
      </w:r>
      <w:r w:rsidRPr="00F92A6F">
        <w:rPr>
          <w:rFonts w:ascii="Arial" w:eastAsia="Calibri" w:hAnsi="Arial" w:cs="Arial"/>
        </w:rPr>
        <w:t xml:space="preserve"> Và</w:t>
      </w:r>
      <w:r w:rsidRPr="00F92A6F">
        <w:rPr>
          <w:rFonts w:ascii="Arial" w:eastAsia="Calibri" w:hAnsi="Arial" w:cs="Arial"/>
          <w:lang w:val="vi-VN"/>
        </w:rPr>
        <w:t xml:space="preserve"> Ngài đã </w:t>
      </w:r>
      <w:r w:rsidRPr="00F92A6F">
        <w:rPr>
          <w:rFonts w:ascii="Arial" w:eastAsia="Calibri" w:hAnsi="Arial" w:cs="Arial"/>
        </w:rPr>
        <w:t>lưu</w:t>
      </w:r>
      <w:r w:rsidRPr="00F92A6F">
        <w:rPr>
          <w:rFonts w:ascii="Arial" w:eastAsia="Calibri" w:hAnsi="Arial" w:cs="Arial"/>
          <w:lang w:val="vi-VN"/>
        </w:rPr>
        <w:t xml:space="preserve"> lại đó hai ngày.</w:t>
      </w:r>
      <w:r w:rsidRPr="00F92A6F">
        <w:rPr>
          <w:rFonts w:ascii="Arial" w:eastAsia="Calibri" w:hAnsi="Arial" w:cs="Arial"/>
        </w:rPr>
        <w:t xml:space="preserve"> </w:t>
      </w:r>
      <w:r w:rsidRPr="00F92A6F">
        <w:rPr>
          <w:rFonts w:ascii="Arial" w:eastAsia="Calibri" w:hAnsi="Arial" w:cs="Arial"/>
          <w:vertAlign w:val="superscript"/>
          <w:lang w:val="vi-VN"/>
        </w:rPr>
        <w:t>41</w:t>
      </w:r>
      <w:r w:rsidRPr="00F92A6F">
        <w:rPr>
          <w:rFonts w:ascii="Arial" w:eastAsia="Calibri" w:hAnsi="Arial" w:cs="Arial"/>
        </w:rPr>
        <w:t>C</w:t>
      </w:r>
      <w:r w:rsidRPr="00F92A6F">
        <w:rPr>
          <w:rFonts w:ascii="Arial" w:eastAsia="Calibri" w:hAnsi="Arial" w:cs="Arial"/>
          <w:lang w:val="vi-VN"/>
        </w:rPr>
        <w:t>ó</w:t>
      </w:r>
      <w:r w:rsidRPr="00F92A6F">
        <w:rPr>
          <w:rFonts w:ascii="Arial" w:eastAsia="Calibri" w:hAnsi="Arial" w:cs="Arial"/>
        </w:rPr>
        <w:t xml:space="preserve"> thêm</w:t>
      </w:r>
      <w:r w:rsidRPr="00F92A6F">
        <w:rPr>
          <w:rFonts w:ascii="Arial" w:eastAsia="Calibri" w:hAnsi="Arial" w:cs="Arial"/>
          <w:lang w:val="vi-VN"/>
        </w:rPr>
        <w:t xml:space="preserve"> nhiều người tin khi nghe </w:t>
      </w:r>
      <w:r w:rsidRPr="00F92A6F">
        <w:rPr>
          <w:rFonts w:ascii="Arial" w:eastAsia="Calibri" w:hAnsi="Arial" w:cs="Arial"/>
        </w:rPr>
        <w:t>L</w:t>
      </w:r>
      <w:r w:rsidRPr="00F92A6F">
        <w:rPr>
          <w:rFonts w:ascii="Arial" w:eastAsia="Calibri" w:hAnsi="Arial" w:cs="Arial"/>
          <w:lang w:val="vi-VN"/>
        </w:rPr>
        <w:t>ời Ngài rao giảng;</w:t>
      </w:r>
      <w:r w:rsidRPr="00F92A6F">
        <w:rPr>
          <w:rFonts w:ascii="Arial" w:eastAsia="Calibri" w:hAnsi="Arial" w:cs="Arial"/>
        </w:rPr>
        <w:t xml:space="preserve"> </w:t>
      </w:r>
      <w:r w:rsidRPr="00F92A6F">
        <w:rPr>
          <w:rFonts w:ascii="Arial" w:eastAsia="Calibri" w:hAnsi="Arial" w:cs="Arial"/>
          <w:vertAlign w:val="superscript"/>
          <w:lang w:val="vi-VN"/>
        </w:rPr>
        <w:t>42</w:t>
      </w:r>
      <w:r w:rsidRPr="00F92A6F">
        <w:rPr>
          <w:rFonts w:ascii="Arial" w:eastAsia="Calibri" w:hAnsi="Arial" w:cs="Arial"/>
          <w:lang w:val="vi-VN"/>
        </w:rPr>
        <w:t>và họ nói với chị phụ nữ: “Không phải vì</w:t>
      </w:r>
      <w:r w:rsidRPr="00F92A6F">
        <w:rPr>
          <w:rFonts w:ascii="Arial" w:eastAsia="Calibri" w:hAnsi="Arial" w:cs="Arial"/>
        </w:rPr>
        <w:t xml:space="preserve"> lời chứng của</w:t>
      </w:r>
      <w:r w:rsidRPr="00F92A6F">
        <w:rPr>
          <w:rFonts w:ascii="Arial" w:eastAsia="Calibri" w:hAnsi="Arial" w:cs="Arial"/>
          <w:lang w:val="vi-VN"/>
        </w:rPr>
        <w:t xml:space="preserve"> chị mà chúng tôi tin</w:t>
      </w:r>
      <w:r w:rsidRPr="00F92A6F">
        <w:rPr>
          <w:rFonts w:ascii="Arial" w:eastAsia="Calibri" w:hAnsi="Arial" w:cs="Arial"/>
        </w:rPr>
        <w:t xml:space="preserve">; </w:t>
      </w:r>
      <w:r w:rsidRPr="00F92A6F">
        <w:rPr>
          <w:rFonts w:ascii="Arial" w:eastAsia="Calibri" w:hAnsi="Arial" w:cs="Arial"/>
          <w:lang w:val="vi-VN"/>
        </w:rPr>
        <w:t xml:space="preserve">nhưng </w:t>
      </w:r>
      <w:r w:rsidRPr="00F92A6F">
        <w:rPr>
          <w:rFonts w:ascii="Arial" w:eastAsia="Calibri" w:hAnsi="Arial" w:cs="Arial"/>
        </w:rPr>
        <w:t xml:space="preserve">vì </w:t>
      </w:r>
      <w:r w:rsidRPr="00F92A6F">
        <w:rPr>
          <w:rFonts w:ascii="Arial" w:eastAsia="Calibri" w:hAnsi="Arial" w:cs="Arial"/>
          <w:lang w:val="vi-VN"/>
        </w:rPr>
        <w:t xml:space="preserve">chính </w:t>
      </w:r>
      <w:r w:rsidRPr="00F92A6F">
        <w:rPr>
          <w:rFonts w:ascii="Arial" w:eastAsia="Calibri" w:hAnsi="Arial" w:cs="Arial"/>
        </w:rPr>
        <w:t>Lời của</w:t>
      </w:r>
      <w:r w:rsidRPr="00F92A6F">
        <w:rPr>
          <w:rFonts w:ascii="Arial" w:eastAsia="Calibri" w:hAnsi="Arial" w:cs="Arial"/>
          <w:lang w:val="vi-VN"/>
        </w:rPr>
        <w:t xml:space="preserve"> Ngài</w:t>
      </w:r>
      <w:r w:rsidRPr="00F92A6F">
        <w:rPr>
          <w:rFonts w:ascii="Arial" w:eastAsia="Calibri" w:hAnsi="Arial" w:cs="Arial"/>
        </w:rPr>
        <w:t xml:space="preserve"> mà</w:t>
      </w:r>
      <w:r w:rsidRPr="00F92A6F">
        <w:rPr>
          <w:rFonts w:ascii="Arial" w:eastAsia="Calibri" w:hAnsi="Arial" w:cs="Arial"/>
          <w:lang w:val="vi-VN"/>
        </w:rPr>
        <w:t xml:space="preserve"> chúng tôi</w:t>
      </w:r>
      <w:r w:rsidRPr="00F92A6F">
        <w:rPr>
          <w:rFonts w:ascii="Arial" w:eastAsia="Calibri" w:hAnsi="Arial" w:cs="Arial"/>
        </w:rPr>
        <w:t xml:space="preserve"> biết</w:t>
      </w:r>
      <w:r w:rsidRPr="00F92A6F">
        <w:rPr>
          <w:rFonts w:ascii="Arial" w:eastAsia="Calibri" w:hAnsi="Arial" w:cs="Arial"/>
          <w:lang w:val="vi-VN"/>
        </w:rPr>
        <w:t xml:space="preserve"> quả thực Ngài là Đấng</w:t>
      </w:r>
      <w:r w:rsidRPr="00F92A6F">
        <w:rPr>
          <w:rFonts w:ascii="Arial" w:eastAsia="Calibri" w:hAnsi="Arial" w:cs="Arial"/>
        </w:rPr>
        <w:t xml:space="preserve"> Cứu Thế</w:t>
      </w:r>
      <w:r w:rsidRPr="00F92A6F">
        <w:rPr>
          <w:rFonts w:ascii="Arial" w:eastAsia="Calibri" w:hAnsi="Arial" w:cs="Arial"/>
          <w:lang w:val="vi-VN"/>
        </w:rPr>
        <w:t>”</w:t>
      </w:r>
      <w:r w:rsidRPr="00F92A6F">
        <w:rPr>
          <w:rFonts w:ascii="Arial" w:eastAsia="Calibri" w:hAnsi="Arial" w:cs="Arial"/>
        </w:rPr>
        <w:t>.</w:t>
      </w:r>
    </w:p>
    <w:p w14:paraId="4EE72332"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Trở về Galilê.</w:t>
      </w:r>
    </w:p>
    <w:p w14:paraId="143E1021"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43</w:t>
      </w:r>
      <w:r w:rsidRPr="00F92A6F">
        <w:rPr>
          <w:rFonts w:ascii="Arial" w:eastAsia="Calibri" w:hAnsi="Arial" w:cs="Arial"/>
          <w:lang w:val="vi-VN"/>
        </w:rPr>
        <w:t xml:space="preserve">Hai ngày sau, </w:t>
      </w:r>
      <w:r w:rsidRPr="00F92A6F">
        <w:rPr>
          <w:rFonts w:ascii="Arial" w:eastAsia="Calibri" w:hAnsi="Arial" w:cs="Arial"/>
        </w:rPr>
        <w:t>Chúa</w:t>
      </w:r>
      <w:r w:rsidRPr="00F92A6F">
        <w:rPr>
          <w:rFonts w:ascii="Arial" w:eastAsia="Calibri" w:hAnsi="Arial" w:cs="Arial"/>
          <w:lang w:val="vi-VN"/>
        </w:rPr>
        <w:t xml:space="preserve"> Giêsu rời nơi đó để đi Galilê</w:t>
      </w:r>
      <w:r w:rsidRPr="00F92A6F">
        <w:rPr>
          <w:rFonts w:ascii="Arial" w:eastAsia="Calibri" w:hAnsi="Arial" w:cs="Arial"/>
        </w:rPr>
        <w:t xml:space="preserve">; </w:t>
      </w:r>
      <w:r w:rsidRPr="00F92A6F">
        <w:rPr>
          <w:rFonts w:ascii="Arial" w:eastAsia="Calibri" w:hAnsi="Arial" w:cs="Arial"/>
          <w:vertAlign w:val="superscript"/>
          <w:lang w:val="vi-VN"/>
        </w:rPr>
        <w:t>44</w:t>
      </w:r>
      <w:r w:rsidRPr="00F92A6F">
        <w:rPr>
          <w:rFonts w:ascii="Arial" w:eastAsia="Calibri" w:hAnsi="Arial" w:cs="Arial"/>
        </w:rPr>
        <w:t>c</w:t>
      </w:r>
      <w:r w:rsidRPr="00F92A6F">
        <w:rPr>
          <w:rFonts w:ascii="Arial" w:eastAsia="Calibri" w:hAnsi="Arial" w:cs="Arial"/>
          <w:lang w:val="vi-VN"/>
        </w:rPr>
        <w:t>hính</w:t>
      </w:r>
      <w:r w:rsidRPr="00F92A6F">
        <w:rPr>
          <w:rFonts w:ascii="Arial" w:eastAsia="Calibri" w:hAnsi="Arial" w:cs="Arial"/>
        </w:rPr>
        <w:t xml:space="preserve"> Ngài</w:t>
      </w:r>
      <w:r w:rsidRPr="00F92A6F">
        <w:rPr>
          <w:rFonts w:ascii="Arial" w:eastAsia="Calibri" w:hAnsi="Arial" w:cs="Arial"/>
          <w:lang w:val="vi-VN"/>
        </w:rPr>
        <w:t xml:space="preserve"> đã từng</w:t>
      </w:r>
      <w:r w:rsidRPr="00F92A6F">
        <w:rPr>
          <w:rFonts w:ascii="Arial" w:eastAsia="Calibri" w:hAnsi="Arial" w:cs="Arial"/>
        </w:rPr>
        <w:t xml:space="preserve"> nói</w:t>
      </w:r>
      <w:r w:rsidRPr="00F92A6F">
        <w:rPr>
          <w:rFonts w:ascii="Arial" w:eastAsia="Calibri" w:hAnsi="Arial" w:cs="Arial"/>
          <w:lang w:val="vi-VN"/>
        </w:rPr>
        <w:t xml:space="preserve">: </w:t>
      </w:r>
      <w:r w:rsidRPr="00F92A6F">
        <w:rPr>
          <w:rFonts w:ascii="Arial" w:eastAsia="Calibri" w:hAnsi="Arial" w:cs="Arial"/>
        </w:rPr>
        <w:t>m</w:t>
      </w:r>
      <w:r w:rsidRPr="00F92A6F">
        <w:rPr>
          <w:rFonts w:ascii="Arial" w:eastAsia="Calibri" w:hAnsi="Arial" w:cs="Arial"/>
          <w:lang w:val="vi-VN"/>
        </w:rPr>
        <w:t xml:space="preserve">ột </w:t>
      </w:r>
      <w:r w:rsidRPr="00F92A6F">
        <w:rPr>
          <w:rFonts w:ascii="Arial" w:eastAsia="Calibri" w:hAnsi="Arial" w:cs="Arial"/>
        </w:rPr>
        <w:t xml:space="preserve">ngôn sứ </w:t>
      </w:r>
      <w:r w:rsidRPr="00F92A6F">
        <w:rPr>
          <w:rFonts w:ascii="Arial" w:eastAsia="Calibri" w:hAnsi="Arial" w:cs="Arial"/>
          <w:lang w:val="vi-VN"/>
        </w:rPr>
        <w:t>không được trân trọng nơi quê hương của mình.</w:t>
      </w:r>
      <w:r w:rsidRPr="00F92A6F">
        <w:rPr>
          <w:rFonts w:ascii="Arial" w:eastAsia="Calibri" w:hAnsi="Arial" w:cs="Arial"/>
        </w:rPr>
        <w:t xml:space="preserve"> </w:t>
      </w:r>
      <w:r w:rsidRPr="00F92A6F">
        <w:rPr>
          <w:rFonts w:ascii="Arial" w:eastAsia="Calibri" w:hAnsi="Arial" w:cs="Arial"/>
          <w:vertAlign w:val="superscript"/>
          <w:lang w:val="vi-VN"/>
        </w:rPr>
        <w:t>45</w:t>
      </w:r>
      <w:r w:rsidRPr="00F92A6F">
        <w:rPr>
          <w:rFonts w:ascii="Arial" w:eastAsia="Calibri" w:hAnsi="Arial" w:cs="Arial"/>
          <w:lang w:val="vi-VN"/>
        </w:rPr>
        <w:t>Ngài đến Galilê</w:t>
      </w:r>
      <w:r w:rsidRPr="00F92A6F">
        <w:rPr>
          <w:rFonts w:ascii="Arial" w:eastAsia="Calibri" w:hAnsi="Arial" w:cs="Arial"/>
        </w:rPr>
        <w:t>,</w:t>
      </w:r>
      <w:r w:rsidRPr="00F92A6F">
        <w:rPr>
          <w:rFonts w:ascii="Arial" w:eastAsia="Calibri" w:hAnsi="Arial" w:cs="Arial"/>
          <w:lang w:val="vi-VN"/>
        </w:rPr>
        <w:t xml:space="preserve"> dân Galilê</w:t>
      </w:r>
      <w:r w:rsidRPr="00F92A6F">
        <w:rPr>
          <w:rFonts w:ascii="Arial" w:eastAsia="Calibri" w:hAnsi="Arial" w:cs="Arial"/>
        </w:rPr>
        <w:t xml:space="preserve"> niềm nở</w:t>
      </w:r>
      <w:r w:rsidRPr="00F92A6F">
        <w:rPr>
          <w:rFonts w:ascii="Arial" w:eastAsia="Calibri" w:hAnsi="Arial" w:cs="Arial"/>
          <w:lang w:val="vi-VN"/>
        </w:rPr>
        <w:t xml:space="preserve"> tiếp đón Ngài, bởi đã chứng kiến tất cả những gì Ngài thực hiện tại Giêrusalem </w:t>
      </w:r>
      <w:r w:rsidRPr="00F92A6F">
        <w:rPr>
          <w:rFonts w:ascii="Arial" w:eastAsia="Calibri" w:hAnsi="Arial" w:cs="Arial"/>
        </w:rPr>
        <w:t xml:space="preserve">vào </w:t>
      </w:r>
      <w:r w:rsidRPr="00F92A6F">
        <w:rPr>
          <w:rFonts w:ascii="Arial" w:eastAsia="Calibri" w:hAnsi="Arial" w:cs="Arial"/>
          <w:lang w:val="vi-VN"/>
        </w:rPr>
        <w:t xml:space="preserve">dịp </w:t>
      </w:r>
      <w:r w:rsidRPr="00F92A6F">
        <w:rPr>
          <w:rFonts w:ascii="Arial" w:eastAsia="Calibri" w:hAnsi="Arial" w:cs="Arial"/>
        </w:rPr>
        <w:t>l</w:t>
      </w:r>
      <w:r w:rsidRPr="00F92A6F">
        <w:rPr>
          <w:rFonts w:ascii="Arial" w:eastAsia="Calibri" w:hAnsi="Arial" w:cs="Arial"/>
          <w:lang w:val="vi-VN"/>
        </w:rPr>
        <w:t>ễ</w:t>
      </w:r>
      <w:r w:rsidRPr="00F92A6F">
        <w:rPr>
          <w:rFonts w:ascii="Arial" w:eastAsia="Calibri" w:hAnsi="Arial" w:cs="Arial"/>
        </w:rPr>
        <w:t>, mà chính</w:t>
      </w:r>
      <w:r w:rsidRPr="00F92A6F">
        <w:rPr>
          <w:rFonts w:ascii="Arial" w:eastAsia="Calibri" w:hAnsi="Arial" w:cs="Arial"/>
          <w:lang w:val="vi-VN"/>
        </w:rPr>
        <w:t xml:space="preserve"> họ cũng có </w:t>
      </w:r>
      <w:r w:rsidRPr="00F92A6F">
        <w:rPr>
          <w:rFonts w:ascii="Arial" w:eastAsia="Calibri" w:hAnsi="Arial" w:cs="Arial"/>
        </w:rPr>
        <w:t>tham dự.</w:t>
      </w:r>
    </w:p>
    <w:p w14:paraId="2BFD8919"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Dấu lạ thứ hai tại Cana.</w:t>
      </w:r>
    </w:p>
    <w:p w14:paraId="526801A9" w14:textId="5C17F1C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46</w:t>
      </w:r>
      <w:r w:rsidRPr="00F92A6F">
        <w:rPr>
          <w:rFonts w:ascii="Arial" w:eastAsia="Calibri" w:hAnsi="Arial" w:cs="Arial"/>
          <w:lang w:val="vi-VN"/>
        </w:rPr>
        <w:t xml:space="preserve">Rồi Chúa Giêsu về lại Cana xứ Galilê, nơi Ngài đã biến nước thành rượu. </w:t>
      </w:r>
      <w:r w:rsidRPr="00F92A6F">
        <w:rPr>
          <w:rFonts w:ascii="Arial" w:eastAsia="Calibri" w:hAnsi="Arial" w:cs="Arial"/>
        </w:rPr>
        <w:t>Một</w:t>
      </w:r>
      <w:r w:rsidRPr="00F92A6F">
        <w:rPr>
          <w:rFonts w:ascii="Arial" w:eastAsia="Calibri" w:hAnsi="Arial" w:cs="Arial"/>
          <w:lang w:val="vi-VN"/>
        </w:rPr>
        <w:t xml:space="preserve"> vị quan của nhà vua có</w:t>
      </w:r>
      <w:r w:rsidRPr="00F92A6F">
        <w:rPr>
          <w:rFonts w:ascii="Arial" w:eastAsia="Calibri" w:hAnsi="Arial" w:cs="Arial"/>
        </w:rPr>
        <w:t xml:space="preserve"> đứa</w:t>
      </w:r>
      <w:r w:rsidRPr="00F92A6F">
        <w:rPr>
          <w:rFonts w:ascii="Arial" w:eastAsia="Calibri" w:hAnsi="Arial" w:cs="Arial"/>
          <w:lang w:val="vi-VN"/>
        </w:rPr>
        <w:t xml:space="preserve"> con</w:t>
      </w:r>
      <w:r w:rsidRPr="00F92A6F">
        <w:rPr>
          <w:rFonts w:ascii="Arial" w:eastAsia="Calibri" w:hAnsi="Arial" w:cs="Arial"/>
        </w:rPr>
        <w:t xml:space="preserve"> nằm bệnh</w:t>
      </w:r>
      <w:r w:rsidRPr="00F92A6F">
        <w:rPr>
          <w:rFonts w:ascii="Arial" w:eastAsia="Calibri" w:hAnsi="Arial" w:cs="Arial"/>
          <w:lang w:val="vi-VN"/>
        </w:rPr>
        <w:t xml:space="preserve"> ở Caphanaum;</w:t>
      </w:r>
      <w:r w:rsidRPr="00F92A6F">
        <w:rPr>
          <w:rFonts w:ascii="Arial" w:eastAsia="Calibri" w:hAnsi="Arial" w:cs="Arial"/>
        </w:rPr>
        <w:t xml:space="preserve"> </w:t>
      </w:r>
      <w:r w:rsidRPr="00F92A6F">
        <w:rPr>
          <w:rFonts w:ascii="Arial" w:eastAsia="Calibri" w:hAnsi="Arial" w:cs="Arial"/>
          <w:vertAlign w:val="superscript"/>
          <w:lang w:val="vi-VN"/>
        </w:rPr>
        <w:t>47</w:t>
      </w:r>
      <w:r w:rsidRPr="00F92A6F">
        <w:rPr>
          <w:rFonts w:ascii="Arial" w:eastAsia="Calibri" w:hAnsi="Arial" w:cs="Arial"/>
        </w:rPr>
        <w:t>n</w:t>
      </w:r>
      <w:r w:rsidRPr="00F92A6F">
        <w:rPr>
          <w:rFonts w:ascii="Arial" w:eastAsia="Calibri" w:hAnsi="Arial" w:cs="Arial"/>
          <w:lang w:val="vi-VN"/>
        </w:rPr>
        <w:t>ghe tin Chúa Giêsu từ Giuđê đến Galilê, ông đến xin Ngài xuống</w:t>
      </w:r>
      <w:r w:rsidRPr="00F92A6F">
        <w:rPr>
          <w:rFonts w:ascii="Arial" w:eastAsia="Calibri" w:hAnsi="Arial" w:cs="Arial"/>
        </w:rPr>
        <w:t xml:space="preserve"> </w:t>
      </w:r>
      <w:r w:rsidRPr="00F92A6F">
        <w:rPr>
          <w:rFonts w:ascii="Arial" w:eastAsia="Calibri" w:hAnsi="Arial" w:cs="Arial"/>
          <w:lang w:val="vi-VN"/>
        </w:rPr>
        <w:t xml:space="preserve">Caphanaum để chữa cho con </w:t>
      </w:r>
      <w:r w:rsidRPr="00F92A6F">
        <w:rPr>
          <w:rFonts w:ascii="Arial" w:eastAsia="Calibri" w:hAnsi="Arial" w:cs="Arial"/>
        </w:rPr>
        <w:t>mình</w:t>
      </w:r>
      <w:r w:rsidRPr="00F92A6F">
        <w:rPr>
          <w:rFonts w:ascii="Arial" w:eastAsia="Calibri" w:hAnsi="Arial" w:cs="Arial"/>
          <w:lang w:val="vi-VN"/>
        </w:rPr>
        <w:t xml:space="preserve"> đang thập tử nhất sinh.</w:t>
      </w:r>
      <w:r w:rsidRPr="00F92A6F">
        <w:rPr>
          <w:rFonts w:ascii="Arial" w:eastAsia="Calibri" w:hAnsi="Arial" w:cs="Arial"/>
        </w:rPr>
        <w:t xml:space="preserve"> </w:t>
      </w:r>
      <w:r w:rsidRPr="00F92A6F">
        <w:rPr>
          <w:rFonts w:ascii="Arial" w:eastAsia="Calibri" w:hAnsi="Arial" w:cs="Arial"/>
          <w:vertAlign w:val="superscript"/>
          <w:lang w:val="vi-VN"/>
        </w:rPr>
        <w:t>48</w:t>
      </w:r>
      <w:r w:rsidRPr="00F92A6F">
        <w:rPr>
          <w:rFonts w:ascii="Arial" w:eastAsia="Calibri" w:hAnsi="Arial" w:cs="Arial"/>
          <w:lang w:val="vi-VN"/>
        </w:rPr>
        <w:t>Chúa Giêsu nói với ông: “Nếu không thấy dấu lạ, chắc các ông sẽ không tin”</w:t>
      </w:r>
      <w:r w:rsidRPr="00F92A6F">
        <w:rPr>
          <w:rFonts w:ascii="Arial" w:eastAsia="Calibri" w:hAnsi="Arial" w:cs="Arial"/>
        </w:rPr>
        <w:t xml:space="preserve">. </w:t>
      </w:r>
      <w:r w:rsidRPr="00F92A6F">
        <w:rPr>
          <w:rFonts w:ascii="Arial" w:eastAsia="Calibri" w:hAnsi="Arial" w:cs="Arial"/>
          <w:vertAlign w:val="superscript"/>
          <w:lang w:val="vi-VN"/>
        </w:rPr>
        <w:t>49</w:t>
      </w:r>
      <w:r w:rsidRPr="00F92A6F">
        <w:rPr>
          <w:rFonts w:ascii="Arial" w:eastAsia="Calibri" w:hAnsi="Arial" w:cs="Arial"/>
          <w:lang w:val="vi-VN"/>
        </w:rPr>
        <w:t>Ông quan van nài: “</w:t>
      </w:r>
      <w:r w:rsidRPr="00F92A6F">
        <w:rPr>
          <w:rFonts w:ascii="Arial" w:eastAsia="Calibri" w:hAnsi="Arial" w:cs="Arial"/>
        </w:rPr>
        <w:t>Lạy Ngài</w:t>
      </w:r>
      <w:r w:rsidRPr="00F92A6F">
        <w:rPr>
          <w:rFonts w:ascii="Arial" w:eastAsia="Calibri" w:hAnsi="Arial" w:cs="Arial"/>
          <w:lang w:val="vi-VN"/>
        </w:rPr>
        <w:t>, xin hãy đến trước khi con tôi chết”</w:t>
      </w:r>
      <w:r w:rsidRPr="00F92A6F">
        <w:rPr>
          <w:rFonts w:ascii="Arial" w:eastAsia="Calibri" w:hAnsi="Arial" w:cs="Arial"/>
        </w:rPr>
        <w:t xml:space="preserve">. </w:t>
      </w:r>
      <w:r w:rsidRPr="00F92A6F">
        <w:rPr>
          <w:rFonts w:ascii="Arial" w:eastAsia="Calibri" w:hAnsi="Arial" w:cs="Arial"/>
          <w:vertAlign w:val="superscript"/>
          <w:lang w:val="vi-VN"/>
        </w:rPr>
        <w:t>50</w:t>
      </w:r>
      <w:r w:rsidRPr="00F92A6F">
        <w:rPr>
          <w:rFonts w:ascii="Arial" w:eastAsia="Calibri" w:hAnsi="Arial" w:cs="Arial"/>
          <w:lang w:val="vi-VN"/>
        </w:rPr>
        <w:t>Chúa Giêsu trả lời: “Ông cứ về đi, con ông sống”</w:t>
      </w:r>
      <w:r w:rsidRPr="00F92A6F">
        <w:rPr>
          <w:rFonts w:ascii="Arial" w:eastAsia="Calibri" w:hAnsi="Arial" w:cs="Arial"/>
        </w:rPr>
        <w:t>.</w:t>
      </w:r>
      <w:r w:rsidRPr="00F92A6F">
        <w:rPr>
          <w:rFonts w:ascii="Arial" w:eastAsia="Calibri" w:hAnsi="Arial" w:cs="Arial"/>
          <w:lang w:val="vi-VN"/>
        </w:rPr>
        <w:t xml:space="preserve"> Và tin vào </w:t>
      </w:r>
      <w:r w:rsidRPr="00F92A6F">
        <w:rPr>
          <w:rFonts w:ascii="Arial" w:eastAsia="Calibri" w:hAnsi="Arial" w:cs="Arial"/>
        </w:rPr>
        <w:t>L</w:t>
      </w:r>
      <w:r w:rsidRPr="00F92A6F">
        <w:rPr>
          <w:rFonts w:ascii="Arial" w:eastAsia="Calibri" w:hAnsi="Arial" w:cs="Arial"/>
          <w:lang w:val="vi-VN"/>
        </w:rPr>
        <w:t>ời Chúa Giêsu, ông ta trở về.</w:t>
      </w:r>
      <w:r w:rsidRPr="00F92A6F">
        <w:rPr>
          <w:rFonts w:ascii="Arial" w:eastAsia="Calibri" w:hAnsi="Arial" w:cs="Arial"/>
        </w:rPr>
        <w:t xml:space="preserve"> </w:t>
      </w:r>
      <w:r w:rsidRPr="00F92A6F">
        <w:rPr>
          <w:rFonts w:ascii="Arial" w:eastAsia="Calibri" w:hAnsi="Arial" w:cs="Arial"/>
          <w:vertAlign w:val="superscript"/>
          <w:lang w:val="vi-VN"/>
        </w:rPr>
        <w:t>51</w:t>
      </w:r>
      <w:r w:rsidRPr="00F92A6F">
        <w:rPr>
          <w:rFonts w:ascii="Arial" w:eastAsia="Calibri" w:hAnsi="Arial" w:cs="Arial"/>
          <w:lang w:val="vi-VN"/>
        </w:rPr>
        <w:t>Khi ông đang trên đường về thì gia nhân chạy đến gặp ông để báo cho biết là con ông vẫn sống.</w:t>
      </w:r>
      <w:r w:rsidRPr="00F92A6F">
        <w:rPr>
          <w:rFonts w:ascii="Arial" w:eastAsia="Calibri" w:hAnsi="Arial" w:cs="Arial"/>
        </w:rPr>
        <w:t xml:space="preserve"> </w:t>
      </w:r>
      <w:r w:rsidRPr="00F92A6F">
        <w:rPr>
          <w:rFonts w:ascii="Arial" w:eastAsia="Calibri" w:hAnsi="Arial" w:cs="Arial"/>
          <w:vertAlign w:val="superscript"/>
          <w:lang w:val="vi-VN"/>
        </w:rPr>
        <w:t>52</w:t>
      </w:r>
      <w:r w:rsidRPr="00F92A6F">
        <w:rPr>
          <w:rFonts w:ascii="Arial" w:eastAsia="Calibri" w:hAnsi="Arial" w:cs="Arial"/>
          <w:lang w:val="vi-VN"/>
        </w:rPr>
        <w:t>Ông muốn</w:t>
      </w:r>
      <w:r w:rsidRPr="00F92A6F">
        <w:rPr>
          <w:rFonts w:ascii="Arial" w:eastAsia="Calibri" w:hAnsi="Arial" w:cs="Arial"/>
        </w:rPr>
        <w:t xml:space="preserve"> biết rõ</w:t>
      </w:r>
      <w:r w:rsidRPr="00F92A6F">
        <w:rPr>
          <w:rFonts w:ascii="Arial" w:eastAsia="Calibri" w:hAnsi="Arial" w:cs="Arial"/>
          <w:lang w:val="vi-VN"/>
        </w:rPr>
        <w:t xml:space="preserve"> cậu con khỏe lại lúc mấy giờ. Họ cho hay: “Ngày hôm qua, </w:t>
      </w:r>
      <w:r w:rsidRPr="00F92A6F">
        <w:rPr>
          <w:rFonts w:ascii="Arial" w:eastAsia="Calibri" w:hAnsi="Arial" w:cs="Arial"/>
        </w:rPr>
        <w:t xml:space="preserve">cậu hết sốt </w:t>
      </w:r>
      <w:r w:rsidRPr="00F92A6F">
        <w:rPr>
          <w:rFonts w:ascii="Arial" w:eastAsia="Calibri" w:hAnsi="Arial" w:cs="Arial"/>
          <w:lang w:val="vi-VN"/>
        </w:rPr>
        <w:t xml:space="preserve">vào </w:t>
      </w:r>
      <w:r w:rsidRPr="00F92A6F">
        <w:rPr>
          <w:rFonts w:ascii="Arial" w:eastAsia="Calibri" w:hAnsi="Arial" w:cs="Arial"/>
        </w:rPr>
        <w:t>giờ thứ bẩy</w:t>
      </w:r>
      <w:r w:rsidRPr="00F92A6F">
        <w:rPr>
          <w:rFonts w:ascii="Arial" w:eastAsia="Calibri" w:hAnsi="Arial" w:cs="Arial"/>
          <w:lang w:val="vi-VN"/>
        </w:rPr>
        <w:t>”</w:t>
      </w:r>
      <w:r w:rsidRPr="00F92A6F">
        <w:rPr>
          <w:rFonts w:ascii="Arial" w:eastAsia="Calibri" w:hAnsi="Arial" w:cs="Arial"/>
          <w:vertAlign w:val="superscript"/>
          <w:lang w:val="vi-VN"/>
        </w:rPr>
        <w:footnoteReference w:customMarkFollows="1" w:id="16"/>
        <w:sym w:font="Symbol" w:char="F0A7"/>
      </w:r>
      <w:r w:rsidRPr="00F92A6F">
        <w:rPr>
          <w:rFonts w:ascii="Arial" w:eastAsia="Calibri" w:hAnsi="Arial" w:cs="Arial"/>
        </w:rPr>
        <w:t xml:space="preserve">. </w:t>
      </w:r>
      <w:r w:rsidRPr="00F92A6F">
        <w:rPr>
          <w:rFonts w:ascii="Arial" w:eastAsia="Calibri" w:hAnsi="Arial" w:cs="Arial"/>
          <w:vertAlign w:val="superscript"/>
          <w:lang w:val="vi-VN"/>
        </w:rPr>
        <w:t>53</w:t>
      </w:r>
      <w:r w:rsidRPr="00F92A6F">
        <w:rPr>
          <w:rFonts w:ascii="Arial" w:eastAsia="Calibri" w:hAnsi="Arial" w:cs="Arial"/>
          <w:lang w:val="vi-VN"/>
        </w:rPr>
        <w:t>Người cha nhận ra đó chính là giờ mà Chúa Giêsu nói với ông: “Con ông sống”</w:t>
      </w:r>
      <w:r w:rsidRPr="00F92A6F">
        <w:rPr>
          <w:rFonts w:ascii="Arial" w:eastAsia="Calibri" w:hAnsi="Arial" w:cs="Arial"/>
        </w:rPr>
        <w:t>.</w:t>
      </w:r>
      <w:r w:rsidRPr="00F92A6F">
        <w:rPr>
          <w:rFonts w:ascii="Arial" w:eastAsia="Calibri" w:hAnsi="Arial" w:cs="Arial"/>
          <w:lang w:val="vi-VN"/>
        </w:rPr>
        <w:t xml:space="preserve"> Ông và cả</w:t>
      </w:r>
      <w:r w:rsidRPr="00F92A6F">
        <w:rPr>
          <w:rFonts w:ascii="Arial" w:eastAsia="Calibri" w:hAnsi="Arial" w:cs="Arial"/>
        </w:rPr>
        <w:t xml:space="preserve"> nhà</w:t>
      </w:r>
      <w:r w:rsidRPr="00F92A6F">
        <w:rPr>
          <w:rFonts w:ascii="Arial" w:eastAsia="Calibri" w:hAnsi="Arial" w:cs="Arial"/>
          <w:lang w:val="vi-VN"/>
        </w:rPr>
        <w:t xml:space="preserve"> ông đều tin.</w:t>
      </w:r>
      <w:r w:rsidRPr="00F92A6F">
        <w:rPr>
          <w:rFonts w:ascii="Arial" w:eastAsia="Calibri" w:hAnsi="Arial" w:cs="Arial"/>
        </w:rPr>
        <w:t xml:space="preserve"> </w:t>
      </w:r>
      <w:r w:rsidRPr="00F92A6F">
        <w:rPr>
          <w:rFonts w:ascii="Arial" w:eastAsia="Calibri" w:hAnsi="Arial" w:cs="Arial"/>
          <w:vertAlign w:val="superscript"/>
          <w:lang w:val="vi-VN"/>
        </w:rPr>
        <w:t>54</w:t>
      </w:r>
      <w:r w:rsidRPr="00F92A6F">
        <w:rPr>
          <w:rFonts w:ascii="Arial" w:eastAsia="Calibri" w:hAnsi="Arial" w:cs="Arial"/>
          <w:lang w:val="vi-VN"/>
        </w:rPr>
        <w:t>Đó là dấu lạ thứ hai Chúa Giêsu thực hiện khi Ngài từ Giuđê về Galilê.</w:t>
      </w:r>
    </w:p>
    <w:p w14:paraId="7B14940C" w14:textId="77777777" w:rsidR="00D93DEA" w:rsidRPr="00F92A6F" w:rsidRDefault="00D93DEA" w:rsidP="00D93DEA">
      <w:pPr>
        <w:spacing w:before="120" w:after="120"/>
        <w:jc w:val="both"/>
        <w:rPr>
          <w:rFonts w:ascii="Arial" w:eastAsia="Calibri" w:hAnsi="Arial" w:cs="Arial"/>
          <w:b/>
          <w:bCs/>
        </w:rPr>
      </w:pPr>
    </w:p>
    <w:p w14:paraId="5F808087" w14:textId="77777777" w:rsidR="00D93DEA" w:rsidRPr="00F92A6F" w:rsidRDefault="00D93DEA" w:rsidP="00D93DEA">
      <w:pPr>
        <w:spacing w:before="120" w:after="120"/>
        <w:jc w:val="both"/>
        <w:rPr>
          <w:rFonts w:ascii="Arial" w:eastAsia="Calibri" w:hAnsi="Arial" w:cs="Arial"/>
          <w:b/>
          <w:bCs/>
        </w:rPr>
      </w:pPr>
      <w:r w:rsidRPr="00F92A6F">
        <w:rPr>
          <w:rFonts w:ascii="Arial" w:eastAsia="Calibri" w:hAnsi="Arial" w:cs="Arial"/>
          <w:b/>
          <w:bCs/>
        </w:rPr>
        <w:t>C</w:t>
      </w:r>
      <w:r w:rsidRPr="00F92A6F">
        <w:rPr>
          <w:rFonts w:ascii="Arial" w:eastAsia="Calibri" w:hAnsi="Arial" w:cs="Arial"/>
          <w:b/>
          <w:bCs/>
          <w:lang w:val="vi-VN"/>
        </w:rPr>
        <w:t>hương 5</w:t>
      </w:r>
    </w:p>
    <w:p w14:paraId="5FCF91BC" w14:textId="77777777" w:rsidR="00D93DEA" w:rsidRPr="00F92A6F" w:rsidRDefault="00D93DEA" w:rsidP="00D93DEA">
      <w:pPr>
        <w:shd w:val="clear" w:color="auto" w:fill="FFFFFF"/>
        <w:spacing w:before="120" w:after="120"/>
        <w:jc w:val="both"/>
        <w:rPr>
          <w:rFonts w:ascii="Arial" w:eastAsia="Calibri" w:hAnsi="Arial" w:cs="Arial"/>
          <w:b/>
          <w:bCs/>
          <w:i/>
          <w:iCs/>
          <w:lang w:val="en"/>
        </w:rPr>
      </w:pPr>
      <w:r w:rsidRPr="00F92A6F">
        <w:rPr>
          <w:rFonts w:ascii="Arial" w:eastAsia="Calibri" w:hAnsi="Arial" w:cs="Arial"/>
          <w:b/>
          <w:bCs/>
          <w:i/>
          <w:iCs/>
          <w:lang w:val="en"/>
        </w:rPr>
        <w:t>Chữa bệnh vào ngày Sabát.</w:t>
      </w:r>
    </w:p>
    <w:p w14:paraId="3916B935"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w:t>
      </w:r>
      <w:r w:rsidRPr="00F92A6F">
        <w:rPr>
          <w:rFonts w:ascii="Arial" w:eastAsia="Calibri" w:hAnsi="Arial" w:cs="Arial"/>
          <w:lang w:val="vi-VN"/>
        </w:rPr>
        <w:t>Sau đó</w:t>
      </w:r>
      <w:r w:rsidRPr="00F92A6F">
        <w:rPr>
          <w:rFonts w:ascii="Arial" w:eastAsia="Calibri" w:hAnsi="Arial" w:cs="Arial"/>
        </w:rPr>
        <w:t>, nhân</w:t>
      </w:r>
      <w:r w:rsidRPr="00F92A6F">
        <w:rPr>
          <w:rFonts w:ascii="Arial" w:eastAsia="Calibri" w:hAnsi="Arial" w:cs="Arial"/>
          <w:lang w:val="vi-VN"/>
        </w:rPr>
        <w:t xml:space="preserve"> dịp lễ của người Do Thái</w:t>
      </w:r>
      <w:r w:rsidRPr="00F92A6F">
        <w:rPr>
          <w:rFonts w:ascii="Arial" w:eastAsia="Calibri" w:hAnsi="Arial" w:cs="Arial"/>
        </w:rPr>
        <w:t>,</w:t>
      </w:r>
      <w:r w:rsidRPr="00F92A6F">
        <w:rPr>
          <w:rFonts w:ascii="Arial" w:eastAsia="Calibri" w:hAnsi="Arial" w:cs="Arial"/>
          <w:lang w:val="vi-VN"/>
        </w:rPr>
        <w:t xml:space="preserve"> Chúa Giêsu đi lên Giêrusalem.</w:t>
      </w:r>
      <w:r w:rsidRPr="00F92A6F">
        <w:rPr>
          <w:rFonts w:ascii="Arial" w:eastAsia="Calibri" w:hAnsi="Arial" w:cs="Arial"/>
        </w:rPr>
        <w:t xml:space="preserve"> </w:t>
      </w:r>
      <w:r w:rsidRPr="00F92A6F">
        <w:rPr>
          <w:rFonts w:ascii="Arial" w:eastAsia="Calibri" w:hAnsi="Arial" w:cs="Arial"/>
          <w:vertAlign w:val="superscript"/>
          <w:lang w:val="vi-VN"/>
        </w:rPr>
        <w:t>2</w:t>
      </w:r>
      <w:r w:rsidRPr="00F92A6F">
        <w:rPr>
          <w:rFonts w:ascii="Arial" w:eastAsia="Calibri" w:hAnsi="Arial" w:cs="Arial"/>
        </w:rPr>
        <w:t>T</w:t>
      </w:r>
      <w:r w:rsidRPr="00F92A6F">
        <w:rPr>
          <w:rFonts w:ascii="Arial" w:eastAsia="Calibri" w:hAnsi="Arial" w:cs="Arial"/>
          <w:lang w:val="vi-VN"/>
        </w:rPr>
        <w:t xml:space="preserve">ại Giêrusalem, gần </w:t>
      </w:r>
      <w:r w:rsidRPr="00F92A6F">
        <w:rPr>
          <w:rFonts w:ascii="Arial" w:eastAsia="Calibri" w:hAnsi="Arial" w:cs="Arial"/>
        </w:rPr>
        <w:t>C</w:t>
      </w:r>
      <w:r w:rsidRPr="00F92A6F">
        <w:rPr>
          <w:rFonts w:ascii="Arial" w:eastAsia="Calibri" w:hAnsi="Arial" w:cs="Arial"/>
          <w:lang w:val="vi-VN"/>
        </w:rPr>
        <w:t xml:space="preserve">ửa Chiên, có một cái hồ tiếng </w:t>
      </w:r>
      <w:r w:rsidRPr="00F92A6F">
        <w:rPr>
          <w:rFonts w:ascii="Arial" w:eastAsia="Calibri" w:hAnsi="Arial" w:cs="Arial"/>
        </w:rPr>
        <w:t>Hípri</w:t>
      </w:r>
      <w:r w:rsidRPr="00F92A6F">
        <w:rPr>
          <w:rFonts w:ascii="Arial" w:eastAsia="Calibri" w:hAnsi="Arial" w:cs="Arial"/>
          <w:lang w:val="vi-VN"/>
        </w:rPr>
        <w:t xml:space="preserve"> </w:t>
      </w:r>
      <w:r w:rsidRPr="00F92A6F">
        <w:rPr>
          <w:rFonts w:ascii="Arial" w:eastAsia="Calibri" w:hAnsi="Arial" w:cs="Arial"/>
        </w:rPr>
        <w:t xml:space="preserve">gọi </w:t>
      </w:r>
      <w:r w:rsidRPr="00F92A6F">
        <w:rPr>
          <w:rFonts w:ascii="Arial" w:eastAsia="Calibri" w:hAnsi="Arial" w:cs="Arial"/>
          <w:lang w:val="vi-VN"/>
        </w:rPr>
        <w:t>là Bét</w:t>
      </w:r>
      <w:r w:rsidRPr="00F92A6F">
        <w:rPr>
          <w:rFonts w:ascii="Arial" w:eastAsia="Calibri" w:hAnsi="Arial" w:cs="Arial"/>
        </w:rPr>
        <w:t>s</w:t>
      </w:r>
      <w:r w:rsidRPr="00F92A6F">
        <w:rPr>
          <w:rFonts w:ascii="Arial" w:eastAsia="Calibri" w:hAnsi="Arial" w:cs="Arial"/>
          <w:lang w:val="vi-VN"/>
        </w:rPr>
        <w:t>a</w:t>
      </w:r>
      <w:r w:rsidRPr="00F92A6F">
        <w:rPr>
          <w:rFonts w:ascii="Arial" w:eastAsia="Calibri" w:hAnsi="Arial" w:cs="Arial"/>
        </w:rPr>
        <w:t>th</w:t>
      </w:r>
      <w:r w:rsidRPr="00F92A6F">
        <w:rPr>
          <w:rFonts w:ascii="Arial" w:eastAsia="Calibri" w:hAnsi="Arial" w:cs="Arial"/>
          <w:lang w:val="vi-VN"/>
        </w:rPr>
        <w:t>a. Quanh hồ có năm hành lang.</w:t>
      </w:r>
      <w:r w:rsidRPr="00F92A6F">
        <w:rPr>
          <w:rFonts w:ascii="Arial" w:eastAsia="Calibri" w:hAnsi="Arial" w:cs="Arial"/>
        </w:rPr>
        <w:t xml:space="preserve"> </w:t>
      </w:r>
      <w:r w:rsidRPr="00F92A6F">
        <w:rPr>
          <w:rFonts w:ascii="Arial" w:eastAsia="Calibri" w:hAnsi="Arial" w:cs="Arial"/>
          <w:vertAlign w:val="superscript"/>
          <w:lang w:val="vi-VN"/>
        </w:rPr>
        <w:t>3</w:t>
      </w:r>
      <w:r w:rsidRPr="00F92A6F">
        <w:rPr>
          <w:rFonts w:ascii="Arial" w:eastAsia="Calibri" w:hAnsi="Arial" w:cs="Arial"/>
          <w:lang w:val="vi-VN"/>
        </w:rPr>
        <w:t>Trong những hành lang đó</w:t>
      </w:r>
      <w:r w:rsidRPr="00F92A6F">
        <w:rPr>
          <w:rFonts w:ascii="Arial" w:eastAsia="Calibri" w:hAnsi="Arial" w:cs="Arial"/>
        </w:rPr>
        <w:t>,</w:t>
      </w:r>
      <w:r w:rsidRPr="00F92A6F">
        <w:rPr>
          <w:rFonts w:ascii="Arial" w:eastAsia="Calibri" w:hAnsi="Arial" w:cs="Arial"/>
          <w:lang w:val="vi-VN"/>
        </w:rPr>
        <w:t xml:space="preserve"> la liệt những người bệnh tật: đui mù, què quặt, bất toại</w:t>
      </w:r>
      <w:r w:rsidRPr="00F92A6F">
        <w:rPr>
          <w:rFonts w:ascii="Arial" w:eastAsia="Calibri" w:hAnsi="Arial" w:cs="Arial"/>
        </w:rPr>
        <w:t>.</w:t>
      </w:r>
      <w:r w:rsidRPr="00F92A6F">
        <w:rPr>
          <w:rFonts w:ascii="Arial" w:eastAsia="Calibri" w:hAnsi="Arial" w:cs="Arial"/>
          <w:vertAlign w:val="superscript"/>
        </w:rPr>
        <w:t xml:space="preserve"> (4)</w:t>
      </w:r>
      <w:r w:rsidRPr="00F92A6F">
        <w:rPr>
          <w:rFonts w:ascii="Arial" w:eastAsia="Calibri" w:hAnsi="Arial" w:cs="Arial"/>
          <w:vertAlign w:val="superscript"/>
          <w:lang w:val="vi-VN"/>
        </w:rPr>
        <w:t>5</w:t>
      </w:r>
      <w:r w:rsidRPr="00F92A6F">
        <w:rPr>
          <w:rFonts w:ascii="Arial" w:eastAsia="Calibri" w:hAnsi="Arial" w:cs="Arial"/>
        </w:rPr>
        <w:t>Trong số đó, có</w:t>
      </w:r>
      <w:r w:rsidRPr="00F92A6F">
        <w:rPr>
          <w:rFonts w:ascii="Arial" w:eastAsia="Calibri" w:hAnsi="Arial" w:cs="Arial"/>
          <w:lang w:val="vi-VN"/>
        </w:rPr>
        <w:t xml:space="preserve"> một người đã bị bệnh suốt</w:t>
      </w:r>
      <w:r w:rsidRPr="00F92A6F">
        <w:rPr>
          <w:rFonts w:ascii="Arial" w:eastAsia="Calibri" w:hAnsi="Arial" w:cs="Arial"/>
        </w:rPr>
        <w:t xml:space="preserve"> ba mươi tám</w:t>
      </w:r>
      <w:r w:rsidRPr="00F92A6F">
        <w:rPr>
          <w:rFonts w:ascii="Arial" w:eastAsia="Calibri" w:hAnsi="Arial" w:cs="Arial"/>
          <w:lang w:val="vi-VN"/>
        </w:rPr>
        <w:t xml:space="preserve"> năm.</w:t>
      </w:r>
      <w:r w:rsidRPr="00F92A6F">
        <w:rPr>
          <w:rFonts w:ascii="Arial" w:eastAsia="Calibri" w:hAnsi="Arial" w:cs="Arial"/>
        </w:rPr>
        <w:t xml:space="preserve"> </w:t>
      </w:r>
      <w:r w:rsidRPr="00F92A6F">
        <w:rPr>
          <w:rFonts w:ascii="Arial" w:eastAsia="Calibri" w:hAnsi="Arial" w:cs="Arial"/>
          <w:vertAlign w:val="superscript"/>
          <w:lang w:val="vi-VN"/>
        </w:rPr>
        <w:t>6</w:t>
      </w:r>
      <w:r w:rsidRPr="00F92A6F">
        <w:rPr>
          <w:rFonts w:ascii="Arial" w:eastAsia="Calibri" w:hAnsi="Arial" w:cs="Arial"/>
          <w:lang w:val="vi-VN"/>
        </w:rPr>
        <w:t>Chúa Giêsu thấy anh ta nằm đó và biết rằng anh ta đã</w:t>
      </w:r>
      <w:r w:rsidRPr="00F92A6F">
        <w:rPr>
          <w:rFonts w:ascii="Arial" w:eastAsia="Calibri" w:hAnsi="Arial" w:cs="Arial"/>
        </w:rPr>
        <w:t xml:space="preserve"> bị bệnh</w:t>
      </w:r>
      <w:r w:rsidRPr="00F92A6F">
        <w:rPr>
          <w:rFonts w:ascii="Arial" w:eastAsia="Calibri" w:hAnsi="Arial" w:cs="Arial"/>
          <w:lang w:val="vi-VN"/>
        </w:rPr>
        <w:t xml:space="preserve"> lâu</w:t>
      </w:r>
      <w:r w:rsidRPr="00F92A6F">
        <w:rPr>
          <w:rFonts w:ascii="Arial" w:eastAsia="Calibri" w:hAnsi="Arial" w:cs="Arial"/>
        </w:rPr>
        <w:t xml:space="preserve"> rồi</w:t>
      </w:r>
      <w:r w:rsidRPr="00F92A6F">
        <w:rPr>
          <w:rFonts w:ascii="Arial" w:eastAsia="Calibri" w:hAnsi="Arial" w:cs="Arial"/>
          <w:lang w:val="vi-VN"/>
        </w:rPr>
        <w:t xml:space="preserve"> nên Ngài hỏi: “Anh có muốn được lành bệnh không?”.</w:t>
      </w:r>
      <w:r w:rsidRPr="00F92A6F">
        <w:rPr>
          <w:rFonts w:ascii="Arial" w:eastAsia="Calibri" w:hAnsi="Arial" w:cs="Arial"/>
        </w:rPr>
        <w:t xml:space="preserve"> </w:t>
      </w:r>
      <w:r w:rsidRPr="00F92A6F">
        <w:rPr>
          <w:rFonts w:ascii="Arial" w:eastAsia="Calibri" w:hAnsi="Arial" w:cs="Arial"/>
          <w:vertAlign w:val="superscript"/>
          <w:lang w:val="vi-VN"/>
        </w:rPr>
        <w:t>7</w:t>
      </w:r>
      <w:r w:rsidRPr="00F92A6F">
        <w:rPr>
          <w:rFonts w:ascii="Arial" w:eastAsia="Calibri" w:hAnsi="Arial" w:cs="Arial"/>
        </w:rPr>
        <w:t>Người bệnh thưa với Ngài</w:t>
      </w:r>
      <w:r w:rsidRPr="00F92A6F">
        <w:rPr>
          <w:rFonts w:ascii="Arial" w:eastAsia="Calibri" w:hAnsi="Arial" w:cs="Arial"/>
          <w:lang w:val="vi-VN"/>
        </w:rPr>
        <w:t>: “</w:t>
      </w:r>
      <w:r w:rsidRPr="00F92A6F">
        <w:rPr>
          <w:rFonts w:ascii="Arial" w:eastAsia="Calibri" w:hAnsi="Arial" w:cs="Arial"/>
        </w:rPr>
        <w:t>Lạy</w:t>
      </w:r>
      <w:r w:rsidRPr="00F92A6F">
        <w:rPr>
          <w:rFonts w:ascii="Arial" w:eastAsia="Calibri" w:hAnsi="Arial" w:cs="Arial"/>
          <w:lang w:val="vi-VN"/>
        </w:rPr>
        <w:t xml:space="preserve"> Ngài, không có ai giúp</w:t>
      </w:r>
      <w:r w:rsidRPr="00F92A6F">
        <w:rPr>
          <w:rFonts w:ascii="Arial" w:eastAsia="Calibri" w:hAnsi="Arial" w:cs="Arial"/>
        </w:rPr>
        <w:t xml:space="preserve"> đỡ</w:t>
      </w:r>
      <w:r w:rsidRPr="00F92A6F">
        <w:rPr>
          <w:rFonts w:ascii="Arial" w:eastAsia="Calibri" w:hAnsi="Arial" w:cs="Arial"/>
          <w:lang w:val="vi-VN"/>
        </w:rPr>
        <w:t xml:space="preserve"> đưa tôi xuống hồ khi nước động</w:t>
      </w:r>
      <w:r w:rsidRPr="00F92A6F">
        <w:rPr>
          <w:rFonts w:ascii="Arial" w:eastAsia="Calibri" w:hAnsi="Arial" w:cs="Arial"/>
        </w:rPr>
        <w:t>, v</w:t>
      </w:r>
      <w:r w:rsidRPr="00F92A6F">
        <w:rPr>
          <w:rFonts w:ascii="Arial" w:eastAsia="Calibri" w:hAnsi="Arial" w:cs="Arial"/>
          <w:lang w:val="vi-VN"/>
        </w:rPr>
        <w:t xml:space="preserve">à khi tôi lết tới được thì người </w:t>
      </w:r>
      <w:r w:rsidRPr="00F92A6F">
        <w:rPr>
          <w:rFonts w:ascii="Arial" w:eastAsia="Calibri" w:hAnsi="Arial" w:cs="Arial"/>
          <w:lang w:val="vi-VN"/>
        </w:rPr>
        <w:lastRenderedPageBreak/>
        <w:t>khác đã xuống hồ trước tôi rồi”</w:t>
      </w:r>
      <w:r w:rsidRPr="00F92A6F">
        <w:rPr>
          <w:rFonts w:ascii="Arial" w:eastAsia="Calibri" w:hAnsi="Arial" w:cs="Arial"/>
          <w:vertAlign w:val="superscript"/>
        </w:rPr>
        <w:t xml:space="preserve"> </w:t>
      </w:r>
      <w:r w:rsidRPr="00F92A6F">
        <w:rPr>
          <w:rFonts w:ascii="Arial" w:eastAsia="Calibri" w:hAnsi="Arial" w:cs="Arial"/>
          <w:vertAlign w:val="superscript"/>
        </w:rPr>
        <w:footnoteReference w:customMarkFollows="1" w:id="17"/>
        <w:sym w:font="Symbol" w:char="F0A7"/>
      </w:r>
      <w:r w:rsidRPr="00F92A6F">
        <w:rPr>
          <w:rFonts w:ascii="Arial" w:eastAsia="Calibri" w:hAnsi="Arial" w:cs="Arial"/>
        </w:rPr>
        <w:t xml:space="preserve">. </w:t>
      </w:r>
      <w:r w:rsidRPr="00F92A6F">
        <w:rPr>
          <w:rFonts w:ascii="Arial" w:eastAsia="Calibri" w:hAnsi="Arial" w:cs="Arial"/>
          <w:vertAlign w:val="superscript"/>
          <w:lang w:val="vi-VN"/>
        </w:rPr>
        <w:t>8</w:t>
      </w:r>
      <w:r w:rsidRPr="00F92A6F">
        <w:rPr>
          <w:rFonts w:ascii="Arial" w:eastAsia="Calibri" w:hAnsi="Arial" w:cs="Arial"/>
          <w:lang w:val="vi-VN"/>
        </w:rPr>
        <w:t xml:space="preserve">Chúa Giêsu </w:t>
      </w:r>
      <w:r w:rsidRPr="00F92A6F">
        <w:rPr>
          <w:rFonts w:ascii="Arial" w:eastAsia="Calibri" w:hAnsi="Arial" w:cs="Arial"/>
        </w:rPr>
        <w:t>nói với anh</w:t>
      </w:r>
      <w:r w:rsidRPr="00F92A6F">
        <w:rPr>
          <w:rFonts w:ascii="Arial" w:eastAsia="Calibri" w:hAnsi="Arial" w:cs="Arial"/>
          <w:lang w:val="vi-VN"/>
        </w:rPr>
        <w:t xml:space="preserve">: “Anh hãy đứng thẳng lên, vác </w:t>
      </w:r>
      <w:r w:rsidRPr="00F92A6F">
        <w:rPr>
          <w:rFonts w:ascii="Arial" w:eastAsia="Calibri" w:hAnsi="Arial" w:cs="Arial"/>
        </w:rPr>
        <w:t>giường</w:t>
      </w:r>
      <w:r w:rsidRPr="00F92A6F">
        <w:rPr>
          <w:rFonts w:ascii="Arial" w:eastAsia="Calibri" w:hAnsi="Arial" w:cs="Arial"/>
          <w:lang w:val="vi-VN"/>
        </w:rPr>
        <w:t xml:space="preserve"> của anh mà đi”</w:t>
      </w:r>
      <w:r w:rsidRPr="00F92A6F">
        <w:rPr>
          <w:rFonts w:ascii="Arial" w:eastAsia="Calibri" w:hAnsi="Arial" w:cs="Arial"/>
        </w:rPr>
        <w:t xml:space="preserve">. </w:t>
      </w:r>
      <w:r w:rsidRPr="00F92A6F">
        <w:rPr>
          <w:rFonts w:ascii="Arial" w:eastAsia="Calibri" w:hAnsi="Arial" w:cs="Arial"/>
          <w:vertAlign w:val="superscript"/>
          <w:lang w:val="vi-VN"/>
        </w:rPr>
        <w:t>9</w:t>
      </w:r>
      <w:r w:rsidRPr="00F92A6F">
        <w:rPr>
          <w:rFonts w:ascii="Arial" w:eastAsia="Calibri" w:hAnsi="Arial" w:cs="Arial"/>
          <w:lang w:val="vi-VN"/>
        </w:rPr>
        <w:t xml:space="preserve">Tức thì </w:t>
      </w:r>
      <w:r w:rsidRPr="00F92A6F">
        <w:rPr>
          <w:rFonts w:ascii="Arial" w:eastAsia="Calibri" w:hAnsi="Arial" w:cs="Arial"/>
        </w:rPr>
        <w:t>anh ta</w:t>
      </w:r>
      <w:r w:rsidRPr="00F92A6F">
        <w:rPr>
          <w:rFonts w:ascii="Arial" w:eastAsia="Calibri" w:hAnsi="Arial" w:cs="Arial"/>
          <w:lang w:val="vi-VN"/>
        </w:rPr>
        <w:t xml:space="preserve"> được lành bệnh</w:t>
      </w:r>
      <w:r w:rsidRPr="00F92A6F">
        <w:rPr>
          <w:rFonts w:ascii="Arial" w:eastAsia="Calibri" w:hAnsi="Arial" w:cs="Arial"/>
        </w:rPr>
        <w:t>,</w:t>
      </w:r>
      <w:r w:rsidRPr="00F92A6F">
        <w:rPr>
          <w:rFonts w:ascii="Arial" w:eastAsia="Calibri" w:hAnsi="Arial" w:cs="Arial"/>
          <w:lang w:val="vi-VN"/>
        </w:rPr>
        <w:t xml:space="preserve"> Anh vác </w:t>
      </w:r>
      <w:r w:rsidRPr="00F92A6F">
        <w:rPr>
          <w:rFonts w:ascii="Arial" w:eastAsia="Calibri" w:hAnsi="Arial" w:cs="Arial"/>
        </w:rPr>
        <w:t>giường</w:t>
      </w:r>
      <w:r w:rsidRPr="00F92A6F">
        <w:rPr>
          <w:rFonts w:ascii="Arial" w:eastAsia="Calibri" w:hAnsi="Arial" w:cs="Arial"/>
          <w:lang w:val="vi-VN"/>
        </w:rPr>
        <w:t xml:space="preserve"> </w:t>
      </w:r>
      <w:r w:rsidRPr="00F92A6F">
        <w:rPr>
          <w:rFonts w:ascii="Arial" w:eastAsia="Calibri" w:hAnsi="Arial" w:cs="Arial"/>
        </w:rPr>
        <w:t>m</w:t>
      </w:r>
      <w:r w:rsidRPr="00F92A6F">
        <w:rPr>
          <w:rFonts w:ascii="Arial" w:eastAsia="Calibri" w:hAnsi="Arial" w:cs="Arial"/>
          <w:lang w:val="vi-VN"/>
        </w:rPr>
        <w:t>à đi</w:t>
      </w:r>
      <w:r w:rsidRPr="00F92A6F">
        <w:rPr>
          <w:rFonts w:ascii="Arial" w:eastAsia="Calibri" w:hAnsi="Arial" w:cs="Arial"/>
        </w:rPr>
        <w:t>.</w:t>
      </w:r>
      <w:r w:rsidRPr="00F92A6F">
        <w:rPr>
          <w:rFonts w:ascii="Arial" w:eastAsia="Calibri" w:hAnsi="Arial" w:cs="Arial"/>
          <w:lang w:val="vi-VN"/>
        </w:rPr>
        <w:t xml:space="preserve"> </w:t>
      </w:r>
    </w:p>
    <w:p w14:paraId="37CBECEA"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lang w:val="vi-VN"/>
        </w:rPr>
        <w:t xml:space="preserve">Ngày hôm ấy lại là một ngày </w:t>
      </w:r>
      <w:r w:rsidRPr="00F92A6F">
        <w:rPr>
          <w:rFonts w:ascii="Arial" w:eastAsia="Calibri" w:hAnsi="Arial" w:cs="Arial"/>
        </w:rPr>
        <w:t>S</w:t>
      </w:r>
      <w:r w:rsidRPr="00F92A6F">
        <w:rPr>
          <w:rFonts w:ascii="Arial" w:eastAsia="Calibri" w:hAnsi="Arial" w:cs="Arial"/>
          <w:lang w:val="vi-VN"/>
        </w:rPr>
        <w:t>abát.</w:t>
      </w:r>
      <w:r w:rsidRPr="00F92A6F">
        <w:rPr>
          <w:rFonts w:ascii="Arial" w:eastAsia="Calibri" w:hAnsi="Arial" w:cs="Arial"/>
        </w:rPr>
        <w:t xml:space="preserve"> </w:t>
      </w:r>
      <w:r w:rsidRPr="00F92A6F">
        <w:rPr>
          <w:rFonts w:ascii="Arial" w:eastAsia="Calibri" w:hAnsi="Arial" w:cs="Arial"/>
          <w:vertAlign w:val="superscript"/>
          <w:lang w:val="vi-VN"/>
        </w:rPr>
        <w:t>10</w:t>
      </w:r>
      <w:r w:rsidRPr="00F92A6F">
        <w:rPr>
          <w:rFonts w:ascii="Arial" w:eastAsia="Calibri" w:hAnsi="Arial" w:cs="Arial"/>
          <w:lang w:val="vi-VN"/>
        </w:rPr>
        <w:t xml:space="preserve">Những người Do Thái nói với người vừa được Chúa chữa lành: </w:t>
      </w:r>
      <w:r w:rsidRPr="00F92A6F">
        <w:rPr>
          <w:rFonts w:ascii="Arial" w:eastAsia="Calibri" w:hAnsi="Arial" w:cs="Arial"/>
        </w:rPr>
        <w:t>“</w:t>
      </w:r>
      <w:r w:rsidRPr="00F92A6F">
        <w:rPr>
          <w:rFonts w:ascii="Arial" w:eastAsia="Calibri" w:hAnsi="Arial" w:cs="Arial"/>
          <w:lang w:val="vi-VN"/>
        </w:rPr>
        <w:t xml:space="preserve">Hôm nay là ngày </w:t>
      </w:r>
      <w:r w:rsidRPr="00F92A6F">
        <w:rPr>
          <w:rFonts w:ascii="Arial" w:eastAsia="Calibri" w:hAnsi="Arial" w:cs="Arial"/>
        </w:rPr>
        <w:t>S</w:t>
      </w:r>
      <w:r w:rsidRPr="00F92A6F">
        <w:rPr>
          <w:rFonts w:ascii="Arial" w:eastAsia="Calibri" w:hAnsi="Arial" w:cs="Arial"/>
          <w:lang w:val="vi-VN"/>
        </w:rPr>
        <w:t xml:space="preserve">abát, anh không được vác </w:t>
      </w:r>
      <w:r w:rsidRPr="00F92A6F">
        <w:rPr>
          <w:rFonts w:ascii="Arial" w:eastAsia="Calibri" w:hAnsi="Arial" w:cs="Arial"/>
        </w:rPr>
        <w:t>giường</w:t>
      </w:r>
      <w:r w:rsidRPr="00F92A6F">
        <w:rPr>
          <w:rFonts w:ascii="Arial" w:eastAsia="Calibri" w:hAnsi="Arial" w:cs="Arial"/>
          <w:lang w:val="vi-VN"/>
        </w:rPr>
        <w:t xml:space="preserve"> như thế”</w:t>
      </w:r>
      <w:r w:rsidRPr="00F92A6F">
        <w:rPr>
          <w:rFonts w:ascii="Arial" w:eastAsia="Calibri" w:hAnsi="Arial" w:cs="Arial"/>
        </w:rPr>
        <w:t xml:space="preserve">. </w:t>
      </w:r>
      <w:r w:rsidRPr="00F92A6F">
        <w:rPr>
          <w:rFonts w:ascii="Arial" w:eastAsia="Calibri" w:hAnsi="Arial" w:cs="Arial"/>
          <w:vertAlign w:val="superscript"/>
          <w:lang w:val="vi-VN"/>
        </w:rPr>
        <w:t>11</w:t>
      </w:r>
      <w:r w:rsidRPr="00F92A6F">
        <w:rPr>
          <w:rFonts w:ascii="Arial" w:eastAsia="Calibri" w:hAnsi="Arial" w:cs="Arial"/>
          <w:lang w:val="vi-VN"/>
        </w:rPr>
        <w:t xml:space="preserve">Anh ta trả lời họ: “Người chữa </w:t>
      </w:r>
      <w:r w:rsidRPr="00F92A6F">
        <w:rPr>
          <w:rFonts w:ascii="Arial" w:eastAsia="Calibri" w:hAnsi="Arial" w:cs="Arial"/>
        </w:rPr>
        <w:t xml:space="preserve">bệnh cho </w:t>
      </w:r>
      <w:r w:rsidRPr="00F92A6F">
        <w:rPr>
          <w:rFonts w:ascii="Arial" w:eastAsia="Calibri" w:hAnsi="Arial" w:cs="Arial"/>
          <w:lang w:val="vi-VN"/>
        </w:rPr>
        <w:t>tôi</w:t>
      </w:r>
      <w:r w:rsidRPr="00F92A6F">
        <w:rPr>
          <w:rFonts w:ascii="Arial" w:eastAsia="Calibri" w:hAnsi="Arial" w:cs="Arial"/>
        </w:rPr>
        <w:t xml:space="preserve"> đã bảo tôi: “V</w:t>
      </w:r>
      <w:r w:rsidRPr="00F92A6F">
        <w:rPr>
          <w:rFonts w:ascii="Arial" w:eastAsia="Calibri" w:hAnsi="Arial" w:cs="Arial"/>
          <w:lang w:val="vi-VN"/>
        </w:rPr>
        <w:t xml:space="preserve">ác </w:t>
      </w:r>
      <w:r w:rsidRPr="00F92A6F">
        <w:rPr>
          <w:rFonts w:ascii="Arial" w:eastAsia="Calibri" w:hAnsi="Arial" w:cs="Arial"/>
        </w:rPr>
        <w:t>giường</w:t>
      </w:r>
      <w:r w:rsidRPr="00F92A6F">
        <w:rPr>
          <w:rFonts w:ascii="Arial" w:eastAsia="Calibri" w:hAnsi="Arial" w:cs="Arial"/>
          <w:lang w:val="vi-VN"/>
        </w:rPr>
        <w:t xml:space="preserve"> mà đi”</w:t>
      </w:r>
      <w:r w:rsidRPr="00F92A6F">
        <w:rPr>
          <w:rFonts w:ascii="Arial" w:eastAsia="Calibri" w:hAnsi="Arial" w:cs="Arial"/>
        </w:rPr>
        <w:t xml:space="preserve">”. </w:t>
      </w:r>
      <w:r w:rsidRPr="00F92A6F">
        <w:rPr>
          <w:rFonts w:ascii="Arial" w:eastAsia="Calibri" w:hAnsi="Arial" w:cs="Arial"/>
          <w:vertAlign w:val="superscript"/>
          <w:lang w:val="vi-VN"/>
        </w:rPr>
        <w:t>12</w:t>
      </w:r>
      <w:r w:rsidRPr="00F92A6F">
        <w:rPr>
          <w:rFonts w:ascii="Arial" w:eastAsia="Calibri" w:hAnsi="Arial" w:cs="Arial"/>
          <w:lang w:val="vi-VN"/>
        </w:rPr>
        <w:t>Họ hỏi: “Ai là người đã</w:t>
      </w:r>
      <w:r w:rsidRPr="00F92A6F">
        <w:rPr>
          <w:rFonts w:ascii="Arial" w:eastAsia="Calibri" w:hAnsi="Arial" w:cs="Arial"/>
        </w:rPr>
        <w:t xml:space="preserve"> bảo</w:t>
      </w:r>
      <w:r w:rsidRPr="00F92A6F">
        <w:rPr>
          <w:rFonts w:ascii="Arial" w:eastAsia="Calibri" w:hAnsi="Arial" w:cs="Arial"/>
          <w:lang w:val="vi-VN"/>
        </w:rPr>
        <w:t xml:space="preserve"> anh: “Vá</w:t>
      </w:r>
      <w:r w:rsidRPr="00F92A6F">
        <w:rPr>
          <w:rFonts w:ascii="Arial" w:eastAsia="Calibri" w:hAnsi="Arial" w:cs="Arial"/>
        </w:rPr>
        <w:t>c</w:t>
      </w:r>
      <w:r w:rsidRPr="00F92A6F">
        <w:rPr>
          <w:rFonts w:ascii="Arial" w:eastAsia="Calibri" w:hAnsi="Arial" w:cs="Arial"/>
          <w:lang w:val="vi-VN"/>
        </w:rPr>
        <w:t xml:space="preserve"> </w:t>
      </w:r>
      <w:r w:rsidRPr="00F92A6F">
        <w:rPr>
          <w:rFonts w:ascii="Arial" w:eastAsia="Calibri" w:hAnsi="Arial" w:cs="Arial"/>
        </w:rPr>
        <w:t>giường</w:t>
      </w:r>
      <w:r w:rsidRPr="00F92A6F">
        <w:rPr>
          <w:rFonts w:ascii="Arial" w:eastAsia="Calibri" w:hAnsi="Arial" w:cs="Arial"/>
          <w:lang w:val="vi-VN"/>
        </w:rPr>
        <w:t xml:space="preserve"> mà đi</w:t>
      </w:r>
      <w:r w:rsidRPr="00F92A6F">
        <w:rPr>
          <w:rFonts w:ascii="Arial" w:eastAsia="Calibri" w:hAnsi="Arial" w:cs="Arial"/>
        </w:rPr>
        <w:t xml:space="preserve">”?”. </w:t>
      </w:r>
      <w:r w:rsidRPr="00F92A6F">
        <w:rPr>
          <w:rFonts w:ascii="Arial" w:eastAsia="Calibri" w:hAnsi="Arial" w:cs="Arial"/>
          <w:vertAlign w:val="superscript"/>
          <w:lang w:val="vi-VN"/>
        </w:rPr>
        <w:t>13</w:t>
      </w:r>
      <w:r w:rsidRPr="00F92A6F">
        <w:rPr>
          <w:rFonts w:ascii="Arial" w:eastAsia="Calibri" w:hAnsi="Arial" w:cs="Arial"/>
          <w:lang w:val="vi-VN"/>
        </w:rPr>
        <w:t>Thế nhưng người được chữa lành không biết là ai</w:t>
      </w:r>
      <w:r w:rsidRPr="00F92A6F">
        <w:rPr>
          <w:rFonts w:ascii="Arial" w:eastAsia="Calibri" w:hAnsi="Arial" w:cs="Arial"/>
        </w:rPr>
        <w:t>, vì</w:t>
      </w:r>
      <w:r w:rsidRPr="00F92A6F">
        <w:rPr>
          <w:rFonts w:ascii="Arial" w:eastAsia="Calibri" w:hAnsi="Arial" w:cs="Arial"/>
          <w:lang w:val="vi-VN"/>
        </w:rPr>
        <w:t xml:space="preserve"> Chúa Giêsu đã </w:t>
      </w:r>
      <w:r w:rsidRPr="00F92A6F">
        <w:rPr>
          <w:rFonts w:ascii="Arial" w:eastAsia="Calibri" w:hAnsi="Arial" w:cs="Arial"/>
        </w:rPr>
        <w:t>lánh khỏi</w:t>
      </w:r>
      <w:r w:rsidRPr="00F92A6F">
        <w:rPr>
          <w:rFonts w:ascii="Arial" w:eastAsia="Calibri" w:hAnsi="Arial" w:cs="Arial"/>
          <w:lang w:val="vi-VN"/>
        </w:rPr>
        <w:t xml:space="preserve"> đám đông</w:t>
      </w:r>
      <w:r w:rsidRPr="00F92A6F">
        <w:rPr>
          <w:rFonts w:ascii="Arial" w:eastAsia="Calibri" w:hAnsi="Arial" w:cs="Arial"/>
        </w:rPr>
        <w:t xml:space="preserve"> ở</w:t>
      </w:r>
      <w:r w:rsidRPr="00F92A6F">
        <w:rPr>
          <w:rFonts w:ascii="Arial" w:eastAsia="Calibri" w:hAnsi="Arial" w:cs="Arial"/>
          <w:lang w:val="vi-VN"/>
        </w:rPr>
        <w:t xml:space="preserve"> nơi đó</w:t>
      </w:r>
      <w:r w:rsidRPr="00F92A6F">
        <w:rPr>
          <w:rFonts w:ascii="Arial" w:eastAsia="Calibri" w:hAnsi="Arial" w:cs="Arial"/>
        </w:rPr>
        <w:t xml:space="preserve">. </w:t>
      </w:r>
      <w:r w:rsidRPr="00F92A6F">
        <w:rPr>
          <w:rFonts w:ascii="Arial" w:eastAsia="Calibri" w:hAnsi="Arial" w:cs="Arial"/>
          <w:vertAlign w:val="superscript"/>
          <w:lang w:val="vi-VN"/>
        </w:rPr>
        <w:t>14</w:t>
      </w:r>
      <w:r w:rsidRPr="00F92A6F">
        <w:rPr>
          <w:rFonts w:ascii="Arial" w:eastAsia="Calibri" w:hAnsi="Arial" w:cs="Arial"/>
          <w:lang w:val="vi-VN"/>
        </w:rPr>
        <w:t>Sau</w:t>
      </w:r>
      <w:r w:rsidRPr="00F92A6F">
        <w:rPr>
          <w:rFonts w:ascii="Arial" w:eastAsia="Calibri" w:hAnsi="Arial" w:cs="Arial"/>
        </w:rPr>
        <w:t xml:space="preserve"> đó,</w:t>
      </w:r>
      <w:r w:rsidRPr="00F92A6F">
        <w:rPr>
          <w:rFonts w:ascii="Arial" w:eastAsia="Calibri" w:hAnsi="Arial" w:cs="Arial"/>
          <w:lang w:val="vi-VN"/>
        </w:rPr>
        <w:t xml:space="preserve"> khi</w:t>
      </w:r>
      <w:r w:rsidRPr="00F92A6F">
        <w:rPr>
          <w:rFonts w:ascii="Arial" w:eastAsia="Calibri" w:hAnsi="Arial" w:cs="Arial"/>
        </w:rPr>
        <w:t xml:space="preserve"> gặp</w:t>
      </w:r>
      <w:r w:rsidRPr="00F92A6F">
        <w:rPr>
          <w:rFonts w:ascii="Arial" w:eastAsia="Calibri" w:hAnsi="Arial" w:cs="Arial"/>
          <w:lang w:val="vi-VN"/>
        </w:rPr>
        <w:t xml:space="preserve"> anh ta trong Đền Thờ, Ngài nói với anh: “Anh đã lành bệnh</w:t>
      </w:r>
      <w:r w:rsidRPr="00F92A6F">
        <w:rPr>
          <w:rFonts w:ascii="Arial" w:eastAsia="Calibri" w:hAnsi="Arial" w:cs="Arial"/>
        </w:rPr>
        <w:t xml:space="preserve"> rồi</w:t>
      </w:r>
      <w:r w:rsidRPr="00F92A6F">
        <w:rPr>
          <w:rFonts w:ascii="Arial" w:eastAsia="Calibri" w:hAnsi="Arial" w:cs="Arial"/>
          <w:lang w:val="vi-VN"/>
        </w:rPr>
        <w:t>; đừng phạm tội nữa kẻo sẽ phải khốn khổ hơn xưa”.</w:t>
      </w:r>
      <w:r w:rsidRPr="00F92A6F">
        <w:rPr>
          <w:rFonts w:ascii="Arial" w:eastAsia="Calibri" w:hAnsi="Arial" w:cs="Arial"/>
        </w:rPr>
        <w:t xml:space="preserve"> </w:t>
      </w:r>
      <w:r w:rsidRPr="00F92A6F">
        <w:rPr>
          <w:rFonts w:ascii="Arial" w:eastAsia="Calibri" w:hAnsi="Arial" w:cs="Arial"/>
          <w:vertAlign w:val="superscript"/>
          <w:lang w:val="vi-VN"/>
        </w:rPr>
        <w:t>15</w:t>
      </w:r>
      <w:r w:rsidRPr="00F92A6F">
        <w:rPr>
          <w:rFonts w:ascii="Arial" w:eastAsia="Calibri" w:hAnsi="Arial" w:cs="Arial"/>
          <w:lang w:val="vi-VN"/>
        </w:rPr>
        <w:t xml:space="preserve">Người ấy đi nói cho người Do Thái biết là chính Chúa Giêsu đã chữa </w:t>
      </w:r>
      <w:r w:rsidRPr="00F92A6F">
        <w:rPr>
          <w:rFonts w:ascii="Arial" w:eastAsia="Calibri" w:hAnsi="Arial" w:cs="Arial"/>
        </w:rPr>
        <w:t xml:space="preserve">anh </w:t>
      </w:r>
      <w:r w:rsidRPr="00F92A6F">
        <w:rPr>
          <w:rFonts w:ascii="Arial" w:eastAsia="Calibri" w:hAnsi="Arial" w:cs="Arial"/>
          <w:lang w:val="vi-VN"/>
        </w:rPr>
        <w:t>lành.</w:t>
      </w:r>
      <w:r w:rsidRPr="00F92A6F">
        <w:rPr>
          <w:rFonts w:ascii="Arial" w:eastAsia="Calibri" w:hAnsi="Arial" w:cs="Arial"/>
        </w:rPr>
        <w:t xml:space="preserve"> </w:t>
      </w:r>
      <w:r w:rsidRPr="00F92A6F">
        <w:rPr>
          <w:rFonts w:ascii="Arial" w:eastAsia="Calibri" w:hAnsi="Arial" w:cs="Arial"/>
          <w:vertAlign w:val="superscript"/>
          <w:lang w:val="vi-VN"/>
        </w:rPr>
        <w:t>16</w:t>
      </w:r>
      <w:r w:rsidRPr="00F92A6F">
        <w:rPr>
          <w:rFonts w:ascii="Arial" w:eastAsia="Calibri" w:hAnsi="Arial" w:cs="Arial"/>
        </w:rPr>
        <w:t>Vì thế người Do Thái liền bức hại</w:t>
      </w:r>
      <w:r w:rsidRPr="00F92A6F">
        <w:rPr>
          <w:rFonts w:ascii="Arial" w:eastAsia="Calibri" w:hAnsi="Arial" w:cs="Arial"/>
          <w:lang w:val="vi-VN"/>
        </w:rPr>
        <w:t xml:space="preserve"> Chúa Giêsu bởi vì Ngài đã làm điều đó trong ngày</w:t>
      </w:r>
      <w:r w:rsidRPr="00F92A6F">
        <w:rPr>
          <w:rFonts w:ascii="Arial" w:eastAsia="Calibri" w:hAnsi="Arial" w:cs="Arial"/>
        </w:rPr>
        <w:t xml:space="preserve"> Sabát</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17</w:t>
      </w:r>
      <w:r w:rsidRPr="00F92A6F">
        <w:rPr>
          <w:rFonts w:ascii="Arial" w:eastAsia="Calibri" w:hAnsi="Arial" w:cs="Arial"/>
          <w:lang w:val="vi-VN"/>
        </w:rPr>
        <w:t>Chúa Giêsu trả lời họ: “Cho đến bây giờ Cha Tôi vẫn làm việc, vì thế Tôi cũng làm việc”.</w:t>
      </w:r>
      <w:r w:rsidRPr="00F92A6F">
        <w:rPr>
          <w:rFonts w:ascii="Arial" w:eastAsia="Calibri" w:hAnsi="Arial" w:cs="Arial"/>
        </w:rPr>
        <w:t xml:space="preserve"> </w:t>
      </w:r>
      <w:r w:rsidRPr="00F92A6F">
        <w:rPr>
          <w:rFonts w:ascii="Arial" w:eastAsia="Calibri" w:hAnsi="Arial" w:cs="Arial"/>
          <w:vertAlign w:val="superscript"/>
          <w:lang w:val="vi-VN"/>
        </w:rPr>
        <w:t>18</w:t>
      </w:r>
      <w:r w:rsidRPr="00F92A6F">
        <w:rPr>
          <w:rFonts w:ascii="Arial" w:eastAsia="Calibri" w:hAnsi="Arial" w:cs="Arial"/>
          <w:lang w:val="vi-VN"/>
        </w:rPr>
        <w:t xml:space="preserve">Chính vì vậy mà người Do Thái càng tìm cách để giết Ngài, bởi lẽ không những Ngài không </w:t>
      </w:r>
      <w:r w:rsidRPr="00F92A6F">
        <w:rPr>
          <w:rFonts w:ascii="Arial" w:eastAsia="Calibri" w:hAnsi="Arial" w:cs="Arial"/>
        </w:rPr>
        <w:t>giữ luật</w:t>
      </w:r>
      <w:r w:rsidRPr="00F92A6F">
        <w:rPr>
          <w:rFonts w:ascii="Arial" w:eastAsia="Calibri" w:hAnsi="Arial" w:cs="Arial"/>
          <w:lang w:val="vi-VN"/>
        </w:rPr>
        <w:t xml:space="preserve"> ngày </w:t>
      </w:r>
      <w:r w:rsidRPr="00F92A6F">
        <w:rPr>
          <w:rFonts w:ascii="Arial" w:eastAsia="Calibri" w:hAnsi="Arial" w:cs="Arial"/>
        </w:rPr>
        <w:t>S</w:t>
      </w:r>
      <w:r w:rsidRPr="00F92A6F">
        <w:rPr>
          <w:rFonts w:ascii="Arial" w:eastAsia="Calibri" w:hAnsi="Arial" w:cs="Arial"/>
          <w:lang w:val="vi-VN"/>
        </w:rPr>
        <w:t>abát mà còn gọi Thiên Chúa là Cha của mình,</w:t>
      </w:r>
      <w:r w:rsidRPr="00F92A6F">
        <w:rPr>
          <w:rFonts w:ascii="Arial" w:eastAsia="Calibri" w:hAnsi="Arial" w:cs="Arial"/>
        </w:rPr>
        <w:t xml:space="preserve"> nghĩa</w:t>
      </w:r>
      <w:r w:rsidRPr="00F92A6F">
        <w:rPr>
          <w:rFonts w:ascii="Arial" w:eastAsia="Calibri" w:hAnsi="Arial" w:cs="Arial"/>
          <w:lang w:val="vi-VN"/>
        </w:rPr>
        <w:t xml:space="preserve"> là tự coi mình ngang hàng với Thiên Chúa.</w:t>
      </w:r>
    </w:p>
    <w:p w14:paraId="254C8B80" w14:textId="77777777" w:rsidR="00D93DEA" w:rsidRPr="00F92A6F" w:rsidRDefault="00D93DEA" w:rsidP="00D93DEA">
      <w:pPr>
        <w:shd w:val="clear" w:color="auto" w:fill="FFFFFF"/>
        <w:spacing w:before="120" w:after="120"/>
        <w:jc w:val="both"/>
        <w:rPr>
          <w:rFonts w:ascii="Arial" w:eastAsia="Calibri" w:hAnsi="Arial" w:cs="Arial"/>
          <w:b/>
          <w:bCs/>
          <w:i/>
          <w:iCs/>
          <w:lang w:val="en"/>
        </w:rPr>
      </w:pPr>
      <w:r w:rsidRPr="00F92A6F">
        <w:rPr>
          <w:rFonts w:ascii="Arial" w:eastAsia="Calibri" w:hAnsi="Arial" w:cs="Arial"/>
          <w:b/>
          <w:bCs/>
          <w:i/>
          <w:iCs/>
          <w:lang w:val="en"/>
        </w:rPr>
        <w:t>Công việc của Con.</w:t>
      </w:r>
    </w:p>
    <w:p w14:paraId="049073B6"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19</w:t>
      </w:r>
      <w:r w:rsidRPr="00F92A6F">
        <w:rPr>
          <w:rFonts w:ascii="Arial" w:eastAsia="Calibri" w:hAnsi="Arial" w:cs="Arial"/>
        </w:rPr>
        <w:t>Vì thế, C</w:t>
      </w:r>
      <w:r w:rsidRPr="00F92A6F">
        <w:rPr>
          <w:rFonts w:ascii="Arial" w:eastAsia="Calibri" w:hAnsi="Arial" w:cs="Arial"/>
          <w:lang w:val="vi-VN"/>
        </w:rPr>
        <w:t>húa Giêsu đáp</w:t>
      </w:r>
      <w:r w:rsidRPr="00F92A6F">
        <w:rPr>
          <w:rFonts w:ascii="Arial" w:eastAsia="Calibri" w:hAnsi="Arial" w:cs="Arial"/>
        </w:rPr>
        <w:t xml:space="preserve"> lại và</w:t>
      </w:r>
      <w:r w:rsidRPr="00F92A6F">
        <w:rPr>
          <w:rFonts w:ascii="Arial" w:eastAsia="Calibri" w:hAnsi="Arial" w:cs="Arial"/>
          <w:lang w:val="vi-VN"/>
        </w:rPr>
        <w:t xml:space="preserve"> </w:t>
      </w:r>
      <w:r w:rsidRPr="00F92A6F">
        <w:rPr>
          <w:rFonts w:ascii="Arial" w:eastAsia="Calibri" w:hAnsi="Arial" w:cs="Arial"/>
        </w:rPr>
        <w:t>nói với họ rằng</w:t>
      </w:r>
      <w:r w:rsidRPr="00F92A6F">
        <w:rPr>
          <w:rFonts w:ascii="Arial" w:eastAsia="Calibri" w:hAnsi="Arial" w:cs="Arial"/>
          <w:lang w:val="vi-VN"/>
        </w:rPr>
        <w:t>: “</w:t>
      </w:r>
      <w:r w:rsidRPr="00F92A6F">
        <w:rPr>
          <w:rFonts w:ascii="Arial" w:eastAsia="Calibri" w:hAnsi="Arial" w:cs="Arial"/>
        </w:rPr>
        <w:t>Amen, amen</w:t>
      </w:r>
      <w:r w:rsidRPr="00F92A6F">
        <w:rPr>
          <w:rFonts w:ascii="Arial" w:eastAsia="Calibri" w:hAnsi="Arial" w:cs="Arial"/>
          <w:lang w:val="vi-VN"/>
        </w:rPr>
        <w:t xml:space="preserve">, Tôi nói cho </w:t>
      </w:r>
      <w:r w:rsidRPr="00F92A6F">
        <w:rPr>
          <w:rFonts w:ascii="Arial" w:eastAsia="Calibri" w:hAnsi="Arial" w:cs="Arial"/>
        </w:rPr>
        <w:t>các ông</w:t>
      </w:r>
      <w:r w:rsidRPr="00F92A6F">
        <w:rPr>
          <w:rFonts w:ascii="Arial" w:eastAsia="Calibri" w:hAnsi="Arial" w:cs="Arial"/>
          <w:lang w:val="vi-VN"/>
        </w:rPr>
        <w:t xml:space="preserve"> </w:t>
      </w:r>
      <w:r w:rsidRPr="00F92A6F">
        <w:rPr>
          <w:rFonts w:ascii="Arial" w:eastAsia="Calibri" w:hAnsi="Arial" w:cs="Arial"/>
        </w:rPr>
        <w:t>biết</w:t>
      </w:r>
      <w:r w:rsidRPr="00F92A6F">
        <w:rPr>
          <w:rFonts w:ascii="Arial" w:eastAsia="Calibri" w:hAnsi="Arial" w:cs="Arial"/>
          <w:lang w:val="vi-VN"/>
        </w:rPr>
        <w:t>: Con không tự mình làm gì</w:t>
      </w:r>
      <w:r w:rsidRPr="00F92A6F">
        <w:rPr>
          <w:rFonts w:ascii="Arial" w:eastAsia="Calibri" w:hAnsi="Arial" w:cs="Arial"/>
        </w:rPr>
        <w:t>, nếu không thấy</w:t>
      </w:r>
      <w:r w:rsidRPr="00F92A6F">
        <w:rPr>
          <w:rFonts w:ascii="Arial" w:eastAsia="Calibri" w:hAnsi="Arial" w:cs="Arial"/>
          <w:lang w:val="vi-VN"/>
        </w:rPr>
        <w:t xml:space="preserve"> Cha làm</w:t>
      </w:r>
      <w:r w:rsidRPr="00F92A6F">
        <w:rPr>
          <w:rFonts w:ascii="Arial" w:eastAsia="Calibri" w:hAnsi="Arial" w:cs="Arial"/>
        </w:rPr>
        <w:t xml:space="preserve">; điều gì </w:t>
      </w:r>
      <w:r w:rsidRPr="00F92A6F">
        <w:rPr>
          <w:rFonts w:ascii="Arial" w:eastAsia="Calibri" w:hAnsi="Arial" w:cs="Arial"/>
          <w:lang w:val="vi-VN"/>
        </w:rPr>
        <w:t>Cha làm,</w:t>
      </w:r>
      <w:r w:rsidRPr="00F92A6F">
        <w:rPr>
          <w:rFonts w:ascii="Arial" w:eastAsia="Calibri" w:hAnsi="Arial" w:cs="Arial"/>
        </w:rPr>
        <w:t xml:space="preserve"> thì</w:t>
      </w:r>
      <w:r w:rsidRPr="00F92A6F">
        <w:rPr>
          <w:rFonts w:ascii="Arial" w:eastAsia="Calibri" w:hAnsi="Arial" w:cs="Arial"/>
          <w:lang w:val="vi-VN"/>
        </w:rPr>
        <w:t xml:space="preserve"> Con cũng làm như </w:t>
      </w:r>
      <w:r w:rsidRPr="00F92A6F">
        <w:rPr>
          <w:rFonts w:ascii="Arial" w:eastAsia="Calibri" w:hAnsi="Arial" w:cs="Arial"/>
        </w:rPr>
        <w:t>vậy</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20</w:t>
      </w:r>
      <w:r w:rsidRPr="00F92A6F">
        <w:rPr>
          <w:rFonts w:ascii="Arial" w:eastAsia="Calibri" w:hAnsi="Arial" w:cs="Arial"/>
          <w:lang w:val="vi-VN"/>
        </w:rPr>
        <w:t xml:space="preserve">Bởi vì Cha yêu </w:t>
      </w:r>
      <w:r w:rsidRPr="00F92A6F">
        <w:rPr>
          <w:rFonts w:ascii="Arial" w:eastAsia="Calibri" w:hAnsi="Arial" w:cs="Arial"/>
        </w:rPr>
        <w:t xml:space="preserve">mến </w:t>
      </w:r>
      <w:r w:rsidRPr="00F92A6F">
        <w:rPr>
          <w:rFonts w:ascii="Arial" w:eastAsia="Calibri" w:hAnsi="Arial" w:cs="Arial"/>
          <w:lang w:val="vi-VN"/>
        </w:rPr>
        <w:t>Con và chỉ cho Con thấy tất cả những</w:t>
      </w:r>
      <w:r w:rsidRPr="00F92A6F">
        <w:rPr>
          <w:rFonts w:ascii="Arial" w:eastAsia="Calibri" w:hAnsi="Arial" w:cs="Arial"/>
        </w:rPr>
        <w:t xml:space="preserve"> việc</w:t>
      </w:r>
      <w:r w:rsidRPr="00F92A6F">
        <w:rPr>
          <w:rFonts w:ascii="Arial" w:eastAsia="Calibri" w:hAnsi="Arial" w:cs="Arial"/>
          <w:lang w:val="vi-VN"/>
        </w:rPr>
        <w:t xml:space="preserve"> Ng</w:t>
      </w:r>
      <w:r w:rsidRPr="00F92A6F">
        <w:rPr>
          <w:rFonts w:ascii="Arial" w:eastAsia="Calibri" w:hAnsi="Arial" w:cs="Arial"/>
        </w:rPr>
        <w:t>ài</w:t>
      </w:r>
      <w:r w:rsidRPr="00F92A6F">
        <w:rPr>
          <w:rFonts w:ascii="Arial" w:eastAsia="Calibri" w:hAnsi="Arial" w:cs="Arial"/>
          <w:lang w:val="vi-VN"/>
        </w:rPr>
        <w:t xml:space="preserve"> làm. Ngài sẽ còn chỉ cho Con những việc còn lớn lao hơn</w:t>
      </w:r>
      <w:r w:rsidRPr="00F92A6F">
        <w:rPr>
          <w:rFonts w:ascii="Arial" w:eastAsia="Calibri" w:hAnsi="Arial" w:cs="Arial"/>
        </w:rPr>
        <w:t xml:space="preserve"> nữa khiến</w:t>
      </w:r>
      <w:r w:rsidRPr="00F92A6F">
        <w:rPr>
          <w:rFonts w:ascii="Arial" w:eastAsia="Calibri" w:hAnsi="Arial" w:cs="Arial"/>
          <w:lang w:val="vi-VN"/>
        </w:rPr>
        <w:t xml:space="preserve"> </w:t>
      </w:r>
      <w:r w:rsidRPr="00F92A6F">
        <w:rPr>
          <w:rFonts w:ascii="Arial" w:eastAsia="Calibri" w:hAnsi="Arial" w:cs="Arial"/>
        </w:rPr>
        <w:t>các ông phải</w:t>
      </w:r>
      <w:r w:rsidRPr="00F92A6F">
        <w:rPr>
          <w:rFonts w:ascii="Arial" w:eastAsia="Calibri" w:hAnsi="Arial" w:cs="Arial"/>
          <w:lang w:val="vi-VN"/>
        </w:rPr>
        <w:t xml:space="preserve"> </w:t>
      </w:r>
      <w:r w:rsidRPr="00F92A6F">
        <w:rPr>
          <w:rFonts w:ascii="Arial" w:eastAsia="Calibri" w:hAnsi="Arial" w:cs="Arial"/>
        </w:rPr>
        <w:t>kinh ngạc</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21</w:t>
      </w:r>
      <w:r w:rsidRPr="00F92A6F">
        <w:rPr>
          <w:rFonts w:ascii="Arial" w:eastAsia="Calibri" w:hAnsi="Arial" w:cs="Arial"/>
          <w:lang w:val="vi-VN"/>
        </w:rPr>
        <w:t xml:space="preserve">Cũng </w:t>
      </w:r>
      <w:r w:rsidRPr="00F92A6F">
        <w:rPr>
          <w:rFonts w:ascii="Arial" w:eastAsia="Calibri" w:hAnsi="Arial" w:cs="Arial"/>
        </w:rPr>
        <w:t>như</w:t>
      </w:r>
      <w:r w:rsidRPr="00F92A6F">
        <w:rPr>
          <w:rFonts w:ascii="Arial" w:eastAsia="Calibri" w:hAnsi="Arial" w:cs="Arial"/>
          <w:lang w:val="vi-VN"/>
        </w:rPr>
        <w:t xml:space="preserve"> Cha làm cho người chết trỗi dậy </w:t>
      </w:r>
      <w:r w:rsidRPr="00F92A6F">
        <w:rPr>
          <w:rFonts w:ascii="Arial" w:eastAsia="Calibri" w:hAnsi="Arial" w:cs="Arial"/>
        </w:rPr>
        <w:t xml:space="preserve">và làm cho họ sống </w:t>
      </w:r>
      <w:r w:rsidRPr="00F92A6F">
        <w:rPr>
          <w:rFonts w:ascii="Arial" w:eastAsia="Calibri" w:hAnsi="Arial" w:cs="Arial"/>
          <w:lang w:val="vi-VN"/>
        </w:rPr>
        <w:t xml:space="preserve">thế nào, </w:t>
      </w:r>
      <w:r w:rsidRPr="00F92A6F">
        <w:rPr>
          <w:rFonts w:ascii="Arial" w:eastAsia="Calibri" w:hAnsi="Arial" w:cs="Arial"/>
        </w:rPr>
        <w:t xml:space="preserve">thì </w:t>
      </w:r>
      <w:r w:rsidRPr="00F92A6F">
        <w:rPr>
          <w:rFonts w:ascii="Arial" w:eastAsia="Calibri" w:hAnsi="Arial" w:cs="Arial"/>
          <w:lang w:val="vi-VN"/>
        </w:rPr>
        <w:t>Con cũng</w:t>
      </w:r>
      <w:r w:rsidRPr="00F92A6F">
        <w:rPr>
          <w:rFonts w:ascii="Arial" w:eastAsia="Calibri" w:hAnsi="Arial" w:cs="Arial"/>
        </w:rPr>
        <w:t xml:space="preserve"> vậy, Ngài</w:t>
      </w:r>
      <w:r w:rsidRPr="00F92A6F">
        <w:rPr>
          <w:rFonts w:ascii="Arial" w:eastAsia="Calibri" w:hAnsi="Arial" w:cs="Arial"/>
          <w:lang w:val="vi-VN"/>
        </w:rPr>
        <w:t xml:space="preserve"> làm cho</w:t>
      </w:r>
      <w:r w:rsidRPr="00F92A6F">
        <w:rPr>
          <w:rFonts w:ascii="Arial" w:eastAsia="Calibri" w:hAnsi="Arial" w:cs="Arial"/>
        </w:rPr>
        <w:t xml:space="preserve"> ai</w:t>
      </w:r>
      <w:r w:rsidRPr="00F92A6F">
        <w:rPr>
          <w:rFonts w:ascii="Arial" w:eastAsia="Calibri" w:hAnsi="Arial" w:cs="Arial"/>
          <w:lang w:val="vi-VN"/>
        </w:rPr>
        <w:t xml:space="preserve"> sống là </w:t>
      </w:r>
      <w:r w:rsidRPr="00F92A6F">
        <w:rPr>
          <w:rFonts w:ascii="Arial" w:eastAsia="Calibri" w:hAnsi="Arial" w:cs="Arial"/>
        </w:rPr>
        <w:t xml:space="preserve">tuỳ ý </w:t>
      </w:r>
      <w:r w:rsidRPr="00F92A6F">
        <w:rPr>
          <w:rFonts w:ascii="Arial" w:eastAsia="Calibri" w:hAnsi="Arial" w:cs="Arial"/>
          <w:lang w:val="vi-VN"/>
        </w:rPr>
        <w:t>Ngài muốn.</w:t>
      </w:r>
      <w:r w:rsidRPr="00F92A6F">
        <w:rPr>
          <w:rFonts w:ascii="Arial" w:eastAsia="Calibri" w:hAnsi="Arial" w:cs="Arial"/>
        </w:rPr>
        <w:t xml:space="preserve"> </w:t>
      </w:r>
      <w:r w:rsidRPr="00F92A6F">
        <w:rPr>
          <w:rFonts w:ascii="Arial" w:eastAsia="Calibri" w:hAnsi="Arial" w:cs="Arial"/>
          <w:vertAlign w:val="superscript"/>
          <w:lang w:val="vi-VN"/>
        </w:rPr>
        <w:t>22</w:t>
      </w:r>
      <w:r w:rsidRPr="00F92A6F">
        <w:rPr>
          <w:rFonts w:ascii="Arial" w:eastAsia="Calibri" w:hAnsi="Arial" w:cs="Arial"/>
          <w:lang w:val="vi-VN"/>
        </w:rPr>
        <w:t xml:space="preserve">Bởi Cha không </w:t>
      </w:r>
      <w:r w:rsidRPr="00F92A6F">
        <w:rPr>
          <w:rFonts w:ascii="Arial" w:eastAsia="Calibri" w:hAnsi="Arial" w:cs="Arial"/>
        </w:rPr>
        <w:t>xét</w:t>
      </w:r>
      <w:r w:rsidRPr="00F92A6F">
        <w:rPr>
          <w:rFonts w:ascii="Arial" w:eastAsia="Calibri" w:hAnsi="Arial" w:cs="Arial"/>
          <w:lang w:val="vi-VN"/>
        </w:rPr>
        <w:t xml:space="preserve"> xử ai cả</w:t>
      </w:r>
      <w:r w:rsidRPr="00F92A6F">
        <w:rPr>
          <w:rFonts w:ascii="Arial" w:eastAsia="Calibri" w:hAnsi="Arial" w:cs="Arial"/>
        </w:rPr>
        <w:t xml:space="preserve">, nhưng </w:t>
      </w:r>
      <w:r w:rsidRPr="00F92A6F">
        <w:rPr>
          <w:rFonts w:ascii="Arial" w:eastAsia="Calibri" w:hAnsi="Arial" w:cs="Arial"/>
          <w:lang w:val="vi-VN"/>
        </w:rPr>
        <w:t xml:space="preserve">trao </w:t>
      </w:r>
      <w:r w:rsidRPr="00F92A6F">
        <w:rPr>
          <w:rFonts w:ascii="Arial" w:eastAsia="Calibri" w:hAnsi="Arial" w:cs="Arial"/>
        </w:rPr>
        <w:t xml:space="preserve">trọn </w:t>
      </w:r>
      <w:r w:rsidRPr="00F92A6F">
        <w:rPr>
          <w:rFonts w:ascii="Arial" w:eastAsia="Calibri" w:hAnsi="Arial" w:cs="Arial"/>
          <w:lang w:val="vi-VN"/>
        </w:rPr>
        <w:t>quyền</w:t>
      </w:r>
      <w:r w:rsidRPr="00F92A6F">
        <w:rPr>
          <w:rFonts w:ascii="Arial" w:eastAsia="Calibri" w:hAnsi="Arial" w:cs="Arial"/>
        </w:rPr>
        <w:t xml:space="preserve"> xét xử</w:t>
      </w:r>
      <w:r w:rsidRPr="00F92A6F">
        <w:rPr>
          <w:rFonts w:ascii="Arial" w:eastAsia="Calibri" w:hAnsi="Arial" w:cs="Arial"/>
          <w:lang w:val="vi-VN"/>
        </w:rPr>
        <w:t xml:space="preserve"> cho Con</w:t>
      </w:r>
      <w:r w:rsidRPr="00F92A6F">
        <w:rPr>
          <w:rFonts w:ascii="Arial" w:eastAsia="Calibri" w:hAnsi="Arial" w:cs="Arial"/>
        </w:rPr>
        <w:t xml:space="preserve">, </w:t>
      </w:r>
      <w:r w:rsidRPr="00F92A6F">
        <w:rPr>
          <w:rFonts w:ascii="Arial" w:eastAsia="Calibri" w:hAnsi="Arial" w:cs="Arial"/>
          <w:vertAlign w:val="superscript"/>
          <w:lang w:val="vi-VN"/>
        </w:rPr>
        <w:t>23</w:t>
      </w:r>
      <w:r w:rsidRPr="00F92A6F">
        <w:rPr>
          <w:rFonts w:ascii="Arial" w:eastAsia="Calibri" w:hAnsi="Arial" w:cs="Arial"/>
          <w:lang w:val="vi-VN"/>
        </w:rPr>
        <w:t xml:space="preserve">để tất cả tôn </w:t>
      </w:r>
      <w:r w:rsidRPr="00F92A6F">
        <w:rPr>
          <w:rFonts w:ascii="Arial" w:eastAsia="Calibri" w:hAnsi="Arial" w:cs="Arial"/>
        </w:rPr>
        <w:t>kính</w:t>
      </w:r>
      <w:r w:rsidRPr="00F92A6F">
        <w:rPr>
          <w:rFonts w:ascii="Arial" w:eastAsia="Calibri" w:hAnsi="Arial" w:cs="Arial"/>
          <w:lang w:val="vi-VN"/>
        </w:rPr>
        <w:t xml:space="preserve"> Con như tôn </w:t>
      </w:r>
      <w:r w:rsidRPr="00F92A6F">
        <w:rPr>
          <w:rFonts w:ascii="Arial" w:eastAsia="Calibri" w:hAnsi="Arial" w:cs="Arial"/>
        </w:rPr>
        <w:t>kính</w:t>
      </w:r>
      <w:r w:rsidRPr="00F92A6F">
        <w:rPr>
          <w:rFonts w:ascii="Arial" w:eastAsia="Calibri" w:hAnsi="Arial" w:cs="Arial"/>
          <w:lang w:val="vi-VN"/>
        </w:rPr>
        <w:t xml:space="preserve"> Cha. Kẻ nào không tôn </w:t>
      </w:r>
      <w:r w:rsidRPr="00F92A6F">
        <w:rPr>
          <w:rFonts w:ascii="Arial" w:eastAsia="Calibri" w:hAnsi="Arial" w:cs="Arial"/>
        </w:rPr>
        <w:t>kính</w:t>
      </w:r>
      <w:r w:rsidRPr="00F92A6F">
        <w:rPr>
          <w:rFonts w:ascii="Arial" w:eastAsia="Calibri" w:hAnsi="Arial" w:cs="Arial"/>
          <w:lang w:val="vi-VN"/>
        </w:rPr>
        <w:t xml:space="preserve"> Con thì cũng không tôn </w:t>
      </w:r>
      <w:r w:rsidRPr="00F92A6F">
        <w:rPr>
          <w:rFonts w:ascii="Arial" w:eastAsia="Calibri" w:hAnsi="Arial" w:cs="Arial"/>
        </w:rPr>
        <w:t>kính</w:t>
      </w:r>
      <w:r w:rsidRPr="00F92A6F">
        <w:rPr>
          <w:rFonts w:ascii="Arial" w:eastAsia="Calibri" w:hAnsi="Arial" w:cs="Arial"/>
          <w:lang w:val="vi-VN"/>
        </w:rPr>
        <w:t xml:space="preserve"> Cha là Đấng đã </w:t>
      </w:r>
      <w:r w:rsidRPr="00F92A6F">
        <w:rPr>
          <w:rFonts w:ascii="Arial" w:eastAsia="Calibri" w:hAnsi="Arial" w:cs="Arial"/>
        </w:rPr>
        <w:t>sai</w:t>
      </w:r>
      <w:r w:rsidRPr="00F92A6F">
        <w:rPr>
          <w:rFonts w:ascii="Arial" w:eastAsia="Calibri" w:hAnsi="Arial" w:cs="Arial"/>
          <w:lang w:val="vi-VN"/>
        </w:rPr>
        <w:t xml:space="preserve"> Con đến.</w:t>
      </w:r>
      <w:r w:rsidRPr="00F92A6F">
        <w:rPr>
          <w:rFonts w:ascii="Arial" w:eastAsia="Calibri" w:hAnsi="Arial" w:cs="Arial"/>
        </w:rPr>
        <w:t xml:space="preserve"> </w:t>
      </w:r>
      <w:r w:rsidRPr="00F92A6F">
        <w:rPr>
          <w:rFonts w:ascii="Arial" w:eastAsia="Calibri" w:hAnsi="Arial" w:cs="Arial"/>
          <w:vertAlign w:val="superscript"/>
          <w:lang w:val="vi-VN"/>
        </w:rPr>
        <w:t>24</w:t>
      </w:r>
      <w:r w:rsidRPr="00F92A6F">
        <w:rPr>
          <w:rFonts w:ascii="Arial" w:eastAsia="Calibri" w:hAnsi="Arial" w:cs="Arial"/>
        </w:rPr>
        <w:t>Amen, amen</w:t>
      </w:r>
      <w:r w:rsidRPr="00F92A6F">
        <w:rPr>
          <w:rFonts w:ascii="Arial" w:eastAsia="Calibri" w:hAnsi="Arial" w:cs="Arial"/>
          <w:lang w:val="vi-VN"/>
        </w:rPr>
        <w:t xml:space="preserve">, Tôi nói với các ông: kẻ nào lắng nghe lời Tôi và tin </w:t>
      </w:r>
      <w:r w:rsidRPr="00F92A6F">
        <w:rPr>
          <w:rFonts w:ascii="Arial" w:eastAsia="Calibri" w:hAnsi="Arial" w:cs="Arial"/>
        </w:rPr>
        <w:t xml:space="preserve">vào </w:t>
      </w:r>
      <w:r w:rsidRPr="00F92A6F">
        <w:rPr>
          <w:rFonts w:ascii="Arial" w:eastAsia="Calibri" w:hAnsi="Arial" w:cs="Arial"/>
          <w:lang w:val="vi-VN"/>
        </w:rPr>
        <w:t>Đấng đã sai Tôi thì có được sự sống đời đời</w:t>
      </w:r>
      <w:r w:rsidRPr="00F92A6F">
        <w:rPr>
          <w:rFonts w:ascii="Arial" w:eastAsia="Calibri" w:hAnsi="Arial" w:cs="Arial"/>
        </w:rPr>
        <w:t>,</w:t>
      </w:r>
      <w:r w:rsidRPr="00F92A6F">
        <w:rPr>
          <w:rFonts w:ascii="Arial" w:eastAsia="Calibri" w:hAnsi="Arial" w:cs="Arial"/>
          <w:lang w:val="vi-VN"/>
        </w:rPr>
        <w:t xml:space="preserve"> và sẽ</w:t>
      </w:r>
      <w:r w:rsidRPr="00F92A6F">
        <w:rPr>
          <w:rFonts w:ascii="Arial" w:eastAsia="Calibri" w:hAnsi="Arial" w:cs="Arial"/>
        </w:rPr>
        <w:t xml:space="preserve"> không</w:t>
      </w:r>
      <w:r w:rsidRPr="00F92A6F">
        <w:rPr>
          <w:rFonts w:ascii="Arial" w:eastAsia="Calibri" w:hAnsi="Arial" w:cs="Arial"/>
          <w:lang w:val="vi-VN"/>
        </w:rPr>
        <w:t xml:space="preserve"> bị </w:t>
      </w:r>
      <w:r w:rsidRPr="00F92A6F">
        <w:rPr>
          <w:rFonts w:ascii="Arial" w:eastAsia="Calibri" w:hAnsi="Arial" w:cs="Arial"/>
        </w:rPr>
        <w:t>xét</w:t>
      </w:r>
      <w:r w:rsidRPr="00F92A6F">
        <w:rPr>
          <w:rFonts w:ascii="Arial" w:eastAsia="Calibri" w:hAnsi="Arial" w:cs="Arial"/>
          <w:lang w:val="vi-VN"/>
        </w:rPr>
        <w:t xml:space="preserve"> xử, bởi </w:t>
      </w:r>
      <w:r w:rsidRPr="00F92A6F">
        <w:rPr>
          <w:rFonts w:ascii="Arial" w:eastAsia="Calibri" w:hAnsi="Arial" w:cs="Arial"/>
        </w:rPr>
        <w:t>kẻ ấy</w:t>
      </w:r>
      <w:r w:rsidRPr="00F92A6F">
        <w:rPr>
          <w:rFonts w:ascii="Arial" w:eastAsia="Calibri" w:hAnsi="Arial" w:cs="Arial"/>
          <w:lang w:val="vi-VN"/>
        </w:rPr>
        <w:t xml:space="preserve"> đã từ cõi chết mà vào cõi sống.</w:t>
      </w:r>
      <w:r w:rsidRPr="00F92A6F">
        <w:rPr>
          <w:rFonts w:ascii="Arial" w:eastAsia="Calibri" w:hAnsi="Arial" w:cs="Arial"/>
        </w:rPr>
        <w:t xml:space="preserve"> </w:t>
      </w:r>
      <w:r w:rsidRPr="00F92A6F">
        <w:rPr>
          <w:rFonts w:ascii="Arial" w:eastAsia="Calibri" w:hAnsi="Arial" w:cs="Arial"/>
          <w:vertAlign w:val="superscript"/>
          <w:lang w:val="vi-VN"/>
        </w:rPr>
        <w:t>25</w:t>
      </w:r>
      <w:r w:rsidRPr="00F92A6F">
        <w:rPr>
          <w:rFonts w:ascii="Arial" w:eastAsia="Calibri" w:hAnsi="Arial" w:cs="Arial"/>
        </w:rPr>
        <w:t>Amen, amen</w:t>
      </w:r>
      <w:r w:rsidRPr="00F92A6F">
        <w:rPr>
          <w:rFonts w:ascii="Arial" w:eastAsia="Calibri" w:hAnsi="Arial" w:cs="Arial"/>
          <w:lang w:val="vi-VN"/>
        </w:rPr>
        <w:t xml:space="preserve">, Tôi nói cho các ông hay: đã đến giờ, và là ngay </w:t>
      </w:r>
      <w:r w:rsidRPr="00F92A6F">
        <w:rPr>
          <w:rFonts w:ascii="Arial" w:eastAsia="Calibri" w:hAnsi="Arial" w:cs="Arial"/>
        </w:rPr>
        <w:t>bây giờ,</w:t>
      </w:r>
      <w:r w:rsidRPr="00F92A6F">
        <w:rPr>
          <w:rFonts w:ascii="Arial" w:eastAsia="Calibri" w:hAnsi="Arial" w:cs="Arial"/>
          <w:lang w:val="vi-VN"/>
        </w:rPr>
        <w:t xml:space="preserve"> những </w:t>
      </w:r>
      <w:r w:rsidRPr="00F92A6F">
        <w:rPr>
          <w:rFonts w:ascii="Arial" w:eastAsia="Calibri" w:hAnsi="Arial" w:cs="Arial"/>
        </w:rPr>
        <w:t>kẻ</w:t>
      </w:r>
      <w:r w:rsidRPr="00F92A6F">
        <w:rPr>
          <w:rFonts w:ascii="Arial" w:eastAsia="Calibri" w:hAnsi="Arial" w:cs="Arial"/>
          <w:lang w:val="vi-VN"/>
        </w:rPr>
        <w:t xml:space="preserve"> chết sẽ nghe tiếng của Con Thiên Chúa</w:t>
      </w:r>
      <w:r w:rsidRPr="00F92A6F">
        <w:rPr>
          <w:rFonts w:ascii="Arial" w:eastAsia="Calibri" w:hAnsi="Arial" w:cs="Arial"/>
        </w:rPr>
        <w:t>, và</w:t>
      </w:r>
      <w:r w:rsidRPr="00F92A6F">
        <w:rPr>
          <w:rFonts w:ascii="Arial" w:eastAsia="Calibri" w:hAnsi="Arial" w:cs="Arial"/>
          <w:lang w:val="vi-VN"/>
        </w:rPr>
        <w:t xml:space="preserve"> ai nghe được thì sẽ sống.</w:t>
      </w:r>
      <w:r w:rsidRPr="00F92A6F">
        <w:rPr>
          <w:rFonts w:ascii="Arial" w:eastAsia="Calibri" w:hAnsi="Arial" w:cs="Arial"/>
        </w:rPr>
        <w:t xml:space="preserve"> </w:t>
      </w:r>
      <w:r w:rsidRPr="00F92A6F">
        <w:rPr>
          <w:rFonts w:ascii="Arial" w:eastAsia="Calibri" w:hAnsi="Arial" w:cs="Arial"/>
          <w:vertAlign w:val="superscript"/>
          <w:lang w:val="vi-VN"/>
        </w:rPr>
        <w:t>26</w:t>
      </w:r>
      <w:r w:rsidRPr="00F92A6F">
        <w:rPr>
          <w:rFonts w:ascii="Arial" w:eastAsia="Calibri" w:hAnsi="Arial" w:cs="Arial"/>
          <w:lang w:val="vi-VN"/>
        </w:rPr>
        <w:t>Như Cha có sự sống nơi mình thế nào thì Ngài cũng cho Con có sự sống nơi chính mình như vậy;</w:t>
      </w:r>
      <w:r w:rsidRPr="00F92A6F">
        <w:rPr>
          <w:rFonts w:ascii="Arial" w:eastAsia="Calibri" w:hAnsi="Arial" w:cs="Arial"/>
        </w:rPr>
        <w:t xml:space="preserve"> </w:t>
      </w:r>
      <w:r w:rsidRPr="00F92A6F">
        <w:rPr>
          <w:rFonts w:ascii="Arial" w:eastAsia="Calibri" w:hAnsi="Arial" w:cs="Arial"/>
          <w:vertAlign w:val="superscript"/>
          <w:lang w:val="vi-VN"/>
        </w:rPr>
        <w:t>27</w:t>
      </w:r>
      <w:r w:rsidRPr="00F92A6F">
        <w:rPr>
          <w:rFonts w:ascii="Arial" w:eastAsia="Calibri" w:hAnsi="Arial" w:cs="Arial"/>
          <w:lang w:val="vi-VN"/>
        </w:rPr>
        <w:t xml:space="preserve">và Ngài đã </w:t>
      </w:r>
      <w:r w:rsidRPr="00F92A6F">
        <w:rPr>
          <w:rFonts w:ascii="Arial" w:eastAsia="Calibri" w:hAnsi="Arial" w:cs="Arial"/>
        </w:rPr>
        <w:t>trao</w:t>
      </w:r>
      <w:r w:rsidRPr="00F92A6F">
        <w:rPr>
          <w:rFonts w:ascii="Arial" w:eastAsia="Calibri" w:hAnsi="Arial" w:cs="Arial"/>
          <w:lang w:val="vi-VN"/>
        </w:rPr>
        <w:t xml:space="preserve"> cho </w:t>
      </w:r>
      <w:r w:rsidRPr="00F92A6F">
        <w:rPr>
          <w:rFonts w:ascii="Arial" w:eastAsia="Calibri" w:hAnsi="Arial" w:cs="Arial"/>
        </w:rPr>
        <w:t>Con</w:t>
      </w:r>
      <w:r w:rsidRPr="00F92A6F">
        <w:rPr>
          <w:rFonts w:ascii="Arial" w:eastAsia="Calibri" w:hAnsi="Arial" w:cs="Arial"/>
          <w:lang w:val="vi-VN"/>
        </w:rPr>
        <w:t xml:space="preserve"> quyền xét xử, bởi vì </w:t>
      </w:r>
      <w:r w:rsidRPr="00F92A6F">
        <w:rPr>
          <w:rFonts w:ascii="Arial" w:eastAsia="Calibri" w:hAnsi="Arial" w:cs="Arial"/>
        </w:rPr>
        <w:t>Con</w:t>
      </w:r>
      <w:r w:rsidRPr="00F92A6F">
        <w:rPr>
          <w:rFonts w:ascii="Arial" w:eastAsia="Calibri" w:hAnsi="Arial" w:cs="Arial"/>
          <w:lang w:val="vi-VN"/>
        </w:rPr>
        <w:t xml:space="preserve"> là C</w:t>
      </w:r>
      <w:r w:rsidRPr="00F92A6F">
        <w:rPr>
          <w:rFonts w:ascii="Arial" w:eastAsia="Calibri" w:hAnsi="Arial" w:cs="Arial"/>
        </w:rPr>
        <w:t>on Người</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28</w:t>
      </w:r>
      <w:r w:rsidRPr="00F92A6F">
        <w:rPr>
          <w:rFonts w:ascii="Arial" w:eastAsia="Calibri" w:hAnsi="Arial" w:cs="Arial"/>
        </w:rPr>
        <w:t>Các ông đừng</w:t>
      </w:r>
      <w:r w:rsidRPr="00F92A6F">
        <w:rPr>
          <w:rFonts w:ascii="Arial" w:eastAsia="Calibri" w:hAnsi="Arial" w:cs="Arial"/>
          <w:lang w:val="vi-VN"/>
        </w:rPr>
        <w:t xml:space="preserve"> ngạc nhiên</w:t>
      </w:r>
      <w:r w:rsidRPr="00F92A6F">
        <w:rPr>
          <w:rFonts w:ascii="Arial" w:eastAsia="Calibri" w:hAnsi="Arial" w:cs="Arial"/>
        </w:rPr>
        <w:t xml:space="preserve"> về điều này,</w:t>
      </w:r>
      <w:r w:rsidRPr="00F92A6F">
        <w:rPr>
          <w:rFonts w:ascii="Arial" w:eastAsia="Calibri" w:hAnsi="Arial" w:cs="Arial"/>
          <w:lang w:val="vi-VN"/>
        </w:rPr>
        <w:t xml:space="preserve"> sẽ đến giờ mà tất cả những người nghỉ yên trong mồ nghe được tiếng Ngài</w:t>
      </w:r>
      <w:r w:rsidRPr="00F92A6F">
        <w:rPr>
          <w:rFonts w:ascii="Arial" w:eastAsia="Calibri" w:hAnsi="Arial" w:cs="Arial"/>
        </w:rPr>
        <w:t xml:space="preserve"> </w:t>
      </w:r>
      <w:r w:rsidRPr="00F92A6F">
        <w:rPr>
          <w:rFonts w:ascii="Arial" w:eastAsia="Calibri" w:hAnsi="Arial" w:cs="Arial"/>
          <w:vertAlign w:val="superscript"/>
          <w:lang w:val="vi-VN"/>
        </w:rPr>
        <w:t>29</w:t>
      </w:r>
      <w:r w:rsidRPr="00F92A6F">
        <w:rPr>
          <w:rFonts w:ascii="Arial" w:eastAsia="Calibri" w:hAnsi="Arial" w:cs="Arial"/>
        </w:rPr>
        <w:t>và đi ra:</w:t>
      </w:r>
      <w:r w:rsidRPr="00F92A6F">
        <w:rPr>
          <w:rFonts w:ascii="Arial" w:eastAsia="Calibri" w:hAnsi="Arial" w:cs="Arial"/>
          <w:lang w:val="vi-VN"/>
        </w:rPr>
        <w:t xml:space="preserve"> những ai đã </w:t>
      </w:r>
      <w:r w:rsidRPr="00F92A6F">
        <w:rPr>
          <w:rFonts w:ascii="Arial" w:eastAsia="Calibri" w:hAnsi="Arial" w:cs="Arial"/>
        </w:rPr>
        <w:t>làm lành</w:t>
      </w:r>
      <w:r w:rsidRPr="00F92A6F">
        <w:rPr>
          <w:rFonts w:ascii="Arial" w:eastAsia="Calibri" w:hAnsi="Arial" w:cs="Arial"/>
          <w:lang w:val="vi-VN"/>
        </w:rPr>
        <w:t xml:space="preserve"> sẽ sống lại </w:t>
      </w:r>
      <w:r w:rsidRPr="00F92A6F">
        <w:rPr>
          <w:rFonts w:ascii="Arial" w:eastAsia="Calibri" w:hAnsi="Arial" w:cs="Arial"/>
        </w:rPr>
        <w:t>để được</w:t>
      </w:r>
      <w:r w:rsidRPr="00F92A6F">
        <w:rPr>
          <w:rFonts w:ascii="Arial" w:eastAsia="Calibri" w:hAnsi="Arial" w:cs="Arial"/>
          <w:lang w:val="vi-VN"/>
        </w:rPr>
        <w:t xml:space="preserve"> sống, </w:t>
      </w:r>
      <w:r w:rsidRPr="00F92A6F">
        <w:rPr>
          <w:rFonts w:ascii="Arial" w:eastAsia="Calibri" w:hAnsi="Arial" w:cs="Arial"/>
        </w:rPr>
        <w:t>còn</w:t>
      </w:r>
      <w:r w:rsidRPr="00F92A6F">
        <w:rPr>
          <w:rFonts w:ascii="Arial" w:eastAsia="Calibri" w:hAnsi="Arial" w:cs="Arial"/>
          <w:lang w:val="vi-VN"/>
        </w:rPr>
        <w:t xml:space="preserve"> ai </w:t>
      </w:r>
      <w:r w:rsidRPr="00F92A6F">
        <w:rPr>
          <w:rFonts w:ascii="Arial" w:eastAsia="Calibri" w:hAnsi="Arial" w:cs="Arial"/>
        </w:rPr>
        <w:t>đã làm dữ</w:t>
      </w:r>
      <w:r w:rsidRPr="00F92A6F">
        <w:rPr>
          <w:rFonts w:ascii="Arial" w:eastAsia="Calibri" w:hAnsi="Arial" w:cs="Arial"/>
          <w:lang w:val="vi-VN"/>
        </w:rPr>
        <w:t xml:space="preserve"> cũng sẽ sống lại </w:t>
      </w:r>
      <w:r w:rsidRPr="00F92A6F">
        <w:rPr>
          <w:rFonts w:ascii="Arial" w:eastAsia="Calibri" w:hAnsi="Arial" w:cs="Arial"/>
        </w:rPr>
        <w:t>để bị kết án</w:t>
      </w:r>
      <w:r w:rsidRPr="00F92A6F">
        <w:rPr>
          <w:rFonts w:ascii="Arial" w:eastAsia="Calibri" w:hAnsi="Arial" w:cs="Arial"/>
          <w:lang w:val="vi-VN"/>
        </w:rPr>
        <w:t>.</w:t>
      </w:r>
    </w:p>
    <w:p w14:paraId="34B3C829" w14:textId="77777777" w:rsidR="00D93DEA" w:rsidRPr="00F92A6F" w:rsidRDefault="00D93DEA" w:rsidP="00D93DEA">
      <w:pPr>
        <w:shd w:val="clear" w:color="auto" w:fill="FFFFFF"/>
        <w:spacing w:before="120" w:after="120"/>
        <w:jc w:val="both"/>
        <w:rPr>
          <w:rFonts w:ascii="Arial" w:eastAsia="Calibri" w:hAnsi="Arial" w:cs="Arial"/>
        </w:rPr>
      </w:pPr>
      <w:r w:rsidRPr="00F92A6F">
        <w:rPr>
          <w:rFonts w:ascii="Arial" w:eastAsia="Calibri" w:hAnsi="Arial" w:cs="Arial"/>
          <w:vertAlign w:val="superscript"/>
          <w:lang w:val="vi-VN"/>
        </w:rPr>
        <w:t>30</w:t>
      </w:r>
      <w:r w:rsidRPr="00F92A6F">
        <w:rPr>
          <w:rFonts w:ascii="Arial" w:eastAsia="Calibri" w:hAnsi="Arial" w:cs="Arial"/>
          <w:lang w:val="vi-VN"/>
        </w:rPr>
        <w:t xml:space="preserve">Tôi không thể tự mình làm </w:t>
      </w:r>
      <w:r w:rsidRPr="00F92A6F">
        <w:rPr>
          <w:rFonts w:ascii="Arial" w:eastAsia="Calibri" w:hAnsi="Arial" w:cs="Arial"/>
        </w:rPr>
        <w:t>điều</w:t>
      </w:r>
      <w:r w:rsidRPr="00F92A6F">
        <w:rPr>
          <w:rFonts w:ascii="Arial" w:eastAsia="Calibri" w:hAnsi="Arial" w:cs="Arial"/>
          <w:lang w:val="vi-VN"/>
        </w:rPr>
        <w:t xml:space="preserve"> gì</w:t>
      </w:r>
      <w:r w:rsidRPr="00F92A6F">
        <w:rPr>
          <w:rFonts w:ascii="Arial" w:eastAsia="Calibri" w:hAnsi="Arial" w:cs="Arial"/>
        </w:rPr>
        <w:t>; nghe sao,</w:t>
      </w:r>
      <w:r w:rsidRPr="00F92A6F">
        <w:rPr>
          <w:rFonts w:ascii="Arial" w:eastAsia="Calibri" w:hAnsi="Arial" w:cs="Arial"/>
          <w:lang w:val="vi-VN"/>
        </w:rPr>
        <w:t xml:space="preserve"> Tôi </w:t>
      </w:r>
      <w:r w:rsidRPr="00F92A6F">
        <w:rPr>
          <w:rFonts w:ascii="Arial" w:eastAsia="Calibri" w:hAnsi="Arial" w:cs="Arial"/>
        </w:rPr>
        <w:t>xét xử vậy, và</w:t>
      </w:r>
      <w:r w:rsidRPr="00F92A6F">
        <w:rPr>
          <w:rFonts w:ascii="Arial" w:eastAsia="Calibri" w:hAnsi="Arial" w:cs="Arial"/>
          <w:lang w:val="vi-VN"/>
        </w:rPr>
        <w:t xml:space="preserve"> </w:t>
      </w:r>
      <w:r w:rsidRPr="00F92A6F">
        <w:rPr>
          <w:rFonts w:ascii="Arial" w:eastAsia="Calibri" w:hAnsi="Arial" w:cs="Arial"/>
        </w:rPr>
        <w:t>p</w:t>
      </w:r>
      <w:r w:rsidRPr="00F92A6F">
        <w:rPr>
          <w:rFonts w:ascii="Arial" w:eastAsia="Calibri" w:hAnsi="Arial" w:cs="Arial"/>
          <w:lang w:val="vi-VN"/>
        </w:rPr>
        <w:t xml:space="preserve">hán </w:t>
      </w:r>
      <w:r w:rsidRPr="00F92A6F">
        <w:rPr>
          <w:rFonts w:ascii="Arial" w:eastAsia="Calibri" w:hAnsi="Arial" w:cs="Arial"/>
        </w:rPr>
        <w:t xml:space="preserve">quyết </w:t>
      </w:r>
      <w:r w:rsidRPr="00F92A6F">
        <w:rPr>
          <w:rFonts w:ascii="Arial" w:eastAsia="Calibri" w:hAnsi="Arial" w:cs="Arial"/>
          <w:lang w:val="vi-VN"/>
        </w:rPr>
        <w:t xml:space="preserve">của Tôi </w:t>
      </w:r>
      <w:r w:rsidRPr="00F92A6F">
        <w:rPr>
          <w:rFonts w:ascii="Arial" w:eastAsia="Calibri" w:hAnsi="Arial" w:cs="Arial"/>
        </w:rPr>
        <w:t xml:space="preserve">thì </w:t>
      </w:r>
      <w:r w:rsidRPr="00F92A6F">
        <w:rPr>
          <w:rFonts w:ascii="Arial" w:eastAsia="Calibri" w:hAnsi="Arial" w:cs="Arial"/>
          <w:lang w:val="vi-VN"/>
        </w:rPr>
        <w:t xml:space="preserve">công </w:t>
      </w:r>
      <w:r w:rsidRPr="00F92A6F">
        <w:rPr>
          <w:rFonts w:ascii="Arial" w:eastAsia="Calibri" w:hAnsi="Arial" w:cs="Arial"/>
        </w:rPr>
        <w:t>minh;</w:t>
      </w:r>
      <w:r w:rsidRPr="00F92A6F">
        <w:rPr>
          <w:rFonts w:ascii="Arial" w:eastAsia="Calibri" w:hAnsi="Arial" w:cs="Arial"/>
          <w:lang w:val="vi-VN"/>
        </w:rPr>
        <w:t xml:space="preserve"> bởi Tôi không </w:t>
      </w:r>
      <w:r w:rsidRPr="00F92A6F">
        <w:rPr>
          <w:rFonts w:ascii="Arial" w:eastAsia="Calibri" w:hAnsi="Arial" w:cs="Arial"/>
        </w:rPr>
        <w:t xml:space="preserve">tìm </w:t>
      </w:r>
      <w:r w:rsidRPr="00F92A6F">
        <w:rPr>
          <w:rFonts w:ascii="Arial" w:eastAsia="Calibri" w:hAnsi="Arial" w:cs="Arial"/>
          <w:lang w:val="vi-VN"/>
        </w:rPr>
        <w:t xml:space="preserve">ý </w:t>
      </w:r>
      <w:r w:rsidRPr="00F92A6F">
        <w:rPr>
          <w:rFonts w:ascii="Arial" w:eastAsia="Calibri" w:hAnsi="Arial" w:cs="Arial"/>
        </w:rPr>
        <w:t xml:space="preserve">riêng </w:t>
      </w:r>
      <w:r w:rsidRPr="00F92A6F">
        <w:rPr>
          <w:rFonts w:ascii="Arial" w:eastAsia="Calibri" w:hAnsi="Arial" w:cs="Arial"/>
          <w:lang w:val="vi-VN"/>
        </w:rPr>
        <w:t xml:space="preserve">Tôi, </w:t>
      </w:r>
      <w:r w:rsidRPr="00F92A6F">
        <w:rPr>
          <w:rFonts w:ascii="Arial" w:eastAsia="Calibri" w:hAnsi="Arial" w:cs="Arial"/>
        </w:rPr>
        <w:t xml:space="preserve">nhưng tìm ý </w:t>
      </w:r>
      <w:r w:rsidRPr="00F92A6F">
        <w:rPr>
          <w:rFonts w:ascii="Arial" w:eastAsia="Calibri" w:hAnsi="Arial" w:cs="Arial"/>
          <w:lang w:val="vi-VN"/>
        </w:rPr>
        <w:t>Đấng đã sai Tôi.</w:t>
      </w:r>
    </w:p>
    <w:p w14:paraId="7012ABD3" w14:textId="77777777" w:rsidR="00D93DEA" w:rsidRPr="00F92A6F" w:rsidRDefault="00D93DEA" w:rsidP="00D93DEA">
      <w:pPr>
        <w:shd w:val="clear" w:color="auto" w:fill="FFFFFF"/>
        <w:spacing w:before="120" w:after="120"/>
        <w:jc w:val="both"/>
        <w:rPr>
          <w:rFonts w:ascii="Arial" w:eastAsia="Calibri" w:hAnsi="Arial" w:cs="Arial"/>
          <w:b/>
          <w:bCs/>
          <w:i/>
          <w:iCs/>
          <w:lang w:val="en"/>
        </w:rPr>
      </w:pPr>
      <w:r w:rsidRPr="00F92A6F">
        <w:rPr>
          <w:rFonts w:ascii="Arial" w:eastAsia="Calibri" w:hAnsi="Arial" w:cs="Arial"/>
          <w:b/>
          <w:bCs/>
          <w:i/>
          <w:iCs/>
          <w:lang w:val="en"/>
        </w:rPr>
        <w:t>Làm chứng cho Chúa Giêsu.</w:t>
      </w:r>
    </w:p>
    <w:p w14:paraId="1756C32D"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31</w:t>
      </w:r>
      <w:r w:rsidRPr="00F92A6F">
        <w:rPr>
          <w:rFonts w:ascii="Arial" w:eastAsia="Calibri" w:hAnsi="Arial" w:cs="Arial"/>
          <w:lang w:val="vi-VN"/>
        </w:rPr>
        <w:t xml:space="preserve">Nếu Tôi làm chứng về mình thì chứng cứ của Tôi </w:t>
      </w:r>
      <w:r w:rsidRPr="00F92A6F">
        <w:rPr>
          <w:rFonts w:ascii="Arial" w:eastAsia="Calibri" w:hAnsi="Arial" w:cs="Arial"/>
        </w:rPr>
        <w:t xml:space="preserve">không xác thực; </w:t>
      </w:r>
      <w:r w:rsidRPr="00F92A6F">
        <w:rPr>
          <w:rFonts w:ascii="Arial" w:eastAsia="Calibri" w:hAnsi="Arial" w:cs="Arial"/>
          <w:vertAlign w:val="superscript"/>
          <w:lang w:val="vi-VN"/>
        </w:rPr>
        <w:t>32</w:t>
      </w:r>
      <w:r w:rsidRPr="00F92A6F">
        <w:rPr>
          <w:rFonts w:ascii="Arial" w:eastAsia="Calibri" w:hAnsi="Arial" w:cs="Arial"/>
        </w:rPr>
        <w:t>có Đấng</w:t>
      </w:r>
      <w:r w:rsidRPr="00F92A6F">
        <w:rPr>
          <w:rFonts w:ascii="Arial" w:eastAsia="Calibri" w:hAnsi="Arial" w:cs="Arial"/>
          <w:lang w:val="vi-VN"/>
        </w:rPr>
        <w:t xml:space="preserve"> khác làm chứng về Tôi và Tôi biết chứng cứ của</w:t>
      </w:r>
      <w:r w:rsidRPr="00F92A6F">
        <w:rPr>
          <w:rFonts w:ascii="Arial" w:eastAsia="Calibri" w:hAnsi="Arial" w:cs="Arial"/>
        </w:rPr>
        <w:t xml:space="preserve"> Ngài</w:t>
      </w:r>
      <w:r w:rsidRPr="00F92A6F">
        <w:rPr>
          <w:rFonts w:ascii="Arial" w:eastAsia="Calibri" w:hAnsi="Arial" w:cs="Arial"/>
          <w:lang w:val="vi-VN"/>
        </w:rPr>
        <w:t xml:space="preserve"> là</w:t>
      </w:r>
      <w:r w:rsidRPr="00F92A6F">
        <w:rPr>
          <w:rFonts w:ascii="Arial" w:eastAsia="Calibri" w:hAnsi="Arial" w:cs="Arial"/>
        </w:rPr>
        <w:t xml:space="preserve"> xác thực</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33</w:t>
      </w:r>
      <w:r w:rsidRPr="00F92A6F">
        <w:rPr>
          <w:rFonts w:ascii="Arial" w:eastAsia="Calibri" w:hAnsi="Arial" w:cs="Arial"/>
          <w:lang w:val="vi-VN"/>
        </w:rPr>
        <w:t>C</w:t>
      </w:r>
      <w:r w:rsidRPr="00F92A6F">
        <w:rPr>
          <w:rFonts w:ascii="Arial" w:eastAsia="Calibri" w:hAnsi="Arial" w:cs="Arial"/>
        </w:rPr>
        <w:t>hính c</w:t>
      </w:r>
      <w:r w:rsidRPr="00F92A6F">
        <w:rPr>
          <w:rFonts w:ascii="Arial" w:eastAsia="Calibri" w:hAnsi="Arial" w:cs="Arial"/>
          <w:lang w:val="vi-VN"/>
        </w:rPr>
        <w:t xml:space="preserve">ác ông đã </w:t>
      </w:r>
      <w:r w:rsidRPr="00F92A6F">
        <w:rPr>
          <w:rFonts w:ascii="Arial" w:eastAsia="Calibri" w:hAnsi="Arial" w:cs="Arial"/>
        </w:rPr>
        <w:t>cử</w:t>
      </w:r>
      <w:r w:rsidRPr="00F92A6F">
        <w:rPr>
          <w:rFonts w:ascii="Arial" w:eastAsia="Calibri" w:hAnsi="Arial" w:cs="Arial"/>
          <w:lang w:val="vi-VN"/>
        </w:rPr>
        <w:t xml:space="preserve"> </w:t>
      </w:r>
      <w:r w:rsidRPr="00F92A6F">
        <w:rPr>
          <w:rFonts w:ascii="Arial" w:eastAsia="Calibri" w:hAnsi="Arial" w:cs="Arial"/>
        </w:rPr>
        <w:t>người</w:t>
      </w:r>
      <w:r w:rsidRPr="00F92A6F">
        <w:rPr>
          <w:rFonts w:ascii="Arial" w:eastAsia="Calibri" w:hAnsi="Arial" w:cs="Arial"/>
          <w:lang w:val="vi-VN"/>
        </w:rPr>
        <w:t xml:space="preserve"> đến với Gioan, và ông</w:t>
      </w:r>
      <w:r w:rsidRPr="00F92A6F">
        <w:rPr>
          <w:rFonts w:ascii="Arial" w:eastAsia="Calibri" w:hAnsi="Arial" w:cs="Arial"/>
        </w:rPr>
        <w:t xml:space="preserve"> ấy</w:t>
      </w:r>
      <w:r w:rsidRPr="00F92A6F">
        <w:rPr>
          <w:rFonts w:ascii="Arial" w:eastAsia="Calibri" w:hAnsi="Arial" w:cs="Arial"/>
          <w:lang w:val="vi-VN"/>
        </w:rPr>
        <w:t xml:space="preserve"> đã </w:t>
      </w:r>
      <w:r w:rsidRPr="00F92A6F">
        <w:rPr>
          <w:rFonts w:ascii="Arial" w:eastAsia="Calibri" w:hAnsi="Arial" w:cs="Arial"/>
        </w:rPr>
        <w:t>làm chứng cho</w:t>
      </w:r>
      <w:r w:rsidRPr="00F92A6F">
        <w:rPr>
          <w:rFonts w:ascii="Arial" w:eastAsia="Calibri" w:hAnsi="Arial" w:cs="Arial"/>
          <w:lang w:val="vi-VN"/>
        </w:rPr>
        <w:t xml:space="preserve"> sự thật</w:t>
      </w:r>
      <w:r w:rsidRPr="00F92A6F">
        <w:rPr>
          <w:rFonts w:ascii="Arial" w:eastAsia="Calibri" w:hAnsi="Arial" w:cs="Arial"/>
        </w:rPr>
        <w:t xml:space="preserve">; </w:t>
      </w:r>
      <w:r w:rsidRPr="00F92A6F">
        <w:rPr>
          <w:rFonts w:ascii="Arial" w:eastAsia="Calibri" w:hAnsi="Arial" w:cs="Arial"/>
          <w:vertAlign w:val="superscript"/>
          <w:lang w:val="vi-VN"/>
        </w:rPr>
        <w:t>34</w:t>
      </w:r>
      <w:r w:rsidRPr="00F92A6F">
        <w:rPr>
          <w:rFonts w:ascii="Arial" w:eastAsia="Calibri" w:hAnsi="Arial" w:cs="Arial"/>
        </w:rPr>
        <w:t>còn</w:t>
      </w:r>
      <w:r w:rsidRPr="00F92A6F">
        <w:rPr>
          <w:rFonts w:ascii="Arial" w:eastAsia="Calibri" w:hAnsi="Arial" w:cs="Arial"/>
          <w:lang w:val="vi-VN"/>
        </w:rPr>
        <w:t xml:space="preserve"> Tôi</w:t>
      </w:r>
      <w:r w:rsidRPr="00F92A6F">
        <w:rPr>
          <w:rFonts w:ascii="Arial" w:eastAsia="Calibri" w:hAnsi="Arial" w:cs="Arial"/>
        </w:rPr>
        <w:t xml:space="preserve">, Tôi không nhận </w:t>
      </w:r>
      <w:r w:rsidRPr="00F92A6F">
        <w:rPr>
          <w:rFonts w:ascii="Arial" w:eastAsia="Calibri" w:hAnsi="Arial" w:cs="Arial"/>
          <w:lang w:val="vi-VN"/>
        </w:rPr>
        <w:t>chứng</w:t>
      </w:r>
      <w:r w:rsidRPr="00F92A6F">
        <w:rPr>
          <w:rFonts w:ascii="Arial" w:eastAsia="Calibri" w:hAnsi="Arial" w:cs="Arial"/>
        </w:rPr>
        <w:t xml:space="preserve"> cứ của con người</w:t>
      </w:r>
      <w:r w:rsidRPr="00F92A6F">
        <w:rPr>
          <w:rFonts w:ascii="Arial" w:eastAsia="Calibri" w:hAnsi="Arial" w:cs="Arial"/>
          <w:lang w:val="vi-VN"/>
        </w:rPr>
        <w:t xml:space="preserve">, nhưng Tôi nói </w:t>
      </w:r>
      <w:r w:rsidRPr="00F92A6F">
        <w:rPr>
          <w:rFonts w:ascii="Arial" w:eastAsia="Calibri" w:hAnsi="Arial" w:cs="Arial"/>
        </w:rPr>
        <w:t xml:space="preserve">những </w:t>
      </w:r>
      <w:r w:rsidRPr="00F92A6F">
        <w:rPr>
          <w:rFonts w:ascii="Arial" w:eastAsia="Calibri" w:hAnsi="Arial" w:cs="Arial"/>
          <w:lang w:val="vi-VN"/>
        </w:rPr>
        <w:t>điều này để các ông được cứu độ.</w:t>
      </w:r>
      <w:r w:rsidRPr="00F92A6F">
        <w:rPr>
          <w:rFonts w:ascii="Arial" w:eastAsia="Calibri" w:hAnsi="Arial" w:cs="Arial"/>
        </w:rPr>
        <w:t xml:space="preserve"> </w:t>
      </w:r>
      <w:r w:rsidRPr="00F92A6F">
        <w:rPr>
          <w:rFonts w:ascii="Arial" w:eastAsia="Calibri" w:hAnsi="Arial" w:cs="Arial"/>
          <w:vertAlign w:val="superscript"/>
          <w:lang w:val="vi-VN"/>
        </w:rPr>
        <w:t>35</w:t>
      </w:r>
      <w:r w:rsidRPr="00F92A6F">
        <w:rPr>
          <w:rFonts w:ascii="Arial" w:eastAsia="Calibri" w:hAnsi="Arial" w:cs="Arial"/>
          <w:lang w:val="vi-VN"/>
        </w:rPr>
        <w:t xml:space="preserve">Gioan là ngọn đèn chiếu sáng; các ông đã </w:t>
      </w:r>
      <w:r w:rsidRPr="00F92A6F">
        <w:rPr>
          <w:rFonts w:ascii="Arial" w:eastAsia="Calibri" w:hAnsi="Arial" w:cs="Arial"/>
        </w:rPr>
        <w:t xml:space="preserve">muốn </w:t>
      </w:r>
      <w:r w:rsidRPr="00F92A6F">
        <w:rPr>
          <w:rFonts w:ascii="Arial" w:eastAsia="Calibri" w:hAnsi="Arial" w:cs="Arial"/>
          <w:lang w:val="vi-VN"/>
        </w:rPr>
        <w:t xml:space="preserve">vui </w:t>
      </w:r>
      <w:r w:rsidRPr="00F92A6F">
        <w:rPr>
          <w:rFonts w:ascii="Arial" w:eastAsia="Calibri" w:hAnsi="Arial" w:cs="Arial"/>
        </w:rPr>
        <w:t>hưởng</w:t>
      </w:r>
      <w:r w:rsidRPr="00F92A6F">
        <w:rPr>
          <w:rFonts w:ascii="Arial" w:eastAsia="Calibri" w:hAnsi="Arial" w:cs="Arial"/>
          <w:lang w:val="vi-VN"/>
        </w:rPr>
        <w:t xml:space="preserve"> ánh sáng ấy</w:t>
      </w:r>
      <w:r w:rsidRPr="00F92A6F">
        <w:rPr>
          <w:rFonts w:ascii="Arial" w:eastAsia="Calibri" w:hAnsi="Arial" w:cs="Arial"/>
        </w:rPr>
        <w:t xml:space="preserve"> trong thoáng chốc</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36</w:t>
      </w:r>
      <w:r w:rsidRPr="00F92A6F">
        <w:rPr>
          <w:rFonts w:ascii="Arial" w:eastAsia="Calibri" w:hAnsi="Arial" w:cs="Arial"/>
          <w:lang w:val="vi-VN"/>
        </w:rPr>
        <w:t>Nhưng Tôi còn có một chứng cứ lớn hơn cả</w:t>
      </w:r>
      <w:r w:rsidRPr="00F92A6F">
        <w:rPr>
          <w:rFonts w:ascii="Arial" w:eastAsia="Calibri" w:hAnsi="Arial" w:cs="Arial"/>
        </w:rPr>
        <w:t xml:space="preserve"> lời</w:t>
      </w:r>
      <w:r w:rsidRPr="00F92A6F">
        <w:rPr>
          <w:rFonts w:ascii="Arial" w:eastAsia="Calibri" w:hAnsi="Arial" w:cs="Arial"/>
          <w:lang w:val="vi-VN"/>
        </w:rPr>
        <w:t xml:space="preserve"> chứng của Gioan</w:t>
      </w:r>
      <w:r w:rsidRPr="00F92A6F">
        <w:rPr>
          <w:rFonts w:ascii="Arial" w:eastAsia="Calibri" w:hAnsi="Arial" w:cs="Arial"/>
        </w:rPr>
        <w:t>;</w:t>
      </w:r>
      <w:r w:rsidRPr="00F92A6F">
        <w:rPr>
          <w:rFonts w:ascii="Arial" w:eastAsia="Calibri" w:hAnsi="Arial" w:cs="Arial"/>
          <w:lang w:val="vi-VN"/>
        </w:rPr>
        <w:t xml:space="preserve"> đó là những việc mà Cha đã </w:t>
      </w:r>
      <w:r w:rsidRPr="00F92A6F">
        <w:rPr>
          <w:rFonts w:ascii="Arial" w:eastAsia="Calibri" w:hAnsi="Arial" w:cs="Arial"/>
        </w:rPr>
        <w:t>giao để</w:t>
      </w:r>
      <w:r w:rsidRPr="00F92A6F">
        <w:rPr>
          <w:rFonts w:ascii="Arial" w:eastAsia="Calibri" w:hAnsi="Arial" w:cs="Arial"/>
          <w:lang w:val="vi-VN"/>
        </w:rPr>
        <w:t xml:space="preserve"> Tôi thực hiện</w:t>
      </w:r>
      <w:r w:rsidRPr="00F92A6F">
        <w:rPr>
          <w:rFonts w:ascii="Arial" w:eastAsia="Calibri" w:hAnsi="Arial" w:cs="Arial"/>
        </w:rPr>
        <w:t>;</w:t>
      </w:r>
      <w:r w:rsidRPr="00F92A6F">
        <w:rPr>
          <w:rFonts w:ascii="Arial" w:eastAsia="Calibri" w:hAnsi="Arial" w:cs="Arial"/>
          <w:lang w:val="vi-VN"/>
        </w:rPr>
        <w:t xml:space="preserve"> </w:t>
      </w:r>
      <w:r w:rsidRPr="00F92A6F">
        <w:rPr>
          <w:rFonts w:ascii="Arial" w:eastAsia="Calibri" w:hAnsi="Arial" w:cs="Arial"/>
        </w:rPr>
        <w:t>c</w:t>
      </w:r>
      <w:r w:rsidRPr="00F92A6F">
        <w:rPr>
          <w:rFonts w:ascii="Arial" w:eastAsia="Calibri" w:hAnsi="Arial" w:cs="Arial"/>
          <w:lang w:val="vi-VN"/>
        </w:rPr>
        <w:t xml:space="preserve">hính những việc </w:t>
      </w:r>
      <w:r w:rsidRPr="00F92A6F">
        <w:rPr>
          <w:rFonts w:ascii="Arial" w:eastAsia="Calibri" w:hAnsi="Arial" w:cs="Arial"/>
        </w:rPr>
        <w:t>mà tôi đang làm</w:t>
      </w:r>
      <w:r w:rsidRPr="00F92A6F">
        <w:rPr>
          <w:rFonts w:ascii="Arial" w:eastAsia="Calibri" w:hAnsi="Arial" w:cs="Arial"/>
          <w:lang w:val="vi-VN"/>
        </w:rPr>
        <w:t xml:space="preserve"> cho thấy là Cha đã sai Tôi</w:t>
      </w:r>
      <w:r w:rsidRPr="00F92A6F">
        <w:rPr>
          <w:rFonts w:ascii="Arial" w:eastAsia="Calibri" w:hAnsi="Arial" w:cs="Arial"/>
        </w:rPr>
        <w:t xml:space="preserve">; </w:t>
      </w:r>
      <w:r w:rsidRPr="00F92A6F">
        <w:rPr>
          <w:rFonts w:ascii="Arial" w:eastAsia="Calibri" w:hAnsi="Arial" w:cs="Arial"/>
          <w:vertAlign w:val="superscript"/>
          <w:lang w:val="vi-VN"/>
        </w:rPr>
        <w:t>37</w:t>
      </w:r>
      <w:r w:rsidRPr="00F92A6F">
        <w:rPr>
          <w:rFonts w:ascii="Arial" w:eastAsia="Calibri" w:hAnsi="Arial" w:cs="Arial"/>
        </w:rPr>
        <w:t>v</w:t>
      </w:r>
      <w:r w:rsidRPr="00F92A6F">
        <w:rPr>
          <w:rFonts w:ascii="Arial" w:eastAsia="Calibri" w:hAnsi="Arial" w:cs="Arial"/>
          <w:lang w:val="vi-VN"/>
        </w:rPr>
        <w:t>à Cha</w:t>
      </w:r>
      <w:r w:rsidRPr="00F92A6F">
        <w:rPr>
          <w:rFonts w:ascii="Arial" w:eastAsia="Calibri" w:hAnsi="Arial" w:cs="Arial"/>
        </w:rPr>
        <w:t>, Đấng</w:t>
      </w:r>
      <w:r w:rsidRPr="00F92A6F">
        <w:rPr>
          <w:rFonts w:ascii="Arial" w:eastAsia="Calibri" w:hAnsi="Arial" w:cs="Arial"/>
          <w:lang w:val="vi-VN"/>
        </w:rPr>
        <w:t xml:space="preserve"> đã sai Tôi, chính Ngài làm chứng về Tôi. Các ông chưa bao giờ được nghe tiếng Ngài</w:t>
      </w:r>
      <w:r w:rsidRPr="00F92A6F">
        <w:rPr>
          <w:rFonts w:ascii="Arial" w:eastAsia="Calibri" w:hAnsi="Arial" w:cs="Arial"/>
        </w:rPr>
        <w:t xml:space="preserve"> hay</w:t>
      </w:r>
      <w:r w:rsidRPr="00F92A6F">
        <w:rPr>
          <w:rFonts w:ascii="Arial" w:eastAsia="Calibri" w:hAnsi="Arial" w:cs="Arial"/>
          <w:lang w:val="vi-VN"/>
        </w:rPr>
        <w:t xml:space="preserve"> được </w:t>
      </w:r>
      <w:r w:rsidRPr="00F92A6F">
        <w:rPr>
          <w:rFonts w:ascii="Arial" w:eastAsia="Calibri" w:hAnsi="Arial" w:cs="Arial"/>
        </w:rPr>
        <w:t>thấy tôn nhan</w:t>
      </w:r>
      <w:r w:rsidRPr="00F92A6F">
        <w:rPr>
          <w:rFonts w:ascii="Arial" w:eastAsia="Calibri" w:hAnsi="Arial" w:cs="Arial"/>
          <w:lang w:val="vi-VN"/>
        </w:rPr>
        <w:t xml:space="preserve"> Ngài</w:t>
      </w:r>
      <w:r w:rsidRPr="00F92A6F">
        <w:rPr>
          <w:rFonts w:ascii="Arial" w:eastAsia="Calibri" w:hAnsi="Arial" w:cs="Arial"/>
        </w:rPr>
        <w:t xml:space="preserve">; </w:t>
      </w:r>
      <w:r w:rsidRPr="00F92A6F">
        <w:rPr>
          <w:rFonts w:ascii="Arial" w:eastAsia="Calibri" w:hAnsi="Arial" w:cs="Arial"/>
          <w:vertAlign w:val="superscript"/>
          <w:lang w:val="vi-VN"/>
        </w:rPr>
        <w:t>38</w:t>
      </w:r>
      <w:r w:rsidRPr="00F92A6F">
        <w:rPr>
          <w:rFonts w:ascii="Arial" w:eastAsia="Calibri" w:hAnsi="Arial" w:cs="Arial"/>
        </w:rPr>
        <w:t>và</w:t>
      </w:r>
      <w:r w:rsidRPr="00F92A6F">
        <w:rPr>
          <w:rFonts w:ascii="Arial" w:eastAsia="Calibri" w:hAnsi="Arial" w:cs="Arial"/>
          <w:lang w:val="vi-VN"/>
        </w:rPr>
        <w:t xml:space="preserve"> các ông</w:t>
      </w:r>
      <w:r w:rsidRPr="00F92A6F">
        <w:rPr>
          <w:rFonts w:ascii="Arial" w:eastAsia="Calibri" w:hAnsi="Arial" w:cs="Arial"/>
        </w:rPr>
        <w:t xml:space="preserve"> cũng</w:t>
      </w:r>
      <w:r w:rsidRPr="00F92A6F">
        <w:rPr>
          <w:rFonts w:ascii="Arial" w:eastAsia="Calibri" w:hAnsi="Arial" w:cs="Arial"/>
          <w:lang w:val="vi-VN"/>
        </w:rPr>
        <w:t xml:space="preserve"> không </w:t>
      </w:r>
      <w:r w:rsidRPr="00F92A6F">
        <w:rPr>
          <w:rFonts w:ascii="Arial" w:eastAsia="Calibri" w:hAnsi="Arial" w:cs="Arial"/>
        </w:rPr>
        <w:t>giữ</w:t>
      </w:r>
      <w:r w:rsidRPr="00F92A6F">
        <w:rPr>
          <w:rFonts w:ascii="Arial" w:eastAsia="Calibri" w:hAnsi="Arial" w:cs="Arial"/>
          <w:lang w:val="vi-VN"/>
        </w:rPr>
        <w:t xml:space="preserve"> </w:t>
      </w:r>
      <w:r w:rsidRPr="00F92A6F">
        <w:rPr>
          <w:rFonts w:ascii="Arial" w:eastAsia="Calibri" w:hAnsi="Arial" w:cs="Arial"/>
        </w:rPr>
        <w:t>L</w:t>
      </w:r>
      <w:r w:rsidRPr="00F92A6F">
        <w:rPr>
          <w:rFonts w:ascii="Arial" w:eastAsia="Calibri" w:hAnsi="Arial" w:cs="Arial"/>
          <w:lang w:val="vi-VN"/>
        </w:rPr>
        <w:t xml:space="preserve">ời </w:t>
      </w:r>
      <w:r w:rsidRPr="00F92A6F">
        <w:rPr>
          <w:rFonts w:ascii="Arial" w:eastAsia="Calibri" w:hAnsi="Arial" w:cs="Arial"/>
        </w:rPr>
        <w:t>Ngài</w:t>
      </w:r>
      <w:r w:rsidRPr="00F92A6F">
        <w:rPr>
          <w:rFonts w:ascii="Arial" w:eastAsia="Calibri" w:hAnsi="Arial" w:cs="Arial"/>
          <w:lang w:val="vi-VN"/>
        </w:rPr>
        <w:t xml:space="preserve"> trong lòng, vì các ông không tin vào Đấng </w:t>
      </w:r>
      <w:r w:rsidRPr="00F92A6F">
        <w:rPr>
          <w:rFonts w:ascii="Arial" w:eastAsia="Calibri" w:hAnsi="Arial" w:cs="Arial"/>
        </w:rPr>
        <w:t>Ngài</w:t>
      </w:r>
      <w:r w:rsidRPr="00F92A6F">
        <w:rPr>
          <w:rFonts w:ascii="Arial" w:eastAsia="Calibri" w:hAnsi="Arial" w:cs="Arial"/>
          <w:lang w:val="vi-VN"/>
        </w:rPr>
        <w:t xml:space="preserve"> sai đến.</w:t>
      </w:r>
      <w:r w:rsidRPr="00F92A6F">
        <w:rPr>
          <w:rFonts w:ascii="Arial" w:eastAsia="Calibri" w:hAnsi="Arial" w:cs="Arial"/>
        </w:rPr>
        <w:t xml:space="preserve"> </w:t>
      </w:r>
      <w:r w:rsidRPr="00F92A6F">
        <w:rPr>
          <w:rFonts w:ascii="Arial" w:eastAsia="Calibri" w:hAnsi="Arial" w:cs="Arial"/>
          <w:vertAlign w:val="superscript"/>
          <w:lang w:val="vi-VN"/>
        </w:rPr>
        <w:t>39</w:t>
      </w:r>
      <w:r w:rsidRPr="00F92A6F">
        <w:rPr>
          <w:rFonts w:ascii="Arial" w:eastAsia="Calibri" w:hAnsi="Arial" w:cs="Arial"/>
          <w:lang w:val="vi-VN"/>
        </w:rPr>
        <w:t xml:space="preserve">Các ông </w:t>
      </w:r>
      <w:r w:rsidRPr="00F92A6F">
        <w:rPr>
          <w:rFonts w:ascii="Arial" w:eastAsia="Calibri" w:hAnsi="Arial" w:cs="Arial"/>
        </w:rPr>
        <w:t>tra cứu</w:t>
      </w:r>
      <w:r w:rsidRPr="00F92A6F">
        <w:rPr>
          <w:rFonts w:ascii="Arial" w:eastAsia="Calibri" w:hAnsi="Arial" w:cs="Arial"/>
          <w:lang w:val="vi-VN"/>
        </w:rPr>
        <w:t xml:space="preserve"> Kinh Thánh</w:t>
      </w:r>
      <w:r w:rsidRPr="00F92A6F">
        <w:rPr>
          <w:rFonts w:ascii="Arial" w:eastAsia="Calibri" w:hAnsi="Arial" w:cs="Arial"/>
        </w:rPr>
        <w:t xml:space="preserve">, </w:t>
      </w:r>
      <w:r w:rsidRPr="00F92A6F">
        <w:rPr>
          <w:rFonts w:ascii="Arial" w:eastAsia="Calibri" w:hAnsi="Arial" w:cs="Arial"/>
          <w:lang w:val="vi-VN"/>
        </w:rPr>
        <w:t xml:space="preserve">bởi các ông nghĩ rằng </w:t>
      </w:r>
      <w:r w:rsidRPr="00F92A6F">
        <w:rPr>
          <w:rFonts w:ascii="Arial" w:eastAsia="Calibri" w:hAnsi="Arial" w:cs="Arial"/>
        </w:rPr>
        <w:t xml:space="preserve">trong đó </w:t>
      </w:r>
      <w:r w:rsidRPr="00F92A6F">
        <w:rPr>
          <w:rFonts w:ascii="Arial" w:eastAsia="Calibri" w:hAnsi="Arial" w:cs="Arial"/>
          <w:lang w:val="vi-VN"/>
        </w:rPr>
        <w:t xml:space="preserve">có </w:t>
      </w:r>
      <w:r w:rsidRPr="00F92A6F">
        <w:rPr>
          <w:rFonts w:ascii="Arial" w:eastAsia="Calibri" w:hAnsi="Arial" w:cs="Arial"/>
        </w:rPr>
        <w:t>sự</w:t>
      </w:r>
      <w:r w:rsidRPr="00F92A6F">
        <w:rPr>
          <w:rFonts w:ascii="Arial" w:eastAsia="Calibri" w:hAnsi="Arial" w:cs="Arial"/>
          <w:lang w:val="vi-VN"/>
        </w:rPr>
        <w:t xml:space="preserve"> sống đời đời; </w:t>
      </w:r>
      <w:r w:rsidRPr="00F92A6F">
        <w:rPr>
          <w:rFonts w:ascii="Arial" w:eastAsia="Calibri" w:hAnsi="Arial" w:cs="Arial"/>
        </w:rPr>
        <w:t>thế mà</w:t>
      </w:r>
      <w:r w:rsidRPr="00F92A6F">
        <w:rPr>
          <w:rFonts w:ascii="Arial" w:eastAsia="Calibri" w:hAnsi="Arial" w:cs="Arial"/>
          <w:lang w:val="vi-VN"/>
        </w:rPr>
        <w:t xml:space="preserve"> Kinh Thánh </w:t>
      </w:r>
      <w:r w:rsidRPr="00F92A6F">
        <w:rPr>
          <w:rFonts w:ascii="Arial" w:eastAsia="Calibri" w:hAnsi="Arial" w:cs="Arial"/>
        </w:rPr>
        <w:t xml:space="preserve">lại </w:t>
      </w:r>
      <w:r w:rsidRPr="00F92A6F">
        <w:rPr>
          <w:rFonts w:ascii="Arial" w:eastAsia="Calibri" w:hAnsi="Arial" w:cs="Arial"/>
          <w:lang w:val="vi-VN"/>
        </w:rPr>
        <w:t>làm chứng về Tôi</w:t>
      </w:r>
      <w:r w:rsidRPr="00F92A6F">
        <w:rPr>
          <w:rFonts w:ascii="Arial" w:eastAsia="Calibri" w:hAnsi="Arial" w:cs="Arial"/>
        </w:rPr>
        <w:t xml:space="preserve">. </w:t>
      </w:r>
      <w:r w:rsidRPr="00F92A6F">
        <w:rPr>
          <w:rFonts w:ascii="Arial" w:eastAsia="Calibri" w:hAnsi="Arial" w:cs="Arial"/>
          <w:vertAlign w:val="superscript"/>
          <w:lang w:val="vi-VN"/>
        </w:rPr>
        <w:t>40</w:t>
      </w:r>
      <w:r w:rsidRPr="00F92A6F">
        <w:rPr>
          <w:rFonts w:ascii="Arial" w:eastAsia="Calibri" w:hAnsi="Arial" w:cs="Arial"/>
        </w:rPr>
        <w:t>N</w:t>
      </w:r>
      <w:r w:rsidRPr="00F92A6F">
        <w:rPr>
          <w:rFonts w:ascii="Arial" w:eastAsia="Calibri" w:hAnsi="Arial" w:cs="Arial"/>
          <w:lang w:val="vi-VN"/>
        </w:rPr>
        <w:t>hưng các ông lại không chịu đến với Tôi để có sự sống</w:t>
      </w:r>
      <w:r w:rsidRPr="00F92A6F">
        <w:rPr>
          <w:rFonts w:ascii="Arial" w:eastAsia="Calibri" w:hAnsi="Arial" w:cs="Arial"/>
        </w:rPr>
        <w:t xml:space="preserve">. </w:t>
      </w:r>
    </w:p>
    <w:p w14:paraId="768A6332" w14:textId="77777777" w:rsidR="00D93DEA" w:rsidRPr="00F92A6F" w:rsidRDefault="00D93DEA" w:rsidP="00D93DEA">
      <w:pPr>
        <w:spacing w:before="120" w:after="120"/>
        <w:jc w:val="both"/>
        <w:rPr>
          <w:rFonts w:ascii="Arial" w:eastAsia="Calibri" w:hAnsi="Arial" w:cs="Arial"/>
          <w:b/>
          <w:bCs/>
          <w:i/>
          <w:iCs/>
          <w:lang w:val="en"/>
        </w:rPr>
      </w:pPr>
      <w:r w:rsidRPr="00F92A6F">
        <w:rPr>
          <w:rFonts w:ascii="Arial" w:eastAsia="Calibri" w:hAnsi="Arial" w:cs="Arial"/>
          <w:b/>
          <w:bCs/>
          <w:i/>
          <w:iCs/>
          <w:lang w:val="en"/>
        </w:rPr>
        <w:t>Những người nghe Chúa Giêsu không chịu tin.</w:t>
      </w:r>
    </w:p>
    <w:p w14:paraId="60E577FD"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lang w:val="vi-VN"/>
        </w:rPr>
        <w:t>41</w:t>
      </w:r>
      <w:r w:rsidRPr="00F92A6F">
        <w:rPr>
          <w:rFonts w:ascii="Arial" w:eastAsia="Calibri" w:hAnsi="Arial" w:cs="Arial"/>
          <w:lang w:val="vi-VN"/>
        </w:rPr>
        <w:t xml:space="preserve">Tôi không </w:t>
      </w:r>
      <w:r w:rsidRPr="00F92A6F">
        <w:rPr>
          <w:rFonts w:ascii="Arial" w:eastAsia="Calibri" w:hAnsi="Arial" w:cs="Arial"/>
        </w:rPr>
        <w:t>nhận vinh quang</w:t>
      </w:r>
      <w:r w:rsidRPr="00F92A6F">
        <w:rPr>
          <w:rFonts w:ascii="Arial" w:eastAsia="Calibri" w:hAnsi="Arial" w:cs="Arial"/>
          <w:lang w:val="vi-VN"/>
        </w:rPr>
        <w:t xml:space="preserve"> người</w:t>
      </w:r>
      <w:r w:rsidRPr="00F92A6F">
        <w:rPr>
          <w:rFonts w:ascii="Arial" w:eastAsia="Calibri" w:hAnsi="Arial" w:cs="Arial"/>
        </w:rPr>
        <w:t xml:space="preserve"> đời mang đến</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lang w:val="vi-VN"/>
        </w:rPr>
        <w:t>42</w:t>
      </w:r>
      <w:r w:rsidRPr="00F92A6F">
        <w:rPr>
          <w:rFonts w:ascii="Arial" w:eastAsia="Calibri" w:hAnsi="Arial" w:cs="Arial"/>
          <w:lang w:val="vi-VN"/>
        </w:rPr>
        <w:t>nhưng Tôi biết các ông chẳng có lòng yêu mến Thiên Chúa.</w:t>
      </w:r>
      <w:r w:rsidRPr="00F92A6F">
        <w:rPr>
          <w:rFonts w:ascii="Arial" w:eastAsia="Calibri" w:hAnsi="Arial" w:cs="Arial"/>
        </w:rPr>
        <w:t xml:space="preserve"> </w:t>
      </w:r>
      <w:r w:rsidRPr="00F92A6F">
        <w:rPr>
          <w:rFonts w:ascii="Arial" w:eastAsia="Calibri" w:hAnsi="Arial" w:cs="Arial"/>
          <w:vertAlign w:val="superscript"/>
          <w:lang w:val="vi-VN"/>
        </w:rPr>
        <w:t>43</w:t>
      </w:r>
      <w:r w:rsidRPr="00F92A6F">
        <w:rPr>
          <w:rFonts w:ascii="Arial" w:eastAsia="Calibri" w:hAnsi="Arial" w:cs="Arial"/>
          <w:lang w:val="vi-VN"/>
        </w:rPr>
        <w:t xml:space="preserve">Tôi đến nhân </w:t>
      </w:r>
      <w:r w:rsidRPr="00F92A6F">
        <w:rPr>
          <w:rFonts w:ascii="Arial" w:eastAsia="Calibri" w:hAnsi="Arial" w:cs="Arial"/>
        </w:rPr>
        <w:t>D</w:t>
      </w:r>
      <w:r w:rsidRPr="00F92A6F">
        <w:rPr>
          <w:rFonts w:ascii="Arial" w:eastAsia="Calibri" w:hAnsi="Arial" w:cs="Arial"/>
          <w:lang w:val="vi-VN"/>
        </w:rPr>
        <w:t>anh Cha và các ông không chịu đón nhận, thế nhưng nếu có</w:t>
      </w:r>
      <w:r w:rsidRPr="00F92A6F">
        <w:rPr>
          <w:rFonts w:ascii="Arial" w:eastAsia="Calibri" w:hAnsi="Arial" w:cs="Arial"/>
        </w:rPr>
        <w:t xml:space="preserve"> </w:t>
      </w:r>
      <w:r w:rsidRPr="00F92A6F">
        <w:rPr>
          <w:rFonts w:ascii="Arial" w:eastAsia="Calibri" w:hAnsi="Arial" w:cs="Arial"/>
          <w:lang w:val="vi-VN"/>
        </w:rPr>
        <w:t>một ai khác</w:t>
      </w:r>
      <w:r w:rsidRPr="00F92A6F">
        <w:rPr>
          <w:rFonts w:ascii="Arial" w:eastAsia="Calibri" w:hAnsi="Arial" w:cs="Arial"/>
        </w:rPr>
        <w:t xml:space="preserve"> </w:t>
      </w:r>
      <w:r w:rsidRPr="00F92A6F">
        <w:rPr>
          <w:rFonts w:ascii="Arial" w:eastAsia="Calibri" w:hAnsi="Arial" w:cs="Arial"/>
          <w:lang w:val="vi-VN"/>
        </w:rPr>
        <w:t xml:space="preserve">nhân danh chính bản thân </w:t>
      </w:r>
      <w:r w:rsidRPr="00F92A6F">
        <w:rPr>
          <w:rFonts w:ascii="Arial" w:eastAsia="Calibri" w:hAnsi="Arial" w:cs="Arial"/>
        </w:rPr>
        <w:t>mình</w:t>
      </w:r>
      <w:r w:rsidRPr="00F92A6F">
        <w:rPr>
          <w:rFonts w:ascii="Arial" w:eastAsia="Calibri" w:hAnsi="Arial" w:cs="Arial"/>
          <w:lang w:val="vi-VN"/>
        </w:rPr>
        <w:t xml:space="preserve"> mà đến thì các ông lại đón</w:t>
      </w:r>
      <w:r w:rsidRPr="00F92A6F">
        <w:rPr>
          <w:rFonts w:ascii="Arial" w:eastAsia="Calibri" w:hAnsi="Arial" w:cs="Arial"/>
        </w:rPr>
        <w:t xml:space="preserve"> nhận</w:t>
      </w:r>
      <w:r w:rsidRPr="00F92A6F">
        <w:rPr>
          <w:rFonts w:ascii="Arial" w:eastAsia="Calibri" w:hAnsi="Arial" w:cs="Arial"/>
          <w:lang w:val="vi-VN"/>
        </w:rPr>
        <w:t>.</w:t>
      </w:r>
      <w:r w:rsidRPr="00F92A6F">
        <w:rPr>
          <w:rFonts w:ascii="Arial" w:eastAsia="Calibri" w:hAnsi="Arial" w:cs="Arial"/>
        </w:rPr>
        <w:t xml:space="preserve"> </w:t>
      </w:r>
      <w:r w:rsidRPr="00F92A6F">
        <w:rPr>
          <w:rFonts w:ascii="Arial" w:eastAsia="Calibri" w:hAnsi="Arial" w:cs="Arial"/>
          <w:vertAlign w:val="superscript"/>
        </w:rPr>
        <w:t>44</w:t>
      </w:r>
      <w:r w:rsidRPr="00F92A6F">
        <w:rPr>
          <w:rFonts w:ascii="Arial" w:eastAsia="Calibri" w:hAnsi="Arial" w:cs="Arial"/>
        </w:rPr>
        <w:t xml:space="preserve">Làm sao các ông </w:t>
      </w:r>
      <w:r w:rsidRPr="00F92A6F">
        <w:rPr>
          <w:rFonts w:ascii="Arial" w:eastAsia="Calibri" w:hAnsi="Arial" w:cs="Arial"/>
        </w:rPr>
        <w:lastRenderedPageBreak/>
        <w:t xml:space="preserve">có thể tin được, khi các ông là những người tôn vinh lẫn nhau, mà không tìm vinh quang đến từ Thiên Chúa Duy Nhất? </w:t>
      </w:r>
      <w:r w:rsidRPr="00F92A6F">
        <w:rPr>
          <w:rFonts w:ascii="Arial" w:eastAsia="Calibri" w:hAnsi="Arial" w:cs="Arial"/>
          <w:vertAlign w:val="superscript"/>
          <w:lang w:val="vi-VN"/>
        </w:rPr>
        <w:t>45</w:t>
      </w:r>
      <w:r w:rsidRPr="00F92A6F">
        <w:rPr>
          <w:rFonts w:ascii="Arial" w:eastAsia="Calibri" w:hAnsi="Arial" w:cs="Arial"/>
          <w:lang w:val="vi-VN"/>
        </w:rPr>
        <w:t>Đừng nghĩ rằng Tôi sẽ lên án các ông trước</w:t>
      </w:r>
      <w:r w:rsidRPr="00F92A6F">
        <w:rPr>
          <w:rFonts w:ascii="Arial" w:eastAsia="Calibri" w:hAnsi="Arial" w:cs="Arial"/>
        </w:rPr>
        <w:t xml:space="preserve"> mặt</w:t>
      </w:r>
      <w:r w:rsidRPr="00F92A6F">
        <w:rPr>
          <w:rFonts w:ascii="Arial" w:eastAsia="Calibri" w:hAnsi="Arial" w:cs="Arial"/>
          <w:lang w:val="vi-VN"/>
        </w:rPr>
        <w:t xml:space="preserve"> Cha</w:t>
      </w:r>
      <w:r w:rsidRPr="00F92A6F">
        <w:rPr>
          <w:rFonts w:ascii="Arial" w:eastAsia="Calibri" w:hAnsi="Arial" w:cs="Arial"/>
        </w:rPr>
        <w:t>; k</w:t>
      </w:r>
      <w:r w:rsidRPr="00F92A6F">
        <w:rPr>
          <w:rFonts w:ascii="Arial" w:eastAsia="Calibri" w:hAnsi="Arial" w:cs="Arial"/>
          <w:lang w:val="vi-VN"/>
        </w:rPr>
        <w:t xml:space="preserve">ẻ lên án các ông là Môsê, người mà các ông </w:t>
      </w:r>
      <w:r w:rsidRPr="00F92A6F">
        <w:rPr>
          <w:rFonts w:ascii="Arial" w:eastAsia="Calibri" w:hAnsi="Arial" w:cs="Arial"/>
        </w:rPr>
        <w:t>hết lòng kỳ</w:t>
      </w:r>
      <w:r w:rsidRPr="00F92A6F">
        <w:rPr>
          <w:rFonts w:ascii="Arial" w:eastAsia="Calibri" w:hAnsi="Arial" w:cs="Arial"/>
          <w:lang w:val="vi-VN"/>
        </w:rPr>
        <w:t xml:space="preserve"> vọng.</w:t>
      </w:r>
      <w:r w:rsidRPr="00F92A6F">
        <w:rPr>
          <w:rFonts w:ascii="Arial" w:eastAsia="Calibri" w:hAnsi="Arial" w:cs="Arial"/>
        </w:rPr>
        <w:t xml:space="preserve"> </w:t>
      </w:r>
      <w:r w:rsidRPr="00F92A6F">
        <w:rPr>
          <w:rFonts w:ascii="Arial" w:eastAsia="Calibri" w:hAnsi="Arial" w:cs="Arial"/>
          <w:vertAlign w:val="superscript"/>
          <w:lang w:val="vi-VN"/>
        </w:rPr>
        <w:t>46</w:t>
      </w:r>
      <w:r w:rsidRPr="00F92A6F">
        <w:rPr>
          <w:rFonts w:ascii="Arial" w:eastAsia="Calibri" w:hAnsi="Arial" w:cs="Arial"/>
          <w:lang w:val="vi-VN"/>
        </w:rPr>
        <w:t>Nếu các ông tin Môs</w:t>
      </w:r>
      <w:r w:rsidRPr="00F92A6F">
        <w:rPr>
          <w:rFonts w:ascii="Arial" w:eastAsia="Calibri" w:hAnsi="Arial" w:cs="Arial"/>
        </w:rPr>
        <w:t>ê</w:t>
      </w:r>
      <w:r w:rsidRPr="00F92A6F">
        <w:rPr>
          <w:rFonts w:ascii="Arial" w:eastAsia="Calibri" w:hAnsi="Arial" w:cs="Arial"/>
          <w:lang w:val="vi-VN"/>
        </w:rPr>
        <w:t xml:space="preserve"> thì các ông cũng tin Tôi, bởi chính ông đã viết về Tôi.</w:t>
      </w:r>
      <w:r w:rsidRPr="00F92A6F">
        <w:rPr>
          <w:rFonts w:ascii="Arial" w:eastAsia="Calibri" w:hAnsi="Arial" w:cs="Arial"/>
        </w:rPr>
        <w:t xml:space="preserve"> </w:t>
      </w:r>
      <w:r w:rsidRPr="00F92A6F">
        <w:rPr>
          <w:rFonts w:ascii="Arial" w:eastAsia="Calibri" w:hAnsi="Arial" w:cs="Arial"/>
          <w:vertAlign w:val="superscript"/>
          <w:lang w:val="vi-VN"/>
        </w:rPr>
        <w:t>47</w:t>
      </w:r>
      <w:r w:rsidRPr="00F92A6F">
        <w:rPr>
          <w:rFonts w:ascii="Arial" w:eastAsia="Calibri" w:hAnsi="Arial" w:cs="Arial"/>
        </w:rPr>
        <w:t>Nếu</w:t>
      </w:r>
      <w:r w:rsidRPr="00F92A6F">
        <w:rPr>
          <w:rFonts w:ascii="Arial" w:eastAsia="Calibri" w:hAnsi="Arial" w:cs="Arial"/>
          <w:lang w:val="vi-VN"/>
        </w:rPr>
        <w:t xml:space="preserve"> các ông</w:t>
      </w:r>
      <w:r w:rsidRPr="00F92A6F">
        <w:rPr>
          <w:rFonts w:ascii="Arial" w:eastAsia="Calibri" w:hAnsi="Arial" w:cs="Arial"/>
        </w:rPr>
        <w:t xml:space="preserve"> không </w:t>
      </w:r>
      <w:r w:rsidRPr="00F92A6F">
        <w:rPr>
          <w:rFonts w:ascii="Arial" w:eastAsia="Calibri" w:hAnsi="Arial" w:cs="Arial"/>
          <w:lang w:val="vi-VN"/>
        </w:rPr>
        <w:t>tin những gì ông</w:t>
      </w:r>
      <w:r w:rsidRPr="00F92A6F">
        <w:rPr>
          <w:rFonts w:ascii="Arial" w:eastAsia="Calibri" w:hAnsi="Arial" w:cs="Arial"/>
        </w:rPr>
        <w:t xml:space="preserve"> Môsê</w:t>
      </w:r>
      <w:r w:rsidRPr="00F92A6F">
        <w:rPr>
          <w:rFonts w:ascii="Arial" w:eastAsia="Calibri" w:hAnsi="Arial" w:cs="Arial"/>
          <w:lang w:val="vi-VN"/>
        </w:rPr>
        <w:t xml:space="preserve"> viết, làm sao các ông tin vào </w:t>
      </w:r>
      <w:r w:rsidRPr="00F92A6F">
        <w:rPr>
          <w:rFonts w:ascii="Arial" w:eastAsia="Calibri" w:hAnsi="Arial" w:cs="Arial"/>
        </w:rPr>
        <w:t>L</w:t>
      </w:r>
      <w:r w:rsidRPr="00F92A6F">
        <w:rPr>
          <w:rFonts w:ascii="Arial" w:eastAsia="Calibri" w:hAnsi="Arial" w:cs="Arial"/>
          <w:lang w:val="vi-VN"/>
        </w:rPr>
        <w:t>ời</w:t>
      </w:r>
      <w:r w:rsidRPr="00F92A6F">
        <w:rPr>
          <w:rFonts w:ascii="Arial" w:eastAsia="Calibri" w:hAnsi="Arial" w:cs="Arial"/>
        </w:rPr>
        <w:t xml:space="preserve"> </w:t>
      </w:r>
      <w:r w:rsidRPr="00F92A6F">
        <w:rPr>
          <w:rFonts w:ascii="Arial" w:eastAsia="Calibri" w:hAnsi="Arial" w:cs="Arial"/>
          <w:lang w:val="vi-VN"/>
        </w:rPr>
        <w:t>Tôi được?</w:t>
      </w:r>
      <w:r w:rsidRPr="00F92A6F">
        <w:rPr>
          <w:rFonts w:ascii="Arial" w:eastAsia="Calibri" w:hAnsi="Arial" w:cs="Arial"/>
        </w:rPr>
        <w:t>”.</w:t>
      </w:r>
    </w:p>
    <w:p w14:paraId="504EE6D8" w14:textId="77777777" w:rsidR="00D93DEA" w:rsidRPr="00F92A6F" w:rsidRDefault="00D93DEA" w:rsidP="00D93DEA">
      <w:pPr>
        <w:spacing w:before="120" w:after="120"/>
        <w:jc w:val="both"/>
        <w:rPr>
          <w:rFonts w:ascii="Arial" w:eastAsia="Calibri" w:hAnsi="Arial" w:cs="Arial"/>
        </w:rPr>
      </w:pPr>
    </w:p>
    <w:p w14:paraId="5DE879F5" w14:textId="5E391E5E" w:rsidR="00D93DEA" w:rsidRPr="00F92A6F" w:rsidRDefault="00D93DEA" w:rsidP="00D93DEA">
      <w:pPr>
        <w:spacing w:before="120" w:after="120"/>
        <w:jc w:val="both"/>
        <w:rPr>
          <w:rFonts w:ascii="Arial" w:eastAsia="Calibri" w:hAnsi="Arial" w:cs="Arial"/>
          <w:b/>
          <w:bCs/>
        </w:rPr>
      </w:pPr>
      <w:r w:rsidRPr="00F92A6F">
        <w:rPr>
          <w:rFonts w:ascii="Arial" w:eastAsia="Calibri" w:hAnsi="Arial" w:cs="Arial"/>
          <w:b/>
          <w:bCs/>
        </w:rPr>
        <w:t>Chương 6</w:t>
      </w:r>
    </w:p>
    <w:p w14:paraId="3A9B8E76"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Hóa bánh ra nhiều.</w:t>
      </w:r>
    </w:p>
    <w:p w14:paraId="7CB51244"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1</w:t>
      </w:r>
      <w:r w:rsidRPr="00F92A6F">
        <w:rPr>
          <w:rFonts w:ascii="Arial" w:eastAsia="Calibri" w:hAnsi="Arial" w:cs="Arial"/>
        </w:rPr>
        <w:t xml:space="preserve">Sau những việc đó, Chúa Giêsu qua bờ bên kia biển Galilê, cũng gọi là hồ Tibêriát. </w:t>
      </w:r>
      <w:r w:rsidRPr="00F92A6F">
        <w:rPr>
          <w:rFonts w:ascii="Arial" w:eastAsia="Calibri" w:hAnsi="Arial" w:cs="Arial"/>
          <w:vertAlign w:val="superscript"/>
        </w:rPr>
        <w:t>2</w:t>
      </w:r>
      <w:r w:rsidRPr="00F92A6F">
        <w:rPr>
          <w:rFonts w:ascii="Arial" w:eastAsia="Calibri" w:hAnsi="Arial" w:cs="Arial"/>
        </w:rPr>
        <w:t xml:space="preserve">Một đám đông rất lớn đi theo Ngài, bởi đã chứng kiến những dấu lạ Ngài làm cho các bệnh nhân. </w:t>
      </w:r>
      <w:r w:rsidRPr="00F92A6F">
        <w:rPr>
          <w:rFonts w:ascii="Arial" w:eastAsia="Calibri" w:hAnsi="Arial" w:cs="Arial"/>
          <w:vertAlign w:val="superscript"/>
        </w:rPr>
        <w:t>3</w:t>
      </w:r>
      <w:r w:rsidRPr="00F92A6F">
        <w:rPr>
          <w:rFonts w:ascii="Arial" w:eastAsia="Calibri" w:hAnsi="Arial" w:cs="Arial"/>
        </w:rPr>
        <w:t xml:space="preserve">Chúa Giêsu lên núi và ngồi đó với các môn đệ của Ngài. </w:t>
      </w:r>
      <w:r w:rsidRPr="00F92A6F">
        <w:rPr>
          <w:rFonts w:ascii="Arial" w:eastAsia="Calibri" w:hAnsi="Arial" w:cs="Arial"/>
          <w:vertAlign w:val="superscript"/>
        </w:rPr>
        <w:t>4</w:t>
      </w:r>
      <w:r w:rsidRPr="00F92A6F">
        <w:rPr>
          <w:rFonts w:ascii="Arial" w:eastAsia="Calibri" w:hAnsi="Arial" w:cs="Arial"/>
        </w:rPr>
        <w:t xml:space="preserve">Lúc bấy giờ, Lễ Vượt Qua của người Do Thái đã gần. </w:t>
      </w:r>
      <w:r w:rsidRPr="00F92A6F">
        <w:rPr>
          <w:rFonts w:ascii="Arial" w:eastAsia="Calibri" w:hAnsi="Arial" w:cs="Arial"/>
          <w:vertAlign w:val="superscript"/>
        </w:rPr>
        <w:t>5</w:t>
      </w:r>
      <w:r w:rsidRPr="00F92A6F">
        <w:rPr>
          <w:rFonts w:ascii="Arial" w:eastAsia="Calibri" w:hAnsi="Arial" w:cs="Arial"/>
        </w:rPr>
        <w:t xml:space="preserve">Chúa Giêsu ngước mắt lên và thấy đám đông tuốn đến với Ngài. Ngài nói với ông Philipphê: “Ta mua đâu đủ bánh để cho những người này ăn?”. </w:t>
      </w:r>
      <w:r w:rsidRPr="00F92A6F">
        <w:rPr>
          <w:rFonts w:ascii="Arial" w:eastAsia="Calibri" w:hAnsi="Arial" w:cs="Arial"/>
          <w:vertAlign w:val="superscript"/>
        </w:rPr>
        <w:t>6</w:t>
      </w:r>
      <w:r w:rsidRPr="00F92A6F">
        <w:rPr>
          <w:rFonts w:ascii="Arial" w:eastAsia="Calibri" w:hAnsi="Arial" w:cs="Arial"/>
        </w:rPr>
        <w:t xml:space="preserve">Ngài hỏi thế để thử ông, vì thật ra Ngài đã biết việc mình sắp làm. </w:t>
      </w:r>
      <w:r w:rsidRPr="00F92A6F">
        <w:rPr>
          <w:rFonts w:ascii="Arial" w:eastAsia="Calibri" w:hAnsi="Arial" w:cs="Arial"/>
          <w:vertAlign w:val="superscript"/>
        </w:rPr>
        <w:t>7</w:t>
      </w:r>
      <w:r w:rsidRPr="00F92A6F">
        <w:rPr>
          <w:rFonts w:ascii="Arial" w:eastAsia="Calibri" w:hAnsi="Arial" w:cs="Arial"/>
        </w:rPr>
        <w:t>Ông Philipphê thưa với Ngài: “Hai trăm đênari</w:t>
      </w:r>
      <w:r w:rsidRPr="00F92A6F">
        <w:rPr>
          <w:rFonts w:ascii="Arial" w:eastAsia="Calibri" w:hAnsi="Arial" w:cs="Arial"/>
          <w:vertAlign w:val="superscript"/>
        </w:rPr>
        <w:footnoteReference w:customMarkFollows="1" w:id="18"/>
        <w:sym w:font="Symbol" w:char="F0A7"/>
      </w:r>
      <w:r w:rsidRPr="00F92A6F">
        <w:rPr>
          <w:rFonts w:ascii="Arial" w:eastAsia="Calibri" w:hAnsi="Arial" w:cs="Arial"/>
        </w:rPr>
        <w:t xml:space="preserve"> mua bánh cũng chẳng đủ mỗi người một miếng”. </w:t>
      </w:r>
      <w:r w:rsidRPr="00F92A6F">
        <w:rPr>
          <w:rFonts w:ascii="Arial" w:eastAsia="Calibri" w:hAnsi="Arial" w:cs="Arial"/>
          <w:vertAlign w:val="superscript"/>
        </w:rPr>
        <w:t>8</w:t>
      </w:r>
      <w:r w:rsidRPr="00F92A6F">
        <w:rPr>
          <w:rFonts w:ascii="Arial" w:eastAsia="Calibri" w:hAnsi="Arial" w:cs="Arial"/>
        </w:rPr>
        <w:t xml:space="preserve">Một người trong nhóm các môn đệ là Anđrê, em trai Simon Phêrô, thưa với Ngài: </w:t>
      </w:r>
      <w:r w:rsidRPr="00F92A6F">
        <w:rPr>
          <w:rFonts w:ascii="Arial" w:eastAsia="Calibri" w:hAnsi="Arial" w:cs="Arial"/>
          <w:vertAlign w:val="superscript"/>
        </w:rPr>
        <w:t>9</w:t>
      </w:r>
      <w:r w:rsidRPr="00F92A6F">
        <w:rPr>
          <w:rFonts w:ascii="Arial" w:eastAsia="Calibri" w:hAnsi="Arial" w:cs="Arial"/>
        </w:rPr>
        <w:t xml:space="preserve">“Ở đây có một cậu bé mang theo năm chiếc bánh lúa mạch và hai con cá; thế nhưng bấy nhiêu thì thấm vào đâu với đám đông từng ấy người?”. </w:t>
      </w:r>
      <w:r w:rsidRPr="00F92A6F">
        <w:rPr>
          <w:rFonts w:ascii="Arial" w:eastAsia="Calibri" w:hAnsi="Arial" w:cs="Arial"/>
          <w:vertAlign w:val="superscript"/>
        </w:rPr>
        <w:t>10</w:t>
      </w:r>
      <w:r w:rsidRPr="00F92A6F">
        <w:rPr>
          <w:rFonts w:ascii="Arial" w:eastAsia="Calibri" w:hAnsi="Arial" w:cs="Arial"/>
        </w:rPr>
        <w:t xml:space="preserve">Chúa Giêsu nói: “Cứ bảo người ta ngồi xuống đi”. Chỗ ấy là một bãi cỏ. Họ ngồi xuống. Số đàn ông độ năm ngàn người. </w:t>
      </w:r>
      <w:r w:rsidRPr="00F92A6F">
        <w:rPr>
          <w:rFonts w:ascii="Arial" w:eastAsia="Calibri" w:hAnsi="Arial" w:cs="Arial"/>
          <w:vertAlign w:val="superscript"/>
        </w:rPr>
        <w:t>11</w:t>
      </w:r>
      <w:r w:rsidRPr="00F92A6F">
        <w:rPr>
          <w:rFonts w:ascii="Arial" w:eastAsia="Calibri" w:hAnsi="Arial" w:cs="Arial"/>
        </w:rPr>
        <w:t xml:space="preserve">Chúa Giêsu cầm lấy bánh, dâng lời tạ ơn, và phân phát cho mọi người; Ngài cũng phát cá cho người ta như vậy, ai muốn dùng bao nhiêu tùy ý. </w:t>
      </w:r>
      <w:r w:rsidRPr="00F92A6F">
        <w:rPr>
          <w:rFonts w:ascii="Arial" w:eastAsia="Calibri" w:hAnsi="Arial" w:cs="Arial"/>
          <w:vertAlign w:val="superscript"/>
        </w:rPr>
        <w:t>12</w:t>
      </w:r>
      <w:r w:rsidRPr="00F92A6F">
        <w:rPr>
          <w:rFonts w:ascii="Arial" w:eastAsia="Calibri" w:hAnsi="Arial" w:cs="Arial"/>
        </w:rPr>
        <w:t xml:space="preserve">Khi họ đã ăn no nê, Ngài nói với các môn đệ: “Các con hãy thu lượm những mảnh vụn lại, đừng để phí”. </w:t>
      </w:r>
      <w:r w:rsidRPr="00F92A6F">
        <w:rPr>
          <w:rFonts w:ascii="Arial" w:eastAsia="Calibri" w:hAnsi="Arial" w:cs="Arial"/>
          <w:vertAlign w:val="superscript"/>
        </w:rPr>
        <w:t>13</w:t>
      </w:r>
      <w:r w:rsidRPr="00F92A6F">
        <w:rPr>
          <w:rFonts w:ascii="Arial" w:eastAsia="Calibri" w:hAnsi="Arial" w:cs="Arial"/>
        </w:rPr>
        <w:t xml:space="preserve">Các ông đi nhặt lại và được mười hai thúng đầy những mẩu bánh thừa, từ năm chiếc bánh lúa mạch sau khi đám đông đã no nê. </w:t>
      </w:r>
      <w:r w:rsidRPr="00F92A6F">
        <w:rPr>
          <w:rFonts w:ascii="Arial" w:eastAsia="Calibri" w:hAnsi="Arial" w:cs="Arial"/>
          <w:vertAlign w:val="superscript"/>
        </w:rPr>
        <w:t>14</w:t>
      </w:r>
      <w:r w:rsidRPr="00F92A6F">
        <w:rPr>
          <w:rFonts w:ascii="Arial" w:eastAsia="Calibri" w:hAnsi="Arial" w:cs="Arial"/>
        </w:rPr>
        <w:t xml:space="preserve">Khi những người thấy dấu lạ Ngài thực hiện, họ nói rằng: “Ngài thực sự là Vị Ngôn Sứ, Đấng phải đến thế gian!”. </w:t>
      </w:r>
      <w:r w:rsidRPr="00F92A6F">
        <w:rPr>
          <w:rFonts w:ascii="Arial" w:eastAsia="Calibri" w:hAnsi="Arial" w:cs="Arial"/>
          <w:vertAlign w:val="superscript"/>
        </w:rPr>
        <w:t>15</w:t>
      </w:r>
      <w:r w:rsidRPr="00F92A6F">
        <w:rPr>
          <w:rFonts w:ascii="Arial" w:eastAsia="Calibri" w:hAnsi="Arial" w:cs="Arial"/>
        </w:rPr>
        <w:t>Chúa Giêsu biết họ muốn bắt Ngài để tôn lên làm vua, nên Ngài lánh đi lên núi một mình.</w:t>
      </w:r>
    </w:p>
    <w:p w14:paraId="498AACE5"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Đi trên mặt nước.</w:t>
      </w:r>
    </w:p>
    <w:p w14:paraId="6817A023"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16</w:t>
      </w:r>
      <w:r w:rsidRPr="00F92A6F">
        <w:rPr>
          <w:rFonts w:ascii="Arial" w:eastAsia="Calibri" w:hAnsi="Arial" w:cs="Arial"/>
        </w:rPr>
        <w:t xml:space="preserve">Chiều đến, các môn đệ của Ngài đi xuống ven biển. </w:t>
      </w:r>
      <w:r w:rsidRPr="00F92A6F">
        <w:rPr>
          <w:rFonts w:ascii="Arial" w:eastAsia="Calibri" w:hAnsi="Arial" w:cs="Arial"/>
          <w:vertAlign w:val="superscript"/>
        </w:rPr>
        <w:t>17</w:t>
      </w:r>
      <w:r w:rsidRPr="00F92A6F">
        <w:rPr>
          <w:rFonts w:ascii="Arial" w:eastAsia="Calibri" w:hAnsi="Arial" w:cs="Arial"/>
        </w:rPr>
        <w:t xml:space="preserve">Họ xuống thuyền để đến Caphanaum ở bờ bên kia. Đêm tối bao trùm rồi mà Chúa Giêsu vẫn chưa đến với họ. </w:t>
      </w:r>
      <w:r w:rsidRPr="00F92A6F">
        <w:rPr>
          <w:rFonts w:ascii="Arial" w:eastAsia="Calibri" w:hAnsi="Arial" w:cs="Arial"/>
          <w:vertAlign w:val="superscript"/>
        </w:rPr>
        <w:t>18</w:t>
      </w:r>
      <w:r w:rsidRPr="00F92A6F">
        <w:rPr>
          <w:rFonts w:ascii="Arial" w:eastAsia="Calibri" w:hAnsi="Arial" w:cs="Arial"/>
        </w:rPr>
        <w:t xml:space="preserve">Biển động mạnh vì cuồng phong nổi lên. </w:t>
      </w:r>
      <w:r w:rsidRPr="00F92A6F">
        <w:rPr>
          <w:rFonts w:ascii="Arial" w:eastAsia="Calibri" w:hAnsi="Arial" w:cs="Arial"/>
          <w:vertAlign w:val="superscript"/>
        </w:rPr>
        <w:t>19</w:t>
      </w:r>
      <w:r w:rsidRPr="00F92A6F">
        <w:rPr>
          <w:rFonts w:ascii="Arial" w:eastAsia="Calibri" w:hAnsi="Arial" w:cs="Arial"/>
        </w:rPr>
        <w:t>Khi chèo chống đưa thuyền đi được khoảng hai mươi lăm hay ba mươi dặm</w:t>
      </w:r>
      <w:r w:rsidRPr="00F92A6F">
        <w:rPr>
          <w:rFonts w:ascii="Arial" w:eastAsia="Calibri" w:hAnsi="Arial" w:cs="Arial"/>
          <w:vertAlign w:val="superscript"/>
        </w:rPr>
        <w:footnoteReference w:customMarkFollows="1" w:id="19"/>
        <w:sym w:font="Symbol" w:char="F0A7"/>
      </w:r>
      <w:r w:rsidRPr="00F92A6F">
        <w:rPr>
          <w:rFonts w:ascii="Arial" w:eastAsia="Calibri" w:hAnsi="Arial" w:cs="Arial"/>
        </w:rPr>
        <w:t xml:space="preserve">, thì Chúa Giêsu đi trên biển và tiến lại gần thuyền, các ông đều hoảng sợ. </w:t>
      </w:r>
      <w:r w:rsidRPr="00F92A6F">
        <w:rPr>
          <w:rFonts w:ascii="Arial" w:eastAsia="Calibri" w:hAnsi="Arial" w:cs="Arial"/>
          <w:vertAlign w:val="superscript"/>
        </w:rPr>
        <w:t>20</w:t>
      </w:r>
      <w:r w:rsidRPr="00F92A6F">
        <w:rPr>
          <w:rFonts w:ascii="Arial" w:eastAsia="Calibri" w:hAnsi="Arial" w:cs="Arial"/>
        </w:rPr>
        <w:t xml:space="preserve">Ngài bảo các ông: “Chính Thầy đây, đừng sợ!”. </w:t>
      </w:r>
      <w:r w:rsidRPr="00F92A6F">
        <w:rPr>
          <w:rFonts w:ascii="Arial" w:eastAsia="Calibri" w:hAnsi="Arial" w:cs="Arial"/>
          <w:vertAlign w:val="superscript"/>
        </w:rPr>
        <w:t>21</w:t>
      </w:r>
      <w:r w:rsidRPr="00F92A6F">
        <w:rPr>
          <w:rFonts w:ascii="Arial" w:eastAsia="Calibri" w:hAnsi="Arial" w:cs="Arial"/>
        </w:rPr>
        <w:t>Các môn đệ muốn rước Ngài lên thuyền nhưng thuyền đã cập bến nơi họ muốn tới.</w:t>
      </w:r>
    </w:p>
    <w:p w14:paraId="6D673B79"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Diễn từ Bánh Hằng Sống.</w:t>
      </w:r>
    </w:p>
    <w:p w14:paraId="2C618C37"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22</w:t>
      </w:r>
      <w:r w:rsidRPr="00F92A6F">
        <w:rPr>
          <w:rFonts w:ascii="Arial" w:eastAsia="Calibri" w:hAnsi="Arial" w:cs="Arial"/>
        </w:rPr>
        <w:t xml:space="preserve">Ngày hôm sau, đám đông còn ở lại bờ biển bên kia thấy rằng ở đấy chỉ còn lại một chiếc thuyền và các môn đệ đã ra khơi mà không có Chúa Giêsu đi cùng; </w:t>
      </w:r>
      <w:r w:rsidRPr="00F92A6F">
        <w:rPr>
          <w:rFonts w:ascii="Arial" w:eastAsia="Calibri" w:hAnsi="Arial" w:cs="Arial"/>
          <w:vertAlign w:val="superscript"/>
        </w:rPr>
        <w:t>23</w:t>
      </w:r>
      <w:r w:rsidRPr="00F92A6F">
        <w:rPr>
          <w:rFonts w:ascii="Arial" w:eastAsia="Calibri" w:hAnsi="Arial" w:cs="Arial"/>
        </w:rPr>
        <w:t xml:space="preserve">cũng có rất nhiều thuyền khác nữa đến từ Tibêriát và cập bến ngay tại chỗ Chúa đã tạ ơn và phân phát bánh cho họ. </w:t>
      </w:r>
      <w:r w:rsidRPr="00F92A6F">
        <w:rPr>
          <w:rFonts w:ascii="Arial" w:eastAsia="Calibri" w:hAnsi="Arial" w:cs="Arial"/>
          <w:vertAlign w:val="superscript"/>
        </w:rPr>
        <w:t>24</w:t>
      </w:r>
      <w:r w:rsidRPr="00F92A6F">
        <w:rPr>
          <w:rFonts w:ascii="Arial" w:eastAsia="Calibri" w:hAnsi="Arial" w:cs="Arial"/>
        </w:rPr>
        <w:t xml:space="preserve">Khi thấy Chúa Giêsu và các môn đệ của Ngài không có ở đó, họ lập tức xuống thuyền đi đến Caphanaum để tìm Chúa Giêsu. </w:t>
      </w:r>
      <w:r w:rsidRPr="00F92A6F">
        <w:rPr>
          <w:rFonts w:ascii="Arial" w:eastAsia="Calibri" w:hAnsi="Arial" w:cs="Arial"/>
          <w:vertAlign w:val="superscript"/>
        </w:rPr>
        <w:t>25</w:t>
      </w:r>
      <w:r w:rsidRPr="00F92A6F">
        <w:rPr>
          <w:rFonts w:ascii="Arial" w:eastAsia="Calibri" w:hAnsi="Arial" w:cs="Arial"/>
        </w:rPr>
        <w:t xml:space="preserve">Gặp Ngài ở bờ bên kia, họ hỏi rằng: “Thưa Rabbi, Thầy đến đây từ bao giờ?”. </w:t>
      </w:r>
      <w:r w:rsidRPr="00F92A6F">
        <w:rPr>
          <w:rFonts w:ascii="Arial" w:eastAsia="Calibri" w:hAnsi="Arial" w:cs="Arial"/>
          <w:vertAlign w:val="superscript"/>
        </w:rPr>
        <w:t>26</w:t>
      </w:r>
      <w:r w:rsidRPr="00F92A6F">
        <w:rPr>
          <w:rFonts w:ascii="Arial" w:eastAsia="Calibri" w:hAnsi="Arial" w:cs="Arial"/>
        </w:rPr>
        <w:t xml:space="preserve">Ngài đáp: “Amen, amen, Tôi nói cho các ông biết: các ông tìm Tôi không phải vì đã chứng kiến những dấu lạ Tôi làm nhưng chỉ vì đã được ăn bánh no nê. </w:t>
      </w:r>
      <w:r w:rsidRPr="00F92A6F">
        <w:rPr>
          <w:rFonts w:ascii="Arial" w:eastAsia="Calibri" w:hAnsi="Arial" w:cs="Arial"/>
          <w:vertAlign w:val="superscript"/>
        </w:rPr>
        <w:t>27</w:t>
      </w:r>
      <w:r w:rsidRPr="00F92A6F">
        <w:rPr>
          <w:rFonts w:ascii="Arial" w:eastAsia="Calibri" w:hAnsi="Arial" w:cs="Arial"/>
        </w:rPr>
        <w:t xml:space="preserve">Hãy ra công làm việc không phải vì thứ lương thực dễ hư nát, nhưng vì của ăn trường tồn đem lại sự sống đời đời, là của ăn Con Người sẽ ban cho các ông; vì Con Người là Đấng mà Thiên Chúa Cha đã đóng ấn xác nhận. </w:t>
      </w:r>
      <w:r w:rsidRPr="00F92A6F">
        <w:rPr>
          <w:rFonts w:ascii="Arial" w:eastAsia="Calibri" w:hAnsi="Arial" w:cs="Arial"/>
          <w:vertAlign w:val="superscript"/>
        </w:rPr>
        <w:t>28</w:t>
      </w:r>
      <w:r w:rsidRPr="00F92A6F">
        <w:rPr>
          <w:rFonts w:ascii="Arial" w:eastAsia="Calibri" w:hAnsi="Arial" w:cs="Arial"/>
        </w:rPr>
        <w:t xml:space="preserve">Họ thưa Ngài rằng: “Chúng tôi phải làm gì mới là làm công việc của Thiên Chúa?”. </w:t>
      </w:r>
      <w:r w:rsidRPr="00F92A6F">
        <w:rPr>
          <w:rFonts w:ascii="Arial" w:eastAsia="Calibri" w:hAnsi="Arial" w:cs="Arial"/>
          <w:vertAlign w:val="superscript"/>
        </w:rPr>
        <w:t>29</w:t>
      </w:r>
      <w:r w:rsidRPr="00F92A6F">
        <w:rPr>
          <w:rFonts w:ascii="Arial" w:eastAsia="Calibri" w:hAnsi="Arial" w:cs="Arial"/>
        </w:rPr>
        <w:t xml:space="preserve">Chúa Giêsu trả lời và nói với họ: “Công việc của Thiên Chúa là các ông tin vào Đấng Ngài sai đến”. </w:t>
      </w:r>
      <w:r w:rsidRPr="00F92A6F">
        <w:rPr>
          <w:rFonts w:ascii="Arial" w:eastAsia="Calibri" w:hAnsi="Arial" w:cs="Arial"/>
          <w:vertAlign w:val="superscript"/>
        </w:rPr>
        <w:lastRenderedPageBreak/>
        <w:t>30</w:t>
      </w:r>
      <w:r w:rsidRPr="00F92A6F">
        <w:rPr>
          <w:rFonts w:ascii="Arial" w:eastAsia="Calibri" w:hAnsi="Arial" w:cs="Arial"/>
        </w:rPr>
        <w:t xml:space="preserve">Họ hỏi Ngài: “Thầy làm dấu lạ nào cho chúng tôi thấy và tin? Thầy làm gì đây? </w:t>
      </w:r>
      <w:r w:rsidRPr="00F92A6F">
        <w:rPr>
          <w:rFonts w:ascii="Arial" w:eastAsia="Calibri" w:hAnsi="Arial" w:cs="Arial"/>
          <w:vertAlign w:val="superscript"/>
        </w:rPr>
        <w:t>31</w:t>
      </w:r>
      <w:r w:rsidRPr="00F92A6F">
        <w:rPr>
          <w:rFonts w:ascii="Arial" w:eastAsia="Calibri" w:hAnsi="Arial" w:cs="Arial"/>
        </w:rPr>
        <w:t xml:space="preserve">Trong sa mạc, cha ông chúng tôi đã ăn manna, như đã chép rằng: </w:t>
      </w:r>
    </w:p>
    <w:p w14:paraId="354CEC2E"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rPr>
        <w:t>“Ngài cho họ ăn bánh từ trời ban xuống””.</w:t>
      </w:r>
    </w:p>
    <w:p w14:paraId="630D5E26"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32</w:t>
      </w:r>
      <w:r w:rsidRPr="00F92A6F">
        <w:rPr>
          <w:rFonts w:ascii="Arial" w:eastAsia="Calibri" w:hAnsi="Arial" w:cs="Arial"/>
        </w:rPr>
        <w:t xml:space="preserve">Chúa Giêsu nói với họ: “Amen, amen, Tôi nói cho các ông hay: không phải Môsê đã cho các ông ăn bánh bởi trời đâu, nhưng chính Cha Tôi mới là Đấng ban cho các ông bánh bởi trời đích thực; </w:t>
      </w:r>
      <w:r w:rsidRPr="00F92A6F">
        <w:rPr>
          <w:rFonts w:ascii="Arial" w:eastAsia="Calibri" w:hAnsi="Arial" w:cs="Arial"/>
          <w:vertAlign w:val="superscript"/>
        </w:rPr>
        <w:t>33</w:t>
      </w:r>
      <w:r w:rsidRPr="00F92A6F">
        <w:rPr>
          <w:rFonts w:ascii="Arial" w:eastAsia="Calibri" w:hAnsi="Arial" w:cs="Arial"/>
        </w:rPr>
        <w:t xml:space="preserve">bởi vì bánh của Thiên Chúa chính là từ trời xuống và ban sự sống cho trần gian”. </w:t>
      </w:r>
    </w:p>
    <w:p w14:paraId="12E1D5E9"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34</w:t>
      </w:r>
      <w:r w:rsidRPr="00F92A6F">
        <w:rPr>
          <w:rFonts w:ascii="Arial" w:eastAsia="Calibri" w:hAnsi="Arial" w:cs="Arial"/>
        </w:rPr>
        <w:t xml:space="preserve">Họ liền thưa với Ngài: “Lạy Chúa, xin ban cho chúng tôi thứ bánh ấy luôn mãi”. </w:t>
      </w:r>
      <w:r w:rsidRPr="00F92A6F">
        <w:rPr>
          <w:rFonts w:ascii="Arial" w:eastAsia="Calibri" w:hAnsi="Arial" w:cs="Arial"/>
          <w:vertAlign w:val="superscript"/>
        </w:rPr>
        <w:t>35</w:t>
      </w:r>
      <w:r w:rsidRPr="00F92A6F">
        <w:rPr>
          <w:rFonts w:ascii="Arial" w:eastAsia="Calibri" w:hAnsi="Arial" w:cs="Arial"/>
        </w:rPr>
        <w:t xml:space="preserve">Chúa Giêsu nói với họ: “Chính Tôi là Bánh Sự Sống. Ai đến với Tôi sẽ không hề đói; ai tin vào Tôi sẽ không hề khát bao giờ. </w:t>
      </w:r>
      <w:r w:rsidRPr="00F92A6F">
        <w:rPr>
          <w:rFonts w:ascii="Arial" w:eastAsia="Calibri" w:hAnsi="Arial" w:cs="Arial"/>
          <w:vertAlign w:val="superscript"/>
        </w:rPr>
        <w:t>36</w:t>
      </w:r>
      <w:r w:rsidRPr="00F92A6F">
        <w:rPr>
          <w:rFonts w:ascii="Arial" w:eastAsia="Calibri" w:hAnsi="Arial" w:cs="Arial"/>
        </w:rPr>
        <w:t xml:space="preserve">Nhưng Tôi nói với các ông rằng: các ông đã thấy Tôi, và các ông đã không tin. </w:t>
      </w:r>
      <w:r w:rsidRPr="00F92A6F">
        <w:rPr>
          <w:rFonts w:ascii="Arial" w:eastAsia="Calibri" w:hAnsi="Arial" w:cs="Arial"/>
          <w:vertAlign w:val="superscript"/>
        </w:rPr>
        <w:t>37</w:t>
      </w:r>
      <w:r w:rsidRPr="00F92A6F">
        <w:rPr>
          <w:rFonts w:ascii="Arial" w:eastAsia="Calibri" w:hAnsi="Arial" w:cs="Arial"/>
        </w:rPr>
        <w:t xml:space="preserve">Tất cả những ai Cha ban cho Tôi thì sẽ đến với Tôi, và ai đến với Tôi, Tôi sẽ không xua đuổi ra ngoài, </w:t>
      </w:r>
      <w:r w:rsidRPr="00F92A6F">
        <w:rPr>
          <w:rFonts w:ascii="Arial" w:eastAsia="Calibri" w:hAnsi="Arial" w:cs="Arial"/>
          <w:vertAlign w:val="superscript"/>
        </w:rPr>
        <w:t>38</w:t>
      </w:r>
      <w:r w:rsidRPr="00F92A6F">
        <w:rPr>
          <w:rFonts w:ascii="Arial" w:eastAsia="Calibri" w:hAnsi="Arial" w:cs="Arial"/>
        </w:rPr>
        <w:t xml:space="preserve">bởi Tôi đã từ trời xuống không phải để làm theo ý Tôi, nhưng là để làm theo ý Đấng đã sai Tôi. </w:t>
      </w:r>
      <w:r w:rsidRPr="00F92A6F">
        <w:rPr>
          <w:rFonts w:ascii="Arial" w:eastAsia="Calibri" w:hAnsi="Arial" w:cs="Arial"/>
          <w:vertAlign w:val="superscript"/>
        </w:rPr>
        <w:t>39</w:t>
      </w:r>
      <w:r w:rsidRPr="00F92A6F">
        <w:rPr>
          <w:rFonts w:ascii="Arial" w:eastAsia="Calibri" w:hAnsi="Arial" w:cs="Arial"/>
        </w:rPr>
        <w:t xml:space="preserve">Và đây là ý của Đấng đã sai Tôi: đó là Tôi không để mất một ai trong những người Ngài đã ban cho Tôi, nhưng Tôi sẽ cho họ sống lại trong ngày sau hết. </w:t>
      </w:r>
      <w:r w:rsidRPr="00F92A6F">
        <w:rPr>
          <w:rFonts w:ascii="Arial" w:eastAsia="Calibri" w:hAnsi="Arial" w:cs="Arial"/>
          <w:vertAlign w:val="superscript"/>
        </w:rPr>
        <w:t>40</w:t>
      </w:r>
      <w:r w:rsidRPr="00F92A6F">
        <w:rPr>
          <w:rFonts w:ascii="Arial" w:eastAsia="Calibri" w:hAnsi="Arial" w:cs="Arial"/>
        </w:rPr>
        <w:t>Thật vậy, ý của Cha Tôi là mọi người thấy Con và tin vào Ngài thì có sự sống đời đời. Còn Tôi, Tôi sẽ cho họ sống lại trong ngày sau hết”.</w:t>
      </w:r>
    </w:p>
    <w:p w14:paraId="7CD81A04"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41</w:t>
      </w:r>
      <w:r w:rsidRPr="00F92A6F">
        <w:rPr>
          <w:rFonts w:ascii="Arial" w:eastAsia="Calibri" w:hAnsi="Arial" w:cs="Arial"/>
        </w:rPr>
        <w:t xml:space="preserve">Những người Do Thái lẩm bẩm kêu trách Chúa Giêsu, vì Ngài đã nói: “Tôi là Bánh từ trời xuống”, </w:t>
      </w:r>
      <w:r w:rsidRPr="00F92A6F">
        <w:rPr>
          <w:rFonts w:ascii="Arial" w:eastAsia="Calibri" w:hAnsi="Arial" w:cs="Arial"/>
          <w:vertAlign w:val="superscript"/>
        </w:rPr>
        <w:t>42</w:t>
      </w:r>
      <w:r w:rsidRPr="00F92A6F">
        <w:rPr>
          <w:rFonts w:ascii="Arial" w:eastAsia="Calibri" w:hAnsi="Arial" w:cs="Arial"/>
        </w:rPr>
        <w:t xml:space="preserve">họ nói: “Chẳng phải ông này là Giêsu, con ông Giuse sao, mà chúng ta quá rõ cha mẹ của ông ta hay sao? Vậy mà lúc này ông ta dám nói: “Tôi từ trời xuống”?”. </w:t>
      </w:r>
      <w:r w:rsidRPr="00F92A6F">
        <w:rPr>
          <w:rFonts w:ascii="Arial" w:eastAsia="Calibri" w:hAnsi="Arial" w:cs="Arial"/>
          <w:vertAlign w:val="superscript"/>
        </w:rPr>
        <w:t>43</w:t>
      </w:r>
      <w:r w:rsidRPr="00F92A6F">
        <w:rPr>
          <w:rFonts w:ascii="Arial" w:eastAsia="Calibri" w:hAnsi="Arial" w:cs="Arial"/>
        </w:rPr>
        <w:t xml:space="preserve">Chúa Giêsu trả lời và nói với họ: “Các ông đừng có lẩm bẩm với nhau. </w:t>
      </w:r>
      <w:r w:rsidRPr="00F92A6F">
        <w:rPr>
          <w:rFonts w:ascii="Arial" w:eastAsia="Calibri" w:hAnsi="Arial" w:cs="Arial"/>
          <w:vertAlign w:val="superscript"/>
        </w:rPr>
        <w:t>44</w:t>
      </w:r>
      <w:r w:rsidRPr="00F92A6F">
        <w:rPr>
          <w:rFonts w:ascii="Arial" w:eastAsia="Calibri" w:hAnsi="Arial" w:cs="Arial"/>
        </w:rPr>
        <w:t xml:space="preserve">Không ai có thể đến với Tôi nếu Cha là Đấng sai Tôi không lôi kéo người ấy, và Tôi, Tôi sẽ cho người ấy sống lại trong ngày sau hết. </w:t>
      </w:r>
      <w:r w:rsidRPr="00F92A6F">
        <w:rPr>
          <w:rFonts w:ascii="Arial" w:eastAsia="Calibri" w:hAnsi="Arial" w:cs="Arial"/>
          <w:vertAlign w:val="superscript"/>
        </w:rPr>
        <w:t>45</w:t>
      </w:r>
      <w:r w:rsidRPr="00F92A6F">
        <w:rPr>
          <w:rFonts w:ascii="Arial" w:eastAsia="Calibri" w:hAnsi="Arial" w:cs="Arial"/>
        </w:rPr>
        <w:t xml:space="preserve">Có lời viết trong sách Các Ngôn Sứ rằng: </w:t>
      </w:r>
    </w:p>
    <w:p w14:paraId="096B0B82" w14:textId="77777777" w:rsidR="00D93DEA" w:rsidRPr="00F92A6F" w:rsidRDefault="00D93DEA" w:rsidP="00D93DEA">
      <w:pPr>
        <w:spacing w:before="120" w:after="120"/>
        <w:ind w:firstLine="284"/>
        <w:jc w:val="both"/>
        <w:rPr>
          <w:rFonts w:ascii="Arial" w:eastAsia="Calibri" w:hAnsi="Arial" w:cs="Arial"/>
        </w:rPr>
      </w:pPr>
      <w:r w:rsidRPr="00F92A6F">
        <w:rPr>
          <w:rFonts w:ascii="Arial" w:eastAsia="Calibri" w:hAnsi="Arial" w:cs="Arial"/>
        </w:rPr>
        <w:t xml:space="preserve">“Mọi người sẽ được Thiên Chúa dạy bảo”. </w:t>
      </w:r>
    </w:p>
    <w:p w14:paraId="6AA53E09"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rPr>
        <w:t xml:space="preserve">Bất cứ ai đã nghe và học nơi Cha thì đến với Tôi. </w:t>
      </w:r>
      <w:r w:rsidRPr="00F92A6F">
        <w:rPr>
          <w:rFonts w:ascii="Arial" w:eastAsia="Calibri" w:hAnsi="Arial" w:cs="Arial"/>
          <w:vertAlign w:val="superscript"/>
        </w:rPr>
        <w:t>46</w:t>
      </w:r>
      <w:r w:rsidRPr="00F92A6F">
        <w:rPr>
          <w:rFonts w:ascii="Arial" w:eastAsia="Calibri" w:hAnsi="Arial" w:cs="Arial"/>
        </w:rPr>
        <w:t xml:space="preserve">Thật vậy, không ai đã nhìn thấy Cha ngoại trừ Đấng từ Thiên Chúa mà đến, Đấng ấy đã thấy Cha. </w:t>
      </w:r>
      <w:r w:rsidRPr="00F92A6F">
        <w:rPr>
          <w:rFonts w:ascii="Arial" w:eastAsia="Calibri" w:hAnsi="Arial" w:cs="Arial"/>
          <w:vertAlign w:val="superscript"/>
        </w:rPr>
        <w:t>47</w:t>
      </w:r>
      <w:r w:rsidRPr="00F92A6F">
        <w:rPr>
          <w:rFonts w:ascii="Arial" w:eastAsia="Calibri" w:hAnsi="Arial" w:cs="Arial"/>
        </w:rPr>
        <w:t xml:space="preserve">Amen, amen, Tôi nói cho các ông hay: ai tin Đấng ấy thì có được sự sống đời đời. </w:t>
      </w:r>
      <w:r w:rsidRPr="00F92A6F">
        <w:rPr>
          <w:rFonts w:ascii="Arial" w:eastAsia="Calibri" w:hAnsi="Arial" w:cs="Arial"/>
          <w:vertAlign w:val="superscript"/>
        </w:rPr>
        <w:t>48</w:t>
      </w:r>
      <w:r w:rsidRPr="00F92A6F">
        <w:rPr>
          <w:rFonts w:ascii="Arial" w:eastAsia="Calibri" w:hAnsi="Arial" w:cs="Arial"/>
        </w:rPr>
        <w:t xml:space="preserve">Tôi chính là Bánh Sự Sống. </w:t>
      </w:r>
      <w:r w:rsidRPr="00F92A6F">
        <w:rPr>
          <w:rFonts w:ascii="Arial" w:eastAsia="Calibri" w:hAnsi="Arial" w:cs="Arial"/>
          <w:vertAlign w:val="superscript"/>
        </w:rPr>
        <w:t>49</w:t>
      </w:r>
      <w:r w:rsidRPr="00F92A6F">
        <w:rPr>
          <w:rFonts w:ascii="Arial" w:eastAsia="Calibri" w:hAnsi="Arial" w:cs="Arial"/>
        </w:rPr>
        <w:t xml:space="preserve">Trong sa mạc, cha ông của các ông đã ăn manna và họ đã chết. </w:t>
      </w:r>
      <w:r w:rsidRPr="00F92A6F">
        <w:rPr>
          <w:rFonts w:ascii="Arial" w:eastAsia="Calibri" w:hAnsi="Arial" w:cs="Arial"/>
          <w:vertAlign w:val="superscript"/>
        </w:rPr>
        <w:t>50</w:t>
      </w:r>
      <w:r w:rsidRPr="00F92A6F">
        <w:rPr>
          <w:rFonts w:ascii="Arial" w:eastAsia="Calibri" w:hAnsi="Arial" w:cs="Arial"/>
        </w:rPr>
        <w:t xml:space="preserve">Thế nhưng bánh đến từ trời là thứ bánh mà ai ăn sẽ không chết. </w:t>
      </w:r>
      <w:r w:rsidRPr="00F92A6F">
        <w:rPr>
          <w:rFonts w:ascii="Arial" w:eastAsia="Calibri" w:hAnsi="Arial" w:cs="Arial"/>
          <w:vertAlign w:val="superscript"/>
        </w:rPr>
        <w:t>51</w:t>
      </w:r>
      <w:r w:rsidRPr="00F92A6F">
        <w:rPr>
          <w:rFonts w:ascii="Arial" w:eastAsia="Calibri" w:hAnsi="Arial" w:cs="Arial"/>
        </w:rPr>
        <w:t>Tôi chính là Bánh Hằng Sống</w:t>
      </w:r>
      <w:r w:rsidRPr="00F92A6F">
        <w:rPr>
          <w:rFonts w:ascii="Arial" w:eastAsia="Calibri" w:hAnsi="Arial" w:cs="Arial"/>
          <w:vertAlign w:val="superscript"/>
        </w:rPr>
        <w:footnoteReference w:customMarkFollows="1" w:id="20"/>
        <w:sym w:font="Symbol" w:char="F0A7"/>
      </w:r>
      <w:r w:rsidRPr="00F92A6F">
        <w:rPr>
          <w:rFonts w:ascii="Arial" w:eastAsia="Calibri" w:hAnsi="Arial" w:cs="Arial"/>
        </w:rPr>
        <w:t xml:space="preserve"> từ trời xuống, ai ăn bánh này sẽ được sống đời đời. Bánh Tôi sẽ ban chính là Thịt Tôi được trao ban để thế gian được sống”.</w:t>
      </w:r>
    </w:p>
    <w:p w14:paraId="6049C7DE"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52</w:t>
      </w:r>
      <w:r w:rsidRPr="00F92A6F">
        <w:rPr>
          <w:rFonts w:ascii="Arial" w:eastAsia="Calibri" w:hAnsi="Arial" w:cs="Arial"/>
        </w:rPr>
        <w:t xml:space="preserve">Những người Do Thái tranh luận kịch liệt với nhau: “Làm sao ông này có thể cho chúng ta ăn thịt của mình được?”. </w:t>
      </w:r>
      <w:r w:rsidRPr="00F92A6F">
        <w:rPr>
          <w:rFonts w:ascii="Arial" w:eastAsia="Calibri" w:hAnsi="Arial" w:cs="Arial"/>
          <w:vertAlign w:val="superscript"/>
        </w:rPr>
        <w:t>53</w:t>
      </w:r>
      <w:r w:rsidRPr="00F92A6F">
        <w:rPr>
          <w:rFonts w:ascii="Arial" w:eastAsia="Calibri" w:hAnsi="Arial" w:cs="Arial"/>
        </w:rPr>
        <w:t xml:space="preserve">Chúa Giêsu nói với họ: “Amen, amen, Tôi nói cho các ông biết: nếu các ông không ăn thịt và không uống máu của Con Người, các ông không có sự sống nơi mình. </w:t>
      </w:r>
      <w:r w:rsidRPr="00F92A6F">
        <w:rPr>
          <w:rFonts w:ascii="Arial" w:eastAsia="Calibri" w:hAnsi="Arial" w:cs="Arial"/>
          <w:vertAlign w:val="superscript"/>
        </w:rPr>
        <w:t>54</w:t>
      </w:r>
      <w:r w:rsidRPr="00F92A6F">
        <w:rPr>
          <w:rFonts w:ascii="Arial" w:eastAsia="Calibri" w:hAnsi="Arial" w:cs="Arial"/>
        </w:rPr>
        <w:t xml:space="preserve">Ai ăn thịt và uống máu Tôi thì có sự sống đời đời, và Tôi sẽ cho người ấy sống lại trong ngày sau hết. </w:t>
      </w:r>
      <w:r w:rsidRPr="00F92A6F">
        <w:rPr>
          <w:rFonts w:ascii="Arial" w:eastAsia="Calibri" w:hAnsi="Arial" w:cs="Arial"/>
          <w:vertAlign w:val="superscript"/>
        </w:rPr>
        <w:t>55</w:t>
      </w:r>
      <w:r w:rsidRPr="00F92A6F">
        <w:rPr>
          <w:rFonts w:ascii="Arial" w:eastAsia="Calibri" w:hAnsi="Arial" w:cs="Arial"/>
        </w:rPr>
        <w:t xml:space="preserve">Vì thịt Tôi thật là của ăn, và máu Tôi thật là của uống. </w:t>
      </w:r>
      <w:r w:rsidRPr="00F92A6F">
        <w:rPr>
          <w:rFonts w:ascii="Arial" w:eastAsia="Calibri" w:hAnsi="Arial" w:cs="Arial"/>
          <w:vertAlign w:val="superscript"/>
        </w:rPr>
        <w:t>56</w:t>
      </w:r>
      <w:r w:rsidRPr="00F92A6F">
        <w:rPr>
          <w:rFonts w:ascii="Arial" w:eastAsia="Calibri" w:hAnsi="Arial" w:cs="Arial"/>
        </w:rPr>
        <w:t xml:space="preserve">Ai ăn thịt Tôi và uống máu Tôi, thì ở trong Tôi, và Tôi ở trong người ấy. </w:t>
      </w:r>
      <w:r w:rsidRPr="00F92A6F">
        <w:rPr>
          <w:rFonts w:ascii="Arial" w:eastAsia="Calibri" w:hAnsi="Arial" w:cs="Arial"/>
          <w:vertAlign w:val="superscript"/>
        </w:rPr>
        <w:t>57</w:t>
      </w:r>
      <w:r w:rsidRPr="00F92A6F">
        <w:rPr>
          <w:rFonts w:ascii="Arial" w:eastAsia="Calibri" w:hAnsi="Arial" w:cs="Arial"/>
        </w:rPr>
        <w:t xml:space="preserve">Cũng như Cha, Đấng Hằng Sống, đã sai Tôi đến, và Tôi sống nhờ Cha thế nào thì ai ăn Tôi cũng sống nhờ Tôi như vậy. </w:t>
      </w:r>
      <w:r w:rsidRPr="00F92A6F">
        <w:rPr>
          <w:rFonts w:ascii="Arial" w:eastAsia="Calibri" w:hAnsi="Arial" w:cs="Arial"/>
          <w:vertAlign w:val="superscript"/>
        </w:rPr>
        <w:t>58</w:t>
      </w:r>
      <w:r w:rsidRPr="00F92A6F">
        <w:rPr>
          <w:rFonts w:ascii="Arial" w:eastAsia="Calibri" w:hAnsi="Arial" w:cs="Arial"/>
        </w:rPr>
        <w:t>Đây</w:t>
      </w:r>
      <w:r w:rsidRPr="00F92A6F">
        <w:rPr>
          <w:rFonts w:ascii="Arial" w:eastAsia="Calibri" w:hAnsi="Arial" w:cs="Arial"/>
          <w:vertAlign w:val="superscript"/>
        </w:rPr>
        <w:t xml:space="preserve"> </w:t>
      </w:r>
      <w:r w:rsidRPr="00F92A6F">
        <w:rPr>
          <w:rFonts w:ascii="Arial" w:eastAsia="Calibri" w:hAnsi="Arial" w:cs="Arial"/>
        </w:rPr>
        <w:t xml:space="preserve">là Bánh từ trời xuống, không như thứ bánh cha ông của các ông đã ăn và đã chết; ai ăn bánh này thì sẽ sống muôn đời”. </w:t>
      </w:r>
      <w:r w:rsidRPr="00F92A6F">
        <w:rPr>
          <w:rFonts w:ascii="Arial" w:eastAsia="Calibri" w:hAnsi="Arial" w:cs="Arial"/>
          <w:vertAlign w:val="superscript"/>
        </w:rPr>
        <w:t>59</w:t>
      </w:r>
      <w:r w:rsidRPr="00F92A6F">
        <w:rPr>
          <w:rFonts w:ascii="Arial" w:eastAsia="Calibri" w:hAnsi="Arial" w:cs="Arial"/>
        </w:rPr>
        <w:t>Đấy là những gì Chúa Giêsu đã giảng dạy trong hội đường Caphanaum.</w:t>
      </w:r>
    </w:p>
    <w:p w14:paraId="09857F5F" w14:textId="77777777" w:rsidR="00D93DEA" w:rsidRPr="00F92A6F" w:rsidRDefault="00D93DEA" w:rsidP="00D93DEA">
      <w:pPr>
        <w:spacing w:before="120" w:after="120"/>
        <w:jc w:val="both"/>
        <w:rPr>
          <w:rFonts w:ascii="Arial" w:eastAsia="Calibri" w:hAnsi="Arial" w:cs="Arial"/>
          <w:b/>
          <w:bCs/>
          <w:i/>
          <w:iCs/>
        </w:rPr>
      </w:pPr>
      <w:r w:rsidRPr="00F92A6F">
        <w:rPr>
          <w:rFonts w:ascii="Arial" w:eastAsia="Calibri" w:hAnsi="Arial" w:cs="Arial"/>
          <w:b/>
          <w:bCs/>
          <w:i/>
          <w:iCs/>
        </w:rPr>
        <w:t>Lời Hằng Sống.</w:t>
      </w:r>
    </w:p>
    <w:p w14:paraId="3C097118" w14:textId="4186D690"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60</w:t>
      </w:r>
      <w:r w:rsidRPr="00F92A6F">
        <w:rPr>
          <w:rFonts w:ascii="Arial" w:eastAsia="Calibri" w:hAnsi="Arial" w:cs="Arial"/>
        </w:rPr>
        <w:t xml:space="preserve">Rất nhiều các môn đệ của Ngài đã nghe và đã phản kháng: “Lời gì khó nghe quá! Làm sao chịu nổi?”. </w:t>
      </w:r>
      <w:r w:rsidRPr="00F92A6F">
        <w:rPr>
          <w:rFonts w:ascii="Arial" w:eastAsia="Calibri" w:hAnsi="Arial" w:cs="Arial"/>
          <w:vertAlign w:val="superscript"/>
        </w:rPr>
        <w:t>61</w:t>
      </w:r>
      <w:r w:rsidRPr="00F92A6F">
        <w:rPr>
          <w:rFonts w:ascii="Arial" w:eastAsia="Calibri" w:hAnsi="Arial" w:cs="Arial"/>
        </w:rPr>
        <w:t xml:space="preserve">Chúa Giêsu quá biết là các môn đệ của Ngài đang lẩm bẩm về điều ấy. Ngài nói với họ: “Điều đó làm các con vấp ngã sao? </w:t>
      </w:r>
      <w:r w:rsidRPr="00F92A6F">
        <w:rPr>
          <w:rFonts w:ascii="Arial" w:eastAsia="Calibri" w:hAnsi="Arial" w:cs="Arial"/>
          <w:vertAlign w:val="superscript"/>
        </w:rPr>
        <w:t>62</w:t>
      </w:r>
      <w:r w:rsidRPr="00F92A6F">
        <w:rPr>
          <w:rFonts w:ascii="Arial" w:eastAsia="Calibri" w:hAnsi="Arial" w:cs="Arial"/>
        </w:rPr>
        <w:t xml:space="preserve">Thế nhưng nếu các con thấy Con Người lên nơi mà Ngài đã từng ở trước đây thì sao? </w:t>
      </w:r>
      <w:r w:rsidRPr="00F92A6F">
        <w:rPr>
          <w:rFonts w:ascii="Arial" w:eastAsia="Calibri" w:hAnsi="Arial" w:cs="Arial"/>
          <w:vertAlign w:val="superscript"/>
        </w:rPr>
        <w:t>63</w:t>
      </w:r>
      <w:r w:rsidRPr="00F92A6F">
        <w:rPr>
          <w:rFonts w:ascii="Arial" w:eastAsia="Calibri" w:hAnsi="Arial" w:cs="Arial"/>
        </w:rPr>
        <w:t xml:space="preserve">Chính Thần Khí mới làm cho sống chứ xác thịt chẳng được việc gì. Những Lời Thầy nói với các con là Thần Khí và là sự sống. </w:t>
      </w:r>
      <w:r w:rsidRPr="00F92A6F">
        <w:rPr>
          <w:rFonts w:ascii="Arial" w:eastAsia="Calibri" w:hAnsi="Arial" w:cs="Arial"/>
          <w:vertAlign w:val="superscript"/>
        </w:rPr>
        <w:t>64</w:t>
      </w:r>
      <w:r w:rsidRPr="00F92A6F">
        <w:rPr>
          <w:rFonts w:ascii="Arial" w:eastAsia="Calibri" w:hAnsi="Arial" w:cs="Arial"/>
        </w:rPr>
        <w:t xml:space="preserve">Tuy nhiên giữa các con có những kẻ không tin”. Thật ra ngay từ đầu, Chúa Giêsu đã biết những ai không tin và ai sẽ nộp Ngài. </w:t>
      </w:r>
      <w:r w:rsidRPr="00F92A6F">
        <w:rPr>
          <w:rFonts w:ascii="Arial" w:eastAsia="Calibri" w:hAnsi="Arial" w:cs="Arial"/>
          <w:vertAlign w:val="superscript"/>
        </w:rPr>
        <w:lastRenderedPageBreak/>
        <w:t>65</w:t>
      </w:r>
      <w:r w:rsidRPr="00F92A6F">
        <w:rPr>
          <w:rFonts w:ascii="Arial" w:eastAsia="Calibri" w:hAnsi="Arial" w:cs="Arial"/>
        </w:rPr>
        <w:t>Ngài nói: “Vì thế, Thầy đã nói với các con: không ai có thể đến với Thầy, nếu không được Cha ban ơn cho kẻ ấy”.</w:t>
      </w:r>
    </w:p>
    <w:p w14:paraId="51446E40" w14:textId="77777777" w:rsidR="00D93DEA" w:rsidRPr="00F92A6F" w:rsidRDefault="00D93DEA" w:rsidP="00D93DEA">
      <w:pPr>
        <w:spacing w:before="120" w:after="120"/>
        <w:jc w:val="both"/>
        <w:rPr>
          <w:rFonts w:ascii="Arial" w:eastAsia="Calibri" w:hAnsi="Arial" w:cs="Arial"/>
        </w:rPr>
      </w:pPr>
      <w:r w:rsidRPr="00F92A6F">
        <w:rPr>
          <w:rFonts w:ascii="Arial" w:eastAsia="Calibri" w:hAnsi="Arial" w:cs="Arial"/>
          <w:vertAlign w:val="superscript"/>
        </w:rPr>
        <w:t>66</w:t>
      </w:r>
      <w:r w:rsidRPr="00F92A6F">
        <w:rPr>
          <w:rFonts w:ascii="Arial" w:eastAsia="Calibri" w:hAnsi="Arial" w:cs="Arial"/>
        </w:rPr>
        <w:t xml:space="preserve">Bắt đầu từ đó, rất nhiều môn đệ đã rút lui không đi theo Chúa Giêsu nữa. </w:t>
      </w:r>
      <w:r w:rsidRPr="00F92A6F">
        <w:rPr>
          <w:rFonts w:ascii="Arial" w:eastAsia="Calibri" w:hAnsi="Arial" w:cs="Arial"/>
          <w:vertAlign w:val="superscript"/>
        </w:rPr>
        <w:t>67</w:t>
      </w:r>
      <w:r w:rsidRPr="00F92A6F">
        <w:rPr>
          <w:rFonts w:ascii="Arial" w:eastAsia="Calibri" w:hAnsi="Arial" w:cs="Arial"/>
        </w:rPr>
        <w:t xml:space="preserve">Nhìn Nhóm Mười Hai, Ngài hỏi: “Còn các con, các con có muốn bỏ đi không?”. </w:t>
      </w:r>
      <w:r w:rsidRPr="00F92A6F">
        <w:rPr>
          <w:rFonts w:ascii="Arial" w:eastAsia="Calibri" w:hAnsi="Arial" w:cs="Arial"/>
          <w:vertAlign w:val="superscript"/>
        </w:rPr>
        <w:t>68</w:t>
      </w:r>
      <w:r w:rsidRPr="00F92A6F">
        <w:rPr>
          <w:rFonts w:ascii="Arial" w:eastAsia="Calibri" w:hAnsi="Arial" w:cs="Arial"/>
        </w:rPr>
        <w:t xml:space="preserve">Simon Phêrô thưa với Ngài: “Lạy Thầy, chúng con sẽ theo ai? Thầy mới có những Lời mang lại sự sống đời đời; </w:t>
      </w:r>
      <w:r w:rsidRPr="00F92A6F">
        <w:rPr>
          <w:rFonts w:ascii="Arial" w:eastAsia="Calibri" w:hAnsi="Arial" w:cs="Arial"/>
          <w:vertAlign w:val="superscript"/>
        </w:rPr>
        <w:t>69</w:t>
      </w:r>
      <w:r w:rsidRPr="00F92A6F">
        <w:rPr>
          <w:rFonts w:ascii="Arial" w:eastAsia="Calibri" w:hAnsi="Arial" w:cs="Arial"/>
        </w:rPr>
        <w:t xml:space="preserve">phần chúng con, chúng con tin và nhận biết rằng Thầy là Đấng Thánh của Thiên Chúa”. </w:t>
      </w:r>
      <w:r w:rsidRPr="00F92A6F">
        <w:rPr>
          <w:rFonts w:ascii="Arial" w:eastAsia="Calibri" w:hAnsi="Arial" w:cs="Arial"/>
          <w:vertAlign w:val="superscript"/>
        </w:rPr>
        <w:t>70</w:t>
      </w:r>
      <w:r w:rsidRPr="00F92A6F">
        <w:rPr>
          <w:rFonts w:ascii="Arial" w:eastAsia="Calibri" w:hAnsi="Arial" w:cs="Arial"/>
        </w:rPr>
        <w:t xml:space="preserve">Chúa Giêsu nói với các ông: “Không phải chính Thầy đã chọn nhóm các con đủ Mười Hai người sao? Vậy mà một trong các con lại là Quỷ”. </w:t>
      </w:r>
      <w:r w:rsidRPr="00F92A6F">
        <w:rPr>
          <w:rFonts w:ascii="Arial" w:eastAsia="Calibri" w:hAnsi="Arial" w:cs="Arial"/>
          <w:vertAlign w:val="superscript"/>
        </w:rPr>
        <w:t>71</w:t>
      </w:r>
      <w:r w:rsidRPr="00F92A6F">
        <w:rPr>
          <w:rFonts w:ascii="Arial" w:eastAsia="Calibri" w:hAnsi="Arial" w:cs="Arial"/>
        </w:rPr>
        <w:t>Ngài nói về Giuđa con của Simon Iscariốt, là kẻ sẽ nộp Ngài sau này, và là một người trong Nhóm Mười Hai.</w:t>
      </w:r>
    </w:p>
    <w:p w14:paraId="1C99560C" w14:textId="77777777" w:rsidR="00D93DEA" w:rsidRPr="00F92A6F" w:rsidRDefault="00D93DEA" w:rsidP="00D93DEA">
      <w:pPr>
        <w:spacing w:before="120" w:after="120"/>
        <w:jc w:val="both"/>
        <w:rPr>
          <w:rFonts w:ascii="Arial" w:eastAsia="Calibri" w:hAnsi="Arial" w:cs="Arial"/>
          <w:b/>
          <w:bCs/>
          <w:color w:val="FF0000"/>
        </w:rPr>
      </w:pPr>
    </w:p>
    <w:p w14:paraId="0900181E" w14:textId="7221FAA4" w:rsidR="00D93DEA" w:rsidRPr="00F92A6F" w:rsidRDefault="00D93DEA" w:rsidP="00D93DEA">
      <w:pPr>
        <w:spacing w:before="120" w:after="120"/>
        <w:jc w:val="both"/>
        <w:rPr>
          <w:rFonts w:ascii="Arial" w:eastAsia="Calibri" w:hAnsi="Arial" w:cs="Arial"/>
          <w:b/>
          <w:bCs/>
          <w:color w:val="FF0000"/>
        </w:rPr>
      </w:pPr>
      <w:r w:rsidRPr="00F92A6F">
        <w:rPr>
          <w:rFonts w:ascii="Arial" w:eastAsia="Calibri" w:hAnsi="Arial" w:cs="Arial"/>
          <w:b/>
          <w:bCs/>
          <w:color w:val="FF0000"/>
        </w:rPr>
        <w:t>(Còn tiếp)</w:t>
      </w:r>
    </w:p>
    <w:p w14:paraId="719C4042" w14:textId="77777777" w:rsidR="00DF74F9" w:rsidRPr="00F92A6F" w:rsidRDefault="00DF74F9" w:rsidP="00DF74F9">
      <w:pPr>
        <w:jc w:val="center"/>
        <w:rPr>
          <w:rFonts w:ascii="Arial" w:hAnsi="Arial" w:cs="Arial"/>
          <w:b/>
          <w:lang w:val="vi-VN"/>
        </w:rPr>
      </w:pPr>
    </w:p>
    <w:p w14:paraId="125A1C51" w14:textId="77777777" w:rsidR="00DF74F9" w:rsidRPr="00F92A6F" w:rsidRDefault="00DF74F9" w:rsidP="00DF74F9">
      <w:pPr>
        <w:rPr>
          <w:rFonts w:ascii="Arial" w:hAnsi="Arial" w:cs="Arial"/>
          <w:lang w:val="vi-VN"/>
        </w:rPr>
      </w:pPr>
    </w:p>
    <w:p w14:paraId="25FCF81D" w14:textId="77777777" w:rsidR="00DF74F9" w:rsidRPr="00F92A6F" w:rsidRDefault="00DF74F9" w:rsidP="00DF74F9">
      <w:pPr>
        <w:jc w:val="center"/>
        <w:rPr>
          <w:rFonts w:ascii="Arial" w:hAnsi="Arial" w:cs="Arial"/>
          <w:b/>
        </w:rPr>
      </w:pPr>
      <w:r w:rsidRPr="00F92A6F">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F92A6F" w:rsidRDefault="00DF74F9" w:rsidP="00DF74F9">
      <w:pPr>
        <w:pStyle w:val="NormalWeb"/>
        <w:jc w:val="center"/>
        <w:rPr>
          <w:rFonts w:ascii="Arial" w:hAnsi="Arial" w:cs="Arial"/>
          <w:b/>
        </w:rPr>
      </w:pPr>
      <w:r w:rsidRPr="00F92A6F">
        <w:rPr>
          <w:rFonts w:ascii="Arial" w:hAnsi="Arial" w:cs="Arial"/>
          <w:b/>
          <w:color w:val="4D9443"/>
        </w:rPr>
        <w:t>“A Christian who in these times is not a revolutionary is not a Christian”.</w:t>
      </w:r>
    </w:p>
    <w:p w14:paraId="1A5DCEFE" w14:textId="77777777" w:rsidR="00DF74F9" w:rsidRPr="00F92A6F" w:rsidRDefault="00DF74F9" w:rsidP="00DF74F9">
      <w:pPr>
        <w:pStyle w:val="NormalWeb"/>
        <w:jc w:val="center"/>
        <w:rPr>
          <w:rFonts w:ascii="Arial" w:hAnsi="Arial" w:cs="Arial"/>
          <w:b/>
        </w:rPr>
      </w:pPr>
      <w:r w:rsidRPr="00F92A6F">
        <w:rPr>
          <w:rFonts w:ascii="Arial" w:hAnsi="Arial" w:cs="Arial"/>
          <w:b/>
          <w:color w:val="005B7F"/>
        </w:rPr>
        <w:t>“Un Chrétien, s’il n’est pas un révolutionnaire en ce temps, n’est pas Chrétien”.</w:t>
      </w:r>
    </w:p>
    <w:p w14:paraId="1BDAA4FE" w14:textId="77777777" w:rsidR="00DF74F9" w:rsidRPr="00F92A6F" w:rsidRDefault="00DF74F9" w:rsidP="00DF74F9">
      <w:pPr>
        <w:pStyle w:val="NormalWeb"/>
        <w:jc w:val="center"/>
        <w:rPr>
          <w:rFonts w:ascii="Arial" w:hAnsi="Arial" w:cs="Arial"/>
          <w:b/>
          <w:color w:val="D2232A"/>
        </w:rPr>
      </w:pPr>
      <w:r w:rsidRPr="00F92A6F">
        <w:rPr>
          <w:rFonts w:ascii="Arial" w:hAnsi="Arial" w:cs="Arial"/>
          <w:b/>
          <w:color w:val="D2232A"/>
        </w:rPr>
        <w:t>“Một Kitô hữu sống trong thời đại này mà không dám lội ngược dòng thì không phải là Kitô hữu”.</w:t>
      </w:r>
    </w:p>
    <w:p w14:paraId="2DF85906" w14:textId="77777777" w:rsidR="00DF74F9" w:rsidRPr="00F92A6F" w:rsidRDefault="00DF74F9" w:rsidP="00DF74F9">
      <w:pPr>
        <w:pStyle w:val="NormalWeb"/>
        <w:jc w:val="center"/>
        <w:rPr>
          <w:rFonts w:ascii="Arial" w:hAnsi="Arial" w:cs="Arial"/>
          <w:b/>
        </w:rPr>
      </w:pPr>
      <w:r w:rsidRPr="00F92A6F">
        <w:rPr>
          <w:rFonts w:ascii="Arial" w:hAnsi="Arial" w:cs="Arial"/>
          <w:b/>
        </w:rPr>
        <w:t>Đức Giáo Hoàng Phanxicô</w:t>
      </w:r>
    </w:p>
    <w:p w14:paraId="51873AC4" w14:textId="77777777" w:rsidR="00DF74F9" w:rsidRPr="00F92A6F" w:rsidRDefault="00DF74F9" w:rsidP="00DF74F9">
      <w:pPr>
        <w:pStyle w:val="NormalWeb"/>
        <w:jc w:val="center"/>
        <w:rPr>
          <w:rFonts w:ascii="Arial" w:hAnsi="Arial" w:cs="Arial"/>
          <w:b/>
          <w:color w:val="FF0000"/>
        </w:rPr>
      </w:pPr>
      <w:r w:rsidRPr="00F92A6F">
        <w:rPr>
          <w:rFonts w:ascii="Arial" w:hAnsi="Arial" w:cs="Arial"/>
          <w:b/>
          <w:color w:val="FF0000"/>
        </w:rPr>
        <w:t>Chỉ cá sống mới bơi được ngược dòng.</w:t>
      </w:r>
    </w:p>
    <w:p w14:paraId="4BE645CC" w14:textId="77777777" w:rsidR="00DF74F9" w:rsidRPr="00F92A6F" w:rsidRDefault="00DF74F9" w:rsidP="00DF74F9">
      <w:pPr>
        <w:pStyle w:val="NormalWeb"/>
        <w:jc w:val="center"/>
        <w:rPr>
          <w:rFonts w:ascii="Arial" w:eastAsia="Calibri" w:hAnsi="Arial" w:cs="Arial"/>
          <w:b/>
          <w:bCs/>
        </w:rPr>
      </w:pPr>
      <w:r w:rsidRPr="00F92A6F">
        <w:rPr>
          <w:rFonts w:ascii="Arial" w:hAnsi="Arial" w:cs="Arial"/>
          <w:color w:val="000000"/>
        </w:rPr>
        <w:t>Khuyết danh (DoCat số 315)</w:t>
      </w:r>
    </w:p>
    <w:bookmarkEnd w:id="1"/>
    <w:p w14:paraId="1FFB157E" w14:textId="77777777" w:rsidR="00C87DC5" w:rsidRPr="00F92A6F" w:rsidRDefault="00000000" w:rsidP="00C57E59">
      <w:pPr>
        <w:spacing w:before="180"/>
        <w:jc w:val="both"/>
        <w:rPr>
          <w:rFonts w:ascii="Arial" w:hAnsi="Arial" w:cs="Arial"/>
          <w:b/>
        </w:rPr>
      </w:pPr>
      <w:r w:rsidRPr="00F92A6F">
        <w:fldChar w:fldCharType="begin"/>
      </w:r>
      <w:r w:rsidRPr="00F92A6F">
        <w:rPr>
          <w:rFonts w:ascii="Arial" w:hAnsi="Arial" w:cs="Arial"/>
        </w:rPr>
        <w:instrText>HYPERLINK \l "MucLuc"</w:instrText>
      </w:r>
      <w:r w:rsidRPr="00F92A6F">
        <w:fldChar w:fldCharType="separate"/>
      </w:r>
      <w:r w:rsidR="00254009" w:rsidRPr="00F92A6F">
        <w:rPr>
          <w:rStyle w:val="Hyperlink"/>
          <w:rFonts w:ascii="Arial" w:hAnsi="Arial" w:cs="Arial"/>
          <w:b/>
        </w:rPr>
        <w:t>VỀ MỤC LỤC</w:t>
      </w:r>
      <w:r w:rsidRPr="00F92A6F">
        <w:rPr>
          <w:rStyle w:val="Hyperlink"/>
          <w:rFonts w:ascii="Arial" w:hAnsi="Arial" w:cs="Arial"/>
          <w:b/>
        </w:rPr>
        <w:fldChar w:fldCharType="end"/>
      </w:r>
      <w:r w:rsidR="002D71F2" w:rsidRPr="00F92A6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7F653F85" w14:textId="77777777" w:rsidR="00FC402A" w:rsidRPr="004856F5" w:rsidRDefault="00FC402A" w:rsidP="00FC402A">
                            <w:pPr>
                              <w:rPr>
                                <w:rFonts w:ascii="Arial" w:hAnsi="Arial" w:cs="Arial"/>
                                <w:b/>
                                <w:bCs/>
                                <w:color w:val="C00000"/>
                              </w:rPr>
                            </w:pPr>
                            <w:r w:rsidRPr="004856F5">
                              <w:rPr>
                                <w:rFonts w:ascii="Arial" w:hAnsi="Arial" w:cs="Arial"/>
                                <w:b/>
                                <w:bCs/>
                                <w:color w:val="FF0000"/>
                              </w:rPr>
                              <w:t>SỢ GÌ VÀ KHÔNG SỢ GÌ?</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7F653F85" w14:textId="77777777" w:rsidR="00FC402A" w:rsidRPr="004856F5" w:rsidRDefault="00FC402A" w:rsidP="00FC402A">
                      <w:pPr>
                        <w:rPr>
                          <w:rFonts w:ascii="Arial" w:hAnsi="Arial" w:cs="Arial"/>
                          <w:b/>
                          <w:bCs/>
                          <w:color w:val="C00000"/>
                        </w:rPr>
                      </w:pPr>
                      <w:r w:rsidRPr="004856F5">
                        <w:rPr>
                          <w:rFonts w:ascii="Arial" w:hAnsi="Arial" w:cs="Arial"/>
                          <w:b/>
                          <w:bCs/>
                          <w:color w:val="FF0000"/>
                        </w:rPr>
                        <w:t>SỢ GÌ VÀ KHÔNG SỢ GÌ?</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F92A6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F92A6F" w:rsidRDefault="009E19B6" w:rsidP="00C82D13">
      <w:pPr>
        <w:pStyle w:val="NormalWeb"/>
        <w:spacing w:before="0" w:beforeAutospacing="0" w:after="0" w:afterAutospacing="0"/>
        <w:jc w:val="center"/>
        <w:rPr>
          <w:rFonts w:ascii="Arial" w:hAnsi="Arial" w:cs="Arial"/>
          <w:color w:val="000000"/>
        </w:rPr>
      </w:pPr>
      <w:r w:rsidRPr="00F92A6F">
        <w:rPr>
          <w:rFonts w:ascii="Arial" w:hAnsi="Arial" w:cs="Arial"/>
          <w:color w:val="000000"/>
        </w:rPr>
        <w:t xml:space="preserve"> </w:t>
      </w:r>
    </w:p>
    <w:p w14:paraId="69252ADB" w14:textId="77777777" w:rsidR="009E19B6" w:rsidRPr="00F92A6F" w:rsidRDefault="009E19B6" w:rsidP="009E19B6">
      <w:pPr>
        <w:rPr>
          <w:rFonts w:ascii="Arial" w:hAnsi="Arial" w:cs="Arial"/>
          <w:color w:val="000000"/>
        </w:rPr>
      </w:pPr>
    </w:p>
    <w:p w14:paraId="2B432EFA" w14:textId="77777777" w:rsidR="00FC402A" w:rsidRPr="00F92A6F" w:rsidRDefault="00FC402A" w:rsidP="00FC402A">
      <w:pPr>
        <w:shd w:val="clear" w:color="auto" w:fill="FFFFFF"/>
        <w:ind w:left="150" w:right="150"/>
        <w:jc w:val="center"/>
        <w:rPr>
          <w:rFonts w:ascii="Arial" w:hAnsi="Arial" w:cs="Arial"/>
          <w:b/>
          <w:bCs/>
          <w:color w:val="FF0000"/>
        </w:rPr>
      </w:pPr>
      <w:r w:rsidRPr="00F92A6F">
        <w:rPr>
          <w:rFonts w:ascii="Arial" w:hAnsi="Arial" w:cs="Arial"/>
          <w:b/>
          <w:bCs/>
          <w:color w:val="FF0000"/>
        </w:rPr>
        <w:t xml:space="preserve">   </w:t>
      </w:r>
    </w:p>
    <w:p w14:paraId="4B6DF9B2" w14:textId="77777777" w:rsidR="00FC402A" w:rsidRPr="00F92A6F" w:rsidRDefault="00FC402A" w:rsidP="00FC402A">
      <w:pPr>
        <w:spacing w:line="360" w:lineRule="auto"/>
        <w:ind w:firstLine="720"/>
        <w:rPr>
          <w:rFonts w:ascii="Arial" w:hAnsi="Arial" w:cs="Arial"/>
          <w:b/>
          <w:color w:val="FF0000"/>
        </w:rPr>
      </w:pPr>
    </w:p>
    <w:p w14:paraId="55110970" w14:textId="77777777" w:rsidR="00FC402A" w:rsidRPr="00F92A6F" w:rsidRDefault="00FC402A" w:rsidP="00FC402A">
      <w:pPr>
        <w:jc w:val="center"/>
        <w:rPr>
          <w:rFonts w:ascii="Arial" w:hAnsi="Arial" w:cs="Arial"/>
          <w:b/>
          <w:color w:val="FF0000"/>
        </w:rPr>
      </w:pPr>
      <w:bookmarkStart w:id="3" w:name="Minh"/>
      <w:r w:rsidRPr="00F92A6F">
        <w:rPr>
          <w:rFonts w:ascii="Arial" w:hAnsi="Arial" w:cs="Arial"/>
          <w:b/>
          <w:color w:val="FF0000"/>
        </w:rPr>
        <w:t>QUÀ TẶNG TIN MỪNG:</w:t>
      </w:r>
    </w:p>
    <w:bookmarkEnd w:id="3"/>
    <w:p w14:paraId="09A3FD7C" w14:textId="77777777" w:rsidR="00FC402A" w:rsidRPr="00F92A6F" w:rsidRDefault="00FC402A" w:rsidP="00FC402A">
      <w:pPr>
        <w:jc w:val="center"/>
        <w:rPr>
          <w:rFonts w:ascii="Arial" w:hAnsi="Arial" w:cs="Arial"/>
          <w:b/>
          <w:bCs/>
          <w:color w:val="FF0000"/>
        </w:rPr>
      </w:pPr>
      <w:r w:rsidRPr="00F92A6F">
        <w:rPr>
          <w:rFonts w:ascii="Arial" w:hAnsi="Arial" w:cs="Arial"/>
          <w:b/>
          <w:color w:val="0033CC"/>
        </w:rPr>
        <w:t>Chúa Nhật XII Thường Niên, năm B</w:t>
      </w:r>
    </w:p>
    <w:p w14:paraId="734031D2" w14:textId="77777777" w:rsidR="00FC402A" w:rsidRPr="00F92A6F" w:rsidRDefault="00FC402A" w:rsidP="00FC402A">
      <w:pPr>
        <w:jc w:val="center"/>
        <w:rPr>
          <w:rFonts w:ascii="Arial" w:hAnsi="Arial" w:cs="Arial"/>
          <w:b/>
          <w:bCs/>
          <w:color w:val="FF0000"/>
        </w:rPr>
      </w:pPr>
    </w:p>
    <w:p w14:paraId="00C432D7" w14:textId="77777777" w:rsidR="00FC402A" w:rsidRPr="00F92A6F" w:rsidRDefault="00FC402A" w:rsidP="00FC402A">
      <w:pPr>
        <w:jc w:val="center"/>
        <w:rPr>
          <w:rFonts w:ascii="Arial" w:hAnsi="Arial" w:cs="Arial"/>
          <w:b/>
          <w:bCs/>
          <w:color w:val="C00000"/>
        </w:rPr>
      </w:pPr>
      <w:r w:rsidRPr="00F92A6F">
        <w:rPr>
          <w:rFonts w:ascii="Arial" w:hAnsi="Arial" w:cs="Arial"/>
          <w:b/>
          <w:bCs/>
          <w:color w:val="FF0000"/>
        </w:rPr>
        <w:t>SỢ GÌ VÀ KHÔNG SỢ GÌ?</w:t>
      </w:r>
    </w:p>
    <w:p w14:paraId="01DF04CD" w14:textId="77777777" w:rsidR="00FC402A" w:rsidRPr="00F92A6F" w:rsidRDefault="00FC402A" w:rsidP="00FC402A">
      <w:pPr>
        <w:jc w:val="center"/>
        <w:rPr>
          <w:rFonts w:ascii="Arial" w:hAnsi="Arial" w:cs="Arial"/>
          <w:b/>
          <w:bCs/>
          <w:color w:val="C00000"/>
        </w:rPr>
      </w:pPr>
    </w:p>
    <w:p w14:paraId="63C7E3C5" w14:textId="77777777" w:rsidR="00FC402A" w:rsidRPr="00F92A6F" w:rsidRDefault="00FC402A" w:rsidP="00FC402A">
      <w:pPr>
        <w:jc w:val="center"/>
        <w:rPr>
          <w:rFonts w:ascii="Arial" w:hAnsi="Arial" w:cs="Arial"/>
          <w:b/>
          <w:bCs/>
          <w:color w:val="0033CC"/>
        </w:rPr>
      </w:pPr>
      <w:r w:rsidRPr="00F92A6F">
        <w:rPr>
          <w:rFonts w:ascii="Arial" w:hAnsi="Arial" w:cs="Arial"/>
          <w:b/>
          <w:bCs/>
          <w:color w:val="C00000"/>
        </w:rPr>
        <w:t>Lm Anphong Nguyễn Công Minh</w:t>
      </w:r>
      <w:r w:rsidRPr="00F92A6F">
        <w:rPr>
          <w:rFonts w:ascii="Arial" w:hAnsi="Arial" w:cs="Arial"/>
          <w:b/>
          <w:bCs/>
          <w:color w:val="0033CC"/>
        </w:rPr>
        <w:t xml:space="preserve">, </w:t>
      </w:r>
      <w:r w:rsidRPr="00F92A6F">
        <w:rPr>
          <w:rFonts w:ascii="Arial" w:hAnsi="Arial" w:cs="Arial"/>
          <w:b/>
          <w:bCs/>
          <w:color w:val="0033CC"/>
        </w:rPr>
        <w:br/>
        <w:t>Dòng Anh Em Hèn Mọn Việt Nam.</w:t>
      </w:r>
      <w:bookmarkStart w:id="4" w:name="_Hlk63171466"/>
    </w:p>
    <w:p w14:paraId="147877D8" w14:textId="76FC8C48" w:rsidR="00CC4263" w:rsidRDefault="00CC4263" w:rsidP="00C011E3">
      <w:pPr>
        <w:jc w:val="center"/>
        <w:rPr>
          <w:rFonts w:ascii="Arial" w:hAnsi="Arial" w:cs="Arial"/>
          <w:sz w:val="28"/>
          <w:szCs w:val="28"/>
        </w:rPr>
      </w:pPr>
      <w:r>
        <w:rPr>
          <w:rFonts w:ascii="Arial" w:hAnsi="Arial" w:cs="Arial"/>
          <w:noProof/>
          <w:sz w:val="28"/>
          <w:szCs w:val="28"/>
        </w:rPr>
        <w:drawing>
          <wp:inline distT="0" distB="0" distL="0" distR="0" wp14:anchorId="519E9679" wp14:editId="4B63F145">
            <wp:extent cx="5393871" cy="2993070"/>
            <wp:effectExtent l="0" t="0" r="0" b="0"/>
            <wp:docPr id="113745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52566" name="Picture 1137452566"/>
                    <pic:cNvPicPr/>
                  </pic:nvPicPr>
                  <pic:blipFill>
                    <a:blip r:embed="rId13">
                      <a:extLst>
                        <a:ext uri="{28A0092B-C50C-407E-A947-70E740481C1C}">
                          <a14:useLocalDpi xmlns:a14="http://schemas.microsoft.com/office/drawing/2010/main" val="0"/>
                        </a:ext>
                      </a:extLst>
                    </a:blip>
                    <a:stretch>
                      <a:fillRect/>
                    </a:stretch>
                  </pic:blipFill>
                  <pic:spPr>
                    <a:xfrm>
                      <a:off x="0" y="0"/>
                      <a:ext cx="5418878" cy="3006946"/>
                    </a:xfrm>
                    <a:prstGeom prst="rect">
                      <a:avLst/>
                    </a:prstGeom>
                  </pic:spPr>
                </pic:pic>
              </a:graphicData>
            </a:graphic>
          </wp:inline>
        </w:drawing>
      </w:r>
    </w:p>
    <w:p w14:paraId="2E633078" w14:textId="77777777" w:rsidR="00CC4263" w:rsidRDefault="00CC4263" w:rsidP="00C011E3">
      <w:pPr>
        <w:jc w:val="center"/>
        <w:rPr>
          <w:rFonts w:ascii="Arial" w:hAnsi="Arial" w:cs="Arial"/>
          <w:sz w:val="28"/>
          <w:szCs w:val="28"/>
        </w:rPr>
      </w:pPr>
    </w:p>
    <w:p w14:paraId="751FAEDC" w14:textId="542BC64C" w:rsidR="00C011E3" w:rsidRPr="00BF6021" w:rsidRDefault="00C011E3" w:rsidP="00C011E3">
      <w:pPr>
        <w:jc w:val="center"/>
        <w:rPr>
          <w:rFonts w:ascii="Arial" w:hAnsi="Arial" w:cs="Arial"/>
          <w:sz w:val="28"/>
          <w:szCs w:val="28"/>
        </w:rPr>
      </w:pPr>
      <w:r w:rsidRPr="00BF6021">
        <w:rPr>
          <w:rFonts w:ascii="Arial" w:hAnsi="Arial" w:cs="Arial"/>
          <w:sz w:val="28"/>
          <w:szCs w:val="28"/>
        </w:rPr>
        <w:t>Kính mời theo dõi video tại đây:</w:t>
      </w:r>
    </w:p>
    <w:p w14:paraId="0679E3DB" w14:textId="5B842F9F" w:rsidR="00FC402A" w:rsidRPr="00F92A6F" w:rsidRDefault="00C011E3" w:rsidP="00C011E3">
      <w:pPr>
        <w:jc w:val="center"/>
        <w:rPr>
          <w:rFonts w:ascii="Arial" w:hAnsi="Arial" w:cs="Arial"/>
        </w:rPr>
      </w:pPr>
      <w:hyperlink r:id="rId14" w:history="1">
        <w:r w:rsidRPr="00CD4482">
          <w:rPr>
            <w:rStyle w:val="Hyperlink"/>
            <w:rFonts w:ascii="Arial" w:eastAsia="Calibri" w:hAnsi="Arial" w:cs="Arial"/>
            <w:sz w:val="28"/>
            <w:szCs w:val="28"/>
          </w:rPr>
          <w:t>https://youtu.be/nYt3Z1knN8s</w:t>
        </w:r>
      </w:hyperlink>
    </w:p>
    <w:p w14:paraId="0D270747" w14:textId="77777777" w:rsidR="00FC402A" w:rsidRPr="00F92A6F" w:rsidRDefault="00FC402A" w:rsidP="00FC402A">
      <w:pPr>
        <w:pStyle w:val="BodyTextIndent"/>
        <w:spacing w:after="0" w:line="360" w:lineRule="auto"/>
        <w:ind w:left="0" w:firstLine="284"/>
        <w:rPr>
          <w:rFonts w:ascii="Arial" w:hAnsi="Arial" w:cs="Arial"/>
        </w:rPr>
      </w:pPr>
    </w:p>
    <w:p w14:paraId="2D4EE38B" w14:textId="77777777" w:rsidR="00FC402A" w:rsidRDefault="00FC402A" w:rsidP="00FC402A">
      <w:pPr>
        <w:pStyle w:val="BodyTextIndent"/>
        <w:spacing w:after="0" w:line="360" w:lineRule="auto"/>
        <w:ind w:left="0" w:firstLine="284"/>
        <w:jc w:val="both"/>
        <w:rPr>
          <w:rFonts w:ascii="Arial" w:hAnsi="Arial" w:cs="Arial"/>
          <w:color w:val="C00000"/>
        </w:rPr>
      </w:pPr>
      <w:r w:rsidRPr="00F92A6F">
        <w:rPr>
          <w:rFonts w:ascii="Arial" w:hAnsi="Arial" w:cs="Arial"/>
        </w:rPr>
        <w:t xml:space="preserve">Cách đây nhiều năm, cũng vào sáng Chúa Nhật, </w:t>
      </w:r>
      <w:r w:rsidRPr="00F92A6F">
        <w:rPr>
          <w:rFonts w:ascii="Arial" w:hAnsi="Arial" w:cs="Arial"/>
          <w:b/>
          <w:bCs/>
          <w:color w:val="FF0000"/>
        </w:rPr>
        <w:t>Chúa Nhật 23-6-1991</w:t>
      </w:r>
      <w:r w:rsidRPr="00F92A6F">
        <w:rPr>
          <w:rFonts w:ascii="Arial" w:hAnsi="Arial" w:cs="Arial"/>
        </w:rPr>
        <w:t xml:space="preserve">, khi đi lễ sớm người ta chưa cảm thấy gì, nhưng khi lễ xong ra về, trời đã sáng, người này nhìn người kia, chê nhau ăn mặc dơ bẩn, áo dính đầy bụi, đầu dính đầy tơ. Vì chưa bao giờ thấy vậy, nên không ai đoán ra là gì. Sau này mới hiểu đó là tro của núi lửa Pinatubo ở Philippines vừa mới phun lại sau gần 600 năm ngừng nghỉ. Núi lửa này phun nham thạch tro nóng cao có lúc tới gần 20 cây số. Nếu chỉ có vậy thì chúng ta vẫn chưa cảm thấy gì, vì từ Việt Nam đến Philippines xa tới 2.500 cây số. Nhưng tro của núi lửa Pinatubo đã tới Việt Nam được (rải suốt từ Đà Nẵng cho tới Cà Mau), là vì có cơn bão Yunga hình thành ở Phi với cấp gió 13, 14, đến Việt Nam còn cấp 5, cấp 6. Vả lại vì Yunga là cơn bão tầng cao nên ta </w:t>
      </w:r>
      <w:r w:rsidRPr="00F92A6F">
        <w:rPr>
          <w:rFonts w:ascii="Arial" w:hAnsi="Arial" w:cs="Arial"/>
          <w:b/>
          <w:bCs/>
          <w:color w:val="C00000"/>
        </w:rPr>
        <w:t>không thấy gió nhiều, chỉ cảm thấy hậu quả của nó là lớp tro phủ đầy hoa lá mái nhà, áo quần mái tóc.</w:t>
      </w:r>
      <w:r w:rsidRPr="00F92A6F">
        <w:rPr>
          <w:rFonts w:ascii="Arial" w:hAnsi="Arial" w:cs="Arial"/>
          <w:color w:val="C00000"/>
        </w:rPr>
        <w:t xml:space="preserve"> </w:t>
      </w:r>
    </w:p>
    <w:p w14:paraId="7F0047D6" w14:textId="11BE6A63" w:rsidR="00CC4263" w:rsidRPr="00F92A6F" w:rsidRDefault="00CC4263" w:rsidP="00FC402A">
      <w:pPr>
        <w:pStyle w:val="BodyTextIndent"/>
        <w:spacing w:after="0" w:line="360" w:lineRule="auto"/>
        <w:ind w:left="0" w:firstLine="284"/>
        <w:jc w:val="both"/>
        <w:rPr>
          <w:rFonts w:ascii="Arial" w:hAnsi="Arial" w:cs="Arial"/>
        </w:rPr>
      </w:pPr>
      <w:r>
        <w:rPr>
          <w:rFonts w:ascii="Arial" w:hAnsi="Arial" w:cs="Arial"/>
          <w:noProof/>
        </w:rPr>
        <w:lastRenderedPageBreak/>
        <w:drawing>
          <wp:inline distT="0" distB="0" distL="0" distR="0" wp14:anchorId="51040512" wp14:editId="46A85FBA">
            <wp:extent cx="5562600" cy="3086698"/>
            <wp:effectExtent l="0" t="0" r="0" b="0"/>
            <wp:docPr id="1518319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19902" name="Picture 1518319902"/>
                    <pic:cNvPicPr/>
                  </pic:nvPicPr>
                  <pic:blipFill>
                    <a:blip r:embed="rId15">
                      <a:extLst>
                        <a:ext uri="{28A0092B-C50C-407E-A947-70E740481C1C}">
                          <a14:useLocalDpi xmlns:a14="http://schemas.microsoft.com/office/drawing/2010/main" val="0"/>
                        </a:ext>
                      </a:extLst>
                    </a:blip>
                    <a:stretch>
                      <a:fillRect/>
                    </a:stretch>
                  </pic:blipFill>
                  <pic:spPr>
                    <a:xfrm>
                      <a:off x="0" y="0"/>
                      <a:ext cx="5579866" cy="3096279"/>
                    </a:xfrm>
                    <a:prstGeom prst="rect">
                      <a:avLst/>
                    </a:prstGeom>
                  </pic:spPr>
                </pic:pic>
              </a:graphicData>
            </a:graphic>
          </wp:inline>
        </w:drawing>
      </w:r>
    </w:p>
    <w:p w14:paraId="467C208A"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rPr>
        <w:t xml:space="preserve">Bão tầng cao mang tro từ xa tới. Bão tầng thấp giật đổ nhà cửa, và trong bài Phúc âm hôm nay, bão làm mặt biển hồ nổi sóng. “Bỗng nổi lên một trận cuồng phong, sóng ập vào thuyền đến nỗi thuyền gần đầy nước. Nhưng Chúa Giêsu nằm ở đằng lái, nên các môn đệ phải đánh thức Ngài dậy và nói: </w:t>
      </w:r>
      <w:r w:rsidRPr="00F92A6F">
        <w:rPr>
          <w:rFonts w:ascii="Arial" w:hAnsi="Arial" w:cs="Arial"/>
          <w:b/>
          <w:bCs/>
          <w:color w:val="C00000"/>
        </w:rPr>
        <w:t>“Chết đến nơi mà Thầy ngủ được sao?”.</w:t>
      </w:r>
      <w:r w:rsidRPr="00F92A6F">
        <w:rPr>
          <w:rFonts w:ascii="Arial" w:hAnsi="Arial" w:cs="Arial"/>
          <w:color w:val="C00000"/>
        </w:rPr>
        <w:t xml:space="preserve"> </w:t>
      </w:r>
      <w:r w:rsidRPr="00F92A6F">
        <w:rPr>
          <w:rFonts w:ascii="Arial" w:hAnsi="Arial" w:cs="Arial"/>
        </w:rPr>
        <w:t>Chúa Giêsu thức dậy ngăm đe gió bão và biển đã lặng như tờ.</w:t>
      </w:r>
    </w:p>
    <w:p w14:paraId="22F92E31" w14:textId="77777777" w:rsidR="00FC402A" w:rsidRDefault="00FC402A" w:rsidP="00FC402A">
      <w:pPr>
        <w:pStyle w:val="BodyTextIndent"/>
        <w:spacing w:after="0" w:line="360" w:lineRule="auto"/>
        <w:ind w:left="0" w:firstLine="284"/>
        <w:jc w:val="both"/>
        <w:rPr>
          <w:rFonts w:ascii="Arial" w:hAnsi="Arial" w:cs="Arial"/>
          <w:b/>
          <w:bCs/>
          <w:color w:val="C00000"/>
        </w:rPr>
      </w:pPr>
      <w:r w:rsidRPr="00F92A6F">
        <w:rPr>
          <w:rFonts w:ascii="Arial" w:hAnsi="Arial" w:cs="Arial"/>
        </w:rPr>
        <w:t xml:space="preserve">Đây không chỉ thuần tuý thuật lại một phép lạ: dẹp yên sóng gió. Nhưng còn là một bài học dựa vào câu nói cuối trình thuật: </w:t>
      </w:r>
      <w:r w:rsidRPr="00F92A6F">
        <w:rPr>
          <w:rFonts w:ascii="Arial" w:hAnsi="Arial" w:cs="Arial"/>
          <w:b/>
          <w:bCs/>
          <w:color w:val="C00000"/>
        </w:rPr>
        <w:t>“Sao sợ hãi thế?”. “Không có lòng tin sao?”.</w:t>
      </w:r>
    </w:p>
    <w:p w14:paraId="2D5A3DD4" w14:textId="55540F93" w:rsidR="00CC4263" w:rsidRPr="00F92A6F" w:rsidRDefault="00CC4263" w:rsidP="00FC402A">
      <w:pPr>
        <w:pStyle w:val="BodyTextIndent"/>
        <w:spacing w:after="0" w:line="360" w:lineRule="auto"/>
        <w:ind w:left="0" w:firstLine="284"/>
        <w:jc w:val="both"/>
        <w:rPr>
          <w:rFonts w:ascii="Arial" w:hAnsi="Arial" w:cs="Arial"/>
          <w:b/>
          <w:bCs/>
          <w:color w:val="C00000"/>
        </w:rPr>
      </w:pPr>
      <w:r>
        <w:rPr>
          <w:rFonts w:ascii="Arial" w:hAnsi="Arial" w:cs="Arial"/>
          <w:b/>
          <w:bCs/>
          <w:noProof/>
          <w:color w:val="C00000"/>
        </w:rPr>
        <w:drawing>
          <wp:inline distT="0" distB="0" distL="0" distR="0" wp14:anchorId="14E65E36" wp14:editId="52062C22">
            <wp:extent cx="5448300" cy="3023272"/>
            <wp:effectExtent l="0" t="0" r="0" b="5715"/>
            <wp:docPr id="476442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42066" name="Picture 476442066"/>
                    <pic:cNvPicPr/>
                  </pic:nvPicPr>
                  <pic:blipFill>
                    <a:blip r:embed="rId16">
                      <a:extLst>
                        <a:ext uri="{28A0092B-C50C-407E-A947-70E740481C1C}">
                          <a14:useLocalDpi xmlns:a14="http://schemas.microsoft.com/office/drawing/2010/main" val="0"/>
                        </a:ext>
                      </a:extLst>
                    </a:blip>
                    <a:stretch>
                      <a:fillRect/>
                    </a:stretch>
                  </pic:blipFill>
                  <pic:spPr>
                    <a:xfrm>
                      <a:off x="0" y="0"/>
                      <a:ext cx="5465018" cy="3032549"/>
                    </a:xfrm>
                    <a:prstGeom prst="rect">
                      <a:avLst/>
                    </a:prstGeom>
                  </pic:spPr>
                </pic:pic>
              </a:graphicData>
            </a:graphic>
          </wp:inline>
        </w:drawing>
      </w:r>
    </w:p>
    <w:p w14:paraId="4C6DE265"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rPr>
        <w:t>Câu nói khích này của Chúa có thể diễn lại thành câu khích lệ như sau: “Đừng sợ, Anh em đừng sợ!”.</w:t>
      </w:r>
    </w:p>
    <w:p w14:paraId="2E93194E"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b/>
          <w:bCs/>
          <w:color w:val="C00000"/>
        </w:rPr>
        <w:t>Vậy chúng ta đừng sợ gì? Và chúng ta nên sợ gì?</w:t>
      </w:r>
      <w:r w:rsidRPr="00F92A6F">
        <w:rPr>
          <w:rFonts w:ascii="Arial" w:hAnsi="Arial" w:cs="Arial"/>
          <w:color w:val="C00000"/>
        </w:rPr>
        <w:t xml:space="preserve"> </w:t>
      </w:r>
      <w:r w:rsidRPr="00F92A6F">
        <w:rPr>
          <w:rFonts w:ascii="Arial" w:hAnsi="Arial" w:cs="Arial"/>
        </w:rPr>
        <w:t>Đó là 2 điểm chúng ta cùng suy nghĩ.</w:t>
      </w:r>
    </w:p>
    <w:p w14:paraId="5C3E8C4B" w14:textId="77777777" w:rsidR="00FC402A" w:rsidRPr="00F92A6F" w:rsidRDefault="00FC402A" w:rsidP="00FC402A">
      <w:pPr>
        <w:pStyle w:val="BodyTextIndent"/>
        <w:spacing w:after="0" w:line="360" w:lineRule="auto"/>
        <w:ind w:left="0" w:firstLine="284"/>
        <w:jc w:val="both"/>
        <w:rPr>
          <w:rFonts w:ascii="Arial" w:hAnsi="Arial" w:cs="Arial"/>
          <w:b/>
        </w:rPr>
      </w:pPr>
    </w:p>
    <w:p w14:paraId="6698F39C" w14:textId="77777777" w:rsidR="00FC402A" w:rsidRPr="00F92A6F" w:rsidRDefault="00FC402A" w:rsidP="00FC402A">
      <w:pPr>
        <w:pStyle w:val="BodyTextIndent"/>
        <w:spacing w:after="0" w:line="360" w:lineRule="auto"/>
        <w:ind w:left="0" w:firstLine="284"/>
        <w:jc w:val="both"/>
        <w:rPr>
          <w:rFonts w:ascii="Arial" w:hAnsi="Arial" w:cs="Arial"/>
          <w:b/>
          <w:color w:val="FF0000"/>
        </w:rPr>
      </w:pPr>
      <w:r w:rsidRPr="00F92A6F">
        <w:rPr>
          <w:rFonts w:ascii="Arial" w:hAnsi="Arial" w:cs="Arial"/>
          <w:b/>
          <w:color w:val="FF0000"/>
        </w:rPr>
        <w:t>1. Chúng ta đừng sợ gì?</w:t>
      </w:r>
    </w:p>
    <w:p w14:paraId="14C683C3"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rPr>
        <w:lastRenderedPageBreak/>
        <w:t>Trả lời câu này không khó. Biển là thế gian. Con thuyền là Giáo Hội. Con thuyền ở trên biển tất có lúc gặp sóng gió, bão táp. Nhưng có những cơn bão thấy rõ lắm: bão bách hại, bão cấm đạo. Ở Roma xa xưa, ở Đại Hàn, ở Nhật Bản và trên chính quê hương ta, Việt Nam.</w:t>
      </w:r>
    </w:p>
    <w:p w14:paraId="1EB98C62" w14:textId="77777777" w:rsidR="00FC402A" w:rsidRPr="00F92A6F" w:rsidRDefault="00FC402A" w:rsidP="00FC402A">
      <w:pPr>
        <w:pStyle w:val="BodyTextIndent"/>
        <w:spacing w:after="0" w:line="360" w:lineRule="auto"/>
        <w:ind w:left="0" w:firstLine="284"/>
        <w:jc w:val="both"/>
        <w:rPr>
          <w:rFonts w:ascii="Arial" w:hAnsi="Arial" w:cs="Arial"/>
          <w:spacing w:val="-4"/>
        </w:rPr>
      </w:pPr>
      <w:r w:rsidRPr="00F92A6F">
        <w:rPr>
          <w:rFonts w:ascii="Arial" w:hAnsi="Arial" w:cs="Arial"/>
          <w:spacing w:val="-4"/>
        </w:rPr>
        <w:t>Cũng có những cơn bão không thấy rõ (như bão Yunga ta vừa kể) nhưng không phải không gây hậu quả. Bão Yunga đã khiến chúng ta mịt mù trong tro, ở Saigòn thì khi mưa xuống nước trắng đục như vôi uống không được.</w:t>
      </w:r>
    </w:p>
    <w:p w14:paraId="4F4B5C73"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rPr>
        <w:t>Giáo hội trong quá khứ lẫn hiện nay cũng có những cơn bão không thấy gió mạnh, nhưng di hại không nhỏ, đó là các triết thuyết, trào lưu hiện sinh, giáo phái… làm cho người ta từ từ lìa xa Giáo hội.</w:t>
      </w:r>
    </w:p>
    <w:p w14:paraId="1926813F" w14:textId="77777777" w:rsidR="00FC402A" w:rsidRPr="00F92A6F" w:rsidRDefault="00FC402A" w:rsidP="00FC402A">
      <w:pPr>
        <w:pStyle w:val="BodyTextIndent"/>
        <w:spacing w:after="0" w:line="360" w:lineRule="auto"/>
        <w:ind w:left="0" w:firstLine="284"/>
        <w:jc w:val="both"/>
        <w:rPr>
          <w:rFonts w:ascii="Arial" w:hAnsi="Arial" w:cs="Arial"/>
          <w:b/>
          <w:bCs/>
          <w:color w:val="0033CC"/>
        </w:rPr>
      </w:pPr>
      <w:r w:rsidRPr="00F92A6F">
        <w:rPr>
          <w:rFonts w:ascii="Arial" w:hAnsi="Arial" w:cs="Arial"/>
          <w:b/>
          <w:bCs/>
          <w:color w:val="0033CC"/>
        </w:rPr>
        <w:t>Nhưng đừng sợ, Giáo Hội vẫn đứng vững.</w:t>
      </w:r>
    </w:p>
    <w:p w14:paraId="7538FCB7" w14:textId="77777777" w:rsidR="00FC402A" w:rsidRPr="00F92A6F" w:rsidRDefault="00FC402A" w:rsidP="00FC402A">
      <w:pPr>
        <w:pStyle w:val="BodyTextIndent"/>
        <w:spacing w:after="0" w:line="360" w:lineRule="auto"/>
        <w:ind w:left="0" w:firstLine="284"/>
        <w:jc w:val="both"/>
        <w:rPr>
          <w:rFonts w:ascii="Arial" w:hAnsi="Arial" w:cs="Arial"/>
          <w:b/>
          <w:bCs/>
          <w:color w:val="0033CC"/>
        </w:rPr>
      </w:pPr>
      <w:r w:rsidRPr="00F92A6F">
        <w:rPr>
          <w:rFonts w:ascii="Arial" w:hAnsi="Arial" w:cs="Arial"/>
        </w:rPr>
        <w:t xml:space="preserve">Trong quá khứ, Giáo Hội cũng đã từng gặp những cơn bão chưa đến nỗi “táp”, nhưng cũng “gặm”, “cắn” Giáo Hội đau lắm. Ta chỉ kể tên đây mà không đi sâu vào. Bão </w:t>
      </w:r>
      <w:r w:rsidRPr="00F92A6F">
        <w:rPr>
          <w:rFonts w:ascii="Arial" w:hAnsi="Arial" w:cs="Arial"/>
          <w:b/>
          <w:bCs/>
          <w:color w:val="C00000"/>
        </w:rPr>
        <w:t>“sa đoạ trong hàng ngũ lãnh đạo Giáo Hội,”</w:t>
      </w:r>
      <w:r w:rsidRPr="00F92A6F">
        <w:rPr>
          <w:rFonts w:ascii="Arial" w:hAnsi="Arial" w:cs="Arial"/>
        </w:rPr>
        <w:t xml:space="preserve"> bão </w:t>
      </w:r>
      <w:r w:rsidRPr="00F92A6F">
        <w:rPr>
          <w:rFonts w:ascii="Arial" w:hAnsi="Arial" w:cs="Arial"/>
          <w:b/>
          <w:bCs/>
          <w:color w:val="0033CC"/>
        </w:rPr>
        <w:t>“kết cấu quá đáng với thế quyền,”</w:t>
      </w:r>
      <w:r w:rsidRPr="00F92A6F">
        <w:rPr>
          <w:rFonts w:ascii="Arial" w:hAnsi="Arial" w:cs="Arial"/>
        </w:rPr>
        <w:t xml:space="preserve"> bão </w:t>
      </w:r>
      <w:r w:rsidRPr="00F92A6F">
        <w:rPr>
          <w:rFonts w:ascii="Arial" w:hAnsi="Arial" w:cs="Arial"/>
          <w:b/>
          <w:bCs/>
          <w:color w:val="C00000"/>
        </w:rPr>
        <w:t>“chểnh mảng việc trau dồi đức tin,”</w:t>
      </w:r>
      <w:r w:rsidRPr="00F92A6F">
        <w:rPr>
          <w:rFonts w:ascii="Arial" w:hAnsi="Arial" w:cs="Arial"/>
        </w:rPr>
        <w:t xml:space="preserve"> bão </w:t>
      </w:r>
      <w:r w:rsidRPr="00F92A6F">
        <w:rPr>
          <w:rFonts w:ascii="Arial" w:hAnsi="Arial" w:cs="Arial"/>
          <w:b/>
          <w:bCs/>
          <w:color w:val="C00000"/>
        </w:rPr>
        <w:t>“nội bộ Giáo Hội bị xâu xé”…</w:t>
      </w:r>
      <w:r w:rsidRPr="00F92A6F">
        <w:rPr>
          <w:rFonts w:ascii="Arial" w:hAnsi="Arial" w:cs="Arial"/>
        </w:rPr>
        <w:t xml:space="preserve"> (mô tả từng cơn bão cũng dài lắm!) </w:t>
      </w:r>
      <w:r w:rsidRPr="00F92A6F">
        <w:rPr>
          <w:rFonts w:ascii="Arial" w:hAnsi="Arial" w:cs="Arial"/>
          <w:b/>
          <w:bCs/>
          <w:color w:val="0033CC"/>
        </w:rPr>
        <w:t>Ta chỉ cần nhớ, đừng sợ! Dù quyền lực âm phủ cũng không thắng nổi, không làm chìm được con thuyền Giáo Hội đâu.</w:t>
      </w:r>
    </w:p>
    <w:p w14:paraId="649D16AD" w14:textId="20237859" w:rsidR="00CC4263" w:rsidRDefault="00CC4263" w:rsidP="00CC4263">
      <w:pPr>
        <w:pStyle w:val="BodyTextIndent"/>
        <w:spacing w:after="0" w:line="360" w:lineRule="auto"/>
        <w:ind w:left="0" w:firstLine="284"/>
        <w:jc w:val="center"/>
        <w:rPr>
          <w:rFonts w:ascii="Arial" w:hAnsi="Arial" w:cs="Arial"/>
        </w:rPr>
      </w:pPr>
      <w:r>
        <w:rPr>
          <w:rFonts w:ascii="Arial" w:hAnsi="Arial" w:cs="Arial"/>
          <w:noProof/>
        </w:rPr>
        <w:drawing>
          <wp:inline distT="0" distB="0" distL="0" distR="0" wp14:anchorId="0BCCB0CC" wp14:editId="676451A0">
            <wp:extent cx="5274128" cy="2926624"/>
            <wp:effectExtent l="0" t="0" r="3175" b="7620"/>
            <wp:docPr id="665648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8093" name="Picture 665648093"/>
                    <pic:cNvPicPr/>
                  </pic:nvPicPr>
                  <pic:blipFill>
                    <a:blip r:embed="rId17">
                      <a:extLst>
                        <a:ext uri="{28A0092B-C50C-407E-A947-70E740481C1C}">
                          <a14:useLocalDpi xmlns:a14="http://schemas.microsoft.com/office/drawing/2010/main" val="0"/>
                        </a:ext>
                      </a:extLst>
                    </a:blip>
                    <a:stretch>
                      <a:fillRect/>
                    </a:stretch>
                  </pic:blipFill>
                  <pic:spPr>
                    <a:xfrm>
                      <a:off x="0" y="0"/>
                      <a:ext cx="5290586" cy="2935757"/>
                    </a:xfrm>
                    <a:prstGeom prst="rect">
                      <a:avLst/>
                    </a:prstGeom>
                  </pic:spPr>
                </pic:pic>
              </a:graphicData>
            </a:graphic>
          </wp:inline>
        </w:drawing>
      </w:r>
    </w:p>
    <w:p w14:paraId="2643E67A" w14:textId="51D7F349" w:rsidR="00FC402A" w:rsidRPr="00F92A6F" w:rsidRDefault="00FC402A" w:rsidP="00FC402A">
      <w:pPr>
        <w:pStyle w:val="BodyTextIndent"/>
        <w:spacing w:after="0" w:line="360" w:lineRule="auto"/>
        <w:ind w:left="0" w:firstLine="284"/>
        <w:jc w:val="both"/>
        <w:rPr>
          <w:rFonts w:ascii="Arial" w:hAnsi="Arial" w:cs="Arial"/>
          <w:b/>
          <w:bCs/>
          <w:color w:val="C00000"/>
        </w:rPr>
      </w:pPr>
      <w:r w:rsidRPr="00F92A6F">
        <w:rPr>
          <w:rFonts w:ascii="Arial" w:hAnsi="Arial" w:cs="Arial"/>
        </w:rPr>
        <w:t xml:space="preserve">Có một câu chuỵện cổ điển, giáo khoa, người ta vẫn thường kể khi bàn về việc này là: Lúc đức cha Phaolô Hoà đang còn là một sinh viên học nhạc tại Roma, vẫn thường được giáo sư hướng dẫn đi thăm các nhà thờ. Một trong những nơi phải thăm đó là Đại Vương Cung Thánh Đường Phêrô. Sinh viên ca nhạc thì đến giờ nào? Thưa giờ Kinh Chiều. Tại các nhà thờ lớn có kinh sĩ tức là những giáo sĩ sống chung với nhau và đọc hát kinh chung. Các kinh sĩ hát kinh chiều: kinh sĩ thì già cả, lại ít oi trong khi Vương Cung Thánh Đường thì rộng lớn và uy nghi. Chứng kiến cảnh trái ngược này, nhiều người buông câu than: Hát như vậy thì nhà thờ sập mất! </w:t>
      </w:r>
      <w:r w:rsidRPr="00F92A6F">
        <w:rPr>
          <w:rFonts w:ascii="Arial" w:hAnsi="Arial" w:cs="Arial"/>
          <w:b/>
          <w:bCs/>
          <w:color w:val="C00000"/>
        </w:rPr>
        <w:lastRenderedPageBreak/>
        <w:t>Sập không phải vì hát to vang rung nhà thờ rồi sập, nhưng sập tức là tàn lụi, tiếng hát không tương xứng với nhà thờ.</w:t>
      </w:r>
    </w:p>
    <w:p w14:paraId="15EDA2AD" w14:textId="77777777" w:rsidR="00FC402A" w:rsidRDefault="00FC402A" w:rsidP="00FC402A">
      <w:pPr>
        <w:pStyle w:val="BodyTextIndent"/>
        <w:spacing w:after="0" w:line="360" w:lineRule="auto"/>
        <w:ind w:left="0" w:firstLine="284"/>
        <w:jc w:val="both"/>
        <w:rPr>
          <w:rFonts w:ascii="Arial" w:hAnsi="Arial" w:cs="Arial"/>
          <w:b/>
          <w:bCs/>
          <w:color w:val="0033CC"/>
        </w:rPr>
      </w:pPr>
      <w:r w:rsidRPr="00F92A6F">
        <w:rPr>
          <w:rFonts w:ascii="Arial" w:hAnsi="Arial" w:cs="Arial"/>
        </w:rPr>
        <w:t xml:space="preserve">Nhưng mà, nếu hát Kinh Chiều như vậy mà nhà thờ vẫn đứng vững thế kỷ này qua thế kỷ kia, thì </w:t>
      </w:r>
      <w:r w:rsidRPr="00F92A6F">
        <w:rPr>
          <w:rFonts w:ascii="Arial" w:hAnsi="Arial" w:cs="Arial"/>
          <w:b/>
          <w:bCs/>
          <w:color w:val="C00000"/>
        </w:rPr>
        <w:t xml:space="preserve">chứng tỏ nhà thờ đứng vững không phải do tiếng hát của Kinh sĩ đoàn, nhưng do một cái gì cao hơn: </w:t>
      </w:r>
      <w:r w:rsidRPr="00F92A6F">
        <w:rPr>
          <w:rFonts w:ascii="Arial" w:hAnsi="Arial" w:cs="Arial"/>
          <w:b/>
          <w:bCs/>
          <w:color w:val="0033CC"/>
        </w:rPr>
        <w:t xml:space="preserve">tức là do Chúa. </w:t>
      </w:r>
    </w:p>
    <w:p w14:paraId="5D056074" w14:textId="16E7F13E" w:rsidR="00CC4263" w:rsidRPr="00F92A6F" w:rsidRDefault="00CC4263" w:rsidP="00FC402A">
      <w:pPr>
        <w:pStyle w:val="BodyTextIndent"/>
        <w:spacing w:after="0" w:line="360" w:lineRule="auto"/>
        <w:ind w:left="0" w:firstLine="284"/>
        <w:jc w:val="both"/>
        <w:rPr>
          <w:rFonts w:ascii="Arial" w:hAnsi="Arial" w:cs="Arial"/>
          <w:b/>
          <w:bCs/>
          <w:color w:val="0033CC"/>
        </w:rPr>
      </w:pPr>
      <w:r>
        <w:rPr>
          <w:rFonts w:ascii="Arial" w:hAnsi="Arial" w:cs="Arial"/>
          <w:b/>
          <w:bCs/>
          <w:noProof/>
          <w:color w:val="0033CC"/>
        </w:rPr>
        <w:drawing>
          <wp:inline distT="0" distB="0" distL="0" distR="0" wp14:anchorId="5B1E883A" wp14:editId="36955DA0">
            <wp:extent cx="5840185" cy="3240730"/>
            <wp:effectExtent l="0" t="0" r="8255" b="0"/>
            <wp:docPr id="1629601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01773" name="Picture 1629601773"/>
                    <pic:cNvPicPr/>
                  </pic:nvPicPr>
                  <pic:blipFill>
                    <a:blip r:embed="rId18">
                      <a:extLst>
                        <a:ext uri="{28A0092B-C50C-407E-A947-70E740481C1C}">
                          <a14:useLocalDpi xmlns:a14="http://schemas.microsoft.com/office/drawing/2010/main" val="0"/>
                        </a:ext>
                      </a:extLst>
                    </a:blip>
                    <a:stretch>
                      <a:fillRect/>
                    </a:stretch>
                  </pic:blipFill>
                  <pic:spPr>
                    <a:xfrm>
                      <a:off x="0" y="0"/>
                      <a:ext cx="5849899" cy="3246121"/>
                    </a:xfrm>
                    <a:prstGeom prst="rect">
                      <a:avLst/>
                    </a:prstGeom>
                  </pic:spPr>
                </pic:pic>
              </a:graphicData>
            </a:graphic>
          </wp:inline>
        </w:drawing>
      </w:r>
    </w:p>
    <w:p w14:paraId="58867DD8" w14:textId="77777777" w:rsidR="00FC402A" w:rsidRDefault="00FC402A" w:rsidP="00FC402A">
      <w:pPr>
        <w:pStyle w:val="BodyTextIndent"/>
        <w:spacing w:after="0" w:line="360" w:lineRule="auto"/>
        <w:ind w:left="0" w:firstLine="284"/>
        <w:jc w:val="both"/>
        <w:rPr>
          <w:rFonts w:ascii="Arial" w:hAnsi="Arial" w:cs="Arial"/>
          <w:b/>
          <w:bCs/>
          <w:color w:val="0033CC"/>
        </w:rPr>
      </w:pPr>
      <w:r w:rsidRPr="00F92A6F">
        <w:rPr>
          <w:rFonts w:ascii="Arial" w:hAnsi="Arial" w:cs="Arial"/>
        </w:rPr>
        <w:t xml:space="preserve">Anh em hãy tin vào Thầy. Đừng sợ. Thầy đã thắng thế gian. Nếu trong lịch sử Giáo Hội có những người lãnh đạo bê trễ, gương mù; có những tín hữu phá hoại đạo Chúa, mà đạo và </w:t>
      </w:r>
      <w:r w:rsidRPr="00F92A6F">
        <w:rPr>
          <w:rFonts w:ascii="Arial" w:hAnsi="Arial" w:cs="Arial"/>
          <w:b/>
          <w:bCs/>
          <w:color w:val="0033CC"/>
        </w:rPr>
        <w:t>Giáo Hội vẫn vững, thì chứng tỏ có Chúa ở đàng lái thuyền. Đừng sợ.</w:t>
      </w:r>
    </w:p>
    <w:p w14:paraId="73F5D456" w14:textId="018AE90F" w:rsidR="00CC4263" w:rsidRPr="00F92A6F" w:rsidRDefault="00CC4263" w:rsidP="00FC402A">
      <w:pPr>
        <w:pStyle w:val="BodyTextIndent"/>
        <w:spacing w:after="0" w:line="360" w:lineRule="auto"/>
        <w:ind w:left="0" w:firstLine="284"/>
        <w:jc w:val="both"/>
        <w:rPr>
          <w:rFonts w:ascii="Arial" w:hAnsi="Arial" w:cs="Arial"/>
          <w:b/>
          <w:bCs/>
          <w:color w:val="0033CC"/>
        </w:rPr>
      </w:pPr>
      <w:r>
        <w:rPr>
          <w:rFonts w:ascii="Arial" w:hAnsi="Arial" w:cs="Arial"/>
          <w:b/>
          <w:bCs/>
          <w:noProof/>
          <w:color w:val="0033CC"/>
        </w:rPr>
        <w:drawing>
          <wp:inline distT="0" distB="0" distL="0" distR="0" wp14:anchorId="491B8D5C" wp14:editId="0D6A6091">
            <wp:extent cx="5671457" cy="3147103"/>
            <wp:effectExtent l="0" t="0" r="5715" b="0"/>
            <wp:docPr id="1689457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57608" name="Picture 1689457608"/>
                    <pic:cNvPicPr/>
                  </pic:nvPicPr>
                  <pic:blipFill>
                    <a:blip r:embed="rId19">
                      <a:extLst>
                        <a:ext uri="{28A0092B-C50C-407E-A947-70E740481C1C}">
                          <a14:useLocalDpi xmlns:a14="http://schemas.microsoft.com/office/drawing/2010/main" val="0"/>
                        </a:ext>
                      </a:extLst>
                    </a:blip>
                    <a:stretch>
                      <a:fillRect/>
                    </a:stretch>
                  </pic:blipFill>
                  <pic:spPr>
                    <a:xfrm>
                      <a:off x="0" y="0"/>
                      <a:ext cx="5688548" cy="3156587"/>
                    </a:xfrm>
                    <a:prstGeom prst="rect">
                      <a:avLst/>
                    </a:prstGeom>
                  </pic:spPr>
                </pic:pic>
              </a:graphicData>
            </a:graphic>
          </wp:inline>
        </w:drawing>
      </w:r>
    </w:p>
    <w:p w14:paraId="3A96ADBF" w14:textId="77777777" w:rsidR="00FC402A" w:rsidRPr="00F92A6F" w:rsidRDefault="00FC402A" w:rsidP="00FC402A">
      <w:pPr>
        <w:pStyle w:val="BodyTextIndent"/>
        <w:spacing w:after="0" w:line="360" w:lineRule="auto"/>
        <w:ind w:left="0" w:firstLine="284"/>
        <w:jc w:val="both"/>
        <w:rPr>
          <w:rFonts w:ascii="Arial" w:hAnsi="Arial" w:cs="Arial"/>
          <w:b/>
        </w:rPr>
      </w:pPr>
    </w:p>
    <w:p w14:paraId="41944FE7" w14:textId="77777777" w:rsidR="00FC402A" w:rsidRPr="00F92A6F" w:rsidRDefault="00FC402A" w:rsidP="00FC402A">
      <w:pPr>
        <w:pStyle w:val="BodyTextIndent"/>
        <w:spacing w:after="0" w:line="360" w:lineRule="auto"/>
        <w:ind w:left="0" w:firstLine="284"/>
        <w:jc w:val="both"/>
        <w:rPr>
          <w:rFonts w:ascii="Arial" w:hAnsi="Arial" w:cs="Arial"/>
          <w:b/>
          <w:color w:val="FF0000"/>
        </w:rPr>
      </w:pPr>
      <w:r w:rsidRPr="00F92A6F">
        <w:rPr>
          <w:rFonts w:ascii="Arial" w:hAnsi="Arial" w:cs="Arial"/>
          <w:b/>
          <w:color w:val="FF0000"/>
        </w:rPr>
        <w:t>2. Nhưng chúng ta nên và phải sợ gì?</w:t>
      </w:r>
    </w:p>
    <w:p w14:paraId="71CA30C0" w14:textId="77777777" w:rsidR="00FC402A" w:rsidRPr="00F92A6F" w:rsidRDefault="00FC402A" w:rsidP="00FC402A">
      <w:pPr>
        <w:pStyle w:val="BodyTextIndent"/>
        <w:spacing w:after="0" w:line="360" w:lineRule="auto"/>
        <w:ind w:left="0" w:firstLine="284"/>
        <w:jc w:val="both"/>
        <w:rPr>
          <w:rFonts w:ascii="Arial" w:hAnsi="Arial" w:cs="Arial"/>
          <w:b/>
          <w:bCs/>
          <w:color w:val="0033CC"/>
        </w:rPr>
      </w:pPr>
      <w:r w:rsidRPr="00F92A6F">
        <w:rPr>
          <w:rFonts w:ascii="Arial" w:hAnsi="Arial" w:cs="Arial"/>
        </w:rPr>
        <w:lastRenderedPageBreak/>
        <w:t xml:space="preserve">Giáo Hội sẽ đứng vững, nhưng </w:t>
      </w:r>
      <w:r w:rsidRPr="00F92A6F">
        <w:rPr>
          <w:rFonts w:ascii="Arial" w:hAnsi="Arial" w:cs="Arial"/>
          <w:b/>
          <w:bCs/>
          <w:color w:val="0033CC"/>
        </w:rPr>
        <w:t>mỗi người chúng ta có đứng vững hay không, đó là điều chúng ta phải sợ,</w:t>
      </w:r>
      <w:r w:rsidRPr="00F92A6F">
        <w:rPr>
          <w:rFonts w:ascii="Arial" w:hAnsi="Arial" w:cs="Arial"/>
        </w:rPr>
        <w:t xml:space="preserve"> hay nói cách khác, giữa bão táp trần gian, con thuyền Giáo Hội sẽ không chìm, dứt khoát không chìm vì có Chúa, </w:t>
      </w:r>
      <w:r w:rsidRPr="00F92A6F">
        <w:rPr>
          <w:rFonts w:ascii="Arial" w:hAnsi="Arial" w:cs="Arial"/>
          <w:b/>
          <w:bCs/>
          <w:color w:val="0033CC"/>
        </w:rPr>
        <w:t xml:space="preserve">nhưng chúng ta có thể chìm vì chúng ta không bám vào thuyền, vào Giáo Hội. </w:t>
      </w:r>
    </w:p>
    <w:p w14:paraId="74BD1BCD"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rPr>
        <w:t xml:space="preserve">Có nhiều cái lôi kéo chúng ta nhảy ra khỏi thuyền: </w:t>
      </w:r>
    </w:p>
    <w:p w14:paraId="15E0709A"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b/>
          <w:bCs/>
          <w:color w:val="C00000"/>
        </w:rPr>
        <w:t>- tiền bạc</w:t>
      </w:r>
      <w:r w:rsidRPr="00F92A6F">
        <w:rPr>
          <w:rFonts w:ascii="Arial" w:hAnsi="Arial" w:cs="Arial"/>
        </w:rPr>
        <w:t xml:space="preserve"> (lo kiếm tiền mà quên tìm kiếm Chúa); </w:t>
      </w:r>
    </w:p>
    <w:p w14:paraId="5E4C716D"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b/>
          <w:bCs/>
          <w:color w:val="C00000"/>
        </w:rPr>
        <w:t>- danh vọng</w:t>
      </w:r>
      <w:r w:rsidRPr="00F92A6F">
        <w:rPr>
          <w:rFonts w:ascii="Arial" w:hAnsi="Arial" w:cs="Arial"/>
        </w:rPr>
        <w:t xml:space="preserve"> (lo danh vọng, chức tước, ghế ngồi mà quên mất chỗ ngồi cần có trong nhà thờ); </w:t>
      </w:r>
    </w:p>
    <w:p w14:paraId="35A84641"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b/>
          <w:bCs/>
          <w:color w:val="C00000"/>
        </w:rPr>
        <w:t>- lạc thú</w:t>
      </w:r>
      <w:r w:rsidRPr="00F92A6F">
        <w:rPr>
          <w:rFonts w:ascii="Arial" w:hAnsi="Arial" w:cs="Arial"/>
        </w:rPr>
        <w:t xml:space="preserve"> (lo tìm thú vui thế gian mà quên cái “thú” đi nhà thờ)…</w:t>
      </w:r>
    </w:p>
    <w:p w14:paraId="139BF56C" w14:textId="77777777" w:rsidR="00FC402A" w:rsidRPr="00F92A6F" w:rsidRDefault="00FC402A" w:rsidP="00FC402A">
      <w:pPr>
        <w:pStyle w:val="BodyTextIndent"/>
        <w:spacing w:after="0" w:line="360" w:lineRule="auto"/>
        <w:ind w:left="0" w:firstLine="284"/>
        <w:jc w:val="both"/>
        <w:rPr>
          <w:rFonts w:ascii="Arial" w:hAnsi="Arial" w:cs="Arial"/>
        </w:rPr>
      </w:pPr>
      <w:r w:rsidRPr="00F92A6F">
        <w:rPr>
          <w:rFonts w:ascii="Arial" w:hAnsi="Arial" w:cs="Arial"/>
          <w:b/>
          <w:bCs/>
          <w:color w:val="0033CC"/>
        </w:rPr>
        <w:t>Nhưng có một cơn bão mà mình không biết là bão</w:t>
      </w:r>
      <w:r w:rsidRPr="00F92A6F">
        <w:rPr>
          <w:rFonts w:ascii="Arial" w:hAnsi="Arial" w:cs="Arial"/>
        </w:rPr>
        <w:t xml:space="preserve"> (như bão Yunga), đang lôi kéo ta bỏ thuyền nhảy xuống biển. Cơn bão này có người mới nghe lần đầu, có người đã nghe đâu đó rồi, có người nghe thì hiểu là bão gì, có người nghe mà chẳng biết nó muốn nói gì. Cơn bão này trong Tông Huấn về người Kitô hữu giáo dân… đã được ĐTC Gioan Phaolô II nhắc tên. Bão </w:t>
      </w:r>
      <w:r w:rsidRPr="00F92A6F">
        <w:rPr>
          <w:rFonts w:ascii="Arial" w:hAnsi="Arial" w:cs="Arial"/>
          <w:b/>
          <w:bCs/>
          <w:color w:val="0033CC"/>
        </w:rPr>
        <w:t>“Giải thiêng,” “khử thiêng” “duy thế tục,” tức là thái độ dửng dưng với tôn giáo.</w:t>
      </w:r>
      <w:r w:rsidRPr="00F92A6F">
        <w:rPr>
          <w:rFonts w:ascii="Arial" w:hAnsi="Arial" w:cs="Arial"/>
        </w:rPr>
        <w:t xml:space="preserve"> Có Chúa có Mẹ hay không chẳng quan trọng, đó là thái độ </w:t>
      </w:r>
      <w:r w:rsidRPr="00F92A6F">
        <w:rPr>
          <w:rFonts w:ascii="Arial" w:hAnsi="Arial" w:cs="Arial"/>
          <w:b/>
          <w:bCs/>
          <w:color w:val="C00000"/>
        </w:rPr>
        <w:t>đóng kín Đạo ở lòng nhà thờ</w:t>
      </w:r>
      <w:r w:rsidRPr="00F92A6F">
        <w:rPr>
          <w:rFonts w:ascii="Arial" w:hAnsi="Arial" w:cs="Arial"/>
        </w:rPr>
        <w:t xml:space="preserve"> mà thôi. Ngoài nhà thờ không là Đạo nữa, </w:t>
      </w:r>
      <w:r w:rsidRPr="00F92A6F">
        <w:rPr>
          <w:rFonts w:ascii="Arial" w:hAnsi="Arial" w:cs="Arial"/>
          <w:b/>
          <w:bCs/>
          <w:color w:val="C00000"/>
        </w:rPr>
        <w:t>Đạo không ở trong cuộc sống, ông linh mục chỉ được nói trong nhà thờ. Ngoài nhà thờ, xin ông câm cho.</w:t>
      </w:r>
    </w:p>
    <w:p w14:paraId="6122E07D" w14:textId="77777777" w:rsidR="00FC402A" w:rsidRDefault="00FC402A" w:rsidP="00FC402A">
      <w:pPr>
        <w:pStyle w:val="BodyTextIndent"/>
        <w:spacing w:after="0" w:line="360" w:lineRule="auto"/>
        <w:ind w:left="0" w:firstLine="284"/>
        <w:jc w:val="both"/>
        <w:rPr>
          <w:rFonts w:ascii="Arial" w:hAnsi="Arial" w:cs="Arial"/>
          <w:b/>
          <w:bCs/>
          <w:color w:val="0033CC"/>
        </w:rPr>
      </w:pPr>
      <w:r w:rsidRPr="00F92A6F">
        <w:rPr>
          <w:rFonts w:ascii="Arial" w:hAnsi="Arial" w:cs="Arial"/>
        </w:rPr>
        <w:t xml:space="preserve">Vậy mà Đức Giáo Hoàng Phanxicô ra thông điệp về môi sinh Laudato Si’: </w:t>
      </w:r>
      <w:r w:rsidRPr="00F92A6F">
        <w:rPr>
          <w:rFonts w:ascii="Arial" w:hAnsi="Arial" w:cs="Arial"/>
          <w:b/>
          <w:bCs/>
          <w:color w:val="FF0000"/>
        </w:rPr>
        <w:t>hãy gìn giữ căn nhà chung là trái đất</w:t>
      </w:r>
      <w:r w:rsidRPr="00F92A6F">
        <w:rPr>
          <w:rFonts w:ascii="Arial" w:hAnsi="Arial" w:cs="Arial"/>
        </w:rPr>
        <w:t xml:space="preserve">, chẳng có vẻ đạo đức tín lý nào. Ngài cảnh báo, đang có cơn bão tầng cao như bão Yunga mà ta không thấy, là </w:t>
      </w:r>
      <w:r w:rsidRPr="00F92A6F">
        <w:rPr>
          <w:rFonts w:ascii="Arial" w:hAnsi="Arial" w:cs="Arial"/>
          <w:b/>
          <w:bCs/>
          <w:color w:val="FF0000"/>
        </w:rPr>
        <w:t>bão huỷ hoại môi trường sống.</w:t>
      </w:r>
      <w:r w:rsidRPr="00F92A6F">
        <w:rPr>
          <w:rFonts w:ascii="Arial" w:hAnsi="Arial" w:cs="Arial"/>
        </w:rPr>
        <w:t xml:space="preserve"> Vất một bịch rác ra đường có là gì đâu, mở nhạc thật to, cãi nhau thật bự có là gì đâu! </w:t>
      </w:r>
      <w:r w:rsidRPr="00F92A6F">
        <w:rPr>
          <w:rFonts w:ascii="Arial" w:hAnsi="Arial" w:cs="Arial"/>
          <w:b/>
          <w:bCs/>
          <w:color w:val="C00000"/>
        </w:rPr>
        <w:t>Ô nhiễm môi trường sống đó! Và đối với ĐGH Phanxicô, đó là tội, chứ không là lỗi không đâu.</w:t>
      </w:r>
      <w:r w:rsidRPr="00F92A6F">
        <w:rPr>
          <w:rFonts w:ascii="Arial" w:hAnsi="Arial" w:cs="Arial"/>
        </w:rPr>
        <w:t xml:space="preserve"> Người ta qui định để rác ra đường sau 7g tối, để 8g xe rác đi hốt sạch. Ai đó 2g chiều đã đưa ra, tệ hơn là sáng sớm đi làm chở theo bao rác đặt ngay lề đường, như thế là suốt ngày trời, ông đi qua bà đi lại ngửi rác hôi. </w:t>
      </w:r>
      <w:r w:rsidRPr="00F92A6F">
        <w:rPr>
          <w:rFonts w:ascii="Arial" w:hAnsi="Arial" w:cs="Arial"/>
          <w:b/>
          <w:bCs/>
          <w:color w:val="0033CC"/>
        </w:rPr>
        <w:t xml:space="preserve">Đó là tội, chứ không phải là lỗi. Phải xưng tội, vì phạm đến Mẹ Đất, là môi trường sống của con người. </w:t>
      </w:r>
    </w:p>
    <w:p w14:paraId="447EDDA4" w14:textId="5A968DCF" w:rsidR="00CC4263" w:rsidRPr="00F92A6F" w:rsidRDefault="00CC4263" w:rsidP="00FC402A">
      <w:pPr>
        <w:pStyle w:val="BodyTextIndent"/>
        <w:spacing w:after="0" w:line="360" w:lineRule="auto"/>
        <w:ind w:left="0" w:firstLine="284"/>
        <w:jc w:val="both"/>
        <w:rPr>
          <w:rFonts w:ascii="Arial" w:hAnsi="Arial" w:cs="Arial"/>
          <w:b/>
          <w:bCs/>
          <w:color w:val="0033CC"/>
        </w:rPr>
      </w:pPr>
      <w:r>
        <w:rPr>
          <w:rFonts w:ascii="Arial" w:hAnsi="Arial" w:cs="Arial"/>
          <w:b/>
          <w:bCs/>
          <w:noProof/>
          <w:color w:val="0033CC"/>
        </w:rPr>
        <w:lastRenderedPageBreak/>
        <w:drawing>
          <wp:inline distT="0" distB="0" distL="0" distR="0" wp14:anchorId="5CCB1ACF" wp14:editId="6DB010DA">
            <wp:extent cx="5715000" cy="3171265"/>
            <wp:effectExtent l="0" t="0" r="0" b="0"/>
            <wp:docPr id="1805493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3936" name="Picture 1805493936"/>
                    <pic:cNvPicPr/>
                  </pic:nvPicPr>
                  <pic:blipFill>
                    <a:blip r:embed="rId20">
                      <a:extLst>
                        <a:ext uri="{28A0092B-C50C-407E-A947-70E740481C1C}">
                          <a14:useLocalDpi xmlns:a14="http://schemas.microsoft.com/office/drawing/2010/main" val="0"/>
                        </a:ext>
                      </a:extLst>
                    </a:blip>
                    <a:stretch>
                      <a:fillRect/>
                    </a:stretch>
                  </pic:blipFill>
                  <pic:spPr>
                    <a:xfrm>
                      <a:off x="0" y="0"/>
                      <a:ext cx="5731414" cy="3180373"/>
                    </a:xfrm>
                    <a:prstGeom prst="rect">
                      <a:avLst/>
                    </a:prstGeom>
                  </pic:spPr>
                </pic:pic>
              </a:graphicData>
            </a:graphic>
          </wp:inline>
        </w:drawing>
      </w:r>
    </w:p>
    <w:p w14:paraId="120AF45A" w14:textId="77777777" w:rsidR="00FC402A" w:rsidRDefault="00FC402A" w:rsidP="00FC402A">
      <w:pPr>
        <w:pStyle w:val="BodyTextIndent"/>
        <w:spacing w:after="0" w:line="360" w:lineRule="auto"/>
        <w:ind w:left="0" w:firstLine="284"/>
        <w:jc w:val="both"/>
        <w:rPr>
          <w:rFonts w:ascii="Arial" w:hAnsi="Arial" w:cs="Arial"/>
          <w:b/>
          <w:bCs/>
          <w:color w:val="C00000"/>
        </w:rPr>
      </w:pPr>
      <w:r w:rsidRPr="00F92A6F">
        <w:rPr>
          <w:rFonts w:ascii="Arial" w:hAnsi="Arial" w:cs="Arial"/>
        </w:rPr>
        <w:t xml:space="preserve">Khi Đạo chỉ ở trong lòng nhà thờ, thì ngoài đường, Đạo đừng xía vô! Nói cách khác, </w:t>
      </w:r>
      <w:r w:rsidRPr="00F92A6F">
        <w:rPr>
          <w:rFonts w:ascii="Arial" w:hAnsi="Arial" w:cs="Arial"/>
          <w:b/>
          <w:bCs/>
          <w:color w:val="C00000"/>
        </w:rPr>
        <w:t>không mang Đạo vào đời sống hằng ngày là một cách nào đó ta lìa xa Đạo, lìa xa Giáo Hội… và như thế là lìa khỏi thuyền.</w:t>
      </w:r>
    </w:p>
    <w:p w14:paraId="49C37099" w14:textId="0D10C1A8" w:rsidR="00CC4263" w:rsidRPr="00F92A6F" w:rsidRDefault="00CC4263" w:rsidP="00FC402A">
      <w:pPr>
        <w:pStyle w:val="BodyTextIndent"/>
        <w:spacing w:after="0" w:line="360" w:lineRule="auto"/>
        <w:ind w:left="0" w:firstLine="284"/>
        <w:jc w:val="both"/>
        <w:rPr>
          <w:rFonts w:ascii="Arial" w:hAnsi="Arial" w:cs="Arial"/>
          <w:b/>
          <w:bCs/>
          <w:color w:val="C00000"/>
        </w:rPr>
      </w:pPr>
      <w:r>
        <w:rPr>
          <w:rFonts w:ascii="Arial" w:hAnsi="Arial" w:cs="Arial"/>
          <w:b/>
          <w:bCs/>
          <w:noProof/>
          <w:color w:val="C00000"/>
        </w:rPr>
        <w:drawing>
          <wp:inline distT="0" distB="0" distL="0" distR="0" wp14:anchorId="56E20479" wp14:editId="36C8A63E">
            <wp:extent cx="5578928" cy="3095758"/>
            <wp:effectExtent l="0" t="0" r="3175" b="0"/>
            <wp:docPr id="1438504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04205" name="Picture 1438504205"/>
                    <pic:cNvPicPr/>
                  </pic:nvPicPr>
                  <pic:blipFill>
                    <a:blip r:embed="rId21">
                      <a:extLst>
                        <a:ext uri="{28A0092B-C50C-407E-A947-70E740481C1C}">
                          <a14:useLocalDpi xmlns:a14="http://schemas.microsoft.com/office/drawing/2010/main" val="0"/>
                        </a:ext>
                      </a:extLst>
                    </a:blip>
                    <a:stretch>
                      <a:fillRect/>
                    </a:stretch>
                  </pic:blipFill>
                  <pic:spPr>
                    <a:xfrm>
                      <a:off x="0" y="0"/>
                      <a:ext cx="5593983" cy="3104112"/>
                    </a:xfrm>
                    <a:prstGeom prst="rect">
                      <a:avLst/>
                    </a:prstGeom>
                  </pic:spPr>
                </pic:pic>
              </a:graphicData>
            </a:graphic>
          </wp:inline>
        </w:drawing>
      </w:r>
    </w:p>
    <w:p w14:paraId="494CEB79" w14:textId="77777777" w:rsidR="00FC402A" w:rsidRPr="00F92A6F" w:rsidRDefault="00FC402A" w:rsidP="00FC402A">
      <w:pPr>
        <w:pStyle w:val="BodyTextIndent"/>
        <w:spacing w:after="0" w:line="360" w:lineRule="auto"/>
        <w:ind w:left="0" w:firstLine="284"/>
        <w:jc w:val="both"/>
        <w:rPr>
          <w:rFonts w:ascii="Arial" w:hAnsi="Arial" w:cs="Arial"/>
          <w:b/>
          <w:bCs/>
          <w:color w:val="C00000"/>
        </w:rPr>
      </w:pPr>
      <w:r w:rsidRPr="00F92A6F">
        <w:rPr>
          <w:rFonts w:ascii="Arial" w:hAnsi="Arial" w:cs="Arial"/>
        </w:rPr>
        <w:t xml:space="preserve">Đó là điều chúng ta phải sợ. Sợ lìa, sợ mất, - không phải đùng một cái đâu, nhưng </w:t>
      </w:r>
      <w:r w:rsidRPr="00F92A6F">
        <w:rPr>
          <w:rFonts w:ascii="Arial" w:hAnsi="Arial" w:cs="Arial"/>
          <w:b/>
          <w:bCs/>
          <w:color w:val="C00000"/>
        </w:rPr>
        <w:t xml:space="preserve">dần dần mất niềm tin nơi Giáo Hội, nơi Chúa. </w:t>
      </w:r>
    </w:p>
    <w:p w14:paraId="3C692F85" w14:textId="6EEE7AB3" w:rsidR="00FC402A" w:rsidRDefault="00FC402A" w:rsidP="00FC402A">
      <w:pPr>
        <w:pStyle w:val="BodyTextIndent"/>
        <w:spacing w:after="0" w:line="360" w:lineRule="auto"/>
        <w:ind w:left="0" w:firstLine="284"/>
        <w:jc w:val="both"/>
        <w:rPr>
          <w:rFonts w:ascii="Arial" w:hAnsi="Arial" w:cs="Arial"/>
        </w:rPr>
      </w:pPr>
      <w:r w:rsidRPr="00F92A6F">
        <w:rPr>
          <w:rFonts w:ascii="Arial" w:hAnsi="Arial" w:cs="Arial"/>
        </w:rPr>
        <w:t xml:space="preserve">Chính Chúa là Đấng đã nói: “Đừng sợ, Thầy đã thắng thế gian.” Cũng chính Ngài nói câu: </w:t>
      </w:r>
      <w:r w:rsidRPr="00F92A6F">
        <w:rPr>
          <w:rFonts w:ascii="Arial" w:hAnsi="Arial" w:cs="Arial"/>
          <w:b/>
          <w:bCs/>
          <w:color w:val="C00000"/>
        </w:rPr>
        <w:t>“Khi Con Người trở lại, liệu còn thấy niềm tin trên trái đất nữa không.”</w:t>
      </w:r>
      <w:r w:rsidRPr="00F92A6F">
        <w:rPr>
          <w:rFonts w:ascii="Arial" w:hAnsi="Arial" w:cs="Arial"/>
        </w:rPr>
        <w:t xml:space="preserve"> </w:t>
      </w:r>
      <w:r w:rsidRPr="00F92A6F">
        <w:rPr>
          <w:rFonts w:ascii="Arial" w:hAnsi="Arial" w:cs="Arial"/>
          <w:b/>
          <w:bCs/>
          <w:color w:val="0033CC"/>
        </w:rPr>
        <w:t>Thuyền là Giáo Hội còn đó, nhưng trên thuyền, sợ không biết còn chúng ta không.</w:t>
      </w:r>
      <w:r w:rsidRPr="00F92A6F">
        <w:rPr>
          <w:rFonts w:ascii="Arial" w:hAnsi="Arial" w:cs="Arial"/>
        </w:rPr>
        <w:t xml:space="preserve"> Chúng ta phải biết sợ, bởi vì như lời sách thánh: </w:t>
      </w:r>
      <w:r w:rsidRPr="00F92A6F">
        <w:rPr>
          <w:rFonts w:ascii="Arial" w:hAnsi="Arial" w:cs="Arial"/>
          <w:b/>
          <w:bCs/>
          <w:color w:val="FF0000"/>
        </w:rPr>
        <w:t>Sợ là bắt đầu của khôn ngoan, “Kính sợ là đầu mối khôn ngoan”</w:t>
      </w:r>
      <w:r w:rsidRPr="00F92A6F">
        <w:rPr>
          <w:rFonts w:ascii="Arial" w:hAnsi="Arial" w:cs="Arial"/>
        </w:rPr>
        <w:t xml:space="preserve"> vậy. Amen</w:t>
      </w:r>
    </w:p>
    <w:p w14:paraId="3301FFC0" w14:textId="77777777" w:rsidR="00EE71D1" w:rsidRDefault="00EE71D1" w:rsidP="00FC402A">
      <w:pPr>
        <w:pStyle w:val="BodyTextIndent"/>
        <w:spacing w:after="0" w:line="360" w:lineRule="auto"/>
        <w:ind w:left="0" w:firstLine="284"/>
        <w:jc w:val="both"/>
        <w:rPr>
          <w:rFonts w:ascii="Arial" w:hAnsi="Arial" w:cs="Arial"/>
        </w:rPr>
      </w:pPr>
    </w:p>
    <w:p w14:paraId="0EA4D28A" w14:textId="45FAFE68" w:rsidR="00EE71D1" w:rsidRPr="00F92A6F" w:rsidRDefault="00EE71D1" w:rsidP="00FC402A">
      <w:pPr>
        <w:pStyle w:val="BodyTextIndent"/>
        <w:spacing w:after="0" w:line="360" w:lineRule="auto"/>
        <w:ind w:left="0" w:firstLine="284"/>
        <w:jc w:val="both"/>
        <w:rPr>
          <w:rFonts w:ascii="Arial" w:hAnsi="Arial" w:cs="Arial"/>
        </w:rPr>
      </w:pPr>
      <w:r>
        <w:rPr>
          <w:rFonts w:ascii="Arial" w:hAnsi="Arial" w:cs="Arial"/>
          <w:noProof/>
        </w:rPr>
        <w:lastRenderedPageBreak/>
        <w:drawing>
          <wp:inline distT="0" distB="0" distL="0" distR="0" wp14:anchorId="48FEAF67" wp14:editId="16030CB3">
            <wp:extent cx="5546271" cy="3077637"/>
            <wp:effectExtent l="0" t="0" r="0" b="8890"/>
            <wp:docPr id="1619294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94319" name="Picture 1619294319"/>
                    <pic:cNvPicPr/>
                  </pic:nvPicPr>
                  <pic:blipFill>
                    <a:blip r:embed="rId22">
                      <a:extLst>
                        <a:ext uri="{28A0092B-C50C-407E-A947-70E740481C1C}">
                          <a14:useLocalDpi xmlns:a14="http://schemas.microsoft.com/office/drawing/2010/main" val="0"/>
                        </a:ext>
                      </a:extLst>
                    </a:blip>
                    <a:stretch>
                      <a:fillRect/>
                    </a:stretch>
                  </pic:blipFill>
                  <pic:spPr>
                    <a:xfrm>
                      <a:off x="0" y="0"/>
                      <a:ext cx="5556856" cy="3083511"/>
                    </a:xfrm>
                    <a:prstGeom prst="rect">
                      <a:avLst/>
                    </a:prstGeom>
                  </pic:spPr>
                </pic:pic>
              </a:graphicData>
            </a:graphic>
          </wp:inline>
        </w:drawing>
      </w:r>
    </w:p>
    <w:p w14:paraId="2A50DE61" w14:textId="77777777" w:rsidR="00FC402A" w:rsidRPr="00F92A6F" w:rsidRDefault="00FC402A" w:rsidP="00FC402A">
      <w:pPr>
        <w:spacing w:line="360" w:lineRule="auto"/>
        <w:ind w:firstLine="720"/>
        <w:rPr>
          <w:rFonts w:ascii="Arial" w:hAnsi="Arial" w:cs="Arial"/>
          <w:b/>
          <w:bCs/>
          <w:color w:val="FF0000"/>
        </w:rPr>
      </w:pPr>
    </w:p>
    <w:p w14:paraId="7B6FF9A4" w14:textId="77777777" w:rsidR="00FC402A" w:rsidRPr="00F92A6F" w:rsidRDefault="00FC402A" w:rsidP="00FC402A">
      <w:pPr>
        <w:spacing w:line="360" w:lineRule="auto"/>
        <w:ind w:firstLine="720"/>
        <w:rPr>
          <w:rFonts w:ascii="Arial" w:hAnsi="Arial" w:cs="Arial"/>
          <w:b/>
          <w:bCs/>
          <w:color w:val="FF0000"/>
        </w:rPr>
      </w:pPr>
      <w:r w:rsidRPr="00F92A6F">
        <w:rPr>
          <w:rFonts w:ascii="Arial" w:hAnsi="Arial" w:cs="Arial"/>
          <w:b/>
          <w:bCs/>
          <w:color w:val="FF0000"/>
        </w:rPr>
        <w:t xml:space="preserve">Lm Anphong Nguyễn Công Minh, ofm –  </w:t>
      </w:r>
    </w:p>
    <w:p w14:paraId="11C8F095" w14:textId="77777777" w:rsidR="00FC402A" w:rsidRPr="00F92A6F" w:rsidRDefault="00FC402A" w:rsidP="00FC402A">
      <w:pPr>
        <w:spacing w:line="360" w:lineRule="auto"/>
        <w:ind w:firstLine="720"/>
        <w:rPr>
          <w:rFonts w:ascii="Arial" w:hAnsi="Arial" w:cs="Arial"/>
          <w:b/>
          <w:bCs/>
          <w:color w:val="0000FF"/>
        </w:rPr>
      </w:pPr>
      <w:r w:rsidRPr="00F92A6F">
        <w:rPr>
          <w:rFonts w:ascii="Arial" w:hAnsi="Arial" w:cs="Arial"/>
          <w:b/>
          <w:bCs/>
          <w:color w:val="0000FF"/>
        </w:rPr>
        <w:t>Hẹn gặp lại</w:t>
      </w:r>
    </w:p>
    <w:bookmarkEnd w:id="4"/>
    <w:p w14:paraId="16EECC19" w14:textId="77777777" w:rsidR="00B61A49" w:rsidRPr="00F92A6F" w:rsidRDefault="00C57E59" w:rsidP="005B4A2F">
      <w:pPr>
        <w:pStyle w:val="NormalWeb"/>
        <w:spacing w:before="0" w:beforeAutospacing="0" w:after="60" w:afterAutospacing="0" w:line="360" w:lineRule="auto"/>
        <w:rPr>
          <w:rFonts w:ascii="Arial" w:hAnsi="Arial" w:cs="Arial"/>
          <w:b/>
          <w:bCs/>
          <w:color w:val="000000"/>
        </w:rPr>
      </w:pPr>
      <w:r w:rsidRPr="00F92A6F">
        <w:rPr>
          <w:rFonts w:ascii="Arial" w:hAnsi="Arial" w:cs="Arial"/>
          <w:b/>
          <w:bCs/>
          <w:color w:val="000000"/>
        </w:rPr>
        <w:t> </w:t>
      </w:r>
    </w:p>
    <w:p w14:paraId="6218A782" w14:textId="77777777" w:rsidR="00A2417F" w:rsidRPr="00F92A6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F92A6F">
          <w:rPr>
            <w:rStyle w:val="Hyperlink"/>
            <w:rFonts w:ascii="Arial" w:hAnsi="Arial" w:cs="Arial"/>
            <w:b/>
          </w:rPr>
          <w:t>VỀ MỤC LỤC</w:t>
        </w:r>
      </w:hyperlink>
    </w:p>
    <w:p w14:paraId="66DF0A8E" w14:textId="77777777" w:rsidR="00880676" w:rsidRPr="00F92A6F" w:rsidRDefault="002D71F2" w:rsidP="00880676">
      <w:pPr>
        <w:spacing w:before="60"/>
        <w:ind w:firstLine="720"/>
        <w:jc w:val="right"/>
        <w:rPr>
          <w:rFonts w:ascii="Arial" w:hAnsi="Arial" w:cs="Arial"/>
          <w:b/>
        </w:rPr>
      </w:pPr>
      <w:r w:rsidRPr="00F92A6F">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2FBAF56" w:rsidR="00ED14D7" w:rsidRPr="00610D1C" w:rsidRDefault="00DB68DA" w:rsidP="003921D0">
                            <w:pPr>
                              <w:pStyle w:val="Heading7"/>
                              <w:spacing w:before="60"/>
                              <w:rPr>
                                <w:rFonts w:ascii="Arial" w:hAnsi="Arial"/>
                                <w:b/>
                                <w:bCs/>
                                <w:color w:val="FF0000"/>
                              </w:rPr>
                            </w:pPr>
                            <w:r w:rsidRPr="00DB68DA">
                              <w:rPr>
                                <w:rFonts w:ascii="Arial" w:hAnsi="Arial"/>
                                <w:b/>
                                <w:bCs/>
                                <w:color w:val="FF0000"/>
                              </w:rPr>
                              <w:t>KHO TÀNG ĐÍCH THỰC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52FBAF56" w:rsidR="00ED14D7" w:rsidRPr="00610D1C" w:rsidRDefault="00DB68DA" w:rsidP="003921D0">
                      <w:pPr>
                        <w:pStyle w:val="Heading7"/>
                        <w:spacing w:before="60"/>
                        <w:rPr>
                          <w:rFonts w:ascii="Arial" w:hAnsi="Arial"/>
                          <w:b/>
                          <w:bCs/>
                          <w:color w:val="FF0000"/>
                        </w:rPr>
                      </w:pPr>
                      <w:r w:rsidRPr="00DB68DA">
                        <w:rPr>
                          <w:rFonts w:ascii="Arial" w:hAnsi="Arial"/>
                          <w:b/>
                          <w:bCs/>
                          <w:color w:val="FF0000"/>
                        </w:rPr>
                        <w:t>KHO TÀNG ĐÍCH THỰC</w:t>
                      </w:r>
                    </w:p>
                  </w:txbxContent>
                </v:textbox>
              </v:shape>
            </w:pict>
          </mc:Fallback>
        </mc:AlternateContent>
      </w:r>
    </w:p>
    <w:p w14:paraId="15A4CBBF" w14:textId="77777777" w:rsidR="003D5325" w:rsidRPr="00F92A6F" w:rsidRDefault="003D5325" w:rsidP="004A4CED">
      <w:pPr>
        <w:pStyle w:val="NormalWeb"/>
        <w:spacing w:before="0" w:beforeAutospacing="0" w:after="0" w:afterAutospacing="0" w:line="360" w:lineRule="auto"/>
        <w:jc w:val="both"/>
        <w:rPr>
          <w:rFonts w:ascii="Arial" w:hAnsi="Arial" w:cs="Arial"/>
          <w:b/>
        </w:rPr>
      </w:pPr>
    </w:p>
    <w:p w14:paraId="5036150F" w14:textId="4D80950E" w:rsidR="005B4A2F" w:rsidRPr="00F92A6F" w:rsidRDefault="003D5325" w:rsidP="0043177B">
      <w:pPr>
        <w:rPr>
          <w:rFonts w:ascii="Arial" w:hAnsi="Arial" w:cs="Arial"/>
          <w:b/>
          <w:bCs/>
          <w:color w:val="FF0000"/>
        </w:rPr>
      </w:pPr>
      <w:r w:rsidRPr="00F92A6F">
        <w:rPr>
          <w:rFonts w:ascii="Arial" w:hAnsi="Arial" w:cs="Arial"/>
        </w:rPr>
        <w:br/>
        <w:t> </w:t>
      </w:r>
      <w:r w:rsidR="005B4A2F" w:rsidRPr="00F92A6F">
        <w:rPr>
          <w:rFonts w:ascii="Arial" w:hAnsi="Arial" w:cs="Arial"/>
          <w:b/>
          <w:bCs/>
          <w:color w:val="FF0000"/>
        </w:rPr>
        <w:t xml:space="preserve">  </w:t>
      </w:r>
    </w:p>
    <w:p w14:paraId="45D2B438" w14:textId="77777777" w:rsidR="005B4A2F" w:rsidRPr="00F92A6F" w:rsidRDefault="005B4A2F" w:rsidP="005B4A2F">
      <w:pPr>
        <w:spacing w:line="360" w:lineRule="auto"/>
        <w:ind w:firstLine="720"/>
        <w:rPr>
          <w:rFonts w:ascii="Arial" w:hAnsi="Arial" w:cs="Arial"/>
          <w:b/>
          <w:color w:val="FF0000"/>
        </w:rPr>
      </w:pPr>
    </w:p>
    <w:p w14:paraId="3F58A508" w14:textId="77777777" w:rsidR="005B4A2F" w:rsidRPr="00F92A6F" w:rsidRDefault="005B4A2F" w:rsidP="005B4A2F">
      <w:pPr>
        <w:spacing w:line="360" w:lineRule="auto"/>
        <w:jc w:val="center"/>
        <w:rPr>
          <w:rFonts w:ascii="Arial" w:hAnsi="Arial" w:cs="Arial"/>
          <w:b/>
          <w:color w:val="FF0000"/>
        </w:rPr>
      </w:pPr>
      <w:bookmarkStart w:id="5" w:name="MinhAnh"/>
      <w:r w:rsidRPr="00F92A6F">
        <w:rPr>
          <w:rFonts w:ascii="Arial" w:hAnsi="Arial" w:cs="Arial"/>
          <w:b/>
          <w:color w:val="FF0000"/>
        </w:rPr>
        <w:t>QUÀ TẶNG TIN MỪNG:</w:t>
      </w:r>
    </w:p>
    <w:bookmarkEnd w:id="5"/>
    <w:p w14:paraId="46BFF1D5" w14:textId="77777777" w:rsidR="005B4A2F" w:rsidRPr="00F92A6F" w:rsidRDefault="005B4A2F" w:rsidP="005B4A2F">
      <w:pPr>
        <w:spacing w:line="360" w:lineRule="auto"/>
        <w:jc w:val="center"/>
        <w:rPr>
          <w:rFonts w:ascii="Arial" w:hAnsi="Arial" w:cs="Arial"/>
          <w:b/>
          <w:color w:val="0033CC"/>
        </w:rPr>
      </w:pPr>
      <w:r w:rsidRPr="00F92A6F">
        <w:rPr>
          <w:rFonts w:ascii="Arial" w:hAnsi="Arial" w:cs="Arial"/>
          <w:b/>
          <w:color w:val="0033CC"/>
        </w:rPr>
        <w:t>Thứ Sáu Tuần XI Thường Niên, Năm Chẵn:</w:t>
      </w:r>
    </w:p>
    <w:p w14:paraId="4CAD4E9F" w14:textId="77777777" w:rsidR="005B4A2F" w:rsidRPr="00F92A6F" w:rsidRDefault="005B4A2F" w:rsidP="005B4A2F">
      <w:pPr>
        <w:spacing w:line="360" w:lineRule="auto"/>
        <w:jc w:val="center"/>
        <w:rPr>
          <w:rFonts w:ascii="Arial" w:hAnsi="Arial" w:cs="Arial"/>
          <w:b/>
          <w:bCs/>
          <w:color w:val="FF0000"/>
          <w:shd w:val="clear" w:color="auto" w:fill="FFFFFF"/>
        </w:rPr>
      </w:pPr>
      <w:r w:rsidRPr="00F92A6F">
        <w:rPr>
          <w:rFonts w:ascii="Arial" w:hAnsi="Arial" w:cs="Arial"/>
          <w:b/>
          <w:bCs/>
          <w:color w:val="FF0000"/>
          <w:shd w:val="clear" w:color="auto" w:fill="FFFFFF"/>
        </w:rPr>
        <w:t>KHO TÀNG ĐÍCH THỰC</w:t>
      </w:r>
    </w:p>
    <w:p w14:paraId="2FAE0639" w14:textId="77777777" w:rsidR="005B4A2F" w:rsidRDefault="005B4A2F" w:rsidP="005B4A2F">
      <w:pPr>
        <w:spacing w:line="360" w:lineRule="auto"/>
        <w:jc w:val="center"/>
        <w:rPr>
          <w:rFonts w:ascii="Arial" w:hAnsi="Arial" w:cs="Arial"/>
          <w:b/>
          <w:color w:val="0033CC"/>
        </w:rPr>
      </w:pPr>
      <w:r w:rsidRPr="00F92A6F">
        <w:rPr>
          <w:rFonts w:ascii="Arial" w:hAnsi="Arial" w:cs="Arial"/>
          <w:b/>
          <w:color w:val="C00000"/>
        </w:rPr>
        <w:t xml:space="preserve">Lm. MINH ANH, </w:t>
      </w:r>
      <w:r w:rsidRPr="00F92A6F">
        <w:rPr>
          <w:rFonts w:ascii="Arial" w:hAnsi="Arial" w:cs="Arial"/>
          <w:b/>
          <w:color w:val="0033CC"/>
        </w:rPr>
        <w:t>TGP. HUẾ</w:t>
      </w:r>
    </w:p>
    <w:p w14:paraId="60FB9F39" w14:textId="2A0B1386" w:rsidR="009F0EC0" w:rsidRPr="00F92A6F" w:rsidRDefault="009F0EC0" w:rsidP="005B4A2F">
      <w:pPr>
        <w:spacing w:line="360" w:lineRule="auto"/>
        <w:jc w:val="center"/>
        <w:rPr>
          <w:rFonts w:ascii="Arial" w:hAnsi="Arial" w:cs="Arial"/>
          <w:b/>
          <w:color w:val="0033CC"/>
        </w:rPr>
      </w:pPr>
      <w:r>
        <w:rPr>
          <w:rFonts w:ascii="Arial" w:hAnsi="Arial" w:cs="Arial"/>
          <w:b/>
          <w:noProof/>
          <w:color w:val="0033CC"/>
        </w:rPr>
        <w:lastRenderedPageBreak/>
        <w:drawing>
          <wp:inline distT="0" distB="0" distL="0" distR="0" wp14:anchorId="05F8C869" wp14:editId="05E3BF82">
            <wp:extent cx="5399314" cy="2996090"/>
            <wp:effectExtent l="0" t="0" r="0" b="0"/>
            <wp:docPr id="798761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1105" name="Picture 798761105"/>
                    <pic:cNvPicPr/>
                  </pic:nvPicPr>
                  <pic:blipFill>
                    <a:blip r:embed="rId23">
                      <a:extLst>
                        <a:ext uri="{28A0092B-C50C-407E-A947-70E740481C1C}">
                          <a14:useLocalDpi xmlns:a14="http://schemas.microsoft.com/office/drawing/2010/main" val="0"/>
                        </a:ext>
                      </a:extLst>
                    </a:blip>
                    <a:stretch>
                      <a:fillRect/>
                    </a:stretch>
                  </pic:blipFill>
                  <pic:spPr>
                    <a:xfrm>
                      <a:off x="0" y="0"/>
                      <a:ext cx="5419139" cy="3007091"/>
                    </a:xfrm>
                    <a:prstGeom prst="rect">
                      <a:avLst/>
                    </a:prstGeom>
                  </pic:spPr>
                </pic:pic>
              </a:graphicData>
            </a:graphic>
          </wp:inline>
        </w:drawing>
      </w:r>
    </w:p>
    <w:p w14:paraId="42319817" w14:textId="77777777" w:rsidR="005B4A2F" w:rsidRPr="00F92A6F" w:rsidRDefault="005B4A2F" w:rsidP="005B4A2F">
      <w:pPr>
        <w:spacing w:line="360" w:lineRule="auto"/>
        <w:jc w:val="center"/>
        <w:rPr>
          <w:rFonts w:ascii="Arial" w:hAnsi="Arial" w:cs="Arial"/>
          <w:bCs/>
        </w:rPr>
      </w:pPr>
      <w:r w:rsidRPr="00F92A6F">
        <w:rPr>
          <w:rFonts w:ascii="Arial" w:hAnsi="Arial" w:cs="Arial"/>
          <w:bCs/>
        </w:rPr>
        <w:t>Kính mời theo dõi video tại đây:</w:t>
      </w:r>
    </w:p>
    <w:p w14:paraId="03A48CF7" w14:textId="77777777" w:rsidR="005B4A2F" w:rsidRPr="00F92A6F" w:rsidRDefault="00000000" w:rsidP="005B4A2F">
      <w:pPr>
        <w:spacing w:line="360" w:lineRule="auto"/>
        <w:jc w:val="center"/>
        <w:rPr>
          <w:rFonts w:ascii="Arial" w:hAnsi="Arial" w:cs="Arial"/>
          <w:bCs/>
        </w:rPr>
      </w:pPr>
      <w:hyperlink r:id="rId24" w:history="1">
        <w:r w:rsidR="005B4A2F" w:rsidRPr="00F92A6F">
          <w:rPr>
            <w:rStyle w:val="Hyperlink"/>
            <w:rFonts w:ascii="Arial" w:eastAsia="Calibri" w:hAnsi="Arial" w:cs="Arial"/>
          </w:rPr>
          <w:t>https://bitly.li/5mKp</w:t>
        </w:r>
      </w:hyperlink>
    </w:p>
    <w:p w14:paraId="5AC094B4" w14:textId="77777777" w:rsidR="005B4A2F" w:rsidRPr="00F92A6F" w:rsidRDefault="005B4A2F" w:rsidP="005B4A2F">
      <w:pPr>
        <w:spacing w:line="360" w:lineRule="auto"/>
        <w:ind w:firstLine="284"/>
        <w:rPr>
          <w:rFonts w:ascii="Arial" w:eastAsia="Arial" w:hAnsi="Arial" w:cs="Arial"/>
        </w:rPr>
      </w:pPr>
      <w:bookmarkStart w:id="6" w:name="_Hlk106320910"/>
    </w:p>
    <w:p w14:paraId="2915A757" w14:textId="77777777" w:rsidR="005B4A2F" w:rsidRDefault="005B4A2F" w:rsidP="005B4A2F">
      <w:pPr>
        <w:spacing w:line="360" w:lineRule="auto"/>
        <w:ind w:firstLine="284"/>
        <w:rPr>
          <w:rFonts w:ascii="Arial" w:eastAsia="Arial" w:hAnsi="Arial" w:cs="Arial"/>
        </w:rPr>
      </w:pPr>
      <w:r w:rsidRPr="00F92A6F">
        <w:rPr>
          <w:rFonts w:ascii="Arial" w:eastAsia="Arial" w:hAnsi="Arial" w:cs="Arial"/>
        </w:rPr>
        <w:t>“</w:t>
      </w:r>
      <w:r w:rsidRPr="00F92A6F">
        <w:rPr>
          <w:rFonts w:ascii="Arial" w:eastAsia="Arial" w:hAnsi="Arial" w:cs="Arial"/>
          <w:b/>
          <w:bCs/>
          <w:color w:val="FF0000"/>
        </w:rPr>
        <w:t>Vì kho tàng của con ở đâu, thì tâm trí của con cũng ở đó!</w:t>
      </w:r>
      <w:r w:rsidRPr="00F92A6F">
        <w:rPr>
          <w:rFonts w:ascii="Arial" w:eastAsia="Arial" w:hAnsi="Arial" w:cs="Arial"/>
        </w:rPr>
        <w:t>”. (Mt 6, 21)</w:t>
      </w:r>
    </w:p>
    <w:p w14:paraId="2036FAA4" w14:textId="77777777" w:rsidR="0067670A" w:rsidRDefault="0067670A" w:rsidP="005B4A2F">
      <w:pPr>
        <w:spacing w:line="360" w:lineRule="auto"/>
        <w:ind w:firstLine="284"/>
        <w:rPr>
          <w:rFonts w:ascii="Arial" w:eastAsia="Arial" w:hAnsi="Arial" w:cs="Arial"/>
        </w:rPr>
      </w:pPr>
    </w:p>
    <w:p w14:paraId="2BC2B115" w14:textId="735A7AF6" w:rsidR="0067670A" w:rsidRPr="00F92A6F" w:rsidRDefault="0067670A" w:rsidP="005B4A2F">
      <w:pPr>
        <w:spacing w:line="360" w:lineRule="auto"/>
        <w:ind w:firstLine="284"/>
        <w:rPr>
          <w:rFonts w:ascii="Arial" w:eastAsia="Arial" w:hAnsi="Arial" w:cs="Arial"/>
        </w:rPr>
      </w:pPr>
      <w:r>
        <w:rPr>
          <w:rFonts w:ascii="Arial" w:eastAsia="Arial" w:hAnsi="Arial" w:cs="Arial"/>
          <w:noProof/>
        </w:rPr>
        <w:drawing>
          <wp:inline distT="0" distB="0" distL="0" distR="0" wp14:anchorId="712C248D" wp14:editId="5E66D9AA">
            <wp:extent cx="5666014" cy="3144082"/>
            <wp:effectExtent l="0" t="0" r="0" b="0"/>
            <wp:docPr id="1532369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69462" name="Picture 1532369462"/>
                    <pic:cNvPicPr/>
                  </pic:nvPicPr>
                  <pic:blipFill>
                    <a:blip r:embed="rId25">
                      <a:extLst>
                        <a:ext uri="{28A0092B-C50C-407E-A947-70E740481C1C}">
                          <a14:useLocalDpi xmlns:a14="http://schemas.microsoft.com/office/drawing/2010/main" val="0"/>
                        </a:ext>
                      </a:extLst>
                    </a:blip>
                    <a:stretch>
                      <a:fillRect/>
                    </a:stretch>
                  </pic:blipFill>
                  <pic:spPr>
                    <a:xfrm>
                      <a:off x="0" y="0"/>
                      <a:ext cx="5680335" cy="3152029"/>
                    </a:xfrm>
                    <a:prstGeom prst="rect">
                      <a:avLst/>
                    </a:prstGeom>
                  </pic:spPr>
                </pic:pic>
              </a:graphicData>
            </a:graphic>
          </wp:inline>
        </w:drawing>
      </w:r>
    </w:p>
    <w:bookmarkEnd w:id="6"/>
    <w:p w14:paraId="6767F13D" w14:textId="77777777" w:rsidR="0067670A" w:rsidRDefault="0067670A" w:rsidP="00DB68DA">
      <w:pPr>
        <w:spacing w:line="360" w:lineRule="auto"/>
        <w:ind w:firstLine="284"/>
        <w:jc w:val="both"/>
        <w:rPr>
          <w:rFonts w:ascii="Arial" w:eastAsia="Arial" w:hAnsi="Arial" w:cs="Arial"/>
          <w:b/>
          <w:bCs/>
          <w:color w:val="0000FF"/>
        </w:rPr>
      </w:pPr>
    </w:p>
    <w:p w14:paraId="3EC1884D" w14:textId="273640FD" w:rsidR="005B4A2F" w:rsidRPr="00F92A6F" w:rsidRDefault="005B4A2F" w:rsidP="00DB68DA">
      <w:pPr>
        <w:spacing w:line="360" w:lineRule="auto"/>
        <w:ind w:firstLine="284"/>
        <w:jc w:val="both"/>
        <w:rPr>
          <w:rFonts w:ascii="Arial" w:eastAsia="Arial" w:hAnsi="Arial" w:cs="Arial"/>
          <w:b/>
          <w:bCs/>
          <w:color w:val="C00000"/>
        </w:rPr>
      </w:pPr>
      <w:r w:rsidRPr="00F92A6F">
        <w:rPr>
          <w:rFonts w:ascii="Arial" w:eastAsia="Arial" w:hAnsi="Arial" w:cs="Arial"/>
          <w:b/>
          <w:bCs/>
          <w:color w:val="0000FF"/>
        </w:rPr>
        <w:t>“JOY”,</w:t>
      </w:r>
      <w:r w:rsidRPr="00F92A6F">
        <w:rPr>
          <w:rFonts w:ascii="Arial" w:eastAsia="Arial" w:hAnsi="Arial" w:cs="Arial"/>
        </w:rPr>
        <w:t xml:space="preserve"> </w:t>
      </w:r>
      <w:r w:rsidRPr="00F92A6F">
        <w:rPr>
          <w:rFonts w:ascii="Arial" w:eastAsia="Arial" w:hAnsi="Arial" w:cs="Arial"/>
          <w:b/>
          <w:bCs/>
          <w:color w:val="FF0000"/>
        </w:rPr>
        <w:t>“Niềm vui”,</w:t>
      </w:r>
      <w:r w:rsidRPr="00F92A6F">
        <w:rPr>
          <w:rFonts w:ascii="Arial" w:eastAsia="Arial" w:hAnsi="Arial" w:cs="Arial"/>
          <w:color w:val="FF0000"/>
        </w:rPr>
        <w:t xml:space="preserve"> </w:t>
      </w:r>
      <w:r w:rsidRPr="00F92A6F">
        <w:rPr>
          <w:rFonts w:ascii="Arial" w:eastAsia="Arial" w:hAnsi="Arial" w:cs="Arial"/>
        </w:rPr>
        <w:t xml:space="preserve">mang một ý nghĩa hết sức ý vị! “J”, </w:t>
      </w:r>
      <w:r w:rsidRPr="00F92A6F">
        <w:rPr>
          <w:rFonts w:ascii="Arial" w:eastAsia="Arial" w:hAnsi="Arial" w:cs="Arial"/>
          <w:b/>
          <w:bCs/>
          <w:color w:val="FF0000"/>
        </w:rPr>
        <w:t>JESUS</w:t>
      </w:r>
      <w:r w:rsidRPr="00F92A6F">
        <w:rPr>
          <w:rFonts w:ascii="Arial" w:eastAsia="Arial" w:hAnsi="Arial" w:cs="Arial"/>
        </w:rPr>
        <w:t xml:space="preserve">, Giêsu; “O”, </w:t>
      </w:r>
      <w:r w:rsidRPr="00F92A6F">
        <w:rPr>
          <w:rFonts w:ascii="Arial" w:eastAsia="Arial" w:hAnsi="Arial" w:cs="Arial"/>
          <w:b/>
          <w:bCs/>
          <w:color w:val="FF0000"/>
        </w:rPr>
        <w:t>OTHERS</w:t>
      </w:r>
      <w:r w:rsidRPr="00F92A6F">
        <w:rPr>
          <w:rFonts w:ascii="Arial" w:eastAsia="Arial" w:hAnsi="Arial" w:cs="Arial"/>
        </w:rPr>
        <w:t xml:space="preserve">, tha nhân; và “Y”, </w:t>
      </w:r>
      <w:r w:rsidRPr="00F92A6F">
        <w:rPr>
          <w:rFonts w:ascii="Arial" w:eastAsia="Arial" w:hAnsi="Arial" w:cs="Arial"/>
          <w:b/>
          <w:bCs/>
          <w:color w:val="FF0000"/>
        </w:rPr>
        <w:t>YOU</w:t>
      </w:r>
      <w:r w:rsidRPr="00F92A6F">
        <w:rPr>
          <w:rFonts w:ascii="Arial" w:eastAsia="Arial" w:hAnsi="Arial" w:cs="Arial"/>
        </w:rPr>
        <w:t xml:space="preserve">, bạn! Đó là ‘trật tự bất di bất dịch’ - </w:t>
      </w:r>
      <w:r w:rsidRPr="00F92A6F">
        <w:rPr>
          <w:rFonts w:ascii="Arial" w:eastAsia="Arial" w:hAnsi="Arial" w:cs="Arial"/>
          <w:b/>
          <w:bCs/>
          <w:color w:val="0000FF"/>
        </w:rPr>
        <w:t>“Giêsu - tha nhân - bạn”</w:t>
      </w:r>
      <w:r w:rsidRPr="00F92A6F">
        <w:rPr>
          <w:rFonts w:ascii="Arial" w:eastAsia="Arial" w:hAnsi="Arial" w:cs="Arial"/>
          <w:color w:val="0000FF"/>
        </w:rPr>
        <w:t xml:space="preserve"> </w:t>
      </w:r>
      <w:r w:rsidRPr="00F92A6F">
        <w:rPr>
          <w:rFonts w:ascii="Arial" w:eastAsia="Arial" w:hAnsi="Arial" w:cs="Arial"/>
        </w:rPr>
        <w:t xml:space="preserve">- trong hành trình tìm kiếm niềm vui của người môn đệ Kitô. </w:t>
      </w:r>
      <w:r w:rsidRPr="00F92A6F">
        <w:rPr>
          <w:rFonts w:ascii="Arial" w:eastAsia="Arial" w:hAnsi="Arial" w:cs="Arial"/>
          <w:b/>
          <w:bCs/>
          <w:color w:val="0000FF"/>
        </w:rPr>
        <w:t xml:space="preserve">Không có trật tự này, niềm vui chỉ là </w:t>
      </w:r>
      <w:bookmarkStart w:id="7" w:name="_Hlk169826184"/>
      <w:r w:rsidRPr="00F92A6F">
        <w:rPr>
          <w:rFonts w:ascii="Arial" w:eastAsia="Arial" w:hAnsi="Arial" w:cs="Arial"/>
          <w:b/>
          <w:bCs/>
          <w:color w:val="0000FF"/>
        </w:rPr>
        <w:t>ích kỷ, lạm dụng và thế tục</w:t>
      </w:r>
      <w:bookmarkEnd w:id="7"/>
      <w:r w:rsidRPr="00F92A6F">
        <w:rPr>
          <w:rFonts w:ascii="Arial" w:eastAsia="Arial" w:hAnsi="Arial" w:cs="Arial"/>
          <w:b/>
          <w:bCs/>
          <w:color w:val="0000FF"/>
        </w:rPr>
        <w:t>.</w:t>
      </w:r>
      <w:r w:rsidRPr="00F92A6F">
        <w:rPr>
          <w:rFonts w:ascii="Arial" w:eastAsia="Arial" w:hAnsi="Arial" w:cs="Arial"/>
        </w:rPr>
        <w:t xml:space="preserve"> </w:t>
      </w:r>
      <w:r w:rsidRPr="00F92A6F">
        <w:rPr>
          <w:rFonts w:ascii="Arial" w:eastAsia="Arial" w:hAnsi="Arial" w:cs="Arial"/>
          <w:b/>
          <w:bCs/>
          <w:color w:val="C00000"/>
        </w:rPr>
        <w:t xml:space="preserve">Với trật tự này, bạn có một kho tàng </w:t>
      </w:r>
      <w:bookmarkStart w:id="8" w:name="_Hlk169770608"/>
      <w:r w:rsidRPr="00F92A6F">
        <w:rPr>
          <w:rFonts w:ascii="Arial" w:eastAsia="Arial" w:hAnsi="Arial" w:cs="Arial"/>
          <w:b/>
          <w:bCs/>
          <w:color w:val="C00000"/>
        </w:rPr>
        <w:t>đích thực!</w:t>
      </w:r>
    </w:p>
    <w:bookmarkEnd w:id="8"/>
    <w:p w14:paraId="61E3AEA8" w14:textId="77777777" w:rsidR="0067670A" w:rsidRDefault="0067670A" w:rsidP="00DB68DA">
      <w:pPr>
        <w:spacing w:line="360" w:lineRule="auto"/>
        <w:ind w:firstLine="284"/>
        <w:jc w:val="both"/>
        <w:rPr>
          <w:rFonts w:ascii="Arial" w:eastAsia="Arial" w:hAnsi="Arial" w:cs="Arial"/>
        </w:rPr>
      </w:pPr>
    </w:p>
    <w:p w14:paraId="6623FA41" w14:textId="77777777" w:rsidR="0067670A" w:rsidRDefault="0067670A" w:rsidP="00DB68DA">
      <w:pPr>
        <w:spacing w:line="360" w:lineRule="auto"/>
        <w:ind w:firstLine="284"/>
        <w:jc w:val="both"/>
        <w:rPr>
          <w:rFonts w:ascii="Arial" w:eastAsia="Arial" w:hAnsi="Arial" w:cs="Arial"/>
        </w:rPr>
      </w:pPr>
    </w:p>
    <w:p w14:paraId="1700FC9F" w14:textId="347E3712" w:rsidR="0067670A" w:rsidRDefault="0067670A" w:rsidP="00DB68DA">
      <w:pPr>
        <w:spacing w:line="360" w:lineRule="auto"/>
        <w:ind w:firstLine="284"/>
        <w:jc w:val="both"/>
        <w:rPr>
          <w:rFonts w:ascii="Arial" w:eastAsia="Arial" w:hAnsi="Arial" w:cs="Arial"/>
        </w:rPr>
      </w:pPr>
      <w:r>
        <w:rPr>
          <w:rFonts w:ascii="Arial" w:eastAsia="Arial" w:hAnsi="Arial" w:cs="Arial"/>
          <w:noProof/>
        </w:rPr>
        <w:lastRenderedPageBreak/>
        <w:drawing>
          <wp:inline distT="0" distB="0" distL="0" distR="0" wp14:anchorId="691378D7" wp14:editId="4670E128">
            <wp:extent cx="6477000" cy="3594100"/>
            <wp:effectExtent l="0" t="0" r="0" b="6350"/>
            <wp:docPr id="18540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95" name="Picture 1854095"/>
                    <pic:cNvPicPr/>
                  </pic:nvPicPr>
                  <pic:blipFill>
                    <a:blip r:embed="rId26">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2196C7B1" w14:textId="0D4479CA" w:rsidR="005B4A2F" w:rsidRPr="00F92A6F" w:rsidRDefault="005B4A2F" w:rsidP="00DB68DA">
      <w:pPr>
        <w:spacing w:line="360" w:lineRule="auto"/>
        <w:ind w:firstLine="284"/>
        <w:jc w:val="both"/>
        <w:rPr>
          <w:rFonts w:ascii="Arial" w:eastAsia="Arial" w:hAnsi="Arial" w:cs="Arial"/>
        </w:rPr>
      </w:pPr>
      <w:r w:rsidRPr="00F92A6F">
        <w:rPr>
          <w:rFonts w:ascii="Arial" w:eastAsia="Arial" w:hAnsi="Arial" w:cs="Arial"/>
        </w:rPr>
        <w:t>Kính thưa Anh Chị em,</w:t>
      </w:r>
    </w:p>
    <w:p w14:paraId="3077A359" w14:textId="77777777" w:rsidR="005B4A2F" w:rsidRPr="00F92A6F" w:rsidRDefault="005B4A2F" w:rsidP="00DB68DA">
      <w:pPr>
        <w:spacing w:line="360" w:lineRule="auto"/>
        <w:ind w:firstLine="284"/>
        <w:jc w:val="both"/>
        <w:rPr>
          <w:rFonts w:ascii="Arial" w:eastAsia="Arial" w:hAnsi="Arial" w:cs="Arial"/>
        </w:rPr>
      </w:pPr>
      <w:r w:rsidRPr="00F92A6F">
        <w:rPr>
          <w:rFonts w:ascii="Arial" w:eastAsia="Arial" w:hAnsi="Arial" w:cs="Arial"/>
        </w:rPr>
        <w:t xml:space="preserve">Tin Mừng hôm nay không trực tiếp nói đến niềm vui, nhưng nói đến kho tàng; một </w:t>
      </w:r>
      <w:r w:rsidRPr="00F92A6F">
        <w:rPr>
          <w:rFonts w:ascii="Arial" w:eastAsia="Arial" w:hAnsi="Arial" w:cs="Arial"/>
          <w:b/>
          <w:bCs/>
          <w:color w:val="C00000"/>
        </w:rPr>
        <w:t>‘kho tàng đích thực’ bảo đảm hạnh phúc cho con người mọi thời!</w:t>
      </w:r>
      <w:r w:rsidRPr="00F92A6F">
        <w:rPr>
          <w:rFonts w:ascii="Arial" w:eastAsia="Arial" w:hAnsi="Arial" w:cs="Arial"/>
        </w:rPr>
        <w:t xml:space="preserve"> Thế nhưng, kho tàng ấy là gì? Nó cống hiến hạnh phúc tạm bợ hay tặng trao hạnh phúc miên viễn?  </w:t>
      </w:r>
    </w:p>
    <w:p w14:paraId="78C26332" w14:textId="77777777" w:rsidR="005B4A2F" w:rsidRDefault="005B4A2F" w:rsidP="00DB68DA">
      <w:pPr>
        <w:spacing w:line="360" w:lineRule="auto"/>
        <w:ind w:firstLine="284"/>
        <w:jc w:val="both"/>
        <w:rPr>
          <w:rFonts w:ascii="Arial" w:eastAsia="Arial" w:hAnsi="Arial" w:cs="Arial"/>
          <w:b/>
          <w:bCs/>
          <w:color w:val="C00000"/>
        </w:rPr>
      </w:pPr>
      <w:r w:rsidRPr="00F92A6F">
        <w:rPr>
          <w:rFonts w:ascii="Arial" w:eastAsia="Arial" w:hAnsi="Arial" w:cs="Arial"/>
          <w:b/>
          <w:bCs/>
          <w:color w:val="C00000"/>
        </w:rPr>
        <w:t>Bạn và tôi nên giao phó trái tim, bản thể sâu kín nhất của mình cho loại kho tàng nào?</w:t>
      </w:r>
      <w:r w:rsidRPr="00F92A6F">
        <w:rPr>
          <w:rFonts w:ascii="Arial" w:eastAsia="Arial" w:hAnsi="Arial" w:cs="Arial"/>
          <w:color w:val="C00000"/>
        </w:rPr>
        <w:t xml:space="preserve"> </w:t>
      </w:r>
      <w:r w:rsidRPr="00F92A6F">
        <w:rPr>
          <w:rFonts w:ascii="Arial" w:eastAsia="Arial" w:hAnsi="Arial" w:cs="Arial"/>
          <w:b/>
          <w:bCs/>
          <w:color w:val="0000FF"/>
        </w:rPr>
        <w:t xml:space="preserve">Chúa Kitô cảnh báo về những </w:t>
      </w:r>
      <w:r w:rsidRPr="00F92A6F">
        <w:rPr>
          <w:rFonts w:ascii="Arial" w:eastAsia="Arial" w:hAnsi="Arial" w:cs="Arial"/>
          <w:b/>
          <w:bCs/>
          <w:color w:val="FF0000"/>
        </w:rPr>
        <w:t>‘kho tàng giả’</w:t>
      </w:r>
      <w:r w:rsidRPr="00F92A6F">
        <w:rPr>
          <w:rFonts w:ascii="Arial" w:eastAsia="Arial" w:hAnsi="Arial" w:cs="Arial"/>
          <w:b/>
          <w:bCs/>
          <w:color w:val="0000FF"/>
        </w:rPr>
        <w:t xml:space="preserve"> đang giằng xé tâm can chúng ta mỗi ngày</w:t>
      </w:r>
      <w:r w:rsidRPr="00F92A6F">
        <w:rPr>
          <w:rFonts w:ascii="Arial" w:eastAsia="Arial" w:hAnsi="Arial" w:cs="Arial"/>
        </w:rPr>
        <w:t xml:space="preserve">, những kho tàng thuộc về của cải vật chất. Chúng sẽ bị lấy khỏi chúng ta bất cứ lúc nào; và vào thời điểm chúng ta cần nhất - </w:t>
      </w:r>
      <w:r w:rsidRPr="00F92A6F">
        <w:rPr>
          <w:rFonts w:ascii="Arial" w:eastAsia="Arial" w:hAnsi="Arial" w:cs="Arial"/>
          <w:b/>
          <w:bCs/>
          <w:color w:val="FF0000"/>
        </w:rPr>
        <w:t xml:space="preserve">giờ chết - nhất định chúng sẽ phản bội chúng ta. </w:t>
      </w:r>
      <w:r w:rsidRPr="00F92A6F">
        <w:rPr>
          <w:rFonts w:ascii="Arial" w:eastAsia="Arial" w:hAnsi="Arial" w:cs="Arial"/>
        </w:rPr>
        <w:t xml:space="preserve">Tục ngữ Tây Ban Nha có câu, </w:t>
      </w:r>
      <w:r w:rsidRPr="00F92A6F">
        <w:rPr>
          <w:rFonts w:ascii="Arial" w:eastAsia="Arial" w:hAnsi="Arial" w:cs="Arial"/>
          <w:b/>
          <w:bCs/>
          <w:color w:val="C00000"/>
        </w:rPr>
        <w:t>“Không có túi nào trong tấm vải liệm!”.</w:t>
      </w:r>
    </w:p>
    <w:p w14:paraId="434AD1F5" w14:textId="56F02C48" w:rsidR="0067670A" w:rsidRPr="00F92A6F" w:rsidRDefault="0067670A" w:rsidP="0067670A">
      <w:pPr>
        <w:spacing w:line="360" w:lineRule="auto"/>
        <w:ind w:firstLine="284"/>
        <w:jc w:val="center"/>
        <w:rPr>
          <w:rFonts w:ascii="Arial" w:eastAsia="Arial" w:hAnsi="Arial" w:cs="Arial"/>
          <w:b/>
          <w:bCs/>
          <w:color w:val="C00000"/>
        </w:rPr>
      </w:pPr>
      <w:r>
        <w:rPr>
          <w:rFonts w:ascii="Arial" w:eastAsia="Arial" w:hAnsi="Arial" w:cs="Arial"/>
          <w:b/>
          <w:bCs/>
          <w:noProof/>
          <w:color w:val="C00000"/>
        </w:rPr>
        <w:drawing>
          <wp:inline distT="0" distB="0" distL="0" distR="0" wp14:anchorId="56DF9BA6" wp14:editId="5543A66E">
            <wp:extent cx="5987142" cy="3322277"/>
            <wp:effectExtent l="0" t="0" r="0" b="0"/>
            <wp:docPr id="2090007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0757" name="Picture 209000757"/>
                    <pic:cNvPicPr/>
                  </pic:nvPicPr>
                  <pic:blipFill>
                    <a:blip r:embed="rId27">
                      <a:extLst>
                        <a:ext uri="{28A0092B-C50C-407E-A947-70E740481C1C}">
                          <a14:useLocalDpi xmlns:a14="http://schemas.microsoft.com/office/drawing/2010/main" val="0"/>
                        </a:ext>
                      </a:extLst>
                    </a:blip>
                    <a:stretch>
                      <a:fillRect/>
                    </a:stretch>
                  </pic:blipFill>
                  <pic:spPr>
                    <a:xfrm>
                      <a:off x="0" y="0"/>
                      <a:ext cx="5997180" cy="3327847"/>
                    </a:xfrm>
                    <a:prstGeom prst="rect">
                      <a:avLst/>
                    </a:prstGeom>
                  </pic:spPr>
                </pic:pic>
              </a:graphicData>
            </a:graphic>
          </wp:inline>
        </w:drawing>
      </w:r>
    </w:p>
    <w:p w14:paraId="54647B82" w14:textId="77777777" w:rsidR="005B4A2F" w:rsidRPr="00F92A6F" w:rsidRDefault="005B4A2F" w:rsidP="00DB68DA">
      <w:pPr>
        <w:spacing w:line="360" w:lineRule="auto"/>
        <w:ind w:firstLine="284"/>
        <w:jc w:val="both"/>
        <w:rPr>
          <w:rFonts w:ascii="Arial" w:eastAsia="Arial" w:hAnsi="Arial" w:cs="Arial"/>
          <w:b/>
          <w:bCs/>
          <w:color w:val="C00000"/>
        </w:rPr>
      </w:pPr>
      <w:r w:rsidRPr="00F92A6F">
        <w:rPr>
          <w:rFonts w:ascii="Arial" w:eastAsia="Arial" w:hAnsi="Arial" w:cs="Arial"/>
        </w:rPr>
        <w:lastRenderedPageBreak/>
        <w:t xml:space="preserve">Chúa Kitô ban cho chúng ta kho </w:t>
      </w:r>
      <w:bookmarkStart w:id="9" w:name="_Hlk169769844"/>
      <w:r w:rsidRPr="00F92A6F">
        <w:rPr>
          <w:rFonts w:ascii="Arial" w:eastAsia="Arial" w:hAnsi="Arial" w:cs="Arial"/>
        </w:rPr>
        <w:t xml:space="preserve">tàng </w:t>
      </w:r>
      <w:bookmarkEnd w:id="9"/>
      <w:r w:rsidRPr="00F92A6F">
        <w:rPr>
          <w:rFonts w:ascii="Arial" w:eastAsia="Arial" w:hAnsi="Arial" w:cs="Arial"/>
        </w:rPr>
        <w:t xml:space="preserve">duy nhất xứng với trái tim con người, </w:t>
      </w:r>
      <w:r w:rsidRPr="00F92A6F">
        <w:rPr>
          <w:rFonts w:ascii="Arial" w:eastAsia="Arial" w:hAnsi="Arial" w:cs="Arial"/>
          <w:b/>
          <w:bCs/>
          <w:color w:val="C00000"/>
        </w:rPr>
        <w:t>một kho tàng không bao giờ phản bội và có thể đồng hành với chúng ta qua bên kia nấm mồ để bước vào ngưỡng cửa dẫn đến sự sống vĩnh cửu.</w:t>
      </w:r>
      <w:r w:rsidRPr="00F92A6F">
        <w:rPr>
          <w:rFonts w:ascii="Arial" w:eastAsia="Arial" w:hAnsi="Arial" w:cs="Arial"/>
        </w:rPr>
        <w:t xml:space="preserve"> </w:t>
      </w:r>
      <w:r w:rsidRPr="00F92A6F">
        <w:rPr>
          <w:rFonts w:ascii="Arial" w:eastAsia="Arial" w:hAnsi="Arial" w:cs="Arial"/>
          <w:b/>
          <w:bCs/>
          <w:color w:val="0000FF"/>
        </w:rPr>
        <w:t xml:space="preserve">Kho tàng đó là chính con người Ngài, Chúa Kitô. </w:t>
      </w:r>
      <w:r w:rsidRPr="00F92A6F">
        <w:rPr>
          <w:rFonts w:ascii="Arial" w:eastAsia="Arial" w:hAnsi="Arial" w:cs="Arial"/>
          <w:b/>
          <w:bCs/>
          <w:color w:val="C00000"/>
        </w:rPr>
        <w:t xml:space="preserve">Chỉ sống cho Chúa Kitô, yêu mến Chúa Kitô trên hết mọi sự và từ bỏ bản thân </w:t>
      </w:r>
      <w:r w:rsidRPr="00F92A6F">
        <w:rPr>
          <w:rFonts w:ascii="Arial" w:eastAsia="Arial" w:hAnsi="Arial" w:cs="Arial"/>
          <w:b/>
          <w:bCs/>
          <w:color w:val="0000FF"/>
        </w:rPr>
        <w:t>vì</w:t>
      </w:r>
      <w:r w:rsidRPr="00F92A6F">
        <w:rPr>
          <w:rFonts w:ascii="Arial" w:eastAsia="Arial" w:hAnsi="Arial" w:cs="Arial"/>
          <w:b/>
          <w:bCs/>
          <w:color w:val="C00000"/>
        </w:rPr>
        <w:t xml:space="preserve"> Ngài,</w:t>
      </w:r>
      <w:r w:rsidRPr="00F92A6F">
        <w:rPr>
          <w:rFonts w:ascii="Arial" w:eastAsia="Arial" w:hAnsi="Arial" w:cs="Arial"/>
          <w:color w:val="C00000"/>
        </w:rPr>
        <w:t xml:space="preserve"> </w:t>
      </w:r>
      <w:r w:rsidRPr="00F92A6F">
        <w:rPr>
          <w:rFonts w:ascii="Arial" w:eastAsia="Arial" w:hAnsi="Arial" w:cs="Arial"/>
        </w:rPr>
        <w:t xml:space="preserve">chúng ta sẽ sở hữu </w:t>
      </w:r>
      <w:r w:rsidRPr="00F92A6F">
        <w:rPr>
          <w:rFonts w:ascii="Arial" w:eastAsia="Arial" w:hAnsi="Arial" w:cs="Arial"/>
          <w:b/>
          <w:bCs/>
          <w:color w:val="0000FF"/>
        </w:rPr>
        <w:t>‘kho tàng đích thực’ vốn có khả năng thực hiện mọi khát vọng sâu xa nhất.</w:t>
      </w:r>
      <w:r w:rsidRPr="00F92A6F">
        <w:rPr>
          <w:rFonts w:ascii="Arial" w:eastAsia="Arial" w:hAnsi="Arial" w:cs="Arial"/>
          <w:color w:val="0000FF"/>
        </w:rPr>
        <w:t xml:space="preserve"> </w:t>
      </w:r>
      <w:r w:rsidRPr="00F92A6F">
        <w:rPr>
          <w:rFonts w:ascii="Arial" w:eastAsia="Arial" w:hAnsi="Arial" w:cs="Arial"/>
        </w:rPr>
        <w:t xml:space="preserve">Chỉ nó mới tồn tại mãi, giúp chúng ta đắm chìm trong niềm vui và hạnh phúc, vì </w:t>
      </w:r>
      <w:r w:rsidRPr="00F92A6F">
        <w:rPr>
          <w:rFonts w:ascii="Arial" w:eastAsia="Arial" w:hAnsi="Arial" w:cs="Arial"/>
          <w:b/>
          <w:bCs/>
          <w:color w:val="C00000"/>
        </w:rPr>
        <w:t>“Kho tàng của con ở đâu thì lòng trí con cũng ở đó!”.</w:t>
      </w:r>
    </w:p>
    <w:p w14:paraId="2DE31E4B" w14:textId="77777777" w:rsidR="005B4A2F" w:rsidRPr="00F92A6F" w:rsidRDefault="005B4A2F" w:rsidP="00DB68DA">
      <w:pPr>
        <w:spacing w:line="360" w:lineRule="auto"/>
        <w:ind w:firstLine="284"/>
        <w:jc w:val="both"/>
        <w:rPr>
          <w:rFonts w:ascii="Arial" w:eastAsia="Arial" w:hAnsi="Arial" w:cs="Arial"/>
          <w:b/>
          <w:bCs/>
          <w:color w:val="0000FF"/>
        </w:rPr>
      </w:pPr>
      <w:r w:rsidRPr="00F92A6F">
        <w:rPr>
          <w:rFonts w:ascii="Arial" w:eastAsia="Arial" w:hAnsi="Arial" w:cs="Arial"/>
        </w:rPr>
        <w:t xml:space="preserve">Kho tàng đó còn là gì nữa? </w:t>
      </w:r>
      <w:r w:rsidRPr="00F92A6F">
        <w:rPr>
          <w:rFonts w:ascii="Arial" w:eastAsia="Arial" w:hAnsi="Arial" w:cs="Arial"/>
          <w:b/>
          <w:bCs/>
          <w:color w:val="0000FF"/>
        </w:rPr>
        <w:t>“Jesus and Others”, “Chúa Kitô và Tha Nhân”,</w:t>
      </w:r>
      <w:r w:rsidRPr="00F92A6F">
        <w:rPr>
          <w:rFonts w:ascii="Arial" w:eastAsia="Arial" w:hAnsi="Arial" w:cs="Arial"/>
        </w:rPr>
        <w:t xml:space="preserve"> nghĩa là </w:t>
      </w:r>
      <w:r w:rsidRPr="00F92A6F">
        <w:rPr>
          <w:rFonts w:ascii="Arial" w:eastAsia="Arial" w:hAnsi="Arial" w:cs="Arial"/>
          <w:b/>
          <w:bCs/>
          <w:color w:val="C00000"/>
        </w:rPr>
        <w:t>tất cả hành động tốt cho tha nhân mà chúng ta làm vì lợi ích của Chúa Kitô!</w:t>
      </w:r>
      <w:r w:rsidRPr="00F92A6F">
        <w:rPr>
          <w:rFonts w:ascii="Arial" w:eastAsia="Arial" w:hAnsi="Arial" w:cs="Arial"/>
        </w:rPr>
        <w:t xml:space="preserve"> </w:t>
      </w:r>
      <w:r w:rsidRPr="00F92A6F">
        <w:rPr>
          <w:rFonts w:ascii="Arial" w:eastAsia="Arial" w:hAnsi="Arial" w:cs="Arial"/>
          <w:b/>
          <w:bCs/>
          <w:color w:val="0000FF"/>
        </w:rPr>
        <w:t>Chỉ khi sống cho Chúa Kitô và tha nhân, chúng ta mới có thể sở hữu ‘kho tàng đích thực’ này.</w:t>
      </w:r>
    </w:p>
    <w:p w14:paraId="7D0DE495" w14:textId="77777777" w:rsidR="005B4A2F" w:rsidRDefault="005B4A2F" w:rsidP="00DB68DA">
      <w:pPr>
        <w:spacing w:line="360" w:lineRule="auto"/>
        <w:ind w:firstLine="284"/>
        <w:jc w:val="both"/>
        <w:rPr>
          <w:rFonts w:ascii="Arial" w:eastAsia="Arial" w:hAnsi="Arial" w:cs="Arial"/>
          <w:b/>
          <w:bCs/>
          <w:color w:val="0000FF"/>
        </w:rPr>
      </w:pPr>
      <w:r w:rsidRPr="00F92A6F">
        <w:rPr>
          <w:rFonts w:ascii="Arial" w:eastAsia="Arial" w:hAnsi="Arial" w:cs="Arial"/>
        </w:rPr>
        <w:t xml:space="preserve">Thật trùng hợp, bài đọc Các Vua hôm nay nói đến </w:t>
      </w:r>
      <w:r w:rsidRPr="00F92A6F">
        <w:rPr>
          <w:rFonts w:ascii="Arial" w:eastAsia="Arial" w:hAnsi="Arial" w:cs="Arial"/>
          <w:b/>
          <w:bCs/>
          <w:color w:val="FF0000"/>
        </w:rPr>
        <w:t xml:space="preserve">kho tàng Israel đã chọn, họ chọn Thiên Chúa! </w:t>
      </w:r>
      <w:r w:rsidRPr="00F92A6F">
        <w:rPr>
          <w:rFonts w:ascii="Arial" w:eastAsia="Arial" w:hAnsi="Arial" w:cs="Arial"/>
        </w:rPr>
        <w:t xml:space="preserve">Sau khi tư tế Giơhôgiađa đặt vương miện lên đầu ấu chúa Giôát, “Ông lập giao ước giữa Đức Chúa, vua và dân, nhờ đó </w:t>
      </w:r>
      <w:r w:rsidRPr="00F92A6F">
        <w:rPr>
          <w:rFonts w:ascii="Arial" w:eastAsia="Arial" w:hAnsi="Arial" w:cs="Arial"/>
          <w:b/>
          <w:bCs/>
          <w:color w:val="C00000"/>
        </w:rPr>
        <w:t>dân trở thành dân của Đức Chúa</w:t>
      </w:r>
      <w:r w:rsidRPr="00F92A6F">
        <w:rPr>
          <w:rFonts w:ascii="Arial" w:eastAsia="Arial" w:hAnsi="Arial" w:cs="Arial"/>
        </w:rPr>
        <w:t xml:space="preserve">”. Và thật bất ngờ, Thánh Vịnh đáp ca tiết lộ một điều ngược lại, </w:t>
      </w:r>
      <w:r w:rsidRPr="00F92A6F">
        <w:rPr>
          <w:rFonts w:ascii="Arial" w:eastAsia="Arial" w:hAnsi="Arial" w:cs="Arial"/>
          <w:b/>
          <w:bCs/>
          <w:color w:val="C00000"/>
        </w:rPr>
        <w:t>không phải dân chọn Chúa; chính Chúa chọn dân,</w:t>
      </w:r>
      <w:r w:rsidRPr="00F92A6F">
        <w:rPr>
          <w:rFonts w:ascii="Arial" w:eastAsia="Arial" w:hAnsi="Arial" w:cs="Arial"/>
          <w:b/>
          <w:bCs/>
        </w:rPr>
        <w:t xml:space="preserve"> </w:t>
      </w:r>
      <w:r w:rsidRPr="00F92A6F">
        <w:rPr>
          <w:rFonts w:ascii="Arial" w:eastAsia="Arial" w:hAnsi="Arial" w:cs="Arial"/>
          <w:b/>
          <w:bCs/>
          <w:color w:val="0000FF"/>
        </w:rPr>
        <w:t>“Chúa đã chọn Sion, đã thích lấy chốn này làm nơi Ngài ngự!”.</w:t>
      </w:r>
    </w:p>
    <w:p w14:paraId="50B61BEE" w14:textId="27F22359" w:rsidR="0067670A" w:rsidRPr="00F92A6F" w:rsidRDefault="0067670A" w:rsidP="00DB68DA">
      <w:pPr>
        <w:spacing w:line="360" w:lineRule="auto"/>
        <w:ind w:firstLine="284"/>
        <w:jc w:val="both"/>
        <w:rPr>
          <w:rFonts w:ascii="Arial" w:eastAsia="Arial" w:hAnsi="Arial" w:cs="Arial"/>
          <w:b/>
          <w:bCs/>
          <w:color w:val="0000FF"/>
        </w:rPr>
      </w:pPr>
      <w:r>
        <w:rPr>
          <w:rFonts w:ascii="Arial" w:eastAsia="Arial" w:hAnsi="Arial" w:cs="Arial"/>
          <w:b/>
          <w:bCs/>
          <w:noProof/>
          <w:color w:val="0000FF"/>
        </w:rPr>
        <w:drawing>
          <wp:inline distT="0" distB="0" distL="0" distR="0" wp14:anchorId="0F42E6E0" wp14:editId="22095958">
            <wp:extent cx="5630184" cy="3124200"/>
            <wp:effectExtent l="0" t="0" r="8890" b="0"/>
            <wp:docPr id="884871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71158" name="Picture 884871158"/>
                    <pic:cNvPicPr/>
                  </pic:nvPicPr>
                  <pic:blipFill>
                    <a:blip r:embed="rId28">
                      <a:extLst>
                        <a:ext uri="{28A0092B-C50C-407E-A947-70E740481C1C}">
                          <a14:useLocalDpi xmlns:a14="http://schemas.microsoft.com/office/drawing/2010/main" val="0"/>
                        </a:ext>
                      </a:extLst>
                    </a:blip>
                    <a:stretch>
                      <a:fillRect/>
                    </a:stretch>
                  </pic:blipFill>
                  <pic:spPr>
                    <a:xfrm>
                      <a:off x="0" y="0"/>
                      <a:ext cx="5642528" cy="3131049"/>
                    </a:xfrm>
                    <a:prstGeom prst="rect">
                      <a:avLst/>
                    </a:prstGeom>
                  </pic:spPr>
                </pic:pic>
              </a:graphicData>
            </a:graphic>
          </wp:inline>
        </w:drawing>
      </w:r>
    </w:p>
    <w:p w14:paraId="190710F5" w14:textId="77777777" w:rsidR="005B4A2F" w:rsidRPr="00F92A6F" w:rsidRDefault="005B4A2F" w:rsidP="00DB68DA">
      <w:pPr>
        <w:spacing w:line="360" w:lineRule="auto"/>
        <w:ind w:firstLine="284"/>
        <w:jc w:val="both"/>
        <w:rPr>
          <w:rFonts w:ascii="Arial" w:eastAsia="Arial" w:hAnsi="Arial" w:cs="Arial"/>
        </w:rPr>
      </w:pPr>
      <w:r w:rsidRPr="00F92A6F">
        <w:rPr>
          <w:rFonts w:ascii="Arial" w:eastAsia="Arial" w:hAnsi="Arial" w:cs="Arial"/>
        </w:rPr>
        <w:t>Anh Chị em,</w:t>
      </w:r>
    </w:p>
    <w:p w14:paraId="3F223EFA" w14:textId="77777777" w:rsidR="005B4A2F" w:rsidRPr="00F92A6F" w:rsidRDefault="005B4A2F" w:rsidP="00DB68DA">
      <w:pPr>
        <w:spacing w:line="360" w:lineRule="auto"/>
        <w:ind w:firstLine="284"/>
        <w:jc w:val="both"/>
        <w:rPr>
          <w:rFonts w:ascii="Arial" w:eastAsia="Arial" w:hAnsi="Arial" w:cs="Arial"/>
          <w:b/>
          <w:bCs/>
          <w:color w:val="0000FF"/>
        </w:rPr>
      </w:pPr>
      <w:r w:rsidRPr="00F92A6F">
        <w:rPr>
          <w:rFonts w:ascii="Arial" w:eastAsia="Arial" w:hAnsi="Arial" w:cs="Arial"/>
          <w:b/>
          <w:bCs/>
          <w:color w:val="C00000"/>
        </w:rPr>
        <w:t>“Kho tàng của con ở đâu, thì lòng trí con ở đó!”.</w:t>
      </w:r>
      <w:r w:rsidRPr="00F92A6F">
        <w:rPr>
          <w:rFonts w:ascii="Arial" w:eastAsia="Arial" w:hAnsi="Arial" w:cs="Arial"/>
          <w:color w:val="C00000"/>
        </w:rPr>
        <w:t xml:space="preserve"> </w:t>
      </w:r>
      <w:r w:rsidRPr="00F92A6F">
        <w:rPr>
          <w:rFonts w:ascii="Arial" w:eastAsia="Arial" w:hAnsi="Arial" w:cs="Arial"/>
        </w:rPr>
        <w:t xml:space="preserve">Lời Chúa tự vấn lương tâm chúng ta. </w:t>
      </w:r>
      <w:r w:rsidRPr="00F92A6F">
        <w:rPr>
          <w:rFonts w:ascii="Arial" w:eastAsia="Arial" w:hAnsi="Arial" w:cs="Arial"/>
          <w:b/>
          <w:bCs/>
          <w:color w:val="0000FF"/>
        </w:rPr>
        <w:t>Bạn và tôi đang chạy theo cái gì?</w:t>
      </w:r>
      <w:r w:rsidRPr="00F92A6F">
        <w:rPr>
          <w:rFonts w:ascii="Arial" w:eastAsia="Arial" w:hAnsi="Arial" w:cs="Arial"/>
          <w:color w:val="0000FF"/>
        </w:rPr>
        <w:t xml:space="preserve"> </w:t>
      </w:r>
      <w:r w:rsidRPr="00F92A6F">
        <w:rPr>
          <w:rFonts w:ascii="Arial" w:eastAsia="Arial" w:hAnsi="Arial" w:cs="Arial"/>
        </w:rPr>
        <w:t xml:space="preserve">Hãy xem xét những gì mà </w:t>
      </w:r>
      <w:r w:rsidRPr="00F92A6F">
        <w:rPr>
          <w:rFonts w:ascii="Arial" w:eastAsia="Arial" w:hAnsi="Arial" w:cs="Arial"/>
          <w:b/>
          <w:bCs/>
          <w:color w:val="C00000"/>
        </w:rPr>
        <w:t>bạn có thể đã coi là “kho tàng” trong đời mình! Điều gì khiến bạn quá lưu luyến trong thế giới đang ‘tan chậm’ này?</w:t>
      </w:r>
      <w:r w:rsidRPr="00F92A6F">
        <w:rPr>
          <w:rFonts w:ascii="Arial" w:eastAsia="Arial" w:hAnsi="Arial" w:cs="Arial"/>
          <w:color w:val="C00000"/>
        </w:rPr>
        <w:t xml:space="preserve"> </w:t>
      </w:r>
      <w:r w:rsidRPr="00F92A6F">
        <w:rPr>
          <w:rFonts w:ascii="Arial" w:eastAsia="Arial" w:hAnsi="Arial" w:cs="Arial"/>
          <w:b/>
          <w:bCs/>
          <w:color w:val="0000FF"/>
        </w:rPr>
        <w:t>Tiền của? Danh vọng hay một ‘ngẫu tượng’ nào đó vốn có thể đang giam hãm bạn?</w:t>
      </w:r>
      <w:r w:rsidRPr="00F92A6F">
        <w:rPr>
          <w:rFonts w:ascii="Arial" w:eastAsia="Arial" w:hAnsi="Arial" w:cs="Arial"/>
        </w:rPr>
        <w:t xml:space="preserve"> Hãy lặng thinh, ‘chìm sâu vào trong’, và </w:t>
      </w:r>
      <w:r w:rsidRPr="00F92A6F">
        <w:rPr>
          <w:rFonts w:ascii="Arial" w:eastAsia="Arial" w:hAnsi="Arial" w:cs="Arial"/>
          <w:b/>
          <w:bCs/>
          <w:color w:val="C00000"/>
        </w:rPr>
        <w:t>để Chúa Thánh Thần chỉ cho bạn! Sau đó, cho phép Ngài giải thoát bạn khỏi những ‘nhà tù tự tạo’ này.</w:t>
      </w:r>
      <w:r w:rsidRPr="00F92A6F">
        <w:rPr>
          <w:rFonts w:ascii="Arial" w:eastAsia="Arial" w:hAnsi="Arial" w:cs="Arial"/>
        </w:rPr>
        <w:t xml:space="preserve"> Đây là </w:t>
      </w:r>
      <w:r w:rsidRPr="00F92A6F">
        <w:rPr>
          <w:rFonts w:ascii="Arial" w:eastAsia="Arial" w:hAnsi="Arial" w:cs="Arial"/>
          <w:b/>
          <w:bCs/>
          <w:color w:val="0000FF"/>
        </w:rPr>
        <w:t xml:space="preserve">bước đầu tiên hướng bạn tới một cuộc sống giàu có nhất, hạnh phúc nhất; bởi lẽ, bạn sắp sở hữu ‘kho tàng đích thực’ có tên Giêsu! </w:t>
      </w:r>
    </w:p>
    <w:p w14:paraId="55CF9638" w14:textId="77777777" w:rsidR="0067670A" w:rsidRDefault="0067670A" w:rsidP="00DB68DA">
      <w:pPr>
        <w:spacing w:line="360" w:lineRule="auto"/>
        <w:ind w:firstLine="284"/>
        <w:jc w:val="both"/>
        <w:rPr>
          <w:rFonts w:ascii="Arial" w:eastAsia="Arial" w:hAnsi="Arial" w:cs="Arial"/>
        </w:rPr>
      </w:pPr>
    </w:p>
    <w:p w14:paraId="24F965E7" w14:textId="77777777" w:rsidR="0067670A" w:rsidRDefault="0067670A" w:rsidP="00DB68DA">
      <w:pPr>
        <w:spacing w:line="360" w:lineRule="auto"/>
        <w:ind w:firstLine="284"/>
        <w:jc w:val="both"/>
        <w:rPr>
          <w:rFonts w:ascii="Arial" w:eastAsia="Arial" w:hAnsi="Arial" w:cs="Arial"/>
        </w:rPr>
      </w:pPr>
    </w:p>
    <w:p w14:paraId="074B84FC" w14:textId="6E927075" w:rsidR="0067670A" w:rsidRDefault="0067670A" w:rsidP="0067670A">
      <w:pPr>
        <w:spacing w:line="360" w:lineRule="auto"/>
        <w:ind w:firstLine="284"/>
        <w:jc w:val="center"/>
        <w:rPr>
          <w:rFonts w:ascii="Arial" w:eastAsia="Arial" w:hAnsi="Arial" w:cs="Arial"/>
        </w:rPr>
      </w:pPr>
      <w:r>
        <w:rPr>
          <w:rFonts w:ascii="Arial" w:eastAsia="Arial" w:hAnsi="Arial" w:cs="Arial"/>
          <w:noProof/>
        </w:rPr>
        <w:drawing>
          <wp:inline distT="0" distB="0" distL="0" distR="0" wp14:anchorId="02F11C3D" wp14:editId="36AF21FA">
            <wp:extent cx="5649685" cy="3135021"/>
            <wp:effectExtent l="0" t="0" r="8255" b="8255"/>
            <wp:docPr id="17920993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9391" name="Picture 1792099391"/>
                    <pic:cNvPicPr/>
                  </pic:nvPicPr>
                  <pic:blipFill>
                    <a:blip r:embed="rId29">
                      <a:extLst>
                        <a:ext uri="{28A0092B-C50C-407E-A947-70E740481C1C}">
                          <a14:useLocalDpi xmlns:a14="http://schemas.microsoft.com/office/drawing/2010/main" val="0"/>
                        </a:ext>
                      </a:extLst>
                    </a:blip>
                    <a:stretch>
                      <a:fillRect/>
                    </a:stretch>
                  </pic:blipFill>
                  <pic:spPr>
                    <a:xfrm>
                      <a:off x="0" y="0"/>
                      <a:ext cx="5663382" cy="3142622"/>
                    </a:xfrm>
                    <a:prstGeom prst="rect">
                      <a:avLst/>
                    </a:prstGeom>
                  </pic:spPr>
                </pic:pic>
              </a:graphicData>
            </a:graphic>
          </wp:inline>
        </w:drawing>
      </w:r>
    </w:p>
    <w:p w14:paraId="1FD6CA99" w14:textId="0EC71A60" w:rsidR="005B4A2F" w:rsidRPr="00F92A6F" w:rsidRDefault="005B4A2F" w:rsidP="00DB68DA">
      <w:pPr>
        <w:spacing w:line="360" w:lineRule="auto"/>
        <w:ind w:firstLine="284"/>
        <w:jc w:val="both"/>
        <w:rPr>
          <w:rFonts w:ascii="Arial" w:eastAsia="Arial" w:hAnsi="Arial" w:cs="Arial"/>
        </w:rPr>
      </w:pPr>
      <w:r w:rsidRPr="00F92A6F">
        <w:rPr>
          <w:rFonts w:ascii="Arial" w:eastAsia="Arial" w:hAnsi="Arial" w:cs="Arial"/>
        </w:rPr>
        <w:t>Chúng ta có thể cầu nguyện,</w:t>
      </w:r>
    </w:p>
    <w:p w14:paraId="0E2717E4" w14:textId="77777777" w:rsidR="005B4A2F" w:rsidRDefault="005B4A2F" w:rsidP="00DB68DA">
      <w:pPr>
        <w:spacing w:line="360" w:lineRule="auto"/>
        <w:ind w:firstLine="284"/>
        <w:jc w:val="both"/>
        <w:rPr>
          <w:rFonts w:ascii="Arial" w:eastAsia="Arial" w:hAnsi="Arial" w:cs="Arial"/>
        </w:rPr>
      </w:pPr>
      <w:r w:rsidRPr="00F92A6F">
        <w:rPr>
          <w:rFonts w:ascii="Arial" w:eastAsia="Arial" w:hAnsi="Arial" w:cs="Arial"/>
        </w:rPr>
        <w:t xml:space="preserve">“Lạy Chúa, ước gì </w:t>
      </w:r>
      <w:r w:rsidRPr="00F92A6F">
        <w:rPr>
          <w:rFonts w:ascii="Arial" w:eastAsia="Arial" w:hAnsi="Arial" w:cs="Arial"/>
          <w:b/>
          <w:bCs/>
          <w:color w:val="FF0000"/>
        </w:rPr>
        <w:t>niềm vui của con luôn bắt đầu với ‘trật tự bất di bất dịch’ vốn khởi đi từ Chúa;</w:t>
      </w:r>
      <w:r w:rsidRPr="00F92A6F">
        <w:rPr>
          <w:rFonts w:ascii="Arial" w:eastAsia="Arial" w:hAnsi="Arial" w:cs="Arial"/>
          <w:color w:val="FF0000"/>
        </w:rPr>
        <w:t xml:space="preserve"> </w:t>
      </w:r>
      <w:r w:rsidRPr="00F92A6F">
        <w:rPr>
          <w:rFonts w:ascii="Arial" w:eastAsia="Arial" w:hAnsi="Arial" w:cs="Arial"/>
          <w:b/>
          <w:bCs/>
          <w:color w:val="0000FF"/>
        </w:rPr>
        <w:t>đừng để nó đảo lộn khiến con ích kỷ, lạm dụng và thế tục!”</w:t>
      </w:r>
      <w:r w:rsidRPr="00F92A6F">
        <w:rPr>
          <w:rFonts w:ascii="Arial" w:eastAsia="Arial" w:hAnsi="Arial" w:cs="Arial"/>
        </w:rPr>
        <w:t>, Amen.</w:t>
      </w:r>
    </w:p>
    <w:p w14:paraId="2D99F099" w14:textId="77777777" w:rsidR="0067670A" w:rsidRDefault="0067670A" w:rsidP="00DB68DA">
      <w:pPr>
        <w:spacing w:line="360" w:lineRule="auto"/>
        <w:ind w:firstLine="284"/>
        <w:jc w:val="both"/>
        <w:rPr>
          <w:rFonts w:ascii="Arial" w:eastAsia="Arial" w:hAnsi="Arial" w:cs="Arial"/>
        </w:rPr>
      </w:pPr>
    </w:p>
    <w:p w14:paraId="1D21DFD5" w14:textId="5FA716F9" w:rsidR="0067670A" w:rsidRPr="00F92A6F" w:rsidRDefault="0067670A" w:rsidP="00DB68DA">
      <w:pPr>
        <w:spacing w:line="360" w:lineRule="auto"/>
        <w:ind w:firstLine="284"/>
        <w:jc w:val="both"/>
        <w:rPr>
          <w:rFonts w:ascii="Arial" w:eastAsia="Arial" w:hAnsi="Arial" w:cs="Arial"/>
        </w:rPr>
      </w:pPr>
      <w:r>
        <w:rPr>
          <w:rFonts w:ascii="Arial" w:eastAsia="Arial" w:hAnsi="Arial" w:cs="Arial"/>
          <w:noProof/>
        </w:rPr>
        <w:drawing>
          <wp:inline distT="0" distB="0" distL="0" distR="0" wp14:anchorId="282943F2" wp14:editId="0C93B197">
            <wp:extent cx="5981700" cy="3319257"/>
            <wp:effectExtent l="0" t="0" r="0" b="0"/>
            <wp:docPr id="2496045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04534" name="Picture 249604534"/>
                    <pic:cNvPicPr/>
                  </pic:nvPicPr>
                  <pic:blipFill>
                    <a:blip r:embed="rId30">
                      <a:extLst>
                        <a:ext uri="{28A0092B-C50C-407E-A947-70E740481C1C}">
                          <a14:useLocalDpi xmlns:a14="http://schemas.microsoft.com/office/drawing/2010/main" val="0"/>
                        </a:ext>
                      </a:extLst>
                    </a:blip>
                    <a:stretch>
                      <a:fillRect/>
                    </a:stretch>
                  </pic:blipFill>
                  <pic:spPr>
                    <a:xfrm>
                      <a:off x="0" y="0"/>
                      <a:ext cx="6002492" cy="3330794"/>
                    </a:xfrm>
                    <a:prstGeom prst="rect">
                      <a:avLst/>
                    </a:prstGeom>
                  </pic:spPr>
                </pic:pic>
              </a:graphicData>
            </a:graphic>
          </wp:inline>
        </w:drawing>
      </w:r>
    </w:p>
    <w:p w14:paraId="0CCC442C" w14:textId="77777777" w:rsidR="005B4A2F" w:rsidRPr="00F92A6F" w:rsidRDefault="005B4A2F" w:rsidP="00DB68DA">
      <w:pPr>
        <w:spacing w:line="360" w:lineRule="auto"/>
        <w:ind w:firstLine="720"/>
        <w:jc w:val="both"/>
        <w:rPr>
          <w:rFonts w:ascii="Arial" w:hAnsi="Arial" w:cs="Arial"/>
        </w:rPr>
      </w:pPr>
    </w:p>
    <w:p w14:paraId="13600442" w14:textId="77777777" w:rsidR="005B4A2F" w:rsidRPr="00F92A6F" w:rsidRDefault="005B4A2F" w:rsidP="00DB68DA">
      <w:pPr>
        <w:spacing w:line="360" w:lineRule="auto"/>
        <w:ind w:firstLine="720"/>
        <w:jc w:val="both"/>
        <w:rPr>
          <w:rFonts w:ascii="Arial" w:eastAsia="Arial" w:hAnsi="Arial" w:cs="Arial"/>
        </w:rPr>
      </w:pPr>
      <w:r w:rsidRPr="00F92A6F">
        <w:rPr>
          <w:rFonts w:ascii="Arial" w:hAnsi="Arial" w:cs="Arial"/>
        </w:rPr>
        <w:t>(</w:t>
      </w:r>
      <w:r w:rsidRPr="00F92A6F">
        <w:rPr>
          <w:rFonts w:ascii="Arial" w:hAnsi="Arial" w:cs="Arial"/>
          <w:b/>
          <w:bCs/>
          <w:color w:val="FF0000"/>
        </w:rPr>
        <w:t xml:space="preserve">lời nhắn: </w:t>
      </w:r>
      <w:r w:rsidRPr="00F92A6F">
        <w:rPr>
          <w:rFonts w:ascii="Arial" w:hAnsi="Arial" w:cs="Arial"/>
        </w:rPr>
        <w:t xml:space="preserve">mọi người đều có thể yêu cầu được nhận bài suy niệm ngắn gọn tương tự của cùng tác giả </w:t>
      </w:r>
      <w:r w:rsidRPr="00F92A6F">
        <w:rPr>
          <w:rFonts w:ascii="Arial" w:hAnsi="Arial" w:cs="Arial"/>
          <w:b/>
          <w:bCs/>
          <w:color w:val="0033CC"/>
        </w:rPr>
        <w:t>trong mỗi ngày</w:t>
      </w:r>
      <w:r w:rsidRPr="00F92A6F">
        <w:rPr>
          <w:rFonts w:ascii="Arial" w:hAnsi="Arial" w:cs="Arial"/>
        </w:rPr>
        <w:t xml:space="preserve">, xin liên lạc qua email: </w:t>
      </w:r>
      <w:hyperlink r:id="rId31" w:history="1">
        <w:r w:rsidRPr="00F92A6F">
          <w:rPr>
            <w:rStyle w:val="Hyperlink"/>
            <w:rFonts w:ascii="Arial" w:eastAsia="Calibri" w:hAnsi="Arial" w:cs="Arial"/>
          </w:rPr>
          <w:t>minhanhhue06@gmail.com</w:t>
        </w:r>
      </w:hyperlink>
      <w:r w:rsidRPr="00F92A6F">
        <w:rPr>
          <w:rFonts w:ascii="Arial" w:hAnsi="Arial" w:cs="Arial"/>
        </w:rPr>
        <w:t xml:space="preserve"> – xin cảm ơn).</w:t>
      </w:r>
    </w:p>
    <w:p w14:paraId="65901B43" w14:textId="77777777" w:rsidR="005B4A2F" w:rsidRPr="00F92A6F" w:rsidRDefault="005B4A2F" w:rsidP="005B4A2F">
      <w:pPr>
        <w:spacing w:line="360" w:lineRule="auto"/>
        <w:rPr>
          <w:rFonts w:ascii="Arial" w:hAnsi="Arial" w:cs="Arial"/>
          <w:bCs/>
          <w:color w:val="0033CC"/>
        </w:rPr>
      </w:pPr>
    </w:p>
    <w:p w14:paraId="6472B786" w14:textId="77777777" w:rsidR="005B4A2F" w:rsidRPr="00F92A6F" w:rsidRDefault="005B4A2F" w:rsidP="005B4A2F">
      <w:pPr>
        <w:spacing w:line="360" w:lineRule="auto"/>
        <w:ind w:firstLine="720"/>
        <w:rPr>
          <w:rFonts w:ascii="Arial" w:hAnsi="Arial" w:cs="Arial"/>
          <w:b/>
          <w:bCs/>
          <w:color w:val="FF0000"/>
        </w:rPr>
      </w:pPr>
      <w:r w:rsidRPr="00F92A6F">
        <w:rPr>
          <w:rFonts w:ascii="Arial" w:hAnsi="Arial" w:cs="Arial"/>
          <w:b/>
          <w:bCs/>
          <w:color w:val="FF0000"/>
        </w:rPr>
        <w:t>Lm. MINH ANH, TGP. HUẾ</w:t>
      </w:r>
    </w:p>
    <w:p w14:paraId="525617A5" w14:textId="641A5C2C" w:rsidR="00484CB7" w:rsidRPr="00F92A6F" w:rsidRDefault="005B4A2F" w:rsidP="005B4A2F">
      <w:pPr>
        <w:spacing w:line="360" w:lineRule="auto"/>
        <w:ind w:firstLine="720"/>
        <w:rPr>
          <w:rFonts w:ascii="Arial" w:hAnsi="Arial" w:cs="Arial"/>
          <w:b/>
          <w:bCs/>
          <w:color w:val="0000FF"/>
        </w:rPr>
      </w:pPr>
      <w:r w:rsidRPr="00F92A6F">
        <w:rPr>
          <w:rFonts w:ascii="Arial" w:hAnsi="Arial" w:cs="Arial"/>
          <w:b/>
          <w:bCs/>
          <w:color w:val="0000FF"/>
        </w:rPr>
        <w:t>Hẹn gặp lại</w:t>
      </w:r>
    </w:p>
    <w:p w14:paraId="6952FF08" w14:textId="77777777" w:rsidR="00A416F5" w:rsidRPr="00F92A6F" w:rsidRDefault="00000000" w:rsidP="003921D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300ED2D0" w14:textId="77777777" w:rsidR="00AE40E6" w:rsidRPr="00F92A6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F92A6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7088440" w:rsidR="00ED14D7" w:rsidRPr="00610D1C" w:rsidRDefault="00F92A6F" w:rsidP="00AE40E6">
                            <w:pPr>
                              <w:pStyle w:val="Heading7"/>
                              <w:spacing w:before="60"/>
                              <w:rPr>
                                <w:rFonts w:ascii="Arial" w:hAnsi="Arial"/>
                                <w:b/>
                                <w:bCs/>
                                <w:color w:val="FF0000"/>
                              </w:rPr>
                            </w:pPr>
                            <w:bookmarkStart w:id="10" w:name="_Hlk170136854"/>
                            <w:bookmarkStart w:id="11" w:name="_Hlk170136855"/>
                            <w:r w:rsidRPr="00F92A6F">
                              <w:rPr>
                                <w:rFonts w:ascii="Arial" w:hAnsi="Arial"/>
                                <w:b/>
                                <w:bCs/>
                                <w:color w:val="FF0000"/>
                              </w:rPr>
                              <w:t>QUYỀN NĂNG CỦA VIỆC CHẦU THÁNH THỂ</w:t>
                            </w:r>
                            <w:bookmarkEnd w:id="10"/>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7088440" w:rsidR="00ED14D7" w:rsidRPr="00610D1C" w:rsidRDefault="00F92A6F" w:rsidP="00AE40E6">
                      <w:pPr>
                        <w:pStyle w:val="Heading7"/>
                        <w:spacing w:before="60"/>
                        <w:rPr>
                          <w:rFonts w:ascii="Arial" w:hAnsi="Arial"/>
                          <w:b/>
                          <w:bCs/>
                          <w:color w:val="FF0000"/>
                        </w:rPr>
                      </w:pPr>
                      <w:bookmarkStart w:id="12" w:name="_Hlk170136854"/>
                      <w:bookmarkStart w:id="13" w:name="_Hlk170136855"/>
                      <w:r w:rsidRPr="00F92A6F">
                        <w:rPr>
                          <w:rFonts w:ascii="Arial" w:hAnsi="Arial"/>
                          <w:b/>
                          <w:bCs/>
                          <w:color w:val="FF0000"/>
                        </w:rPr>
                        <w:t>QUYỀN NĂNG CỦA VIỆC CHẦU THÁNH THỂ</w:t>
                      </w:r>
                      <w:bookmarkEnd w:id="12"/>
                      <w:bookmarkEnd w:id="13"/>
                    </w:p>
                  </w:txbxContent>
                </v:textbox>
              </v:shape>
            </w:pict>
          </mc:Fallback>
        </mc:AlternateContent>
      </w:r>
    </w:p>
    <w:p w14:paraId="55530F85" w14:textId="77777777" w:rsidR="001C3A2A" w:rsidRDefault="001C3A2A" w:rsidP="00F92A6F">
      <w:pPr>
        <w:spacing w:before="100" w:beforeAutospacing="1" w:line="360" w:lineRule="atLeast"/>
        <w:ind w:firstLine="284"/>
        <w:jc w:val="both"/>
        <w:rPr>
          <w:rFonts w:ascii="Arial" w:hAnsi="Arial" w:cs="Arial"/>
          <w:i/>
          <w:iCs/>
          <w:color w:val="000000"/>
        </w:rPr>
      </w:pPr>
    </w:p>
    <w:p w14:paraId="0972367D" w14:textId="24AB2910" w:rsidR="00F92A6F" w:rsidRPr="00F92A6F" w:rsidRDefault="00F92A6F" w:rsidP="00F92A6F">
      <w:pPr>
        <w:spacing w:before="100" w:beforeAutospacing="1" w:line="360" w:lineRule="atLeast"/>
        <w:ind w:firstLine="284"/>
        <w:jc w:val="both"/>
        <w:rPr>
          <w:rFonts w:ascii="Arial" w:hAnsi="Arial" w:cs="Arial"/>
          <w:color w:val="000000"/>
        </w:rPr>
      </w:pPr>
      <w:bookmarkStart w:id="14" w:name="Khoi"/>
      <w:r w:rsidRPr="00F92A6F">
        <w:rPr>
          <w:rFonts w:ascii="Arial" w:hAnsi="Arial" w:cs="Arial"/>
          <w:i/>
          <w:iCs/>
          <w:color w:val="000000"/>
        </w:rPr>
        <w:t xml:space="preserve">Bài này được viết dựa theo bài giảng của Đức Cha Robert Barron trong Lễ Mình Máu Thánh Chúa </w:t>
      </w:r>
      <w:bookmarkEnd w:id="14"/>
      <w:r w:rsidRPr="00F92A6F">
        <w:rPr>
          <w:rFonts w:ascii="Arial" w:hAnsi="Arial" w:cs="Arial"/>
          <w:i/>
          <w:iCs/>
          <w:color w:val="000000"/>
        </w:rPr>
        <w:t>Kitô 2024 được đăng trên </w:t>
      </w:r>
      <w:hyperlink r:id="rId32" w:history="1">
        <w:r w:rsidRPr="00F92A6F">
          <w:rPr>
            <w:rFonts w:ascii="Arial" w:hAnsi="Arial" w:cs="Arial"/>
            <w:i/>
            <w:iCs/>
            <w:color w:val="0000FF"/>
            <w:u w:val="single"/>
          </w:rPr>
          <w:t>YouTube ngày 1 tháng 6 năm 2024</w:t>
        </w:r>
      </w:hyperlink>
      <w:r w:rsidRPr="00F92A6F">
        <w:rPr>
          <w:rFonts w:ascii="Arial" w:hAnsi="Arial" w:cs="Arial"/>
          <w:i/>
          <w:iCs/>
          <w:color w:val="000000"/>
        </w:rPr>
        <w:t>.</w:t>
      </w:r>
    </w:p>
    <w:p w14:paraId="7DA1187F"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i/>
          <w:iCs/>
          <w:color w:val="000000"/>
        </w:rPr>
        <w:t>Phaolô Phạm Xuân Khôi</w:t>
      </w:r>
    </w:p>
    <w:p w14:paraId="2835BE18"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Lễ Mình Máu Thánh Chúa Kitô là một sự kiện quan trọng trong lịch phụng vụ, được cử hành hàng năm vào cuối mùa Phục sinh và ngay trước khi Mùa Thường Niên trở lại. Lễ này là cơ hội để các tín hữu suy niệm và cử hành Bí tích Thánh Thể, Bí tích cao trọng nhất. Năm nay, trong bối cảnh Phục hưng Thánh Thể đang lan rộng khắp Hoa Kỳ, việc tập trung vào mầu nhiệm Thánh Thể là điều đặc biệt thích hợp. Trong lịch sử, Bí tích Thánh Thể đã được khai triển từ nhiều góc độ khác nhau. Bài này tìm hiểu một khía cạnh có ý nghĩa thiêng liêng sâu xa: việc Chầu Thánh Thể. Thường bị hiểu lầm hoặc bị coi nhẹ, thực hành này mang lại một phương tiện rất hữu hiệu để phong phú hoá đời sống tâm linh và sự gắn bó mật thiết với Thiên Chúa.</w:t>
      </w:r>
    </w:p>
    <w:p w14:paraId="30CA5F3C" w14:textId="77777777" w:rsidR="00F92A6F" w:rsidRPr="00F92A6F" w:rsidRDefault="00000000" w:rsidP="00F92A6F">
      <w:pPr>
        <w:spacing w:before="100" w:beforeAutospacing="1" w:line="360" w:lineRule="atLeast"/>
        <w:ind w:firstLine="284"/>
        <w:jc w:val="both"/>
        <w:rPr>
          <w:rFonts w:ascii="Arial" w:hAnsi="Arial" w:cs="Arial"/>
          <w:color w:val="000000"/>
        </w:rPr>
      </w:pPr>
      <w:hyperlink r:id="rId33" w:history="1">
        <w:r w:rsidR="00F92A6F" w:rsidRPr="00F92A6F">
          <w:rPr>
            <w:rFonts w:ascii="Arial" w:hAnsi="Arial" w:cs="Arial"/>
            <w:color w:val="0000FF"/>
            <w:u w:val="single"/>
          </w:rPr>
          <w:t>https://www.youtube.com/watch?v=3snpp3VrYvE</w:t>
        </w:r>
      </w:hyperlink>
    </w:p>
    <w:p w14:paraId="5EB44355" w14:textId="77777777" w:rsidR="00F92A6F" w:rsidRPr="00F92A6F" w:rsidRDefault="00F92A6F" w:rsidP="00F92A6F">
      <w:pPr>
        <w:spacing w:line="540" w:lineRule="atLeast"/>
        <w:ind w:firstLine="284"/>
        <w:jc w:val="both"/>
        <w:outlineLvl w:val="1"/>
        <w:rPr>
          <w:rFonts w:ascii="Arial" w:hAnsi="Arial" w:cs="Arial"/>
          <w:b/>
          <w:bCs/>
          <w:color w:val="000000"/>
        </w:rPr>
      </w:pPr>
      <w:r w:rsidRPr="00F92A6F">
        <w:rPr>
          <w:rFonts w:ascii="Arial" w:hAnsi="Arial" w:cs="Arial"/>
          <w:b/>
          <w:bCs/>
          <w:color w:val="000000"/>
        </w:rPr>
        <w:t> </w:t>
      </w:r>
    </w:p>
    <w:p w14:paraId="4487F91B" w14:textId="77777777" w:rsidR="00F92A6F" w:rsidRPr="00F92A6F" w:rsidRDefault="00F92A6F" w:rsidP="00F92A6F">
      <w:pPr>
        <w:spacing w:line="540" w:lineRule="atLeast"/>
        <w:ind w:firstLine="284"/>
        <w:jc w:val="both"/>
        <w:outlineLvl w:val="1"/>
        <w:rPr>
          <w:rFonts w:ascii="Arial" w:hAnsi="Arial" w:cs="Arial"/>
          <w:b/>
          <w:bCs/>
          <w:color w:val="FF0000"/>
        </w:rPr>
      </w:pPr>
      <w:r w:rsidRPr="00F92A6F">
        <w:rPr>
          <w:rFonts w:ascii="Arial" w:hAnsi="Arial" w:cs="Arial"/>
          <w:b/>
          <w:bCs/>
          <w:color w:val="FF0000"/>
        </w:rPr>
        <w:t>Tái Khám Phá Vẻ Đẹp của Việc Chầu Thánh Thể</w:t>
      </w:r>
    </w:p>
    <w:p w14:paraId="2F6C69DC"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Trong quá khứ, đặc biệt là vào giữa thế kỷ 20, việc Chầu Thánh Thể tại Hoa Kỳ đã bị chỉ trích và không được khuyến khích. Nhiều người cho là nó làm giảm giá trị Thánh Lễ, vì nhấn mạnh đến sự hiện diện tiêu cực hơn là sự hiện diện tích cực của Đức Kitô. Người ta tin rằng lòng sùng kính thực sự đối với Bí tích Thánh Thể được thể hiện rõ ràng nhất qua việc tham dự Thánh Lễ, vì thế việc tôn thờ ngoài Thánh Lễ ít có giá trị hơn. Tuy nhiên, quan niệm này càng ngày càng bị coi là sai lầm. Sự hiện diện thụ động của Đức Kitô khi chầu Thánh Thể không làm mất đi sự hiện diện tích cực của Người trong Thánh Lễ; đúng hơn, hai sự hiện diện này bổ túc cho nhau.</w:t>
      </w:r>
    </w:p>
    <w:p w14:paraId="6D25E9B9"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Đức Tồng Giám mục Fulton Sheen, một người đặc biệt cổ võ việc Chầu Thánh Thể và Giờ Thánh, là một tấm gương đầy thuyết phục. Quyết tâm dành thời gian chầu trước Thánh Thể là nền tảng cho đời sống tâm linh của ngài và tiếp tục truyền cảm hứng cho nhiều người. Việc thực hành chầu Thánh Thể của ngài làm nổi bật tầm quan trọng của nó như tâm điểm của các việc thiêng liêng, khuyến khích sự gắn bó mật thiết hơn với Đức Kitô.</w:t>
      </w:r>
    </w:p>
    <w:p w14:paraId="06724A02" w14:textId="2850AB8E"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000000"/>
        </w:rPr>
        <w:t> </w:t>
      </w:r>
      <w:r w:rsidRPr="00F92A6F">
        <w:rPr>
          <w:rFonts w:ascii="Arial" w:hAnsi="Arial" w:cs="Arial"/>
          <w:b/>
          <w:bCs/>
          <w:color w:val="FF0000"/>
        </w:rPr>
        <w:t>Ngọn Lửa của Đức Kitô trong Bí tích Thánh Thể</w:t>
      </w:r>
    </w:p>
    <w:p w14:paraId="698DE220"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 xml:space="preserve">Thánh Tôma Aquinô đã mô tả một cách hùng hồn rằng lời Truyền Phép như nhóm lên một ngọn lửa ở một không gian mới. Mặc dù cùng một Đức Kitô hiện diện trên toàn thế giới, nhưng mỗi lần Truyền Phép lại thắp lên ngọn lửa một mới một cách riêng biệt. Hình ảnh này ghi lại </w:t>
      </w:r>
      <w:r w:rsidRPr="00F92A6F">
        <w:rPr>
          <w:rFonts w:ascii="Arial" w:hAnsi="Arial" w:cs="Arial"/>
          <w:color w:val="000000"/>
        </w:rPr>
        <w:lastRenderedPageBreak/>
        <w:t>quyền năng biến đổi của Bí tích Thánh Thể. Khi một không gian mới được chỉ định để cử hành Thánh Lễ, sự hiện diện của Đức Kitô mang lại sự ấm áp và ánh sáng, biến nơi đó thành một nơi thánh.</w:t>
      </w:r>
    </w:p>
    <w:p w14:paraId="0328D6B2"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Chầu Thánh Thể nghĩa là ở gần ngọn lửa này. Đây là lúc chúng ta được ở trước sự hiện diện của Đức Kitô, được đến gần hơi ấm và ánh sáng của Người. Lửa mang lại ánh sáng xua tan bóng tối, hơi ấm chống lại giá lạnh và bảo vệ khỏi kẻ thù. Trong bối cảnh thế giới đang bị tục hoá hiện nay của chúng ta, Bí tích Thánh Thể mang lại sự ấm áp cho linh hồn, vốn được tạo ra để kết hợp với Thiên Chúa. Nó chiếu ánh sáng vào bóng tối tâm linh thường tràn ngập chúng ta, giúp chúng ta tìm được đường đi và tránh vấp ngã. Hơn nữa, như những ngọn lửa thời xưa xua đuổi những kẻ săn mồi, việc Chầu Thánh Thể mang lại sự bảo vệ tinh thần chống lại cả những kẻ thù hữu hình lẫn vô hình, bao gồm cả các quyền thần và lãnh thần đang gây chiến với linh hồn chúng ta.</w:t>
      </w:r>
    </w:p>
    <w:p w14:paraId="1C3AF66B" w14:textId="39D23902"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000000"/>
        </w:rPr>
        <w:t> </w:t>
      </w:r>
      <w:r w:rsidRPr="00F92A6F">
        <w:rPr>
          <w:rFonts w:ascii="Arial" w:hAnsi="Arial" w:cs="Arial"/>
          <w:b/>
          <w:bCs/>
          <w:color w:val="FF0000"/>
        </w:rPr>
        <w:t>Sự Ấm Áp Thiêng Liêng trong Một Thế Giới Lạnh Lẽo</w:t>
      </w:r>
    </w:p>
    <w:p w14:paraId="1D0C26CA"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Thế giới hiện đại thường làm cho tâm hồn cảm thấy lạnh lẽo và không được đón chào. Chủ nghĩa thế tục tràn ngập phần lớn nền văn hóa hiện đại, khiến các cá nhân cảm thấy bị cô lập và ưu phiền về tinh thần. Bất chấp việc tôn vinh chủ nghĩa cá nhân và tự do, nhiều người vẫn cảm thấy trống rỗng tận đáy lóng vì linh hồn, vốn đã được tạo ra để quy về Thiên Chúa, không thể tìm thấy sự viên mãn thực sự nếu không có Ngài.</w:t>
      </w:r>
    </w:p>
    <w:p w14:paraId="7638C488"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Thánh Thể, khi chúng ta đến Nhà Tạm để tôn thờ, là nguồn hơi ấm chống lại sự lạnh giá này. Đó là nơi các tín hữu có thể gặp gỡ tình yêu và sự hiện diện của Đức Kitô một cách hữu hình. Việc Chầu Thánh Thể mang lại một nơi nương náu giữa sự khắc nghiệt của thế giới trần tục, mang đến một không gian để tái liên kết với mục đích thiêng liêng và nguồn gốc của sự hiện hữu của chúng ta.</w:t>
      </w:r>
    </w:p>
    <w:p w14:paraId="62D64912" w14:textId="50E1D412"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000000"/>
        </w:rPr>
        <w:t> </w:t>
      </w:r>
      <w:r w:rsidRPr="00F92A6F">
        <w:rPr>
          <w:rFonts w:ascii="Arial" w:hAnsi="Arial" w:cs="Arial"/>
          <w:b/>
          <w:bCs/>
          <w:color w:val="FF0000"/>
        </w:rPr>
        <w:t>Ánh Sáng trong Bóng Tối</w:t>
      </w:r>
    </w:p>
    <w:p w14:paraId="51BE278E"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Bóng tối là một biểu tượng mạnh mẽ trong Thánh Kinh của việc lạc đường, rơi vào trạng thái bối rối và mất phương hướng. Trong một thế giới sa ngã, bóng tối này biểu hiện dưới nhiều hình thức khác nhau: sự nhầm lẫn về luân lý, sự thờ ơ về tinh thần và cảm giác vô nghĩa lan tràn. Nhiều người, kể cả những người dường như có tất cả - giàu có, danh vọng và thành công - thấy mình vấp ngã trong cuộc sống mà không có một định hướng rõ ràng.</w:t>
      </w:r>
    </w:p>
    <w:p w14:paraId="070061A2"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Bí tích Thánh Thể, như ánh sáng chiếu soi thế gian, xua tan bóng tối này. Tham gia vào việc ChầuThánh Thể cho phép ánh sáng của Đức Kitô chiếu xuyên qua bóng tối của trái tim và trí khôn. Ánh sáng này hướng dẫn, giúp chúng ta nhìn thấy con đường rõ ràng hơn và trấn an rằng chúng ta không đơn độc. Nó soi cho chúng ta thấy chân lý về cuộc đời và mục đích cuối cùng của nó, xây dựng chúng ta trong tình yêu và sự khôn ngoan của Thiên Chúa.</w:t>
      </w:r>
    </w:p>
    <w:p w14:paraId="1BA71684" w14:textId="0291A849"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000000"/>
        </w:rPr>
        <w:t> </w:t>
      </w:r>
      <w:r w:rsidRPr="00F92A6F">
        <w:rPr>
          <w:rFonts w:ascii="Arial" w:hAnsi="Arial" w:cs="Arial"/>
          <w:b/>
          <w:bCs/>
          <w:color w:val="FF0000"/>
        </w:rPr>
        <w:t>Bảo Vệ Chống Lại Kẻ Thù Tâm Linh</w:t>
      </w:r>
    </w:p>
    <w:p w14:paraId="74178B1C"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lastRenderedPageBreak/>
        <w:t>Giống như lửa bảo vệ khỏi những kẻ săn mồi thể xác, việc Chầu Thánh Thể mang lại sự bảo vệ tinh thần. Thế giới không chỉ đầy rẫy những kẻ thù hữu hình—những kẻ chống lại đức tin và tìm cách phá hoại Hội Thánh—mà còn có những kẻ vô hình. Những kẻ thù tinh thần này, những quyền thần và lãnh thần được đề cập trong Thánh Kinh, đang gây chiến với các linh hồn.</w:t>
      </w:r>
    </w:p>
    <w:p w14:paraId="4640A41D"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Chầu Thánh Thể một lần nữa là một sự bảo vệ uy quyền chống lại những thế lực này. Bằng cách ở gần ngọn lửa của sự hiện diện thật của Đức Kitô, chúng ta được thêm sức mạnh để chống lại những cuộc tấn công của chúng. Hơi ấm thiêng liêng và ánh sáng của Bí tích Thánh Thể tạo nên một tấm khiên che chắn chung quanh chúng ta, bảo vệ chúng ta khỏi bị tổn hại và giúp chúng ta chống lại cám dỗ. Chính trong những giây phút Chầu Thánh Thể này, chúng ta ta được nhắc nhở về sức mạnh và sự bảo vệ đến từ việc hiệp thông với Đức Kitô.</w:t>
      </w:r>
    </w:p>
    <w:p w14:paraId="38E4B897" w14:textId="77777777" w:rsidR="00F92A6F" w:rsidRPr="00F92A6F" w:rsidRDefault="00F92A6F" w:rsidP="00F92A6F">
      <w:pPr>
        <w:spacing w:line="540" w:lineRule="atLeast"/>
        <w:ind w:firstLine="284"/>
        <w:jc w:val="both"/>
        <w:outlineLvl w:val="1"/>
        <w:rPr>
          <w:rFonts w:ascii="Arial" w:hAnsi="Arial" w:cs="Arial"/>
          <w:b/>
          <w:bCs/>
          <w:color w:val="000000"/>
        </w:rPr>
      </w:pPr>
      <w:r w:rsidRPr="00F92A6F">
        <w:rPr>
          <w:rFonts w:ascii="Arial" w:hAnsi="Arial" w:cs="Arial"/>
          <w:b/>
          <w:bCs/>
          <w:color w:val="000000"/>
        </w:rPr>
        <w:t> </w:t>
      </w:r>
    </w:p>
    <w:p w14:paraId="398A3A58" w14:textId="77777777" w:rsidR="00F92A6F" w:rsidRPr="00F92A6F" w:rsidRDefault="00F92A6F" w:rsidP="00F92A6F">
      <w:pPr>
        <w:spacing w:line="540" w:lineRule="atLeast"/>
        <w:ind w:firstLine="284"/>
        <w:jc w:val="both"/>
        <w:outlineLvl w:val="1"/>
        <w:rPr>
          <w:rFonts w:ascii="Arial" w:hAnsi="Arial" w:cs="Arial"/>
          <w:b/>
          <w:bCs/>
          <w:color w:val="0033CC"/>
        </w:rPr>
      </w:pPr>
      <w:r w:rsidRPr="00F92A6F">
        <w:rPr>
          <w:rFonts w:ascii="Arial" w:hAnsi="Arial" w:cs="Arial"/>
          <w:b/>
          <w:bCs/>
          <w:color w:val="0033CC"/>
        </w:rPr>
        <w:t>Gương Các Thánh</w:t>
      </w:r>
    </w:p>
    <w:p w14:paraId="06ED125F"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Trong suốt dòng lịch sử, nhiều vị Thánh đã bày tỏ lòng sùng kính sâu xa đối với Bí tích Thánh Thể qua việc Chầu Thánh Thể. Cuộc sống và chứng từ của các ngài cung cấp những gương sáng tỏ tường về hiệu quả biến đổi của việc thực hành này.</w:t>
      </w:r>
    </w:p>
    <w:p w14:paraId="4FE6762A"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Thánh Tôma Aquinô</w:t>
      </w:r>
    </w:p>
    <w:p w14:paraId="5750172D"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Thánh Tôma Aquinô, một trong những thần học gia vĩ đại nhất trong lịch sử Hội Thánh, có lòng sùng kính sâu xa đối với Bí tích Thánh Thể. Cộng sự viên của ngài, Cha Reginald de Piperno, đã làm chứng rằng Thánh Tôma giải quyết nhiều vấn đề về trí tuệ bằng cầu nguyện hơn là chỉ suy nghĩ. Thánh nhân thường tìm nguồn cảm hứng trong nhà nguyện, đôi khi tựa đầu vào Nhà Tạm như thể đang tìm cách giao tiếp trực tiếp với Thiên Chúa. Sự tin cậy sâu xa vào việc Chầu Thánh Thể làm nổi bật tầm quan trọng của việc cầu nguyện và chiêm niệm trong việc theo đuổi chân lý.</w:t>
      </w:r>
    </w:p>
    <w:p w14:paraId="36960518"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Thánh Gioan Henry Newman</w:t>
      </w:r>
    </w:p>
    <w:p w14:paraId="344E4B34"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Thánh Gioan Henry Newman, một nhân vật thời danh khác trong Hội Thánh, cũng rất sùng kính sự hiện diện của Chúa Giêsu trong Bí tích Thánh Thể. Ngài đã sáng tác một loạt những kinh nguyện tuyệt vời, phát sinh từ thời gian ngài dành ra để Chầu Thánh Thể, tiếp tục gợi hứng cho các tín hữu ngày nay. Các bài viết của ngài phản ảnh sự hiểu biết sâu xa về mầu nhiệm Thánh Thể và quyền năng biến đổi của việc dành thì giờ trước sự hiện diện của Đức Kitô.</w:t>
      </w:r>
    </w:p>
    <w:p w14:paraId="3AA7C96E"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Thánh Edith Stein</w:t>
      </w:r>
    </w:p>
    <w:p w14:paraId="51E75BFF"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 xml:space="preserve">Thánh Edith Stein, một vị tử vì đạo của thế kỷ 20, đưa ra một chứng từ hùng hồn về quyền năng và ân sủng có thể rút ra được từ việc Chầu Thánh Thể. Sinh ra trong một gia đình Do Thái và sau đó trở thành người vô thần, Thánh nhân cuối cùng đã tìm được con đường đến với đạo Công giáo qua một tiến trình lâu dài và hấp dẫn. Trước khi trở thành một nữ tu, Chị dành hàng </w:t>
      </w:r>
      <w:r w:rsidRPr="00F92A6F">
        <w:rPr>
          <w:rFonts w:ascii="Arial" w:hAnsi="Arial" w:cs="Arial"/>
          <w:color w:val="000000"/>
        </w:rPr>
        <w:lastRenderedPageBreak/>
        <w:t>giờ để Chầu Thánh Thể, múc lấy sức mạnh cho cuộc hành trình tâm linh của Chị. Các nữ tu mà Chị ở cùng đã rất cảm kích trước sự sùng kính của Chị đến nỗi họ đã làm một chiếc ghế đặc biệt để Chị có thể chầu mà không bị chia trí. Mối liên hệ mật thiết của Chị với Chúa Giêsu trong Bí tích Thánh Thể đã mang lại cho Chị sức mạnh để can đảm đối mặt với cuộc tử vì đạo của mình nhờ ân sủng.</w:t>
      </w:r>
    </w:p>
    <w:p w14:paraId="33C13A14"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Jacques Maritain</w:t>
      </w:r>
    </w:p>
    <w:p w14:paraId="16DDCF16"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Jacques Maritain, một trong những nhà trí thức Công giáo vĩ đại nhất của thế kỷ trước, có lòng sùng kính Thánh Thể sâu xa. Khi ở Paris, ông đã kết thúc một ngày của mình bằng cách đi đến Nhà thờ Thánh Tâm ở Montmartre. Ở đó, ông đã quỳ trước Mình Thánh Chúa và canh thức suốt đêm, tham gia vào truyền thống Chầu Thánh Thể liên tục được duy trì từ cuối thế kỷ 19. Quyết tâm tôn thờ Thánh Thể của Maritain đã thúc đẩy các hoạt động theo đuổi trí tuệ và tâm linh của ông, đặt nền tảng cho công việc của ông trước sự hiện diện của Đức Kitô.</w:t>
      </w:r>
    </w:p>
    <w:p w14:paraId="565E2CD9"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Mẹ Thánh Têrêxa Calcutta</w:t>
      </w:r>
    </w:p>
    <w:p w14:paraId="75EB60F6"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Mẹ Thánh Têrêxa Calcutta, nổi tiếng vì làm việc không biết mệt với người nghèo, đã rút sức mạnh từ những giờ Chầu Thánh Thể. Trong nhà mẹ của Mẹ ở Calcutta, một bức tượng trong tư thế cầu nguyện của Mẹ đã được dựng nên ở chỗ mà Mẹ đã dành vô số thì giờ để Chầu Thánh Thể. Mối liên hệ sâu xa này với Bí tích Thánh Thể là nguồn sức mạnh và lòng trắc ẩn của Mẹ, giúp Mẹ thi hành sứ vụ của mình với sự tận tuỵ không ngừng.</w:t>
      </w:r>
    </w:p>
    <w:p w14:paraId="61F3BF4B"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Dorothy Day</w:t>
      </w:r>
    </w:p>
    <w:p w14:paraId="5EFE78E2"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Dorothy Day, người sáng lập Phong trào Công nhân Công giáo, có lòng tôn kính sâu xa đối với Bí tích Thánh Thể. Trong một sự việc đáng nhớ, một Linh mục đã dùng một ly cà phê làm chén thánh trong Thánh Lễ tại Nhà Công nhân Công giáo. Mặc dù Bà đã tôn kính rước Mình Thánh, nhưng sau đó cô đã làm sạch chiếc ly, đập vỡ nó thành nhiều mảnh và chôn sâu xuống đất, đảm bảo rằng nó sẽ không bao giờ được sử dụng cho mục đích trần tục nữa. Lòng tôn kính sâu xa của Bà đối với Bí tích Thánh Thể đã củng cố sức mạnh và sự dấn thân của bà trong việc chăm sóc cho người nghèo.</w:t>
      </w:r>
    </w:p>
    <w:p w14:paraId="637071BB" w14:textId="77777777" w:rsidR="00F92A6F" w:rsidRPr="00F92A6F" w:rsidRDefault="00F92A6F" w:rsidP="00F92A6F">
      <w:pPr>
        <w:spacing w:before="100" w:beforeAutospacing="1" w:after="100" w:afterAutospacing="1"/>
        <w:jc w:val="both"/>
        <w:outlineLvl w:val="2"/>
        <w:rPr>
          <w:rFonts w:ascii="Arial" w:hAnsi="Arial" w:cs="Arial"/>
          <w:b/>
          <w:bCs/>
          <w:color w:val="000000"/>
        </w:rPr>
      </w:pPr>
      <w:r w:rsidRPr="00F92A6F">
        <w:rPr>
          <w:rFonts w:ascii="Arial" w:hAnsi="Arial" w:cs="Arial"/>
          <w:b/>
          <w:bCs/>
          <w:color w:val="FF0000"/>
        </w:rPr>
        <w:t>Đức Thánh Giáo Hoàng Gioan Phaolô II</w:t>
      </w:r>
    </w:p>
    <w:p w14:paraId="6BC807E5"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Đức Thánh Giáo Hoàng Gioan Phaolô II, lúc còn là Tổng Giám mục Karol Wojtyla, thường dành nhiều giờ để chầu Thánh Thể. Nữ tu Theodosia, một nữ tu người Ba Lan đã giúp đỡ Đức Hồng Y George và biết rõ về Đức Wojtyla, đã mô tả việc nhìn thấy ngài phủ phục dưới sàn nhà nguyện trong sự tôn thờ sâu thẳm. Sức mạnh tinh thần và sự hướng dẫn của ngài đến từ những khoảnh khắc thân mật với Chúa Giêsu trong Bí tích Thánh Thể, cung cấp một cho chúng ta một gương sáng chói lọi về tầm quan trọng của việc Chầu Thánh Thể trong cuộc đời của một Thánh nhân.</w:t>
      </w:r>
    </w:p>
    <w:p w14:paraId="73E3CAC8" w14:textId="77777777" w:rsidR="00F92A6F" w:rsidRPr="00F92A6F" w:rsidRDefault="00F92A6F" w:rsidP="00F92A6F">
      <w:pPr>
        <w:spacing w:line="540" w:lineRule="atLeast"/>
        <w:ind w:firstLine="284"/>
        <w:jc w:val="both"/>
        <w:outlineLvl w:val="1"/>
        <w:rPr>
          <w:rFonts w:ascii="Arial" w:hAnsi="Arial" w:cs="Arial"/>
          <w:b/>
          <w:bCs/>
          <w:color w:val="000000"/>
        </w:rPr>
      </w:pPr>
      <w:r w:rsidRPr="00F92A6F">
        <w:rPr>
          <w:rFonts w:ascii="Arial" w:hAnsi="Arial" w:cs="Arial"/>
          <w:b/>
          <w:bCs/>
          <w:color w:val="000000"/>
        </w:rPr>
        <w:t> </w:t>
      </w:r>
    </w:p>
    <w:p w14:paraId="04E75EC2" w14:textId="77777777" w:rsidR="00F92A6F" w:rsidRPr="00F92A6F" w:rsidRDefault="00F92A6F" w:rsidP="00F92A6F">
      <w:pPr>
        <w:spacing w:line="540" w:lineRule="atLeast"/>
        <w:ind w:firstLine="284"/>
        <w:jc w:val="both"/>
        <w:outlineLvl w:val="1"/>
        <w:rPr>
          <w:rFonts w:ascii="Arial" w:hAnsi="Arial" w:cs="Arial"/>
          <w:b/>
          <w:bCs/>
          <w:color w:val="0033CC"/>
        </w:rPr>
      </w:pPr>
      <w:r w:rsidRPr="00F92A6F">
        <w:rPr>
          <w:rFonts w:ascii="Arial" w:hAnsi="Arial" w:cs="Arial"/>
          <w:b/>
          <w:bCs/>
          <w:color w:val="0033CC"/>
        </w:rPr>
        <w:lastRenderedPageBreak/>
        <w:t>Bản Chất của Việc Chầu Thánh Thể</w:t>
      </w:r>
    </w:p>
    <w:p w14:paraId="3B2AF4F2"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Việc Chầu Thánh Thể không chỉ đơn thuần là một thực hành trong quá khứ hay một hình thức tâm linh sơ khai. Đó là một kinh nghiệm sâu xa và có khả năng biến đổi, liên kết chúng ta với sự hiện diện thiêng liêng của Đức Kitô. Đức Tổng Giám mục Fulton Sheen đã mô tả rằng việc Chầu Thánh Thể cho phép chúng ta trở nên giống như một con chó ngoan ngoãn ngồi dưới chân chủ, khiêm tốn, cảnh giác và sẵn sàng đáp trả khi cần. Sự hiện diện khiêm tốn và cảnh giác này tóm lược bản chất của việc Chầu Thánh Thể. Đó là thời gian ở với Chúa, ngay cả trong im lặng, như hai người bạn có thể ngồi bên nhau mà không nói lời nào nhưng vẫn gắn bó mật thiết.</w:t>
      </w:r>
    </w:p>
    <w:p w14:paraId="7A03B1CA"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Các Thánh thực hành việc Chầu Thánh Thể đều hiểu được sức mạnh của nó. Các ngài tìm thấy nơi Bí tích Thánh Thể một nguồn sức mạnh, sự hướng dẫn và bảo vệ. Cuộc sống và chứng từ của các ngài nhắc nhở chúng ta về những hiệu quả biến đổi của việc dành thì giờ sống trong hiện diện của Đức Kitô nơi Nhà Tạm. Qua việc Chầu Thánh Thể, chúng ta được đến gần hơn với ngọn lửa tình yêu của Đức Kitô, để ngọn lửa ấy sưởi ấm trái tim, soi sáng những con đường và bảo vệ chúng ta khỏi bị tổn hại tinh thần.</w:t>
      </w:r>
    </w:p>
    <w:p w14:paraId="7C3C0FC5" w14:textId="5B130FFE" w:rsidR="00F92A6F" w:rsidRPr="00F92A6F" w:rsidRDefault="00F92A6F" w:rsidP="00F92A6F">
      <w:pPr>
        <w:spacing w:line="540" w:lineRule="atLeast"/>
        <w:ind w:firstLine="284"/>
        <w:jc w:val="both"/>
        <w:outlineLvl w:val="1"/>
        <w:rPr>
          <w:rFonts w:ascii="Arial" w:hAnsi="Arial" w:cs="Arial"/>
          <w:b/>
          <w:bCs/>
          <w:color w:val="FF0000"/>
        </w:rPr>
      </w:pPr>
      <w:r w:rsidRPr="00F92A6F">
        <w:rPr>
          <w:rFonts w:ascii="Arial" w:hAnsi="Arial" w:cs="Arial"/>
          <w:b/>
          <w:bCs/>
          <w:color w:val="000000"/>
        </w:rPr>
        <w:t> </w:t>
      </w:r>
      <w:r w:rsidRPr="00F92A6F">
        <w:rPr>
          <w:rFonts w:ascii="Arial" w:hAnsi="Arial" w:cs="Arial"/>
          <w:b/>
          <w:bCs/>
          <w:color w:val="FF0000"/>
        </w:rPr>
        <w:t>Kết luận</w:t>
      </w:r>
    </w:p>
    <w:p w14:paraId="2735F121"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Trong Lễ Mình Máu Thánh Chúa Kitô này, mọi người được nồng nhiệt khuyến khích Chầu Thánh Thể. Thực hành này không hề là một thực hành sơ khai hay thiếu trưởng thành, mà từng là nền tảng cho đời sống tâm linh của nhiều vị Đại Thánh. Ở gần ngọn lửa Thánh Thể mang lại sự ấm áp, ánh sáng và sự bảo vệ thiêng liêng trong một thế giới lạnh lẽo, tối tăm và nguy hiểm.</w:t>
      </w:r>
    </w:p>
    <w:p w14:paraId="5B703C81" w14:textId="77777777" w:rsidR="00F92A6F" w:rsidRPr="00F92A6F" w:rsidRDefault="00F92A6F" w:rsidP="00F92A6F">
      <w:pPr>
        <w:spacing w:before="100" w:beforeAutospacing="1" w:line="360" w:lineRule="atLeast"/>
        <w:ind w:firstLine="284"/>
        <w:jc w:val="both"/>
        <w:rPr>
          <w:rFonts w:ascii="Arial" w:hAnsi="Arial" w:cs="Arial"/>
          <w:color w:val="000000"/>
        </w:rPr>
      </w:pPr>
      <w:r w:rsidRPr="00F92A6F">
        <w:rPr>
          <w:rFonts w:ascii="Arial" w:hAnsi="Arial" w:cs="Arial"/>
          <w:color w:val="000000"/>
        </w:rPr>
        <w:t>Khi cử hành Lễ này, việc Chầu Thánh Thể cho phép chúng ta đến gần hơn với ngọn lửa hiện diện của Đức Kitô. Qua đó, chúng ta tìm thấy hơi ấm tinh thần để nâng đỡ chúng ta, ánh sáng để hướng dẫn chúng ta và sự bảo vệ để chúng ta được an toàn. Việc sùng kính này phong phú hoá đời sống đức tin và kéo chúng ta đến gần hơn với tình yêu của Đức Kitô hiện diện trong Bí tích Thánh Thể. Trong một thế giới thường có cảm giác lạnh lẽo và tối tăm, Bí tích Thánh Thể vẫn là ngọn hải đăng hy vọng, nguồn sức mạnh và nguồn mạch tình yêu của Thiên Chúa dành cho chúng ta.</w:t>
      </w:r>
    </w:p>
    <w:p w14:paraId="5C5721AB" w14:textId="1B3C9694" w:rsidR="003B6FD1" w:rsidRPr="00F92A6F" w:rsidRDefault="00F92A6F" w:rsidP="00F92A6F">
      <w:pPr>
        <w:spacing w:before="100" w:beforeAutospacing="1" w:line="360" w:lineRule="atLeast"/>
        <w:ind w:firstLine="720"/>
        <w:jc w:val="both"/>
        <w:rPr>
          <w:rFonts w:ascii="Arial" w:hAnsi="Arial" w:cs="Arial"/>
          <w:color w:val="000000"/>
        </w:rPr>
      </w:pPr>
      <w:r w:rsidRPr="00F92A6F">
        <w:rPr>
          <w:rFonts w:ascii="Arial" w:hAnsi="Arial" w:cs="Arial"/>
          <w:i/>
          <w:iCs/>
          <w:color w:val="990000"/>
        </w:rPr>
        <w:t>Phaolô Phạm Xuân Khôi</w:t>
      </w:r>
    </w:p>
    <w:p w14:paraId="15B3813A" w14:textId="77777777" w:rsidR="000E1034" w:rsidRPr="00F92A6F" w:rsidRDefault="00000000" w:rsidP="003921D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22715B53" w14:textId="77777777" w:rsidR="00147770" w:rsidRPr="00F92A6F" w:rsidRDefault="002D71F2" w:rsidP="00147770">
      <w:pPr>
        <w:pStyle w:val="Heading5"/>
        <w:spacing w:before="360" w:after="0" w:line="240" w:lineRule="auto"/>
        <w:jc w:val="center"/>
        <w:rPr>
          <w:rFonts w:ascii="Arial" w:hAnsi="Arial" w:cs="Arial"/>
          <w:i w:val="0"/>
          <w:iCs w:val="0"/>
          <w:color w:val="0000FF"/>
          <w:kern w:val="36"/>
          <w:sz w:val="24"/>
          <w:szCs w:val="24"/>
        </w:rPr>
      </w:pPr>
      <w:r w:rsidRPr="00F92A6F">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436967F" w14:textId="77777777" w:rsidR="002A2495" w:rsidRPr="00AE4AAF" w:rsidRDefault="00ED14D7" w:rsidP="002A2495">
                            <w:pPr>
                              <w:spacing w:line="360" w:lineRule="auto"/>
                              <w:rPr>
                                <w:rFonts w:ascii="Arial" w:hAnsi="Arial" w:cs="Arial"/>
                                <w:b/>
                                <w:color w:val="FF0000"/>
                              </w:rPr>
                            </w:pPr>
                            <w:r w:rsidRPr="00860559">
                              <w:rPr>
                                <w:rFonts w:ascii="Arial" w:hAnsi="Arial" w:cs="Arial"/>
                              </w:rPr>
                              <w:t> </w:t>
                            </w:r>
                            <w:r w:rsidR="002A2495" w:rsidRPr="00AE4AAF">
                              <w:rPr>
                                <w:rFonts w:ascii="Arial" w:hAnsi="Arial" w:cs="Arial"/>
                                <w:b/>
                                <w:color w:val="FF0000"/>
                              </w:rPr>
                              <w:t>Thực thi Thánh Ý của Thiên Chúa</w:t>
                            </w:r>
                          </w:p>
                          <w:p w14:paraId="45E76630" w14:textId="1D38855E"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6436967F" w14:textId="77777777" w:rsidR="002A2495" w:rsidRPr="00AE4AAF" w:rsidRDefault="00ED14D7" w:rsidP="002A2495">
                      <w:pPr>
                        <w:spacing w:line="360" w:lineRule="auto"/>
                        <w:rPr>
                          <w:rFonts w:ascii="Arial" w:hAnsi="Arial" w:cs="Arial"/>
                          <w:b/>
                          <w:color w:val="FF0000"/>
                        </w:rPr>
                      </w:pPr>
                      <w:r w:rsidRPr="00860559">
                        <w:rPr>
                          <w:rFonts w:ascii="Arial" w:hAnsi="Arial" w:cs="Arial"/>
                        </w:rPr>
                        <w:t> </w:t>
                      </w:r>
                      <w:r w:rsidR="002A2495" w:rsidRPr="00AE4AAF">
                        <w:rPr>
                          <w:rFonts w:ascii="Arial" w:hAnsi="Arial" w:cs="Arial"/>
                          <w:b/>
                          <w:color w:val="FF0000"/>
                        </w:rPr>
                        <w:t>Thực thi Thánh Ý của Thiên Chúa</w:t>
                      </w:r>
                    </w:p>
                    <w:p w14:paraId="45E76630" w14:textId="1D38855E"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BDEB6C4" w14:textId="77777777" w:rsidR="002A2495" w:rsidRPr="00F92A6F" w:rsidRDefault="00A55E2D" w:rsidP="002A2495">
      <w:pPr>
        <w:shd w:val="clear" w:color="auto" w:fill="FFFFFF"/>
        <w:ind w:left="720" w:right="150"/>
        <w:jc w:val="center"/>
        <w:rPr>
          <w:rFonts w:ascii="Arial" w:hAnsi="Arial" w:cs="Arial"/>
          <w:b/>
          <w:bCs/>
          <w:color w:val="FF0000"/>
        </w:rPr>
      </w:pPr>
      <w:r w:rsidRPr="00F92A6F">
        <w:rPr>
          <w:rFonts w:ascii="Arial" w:hAnsi="Arial" w:cs="Arial"/>
        </w:rPr>
        <w:t> </w:t>
      </w:r>
    </w:p>
    <w:p w14:paraId="7A164057" w14:textId="77777777" w:rsidR="002A2495" w:rsidRPr="00F92A6F" w:rsidRDefault="002A2495" w:rsidP="002A2495">
      <w:pPr>
        <w:spacing w:line="360" w:lineRule="auto"/>
        <w:jc w:val="center"/>
        <w:rPr>
          <w:rFonts w:ascii="Arial" w:hAnsi="Arial" w:cs="Arial"/>
          <w:b/>
          <w:color w:val="0033CC"/>
        </w:rPr>
      </w:pPr>
      <w:bookmarkStart w:id="15" w:name="Trung"/>
      <w:r w:rsidRPr="00F92A6F">
        <w:rPr>
          <w:rFonts w:ascii="Arial" w:hAnsi="Arial" w:cs="Arial"/>
          <w:b/>
          <w:color w:val="0033CC"/>
        </w:rPr>
        <w:t>Chuyên mục:</w:t>
      </w:r>
    </w:p>
    <w:bookmarkEnd w:id="15"/>
    <w:p w14:paraId="42AF30D9" w14:textId="77777777" w:rsidR="002A2495" w:rsidRPr="00F92A6F" w:rsidRDefault="002A2495" w:rsidP="002A2495">
      <w:pPr>
        <w:jc w:val="center"/>
        <w:rPr>
          <w:rFonts w:ascii="Arial" w:hAnsi="Arial" w:cs="Arial"/>
          <w:b/>
          <w:color w:val="C00000"/>
        </w:rPr>
      </w:pPr>
      <w:r w:rsidRPr="00F92A6F">
        <w:rPr>
          <w:rFonts w:ascii="Arial" w:hAnsi="Arial" w:cs="Arial"/>
          <w:b/>
          <w:color w:val="C00000"/>
        </w:rPr>
        <w:t>TÔI TIN, CHÚNG TÔI TIN</w:t>
      </w:r>
    </w:p>
    <w:p w14:paraId="55F1CB13" w14:textId="77777777" w:rsidR="002A2495" w:rsidRPr="00F92A6F" w:rsidRDefault="002A2495" w:rsidP="002A2495">
      <w:pPr>
        <w:jc w:val="center"/>
        <w:rPr>
          <w:rFonts w:ascii="Arial" w:hAnsi="Arial" w:cs="Arial"/>
          <w:b/>
          <w:color w:val="FF0000"/>
        </w:rPr>
      </w:pPr>
    </w:p>
    <w:p w14:paraId="3808745D" w14:textId="77777777" w:rsidR="002A2495" w:rsidRPr="00F92A6F" w:rsidRDefault="002A2495" w:rsidP="002A2495">
      <w:pPr>
        <w:spacing w:line="360" w:lineRule="auto"/>
        <w:jc w:val="center"/>
        <w:rPr>
          <w:rFonts w:ascii="Arial" w:hAnsi="Arial" w:cs="Arial"/>
          <w:b/>
          <w:color w:val="FF0000"/>
        </w:rPr>
      </w:pPr>
      <w:bookmarkStart w:id="16" w:name="_Hlk67337077"/>
      <w:r w:rsidRPr="00F92A6F">
        <w:rPr>
          <w:rFonts w:ascii="Arial" w:hAnsi="Arial" w:cs="Arial"/>
          <w:b/>
          <w:color w:val="FF0000"/>
        </w:rPr>
        <w:t>Thực thi Thánh Ý của Thiên Chúa</w:t>
      </w:r>
    </w:p>
    <w:p w14:paraId="3764F32B" w14:textId="77777777" w:rsidR="002A2495" w:rsidRPr="00F92A6F" w:rsidRDefault="002A2495" w:rsidP="002A2495">
      <w:pPr>
        <w:spacing w:line="360" w:lineRule="auto"/>
        <w:jc w:val="center"/>
        <w:rPr>
          <w:rFonts w:ascii="Arial" w:hAnsi="Arial" w:cs="Arial"/>
          <w:b/>
          <w:color w:val="C00000"/>
          <w:shd w:val="clear" w:color="auto" w:fill="FFFFFF" w:themeFill="background1"/>
        </w:rPr>
      </w:pPr>
      <w:r w:rsidRPr="00F92A6F">
        <w:rPr>
          <w:rFonts w:ascii="Arial" w:hAnsi="Arial" w:cs="Arial"/>
          <w:b/>
          <w:color w:val="C00000"/>
          <w:shd w:val="clear" w:color="auto" w:fill="FFFFFF" w:themeFill="background1"/>
        </w:rPr>
        <w:t>Phêrô Phạm Văn Trung</w:t>
      </w:r>
    </w:p>
    <w:p w14:paraId="3485276D" w14:textId="69FD4F68" w:rsidR="00960552" w:rsidRPr="00F92A6F" w:rsidRDefault="00960552" w:rsidP="002A2495">
      <w:pPr>
        <w:spacing w:line="360" w:lineRule="auto"/>
        <w:jc w:val="center"/>
        <w:rPr>
          <w:rFonts w:ascii="Arial" w:hAnsi="Arial" w:cs="Arial"/>
          <w:b/>
          <w:color w:val="C00000"/>
          <w:shd w:val="clear" w:color="auto" w:fill="FFFFFF" w:themeFill="background1"/>
        </w:rPr>
      </w:pPr>
      <w:r w:rsidRPr="00F92A6F">
        <w:rPr>
          <w:rFonts w:ascii="Arial" w:hAnsi="Arial" w:cs="Arial"/>
          <w:b/>
          <w:noProof/>
          <w:color w:val="C00000"/>
          <w:shd w:val="clear" w:color="auto" w:fill="FFFFFF" w:themeFill="background1"/>
        </w:rPr>
        <w:lastRenderedPageBreak/>
        <w:drawing>
          <wp:inline distT="0" distB="0" distL="0" distR="0" wp14:anchorId="35DC2684" wp14:editId="50157B99">
            <wp:extent cx="4631871" cy="2570235"/>
            <wp:effectExtent l="0" t="0" r="0" b="1905"/>
            <wp:docPr id="1885545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45095" name="Picture 1885545095"/>
                    <pic:cNvPicPr/>
                  </pic:nvPicPr>
                  <pic:blipFill>
                    <a:blip r:embed="rId34">
                      <a:extLst>
                        <a:ext uri="{28A0092B-C50C-407E-A947-70E740481C1C}">
                          <a14:useLocalDpi xmlns:a14="http://schemas.microsoft.com/office/drawing/2010/main" val="0"/>
                        </a:ext>
                      </a:extLst>
                    </a:blip>
                    <a:stretch>
                      <a:fillRect/>
                    </a:stretch>
                  </pic:blipFill>
                  <pic:spPr>
                    <a:xfrm>
                      <a:off x="0" y="0"/>
                      <a:ext cx="4670249" cy="2591531"/>
                    </a:xfrm>
                    <a:prstGeom prst="rect">
                      <a:avLst/>
                    </a:prstGeom>
                  </pic:spPr>
                </pic:pic>
              </a:graphicData>
            </a:graphic>
          </wp:inline>
        </w:drawing>
      </w:r>
    </w:p>
    <w:p w14:paraId="36D19B3A" w14:textId="77777777" w:rsidR="002A2495" w:rsidRPr="00F92A6F" w:rsidRDefault="002A2495" w:rsidP="002A2495">
      <w:pPr>
        <w:spacing w:line="360" w:lineRule="auto"/>
        <w:jc w:val="center"/>
        <w:rPr>
          <w:rFonts w:ascii="Arial" w:hAnsi="Arial" w:cs="Arial"/>
          <w:bCs/>
        </w:rPr>
      </w:pPr>
      <w:r w:rsidRPr="00F92A6F">
        <w:rPr>
          <w:rFonts w:ascii="Arial" w:hAnsi="Arial" w:cs="Arial"/>
          <w:bCs/>
          <w:shd w:val="clear" w:color="auto" w:fill="FFFFFF" w:themeFill="background1"/>
        </w:rPr>
        <w:t>Kính mời theo dõi video tạu đây:</w:t>
      </w:r>
      <w:r w:rsidRPr="00F92A6F">
        <w:rPr>
          <w:rFonts w:ascii="Arial" w:hAnsi="Arial" w:cs="Arial"/>
          <w:bCs/>
          <w:shd w:val="clear" w:color="auto" w:fill="FFFFFF" w:themeFill="background1"/>
        </w:rPr>
        <w:br/>
      </w:r>
      <w:hyperlink r:id="rId35" w:history="1">
        <w:r w:rsidRPr="00F92A6F">
          <w:rPr>
            <w:rStyle w:val="Hyperlink"/>
            <w:rFonts w:ascii="Arial" w:eastAsia="Calibri" w:hAnsi="Arial" w:cs="Arial"/>
          </w:rPr>
          <w:t>https://s.pro.vn/KTRv</w:t>
        </w:r>
      </w:hyperlink>
    </w:p>
    <w:p w14:paraId="223CDB69" w14:textId="77777777" w:rsidR="002A2495" w:rsidRPr="00F92A6F" w:rsidRDefault="002A2495" w:rsidP="002A2495">
      <w:pPr>
        <w:spacing w:line="360" w:lineRule="auto"/>
        <w:rPr>
          <w:rFonts w:ascii="Arial" w:hAnsi="Arial" w:cs="Arial"/>
          <w:b/>
        </w:rPr>
      </w:pPr>
    </w:p>
    <w:p w14:paraId="13BA0EBC" w14:textId="77777777" w:rsidR="002A2495" w:rsidRPr="00F92A6F" w:rsidRDefault="002A2495" w:rsidP="002A2495">
      <w:pPr>
        <w:spacing w:line="360" w:lineRule="auto"/>
        <w:ind w:firstLine="284"/>
        <w:jc w:val="both"/>
        <w:rPr>
          <w:rFonts w:ascii="Arial" w:hAnsi="Arial" w:cs="Arial"/>
        </w:rPr>
      </w:pPr>
      <w:r w:rsidRPr="00F92A6F">
        <w:rPr>
          <w:rFonts w:ascii="Arial" w:hAnsi="Arial" w:cs="Arial"/>
        </w:rPr>
        <w:t>Chúa Giêsu không ngừng rao giảng về Nước Trời: “</w:t>
      </w:r>
      <w:r w:rsidRPr="00F92A6F">
        <w:rPr>
          <w:rFonts w:ascii="Arial" w:hAnsi="Arial" w:cs="Arial"/>
          <w:i/>
        </w:rPr>
        <w:t xml:space="preserve">Ngay ngày sabát, Ngài vào hội đường giảng dạy… </w:t>
      </w:r>
      <w:r w:rsidRPr="00F92A6F">
        <w:rPr>
          <w:rFonts w:ascii="Arial" w:hAnsi="Arial" w:cs="Arial"/>
          <w:b/>
          <w:bCs/>
          <w:i/>
          <w:color w:val="FF0000"/>
        </w:rPr>
        <w:t>Ngài giảng dạy như một Đấng có thẩm quyền, chứ không như các kinh sư</w:t>
      </w:r>
      <w:r w:rsidRPr="00F92A6F">
        <w:rPr>
          <w:rFonts w:ascii="Arial" w:hAnsi="Arial" w:cs="Arial"/>
          <w:b/>
          <w:bCs/>
          <w:color w:val="FF0000"/>
        </w:rPr>
        <w:t>”</w:t>
      </w:r>
      <w:r w:rsidRPr="00F92A6F">
        <w:rPr>
          <w:rFonts w:ascii="Arial" w:hAnsi="Arial" w:cs="Arial"/>
          <w:color w:val="FF0000"/>
        </w:rPr>
        <w:t xml:space="preserve"> </w:t>
      </w:r>
      <w:r w:rsidRPr="00F92A6F">
        <w:rPr>
          <w:rFonts w:ascii="Arial" w:hAnsi="Arial" w:cs="Arial"/>
        </w:rPr>
        <w:t>(Mc 1:21-22), “</w:t>
      </w:r>
      <w:r w:rsidRPr="00F92A6F">
        <w:rPr>
          <w:rFonts w:ascii="Arial" w:hAnsi="Arial" w:cs="Arial"/>
          <w:i/>
        </w:rPr>
        <w:t>Dân chúng tụ tập lại, đông đến nỗi trong nhà ngoài sân chứa không hết. Ngài giảng Lời cho họ</w:t>
      </w:r>
      <w:r w:rsidRPr="00F92A6F">
        <w:rPr>
          <w:rFonts w:ascii="Arial" w:hAnsi="Arial" w:cs="Arial"/>
        </w:rPr>
        <w:t>” (Mc 2:2). Không chỉ rao giảng, Chúa Giêsu còn: “</w:t>
      </w:r>
      <w:r w:rsidRPr="00F92A6F">
        <w:rPr>
          <w:rFonts w:ascii="Arial" w:hAnsi="Arial" w:cs="Arial"/>
          <w:i/>
        </w:rPr>
        <w:t xml:space="preserve">chữa lành nhiều bệnh nhân, </w:t>
      </w:r>
      <w:r w:rsidRPr="00F92A6F">
        <w:rPr>
          <w:rFonts w:ascii="Arial" w:hAnsi="Arial" w:cs="Arial"/>
          <w:b/>
          <w:bCs/>
          <w:i/>
          <w:color w:val="FF0000"/>
        </w:rPr>
        <w:t>khiến ai ai có bệnh cũng đổ xô đến để chạm vào Ngài.</w:t>
      </w:r>
      <w:r w:rsidRPr="00F92A6F">
        <w:rPr>
          <w:rFonts w:ascii="Arial" w:hAnsi="Arial" w:cs="Arial"/>
          <w:i/>
          <w:color w:val="FF0000"/>
        </w:rPr>
        <w:t xml:space="preserve"> </w:t>
      </w:r>
      <w:r w:rsidRPr="00F92A6F">
        <w:rPr>
          <w:rFonts w:ascii="Arial" w:hAnsi="Arial" w:cs="Arial"/>
          <w:i/>
        </w:rPr>
        <w:t>Còn các thần ô uế, hễ thấy Chúa Giêsu, thì sấp mình dưới chân Ngài và kêu lên: Ông là Con Thiên Chúa</w:t>
      </w:r>
      <w:r w:rsidRPr="00F92A6F">
        <w:rPr>
          <w:rFonts w:ascii="Arial" w:hAnsi="Arial" w:cs="Arial"/>
        </w:rPr>
        <w:t>!” (Mc 3:10-11). Chúa Giêsu hết lòng vì dân chúng và do đó Ngài bận rộn đến nỗi Thánh Máccô trong bài Tin Mừng hôm nay kể rằng: “</w:t>
      </w:r>
      <w:r w:rsidRPr="00F92A6F">
        <w:rPr>
          <w:rFonts w:ascii="Arial" w:hAnsi="Arial" w:cs="Arial"/>
          <w:i/>
        </w:rPr>
        <w:t xml:space="preserve">Ngài trở về nhà và đám đông lại kéo đến, thành thử </w:t>
      </w:r>
      <w:r w:rsidRPr="00F92A6F">
        <w:rPr>
          <w:rFonts w:ascii="Arial" w:hAnsi="Arial" w:cs="Arial"/>
          <w:b/>
          <w:bCs/>
          <w:i/>
          <w:color w:val="C00000"/>
        </w:rPr>
        <w:t>Ngài và các môn đệ không sao ăn uống được</w:t>
      </w:r>
      <w:r w:rsidRPr="00F92A6F">
        <w:rPr>
          <w:rFonts w:ascii="Arial" w:hAnsi="Arial" w:cs="Arial"/>
          <w:b/>
          <w:bCs/>
          <w:color w:val="C00000"/>
        </w:rPr>
        <w:t>”</w:t>
      </w:r>
      <w:r w:rsidRPr="00F92A6F">
        <w:rPr>
          <w:rFonts w:ascii="Arial" w:hAnsi="Arial" w:cs="Arial"/>
        </w:rPr>
        <w:t xml:space="preserve"> (Mc 3:20). Đây là lý do ngay cả những người thân của Ngài không còn hiểu được Ngài nữa và họ quyết định đi bắt Ngài: “</w:t>
      </w:r>
      <w:r w:rsidRPr="00F92A6F">
        <w:rPr>
          <w:rFonts w:ascii="Arial" w:hAnsi="Arial" w:cs="Arial"/>
          <w:i/>
        </w:rPr>
        <w:t xml:space="preserve">Thân nhân của Ngài hay tin ấy, liền đi bắt Ngài, vì </w:t>
      </w:r>
      <w:r w:rsidRPr="00F92A6F">
        <w:rPr>
          <w:rFonts w:ascii="Arial" w:hAnsi="Arial" w:cs="Arial"/>
          <w:b/>
          <w:bCs/>
          <w:i/>
          <w:color w:val="C00000"/>
        </w:rPr>
        <w:t>họ nói rằng Ngài đã mất trí</w:t>
      </w:r>
      <w:r w:rsidRPr="00F92A6F">
        <w:rPr>
          <w:rFonts w:ascii="Arial" w:hAnsi="Arial" w:cs="Arial"/>
        </w:rPr>
        <w:t xml:space="preserve">” (Mc 3:21). Thật vậy, liệu có thân nhân nào ủng hộ những hoạt động khiến chúng ta không còn thời gian để ăn uống, nghỉ ngơi, và không mang lại lợi lộc của cải gì không? Đúng là áp lực của cuộc sống bận rộn thường buộc chúng ta phải rút ngắn thời gian dành cho bữa ăn, cho nghỉ ngơi, đôi khi quá mức, gây tổn hại đến sức khỏe thể chất và tâm lý. Tuy nhiên, </w:t>
      </w:r>
      <w:r w:rsidRPr="00F92A6F">
        <w:rPr>
          <w:rFonts w:ascii="Arial" w:hAnsi="Arial" w:cs="Arial"/>
          <w:b/>
          <w:bCs/>
          <w:color w:val="C00000"/>
        </w:rPr>
        <w:t>có một sự khác biệt to lớn giữa hoạt động của Chúa Giêsu và của chúng ta: chúng ta mải mê công việc là để kiếm tiền, càng nhiều càng tốt</w:t>
      </w:r>
      <w:r w:rsidRPr="00F92A6F">
        <w:rPr>
          <w:rFonts w:ascii="Arial" w:hAnsi="Arial" w:cs="Arial"/>
        </w:rPr>
        <w:t xml:space="preserve">, trong khi đối với Chúa Giêsu, mọi việc chỉ là: </w:t>
      </w:r>
      <w:r w:rsidRPr="00F92A6F">
        <w:rPr>
          <w:rFonts w:ascii="Arial" w:hAnsi="Arial" w:cs="Arial"/>
          <w:b/>
          <w:bCs/>
          <w:color w:val="0000FF"/>
        </w:rPr>
        <w:t>“</w:t>
      </w:r>
      <w:r w:rsidRPr="00F92A6F">
        <w:rPr>
          <w:rFonts w:ascii="Arial" w:hAnsi="Arial" w:cs="Arial"/>
          <w:b/>
          <w:bCs/>
          <w:i/>
          <w:color w:val="0000FF"/>
        </w:rPr>
        <w:t>Thi hành ý muốn của Thiên Chúa</w:t>
      </w:r>
      <w:r w:rsidRPr="00F92A6F">
        <w:rPr>
          <w:rFonts w:ascii="Arial" w:hAnsi="Arial" w:cs="Arial"/>
          <w:b/>
          <w:bCs/>
          <w:color w:val="0000FF"/>
        </w:rPr>
        <w:t>”</w:t>
      </w:r>
      <w:r w:rsidRPr="00F92A6F">
        <w:rPr>
          <w:rFonts w:ascii="Arial" w:hAnsi="Arial" w:cs="Arial"/>
        </w:rPr>
        <w:t xml:space="preserve"> (Mc 3:35).</w:t>
      </w:r>
    </w:p>
    <w:p w14:paraId="4BC19C4D" w14:textId="61E384FB" w:rsidR="00960552" w:rsidRPr="00F92A6F" w:rsidRDefault="00960552" w:rsidP="002A2495">
      <w:pPr>
        <w:spacing w:line="360" w:lineRule="auto"/>
        <w:ind w:firstLine="284"/>
        <w:jc w:val="both"/>
        <w:rPr>
          <w:rFonts w:ascii="Arial" w:hAnsi="Arial" w:cs="Arial"/>
        </w:rPr>
      </w:pPr>
      <w:r w:rsidRPr="00F92A6F">
        <w:rPr>
          <w:rFonts w:ascii="Arial" w:hAnsi="Arial" w:cs="Arial"/>
          <w:noProof/>
        </w:rPr>
        <w:lastRenderedPageBreak/>
        <w:drawing>
          <wp:inline distT="0" distB="0" distL="0" distR="0" wp14:anchorId="707183AC" wp14:editId="700581B7">
            <wp:extent cx="5529942" cy="3068576"/>
            <wp:effectExtent l="0" t="0" r="0" b="0"/>
            <wp:docPr id="1544424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24065" name="Picture 1544424065"/>
                    <pic:cNvPicPr/>
                  </pic:nvPicPr>
                  <pic:blipFill>
                    <a:blip r:embed="rId36">
                      <a:extLst>
                        <a:ext uri="{28A0092B-C50C-407E-A947-70E740481C1C}">
                          <a14:useLocalDpi xmlns:a14="http://schemas.microsoft.com/office/drawing/2010/main" val="0"/>
                        </a:ext>
                      </a:extLst>
                    </a:blip>
                    <a:stretch>
                      <a:fillRect/>
                    </a:stretch>
                  </pic:blipFill>
                  <pic:spPr>
                    <a:xfrm>
                      <a:off x="0" y="0"/>
                      <a:ext cx="5553667" cy="3081741"/>
                    </a:xfrm>
                    <a:prstGeom prst="rect">
                      <a:avLst/>
                    </a:prstGeom>
                  </pic:spPr>
                </pic:pic>
              </a:graphicData>
            </a:graphic>
          </wp:inline>
        </w:drawing>
      </w:r>
    </w:p>
    <w:p w14:paraId="63D3EFA0" w14:textId="77777777" w:rsidR="002A2495" w:rsidRPr="00F92A6F" w:rsidRDefault="002A2495" w:rsidP="002A2495">
      <w:pPr>
        <w:spacing w:line="360" w:lineRule="auto"/>
        <w:ind w:firstLine="284"/>
        <w:jc w:val="both"/>
        <w:rPr>
          <w:rFonts w:ascii="Arial" w:hAnsi="Arial" w:cs="Arial"/>
        </w:rPr>
      </w:pPr>
    </w:p>
    <w:p w14:paraId="549CC935" w14:textId="77777777" w:rsidR="002A2495" w:rsidRPr="00F92A6F" w:rsidRDefault="002A2495" w:rsidP="002A2495">
      <w:pPr>
        <w:spacing w:line="360" w:lineRule="auto"/>
        <w:ind w:firstLine="284"/>
        <w:jc w:val="both"/>
        <w:rPr>
          <w:rFonts w:ascii="Arial" w:hAnsi="Arial" w:cs="Arial"/>
          <w:b/>
          <w:color w:val="FF0000"/>
        </w:rPr>
      </w:pPr>
      <w:r w:rsidRPr="00F92A6F">
        <w:rPr>
          <w:rFonts w:ascii="Arial" w:hAnsi="Arial" w:cs="Arial"/>
          <w:b/>
          <w:color w:val="FF0000"/>
        </w:rPr>
        <w:t>1. Sứ vụ của Chúa Giêsu bị thách thức: tội phạm đến Chúa Thánh Thần</w:t>
      </w:r>
    </w:p>
    <w:p w14:paraId="1DDFC84E" w14:textId="77777777" w:rsidR="002A2495" w:rsidRPr="00F92A6F" w:rsidRDefault="002A2495" w:rsidP="002A2495">
      <w:pPr>
        <w:spacing w:line="360" w:lineRule="auto"/>
        <w:ind w:firstLine="284"/>
        <w:jc w:val="both"/>
        <w:rPr>
          <w:rFonts w:ascii="Arial" w:hAnsi="Arial" w:cs="Arial"/>
          <w:b/>
          <w:bCs/>
          <w:color w:val="0033CC"/>
        </w:rPr>
      </w:pPr>
      <w:r w:rsidRPr="00F92A6F">
        <w:rPr>
          <w:rFonts w:ascii="Arial" w:hAnsi="Arial" w:cs="Arial"/>
          <w:b/>
          <w:bCs/>
          <w:color w:val="0033CC"/>
        </w:rPr>
        <w:t>Chính vì không hiểu sứ vụ thực sự của Chúa Giêsu là gì,</w:t>
      </w:r>
      <w:r w:rsidRPr="00F92A6F">
        <w:rPr>
          <w:rFonts w:ascii="Arial" w:hAnsi="Arial" w:cs="Arial"/>
        </w:rPr>
        <w:t xml:space="preserve"> nên những người thân của Ngài tin rằng họ phải can thiệp để buộc Chúa phải rời bỏ công việc mà họ cho là bao đồng của Ngài. Suy nghĩ ​​này, dù phát xuất từ những tình cảm tốt đẹp, nhưng lại là một nhận định có phần xúc phạm: “</w:t>
      </w:r>
      <w:r w:rsidRPr="00F92A6F">
        <w:rPr>
          <w:rFonts w:ascii="Arial" w:hAnsi="Arial" w:cs="Arial"/>
          <w:i/>
        </w:rPr>
        <w:t>Họ nói rằng Ngài đã mất trí</w:t>
      </w:r>
      <w:r w:rsidRPr="00F92A6F">
        <w:rPr>
          <w:rFonts w:ascii="Arial" w:hAnsi="Arial" w:cs="Arial"/>
        </w:rPr>
        <w:t>” (Mc 3:21). Tin Mừng Gioan còn nói rõ rằng: “</w:t>
      </w:r>
      <w:r w:rsidRPr="00F92A6F">
        <w:rPr>
          <w:rFonts w:ascii="Arial" w:hAnsi="Arial" w:cs="Arial"/>
          <w:i/>
        </w:rPr>
        <w:t xml:space="preserve">Anh em Chúa Giêsu nói với Ngài: </w:t>
      </w:r>
      <w:r w:rsidRPr="00F92A6F">
        <w:rPr>
          <w:rFonts w:ascii="Arial" w:hAnsi="Arial" w:cs="Arial"/>
          <w:b/>
          <w:bCs/>
          <w:i/>
          <w:color w:val="C00000"/>
        </w:rPr>
        <w:t>Ông bỏ đây mà sang miền Giuđê đi, để cả môn đệ của ông cũng được nhìn thấy những việc ông làm, vì không ai muốn nổi danh mà lại hoạt động âm thầm cả. Nếu ông làm những việc ấy, thì hãy tỏ mình ra cho thiên hạ biết.</w:t>
      </w:r>
      <w:r w:rsidRPr="00F92A6F">
        <w:rPr>
          <w:rFonts w:ascii="Arial" w:hAnsi="Arial" w:cs="Arial"/>
          <w:i/>
        </w:rPr>
        <w:t xml:space="preserve"> Thật thế, anh em Ngài không tin vào Ngài</w:t>
      </w:r>
      <w:r w:rsidRPr="00F92A6F">
        <w:rPr>
          <w:rFonts w:ascii="Arial" w:hAnsi="Arial" w:cs="Arial"/>
        </w:rPr>
        <w:t xml:space="preserve">” (Ga 7:3-5). Như vậy, bà con của Chúa Giêsu đều không hiểu mục đích của công việc Chúa Giêsu đang thực hiện là gì, vì </w:t>
      </w:r>
      <w:r w:rsidRPr="00F92A6F">
        <w:rPr>
          <w:rFonts w:ascii="Arial" w:hAnsi="Arial" w:cs="Arial"/>
          <w:b/>
          <w:bCs/>
          <w:color w:val="C00000"/>
        </w:rPr>
        <w:t>việc làm của Ngài không giống như hầu hết công việc của mọi người, không nhắm đến tiền bạc, của cải, cũng không nhắm đến danh tiếng.</w:t>
      </w:r>
      <w:r w:rsidRPr="00F92A6F">
        <w:rPr>
          <w:rFonts w:ascii="Arial" w:hAnsi="Arial" w:cs="Arial"/>
        </w:rPr>
        <w:t xml:space="preserve"> </w:t>
      </w:r>
      <w:r w:rsidRPr="00F92A6F">
        <w:rPr>
          <w:rFonts w:ascii="Arial" w:hAnsi="Arial" w:cs="Arial"/>
          <w:b/>
          <w:bCs/>
          <w:color w:val="0033CC"/>
        </w:rPr>
        <w:t>Điều này luôn xảy ra trong cuộc đời của mỗi người chúng ta, nếu chúng ta không nhận ra thiên tính của Chúa Kitô trong mọi hành động và lời nói của Ngài.</w:t>
      </w:r>
    </w:p>
    <w:p w14:paraId="2D1407D8" w14:textId="77777777" w:rsidR="002A2495" w:rsidRPr="00F92A6F" w:rsidRDefault="002A2495" w:rsidP="002A2495">
      <w:pPr>
        <w:spacing w:line="360" w:lineRule="auto"/>
        <w:ind w:firstLine="284"/>
        <w:jc w:val="both"/>
        <w:rPr>
          <w:rFonts w:ascii="Arial" w:hAnsi="Arial" w:cs="Arial"/>
        </w:rPr>
      </w:pPr>
      <w:r w:rsidRPr="00F92A6F">
        <w:rPr>
          <w:rFonts w:ascii="Arial" w:hAnsi="Arial" w:cs="Arial"/>
        </w:rPr>
        <w:t xml:space="preserve">Các kinh sư có mặt ở đó lại có một phê phán quy kết nặng nề hơn, cho rằng quyền năng Chúa thực hiện là do chính ma quỷ: </w:t>
      </w:r>
      <w:r w:rsidRPr="00F92A6F">
        <w:rPr>
          <w:rFonts w:ascii="Arial" w:hAnsi="Arial" w:cs="Arial"/>
          <w:b/>
          <w:bCs/>
          <w:color w:val="C00000"/>
        </w:rPr>
        <w:t>“</w:t>
      </w:r>
      <w:r w:rsidRPr="00F92A6F">
        <w:rPr>
          <w:rFonts w:ascii="Arial" w:hAnsi="Arial" w:cs="Arial"/>
          <w:b/>
          <w:bCs/>
          <w:i/>
          <w:color w:val="C00000"/>
        </w:rPr>
        <w:t>Các kinh sư từ Giêrusalem xuống thì lại nói rằng Ngài bị quỷ vương Bêelzêbul ám và Ngài dựa thế quỷ vương mà trừ quỷ</w:t>
      </w:r>
      <w:r w:rsidRPr="00F92A6F">
        <w:rPr>
          <w:rFonts w:ascii="Arial" w:hAnsi="Arial" w:cs="Arial"/>
          <w:b/>
          <w:bCs/>
          <w:color w:val="C00000"/>
        </w:rPr>
        <w:t>”</w:t>
      </w:r>
      <w:r w:rsidRPr="00F92A6F">
        <w:rPr>
          <w:rFonts w:ascii="Arial" w:hAnsi="Arial" w:cs="Arial"/>
          <w:color w:val="C00000"/>
        </w:rPr>
        <w:t xml:space="preserve"> </w:t>
      </w:r>
      <w:r w:rsidRPr="00F92A6F">
        <w:rPr>
          <w:rFonts w:ascii="Arial" w:hAnsi="Arial" w:cs="Arial"/>
        </w:rPr>
        <w:t xml:space="preserve">(Mc 3:22). Beelzebul tiếng Do thái là בַּעַל זְבוּב‎ Baʿal Zəvûv, là tên gọi bắt nguồn từ một vị thần của dân Philistin 1225 TCN, Palestine ngày nay, vốn được tôn thờ ở Ekron, một trong năm thành phố của dân Philistin và Canaan cổ xưa, và hiện nay được xác định ở miền trung Israel. </w:t>
      </w:r>
      <w:r w:rsidRPr="00F92A6F">
        <w:rPr>
          <w:rFonts w:ascii="Arial" w:hAnsi="Arial" w:cs="Arial"/>
          <w:b/>
          <w:bCs/>
          <w:color w:val="C00000"/>
        </w:rPr>
        <w:t>Beelzebul được coi là quỷ vương trong một số tôn giáo.</w:t>
      </w:r>
      <w:r w:rsidRPr="00F92A6F">
        <w:rPr>
          <w:rFonts w:ascii="Arial" w:hAnsi="Arial" w:cs="Arial"/>
          <w:color w:val="C00000"/>
        </w:rPr>
        <w:t xml:space="preserve"> </w:t>
      </w:r>
      <w:r w:rsidRPr="00F92A6F">
        <w:rPr>
          <w:rFonts w:ascii="Arial" w:hAnsi="Arial" w:cs="Arial"/>
        </w:rPr>
        <w:t xml:space="preserve">Trong các văn bản thần học, chủ yếu là Kitô giáo, </w:t>
      </w:r>
      <w:r w:rsidRPr="00F92A6F">
        <w:rPr>
          <w:rFonts w:ascii="Arial" w:hAnsi="Arial" w:cs="Arial"/>
          <w:b/>
          <w:bCs/>
          <w:color w:val="C00000"/>
        </w:rPr>
        <w:t>Beelzebul là tên gọi khác của Satan.</w:t>
      </w:r>
      <w:r w:rsidRPr="00F92A6F">
        <w:rPr>
          <w:rFonts w:ascii="Arial" w:hAnsi="Arial" w:cs="Arial"/>
          <w:color w:val="C00000"/>
        </w:rPr>
        <w:t xml:space="preserve"> </w:t>
      </w:r>
      <w:r w:rsidRPr="00F92A6F">
        <w:rPr>
          <w:rFonts w:ascii="Arial" w:hAnsi="Arial" w:cs="Arial"/>
        </w:rPr>
        <w:t>Chúa Giêsu khẳng định sự phê phán này của các kinh sư là “</w:t>
      </w:r>
      <w:r w:rsidRPr="00F92A6F">
        <w:rPr>
          <w:rFonts w:ascii="Arial" w:hAnsi="Arial" w:cs="Arial"/>
          <w:i/>
        </w:rPr>
        <w:t>tội nói phạm thượng</w:t>
      </w:r>
      <w:r w:rsidRPr="00F92A6F">
        <w:rPr>
          <w:rFonts w:ascii="Arial" w:hAnsi="Arial" w:cs="Arial"/>
        </w:rPr>
        <w:t xml:space="preserve">” (Mc 3:28). Lời nói công khai của đại diện các nhà lãnh đạo dân chúng nhằm chống lại Ngài là </w:t>
      </w:r>
      <w:r w:rsidRPr="00F92A6F">
        <w:rPr>
          <w:rFonts w:ascii="Arial" w:hAnsi="Arial" w:cs="Arial"/>
          <w:b/>
          <w:bCs/>
          <w:color w:val="FF0000"/>
        </w:rPr>
        <w:t>“</w:t>
      </w:r>
      <w:r w:rsidRPr="00F92A6F">
        <w:rPr>
          <w:rFonts w:ascii="Arial" w:hAnsi="Arial" w:cs="Arial"/>
          <w:b/>
          <w:bCs/>
          <w:i/>
          <w:color w:val="FF0000"/>
        </w:rPr>
        <w:t>nói phạm đến Chúa Thánh Thần</w:t>
      </w:r>
      <w:r w:rsidRPr="00F92A6F">
        <w:rPr>
          <w:rFonts w:ascii="Arial" w:hAnsi="Arial" w:cs="Arial"/>
          <w:b/>
          <w:bCs/>
          <w:color w:val="FF0000"/>
        </w:rPr>
        <w:t>”</w:t>
      </w:r>
      <w:r w:rsidRPr="00F92A6F">
        <w:rPr>
          <w:rFonts w:ascii="Arial" w:hAnsi="Arial" w:cs="Arial"/>
        </w:rPr>
        <w:t xml:space="preserve"> (Mc 3:29). Họ không chỉ bác bỏ Ngài mà còn coi </w:t>
      </w:r>
      <w:r w:rsidRPr="00F92A6F">
        <w:rPr>
          <w:rFonts w:ascii="Arial" w:hAnsi="Arial" w:cs="Arial"/>
        </w:rPr>
        <w:lastRenderedPageBreak/>
        <w:t xml:space="preserve">những việc tốt lành của Ngài xuất phát từ quyền lực ma quỷ xấu xa. Đây là tội </w:t>
      </w:r>
      <w:r w:rsidRPr="00F92A6F">
        <w:rPr>
          <w:rFonts w:ascii="Arial" w:hAnsi="Arial" w:cs="Arial"/>
          <w:b/>
          <w:bCs/>
          <w:color w:val="FF0000"/>
        </w:rPr>
        <w:t>“</w:t>
      </w:r>
      <w:r w:rsidRPr="00F92A6F">
        <w:rPr>
          <w:rFonts w:ascii="Arial" w:hAnsi="Arial" w:cs="Arial"/>
          <w:b/>
          <w:bCs/>
          <w:i/>
          <w:color w:val="FF0000"/>
        </w:rPr>
        <w:t>chẳng đời nào được tha, mà còn mắc tội muôn đời</w:t>
      </w:r>
      <w:r w:rsidRPr="00F92A6F">
        <w:rPr>
          <w:rFonts w:ascii="Arial" w:hAnsi="Arial" w:cs="Arial"/>
          <w:b/>
          <w:bCs/>
          <w:color w:val="FF0000"/>
        </w:rPr>
        <w:t>”</w:t>
      </w:r>
      <w:r w:rsidRPr="00F92A6F">
        <w:rPr>
          <w:rFonts w:ascii="Arial" w:hAnsi="Arial" w:cs="Arial"/>
        </w:rPr>
        <w:t xml:space="preserve"> Mc 3:29). </w:t>
      </w:r>
    </w:p>
    <w:p w14:paraId="747DA316" w14:textId="77777777" w:rsidR="002A2495" w:rsidRPr="00F92A6F" w:rsidRDefault="002A2495" w:rsidP="002A2495">
      <w:pPr>
        <w:spacing w:line="360" w:lineRule="auto"/>
        <w:ind w:firstLine="284"/>
        <w:jc w:val="both"/>
        <w:rPr>
          <w:rFonts w:ascii="Arial" w:hAnsi="Arial" w:cs="Arial"/>
          <w:b/>
          <w:bCs/>
          <w:color w:val="FF0000"/>
        </w:rPr>
      </w:pPr>
      <w:r w:rsidRPr="00F92A6F">
        <w:rPr>
          <w:rFonts w:ascii="Arial" w:hAnsi="Arial" w:cs="Arial"/>
        </w:rPr>
        <w:t xml:space="preserve">Câu nói của Chúa Giêsu về tội không thể tha thứ này khiến nhiều tín hữu bối rối. Câu nói này của Chúa Giêsu liên quan đến </w:t>
      </w:r>
      <w:r w:rsidRPr="00F92A6F">
        <w:rPr>
          <w:rFonts w:ascii="Arial" w:hAnsi="Arial" w:cs="Arial"/>
          <w:b/>
          <w:bCs/>
          <w:color w:val="FF0000"/>
        </w:rPr>
        <w:t xml:space="preserve">lời buộc tội của các kinh sư cho rằng quyền năng của Ngài là từ Satan. </w:t>
      </w:r>
      <w:r w:rsidRPr="00F92A6F">
        <w:rPr>
          <w:rFonts w:ascii="Arial" w:hAnsi="Arial" w:cs="Arial"/>
        </w:rPr>
        <w:t>Thánh Máccô giải thích lý do: “</w:t>
      </w:r>
      <w:r w:rsidRPr="00F92A6F">
        <w:rPr>
          <w:rFonts w:ascii="Arial" w:hAnsi="Arial" w:cs="Arial"/>
          <w:i/>
        </w:rPr>
        <w:t>Đó là vì họ đã nói "ông ấy bị thần ô uế ám</w:t>
      </w:r>
      <w:r w:rsidRPr="00F92A6F">
        <w:rPr>
          <w:rFonts w:ascii="Arial" w:hAnsi="Arial" w:cs="Arial"/>
        </w:rPr>
        <w:t xml:space="preserve">” (Mc 3:30 ). Tội này không liên quan đến một người chỉ băn khoăn và lo lắng về tình trạng linh hồn của mình, nhưng </w:t>
      </w:r>
      <w:r w:rsidRPr="00F92A6F">
        <w:rPr>
          <w:rFonts w:ascii="Arial" w:hAnsi="Arial" w:cs="Arial"/>
          <w:b/>
          <w:bCs/>
          <w:color w:val="FF0000"/>
        </w:rPr>
        <w:t>tội này hệ tại một tâm thế cực kỳ cứng lòng và quyết liệt chống đối Thiên Chúa.</w:t>
      </w:r>
    </w:p>
    <w:p w14:paraId="12E676FC" w14:textId="77777777" w:rsidR="002A2495" w:rsidRPr="00F92A6F" w:rsidRDefault="002A2495" w:rsidP="002A2495">
      <w:pPr>
        <w:spacing w:line="360" w:lineRule="auto"/>
        <w:ind w:firstLine="284"/>
        <w:jc w:val="both"/>
        <w:rPr>
          <w:rFonts w:ascii="Arial" w:hAnsi="Arial" w:cs="Arial"/>
          <w:b/>
          <w:bCs/>
          <w:color w:val="0033CC"/>
        </w:rPr>
      </w:pPr>
      <w:r w:rsidRPr="00F92A6F">
        <w:rPr>
          <w:rFonts w:ascii="Arial" w:hAnsi="Arial" w:cs="Arial"/>
        </w:rPr>
        <w:t xml:space="preserve">Tội lỗi này là đặc điểm của những người lãnh đạo dân tộc đã </w:t>
      </w:r>
      <w:r w:rsidRPr="00F92A6F">
        <w:rPr>
          <w:rFonts w:ascii="Arial" w:hAnsi="Arial" w:cs="Arial"/>
          <w:b/>
          <w:bCs/>
          <w:color w:val="FF0000"/>
        </w:rPr>
        <w:t>từ chối đón nhận sứ điệp ân sủng bằng cách đặt Chúa Giêsu ngang hàng với tay sai của Satan.</w:t>
      </w:r>
      <w:r w:rsidRPr="00F92A6F">
        <w:rPr>
          <w:rFonts w:ascii="Arial" w:hAnsi="Arial" w:cs="Arial"/>
          <w:color w:val="FF0000"/>
        </w:rPr>
        <w:t xml:space="preserve"> </w:t>
      </w:r>
      <w:r w:rsidRPr="00F92A6F">
        <w:rPr>
          <w:rFonts w:ascii="Arial" w:hAnsi="Arial" w:cs="Arial"/>
        </w:rPr>
        <w:t>Quyền năng hoạt động trong các phép lạ của Chúa là quyền năng của Chúa Thánh Thần mà Ngài đã nhận được: “</w:t>
      </w:r>
      <w:r w:rsidRPr="00F92A6F">
        <w:rPr>
          <w:rFonts w:ascii="Arial" w:hAnsi="Arial" w:cs="Arial"/>
          <w:i/>
        </w:rPr>
        <w:t xml:space="preserve">Quý vị biết rõ: </w:t>
      </w:r>
      <w:r w:rsidRPr="00F92A6F">
        <w:rPr>
          <w:rFonts w:ascii="Arial" w:hAnsi="Arial" w:cs="Arial"/>
          <w:b/>
          <w:bCs/>
          <w:i/>
          <w:color w:val="C00000"/>
        </w:rPr>
        <w:t>Chúa Giêsu xuất thân từ Nadarét, Thiên Chúa đã dùng Chúa Thánh Thần và quyền năng mà xức dầu tấn phong Ngài. Đi tới đâu là Ngài thi ân giáng phúc tới đó, và chữa lành mọi kẻ bị ma quỷ kiềm chế, bởi vì Thiên Chúa ở với Ngài</w:t>
      </w:r>
      <w:r w:rsidRPr="00F92A6F">
        <w:rPr>
          <w:rFonts w:ascii="Arial" w:hAnsi="Arial" w:cs="Arial"/>
          <w:b/>
          <w:bCs/>
          <w:color w:val="C00000"/>
        </w:rPr>
        <w:t xml:space="preserve">” </w:t>
      </w:r>
      <w:r w:rsidRPr="00F92A6F">
        <w:rPr>
          <w:rFonts w:ascii="Arial" w:hAnsi="Arial" w:cs="Arial"/>
        </w:rPr>
        <w:t xml:space="preserve">(Cv 10. 38). </w:t>
      </w:r>
      <w:r w:rsidRPr="00F92A6F">
        <w:rPr>
          <w:rFonts w:ascii="Arial" w:hAnsi="Arial" w:cs="Arial"/>
          <w:b/>
          <w:bCs/>
          <w:color w:val="0033CC"/>
        </w:rPr>
        <w:t>Nói rằng quyền năng này do ma quỷ là xúc phạm đến Chúa Thánh Thần, là chối bỏ Thiên Chúa khi Ngài tỏ mình rõ ràng trong quyền năng cứu độ, khiến người chống đối Ngài phải chịu hoàn toàn trách nhiệm.</w:t>
      </w:r>
    </w:p>
    <w:p w14:paraId="2E6F5BEB" w14:textId="77777777" w:rsidR="002A2495" w:rsidRPr="00F92A6F" w:rsidRDefault="002A2495" w:rsidP="002A2495">
      <w:pPr>
        <w:spacing w:line="360" w:lineRule="auto"/>
        <w:ind w:firstLine="284"/>
        <w:jc w:val="both"/>
        <w:rPr>
          <w:rFonts w:ascii="Arial" w:hAnsi="Arial" w:cs="Arial"/>
        </w:rPr>
      </w:pPr>
    </w:p>
    <w:p w14:paraId="01260CF5" w14:textId="77777777" w:rsidR="002A2495" w:rsidRPr="00F92A6F" w:rsidRDefault="002A2495" w:rsidP="002A2495">
      <w:pPr>
        <w:spacing w:line="360" w:lineRule="auto"/>
        <w:ind w:firstLine="284"/>
        <w:jc w:val="both"/>
        <w:rPr>
          <w:rFonts w:ascii="Arial" w:hAnsi="Arial" w:cs="Arial"/>
          <w:color w:val="FF0000"/>
        </w:rPr>
      </w:pPr>
      <w:r w:rsidRPr="00F92A6F">
        <w:rPr>
          <w:rFonts w:ascii="Arial" w:hAnsi="Arial" w:cs="Arial"/>
          <w:b/>
          <w:color w:val="FF0000"/>
        </w:rPr>
        <w:t>2. Chúa Giêsu là Đấng Quyền Năng và là Đấng Thánh</w:t>
      </w:r>
    </w:p>
    <w:p w14:paraId="2BCBCA87" w14:textId="77777777" w:rsidR="002A2495" w:rsidRPr="00F92A6F" w:rsidRDefault="002A2495" w:rsidP="002A2495">
      <w:pPr>
        <w:spacing w:line="360" w:lineRule="auto"/>
        <w:ind w:firstLine="284"/>
        <w:jc w:val="both"/>
        <w:rPr>
          <w:rFonts w:ascii="Arial" w:hAnsi="Arial" w:cs="Arial"/>
        </w:rPr>
      </w:pPr>
      <w:r w:rsidRPr="00F92A6F">
        <w:rPr>
          <w:rFonts w:ascii="Arial" w:hAnsi="Arial" w:cs="Arial"/>
        </w:rPr>
        <w:t xml:space="preserve">Chúa Giêsu không thường xuyên đáp lại những lời gay gắt của kẻ thù Ngài. Ngài hẳn biết rõ Sách Thánh: </w:t>
      </w:r>
      <w:r w:rsidRPr="00F92A6F">
        <w:rPr>
          <w:rFonts w:ascii="Arial" w:hAnsi="Arial" w:cs="Arial"/>
          <w:b/>
          <w:bCs/>
          <w:color w:val="C00000"/>
        </w:rPr>
        <w:t>“</w:t>
      </w:r>
      <w:r w:rsidRPr="00F92A6F">
        <w:rPr>
          <w:rFonts w:ascii="Arial" w:hAnsi="Arial" w:cs="Arial"/>
          <w:b/>
          <w:bCs/>
          <w:i/>
          <w:color w:val="C00000"/>
        </w:rPr>
        <w:t>Đừng đáp lại đứa ngu theo cái ngu của nó, kẻo chính con cũng lại giống nó thôi</w:t>
      </w:r>
      <w:r w:rsidRPr="00F92A6F">
        <w:rPr>
          <w:rFonts w:ascii="Arial" w:hAnsi="Arial" w:cs="Arial"/>
          <w:b/>
          <w:bCs/>
          <w:color w:val="C00000"/>
        </w:rPr>
        <w:t>”</w:t>
      </w:r>
      <w:r w:rsidRPr="00F92A6F">
        <w:rPr>
          <w:rFonts w:ascii="Arial" w:hAnsi="Arial" w:cs="Arial"/>
        </w:rPr>
        <w:t xml:space="preserve"> (Cn 26:4). Tuy nhiên, vào dịp này, Ngài không thể làm ngơ trước lời xúc phạm đó, bởi vì nó nhắm vào Thiên Chúa và Chúa Thánh Thần: </w:t>
      </w:r>
      <w:r w:rsidRPr="00F92A6F">
        <w:rPr>
          <w:rFonts w:ascii="Arial" w:hAnsi="Arial" w:cs="Arial"/>
          <w:b/>
          <w:bCs/>
          <w:color w:val="C00000"/>
        </w:rPr>
        <w:t>“</w:t>
      </w:r>
      <w:r w:rsidRPr="00F92A6F">
        <w:rPr>
          <w:rFonts w:ascii="Arial" w:hAnsi="Arial" w:cs="Arial"/>
          <w:b/>
          <w:bCs/>
          <w:i/>
          <w:color w:val="C00000"/>
        </w:rPr>
        <w:t>Hãy đáp lại đứa ngu theo cái ngu của nó, kẻo nó cứ tưởng là nó khôn</w:t>
      </w:r>
      <w:r w:rsidRPr="00F92A6F">
        <w:rPr>
          <w:rFonts w:ascii="Arial" w:hAnsi="Arial" w:cs="Arial"/>
          <w:b/>
          <w:bCs/>
          <w:color w:val="C00000"/>
        </w:rPr>
        <w:t>”</w:t>
      </w:r>
      <w:r w:rsidRPr="00F92A6F">
        <w:rPr>
          <w:rFonts w:ascii="Arial" w:hAnsi="Arial" w:cs="Arial"/>
          <w:color w:val="C00000"/>
        </w:rPr>
        <w:t xml:space="preserve"> </w:t>
      </w:r>
      <w:r w:rsidRPr="00F92A6F">
        <w:rPr>
          <w:rFonts w:ascii="Arial" w:hAnsi="Arial" w:cs="Arial"/>
        </w:rPr>
        <w:t xml:space="preserve">(Cn 26:5). Thật vậy, bằng một lập luận rất đơn giản, Chúa Giêsu chứng tỏ sự vô lý của những lời buộc tội chống lại Ngài. Nếu việc Ngài trừ quỷ là do quyền lực của Satan, thì </w:t>
      </w:r>
      <w:r w:rsidRPr="00F92A6F">
        <w:rPr>
          <w:rFonts w:ascii="Arial" w:hAnsi="Arial" w:cs="Arial"/>
          <w:b/>
          <w:bCs/>
          <w:color w:val="C00000"/>
        </w:rPr>
        <w:t>“</w:t>
      </w:r>
      <w:r w:rsidRPr="00F92A6F">
        <w:rPr>
          <w:rFonts w:ascii="Arial" w:hAnsi="Arial" w:cs="Arial"/>
          <w:b/>
          <w:bCs/>
          <w:i/>
          <w:color w:val="C00000"/>
        </w:rPr>
        <w:t>Satan làm sao trừ Satan được? Nước nào tự chia rẽ, nước ấy không thể bền; nhà nào tự chia rẽ, nhà ấy không thể vững. Vậy Satan mà chống Satan, Satan mà tự chia rẽ, thì không thể tồn tại, nhưng đã tận số</w:t>
      </w:r>
      <w:r w:rsidRPr="00F92A6F">
        <w:rPr>
          <w:rFonts w:ascii="Arial" w:hAnsi="Arial" w:cs="Arial"/>
          <w:b/>
          <w:bCs/>
          <w:color w:val="C00000"/>
        </w:rPr>
        <w:t>”</w:t>
      </w:r>
      <w:r w:rsidRPr="00F92A6F">
        <w:rPr>
          <w:rFonts w:ascii="Arial" w:hAnsi="Arial" w:cs="Arial"/>
          <w:color w:val="C00000"/>
        </w:rPr>
        <w:t xml:space="preserve"> </w:t>
      </w:r>
      <w:r w:rsidRPr="00F92A6F">
        <w:rPr>
          <w:rFonts w:ascii="Arial" w:hAnsi="Arial" w:cs="Arial"/>
        </w:rPr>
        <w:t xml:space="preserve">(Mc 3:24-25). </w:t>
      </w:r>
    </w:p>
    <w:p w14:paraId="44256760" w14:textId="77777777" w:rsidR="002A2495" w:rsidRPr="00F92A6F" w:rsidRDefault="002A2495" w:rsidP="002A2495">
      <w:pPr>
        <w:spacing w:line="360" w:lineRule="auto"/>
        <w:ind w:firstLine="284"/>
        <w:jc w:val="both"/>
        <w:rPr>
          <w:rFonts w:ascii="Arial" w:hAnsi="Arial" w:cs="Arial"/>
        </w:rPr>
      </w:pPr>
      <w:r w:rsidRPr="00F92A6F">
        <w:rPr>
          <w:rFonts w:ascii="Arial" w:hAnsi="Arial" w:cs="Arial"/>
        </w:rPr>
        <w:t>Vậy thì ai sẽ thắng được kẻ thù hùng mạnh này, nếu không phải Đấng đã thắng Satan trong cơn cám dỗ nơi sa mạc: “</w:t>
      </w:r>
      <w:r w:rsidRPr="00F92A6F">
        <w:rPr>
          <w:rFonts w:ascii="Arial" w:hAnsi="Arial" w:cs="Arial"/>
          <w:i/>
        </w:rPr>
        <w:t xml:space="preserve">Satan kia, xéo đi! Vì đã có lời chép rằng: </w:t>
      </w:r>
      <w:r w:rsidRPr="00F92A6F">
        <w:rPr>
          <w:rFonts w:ascii="Arial" w:hAnsi="Arial" w:cs="Arial"/>
          <w:b/>
          <w:bCs/>
          <w:i/>
          <w:color w:val="C00000"/>
        </w:rPr>
        <w:t xml:space="preserve">ngươi phải thờ lạy Chúa là Thiên Chúa của ngươi, và phải thờ phượng một mình Ngài mà thôi. </w:t>
      </w:r>
      <w:r w:rsidRPr="00F92A6F">
        <w:rPr>
          <w:rFonts w:ascii="Arial" w:hAnsi="Arial" w:cs="Arial"/>
          <w:i/>
        </w:rPr>
        <w:t>Thế rồi quỷ bỏ Ngài mà đi</w:t>
      </w:r>
      <w:r w:rsidRPr="00F92A6F">
        <w:rPr>
          <w:rFonts w:ascii="Arial" w:hAnsi="Arial" w:cs="Arial"/>
        </w:rPr>
        <w:t>” (Mt 4:10-11). Trong Vườn Địa Đàng, người đàn ông và người đàn bà đã bị ma quỷ đánh bại và sau đó tất cả con cháu của họ cũng bị ma quỷ đánh bại. Phải có ai đó mạnh hơn Satan can thiệp vào, để khống chế nó và xâm nhập vào lãnh địa của nó nhằm giải thoát những người mà nó đang giam giữ. Khi Chúa Giêsu chịu chết trên Thập giá, Ngài đã chiến thắng Satan: “</w:t>
      </w:r>
      <w:r w:rsidRPr="00F92A6F">
        <w:rPr>
          <w:rFonts w:ascii="Arial" w:hAnsi="Arial" w:cs="Arial"/>
          <w:i/>
        </w:rPr>
        <w:t xml:space="preserve">Thân xác Ngài đã bị giết chết, nhưng nhờ Thần Khí, Ngài đã được phục sinh. Ngài đã đến rao giảng cho </w:t>
      </w:r>
      <w:r w:rsidRPr="00F92A6F">
        <w:rPr>
          <w:rFonts w:ascii="Arial" w:hAnsi="Arial" w:cs="Arial"/>
          <w:i/>
        </w:rPr>
        <w:lastRenderedPageBreak/>
        <w:t>các vong linh bị giam cầm</w:t>
      </w:r>
      <w:r w:rsidRPr="00F92A6F">
        <w:rPr>
          <w:rFonts w:ascii="Arial" w:hAnsi="Arial" w:cs="Arial"/>
        </w:rPr>
        <w:t>” (1 Pr 3:18-19) và “</w:t>
      </w:r>
      <w:r w:rsidRPr="00F92A6F">
        <w:rPr>
          <w:rFonts w:ascii="Arial" w:hAnsi="Arial" w:cs="Arial"/>
          <w:i/>
        </w:rPr>
        <w:t xml:space="preserve">Quả thật, chính vì thế mà </w:t>
      </w:r>
      <w:r w:rsidRPr="00F92A6F">
        <w:rPr>
          <w:rFonts w:ascii="Arial" w:hAnsi="Arial" w:cs="Arial"/>
          <w:b/>
          <w:bCs/>
          <w:i/>
          <w:color w:val="C00000"/>
        </w:rPr>
        <w:t>Tin Mừng đã được loan báo ngay cho cả những kẻ chết, để tuy bị phán xét về phần xác theo cách nhìn của loài người, họ được sống về phần hồn theo ý định của Thiên Chúa</w:t>
      </w:r>
      <w:r w:rsidRPr="00F92A6F">
        <w:rPr>
          <w:rFonts w:ascii="Arial" w:hAnsi="Arial" w:cs="Arial"/>
          <w:b/>
          <w:bCs/>
          <w:color w:val="C00000"/>
        </w:rPr>
        <w:t xml:space="preserve">” </w:t>
      </w:r>
      <w:r w:rsidRPr="00F92A6F">
        <w:rPr>
          <w:rFonts w:ascii="Arial" w:hAnsi="Arial" w:cs="Arial"/>
        </w:rPr>
        <w:t>(1 Pr 4:6). Đây cũng là ý nghĩa mà Chúa Giêsu muốn nói với các kinh sư khi xưa, và chúng ta ngày nay, chính Ngài là Đấng Quyền Năng: “</w:t>
      </w:r>
      <w:r w:rsidRPr="00F92A6F">
        <w:rPr>
          <w:rFonts w:ascii="Arial" w:hAnsi="Arial" w:cs="Arial"/>
          <w:i/>
        </w:rPr>
        <w:t>Không ai vào nhà một người mạnh mà có thể cướp của được, nếu không trói người mạnh ấy trước đã, rồi mới cướp sạch nhà nó</w:t>
      </w:r>
      <w:r w:rsidRPr="00F92A6F">
        <w:rPr>
          <w:rFonts w:ascii="Arial" w:hAnsi="Arial" w:cs="Arial"/>
        </w:rPr>
        <w:t xml:space="preserve">” (Mc 3:27), và: </w:t>
      </w:r>
      <w:r w:rsidRPr="00F92A6F">
        <w:rPr>
          <w:rFonts w:ascii="Arial" w:hAnsi="Arial" w:cs="Arial"/>
          <w:b/>
          <w:bCs/>
          <w:color w:val="C00000"/>
        </w:rPr>
        <w:t>“</w:t>
      </w:r>
      <w:r w:rsidRPr="00F92A6F">
        <w:rPr>
          <w:rFonts w:ascii="Arial" w:hAnsi="Arial" w:cs="Arial"/>
          <w:b/>
          <w:bCs/>
          <w:i/>
          <w:color w:val="C00000"/>
        </w:rPr>
        <w:t>Ngài giảng dạy như một Đấng có thẩm quyền, chứ không như các kinh sư.</w:t>
      </w:r>
      <w:r w:rsidRPr="00F92A6F">
        <w:rPr>
          <w:rFonts w:ascii="Arial" w:hAnsi="Arial" w:cs="Arial"/>
          <w:i/>
          <w:color w:val="C00000"/>
        </w:rPr>
        <w:t xml:space="preserve"> </w:t>
      </w:r>
      <w:r w:rsidRPr="00F92A6F">
        <w:rPr>
          <w:rFonts w:ascii="Arial" w:hAnsi="Arial" w:cs="Arial"/>
          <w:i/>
        </w:rPr>
        <w:t xml:space="preserve">Lập tức, trong hội đường của họ, có một người bị thần ô uế nhập, la lên rằng: Ông Giêsu Nadarét, chuyện chúng tôi can gì đến ông mà ông đến tiêu diệt chúng tôi? Tôi biết ông là ai rồi: ông là Đấng Thánh của Thiên Chúa! </w:t>
      </w:r>
      <w:r w:rsidRPr="00F92A6F">
        <w:rPr>
          <w:rFonts w:ascii="Arial" w:hAnsi="Arial" w:cs="Arial"/>
          <w:b/>
          <w:bCs/>
          <w:i/>
          <w:color w:val="C00000"/>
        </w:rPr>
        <w:t>Nhưng Chúa Giêsu quát mắng nó: Câm đi, hãy xuất khỏi người này! Thần ô uế lay mạnh người ấy, thét lên một tiếng, và xuất khỏi anh ta</w:t>
      </w:r>
      <w:r w:rsidRPr="00F92A6F">
        <w:rPr>
          <w:rFonts w:ascii="Arial" w:hAnsi="Arial" w:cs="Arial"/>
          <w:b/>
          <w:bCs/>
          <w:color w:val="C00000"/>
        </w:rPr>
        <w:t>”</w:t>
      </w:r>
      <w:r w:rsidRPr="00F92A6F">
        <w:rPr>
          <w:rFonts w:ascii="Arial" w:hAnsi="Arial" w:cs="Arial"/>
          <w:color w:val="C00000"/>
        </w:rPr>
        <w:t xml:space="preserve"> </w:t>
      </w:r>
      <w:r w:rsidRPr="00F92A6F">
        <w:rPr>
          <w:rFonts w:ascii="Arial" w:hAnsi="Arial" w:cs="Arial"/>
        </w:rPr>
        <w:t xml:space="preserve">(Mc 1:22-26).  </w:t>
      </w:r>
    </w:p>
    <w:p w14:paraId="67E753BC" w14:textId="5C39ED10" w:rsidR="00F06BA6" w:rsidRPr="00F92A6F" w:rsidRDefault="00F06BA6" w:rsidP="002A2495">
      <w:pPr>
        <w:spacing w:line="360" w:lineRule="auto"/>
        <w:ind w:firstLine="284"/>
        <w:jc w:val="both"/>
        <w:rPr>
          <w:rFonts w:ascii="Arial" w:hAnsi="Arial" w:cs="Arial"/>
        </w:rPr>
      </w:pPr>
      <w:r w:rsidRPr="00F92A6F">
        <w:rPr>
          <w:rFonts w:ascii="Arial" w:hAnsi="Arial" w:cs="Arial"/>
          <w:noProof/>
        </w:rPr>
        <w:drawing>
          <wp:inline distT="0" distB="0" distL="0" distR="0" wp14:anchorId="35486A69" wp14:editId="160FD32E">
            <wp:extent cx="5029200" cy="2790713"/>
            <wp:effectExtent l="0" t="0" r="0" b="0"/>
            <wp:docPr id="1431349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303" name="Picture 1431349303"/>
                    <pic:cNvPicPr/>
                  </pic:nvPicPr>
                  <pic:blipFill>
                    <a:blip r:embed="rId37">
                      <a:extLst>
                        <a:ext uri="{28A0092B-C50C-407E-A947-70E740481C1C}">
                          <a14:useLocalDpi xmlns:a14="http://schemas.microsoft.com/office/drawing/2010/main" val="0"/>
                        </a:ext>
                      </a:extLst>
                    </a:blip>
                    <a:stretch>
                      <a:fillRect/>
                    </a:stretch>
                  </pic:blipFill>
                  <pic:spPr>
                    <a:xfrm>
                      <a:off x="0" y="0"/>
                      <a:ext cx="5072371" cy="2814668"/>
                    </a:xfrm>
                    <a:prstGeom prst="rect">
                      <a:avLst/>
                    </a:prstGeom>
                  </pic:spPr>
                </pic:pic>
              </a:graphicData>
            </a:graphic>
          </wp:inline>
        </w:drawing>
      </w:r>
    </w:p>
    <w:p w14:paraId="736B5B23" w14:textId="77777777" w:rsidR="002A2495" w:rsidRPr="00F92A6F" w:rsidRDefault="002A2495" w:rsidP="002A2495">
      <w:pPr>
        <w:spacing w:line="360" w:lineRule="auto"/>
        <w:ind w:firstLine="284"/>
        <w:jc w:val="both"/>
        <w:rPr>
          <w:rFonts w:ascii="Arial" w:hAnsi="Arial" w:cs="Arial"/>
          <w:color w:val="FF0000"/>
        </w:rPr>
      </w:pPr>
      <w:r w:rsidRPr="00F92A6F">
        <w:rPr>
          <w:rFonts w:ascii="Arial" w:hAnsi="Arial" w:cs="Arial"/>
          <w:b/>
          <w:color w:val="FF0000"/>
        </w:rPr>
        <w:t>3. Mối tương quan sống còn với Chúa Giêsu</w:t>
      </w:r>
    </w:p>
    <w:p w14:paraId="78943231" w14:textId="77777777" w:rsidR="002A2495" w:rsidRPr="00F92A6F" w:rsidRDefault="002A2495" w:rsidP="002A2495">
      <w:pPr>
        <w:spacing w:line="360" w:lineRule="auto"/>
        <w:ind w:firstLine="284"/>
        <w:jc w:val="both"/>
        <w:rPr>
          <w:rFonts w:ascii="Arial" w:hAnsi="Arial" w:cs="Arial"/>
        </w:rPr>
      </w:pPr>
      <w:r w:rsidRPr="00F92A6F">
        <w:rPr>
          <w:rFonts w:ascii="Arial" w:hAnsi="Arial" w:cs="Arial"/>
        </w:rPr>
        <w:t>Sau sự can thiệp của những người thân tộc của Chúa, chính Mẹ Maria xuất hiện: “</w:t>
      </w:r>
      <w:r w:rsidRPr="00F92A6F">
        <w:rPr>
          <w:rFonts w:ascii="Arial" w:hAnsi="Arial" w:cs="Arial"/>
          <w:i/>
        </w:rPr>
        <w:t>Mẹ và anh em Chúa Giêsu đến, đứng ở ngoài, cho gọi Ngài ra</w:t>
      </w:r>
      <w:r w:rsidRPr="00F92A6F">
        <w:rPr>
          <w:rFonts w:ascii="Arial" w:hAnsi="Arial" w:cs="Arial"/>
        </w:rPr>
        <w:t xml:space="preserve">” (Mc 3:21). Tình cảm tự nhiên của một người mẹ mạnh mẽ đến mức, bất chấp mọi tin tức, ý kiến bất lợi đối với đứa con mà Mẹ biết rất rõ, Mẹ Maria tìm cách gặp người con yêu dấu của mình, vốn đã rời bỏ Mẹ và anh em họ hàng để đi theo tiếng gọi của Thiên Chúa và giờ đây Ngài cho thấy rằng Ngài không còn thuộc về </w:t>
      </w:r>
      <w:r w:rsidRPr="00F92A6F">
        <w:rPr>
          <w:rFonts w:ascii="Arial" w:hAnsi="Arial" w:cs="Arial"/>
          <w:b/>
          <w:bCs/>
          <w:color w:val="FF0000"/>
        </w:rPr>
        <w:t xml:space="preserve">“gia đình trần thế hạn hẹp”. </w:t>
      </w:r>
      <w:r w:rsidRPr="00F92A6F">
        <w:rPr>
          <w:rFonts w:ascii="Arial" w:hAnsi="Arial" w:cs="Arial"/>
        </w:rPr>
        <w:t>Không phải vì lạnh nhạt hay coi thường mối tương quan gia đình huyết tộc, nhưng vì Ngài đã hoàn toàn thuộc về Thiên Chúa Cha của Ngài. Thay vì gia đình trần thế, Chúa Giêsu đã chọn gia đình thiêng liêng. “</w:t>
      </w:r>
      <w:r w:rsidRPr="00F92A6F">
        <w:rPr>
          <w:rFonts w:ascii="Arial" w:hAnsi="Arial" w:cs="Arial"/>
          <w:i/>
        </w:rPr>
        <w:t>Ngài rảo mắt nhìn những kẻ ngồi chung quanh và nói</w:t>
      </w:r>
      <w:r w:rsidRPr="00F92A6F">
        <w:rPr>
          <w:rFonts w:ascii="Arial" w:hAnsi="Arial" w:cs="Arial"/>
        </w:rPr>
        <w:t xml:space="preserve">: </w:t>
      </w:r>
      <w:r w:rsidRPr="00F92A6F">
        <w:rPr>
          <w:rFonts w:ascii="Arial" w:hAnsi="Arial" w:cs="Arial"/>
          <w:b/>
          <w:bCs/>
          <w:color w:val="C00000"/>
        </w:rPr>
        <w:t>“</w:t>
      </w:r>
      <w:r w:rsidRPr="00F92A6F">
        <w:rPr>
          <w:rFonts w:ascii="Arial" w:hAnsi="Arial" w:cs="Arial"/>
          <w:b/>
          <w:bCs/>
          <w:i/>
          <w:color w:val="C00000"/>
        </w:rPr>
        <w:t>Đây là mẹ Tôi, đây là anh em Tôi. Ai thi hành ý muốn của Thiên Chúa, người ấy là anh em chị em Tôi, là mẹ Tôi</w:t>
      </w:r>
      <w:r w:rsidRPr="00F92A6F">
        <w:rPr>
          <w:rFonts w:ascii="Arial" w:hAnsi="Arial" w:cs="Arial"/>
          <w:b/>
          <w:bCs/>
          <w:color w:val="C00000"/>
        </w:rPr>
        <w:t>”</w:t>
      </w:r>
      <w:r w:rsidRPr="00F92A6F">
        <w:rPr>
          <w:rFonts w:ascii="Arial" w:hAnsi="Arial" w:cs="Arial"/>
        </w:rPr>
        <w:t xml:space="preserve"> (Mc 3:34-35). </w:t>
      </w:r>
    </w:p>
    <w:p w14:paraId="6EDA4450" w14:textId="0E10A049" w:rsidR="00E46AF4" w:rsidRPr="00F92A6F" w:rsidRDefault="00E46AF4" w:rsidP="002A2495">
      <w:pPr>
        <w:spacing w:line="360" w:lineRule="auto"/>
        <w:ind w:firstLine="284"/>
        <w:jc w:val="both"/>
        <w:rPr>
          <w:rFonts w:ascii="Arial" w:hAnsi="Arial" w:cs="Arial"/>
        </w:rPr>
      </w:pPr>
      <w:r w:rsidRPr="00F92A6F">
        <w:rPr>
          <w:rFonts w:ascii="Arial" w:hAnsi="Arial" w:cs="Arial"/>
          <w:noProof/>
        </w:rPr>
        <w:lastRenderedPageBreak/>
        <w:drawing>
          <wp:inline distT="0" distB="0" distL="0" distR="0" wp14:anchorId="2EE1BE3A" wp14:editId="46444092">
            <wp:extent cx="5279571" cy="2929644"/>
            <wp:effectExtent l="0" t="0" r="0" b="4445"/>
            <wp:docPr id="689736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36735" name="Picture 689736735"/>
                    <pic:cNvPicPr/>
                  </pic:nvPicPr>
                  <pic:blipFill>
                    <a:blip r:embed="rId38">
                      <a:extLst>
                        <a:ext uri="{28A0092B-C50C-407E-A947-70E740481C1C}">
                          <a14:useLocalDpi xmlns:a14="http://schemas.microsoft.com/office/drawing/2010/main" val="0"/>
                        </a:ext>
                      </a:extLst>
                    </a:blip>
                    <a:stretch>
                      <a:fillRect/>
                    </a:stretch>
                  </pic:blipFill>
                  <pic:spPr>
                    <a:xfrm>
                      <a:off x="0" y="0"/>
                      <a:ext cx="5304528" cy="2943493"/>
                    </a:xfrm>
                    <a:prstGeom prst="rect">
                      <a:avLst/>
                    </a:prstGeom>
                  </pic:spPr>
                </pic:pic>
              </a:graphicData>
            </a:graphic>
          </wp:inline>
        </w:drawing>
      </w:r>
    </w:p>
    <w:p w14:paraId="685671F7" w14:textId="77777777" w:rsidR="002A2495" w:rsidRPr="00F92A6F" w:rsidRDefault="002A2495" w:rsidP="002A2495">
      <w:pPr>
        <w:spacing w:line="360" w:lineRule="auto"/>
        <w:ind w:firstLine="284"/>
        <w:jc w:val="both"/>
        <w:rPr>
          <w:rFonts w:ascii="Arial" w:hAnsi="Arial" w:cs="Arial"/>
          <w:b/>
          <w:bCs/>
          <w:color w:val="C00000"/>
        </w:rPr>
      </w:pPr>
      <w:r w:rsidRPr="00F92A6F">
        <w:rPr>
          <w:rFonts w:ascii="Arial" w:hAnsi="Arial" w:cs="Arial"/>
        </w:rPr>
        <w:t xml:space="preserve">Phải chăng Chúa Giêsu muốn nói với chúng ta rằng chỉ những người chăm chú lắng nghe Lời Ngài mới là thân thuộc của Ngài? Không chỉ vậy. </w:t>
      </w:r>
      <w:r w:rsidRPr="00F92A6F">
        <w:rPr>
          <w:rFonts w:ascii="Arial" w:hAnsi="Arial" w:cs="Arial"/>
          <w:b/>
          <w:bCs/>
          <w:color w:val="C00000"/>
        </w:rPr>
        <w:t>Thân thuộc của Ngài không chỉ là những người lắng nghe, mà là những người thi hành ý muốn của Thiên Chúa.</w:t>
      </w:r>
      <w:r w:rsidRPr="00F92A6F">
        <w:rPr>
          <w:rFonts w:ascii="Arial" w:hAnsi="Arial" w:cs="Arial"/>
        </w:rPr>
        <w:t xml:space="preserve"> Chúa Giêsu khuyến khích những người ngồi đó - và tất cả chúng ta - hiệp thông với Ngài qua việc thực hiện ý muốn của Thiên Chúa. Chúng ta thấy trong lời nói của Ngài có lời khen ngợi Mẹ Maria của Ngài, vì </w:t>
      </w:r>
      <w:r w:rsidRPr="00F92A6F">
        <w:rPr>
          <w:rFonts w:ascii="Arial" w:hAnsi="Arial" w:cs="Arial"/>
          <w:b/>
          <w:bCs/>
          <w:color w:val="0033CC"/>
        </w:rPr>
        <w:t xml:space="preserve">Mẹ là người đã thi hành ý muốn của Thiên Chúa: </w:t>
      </w:r>
      <w:r w:rsidRPr="00F92A6F">
        <w:rPr>
          <w:rFonts w:ascii="Arial" w:hAnsi="Arial" w:cs="Arial"/>
          <w:b/>
          <w:bCs/>
          <w:color w:val="C00000"/>
        </w:rPr>
        <w:t>“</w:t>
      </w:r>
      <w:r w:rsidRPr="00F92A6F">
        <w:rPr>
          <w:rFonts w:ascii="Arial" w:hAnsi="Arial" w:cs="Arial"/>
          <w:b/>
          <w:bCs/>
          <w:i/>
          <w:color w:val="C00000"/>
        </w:rPr>
        <w:t>Vâng, tôi đây là nữ tỳ của Chúa, xin Chúa cứ làm cho tôi như lời sứ thần nói</w:t>
      </w:r>
      <w:r w:rsidRPr="00F92A6F">
        <w:rPr>
          <w:rFonts w:ascii="Arial" w:hAnsi="Arial" w:cs="Arial"/>
          <w:b/>
          <w:bCs/>
          <w:color w:val="C00000"/>
        </w:rPr>
        <w:t xml:space="preserve">” </w:t>
      </w:r>
      <w:r w:rsidRPr="00F92A6F">
        <w:rPr>
          <w:rFonts w:ascii="Arial" w:hAnsi="Arial" w:cs="Arial"/>
        </w:rPr>
        <w:t>(Lc 1:38). Sách Giáo lý Giáo hội Công giáo diễn giải: “</w:t>
      </w:r>
      <w:r w:rsidRPr="00F92A6F">
        <w:rPr>
          <w:rFonts w:ascii="Arial" w:hAnsi="Arial" w:cs="Arial"/>
          <w:i/>
        </w:rPr>
        <w:t xml:space="preserve">Như vậy, khi nói lên sự ưng thuận của mình đối với Lời Thiên Chúa, Mẹ Maria trở thành Mẹ Chúa Giêsu và với trọn tâm hồn, </w:t>
      </w:r>
      <w:r w:rsidRPr="00F92A6F">
        <w:rPr>
          <w:rFonts w:ascii="Arial" w:hAnsi="Arial" w:cs="Arial"/>
          <w:b/>
          <w:bCs/>
          <w:i/>
          <w:color w:val="C00000"/>
        </w:rPr>
        <w:t>Mẹ chấp nhận ý định cứu độ của Thiên Chúa</w:t>
      </w:r>
      <w:r w:rsidRPr="00F92A6F">
        <w:rPr>
          <w:rFonts w:ascii="Arial" w:hAnsi="Arial" w:cs="Arial"/>
          <w:i/>
        </w:rPr>
        <w:t xml:space="preserve">, mà không tội lỗi nào ngăn cản Mẹ, </w:t>
      </w:r>
      <w:r w:rsidRPr="00F92A6F">
        <w:rPr>
          <w:rFonts w:ascii="Arial" w:hAnsi="Arial" w:cs="Arial"/>
          <w:b/>
          <w:bCs/>
          <w:i/>
          <w:color w:val="C00000"/>
        </w:rPr>
        <w:t>Mẹ tự hiến hoàn toàn cho con người và công trình của Con Mẹ, để, một cách tùy thuộc vào Ngài và cùng với Ngài, nhờ ân sủng của Thiên Chúa, Mẹ phục vụ mầu nhiệm Cứu Chuộc</w:t>
      </w:r>
      <w:r w:rsidRPr="00F92A6F">
        <w:rPr>
          <w:rFonts w:ascii="Arial" w:hAnsi="Arial" w:cs="Arial"/>
          <w:b/>
          <w:bCs/>
          <w:color w:val="C00000"/>
        </w:rPr>
        <w:t xml:space="preserve">” </w:t>
      </w:r>
      <w:r w:rsidRPr="00F92A6F">
        <w:rPr>
          <w:rFonts w:ascii="Arial" w:hAnsi="Arial" w:cs="Arial"/>
        </w:rPr>
        <w:t xml:space="preserve">(số 494). Đây cũng là dịp để Chúa Giêsu cho thấy mối tương quan căn cốt và quan trọng nhất với Ngài là gì: là </w:t>
      </w:r>
      <w:r w:rsidRPr="00F92A6F">
        <w:rPr>
          <w:rFonts w:ascii="Arial" w:hAnsi="Arial" w:cs="Arial"/>
          <w:b/>
          <w:bCs/>
          <w:color w:val="C00000"/>
        </w:rPr>
        <w:t>mối tương quan dựa trên việc lắng nghe Lời Chúa và vâng theo ý muốn của Thiên Chúa.</w:t>
      </w:r>
    </w:p>
    <w:p w14:paraId="0DAD4417" w14:textId="5F68A2F9" w:rsidR="00632533" w:rsidRPr="00F92A6F" w:rsidRDefault="00632533" w:rsidP="002A2495">
      <w:pPr>
        <w:spacing w:line="360" w:lineRule="auto"/>
        <w:ind w:firstLine="284"/>
        <w:jc w:val="both"/>
        <w:rPr>
          <w:rFonts w:ascii="Arial" w:hAnsi="Arial" w:cs="Arial"/>
          <w:b/>
          <w:bCs/>
          <w:color w:val="C00000"/>
        </w:rPr>
      </w:pPr>
      <w:r w:rsidRPr="00F92A6F">
        <w:rPr>
          <w:rFonts w:ascii="Arial" w:hAnsi="Arial" w:cs="Arial"/>
          <w:b/>
          <w:bCs/>
          <w:noProof/>
          <w:color w:val="C00000"/>
        </w:rPr>
        <w:lastRenderedPageBreak/>
        <w:drawing>
          <wp:inline distT="0" distB="0" distL="0" distR="0" wp14:anchorId="4C4124F7" wp14:editId="05E2399B">
            <wp:extent cx="5176157" cy="2872260"/>
            <wp:effectExtent l="0" t="0" r="5715" b="4445"/>
            <wp:docPr id="72276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32" name="Picture 72276132"/>
                    <pic:cNvPicPr/>
                  </pic:nvPicPr>
                  <pic:blipFill>
                    <a:blip r:embed="rId39">
                      <a:extLst>
                        <a:ext uri="{28A0092B-C50C-407E-A947-70E740481C1C}">
                          <a14:useLocalDpi xmlns:a14="http://schemas.microsoft.com/office/drawing/2010/main" val="0"/>
                        </a:ext>
                      </a:extLst>
                    </a:blip>
                    <a:stretch>
                      <a:fillRect/>
                    </a:stretch>
                  </pic:blipFill>
                  <pic:spPr>
                    <a:xfrm>
                      <a:off x="0" y="0"/>
                      <a:ext cx="5214056" cy="2893290"/>
                    </a:xfrm>
                    <a:prstGeom prst="rect">
                      <a:avLst/>
                    </a:prstGeom>
                  </pic:spPr>
                </pic:pic>
              </a:graphicData>
            </a:graphic>
          </wp:inline>
        </w:drawing>
      </w:r>
    </w:p>
    <w:p w14:paraId="575F0DC9" w14:textId="77777777" w:rsidR="002A2495" w:rsidRPr="00F92A6F" w:rsidRDefault="002A2495" w:rsidP="002A2495">
      <w:pPr>
        <w:spacing w:line="360" w:lineRule="auto"/>
        <w:ind w:firstLine="284"/>
        <w:jc w:val="both"/>
        <w:rPr>
          <w:rFonts w:ascii="Arial" w:hAnsi="Arial" w:cs="Arial"/>
        </w:rPr>
      </w:pPr>
      <w:r w:rsidRPr="00F92A6F">
        <w:rPr>
          <w:rFonts w:ascii="Arial" w:hAnsi="Arial" w:cs="Arial"/>
        </w:rPr>
        <w:t xml:space="preserve">Thuộc về dân riêng của Thiên Chúa như dân Do Thái xưa, hay thuộc về Kitô giáo như chúng ta ngày nay, </w:t>
      </w:r>
      <w:r w:rsidRPr="00F92A6F">
        <w:rPr>
          <w:rFonts w:ascii="Arial" w:hAnsi="Arial" w:cs="Arial"/>
          <w:b/>
          <w:bCs/>
          <w:color w:val="C00000"/>
        </w:rPr>
        <w:t xml:space="preserve">không mang lại điều gì đáng kể cả nếu không thực thi Thánh Ý của Thiên Chúa. </w:t>
      </w:r>
      <w:r w:rsidRPr="00F92A6F">
        <w:rPr>
          <w:rFonts w:ascii="Arial" w:hAnsi="Arial" w:cs="Arial"/>
        </w:rPr>
        <w:t xml:space="preserve">Thánh Phaolô nói rõ ràng trong bài đọc thứ hai: </w:t>
      </w:r>
      <w:r w:rsidRPr="00F92A6F">
        <w:rPr>
          <w:rFonts w:ascii="Arial" w:hAnsi="Arial" w:cs="Arial"/>
          <w:b/>
          <w:bCs/>
          <w:color w:val="0033CC"/>
        </w:rPr>
        <w:t>“</w:t>
      </w:r>
      <w:r w:rsidRPr="00F92A6F">
        <w:rPr>
          <w:rFonts w:ascii="Arial" w:hAnsi="Arial" w:cs="Arial"/>
          <w:b/>
          <w:bCs/>
          <w:i/>
          <w:color w:val="0033CC"/>
        </w:rPr>
        <w:t>Vì có được cùng một lòng tin, như đã chép: Tôi đã tin, nên tôi mới nói, thì chúng tôi cũng tin, nên chúng tôi mới nói</w:t>
      </w:r>
      <w:r w:rsidRPr="00F92A6F">
        <w:rPr>
          <w:rFonts w:ascii="Arial" w:hAnsi="Arial" w:cs="Arial"/>
          <w:b/>
          <w:bCs/>
          <w:color w:val="0033CC"/>
        </w:rPr>
        <w:t>”</w:t>
      </w:r>
      <w:r w:rsidRPr="00F92A6F">
        <w:rPr>
          <w:rFonts w:ascii="Arial" w:hAnsi="Arial" w:cs="Arial"/>
          <w:color w:val="0033CC"/>
        </w:rPr>
        <w:t xml:space="preserve"> </w:t>
      </w:r>
      <w:r w:rsidRPr="00F92A6F">
        <w:rPr>
          <w:rFonts w:ascii="Arial" w:hAnsi="Arial" w:cs="Arial"/>
        </w:rPr>
        <w:t>(2 Cr 4:13). Thánh Phaolô nói gì? Ngài nói rằng: “</w:t>
      </w:r>
      <w:r w:rsidRPr="00F92A6F">
        <w:rPr>
          <w:rFonts w:ascii="Arial" w:hAnsi="Arial" w:cs="Arial"/>
          <w:i/>
        </w:rPr>
        <w:t xml:space="preserve">Vì thế, từ đây chúng tôi không còn biết một ai theo quan điểm loài người. </w:t>
      </w:r>
      <w:r w:rsidRPr="00F92A6F">
        <w:rPr>
          <w:rFonts w:ascii="Arial" w:hAnsi="Arial" w:cs="Arial"/>
          <w:b/>
          <w:bCs/>
          <w:i/>
          <w:color w:val="C00000"/>
        </w:rPr>
        <w:t xml:space="preserve">Và cho dù chúng tôi đã được biết Chúa Kitô theo quan điểm loài người, </w:t>
      </w:r>
      <w:r w:rsidRPr="00F92A6F">
        <w:rPr>
          <w:rFonts w:ascii="Arial" w:hAnsi="Arial" w:cs="Arial"/>
          <w:b/>
          <w:bCs/>
          <w:i/>
          <w:color w:val="0033CC"/>
        </w:rPr>
        <w:t xml:space="preserve">thì giờ đây chúng tôi không còn biết Ngài như vậy nữa. </w:t>
      </w:r>
      <w:r w:rsidRPr="00F92A6F">
        <w:rPr>
          <w:rFonts w:ascii="Arial" w:hAnsi="Arial" w:cs="Arial"/>
          <w:b/>
          <w:bCs/>
          <w:i/>
          <w:color w:val="C00000"/>
        </w:rPr>
        <w:t>Cho nên, phàm ai ở trong Chúa Kitô đều là thọ tạo mới. Cái cũ đã qua, và cái mới đã có đây rồi</w:t>
      </w:r>
      <w:r w:rsidRPr="00F92A6F">
        <w:rPr>
          <w:rFonts w:ascii="Arial" w:hAnsi="Arial" w:cs="Arial"/>
          <w:b/>
          <w:bCs/>
          <w:color w:val="C00000"/>
        </w:rPr>
        <w:t>”</w:t>
      </w:r>
      <w:r w:rsidRPr="00F92A6F">
        <w:rPr>
          <w:rFonts w:ascii="Arial" w:hAnsi="Arial" w:cs="Arial"/>
          <w:color w:val="C00000"/>
        </w:rPr>
        <w:t xml:space="preserve"> </w:t>
      </w:r>
      <w:r w:rsidRPr="00F92A6F">
        <w:rPr>
          <w:rFonts w:ascii="Arial" w:hAnsi="Arial" w:cs="Arial"/>
        </w:rPr>
        <w:t xml:space="preserve">(2 Cr 5. 16-17). </w:t>
      </w:r>
    </w:p>
    <w:p w14:paraId="6ECEEBB1" w14:textId="6C13BD1D" w:rsidR="00822094" w:rsidRPr="00F92A6F" w:rsidRDefault="00822094" w:rsidP="002A2495">
      <w:pPr>
        <w:spacing w:line="360" w:lineRule="auto"/>
        <w:ind w:firstLine="284"/>
        <w:jc w:val="both"/>
        <w:rPr>
          <w:rFonts w:ascii="Arial" w:hAnsi="Arial" w:cs="Arial"/>
        </w:rPr>
      </w:pPr>
      <w:r w:rsidRPr="00F92A6F">
        <w:rPr>
          <w:rFonts w:ascii="Arial" w:hAnsi="Arial" w:cs="Arial"/>
          <w:noProof/>
        </w:rPr>
        <w:drawing>
          <wp:inline distT="0" distB="0" distL="0" distR="0" wp14:anchorId="4C4AE7BD" wp14:editId="1A475E6A">
            <wp:extent cx="5785757" cy="3210528"/>
            <wp:effectExtent l="0" t="0" r="5715" b="9525"/>
            <wp:docPr id="355513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13133" name="Picture 355513133"/>
                    <pic:cNvPicPr/>
                  </pic:nvPicPr>
                  <pic:blipFill>
                    <a:blip r:embed="rId40">
                      <a:extLst>
                        <a:ext uri="{28A0092B-C50C-407E-A947-70E740481C1C}">
                          <a14:useLocalDpi xmlns:a14="http://schemas.microsoft.com/office/drawing/2010/main" val="0"/>
                        </a:ext>
                      </a:extLst>
                    </a:blip>
                    <a:stretch>
                      <a:fillRect/>
                    </a:stretch>
                  </pic:blipFill>
                  <pic:spPr>
                    <a:xfrm>
                      <a:off x="0" y="0"/>
                      <a:ext cx="5808616" cy="3223212"/>
                    </a:xfrm>
                    <a:prstGeom prst="rect">
                      <a:avLst/>
                    </a:prstGeom>
                  </pic:spPr>
                </pic:pic>
              </a:graphicData>
            </a:graphic>
          </wp:inline>
        </w:drawing>
      </w:r>
    </w:p>
    <w:p w14:paraId="54BCEC1E" w14:textId="77777777" w:rsidR="002A2495" w:rsidRPr="00F92A6F" w:rsidRDefault="002A2495" w:rsidP="002A2495">
      <w:pPr>
        <w:spacing w:line="360" w:lineRule="auto"/>
        <w:ind w:firstLine="720"/>
        <w:rPr>
          <w:rFonts w:ascii="Arial" w:hAnsi="Arial" w:cs="Arial"/>
          <w:b/>
          <w:bCs/>
          <w:i/>
          <w:iCs/>
          <w:color w:val="FF0000"/>
          <w:lang w:val="vi-VN"/>
        </w:rPr>
      </w:pPr>
      <w:r w:rsidRPr="00F92A6F">
        <w:rPr>
          <w:rFonts w:ascii="Arial" w:hAnsi="Arial" w:cs="Arial"/>
          <w:b/>
          <w:bCs/>
          <w:i/>
          <w:iCs/>
          <w:color w:val="FF0000"/>
          <w:lang w:val="vi-VN"/>
        </w:rPr>
        <w:t xml:space="preserve">Phêrô Phạm Văn Trung, </w:t>
      </w:r>
    </w:p>
    <w:p w14:paraId="1BC0D532" w14:textId="01AA7C16" w:rsidR="002A2495" w:rsidRPr="00F92A6F" w:rsidRDefault="002A2495" w:rsidP="00FC402A">
      <w:pPr>
        <w:spacing w:line="360" w:lineRule="auto"/>
        <w:ind w:firstLine="720"/>
        <w:rPr>
          <w:rFonts w:ascii="Arial" w:hAnsi="Arial" w:cs="Arial"/>
          <w:b/>
          <w:bCs/>
          <w:i/>
          <w:iCs/>
          <w:color w:val="0000FF"/>
          <w:lang w:val="vi-VN"/>
        </w:rPr>
      </w:pPr>
      <w:r w:rsidRPr="00F92A6F">
        <w:rPr>
          <w:rFonts w:ascii="Arial" w:hAnsi="Arial" w:cs="Arial"/>
          <w:b/>
          <w:bCs/>
          <w:i/>
          <w:iCs/>
          <w:color w:val="0000FF"/>
          <w:lang w:val="vi-VN"/>
        </w:rPr>
        <w:t>Hẹn gặp lại</w:t>
      </w:r>
      <w:bookmarkEnd w:id="16"/>
    </w:p>
    <w:p w14:paraId="5037AA2F" w14:textId="77777777" w:rsidR="00A14E2F" w:rsidRPr="00F92A6F" w:rsidRDefault="00000000" w:rsidP="003921D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0288A92A" w14:textId="77777777" w:rsidR="002C771A" w:rsidRPr="00F92A6F" w:rsidRDefault="002D71F2" w:rsidP="002C771A">
      <w:pPr>
        <w:spacing w:before="60"/>
        <w:jc w:val="center"/>
        <w:rPr>
          <w:rFonts w:ascii="Arial" w:hAnsi="Arial" w:cs="Arial"/>
          <w:b/>
          <w:color w:val="0000FF"/>
        </w:rPr>
      </w:pPr>
      <w:r w:rsidRPr="00F92A6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2FC19257" w:rsidR="00ED14D7" w:rsidRPr="00610336" w:rsidRDefault="00D25A29" w:rsidP="00D25A29">
                            <w:pPr>
                              <w:pStyle w:val="Heading7"/>
                              <w:spacing w:before="60"/>
                              <w:rPr>
                                <w:rFonts w:ascii="Arial" w:hAnsi="Arial" w:cs="Arial"/>
                                <w:b/>
                                <w:bCs/>
                                <w:color w:val="FF0000"/>
                              </w:rPr>
                            </w:pPr>
                            <w:bookmarkStart w:id="17" w:name="_Hlk170127909"/>
                            <w:bookmarkStart w:id="18" w:name="_Hlk170127910"/>
                            <w:r w:rsidRPr="00D25A29">
                              <w:rPr>
                                <w:rFonts w:ascii="Arial" w:hAnsi="Arial" w:cs="Arial"/>
                                <w:b/>
                                <w:bCs/>
                                <w:color w:val="FF0000"/>
                              </w:rPr>
                              <w:t>BẠO LỰC TRONG KINH THÁNH</w:t>
                            </w:r>
                            <w:r>
                              <w:rPr>
                                <w:rFonts w:ascii="Arial" w:hAnsi="Arial" w:cs="Arial"/>
                                <w:b/>
                                <w:bCs/>
                                <w:color w:val="FF0000"/>
                                <w:lang w:val="en-US"/>
                              </w:rPr>
                              <w:t xml:space="preserve"> - </w:t>
                            </w:r>
                            <w:r w:rsidRPr="00D25A29">
                              <w:rPr>
                                <w:rFonts w:ascii="Arial" w:hAnsi="Arial" w:cs="Arial"/>
                                <w:b/>
                                <w:bCs/>
                                <w:color w:val="FF0000"/>
                              </w:rPr>
                              <w:t>ÁN THẦN TRU</w:t>
                            </w:r>
                            <w:bookmarkEnd w:id="17"/>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2FC19257" w:rsidR="00ED14D7" w:rsidRPr="00610336" w:rsidRDefault="00D25A29" w:rsidP="00D25A29">
                      <w:pPr>
                        <w:pStyle w:val="Heading7"/>
                        <w:spacing w:before="60"/>
                        <w:rPr>
                          <w:rFonts w:ascii="Arial" w:hAnsi="Arial" w:cs="Arial"/>
                          <w:b/>
                          <w:bCs/>
                          <w:color w:val="FF0000"/>
                        </w:rPr>
                      </w:pPr>
                      <w:bookmarkStart w:id="19" w:name="_Hlk170127909"/>
                      <w:bookmarkStart w:id="20" w:name="_Hlk170127910"/>
                      <w:r w:rsidRPr="00D25A29">
                        <w:rPr>
                          <w:rFonts w:ascii="Arial" w:hAnsi="Arial" w:cs="Arial"/>
                          <w:b/>
                          <w:bCs/>
                          <w:color w:val="FF0000"/>
                        </w:rPr>
                        <w:t>BẠO LỰC TRONG KINH THÁNH</w:t>
                      </w:r>
                      <w:r>
                        <w:rPr>
                          <w:rFonts w:ascii="Arial" w:hAnsi="Arial" w:cs="Arial"/>
                          <w:b/>
                          <w:bCs/>
                          <w:color w:val="FF0000"/>
                          <w:lang w:val="en-US"/>
                        </w:rPr>
                        <w:t xml:space="preserve"> - </w:t>
                      </w:r>
                      <w:r w:rsidRPr="00D25A29">
                        <w:rPr>
                          <w:rFonts w:ascii="Arial" w:hAnsi="Arial" w:cs="Arial"/>
                          <w:b/>
                          <w:bCs/>
                          <w:color w:val="FF0000"/>
                        </w:rPr>
                        <w:t>ÁN THẦN TRU</w:t>
                      </w:r>
                      <w:bookmarkEnd w:id="19"/>
                      <w:bookmarkEnd w:id="20"/>
                    </w:p>
                  </w:txbxContent>
                </v:textbox>
              </v:shape>
            </w:pict>
          </mc:Fallback>
        </mc:AlternateContent>
      </w:r>
    </w:p>
    <w:p w14:paraId="3D30C553" w14:textId="77777777" w:rsidR="00223FC8" w:rsidRPr="00F92A6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7761770" w14:textId="4583651E" w:rsidR="00AF7715" w:rsidRPr="00F92A6F" w:rsidRDefault="00AF7715" w:rsidP="00AF7715">
      <w:pPr>
        <w:spacing w:line="360" w:lineRule="auto"/>
        <w:ind w:firstLine="284"/>
        <w:jc w:val="both"/>
        <w:rPr>
          <w:rFonts w:ascii="Arial" w:hAnsi="Arial" w:cs="Arial"/>
        </w:rPr>
      </w:pPr>
      <w:bookmarkStart w:id="21" w:name="CanhTuyet"/>
      <w:r w:rsidRPr="00F92A6F">
        <w:rPr>
          <w:rFonts w:ascii="Arial" w:hAnsi="Arial" w:cs="Arial"/>
          <w:noProof/>
        </w:rPr>
        <w:drawing>
          <wp:anchor distT="0" distB="0" distL="114300" distR="114300" simplePos="0" relativeHeight="251668992" behindDoc="0" locked="0" layoutInCell="1" allowOverlap="1" wp14:anchorId="4E171C0D" wp14:editId="371A8B47">
            <wp:simplePos x="0" y="0"/>
            <wp:positionH relativeFrom="margin">
              <wp:align>left</wp:align>
            </wp:positionH>
            <wp:positionV relativeFrom="paragraph">
              <wp:posOffset>73025</wp:posOffset>
            </wp:positionV>
            <wp:extent cx="1756410" cy="2111375"/>
            <wp:effectExtent l="0" t="0" r="0" b="3175"/>
            <wp:wrapThrough wrapText="bothSides">
              <wp:wrapPolygon edited="0">
                <wp:start x="0" y="0"/>
                <wp:lineTo x="0" y="21438"/>
                <wp:lineTo x="21319" y="21438"/>
                <wp:lineTo x="21319"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41">
                      <a:extLst>
                        <a:ext uri="{28A0092B-C50C-407E-A947-70E740481C1C}">
                          <a14:useLocalDpi xmlns:a14="http://schemas.microsoft.com/office/drawing/2010/main" val="0"/>
                        </a:ext>
                      </a:extLst>
                    </a:blip>
                    <a:stretch>
                      <a:fillRect/>
                    </a:stretch>
                  </pic:blipFill>
                  <pic:spPr>
                    <a:xfrm>
                      <a:off x="0" y="0"/>
                      <a:ext cx="1803350" cy="2168232"/>
                    </a:xfrm>
                    <a:prstGeom prst="rect">
                      <a:avLst/>
                    </a:prstGeom>
                  </pic:spPr>
                </pic:pic>
              </a:graphicData>
            </a:graphic>
            <wp14:sizeRelH relativeFrom="page">
              <wp14:pctWidth>0</wp14:pctWidth>
            </wp14:sizeRelH>
            <wp14:sizeRelV relativeFrom="page">
              <wp14:pctHeight>0</wp14:pctHeight>
            </wp14:sizeRelV>
          </wp:anchor>
        </w:drawing>
      </w:r>
      <w:r w:rsidRPr="00F92A6F">
        <w:rPr>
          <w:rFonts w:ascii="Arial" w:hAnsi="Arial" w:cs="Arial"/>
        </w:rPr>
        <w:t xml:space="preserve">Tác Giả: SR. CẢNH TUYẾT, O.P Tiến Sĩ Thần Học Kinh Thánh (STD) Tại </w:t>
      </w:r>
      <w:bookmarkEnd w:id="21"/>
      <w:r w:rsidRPr="00F92A6F">
        <w:rPr>
          <w:rFonts w:ascii="Arial" w:hAnsi="Arial" w:cs="Arial"/>
        </w:rPr>
        <w:t>Paris &amp; Sinh Viên Thực Thụ (Élève titulaire) Trường Kinh Thánh Khảo Cổ France Tại Giêrusalem Giáo Sư Kinh Thánh Học Viện Công Giáo – HĐGMVN</w:t>
      </w:r>
    </w:p>
    <w:p w14:paraId="186DF9DC" w14:textId="77777777" w:rsidR="00AF7715" w:rsidRPr="00F92A6F" w:rsidRDefault="00AF7715" w:rsidP="00AF7715">
      <w:pPr>
        <w:pStyle w:val="BodyText"/>
        <w:rPr>
          <w:rFonts w:ascii="Arial" w:hAnsi="Arial" w:cs="Arial"/>
          <w:color w:val="C00000"/>
          <w:sz w:val="24"/>
          <w:szCs w:val="24"/>
          <w:lang w:val="en-US" w:eastAsia="en-US"/>
        </w:rPr>
      </w:pPr>
      <w:r w:rsidRPr="00F92A6F">
        <w:rPr>
          <w:rFonts w:ascii="Arial" w:hAnsi="Arial" w:cs="Arial"/>
          <w:color w:val="C00000"/>
          <w:sz w:val="24"/>
          <w:szCs w:val="24"/>
          <w:lang w:val="en-US" w:eastAsia="en-US"/>
        </w:rPr>
        <w:t>Học Kinh Thánh với Sr Cảnh Tuyết, OP.</w:t>
      </w:r>
      <w:r w:rsidRPr="00F92A6F">
        <w:rPr>
          <w:rFonts w:ascii="Arial" w:hAnsi="Arial" w:cs="Arial"/>
          <w:b w:val="0"/>
          <w:bCs w:val="0"/>
          <w:color w:val="C00000"/>
          <w:sz w:val="24"/>
          <w:szCs w:val="24"/>
          <w:lang w:val="en-US" w:eastAsia="en-US"/>
        </w:rPr>
        <w:t> </w:t>
      </w:r>
      <w:r w:rsidRPr="00F92A6F">
        <w:rPr>
          <w:rFonts w:ascii="Arial" w:hAnsi="Arial" w:cs="Arial"/>
          <w:b w:val="0"/>
          <w:bCs w:val="0"/>
          <w:sz w:val="24"/>
          <w:szCs w:val="24"/>
          <w:lang w:val="en-US" w:eastAsia="en-US"/>
        </w:rPr>
        <w:t>: </w:t>
      </w:r>
      <w:hyperlink r:id="rId42" w:tgtFrame="_blank" w:history="1">
        <w:r w:rsidRPr="00F92A6F">
          <w:rPr>
            <w:rFonts w:ascii="Arial" w:hAnsi="Arial" w:cs="Arial"/>
            <w:b w:val="0"/>
            <w:bCs w:val="0"/>
            <w:color w:val="0563C1"/>
            <w:sz w:val="24"/>
            <w:szCs w:val="24"/>
            <w:u w:val="single"/>
            <w:lang w:val="en-US" w:eastAsia="en-US"/>
          </w:rPr>
          <w:t>https://bit.ly/3asDBFu</w:t>
        </w:r>
      </w:hyperlink>
    </w:p>
    <w:p w14:paraId="19C91D63" w14:textId="77777777" w:rsidR="00AF7715" w:rsidRPr="00F92A6F" w:rsidRDefault="00AF7715" w:rsidP="00AF7715">
      <w:pPr>
        <w:pStyle w:val="Heading3"/>
        <w:rPr>
          <w:rFonts w:cs="Arial"/>
          <w:sz w:val="24"/>
          <w:szCs w:val="24"/>
        </w:rPr>
      </w:pPr>
      <w:r w:rsidRPr="00F92A6F">
        <w:rPr>
          <w:rFonts w:cs="Arial"/>
          <w:color w:val="4A4A4C"/>
          <w:sz w:val="24"/>
          <w:szCs w:val="24"/>
        </w:rPr>
        <w:t>Phần</w:t>
      </w:r>
      <w:r w:rsidRPr="00F92A6F">
        <w:rPr>
          <w:rFonts w:cs="Arial"/>
          <w:color w:val="4A4A4C"/>
          <w:spacing w:val="-1"/>
          <w:sz w:val="24"/>
          <w:szCs w:val="24"/>
        </w:rPr>
        <w:t xml:space="preserve"> </w:t>
      </w:r>
      <w:r w:rsidRPr="00F92A6F">
        <w:rPr>
          <w:rFonts w:cs="Arial"/>
          <w:color w:val="4A4A4C"/>
          <w:spacing w:val="-10"/>
          <w:sz w:val="24"/>
          <w:szCs w:val="24"/>
        </w:rPr>
        <w:t>2</w:t>
      </w:r>
    </w:p>
    <w:p w14:paraId="53792938" w14:textId="673A8473" w:rsidR="00AF7715" w:rsidRPr="00F92A6F" w:rsidRDefault="00AF7715" w:rsidP="00AF7715">
      <w:pPr>
        <w:pStyle w:val="BodyText"/>
        <w:spacing w:before="53"/>
        <w:rPr>
          <w:rFonts w:ascii="Arial" w:hAnsi="Arial" w:cs="Arial"/>
          <w:b w:val="0"/>
          <w:i/>
          <w:sz w:val="24"/>
          <w:szCs w:val="24"/>
        </w:rPr>
      </w:pPr>
    </w:p>
    <w:p w14:paraId="6A2F2368" w14:textId="77777777" w:rsidR="00AF7715" w:rsidRPr="00F92A6F" w:rsidRDefault="00AF7715" w:rsidP="00AF7715">
      <w:pPr>
        <w:pStyle w:val="BodyText"/>
        <w:spacing w:before="27"/>
        <w:rPr>
          <w:rFonts w:ascii="Arial" w:hAnsi="Arial" w:cs="Arial"/>
          <w:b w:val="0"/>
          <w:i/>
          <w:sz w:val="24"/>
          <w:szCs w:val="24"/>
        </w:rPr>
      </w:pPr>
    </w:p>
    <w:p w14:paraId="7A379420" w14:textId="372C18C5" w:rsidR="00AF7715" w:rsidRPr="00F92A6F" w:rsidRDefault="00AF7715" w:rsidP="008B53E7">
      <w:pPr>
        <w:jc w:val="center"/>
        <w:rPr>
          <w:rFonts w:ascii="Arial" w:hAnsi="Arial" w:cs="Arial"/>
          <w:b/>
          <w:color w:val="FF0000"/>
        </w:rPr>
      </w:pPr>
      <w:bookmarkStart w:id="22" w:name="_TOC_250009"/>
      <w:r w:rsidRPr="00F92A6F">
        <w:rPr>
          <w:rFonts w:ascii="Arial" w:hAnsi="Arial" w:cs="Arial"/>
          <w:b/>
          <w:color w:val="FF0000"/>
          <w:w w:val="90"/>
        </w:rPr>
        <w:t>BẠO</w:t>
      </w:r>
      <w:r w:rsidRPr="00F92A6F">
        <w:rPr>
          <w:rFonts w:ascii="Arial" w:hAnsi="Arial" w:cs="Arial"/>
          <w:b/>
          <w:color w:val="FF0000"/>
          <w:spacing w:val="-5"/>
        </w:rPr>
        <w:t xml:space="preserve"> </w:t>
      </w:r>
      <w:r w:rsidRPr="00F92A6F">
        <w:rPr>
          <w:rFonts w:ascii="Arial" w:hAnsi="Arial" w:cs="Arial"/>
          <w:b/>
          <w:color w:val="FF0000"/>
          <w:w w:val="90"/>
        </w:rPr>
        <w:t>LỰC</w:t>
      </w:r>
      <w:r w:rsidRPr="00F92A6F">
        <w:rPr>
          <w:rFonts w:ascii="Arial" w:hAnsi="Arial" w:cs="Arial"/>
          <w:b/>
          <w:color w:val="FF0000"/>
          <w:spacing w:val="-5"/>
        </w:rPr>
        <w:t xml:space="preserve"> </w:t>
      </w:r>
      <w:r w:rsidRPr="00F92A6F">
        <w:rPr>
          <w:rFonts w:ascii="Arial" w:hAnsi="Arial" w:cs="Arial"/>
          <w:b/>
          <w:color w:val="FF0000"/>
          <w:w w:val="90"/>
        </w:rPr>
        <w:t>TRONG</w:t>
      </w:r>
      <w:r w:rsidRPr="00F92A6F">
        <w:rPr>
          <w:rFonts w:ascii="Arial" w:hAnsi="Arial" w:cs="Arial"/>
          <w:b/>
          <w:color w:val="FF0000"/>
          <w:spacing w:val="-5"/>
        </w:rPr>
        <w:t xml:space="preserve"> </w:t>
      </w:r>
      <w:r w:rsidRPr="00F92A6F">
        <w:rPr>
          <w:rFonts w:ascii="Arial" w:hAnsi="Arial" w:cs="Arial"/>
          <w:b/>
          <w:color w:val="FF0000"/>
          <w:w w:val="90"/>
        </w:rPr>
        <w:t>KINH</w:t>
      </w:r>
      <w:r w:rsidRPr="00F92A6F">
        <w:rPr>
          <w:rFonts w:ascii="Arial" w:hAnsi="Arial" w:cs="Arial"/>
          <w:b/>
          <w:color w:val="FF0000"/>
          <w:spacing w:val="-5"/>
        </w:rPr>
        <w:t xml:space="preserve"> </w:t>
      </w:r>
      <w:bookmarkEnd w:id="22"/>
      <w:r w:rsidRPr="00F92A6F">
        <w:rPr>
          <w:rFonts w:ascii="Arial" w:hAnsi="Arial" w:cs="Arial"/>
          <w:b/>
          <w:color w:val="FF0000"/>
          <w:spacing w:val="-2"/>
          <w:w w:val="90"/>
        </w:rPr>
        <w:t>THÁNH</w:t>
      </w:r>
      <w:r w:rsidR="008B53E7">
        <w:rPr>
          <w:rFonts w:ascii="Arial" w:hAnsi="Arial" w:cs="Arial"/>
          <w:b/>
          <w:color w:val="FF0000"/>
          <w:spacing w:val="-2"/>
          <w:w w:val="90"/>
        </w:rPr>
        <w:t xml:space="preserve"> </w:t>
      </w:r>
      <w:r w:rsidRPr="00F92A6F">
        <w:rPr>
          <w:rFonts w:ascii="Arial" w:hAnsi="Arial" w:cs="Arial"/>
          <w:b/>
          <w:color w:val="FF0000"/>
          <w:spacing w:val="-10"/>
        </w:rPr>
        <w:t>&amp;</w:t>
      </w:r>
      <w:r w:rsidR="008B53E7">
        <w:rPr>
          <w:rFonts w:ascii="Arial" w:hAnsi="Arial" w:cs="Arial"/>
          <w:b/>
          <w:color w:val="FF0000"/>
          <w:spacing w:val="-10"/>
        </w:rPr>
        <w:t xml:space="preserve"> </w:t>
      </w:r>
      <w:r w:rsidRPr="00F92A6F">
        <w:rPr>
          <w:rFonts w:ascii="Arial" w:hAnsi="Arial" w:cs="Arial"/>
          <w:b/>
          <w:color w:val="FF0000"/>
          <w:spacing w:val="-13"/>
        </w:rPr>
        <w:t>PHẢI</w:t>
      </w:r>
      <w:r w:rsidRPr="00F92A6F">
        <w:rPr>
          <w:rFonts w:ascii="Arial" w:hAnsi="Arial" w:cs="Arial"/>
          <w:b/>
          <w:color w:val="FF0000"/>
          <w:spacing w:val="-4"/>
        </w:rPr>
        <w:t xml:space="preserve"> </w:t>
      </w:r>
      <w:r w:rsidRPr="00F92A6F">
        <w:rPr>
          <w:rFonts w:ascii="Arial" w:hAnsi="Arial" w:cs="Arial"/>
          <w:b/>
          <w:color w:val="FF0000"/>
          <w:spacing w:val="-2"/>
        </w:rPr>
        <w:t>CHĂNG</w:t>
      </w:r>
    </w:p>
    <w:p w14:paraId="413A7740" w14:textId="77777777" w:rsidR="00AF7715" w:rsidRPr="00F92A6F" w:rsidRDefault="00AF7715" w:rsidP="008B53E7">
      <w:pPr>
        <w:spacing w:line="326" w:lineRule="auto"/>
        <w:jc w:val="center"/>
        <w:rPr>
          <w:rFonts w:ascii="Arial" w:hAnsi="Arial" w:cs="Arial"/>
          <w:b/>
          <w:color w:val="FF0000"/>
        </w:rPr>
      </w:pPr>
      <w:r w:rsidRPr="00F92A6F">
        <w:rPr>
          <w:rFonts w:ascii="Arial" w:hAnsi="Arial" w:cs="Arial"/>
          <w:b/>
          <w:color w:val="FF0000"/>
          <w:spacing w:val="-14"/>
        </w:rPr>
        <w:t>THIÊN</w:t>
      </w:r>
      <w:r w:rsidRPr="00F92A6F">
        <w:rPr>
          <w:rFonts w:ascii="Arial" w:hAnsi="Arial" w:cs="Arial"/>
          <w:b/>
          <w:color w:val="FF0000"/>
          <w:spacing w:val="-6"/>
        </w:rPr>
        <w:t xml:space="preserve"> </w:t>
      </w:r>
      <w:r w:rsidRPr="00F92A6F">
        <w:rPr>
          <w:rFonts w:ascii="Arial" w:hAnsi="Arial" w:cs="Arial"/>
          <w:b/>
          <w:color w:val="FF0000"/>
          <w:spacing w:val="-14"/>
        </w:rPr>
        <w:t>CHÚA</w:t>
      </w:r>
      <w:r w:rsidRPr="00F92A6F">
        <w:rPr>
          <w:rFonts w:ascii="Arial" w:hAnsi="Arial" w:cs="Arial"/>
          <w:b/>
          <w:color w:val="FF0000"/>
          <w:spacing w:val="-6"/>
        </w:rPr>
        <w:t xml:space="preserve"> </w:t>
      </w:r>
      <w:r w:rsidRPr="00F92A6F">
        <w:rPr>
          <w:rFonts w:ascii="Arial" w:hAnsi="Arial" w:cs="Arial"/>
          <w:b/>
          <w:color w:val="FF0000"/>
          <w:spacing w:val="-14"/>
        </w:rPr>
        <w:t>THỜI</w:t>
      </w:r>
      <w:r w:rsidRPr="00F92A6F">
        <w:rPr>
          <w:rFonts w:ascii="Arial" w:hAnsi="Arial" w:cs="Arial"/>
          <w:b/>
          <w:color w:val="FF0000"/>
          <w:spacing w:val="-6"/>
        </w:rPr>
        <w:t xml:space="preserve"> </w:t>
      </w:r>
      <w:r w:rsidRPr="00F92A6F">
        <w:rPr>
          <w:rFonts w:ascii="Arial" w:hAnsi="Arial" w:cs="Arial"/>
          <w:b/>
          <w:color w:val="FF0000"/>
          <w:spacing w:val="-14"/>
        </w:rPr>
        <w:t>CỰU</w:t>
      </w:r>
      <w:r w:rsidRPr="00F92A6F">
        <w:rPr>
          <w:rFonts w:ascii="Arial" w:hAnsi="Arial" w:cs="Arial"/>
          <w:b/>
          <w:color w:val="FF0000"/>
          <w:spacing w:val="-6"/>
        </w:rPr>
        <w:t xml:space="preserve"> </w:t>
      </w:r>
      <w:r w:rsidRPr="00F92A6F">
        <w:rPr>
          <w:rFonts w:ascii="Arial" w:hAnsi="Arial" w:cs="Arial"/>
          <w:b/>
          <w:color w:val="FF0000"/>
          <w:spacing w:val="-14"/>
        </w:rPr>
        <w:t xml:space="preserve">ƯỚC </w:t>
      </w:r>
      <w:r w:rsidRPr="00F92A6F">
        <w:rPr>
          <w:rFonts w:ascii="Arial" w:hAnsi="Arial" w:cs="Arial"/>
          <w:b/>
          <w:color w:val="FF0000"/>
          <w:w w:val="90"/>
        </w:rPr>
        <w:t>TÀN</w:t>
      </w:r>
      <w:r w:rsidRPr="00F92A6F">
        <w:rPr>
          <w:rFonts w:ascii="Arial" w:hAnsi="Arial" w:cs="Arial"/>
          <w:b/>
          <w:color w:val="FF0000"/>
          <w:spacing w:val="-4"/>
          <w:w w:val="90"/>
        </w:rPr>
        <w:t xml:space="preserve"> </w:t>
      </w:r>
      <w:r w:rsidRPr="00F92A6F">
        <w:rPr>
          <w:rFonts w:ascii="Arial" w:hAnsi="Arial" w:cs="Arial"/>
          <w:b/>
          <w:color w:val="FF0000"/>
          <w:w w:val="90"/>
        </w:rPr>
        <w:t>BẠO</w:t>
      </w:r>
      <w:r w:rsidRPr="00F92A6F">
        <w:rPr>
          <w:rFonts w:ascii="Arial" w:hAnsi="Arial" w:cs="Arial"/>
          <w:b/>
          <w:color w:val="FF0000"/>
          <w:spacing w:val="-4"/>
          <w:w w:val="90"/>
        </w:rPr>
        <w:t xml:space="preserve"> </w:t>
      </w:r>
      <w:r w:rsidRPr="00F92A6F">
        <w:rPr>
          <w:rFonts w:ascii="Arial" w:hAnsi="Arial" w:cs="Arial"/>
          <w:b/>
          <w:color w:val="FF0000"/>
          <w:w w:val="90"/>
        </w:rPr>
        <w:t>HƠN</w:t>
      </w:r>
      <w:r w:rsidRPr="00F92A6F">
        <w:rPr>
          <w:rFonts w:ascii="Arial" w:hAnsi="Arial" w:cs="Arial"/>
          <w:b/>
          <w:color w:val="FF0000"/>
          <w:spacing w:val="-4"/>
          <w:w w:val="90"/>
        </w:rPr>
        <w:t xml:space="preserve"> </w:t>
      </w:r>
      <w:r w:rsidRPr="00F92A6F">
        <w:rPr>
          <w:rFonts w:ascii="Arial" w:hAnsi="Arial" w:cs="Arial"/>
          <w:b/>
          <w:color w:val="FF0000"/>
          <w:w w:val="90"/>
        </w:rPr>
        <w:t>THỜI</w:t>
      </w:r>
      <w:r w:rsidRPr="00F92A6F">
        <w:rPr>
          <w:rFonts w:ascii="Arial" w:hAnsi="Arial" w:cs="Arial"/>
          <w:b/>
          <w:color w:val="FF0000"/>
          <w:spacing w:val="-4"/>
          <w:w w:val="90"/>
        </w:rPr>
        <w:t xml:space="preserve"> </w:t>
      </w:r>
      <w:r w:rsidRPr="00F92A6F">
        <w:rPr>
          <w:rFonts w:ascii="Arial" w:hAnsi="Arial" w:cs="Arial"/>
          <w:b/>
          <w:color w:val="FF0000"/>
          <w:w w:val="90"/>
        </w:rPr>
        <w:t>TÂN</w:t>
      </w:r>
      <w:r w:rsidRPr="00F92A6F">
        <w:rPr>
          <w:rFonts w:ascii="Arial" w:hAnsi="Arial" w:cs="Arial"/>
          <w:b/>
          <w:color w:val="FF0000"/>
          <w:spacing w:val="-4"/>
          <w:w w:val="90"/>
        </w:rPr>
        <w:t xml:space="preserve"> </w:t>
      </w:r>
      <w:r w:rsidRPr="00F92A6F">
        <w:rPr>
          <w:rFonts w:ascii="Arial" w:hAnsi="Arial" w:cs="Arial"/>
          <w:b/>
          <w:color w:val="FF0000"/>
          <w:w w:val="90"/>
        </w:rPr>
        <w:t>ƯỚC?</w:t>
      </w:r>
    </w:p>
    <w:p w14:paraId="7D0FF94D" w14:textId="77777777" w:rsidR="00AF7715" w:rsidRPr="00F92A6F" w:rsidRDefault="00AF7715" w:rsidP="00AF7715">
      <w:pPr>
        <w:spacing w:line="326" w:lineRule="auto"/>
        <w:jc w:val="center"/>
        <w:rPr>
          <w:rFonts w:ascii="Arial" w:hAnsi="Arial" w:cs="Arial"/>
        </w:rPr>
      </w:pPr>
    </w:p>
    <w:p w14:paraId="3567950B" w14:textId="77777777" w:rsidR="00AF7715" w:rsidRPr="00F92A6F" w:rsidRDefault="00AF7715" w:rsidP="008E5A0F">
      <w:pPr>
        <w:pStyle w:val="Heading2"/>
        <w:spacing w:after="0" w:line="312" w:lineRule="auto"/>
        <w:ind w:left="1131" w:right="1123"/>
        <w:jc w:val="center"/>
        <w:rPr>
          <w:color w:val="0000FF"/>
          <w:spacing w:val="-10"/>
          <w:sz w:val="24"/>
          <w:szCs w:val="24"/>
        </w:rPr>
      </w:pPr>
      <w:r w:rsidRPr="00F92A6F">
        <w:rPr>
          <w:color w:val="0000FF"/>
          <w:sz w:val="24"/>
          <w:szCs w:val="24"/>
        </w:rPr>
        <w:t xml:space="preserve">BẠO LỰC </w:t>
      </w:r>
      <w:r w:rsidRPr="00F92A6F">
        <w:rPr>
          <w:color w:val="0000FF"/>
          <w:spacing w:val="-10"/>
          <w:sz w:val="24"/>
          <w:szCs w:val="24"/>
        </w:rPr>
        <w:t>TRONG</w:t>
      </w:r>
      <w:r w:rsidRPr="00F92A6F">
        <w:rPr>
          <w:color w:val="0000FF"/>
          <w:spacing w:val="-13"/>
          <w:sz w:val="24"/>
          <w:szCs w:val="24"/>
        </w:rPr>
        <w:t xml:space="preserve"> </w:t>
      </w:r>
      <w:r w:rsidRPr="00F92A6F">
        <w:rPr>
          <w:color w:val="0000FF"/>
          <w:spacing w:val="-10"/>
          <w:sz w:val="24"/>
          <w:szCs w:val="24"/>
        </w:rPr>
        <w:t>KINH</w:t>
      </w:r>
      <w:r w:rsidRPr="00F92A6F">
        <w:rPr>
          <w:color w:val="0000FF"/>
          <w:spacing w:val="-12"/>
          <w:sz w:val="24"/>
          <w:szCs w:val="24"/>
        </w:rPr>
        <w:t xml:space="preserve"> </w:t>
      </w:r>
      <w:r w:rsidRPr="00F92A6F">
        <w:rPr>
          <w:color w:val="0000FF"/>
          <w:spacing w:val="-10"/>
          <w:sz w:val="24"/>
          <w:szCs w:val="24"/>
        </w:rPr>
        <w:t>THÁNH</w:t>
      </w:r>
    </w:p>
    <w:p w14:paraId="3695ECE3" w14:textId="77777777" w:rsidR="00D25A29" w:rsidRPr="00F92A6F" w:rsidRDefault="00D25A29" w:rsidP="008E5A0F">
      <w:pPr>
        <w:pStyle w:val="Heading4"/>
        <w:spacing w:before="0" w:after="0"/>
        <w:jc w:val="center"/>
        <w:rPr>
          <w:rFonts w:ascii="Arial" w:hAnsi="Arial" w:cs="Arial"/>
          <w:color w:val="0000FF"/>
          <w:sz w:val="24"/>
          <w:szCs w:val="24"/>
        </w:rPr>
      </w:pPr>
      <w:r w:rsidRPr="00F92A6F">
        <w:rPr>
          <w:rFonts w:ascii="Arial" w:hAnsi="Arial" w:cs="Arial"/>
          <w:color w:val="0000FF"/>
          <w:w w:val="105"/>
          <w:sz w:val="24"/>
          <w:szCs w:val="24"/>
        </w:rPr>
        <w:t>ÁN</w:t>
      </w:r>
      <w:r w:rsidRPr="00F92A6F">
        <w:rPr>
          <w:rFonts w:ascii="Arial" w:hAnsi="Arial" w:cs="Arial"/>
          <w:color w:val="0000FF"/>
          <w:spacing w:val="24"/>
          <w:w w:val="105"/>
          <w:sz w:val="24"/>
          <w:szCs w:val="24"/>
        </w:rPr>
        <w:t xml:space="preserve"> </w:t>
      </w:r>
      <w:r w:rsidRPr="00F92A6F">
        <w:rPr>
          <w:rFonts w:ascii="Arial" w:hAnsi="Arial" w:cs="Arial"/>
          <w:color w:val="0000FF"/>
          <w:w w:val="105"/>
          <w:sz w:val="24"/>
          <w:szCs w:val="24"/>
        </w:rPr>
        <w:t>THẦN</w:t>
      </w:r>
      <w:r w:rsidRPr="00F92A6F">
        <w:rPr>
          <w:rFonts w:ascii="Arial" w:hAnsi="Arial" w:cs="Arial"/>
          <w:color w:val="0000FF"/>
          <w:spacing w:val="25"/>
          <w:w w:val="105"/>
          <w:sz w:val="24"/>
          <w:szCs w:val="24"/>
        </w:rPr>
        <w:t xml:space="preserve"> </w:t>
      </w:r>
      <w:r w:rsidRPr="00F92A6F">
        <w:rPr>
          <w:rFonts w:ascii="Arial" w:hAnsi="Arial" w:cs="Arial"/>
          <w:color w:val="0000FF"/>
          <w:spacing w:val="-5"/>
          <w:w w:val="105"/>
          <w:sz w:val="24"/>
          <w:szCs w:val="24"/>
        </w:rPr>
        <w:t>TRU</w:t>
      </w:r>
    </w:p>
    <w:p w14:paraId="30AD961C" w14:textId="77777777" w:rsidR="00D25A29" w:rsidRPr="00F92A6F" w:rsidRDefault="00D25A29" w:rsidP="00D25A29">
      <w:pPr>
        <w:pStyle w:val="BodyText"/>
        <w:rPr>
          <w:rFonts w:ascii="Arial" w:hAnsi="Arial" w:cs="Arial"/>
          <w:b w:val="0"/>
          <w:sz w:val="24"/>
          <w:szCs w:val="24"/>
        </w:rPr>
      </w:pPr>
    </w:p>
    <w:p w14:paraId="08D04857" w14:textId="77777777" w:rsidR="00482292" w:rsidRPr="00F92A6F" w:rsidRDefault="00D25A29" w:rsidP="00D25A29">
      <w:pPr>
        <w:pStyle w:val="BodyText"/>
        <w:tabs>
          <w:tab w:val="left" w:leader="dot" w:pos="1291"/>
        </w:tabs>
        <w:spacing w:line="333" w:lineRule="auto"/>
        <w:ind w:left="390" w:right="390" w:firstLine="631"/>
        <w:rPr>
          <w:rFonts w:ascii="Arial" w:hAnsi="Arial" w:cs="Arial"/>
          <w:i/>
          <w:w w:val="110"/>
          <w:sz w:val="24"/>
          <w:szCs w:val="24"/>
        </w:rPr>
      </w:pPr>
      <w:r w:rsidRPr="00F92A6F">
        <w:rPr>
          <w:rFonts w:ascii="Arial" w:hAnsi="Arial" w:cs="Arial"/>
          <w:noProof/>
          <w:sz w:val="24"/>
          <w:szCs w:val="24"/>
        </w:rPr>
        <w:drawing>
          <wp:anchor distT="0" distB="0" distL="0" distR="0" simplePos="0" relativeHeight="251674112" behindDoc="1" locked="0" layoutInCell="1" allowOverlap="1" wp14:anchorId="7D35B4A2" wp14:editId="105FB120">
            <wp:simplePos x="0" y="0"/>
            <wp:positionH relativeFrom="page">
              <wp:posOffset>540067</wp:posOffset>
            </wp:positionH>
            <wp:positionV relativeFrom="paragraph">
              <wp:posOffset>19399</wp:posOffset>
            </wp:positionV>
            <wp:extent cx="366784" cy="54355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366784" cy="543559"/>
                    </a:xfrm>
                    <a:prstGeom prst="rect">
                      <a:avLst/>
                    </a:prstGeom>
                  </pic:spPr>
                </pic:pic>
              </a:graphicData>
            </a:graphic>
          </wp:anchor>
        </w:drawing>
      </w:r>
    </w:p>
    <w:p w14:paraId="3860BF6B" w14:textId="77777777" w:rsidR="00482292" w:rsidRPr="00F92A6F" w:rsidRDefault="00482292" w:rsidP="00D25A29">
      <w:pPr>
        <w:pStyle w:val="BodyText"/>
        <w:tabs>
          <w:tab w:val="left" w:leader="dot" w:pos="1291"/>
        </w:tabs>
        <w:spacing w:line="333" w:lineRule="auto"/>
        <w:ind w:left="390" w:right="390" w:firstLine="631"/>
        <w:rPr>
          <w:rFonts w:ascii="Arial" w:hAnsi="Arial" w:cs="Arial"/>
          <w:i/>
          <w:w w:val="110"/>
          <w:sz w:val="24"/>
          <w:szCs w:val="24"/>
        </w:rPr>
      </w:pPr>
    </w:p>
    <w:p w14:paraId="30E8689E" w14:textId="6B97C4AB" w:rsidR="00482292" w:rsidRPr="00F92A6F" w:rsidRDefault="00482292" w:rsidP="00D25A29">
      <w:pPr>
        <w:pStyle w:val="BodyText"/>
        <w:tabs>
          <w:tab w:val="left" w:leader="dot" w:pos="1291"/>
        </w:tabs>
        <w:spacing w:line="333" w:lineRule="auto"/>
        <w:ind w:left="390" w:right="390" w:firstLine="631"/>
        <w:rPr>
          <w:rFonts w:ascii="Arial" w:hAnsi="Arial" w:cs="Arial"/>
          <w:i/>
          <w:w w:val="110"/>
          <w:sz w:val="24"/>
          <w:szCs w:val="24"/>
        </w:rPr>
      </w:pPr>
      <w:r w:rsidRPr="00F92A6F">
        <w:rPr>
          <w:rFonts w:ascii="Arial" w:hAnsi="Arial" w:cs="Arial"/>
          <w:i/>
          <w:w w:val="110"/>
          <w:sz w:val="24"/>
          <w:szCs w:val="24"/>
        </w:rPr>
        <w:t xml:space="preserve">ách Giôsuê cho biết khi Israel tiến vào đất Canaan, thành đầu tiên họ chiếm lấy là Giêrikhô, và họ đã thực hiện án tru hiến với thành này. Mục đích của việc tru hiến được gắn cho Đức Chúa mà sách Giôsuê 6,17 ghi như sau: </w:t>
      </w:r>
    </w:p>
    <w:p w14:paraId="07B6A3C6" w14:textId="70CC218B" w:rsidR="00D25A29" w:rsidRPr="00F92A6F" w:rsidRDefault="00D25A29" w:rsidP="00482292">
      <w:pPr>
        <w:pStyle w:val="BodyText"/>
        <w:tabs>
          <w:tab w:val="left" w:leader="dot" w:pos="1291"/>
        </w:tabs>
        <w:spacing w:line="333" w:lineRule="auto"/>
        <w:ind w:left="390" w:right="390" w:firstLine="631"/>
        <w:rPr>
          <w:rFonts w:ascii="Arial" w:hAnsi="Arial" w:cs="Arial"/>
          <w:sz w:val="24"/>
          <w:szCs w:val="24"/>
        </w:rPr>
      </w:pPr>
      <w:r w:rsidRPr="00F92A6F">
        <w:rPr>
          <w:rFonts w:ascii="Arial" w:hAnsi="Arial" w:cs="Arial"/>
          <w:i/>
          <w:w w:val="110"/>
          <w:sz w:val="24"/>
          <w:szCs w:val="24"/>
        </w:rPr>
        <w:t>“Thành và</w:t>
      </w:r>
      <w:r w:rsidRPr="00F92A6F">
        <w:rPr>
          <w:rFonts w:ascii="Arial" w:hAnsi="Arial" w:cs="Arial"/>
          <w:i/>
          <w:spacing w:val="-1"/>
          <w:w w:val="110"/>
          <w:sz w:val="24"/>
          <w:szCs w:val="24"/>
        </w:rPr>
        <w:t xml:space="preserve"> </w:t>
      </w:r>
      <w:r w:rsidRPr="00F92A6F">
        <w:rPr>
          <w:rFonts w:ascii="Arial" w:hAnsi="Arial" w:cs="Arial"/>
          <w:i/>
          <w:w w:val="110"/>
          <w:sz w:val="24"/>
          <w:szCs w:val="24"/>
        </w:rPr>
        <w:t>mọi</w:t>
      </w:r>
      <w:r w:rsidRPr="00F92A6F">
        <w:rPr>
          <w:rFonts w:ascii="Arial" w:hAnsi="Arial" w:cs="Arial"/>
          <w:i/>
          <w:spacing w:val="-1"/>
          <w:w w:val="110"/>
          <w:sz w:val="24"/>
          <w:szCs w:val="24"/>
        </w:rPr>
        <w:t xml:space="preserve"> </w:t>
      </w:r>
      <w:r w:rsidRPr="00F92A6F">
        <w:rPr>
          <w:rFonts w:ascii="Arial" w:hAnsi="Arial" w:cs="Arial"/>
          <w:i/>
          <w:w w:val="110"/>
          <w:sz w:val="24"/>
          <w:szCs w:val="24"/>
        </w:rPr>
        <w:t>sự</w:t>
      </w:r>
      <w:r w:rsidRPr="00F92A6F">
        <w:rPr>
          <w:rFonts w:ascii="Arial" w:hAnsi="Arial" w:cs="Arial"/>
          <w:i/>
          <w:spacing w:val="-1"/>
          <w:w w:val="110"/>
          <w:sz w:val="24"/>
          <w:szCs w:val="24"/>
        </w:rPr>
        <w:t xml:space="preserve"> </w:t>
      </w:r>
      <w:r w:rsidRPr="00F92A6F">
        <w:rPr>
          <w:rFonts w:ascii="Arial" w:hAnsi="Arial" w:cs="Arial"/>
          <w:i/>
          <w:w w:val="110"/>
          <w:sz w:val="24"/>
          <w:szCs w:val="24"/>
        </w:rPr>
        <w:t>trong</w:t>
      </w:r>
      <w:r w:rsidRPr="00F92A6F">
        <w:rPr>
          <w:rFonts w:ascii="Arial" w:hAnsi="Arial" w:cs="Arial"/>
          <w:i/>
          <w:spacing w:val="-1"/>
          <w:w w:val="110"/>
          <w:sz w:val="24"/>
          <w:szCs w:val="24"/>
        </w:rPr>
        <w:t xml:space="preserve"> </w:t>
      </w:r>
      <w:r w:rsidRPr="00F92A6F">
        <w:rPr>
          <w:rFonts w:ascii="Arial" w:hAnsi="Arial" w:cs="Arial"/>
          <w:i/>
          <w:w w:val="110"/>
          <w:sz w:val="24"/>
          <w:szCs w:val="24"/>
        </w:rPr>
        <w:t>Thành</w:t>
      </w:r>
      <w:r w:rsidRPr="00F92A6F">
        <w:rPr>
          <w:rFonts w:ascii="Arial" w:hAnsi="Arial" w:cs="Arial"/>
          <w:i/>
          <w:spacing w:val="-1"/>
          <w:w w:val="110"/>
          <w:sz w:val="24"/>
          <w:szCs w:val="24"/>
        </w:rPr>
        <w:t xml:space="preserve"> </w:t>
      </w:r>
      <w:r w:rsidRPr="00F92A6F">
        <w:rPr>
          <w:rFonts w:ascii="Arial" w:hAnsi="Arial" w:cs="Arial"/>
          <w:i/>
          <w:w w:val="110"/>
          <w:sz w:val="24"/>
          <w:szCs w:val="24"/>
        </w:rPr>
        <w:t>sẽ</w:t>
      </w:r>
      <w:r w:rsidRPr="00F92A6F">
        <w:rPr>
          <w:rFonts w:ascii="Arial" w:hAnsi="Arial" w:cs="Arial"/>
          <w:i/>
          <w:spacing w:val="-1"/>
          <w:w w:val="110"/>
          <w:sz w:val="24"/>
          <w:szCs w:val="24"/>
        </w:rPr>
        <w:t xml:space="preserve"> </w:t>
      </w:r>
      <w:r w:rsidRPr="00F92A6F">
        <w:rPr>
          <w:rFonts w:ascii="Arial" w:hAnsi="Arial" w:cs="Arial"/>
          <w:i/>
          <w:w w:val="110"/>
          <w:sz w:val="24"/>
          <w:szCs w:val="24"/>
        </w:rPr>
        <w:t>bị</w:t>
      </w:r>
      <w:r w:rsidRPr="00F92A6F">
        <w:rPr>
          <w:rFonts w:ascii="Arial" w:hAnsi="Arial" w:cs="Arial"/>
          <w:i/>
          <w:spacing w:val="-1"/>
          <w:w w:val="110"/>
          <w:sz w:val="24"/>
          <w:szCs w:val="24"/>
        </w:rPr>
        <w:t xml:space="preserve"> </w:t>
      </w:r>
      <w:r w:rsidRPr="00F92A6F">
        <w:rPr>
          <w:rFonts w:ascii="Arial" w:hAnsi="Arial" w:cs="Arial"/>
          <w:i/>
          <w:w w:val="110"/>
          <w:sz w:val="24"/>
          <w:szCs w:val="24"/>
        </w:rPr>
        <w:t>án</w:t>
      </w:r>
      <w:r w:rsidRPr="00F92A6F">
        <w:rPr>
          <w:rFonts w:ascii="Arial" w:hAnsi="Arial" w:cs="Arial"/>
          <w:i/>
          <w:spacing w:val="-1"/>
          <w:w w:val="110"/>
          <w:sz w:val="24"/>
          <w:szCs w:val="24"/>
        </w:rPr>
        <w:t xml:space="preserve"> </w:t>
      </w:r>
      <w:r w:rsidRPr="00F92A6F">
        <w:rPr>
          <w:rFonts w:ascii="Arial" w:hAnsi="Arial" w:cs="Arial"/>
          <w:i/>
          <w:w w:val="110"/>
          <w:sz w:val="24"/>
          <w:szCs w:val="24"/>
        </w:rPr>
        <w:t>tru</w:t>
      </w:r>
      <w:r w:rsidRPr="00F92A6F">
        <w:rPr>
          <w:rFonts w:ascii="Arial" w:hAnsi="Arial" w:cs="Arial"/>
          <w:i/>
          <w:spacing w:val="-1"/>
          <w:w w:val="110"/>
          <w:sz w:val="24"/>
          <w:szCs w:val="24"/>
        </w:rPr>
        <w:t xml:space="preserve"> </w:t>
      </w:r>
      <w:r w:rsidRPr="00F92A6F">
        <w:rPr>
          <w:rFonts w:ascii="Arial" w:hAnsi="Arial" w:cs="Arial"/>
          <w:i/>
          <w:w w:val="110"/>
          <w:sz w:val="24"/>
          <w:szCs w:val="24"/>
        </w:rPr>
        <w:t>hiến</w:t>
      </w:r>
      <w:r w:rsidRPr="00F92A6F">
        <w:rPr>
          <w:rFonts w:ascii="Arial" w:hAnsi="Arial" w:cs="Arial"/>
          <w:i/>
          <w:spacing w:val="-1"/>
          <w:w w:val="110"/>
          <w:sz w:val="24"/>
          <w:szCs w:val="24"/>
        </w:rPr>
        <w:t xml:space="preserve"> </w:t>
      </w:r>
      <w:r w:rsidRPr="00F92A6F">
        <w:rPr>
          <w:rFonts w:ascii="Arial" w:hAnsi="Arial" w:cs="Arial"/>
          <w:i/>
          <w:w w:val="110"/>
          <w:sz w:val="24"/>
          <w:szCs w:val="24"/>
        </w:rPr>
        <w:t>để</w:t>
      </w:r>
      <w:r w:rsidRPr="00F92A6F">
        <w:rPr>
          <w:rFonts w:ascii="Arial" w:hAnsi="Arial" w:cs="Arial"/>
          <w:i/>
          <w:spacing w:val="-1"/>
          <w:w w:val="110"/>
          <w:sz w:val="24"/>
          <w:szCs w:val="24"/>
        </w:rPr>
        <w:t xml:space="preserve"> </w:t>
      </w:r>
      <w:r w:rsidRPr="00F92A6F">
        <w:rPr>
          <w:rFonts w:ascii="Arial" w:hAnsi="Arial" w:cs="Arial"/>
          <w:i/>
          <w:w w:val="110"/>
          <w:sz w:val="24"/>
          <w:szCs w:val="24"/>
        </w:rPr>
        <w:t>kính</w:t>
      </w:r>
      <w:r w:rsidRPr="00F92A6F">
        <w:rPr>
          <w:rFonts w:ascii="Arial" w:hAnsi="Arial" w:cs="Arial"/>
          <w:i/>
          <w:spacing w:val="-1"/>
          <w:w w:val="110"/>
          <w:sz w:val="24"/>
          <w:szCs w:val="24"/>
        </w:rPr>
        <w:t xml:space="preserve"> </w:t>
      </w:r>
      <w:r w:rsidRPr="00F92A6F">
        <w:rPr>
          <w:rFonts w:ascii="Arial" w:hAnsi="Arial" w:cs="Arial"/>
          <w:i/>
          <w:w w:val="110"/>
          <w:sz w:val="24"/>
          <w:szCs w:val="24"/>
        </w:rPr>
        <w:t xml:space="preserve">Đức </w:t>
      </w:r>
      <w:r w:rsidRPr="00F92A6F">
        <w:rPr>
          <w:rFonts w:ascii="Arial" w:hAnsi="Arial" w:cs="Arial"/>
          <w:i/>
          <w:spacing w:val="-4"/>
          <w:w w:val="110"/>
          <w:sz w:val="24"/>
          <w:szCs w:val="24"/>
        </w:rPr>
        <w:t>Chúa</w:t>
      </w:r>
      <w:r w:rsidRPr="00F92A6F">
        <w:rPr>
          <w:rFonts w:ascii="Arial" w:hAnsi="Arial" w:cs="Arial"/>
          <w:sz w:val="24"/>
          <w:szCs w:val="24"/>
        </w:rPr>
        <w:tab/>
      </w:r>
      <w:r w:rsidRPr="00F92A6F">
        <w:rPr>
          <w:rFonts w:ascii="Arial" w:hAnsi="Arial" w:cs="Arial"/>
          <w:i/>
          <w:w w:val="110"/>
          <w:sz w:val="24"/>
          <w:szCs w:val="24"/>
        </w:rPr>
        <w:t>”</w:t>
      </w:r>
      <w:r w:rsidRPr="00F92A6F">
        <w:rPr>
          <w:rFonts w:ascii="Arial" w:hAnsi="Arial" w:cs="Arial"/>
          <w:w w:val="110"/>
          <w:sz w:val="24"/>
          <w:szCs w:val="24"/>
        </w:rPr>
        <w:t>.</w:t>
      </w:r>
      <w:r w:rsidRPr="00F92A6F">
        <w:rPr>
          <w:rFonts w:ascii="Arial" w:hAnsi="Arial" w:cs="Arial"/>
          <w:spacing w:val="-3"/>
          <w:w w:val="110"/>
          <w:sz w:val="24"/>
          <w:szCs w:val="24"/>
        </w:rPr>
        <w:t xml:space="preserve"> </w:t>
      </w:r>
      <w:r w:rsidRPr="00F92A6F">
        <w:rPr>
          <w:rFonts w:ascii="Arial" w:hAnsi="Arial" w:cs="Arial"/>
          <w:w w:val="110"/>
          <w:sz w:val="24"/>
          <w:szCs w:val="24"/>
        </w:rPr>
        <w:t>Và</w:t>
      </w:r>
      <w:r w:rsidRPr="00F92A6F">
        <w:rPr>
          <w:rFonts w:ascii="Arial" w:hAnsi="Arial" w:cs="Arial"/>
          <w:spacing w:val="-3"/>
          <w:w w:val="110"/>
          <w:sz w:val="24"/>
          <w:szCs w:val="24"/>
        </w:rPr>
        <w:t xml:space="preserve"> </w:t>
      </w:r>
      <w:r w:rsidRPr="00F92A6F">
        <w:rPr>
          <w:rFonts w:ascii="Arial" w:hAnsi="Arial" w:cs="Arial"/>
          <w:w w:val="110"/>
          <w:sz w:val="24"/>
          <w:szCs w:val="24"/>
        </w:rPr>
        <w:t>những</w:t>
      </w:r>
      <w:r w:rsidRPr="00F92A6F">
        <w:rPr>
          <w:rFonts w:ascii="Arial" w:hAnsi="Arial" w:cs="Arial"/>
          <w:spacing w:val="-3"/>
          <w:w w:val="110"/>
          <w:sz w:val="24"/>
          <w:szCs w:val="24"/>
        </w:rPr>
        <w:t xml:space="preserve"> </w:t>
      </w:r>
      <w:r w:rsidRPr="00F92A6F">
        <w:rPr>
          <w:rFonts w:ascii="Arial" w:hAnsi="Arial" w:cs="Arial"/>
          <w:w w:val="110"/>
          <w:sz w:val="24"/>
          <w:szCs w:val="24"/>
        </w:rPr>
        <w:t>câu</w:t>
      </w:r>
      <w:r w:rsidRPr="00F92A6F">
        <w:rPr>
          <w:rFonts w:ascii="Arial" w:hAnsi="Arial" w:cs="Arial"/>
          <w:spacing w:val="-2"/>
          <w:w w:val="110"/>
          <w:sz w:val="24"/>
          <w:szCs w:val="24"/>
        </w:rPr>
        <w:t xml:space="preserve"> </w:t>
      </w:r>
      <w:r w:rsidRPr="00F92A6F">
        <w:rPr>
          <w:rFonts w:ascii="Arial" w:hAnsi="Arial" w:cs="Arial"/>
          <w:w w:val="110"/>
          <w:sz w:val="24"/>
          <w:szCs w:val="24"/>
        </w:rPr>
        <w:t>tiếp</w:t>
      </w:r>
      <w:r w:rsidRPr="00F92A6F">
        <w:rPr>
          <w:rFonts w:ascii="Arial" w:hAnsi="Arial" w:cs="Arial"/>
          <w:spacing w:val="-3"/>
          <w:w w:val="110"/>
          <w:sz w:val="24"/>
          <w:szCs w:val="24"/>
        </w:rPr>
        <w:t xml:space="preserve"> </w:t>
      </w:r>
      <w:r w:rsidRPr="00F92A6F">
        <w:rPr>
          <w:rFonts w:ascii="Arial" w:hAnsi="Arial" w:cs="Arial"/>
          <w:w w:val="110"/>
          <w:sz w:val="24"/>
          <w:szCs w:val="24"/>
        </w:rPr>
        <w:t>theo</w:t>
      </w:r>
      <w:r w:rsidRPr="00F92A6F">
        <w:rPr>
          <w:rFonts w:ascii="Arial" w:hAnsi="Arial" w:cs="Arial"/>
          <w:spacing w:val="-3"/>
          <w:w w:val="110"/>
          <w:sz w:val="24"/>
          <w:szCs w:val="24"/>
        </w:rPr>
        <w:t xml:space="preserve"> </w:t>
      </w:r>
      <w:r w:rsidRPr="00F92A6F">
        <w:rPr>
          <w:rFonts w:ascii="Arial" w:hAnsi="Arial" w:cs="Arial"/>
          <w:w w:val="110"/>
          <w:sz w:val="24"/>
          <w:szCs w:val="24"/>
        </w:rPr>
        <w:t>(Gs</w:t>
      </w:r>
      <w:r w:rsidRPr="00F92A6F">
        <w:rPr>
          <w:rFonts w:ascii="Arial" w:hAnsi="Arial" w:cs="Arial"/>
          <w:spacing w:val="-2"/>
          <w:w w:val="110"/>
          <w:sz w:val="24"/>
          <w:szCs w:val="24"/>
        </w:rPr>
        <w:t xml:space="preserve"> </w:t>
      </w:r>
      <w:r w:rsidRPr="00F92A6F">
        <w:rPr>
          <w:rFonts w:ascii="Arial" w:hAnsi="Arial" w:cs="Arial"/>
          <w:w w:val="110"/>
          <w:sz w:val="24"/>
          <w:szCs w:val="24"/>
        </w:rPr>
        <w:t>6,20-21)</w:t>
      </w:r>
      <w:r w:rsidRPr="00F92A6F">
        <w:rPr>
          <w:rFonts w:ascii="Arial" w:hAnsi="Arial" w:cs="Arial"/>
          <w:spacing w:val="-3"/>
          <w:w w:val="110"/>
          <w:sz w:val="24"/>
          <w:szCs w:val="24"/>
        </w:rPr>
        <w:t xml:space="preserve"> </w:t>
      </w:r>
      <w:r w:rsidRPr="00F92A6F">
        <w:rPr>
          <w:rFonts w:ascii="Arial" w:hAnsi="Arial" w:cs="Arial"/>
          <w:spacing w:val="-5"/>
          <w:w w:val="110"/>
          <w:sz w:val="24"/>
          <w:szCs w:val="24"/>
        </w:rPr>
        <w:t>ghi</w:t>
      </w:r>
      <w:r w:rsidR="00482292" w:rsidRPr="00F92A6F">
        <w:rPr>
          <w:rFonts w:ascii="Arial" w:hAnsi="Arial" w:cs="Arial"/>
          <w:spacing w:val="-5"/>
          <w:w w:val="110"/>
          <w:sz w:val="24"/>
          <w:szCs w:val="24"/>
        </w:rPr>
        <w:t xml:space="preserve"> </w:t>
      </w:r>
      <w:r w:rsidRPr="00F92A6F">
        <w:rPr>
          <w:rFonts w:ascii="Arial" w:hAnsi="Arial" w:cs="Arial"/>
          <w:w w:val="115"/>
          <w:sz w:val="24"/>
          <w:szCs w:val="24"/>
        </w:rPr>
        <w:t>lại</w:t>
      </w:r>
      <w:r w:rsidRPr="00F92A6F">
        <w:rPr>
          <w:rFonts w:ascii="Arial" w:hAnsi="Arial" w:cs="Arial"/>
          <w:spacing w:val="-6"/>
          <w:w w:val="115"/>
          <w:sz w:val="24"/>
          <w:szCs w:val="24"/>
        </w:rPr>
        <w:t xml:space="preserve"> </w:t>
      </w:r>
      <w:r w:rsidRPr="00F92A6F">
        <w:rPr>
          <w:rFonts w:ascii="Arial" w:hAnsi="Arial" w:cs="Arial"/>
          <w:w w:val="115"/>
          <w:sz w:val="24"/>
          <w:szCs w:val="24"/>
        </w:rPr>
        <w:t>diễn</w:t>
      </w:r>
      <w:r w:rsidRPr="00F92A6F">
        <w:rPr>
          <w:rFonts w:ascii="Arial" w:hAnsi="Arial" w:cs="Arial"/>
          <w:spacing w:val="-6"/>
          <w:w w:val="115"/>
          <w:sz w:val="24"/>
          <w:szCs w:val="24"/>
        </w:rPr>
        <w:t xml:space="preserve"> </w:t>
      </w:r>
      <w:r w:rsidRPr="00F92A6F">
        <w:rPr>
          <w:rFonts w:ascii="Arial" w:hAnsi="Arial" w:cs="Arial"/>
          <w:w w:val="115"/>
          <w:sz w:val="24"/>
          <w:szCs w:val="24"/>
        </w:rPr>
        <w:t>tiến</w:t>
      </w:r>
      <w:r w:rsidRPr="00F92A6F">
        <w:rPr>
          <w:rFonts w:ascii="Arial" w:hAnsi="Arial" w:cs="Arial"/>
          <w:spacing w:val="-6"/>
          <w:w w:val="115"/>
          <w:sz w:val="24"/>
          <w:szCs w:val="24"/>
        </w:rPr>
        <w:t xml:space="preserve"> </w:t>
      </w:r>
      <w:r w:rsidRPr="00F92A6F">
        <w:rPr>
          <w:rFonts w:ascii="Arial" w:hAnsi="Arial" w:cs="Arial"/>
          <w:w w:val="115"/>
          <w:sz w:val="24"/>
          <w:szCs w:val="24"/>
        </w:rPr>
        <w:t>của</w:t>
      </w:r>
      <w:r w:rsidRPr="00F92A6F">
        <w:rPr>
          <w:rFonts w:ascii="Arial" w:hAnsi="Arial" w:cs="Arial"/>
          <w:spacing w:val="-5"/>
          <w:w w:val="115"/>
          <w:sz w:val="24"/>
          <w:szCs w:val="24"/>
        </w:rPr>
        <w:t xml:space="preserve"> </w:t>
      </w:r>
      <w:r w:rsidRPr="00F92A6F">
        <w:rPr>
          <w:rFonts w:ascii="Arial" w:hAnsi="Arial" w:cs="Arial"/>
          <w:w w:val="115"/>
          <w:sz w:val="24"/>
          <w:szCs w:val="24"/>
        </w:rPr>
        <w:t>án</w:t>
      </w:r>
      <w:r w:rsidRPr="00F92A6F">
        <w:rPr>
          <w:rFonts w:ascii="Arial" w:hAnsi="Arial" w:cs="Arial"/>
          <w:spacing w:val="-6"/>
          <w:w w:val="115"/>
          <w:sz w:val="24"/>
          <w:szCs w:val="24"/>
        </w:rPr>
        <w:t xml:space="preserve"> </w:t>
      </w:r>
      <w:r w:rsidRPr="00F92A6F">
        <w:rPr>
          <w:rFonts w:ascii="Arial" w:hAnsi="Arial" w:cs="Arial"/>
          <w:w w:val="115"/>
          <w:sz w:val="24"/>
          <w:szCs w:val="24"/>
        </w:rPr>
        <w:t>thần</w:t>
      </w:r>
      <w:r w:rsidRPr="00F92A6F">
        <w:rPr>
          <w:rFonts w:ascii="Arial" w:hAnsi="Arial" w:cs="Arial"/>
          <w:spacing w:val="-6"/>
          <w:w w:val="115"/>
          <w:sz w:val="24"/>
          <w:szCs w:val="24"/>
        </w:rPr>
        <w:t xml:space="preserve"> </w:t>
      </w:r>
      <w:r w:rsidRPr="00F92A6F">
        <w:rPr>
          <w:rFonts w:ascii="Arial" w:hAnsi="Arial" w:cs="Arial"/>
          <w:w w:val="115"/>
          <w:sz w:val="24"/>
          <w:szCs w:val="24"/>
        </w:rPr>
        <w:t>tru</w:t>
      </w:r>
      <w:r w:rsidRPr="00F92A6F">
        <w:rPr>
          <w:rFonts w:ascii="Arial" w:hAnsi="Arial" w:cs="Arial"/>
          <w:spacing w:val="-5"/>
          <w:w w:val="115"/>
          <w:sz w:val="24"/>
          <w:szCs w:val="24"/>
        </w:rPr>
        <w:t xml:space="preserve"> </w:t>
      </w:r>
      <w:r w:rsidRPr="00F92A6F">
        <w:rPr>
          <w:rFonts w:ascii="Arial" w:hAnsi="Arial" w:cs="Arial"/>
          <w:w w:val="115"/>
          <w:sz w:val="24"/>
          <w:szCs w:val="24"/>
        </w:rPr>
        <w:t>như</w:t>
      </w:r>
      <w:r w:rsidRPr="00F92A6F">
        <w:rPr>
          <w:rFonts w:ascii="Arial" w:hAnsi="Arial" w:cs="Arial"/>
          <w:spacing w:val="-6"/>
          <w:w w:val="115"/>
          <w:sz w:val="24"/>
          <w:szCs w:val="24"/>
        </w:rPr>
        <w:t xml:space="preserve"> </w:t>
      </w:r>
      <w:r w:rsidRPr="00F92A6F">
        <w:rPr>
          <w:rFonts w:ascii="Arial" w:hAnsi="Arial" w:cs="Arial"/>
          <w:spacing w:val="-4"/>
          <w:w w:val="115"/>
          <w:sz w:val="24"/>
          <w:szCs w:val="24"/>
        </w:rPr>
        <w:t>sau:</w:t>
      </w:r>
    </w:p>
    <w:p w14:paraId="04B58DB8" w14:textId="77777777" w:rsidR="00D25A29" w:rsidRPr="00F92A6F" w:rsidRDefault="00D25A29" w:rsidP="00D25A29">
      <w:pPr>
        <w:spacing w:before="163" w:line="340" w:lineRule="auto"/>
        <w:ind w:left="390" w:right="390" w:firstLine="453"/>
        <w:jc w:val="both"/>
        <w:rPr>
          <w:rFonts w:ascii="Arial" w:hAnsi="Arial" w:cs="Arial"/>
          <w:i/>
        </w:rPr>
      </w:pPr>
      <w:r w:rsidRPr="00F92A6F">
        <w:rPr>
          <w:rFonts w:ascii="Arial" w:hAnsi="Arial" w:cs="Arial"/>
          <w:i/>
          <w:w w:val="110"/>
        </w:rPr>
        <w:t>“Bấy</w:t>
      </w:r>
      <w:r w:rsidRPr="00F92A6F">
        <w:rPr>
          <w:rFonts w:ascii="Arial" w:hAnsi="Arial" w:cs="Arial"/>
          <w:i/>
          <w:spacing w:val="-5"/>
          <w:w w:val="110"/>
        </w:rPr>
        <w:t xml:space="preserve"> </w:t>
      </w:r>
      <w:r w:rsidRPr="00F92A6F">
        <w:rPr>
          <w:rFonts w:ascii="Arial" w:hAnsi="Arial" w:cs="Arial"/>
          <w:i/>
          <w:w w:val="110"/>
        </w:rPr>
        <w:t>giờ,</w:t>
      </w:r>
      <w:r w:rsidRPr="00F92A6F">
        <w:rPr>
          <w:rFonts w:ascii="Arial" w:hAnsi="Arial" w:cs="Arial"/>
          <w:i/>
          <w:spacing w:val="-5"/>
          <w:w w:val="110"/>
        </w:rPr>
        <w:t xml:space="preserve"> </w:t>
      </w:r>
      <w:r w:rsidRPr="00F92A6F">
        <w:rPr>
          <w:rFonts w:ascii="Arial" w:hAnsi="Arial" w:cs="Arial"/>
          <w:i/>
          <w:w w:val="110"/>
        </w:rPr>
        <w:t>dân</w:t>
      </w:r>
      <w:r w:rsidRPr="00F92A6F">
        <w:rPr>
          <w:rFonts w:ascii="Arial" w:hAnsi="Arial" w:cs="Arial"/>
          <w:i/>
          <w:spacing w:val="-5"/>
          <w:w w:val="110"/>
        </w:rPr>
        <w:t xml:space="preserve"> </w:t>
      </w:r>
      <w:r w:rsidRPr="00F92A6F">
        <w:rPr>
          <w:rFonts w:ascii="Arial" w:hAnsi="Arial" w:cs="Arial"/>
          <w:i/>
          <w:w w:val="110"/>
        </w:rPr>
        <w:t>hò</w:t>
      </w:r>
      <w:r w:rsidRPr="00F92A6F">
        <w:rPr>
          <w:rFonts w:ascii="Arial" w:hAnsi="Arial" w:cs="Arial"/>
          <w:i/>
          <w:spacing w:val="-5"/>
          <w:w w:val="110"/>
        </w:rPr>
        <w:t xml:space="preserve"> </w:t>
      </w:r>
      <w:r w:rsidRPr="00F92A6F">
        <w:rPr>
          <w:rFonts w:ascii="Arial" w:hAnsi="Arial" w:cs="Arial"/>
          <w:i/>
          <w:w w:val="110"/>
        </w:rPr>
        <w:t>reo</w:t>
      </w:r>
      <w:r w:rsidRPr="00F92A6F">
        <w:rPr>
          <w:rFonts w:ascii="Arial" w:hAnsi="Arial" w:cs="Arial"/>
          <w:i/>
          <w:spacing w:val="-5"/>
          <w:w w:val="110"/>
        </w:rPr>
        <w:t xml:space="preserve"> </w:t>
      </w:r>
      <w:r w:rsidRPr="00F92A6F">
        <w:rPr>
          <w:rFonts w:ascii="Arial" w:hAnsi="Arial" w:cs="Arial"/>
          <w:i/>
          <w:w w:val="110"/>
        </w:rPr>
        <w:t>xung</w:t>
      </w:r>
      <w:r w:rsidRPr="00F92A6F">
        <w:rPr>
          <w:rFonts w:ascii="Arial" w:hAnsi="Arial" w:cs="Arial"/>
          <w:i/>
          <w:spacing w:val="-5"/>
          <w:w w:val="110"/>
        </w:rPr>
        <w:t xml:space="preserve"> </w:t>
      </w:r>
      <w:r w:rsidRPr="00F92A6F">
        <w:rPr>
          <w:rFonts w:ascii="Arial" w:hAnsi="Arial" w:cs="Arial"/>
          <w:i/>
          <w:w w:val="110"/>
        </w:rPr>
        <w:t>trận,</w:t>
      </w:r>
      <w:r w:rsidRPr="00F92A6F">
        <w:rPr>
          <w:rFonts w:ascii="Arial" w:hAnsi="Arial" w:cs="Arial"/>
          <w:i/>
          <w:spacing w:val="-5"/>
          <w:w w:val="110"/>
        </w:rPr>
        <w:t xml:space="preserve"> </w:t>
      </w:r>
      <w:r w:rsidRPr="00F92A6F">
        <w:rPr>
          <w:rFonts w:ascii="Arial" w:hAnsi="Arial" w:cs="Arial"/>
          <w:i/>
          <w:w w:val="110"/>
        </w:rPr>
        <w:t>và</w:t>
      </w:r>
      <w:r w:rsidRPr="00F92A6F">
        <w:rPr>
          <w:rFonts w:ascii="Arial" w:hAnsi="Arial" w:cs="Arial"/>
          <w:i/>
          <w:spacing w:val="-5"/>
          <w:w w:val="110"/>
        </w:rPr>
        <w:t xml:space="preserve"> </w:t>
      </w:r>
      <w:r w:rsidRPr="00F92A6F">
        <w:rPr>
          <w:rFonts w:ascii="Arial" w:hAnsi="Arial" w:cs="Arial"/>
          <w:i/>
          <w:w w:val="110"/>
        </w:rPr>
        <w:t>người</w:t>
      </w:r>
      <w:r w:rsidRPr="00F92A6F">
        <w:rPr>
          <w:rFonts w:ascii="Arial" w:hAnsi="Arial" w:cs="Arial"/>
          <w:i/>
          <w:spacing w:val="-5"/>
          <w:w w:val="110"/>
        </w:rPr>
        <w:t xml:space="preserve"> </w:t>
      </w:r>
      <w:r w:rsidRPr="00F92A6F">
        <w:rPr>
          <w:rFonts w:ascii="Arial" w:hAnsi="Arial" w:cs="Arial"/>
          <w:i/>
          <w:w w:val="110"/>
        </w:rPr>
        <w:t>ta</w:t>
      </w:r>
      <w:r w:rsidRPr="00F92A6F">
        <w:rPr>
          <w:rFonts w:ascii="Arial" w:hAnsi="Arial" w:cs="Arial"/>
          <w:i/>
          <w:spacing w:val="-5"/>
          <w:w w:val="110"/>
        </w:rPr>
        <w:t xml:space="preserve"> </w:t>
      </w:r>
      <w:r w:rsidRPr="00F92A6F">
        <w:rPr>
          <w:rFonts w:ascii="Arial" w:hAnsi="Arial" w:cs="Arial"/>
          <w:i/>
          <w:w w:val="110"/>
        </w:rPr>
        <w:t xml:space="preserve">rúc </w:t>
      </w:r>
      <w:r w:rsidRPr="00F92A6F">
        <w:rPr>
          <w:rFonts w:ascii="Arial" w:hAnsi="Arial" w:cs="Arial"/>
          <w:i/>
          <w:w w:val="115"/>
        </w:rPr>
        <w:t xml:space="preserve">tù và. Vừa nghe tiếng tù và, dân lớn tiếng hò reo </w:t>
      </w:r>
      <w:r w:rsidRPr="00F92A6F">
        <w:rPr>
          <w:rFonts w:ascii="Arial" w:hAnsi="Arial" w:cs="Arial"/>
          <w:i/>
          <w:w w:val="110"/>
        </w:rPr>
        <w:t>xung</w:t>
      </w:r>
      <w:r w:rsidRPr="00F92A6F">
        <w:rPr>
          <w:rFonts w:ascii="Arial" w:hAnsi="Arial" w:cs="Arial"/>
          <w:i/>
          <w:spacing w:val="-8"/>
          <w:w w:val="110"/>
        </w:rPr>
        <w:t xml:space="preserve"> </w:t>
      </w:r>
      <w:r w:rsidRPr="00F92A6F">
        <w:rPr>
          <w:rFonts w:ascii="Arial" w:hAnsi="Arial" w:cs="Arial"/>
          <w:i/>
          <w:w w:val="110"/>
        </w:rPr>
        <w:t>trận,</w:t>
      </w:r>
      <w:r w:rsidRPr="00F92A6F">
        <w:rPr>
          <w:rFonts w:ascii="Arial" w:hAnsi="Arial" w:cs="Arial"/>
          <w:i/>
          <w:spacing w:val="-8"/>
          <w:w w:val="110"/>
        </w:rPr>
        <w:t xml:space="preserve"> </w:t>
      </w:r>
      <w:r w:rsidRPr="00F92A6F">
        <w:rPr>
          <w:rFonts w:ascii="Arial" w:hAnsi="Arial" w:cs="Arial"/>
          <w:i/>
          <w:w w:val="110"/>
        </w:rPr>
        <w:t>và</w:t>
      </w:r>
      <w:r w:rsidRPr="00F92A6F">
        <w:rPr>
          <w:rFonts w:ascii="Arial" w:hAnsi="Arial" w:cs="Arial"/>
          <w:i/>
          <w:spacing w:val="-8"/>
          <w:w w:val="110"/>
        </w:rPr>
        <w:t xml:space="preserve"> </w:t>
      </w:r>
      <w:r w:rsidRPr="00F92A6F">
        <w:rPr>
          <w:rFonts w:ascii="Arial" w:hAnsi="Arial" w:cs="Arial"/>
          <w:i/>
          <w:w w:val="110"/>
        </w:rPr>
        <w:t>tường</w:t>
      </w:r>
      <w:r w:rsidRPr="00F92A6F">
        <w:rPr>
          <w:rFonts w:ascii="Arial" w:hAnsi="Arial" w:cs="Arial"/>
          <w:i/>
          <w:spacing w:val="-8"/>
          <w:w w:val="110"/>
        </w:rPr>
        <w:t xml:space="preserve"> </w:t>
      </w:r>
      <w:r w:rsidRPr="00F92A6F">
        <w:rPr>
          <w:rFonts w:ascii="Arial" w:hAnsi="Arial" w:cs="Arial"/>
          <w:i/>
          <w:w w:val="110"/>
        </w:rPr>
        <w:t>thành</w:t>
      </w:r>
      <w:r w:rsidRPr="00F92A6F">
        <w:rPr>
          <w:rFonts w:ascii="Arial" w:hAnsi="Arial" w:cs="Arial"/>
          <w:i/>
          <w:spacing w:val="-8"/>
          <w:w w:val="110"/>
        </w:rPr>
        <w:t xml:space="preserve"> </w:t>
      </w:r>
      <w:r w:rsidRPr="00F92A6F">
        <w:rPr>
          <w:rFonts w:ascii="Arial" w:hAnsi="Arial" w:cs="Arial"/>
          <w:i/>
          <w:w w:val="110"/>
        </w:rPr>
        <w:t>sụp</w:t>
      </w:r>
      <w:r w:rsidRPr="00F92A6F">
        <w:rPr>
          <w:rFonts w:ascii="Arial" w:hAnsi="Arial" w:cs="Arial"/>
          <w:i/>
          <w:spacing w:val="-8"/>
          <w:w w:val="110"/>
        </w:rPr>
        <w:t xml:space="preserve"> </w:t>
      </w:r>
      <w:r w:rsidRPr="00F92A6F">
        <w:rPr>
          <w:rFonts w:ascii="Arial" w:hAnsi="Arial" w:cs="Arial"/>
          <w:i/>
          <w:w w:val="110"/>
        </w:rPr>
        <w:t>đổ</w:t>
      </w:r>
      <w:r w:rsidRPr="00F92A6F">
        <w:rPr>
          <w:rFonts w:ascii="Arial" w:hAnsi="Arial" w:cs="Arial"/>
          <w:i/>
          <w:spacing w:val="-8"/>
          <w:w w:val="110"/>
        </w:rPr>
        <w:t xml:space="preserve"> </w:t>
      </w:r>
      <w:r w:rsidRPr="00F92A6F">
        <w:rPr>
          <w:rFonts w:ascii="Arial" w:hAnsi="Arial" w:cs="Arial"/>
          <w:i/>
          <w:w w:val="110"/>
        </w:rPr>
        <w:t>tại</w:t>
      </w:r>
      <w:r w:rsidRPr="00F92A6F">
        <w:rPr>
          <w:rFonts w:ascii="Arial" w:hAnsi="Arial" w:cs="Arial"/>
          <w:i/>
          <w:spacing w:val="-8"/>
          <w:w w:val="110"/>
        </w:rPr>
        <w:t xml:space="preserve"> </w:t>
      </w:r>
      <w:r w:rsidRPr="00F92A6F">
        <w:rPr>
          <w:rFonts w:ascii="Arial" w:hAnsi="Arial" w:cs="Arial"/>
          <w:i/>
          <w:w w:val="110"/>
        </w:rPr>
        <w:t>chỗ.</w:t>
      </w:r>
      <w:r w:rsidRPr="00F92A6F">
        <w:rPr>
          <w:rFonts w:ascii="Arial" w:hAnsi="Arial" w:cs="Arial"/>
          <w:i/>
          <w:spacing w:val="-8"/>
          <w:w w:val="110"/>
        </w:rPr>
        <w:t xml:space="preserve"> </w:t>
      </w:r>
      <w:r w:rsidRPr="00F92A6F">
        <w:rPr>
          <w:rFonts w:ascii="Arial" w:hAnsi="Arial" w:cs="Arial"/>
          <w:i/>
          <w:w w:val="110"/>
        </w:rPr>
        <w:t>Dân</w:t>
      </w:r>
      <w:r w:rsidRPr="00F92A6F">
        <w:rPr>
          <w:rFonts w:ascii="Arial" w:hAnsi="Arial" w:cs="Arial"/>
          <w:i/>
          <w:spacing w:val="-8"/>
          <w:w w:val="110"/>
        </w:rPr>
        <w:t xml:space="preserve"> </w:t>
      </w:r>
      <w:r w:rsidRPr="00F92A6F">
        <w:rPr>
          <w:rFonts w:ascii="Arial" w:hAnsi="Arial" w:cs="Arial"/>
          <w:i/>
          <w:w w:val="110"/>
        </w:rPr>
        <w:t xml:space="preserve">chúng </w:t>
      </w:r>
      <w:r w:rsidRPr="00F92A6F">
        <w:rPr>
          <w:rFonts w:ascii="Arial" w:hAnsi="Arial" w:cs="Arial"/>
          <w:i/>
          <w:w w:val="115"/>
        </w:rPr>
        <w:t xml:space="preserve">ai nấy cứ thẳng trước mặt mình mà tiến lên đánh </w:t>
      </w:r>
      <w:r w:rsidRPr="00F92A6F">
        <w:rPr>
          <w:rFonts w:ascii="Arial" w:hAnsi="Arial" w:cs="Arial"/>
          <w:i/>
          <w:spacing w:val="-4"/>
          <w:w w:val="115"/>
        </w:rPr>
        <w:t>thành,</w:t>
      </w:r>
      <w:r w:rsidRPr="00F92A6F">
        <w:rPr>
          <w:rFonts w:ascii="Arial" w:hAnsi="Arial" w:cs="Arial"/>
          <w:i/>
          <w:spacing w:val="-11"/>
          <w:w w:val="115"/>
        </w:rPr>
        <w:t xml:space="preserve"> </w:t>
      </w:r>
      <w:r w:rsidRPr="00F92A6F">
        <w:rPr>
          <w:rFonts w:ascii="Arial" w:hAnsi="Arial" w:cs="Arial"/>
          <w:i/>
          <w:spacing w:val="-4"/>
          <w:w w:val="115"/>
        </w:rPr>
        <w:t>và</w:t>
      </w:r>
      <w:r w:rsidRPr="00F92A6F">
        <w:rPr>
          <w:rFonts w:ascii="Arial" w:hAnsi="Arial" w:cs="Arial"/>
          <w:i/>
          <w:spacing w:val="-11"/>
          <w:w w:val="115"/>
        </w:rPr>
        <w:t xml:space="preserve"> </w:t>
      </w:r>
      <w:r w:rsidRPr="00F92A6F">
        <w:rPr>
          <w:rFonts w:ascii="Arial" w:hAnsi="Arial" w:cs="Arial"/>
          <w:i/>
          <w:spacing w:val="-4"/>
          <w:w w:val="115"/>
        </w:rPr>
        <w:t>đã</w:t>
      </w:r>
      <w:r w:rsidRPr="00F92A6F">
        <w:rPr>
          <w:rFonts w:ascii="Arial" w:hAnsi="Arial" w:cs="Arial"/>
          <w:i/>
          <w:spacing w:val="-11"/>
          <w:w w:val="115"/>
        </w:rPr>
        <w:t xml:space="preserve"> </w:t>
      </w:r>
      <w:r w:rsidRPr="00F92A6F">
        <w:rPr>
          <w:rFonts w:ascii="Arial" w:hAnsi="Arial" w:cs="Arial"/>
          <w:i/>
          <w:spacing w:val="-4"/>
          <w:w w:val="115"/>
        </w:rPr>
        <w:t>chiếm</w:t>
      </w:r>
      <w:r w:rsidRPr="00F92A6F">
        <w:rPr>
          <w:rFonts w:ascii="Arial" w:hAnsi="Arial" w:cs="Arial"/>
          <w:i/>
          <w:spacing w:val="-11"/>
          <w:w w:val="115"/>
        </w:rPr>
        <w:t xml:space="preserve"> </w:t>
      </w:r>
      <w:r w:rsidRPr="00F92A6F">
        <w:rPr>
          <w:rFonts w:ascii="Arial" w:hAnsi="Arial" w:cs="Arial"/>
          <w:i/>
          <w:spacing w:val="-4"/>
          <w:w w:val="115"/>
        </w:rPr>
        <w:t>được.</w:t>
      </w:r>
      <w:r w:rsidRPr="00F92A6F">
        <w:rPr>
          <w:rFonts w:ascii="Arial" w:hAnsi="Arial" w:cs="Arial"/>
          <w:i/>
          <w:spacing w:val="-11"/>
          <w:w w:val="115"/>
        </w:rPr>
        <w:t xml:space="preserve"> </w:t>
      </w:r>
      <w:r w:rsidRPr="00F92A6F">
        <w:rPr>
          <w:rFonts w:ascii="Arial" w:hAnsi="Arial" w:cs="Arial"/>
          <w:i/>
          <w:spacing w:val="-4"/>
          <w:w w:val="115"/>
        </w:rPr>
        <w:t>Họ</w:t>
      </w:r>
      <w:r w:rsidRPr="00F92A6F">
        <w:rPr>
          <w:rFonts w:ascii="Arial" w:hAnsi="Arial" w:cs="Arial"/>
          <w:i/>
          <w:spacing w:val="-11"/>
          <w:w w:val="115"/>
        </w:rPr>
        <w:t xml:space="preserve"> </w:t>
      </w:r>
      <w:r w:rsidRPr="00F92A6F">
        <w:rPr>
          <w:rFonts w:ascii="Arial" w:hAnsi="Arial" w:cs="Arial"/>
          <w:i/>
          <w:spacing w:val="-4"/>
          <w:w w:val="115"/>
        </w:rPr>
        <w:t>dùng</w:t>
      </w:r>
      <w:r w:rsidRPr="00F92A6F">
        <w:rPr>
          <w:rFonts w:ascii="Arial" w:hAnsi="Arial" w:cs="Arial"/>
          <w:i/>
          <w:spacing w:val="-11"/>
          <w:w w:val="115"/>
        </w:rPr>
        <w:t xml:space="preserve"> </w:t>
      </w:r>
      <w:r w:rsidRPr="00F92A6F">
        <w:rPr>
          <w:rFonts w:ascii="Arial" w:hAnsi="Arial" w:cs="Arial"/>
          <w:i/>
          <w:spacing w:val="-4"/>
          <w:w w:val="115"/>
        </w:rPr>
        <w:t>lưỡi</w:t>
      </w:r>
      <w:r w:rsidRPr="00F92A6F">
        <w:rPr>
          <w:rFonts w:ascii="Arial" w:hAnsi="Arial" w:cs="Arial"/>
          <w:i/>
          <w:spacing w:val="-11"/>
          <w:w w:val="115"/>
        </w:rPr>
        <w:t xml:space="preserve"> </w:t>
      </w:r>
      <w:r w:rsidRPr="00F92A6F">
        <w:rPr>
          <w:rFonts w:ascii="Arial" w:hAnsi="Arial" w:cs="Arial"/>
          <w:i/>
          <w:spacing w:val="-4"/>
          <w:w w:val="115"/>
        </w:rPr>
        <w:t>gươm</w:t>
      </w:r>
      <w:r w:rsidRPr="00F92A6F">
        <w:rPr>
          <w:rFonts w:ascii="Arial" w:hAnsi="Arial" w:cs="Arial"/>
          <w:i/>
          <w:spacing w:val="-11"/>
          <w:w w:val="115"/>
        </w:rPr>
        <w:t xml:space="preserve"> </w:t>
      </w:r>
      <w:r w:rsidRPr="00F92A6F">
        <w:rPr>
          <w:rFonts w:ascii="Arial" w:hAnsi="Arial" w:cs="Arial"/>
          <w:i/>
          <w:spacing w:val="-4"/>
          <w:w w:val="115"/>
        </w:rPr>
        <w:t>mà</w:t>
      </w:r>
      <w:r w:rsidRPr="00F92A6F">
        <w:rPr>
          <w:rFonts w:ascii="Arial" w:hAnsi="Arial" w:cs="Arial"/>
          <w:i/>
          <w:spacing w:val="-11"/>
          <w:w w:val="115"/>
        </w:rPr>
        <w:t xml:space="preserve"> </w:t>
      </w:r>
      <w:r w:rsidRPr="00F92A6F">
        <w:rPr>
          <w:rFonts w:ascii="Arial" w:hAnsi="Arial" w:cs="Arial"/>
          <w:i/>
          <w:spacing w:val="-4"/>
          <w:w w:val="115"/>
        </w:rPr>
        <w:t xml:space="preserve">thi </w:t>
      </w:r>
      <w:r w:rsidRPr="00F92A6F">
        <w:rPr>
          <w:rFonts w:ascii="Arial" w:hAnsi="Arial" w:cs="Arial"/>
          <w:i/>
          <w:spacing w:val="-2"/>
          <w:w w:val="115"/>
        </w:rPr>
        <w:t>hành</w:t>
      </w:r>
      <w:r w:rsidRPr="00F92A6F">
        <w:rPr>
          <w:rFonts w:ascii="Arial" w:hAnsi="Arial" w:cs="Arial"/>
          <w:i/>
          <w:spacing w:val="-14"/>
          <w:w w:val="115"/>
        </w:rPr>
        <w:t xml:space="preserve"> </w:t>
      </w:r>
      <w:r w:rsidRPr="00F92A6F">
        <w:rPr>
          <w:rFonts w:ascii="Arial" w:hAnsi="Arial" w:cs="Arial"/>
          <w:i/>
          <w:spacing w:val="-2"/>
          <w:w w:val="115"/>
        </w:rPr>
        <w:t>án</w:t>
      </w:r>
      <w:r w:rsidRPr="00F92A6F">
        <w:rPr>
          <w:rFonts w:ascii="Arial" w:hAnsi="Arial" w:cs="Arial"/>
          <w:i/>
          <w:spacing w:val="-14"/>
          <w:w w:val="115"/>
        </w:rPr>
        <w:t xml:space="preserve"> </w:t>
      </w:r>
      <w:r w:rsidRPr="00F92A6F">
        <w:rPr>
          <w:rFonts w:ascii="Arial" w:hAnsi="Arial" w:cs="Arial"/>
          <w:i/>
          <w:spacing w:val="-2"/>
          <w:w w:val="115"/>
        </w:rPr>
        <w:t>tru</w:t>
      </w:r>
      <w:r w:rsidRPr="00F92A6F">
        <w:rPr>
          <w:rFonts w:ascii="Arial" w:hAnsi="Arial" w:cs="Arial"/>
          <w:i/>
          <w:spacing w:val="-14"/>
          <w:w w:val="115"/>
        </w:rPr>
        <w:t xml:space="preserve"> </w:t>
      </w:r>
      <w:r w:rsidRPr="00F92A6F">
        <w:rPr>
          <w:rFonts w:ascii="Arial" w:hAnsi="Arial" w:cs="Arial"/>
          <w:i/>
          <w:spacing w:val="-2"/>
          <w:w w:val="115"/>
        </w:rPr>
        <w:t>hiến</w:t>
      </w:r>
      <w:r w:rsidRPr="00F92A6F">
        <w:rPr>
          <w:rFonts w:ascii="Arial" w:hAnsi="Arial" w:cs="Arial"/>
          <w:i/>
          <w:spacing w:val="-14"/>
          <w:w w:val="115"/>
        </w:rPr>
        <w:t xml:space="preserve"> </w:t>
      </w:r>
      <w:r w:rsidRPr="00F92A6F">
        <w:rPr>
          <w:rFonts w:ascii="Arial" w:hAnsi="Arial" w:cs="Arial"/>
          <w:i/>
          <w:spacing w:val="-2"/>
          <w:w w:val="115"/>
        </w:rPr>
        <w:t>mọi</w:t>
      </w:r>
      <w:r w:rsidRPr="00F92A6F">
        <w:rPr>
          <w:rFonts w:ascii="Arial" w:hAnsi="Arial" w:cs="Arial"/>
          <w:i/>
          <w:spacing w:val="-14"/>
          <w:w w:val="115"/>
        </w:rPr>
        <w:t xml:space="preserve"> </w:t>
      </w:r>
      <w:r w:rsidRPr="00F92A6F">
        <w:rPr>
          <w:rFonts w:ascii="Arial" w:hAnsi="Arial" w:cs="Arial"/>
          <w:i/>
          <w:spacing w:val="-2"/>
          <w:w w:val="115"/>
        </w:rPr>
        <w:t>sự</w:t>
      </w:r>
      <w:r w:rsidRPr="00F92A6F">
        <w:rPr>
          <w:rFonts w:ascii="Arial" w:hAnsi="Arial" w:cs="Arial"/>
          <w:i/>
          <w:spacing w:val="-13"/>
          <w:w w:val="115"/>
        </w:rPr>
        <w:t xml:space="preserve"> </w:t>
      </w:r>
      <w:r w:rsidRPr="00F92A6F">
        <w:rPr>
          <w:rFonts w:ascii="Arial" w:hAnsi="Arial" w:cs="Arial"/>
          <w:i/>
          <w:spacing w:val="-2"/>
          <w:w w:val="115"/>
        </w:rPr>
        <w:t>trong</w:t>
      </w:r>
      <w:r w:rsidRPr="00F92A6F">
        <w:rPr>
          <w:rFonts w:ascii="Arial" w:hAnsi="Arial" w:cs="Arial"/>
          <w:i/>
          <w:spacing w:val="-14"/>
          <w:w w:val="115"/>
        </w:rPr>
        <w:t xml:space="preserve"> </w:t>
      </w:r>
      <w:r w:rsidRPr="00F92A6F">
        <w:rPr>
          <w:rFonts w:ascii="Arial" w:hAnsi="Arial" w:cs="Arial"/>
          <w:i/>
          <w:spacing w:val="-2"/>
          <w:w w:val="115"/>
        </w:rPr>
        <w:t>thành,</w:t>
      </w:r>
      <w:r w:rsidRPr="00F92A6F">
        <w:rPr>
          <w:rFonts w:ascii="Arial" w:hAnsi="Arial" w:cs="Arial"/>
          <w:i/>
          <w:spacing w:val="-14"/>
          <w:w w:val="115"/>
        </w:rPr>
        <w:t xml:space="preserve"> </w:t>
      </w:r>
      <w:r w:rsidRPr="00F92A6F">
        <w:rPr>
          <w:rFonts w:ascii="Arial" w:hAnsi="Arial" w:cs="Arial"/>
          <w:i/>
          <w:spacing w:val="-2"/>
          <w:w w:val="115"/>
        </w:rPr>
        <w:t>từ</w:t>
      </w:r>
      <w:r w:rsidRPr="00F92A6F">
        <w:rPr>
          <w:rFonts w:ascii="Arial" w:hAnsi="Arial" w:cs="Arial"/>
          <w:i/>
          <w:spacing w:val="-14"/>
          <w:w w:val="115"/>
        </w:rPr>
        <w:t xml:space="preserve"> </w:t>
      </w:r>
      <w:r w:rsidRPr="00F92A6F">
        <w:rPr>
          <w:rFonts w:ascii="Arial" w:hAnsi="Arial" w:cs="Arial"/>
          <w:i/>
          <w:spacing w:val="-2"/>
          <w:w w:val="115"/>
        </w:rPr>
        <w:t>đàn</w:t>
      </w:r>
      <w:r w:rsidRPr="00F92A6F">
        <w:rPr>
          <w:rFonts w:ascii="Arial" w:hAnsi="Arial" w:cs="Arial"/>
          <w:i/>
          <w:spacing w:val="-14"/>
          <w:w w:val="115"/>
        </w:rPr>
        <w:t xml:space="preserve"> </w:t>
      </w:r>
      <w:r w:rsidRPr="00F92A6F">
        <w:rPr>
          <w:rFonts w:ascii="Arial" w:hAnsi="Arial" w:cs="Arial"/>
          <w:i/>
          <w:spacing w:val="-2"/>
          <w:w w:val="115"/>
        </w:rPr>
        <w:t>ông</w:t>
      </w:r>
      <w:r w:rsidRPr="00F92A6F">
        <w:rPr>
          <w:rFonts w:ascii="Arial" w:hAnsi="Arial" w:cs="Arial"/>
          <w:i/>
          <w:spacing w:val="-13"/>
          <w:w w:val="115"/>
        </w:rPr>
        <w:t xml:space="preserve"> </w:t>
      </w:r>
      <w:r w:rsidRPr="00F92A6F">
        <w:rPr>
          <w:rFonts w:ascii="Arial" w:hAnsi="Arial" w:cs="Arial"/>
          <w:i/>
          <w:spacing w:val="-2"/>
          <w:w w:val="115"/>
        </w:rPr>
        <w:t xml:space="preserve">cho </w:t>
      </w:r>
      <w:r w:rsidRPr="00F92A6F">
        <w:rPr>
          <w:rFonts w:ascii="Arial" w:hAnsi="Arial" w:cs="Arial"/>
          <w:i/>
          <w:w w:val="110"/>
        </w:rPr>
        <w:t>đến</w:t>
      </w:r>
      <w:r w:rsidRPr="00F92A6F">
        <w:rPr>
          <w:rFonts w:ascii="Arial" w:hAnsi="Arial" w:cs="Arial"/>
          <w:i/>
          <w:spacing w:val="-15"/>
          <w:w w:val="110"/>
        </w:rPr>
        <w:t xml:space="preserve"> </w:t>
      </w:r>
      <w:r w:rsidRPr="00F92A6F">
        <w:rPr>
          <w:rFonts w:ascii="Arial" w:hAnsi="Arial" w:cs="Arial"/>
          <w:i/>
          <w:w w:val="110"/>
        </w:rPr>
        <w:t>đàn</w:t>
      </w:r>
      <w:r w:rsidRPr="00F92A6F">
        <w:rPr>
          <w:rFonts w:ascii="Arial" w:hAnsi="Arial" w:cs="Arial"/>
          <w:i/>
          <w:spacing w:val="-15"/>
          <w:w w:val="110"/>
        </w:rPr>
        <w:t xml:space="preserve"> </w:t>
      </w:r>
      <w:r w:rsidRPr="00F92A6F">
        <w:rPr>
          <w:rFonts w:ascii="Arial" w:hAnsi="Arial" w:cs="Arial"/>
          <w:i/>
          <w:w w:val="110"/>
        </w:rPr>
        <w:t>bà,</w:t>
      </w:r>
      <w:r w:rsidRPr="00F92A6F">
        <w:rPr>
          <w:rFonts w:ascii="Arial" w:hAnsi="Arial" w:cs="Arial"/>
          <w:i/>
          <w:spacing w:val="-15"/>
          <w:w w:val="110"/>
        </w:rPr>
        <w:t xml:space="preserve"> </w:t>
      </w:r>
      <w:r w:rsidRPr="00F92A6F">
        <w:rPr>
          <w:rFonts w:ascii="Arial" w:hAnsi="Arial" w:cs="Arial"/>
          <w:i/>
          <w:w w:val="110"/>
        </w:rPr>
        <w:t>từ</w:t>
      </w:r>
      <w:r w:rsidRPr="00F92A6F">
        <w:rPr>
          <w:rFonts w:ascii="Arial" w:hAnsi="Arial" w:cs="Arial"/>
          <w:i/>
          <w:spacing w:val="-15"/>
          <w:w w:val="110"/>
        </w:rPr>
        <w:t xml:space="preserve"> </w:t>
      </w:r>
      <w:r w:rsidRPr="00F92A6F">
        <w:rPr>
          <w:rFonts w:ascii="Arial" w:hAnsi="Arial" w:cs="Arial"/>
          <w:i/>
          <w:w w:val="110"/>
        </w:rPr>
        <w:t>người</w:t>
      </w:r>
      <w:r w:rsidRPr="00F92A6F">
        <w:rPr>
          <w:rFonts w:ascii="Arial" w:hAnsi="Arial" w:cs="Arial"/>
          <w:i/>
          <w:spacing w:val="-15"/>
          <w:w w:val="110"/>
        </w:rPr>
        <w:t xml:space="preserve"> </w:t>
      </w:r>
      <w:r w:rsidRPr="00F92A6F">
        <w:rPr>
          <w:rFonts w:ascii="Arial" w:hAnsi="Arial" w:cs="Arial"/>
          <w:i/>
          <w:w w:val="110"/>
        </w:rPr>
        <w:t>trẻ</w:t>
      </w:r>
      <w:r w:rsidRPr="00F92A6F">
        <w:rPr>
          <w:rFonts w:ascii="Arial" w:hAnsi="Arial" w:cs="Arial"/>
          <w:i/>
          <w:spacing w:val="-15"/>
          <w:w w:val="110"/>
        </w:rPr>
        <w:t xml:space="preserve"> </w:t>
      </w:r>
      <w:r w:rsidRPr="00F92A6F">
        <w:rPr>
          <w:rFonts w:ascii="Arial" w:hAnsi="Arial" w:cs="Arial"/>
          <w:i/>
          <w:w w:val="110"/>
        </w:rPr>
        <w:t>cho</w:t>
      </w:r>
      <w:r w:rsidRPr="00F92A6F">
        <w:rPr>
          <w:rFonts w:ascii="Arial" w:hAnsi="Arial" w:cs="Arial"/>
          <w:i/>
          <w:spacing w:val="-15"/>
          <w:w w:val="110"/>
        </w:rPr>
        <w:t xml:space="preserve"> </w:t>
      </w:r>
      <w:r w:rsidRPr="00F92A6F">
        <w:rPr>
          <w:rFonts w:ascii="Arial" w:hAnsi="Arial" w:cs="Arial"/>
          <w:i/>
          <w:w w:val="110"/>
        </w:rPr>
        <w:t>đến</w:t>
      </w:r>
      <w:r w:rsidRPr="00F92A6F">
        <w:rPr>
          <w:rFonts w:ascii="Arial" w:hAnsi="Arial" w:cs="Arial"/>
          <w:i/>
          <w:spacing w:val="-15"/>
          <w:w w:val="110"/>
        </w:rPr>
        <w:t xml:space="preserve"> </w:t>
      </w:r>
      <w:r w:rsidRPr="00F92A6F">
        <w:rPr>
          <w:rFonts w:ascii="Arial" w:hAnsi="Arial" w:cs="Arial"/>
          <w:i/>
          <w:w w:val="110"/>
        </w:rPr>
        <w:t>người</w:t>
      </w:r>
      <w:r w:rsidRPr="00F92A6F">
        <w:rPr>
          <w:rFonts w:ascii="Arial" w:hAnsi="Arial" w:cs="Arial"/>
          <w:i/>
          <w:spacing w:val="-15"/>
          <w:w w:val="110"/>
        </w:rPr>
        <w:t xml:space="preserve"> </w:t>
      </w:r>
      <w:r w:rsidRPr="00F92A6F">
        <w:rPr>
          <w:rFonts w:ascii="Arial" w:hAnsi="Arial" w:cs="Arial"/>
          <w:i/>
          <w:w w:val="110"/>
        </w:rPr>
        <w:t>già,</w:t>
      </w:r>
      <w:r w:rsidRPr="00F92A6F">
        <w:rPr>
          <w:rFonts w:ascii="Arial" w:hAnsi="Arial" w:cs="Arial"/>
          <w:i/>
          <w:spacing w:val="-15"/>
          <w:w w:val="110"/>
        </w:rPr>
        <w:t xml:space="preserve"> </w:t>
      </w:r>
      <w:r w:rsidRPr="00F92A6F">
        <w:rPr>
          <w:rFonts w:ascii="Arial" w:hAnsi="Arial" w:cs="Arial"/>
          <w:i/>
          <w:w w:val="110"/>
        </w:rPr>
        <w:t>đến</w:t>
      </w:r>
      <w:r w:rsidRPr="00F92A6F">
        <w:rPr>
          <w:rFonts w:ascii="Arial" w:hAnsi="Arial" w:cs="Arial"/>
          <w:i/>
          <w:spacing w:val="-15"/>
          <w:w w:val="110"/>
        </w:rPr>
        <w:t xml:space="preserve"> </w:t>
      </w:r>
      <w:r w:rsidRPr="00F92A6F">
        <w:rPr>
          <w:rFonts w:ascii="Arial" w:hAnsi="Arial" w:cs="Arial"/>
          <w:i/>
          <w:w w:val="110"/>
        </w:rPr>
        <w:t>cả</w:t>
      </w:r>
      <w:r w:rsidRPr="00F92A6F">
        <w:rPr>
          <w:rFonts w:ascii="Arial" w:hAnsi="Arial" w:cs="Arial"/>
          <w:i/>
          <w:spacing w:val="-15"/>
          <w:w w:val="110"/>
        </w:rPr>
        <w:t xml:space="preserve"> </w:t>
      </w:r>
      <w:r w:rsidRPr="00F92A6F">
        <w:rPr>
          <w:rFonts w:ascii="Arial" w:hAnsi="Arial" w:cs="Arial"/>
          <w:i/>
          <w:w w:val="110"/>
        </w:rPr>
        <w:t xml:space="preserve">bò </w:t>
      </w:r>
      <w:r w:rsidRPr="00F92A6F">
        <w:rPr>
          <w:rFonts w:ascii="Arial" w:hAnsi="Arial" w:cs="Arial"/>
          <w:i/>
          <w:w w:val="115"/>
        </w:rPr>
        <w:t>lừa và chiên cừu”.</w:t>
      </w:r>
    </w:p>
    <w:p w14:paraId="60227136" w14:textId="77777777" w:rsidR="00D25A29" w:rsidRPr="00F92A6F" w:rsidRDefault="00D25A29" w:rsidP="00D25A29">
      <w:pPr>
        <w:pStyle w:val="BodyText"/>
        <w:spacing w:before="133" w:line="333" w:lineRule="auto"/>
        <w:ind w:left="390" w:right="390" w:firstLine="453"/>
        <w:jc w:val="both"/>
        <w:rPr>
          <w:rFonts w:ascii="Arial" w:hAnsi="Arial" w:cs="Arial"/>
          <w:sz w:val="24"/>
          <w:szCs w:val="24"/>
        </w:rPr>
      </w:pPr>
      <w:r w:rsidRPr="00F92A6F">
        <w:rPr>
          <w:rFonts w:ascii="Arial" w:hAnsi="Arial" w:cs="Arial"/>
          <w:w w:val="115"/>
          <w:sz w:val="24"/>
          <w:szCs w:val="24"/>
        </w:rPr>
        <w:t>Với</w:t>
      </w:r>
      <w:r w:rsidRPr="00F92A6F">
        <w:rPr>
          <w:rFonts w:ascii="Arial" w:hAnsi="Arial" w:cs="Arial"/>
          <w:spacing w:val="-9"/>
          <w:w w:val="115"/>
          <w:sz w:val="24"/>
          <w:szCs w:val="24"/>
        </w:rPr>
        <w:t xml:space="preserve"> </w:t>
      </w:r>
      <w:r w:rsidRPr="00F92A6F">
        <w:rPr>
          <w:rFonts w:ascii="Arial" w:hAnsi="Arial" w:cs="Arial"/>
          <w:w w:val="115"/>
          <w:sz w:val="24"/>
          <w:szCs w:val="24"/>
        </w:rPr>
        <w:t>án</w:t>
      </w:r>
      <w:r w:rsidRPr="00F92A6F">
        <w:rPr>
          <w:rFonts w:ascii="Arial" w:hAnsi="Arial" w:cs="Arial"/>
          <w:spacing w:val="-9"/>
          <w:w w:val="115"/>
          <w:sz w:val="24"/>
          <w:szCs w:val="24"/>
        </w:rPr>
        <w:t xml:space="preserve"> </w:t>
      </w:r>
      <w:r w:rsidRPr="00F92A6F">
        <w:rPr>
          <w:rFonts w:ascii="Arial" w:hAnsi="Arial" w:cs="Arial"/>
          <w:w w:val="115"/>
          <w:sz w:val="24"/>
          <w:szCs w:val="24"/>
        </w:rPr>
        <w:t>thần</w:t>
      </w:r>
      <w:r w:rsidRPr="00F92A6F">
        <w:rPr>
          <w:rFonts w:ascii="Arial" w:hAnsi="Arial" w:cs="Arial"/>
          <w:spacing w:val="-9"/>
          <w:w w:val="115"/>
          <w:sz w:val="24"/>
          <w:szCs w:val="24"/>
        </w:rPr>
        <w:t xml:space="preserve"> </w:t>
      </w:r>
      <w:r w:rsidRPr="00F92A6F">
        <w:rPr>
          <w:rFonts w:ascii="Arial" w:hAnsi="Arial" w:cs="Arial"/>
          <w:w w:val="115"/>
          <w:sz w:val="24"/>
          <w:szCs w:val="24"/>
        </w:rPr>
        <w:t>tru,</w:t>
      </w:r>
      <w:r w:rsidRPr="00F92A6F">
        <w:rPr>
          <w:rFonts w:ascii="Arial" w:hAnsi="Arial" w:cs="Arial"/>
          <w:spacing w:val="-9"/>
          <w:w w:val="115"/>
          <w:sz w:val="24"/>
          <w:szCs w:val="24"/>
        </w:rPr>
        <w:t xml:space="preserve"> </w:t>
      </w:r>
      <w:r w:rsidRPr="00F92A6F">
        <w:rPr>
          <w:rFonts w:ascii="Arial" w:hAnsi="Arial" w:cs="Arial"/>
          <w:w w:val="115"/>
          <w:sz w:val="24"/>
          <w:szCs w:val="24"/>
        </w:rPr>
        <w:t>Giôsuê</w:t>
      </w:r>
      <w:r w:rsidRPr="00F92A6F">
        <w:rPr>
          <w:rFonts w:ascii="Arial" w:hAnsi="Arial" w:cs="Arial"/>
          <w:spacing w:val="-9"/>
          <w:w w:val="115"/>
          <w:sz w:val="24"/>
          <w:szCs w:val="24"/>
        </w:rPr>
        <w:t xml:space="preserve"> </w:t>
      </w:r>
      <w:r w:rsidRPr="00F92A6F">
        <w:rPr>
          <w:rFonts w:ascii="Arial" w:hAnsi="Arial" w:cs="Arial"/>
          <w:w w:val="115"/>
          <w:sz w:val="24"/>
          <w:szCs w:val="24"/>
        </w:rPr>
        <w:t>chương</w:t>
      </w:r>
      <w:r w:rsidRPr="00F92A6F">
        <w:rPr>
          <w:rFonts w:ascii="Arial" w:hAnsi="Arial" w:cs="Arial"/>
          <w:spacing w:val="-9"/>
          <w:w w:val="115"/>
          <w:sz w:val="24"/>
          <w:szCs w:val="24"/>
        </w:rPr>
        <w:t xml:space="preserve"> </w:t>
      </w:r>
      <w:r w:rsidRPr="00F92A6F">
        <w:rPr>
          <w:rFonts w:ascii="Arial" w:hAnsi="Arial" w:cs="Arial"/>
          <w:w w:val="115"/>
          <w:sz w:val="24"/>
          <w:szCs w:val="24"/>
        </w:rPr>
        <w:t>6</w:t>
      </w:r>
      <w:r w:rsidRPr="00F92A6F">
        <w:rPr>
          <w:rFonts w:ascii="Arial" w:hAnsi="Arial" w:cs="Arial"/>
          <w:spacing w:val="-9"/>
          <w:w w:val="115"/>
          <w:sz w:val="24"/>
          <w:szCs w:val="24"/>
        </w:rPr>
        <w:t xml:space="preserve"> </w:t>
      </w:r>
      <w:r w:rsidRPr="00F92A6F">
        <w:rPr>
          <w:rFonts w:ascii="Arial" w:hAnsi="Arial" w:cs="Arial"/>
          <w:w w:val="115"/>
          <w:sz w:val="24"/>
          <w:szCs w:val="24"/>
        </w:rPr>
        <w:t>là</w:t>
      </w:r>
      <w:r w:rsidRPr="00F92A6F">
        <w:rPr>
          <w:rFonts w:ascii="Arial" w:hAnsi="Arial" w:cs="Arial"/>
          <w:spacing w:val="-9"/>
          <w:w w:val="115"/>
          <w:sz w:val="24"/>
          <w:szCs w:val="24"/>
        </w:rPr>
        <w:t xml:space="preserve"> </w:t>
      </w:r>
      <w:r w:rsidRPr="00F92A6F">
        <w:rPr>
          <w:rFonts w:ascii="Arial" w:hAnsi="Arial" w:cs="Arial"/>
          <w:w w:val="115"/>
          <w:sz w:val="24"/>
          <w:szCs w:val="24"/>
        </w:rPr>
        <w:t>đoạn</w:t>
      </w:r>
      <w:r w:rsidRPr="00F92A6F">
        <w:rPr>
          <w:rFonts w:ascii="Arial" w:hAnsi="Arial" w:cs="Arial"/>
          <w:spacing w:val="-9"/>
          <w:w w:val="115"/>
          <w:sz w:val="24"/>
          <w:szCs w:val="24"/>
        </w:rPr>
        <w:t xml:space="preserve"> </w:t>
      </w:r>
      <w:r w:rsidRPr="00F92A6F">
        <w:rPr>
          <w:rFonts w:ascii="Arial" w:hAnsi="Arial" w:cs="Arial"/>
          <w:w w:val="115"/>
          <w:sz w:val="24"/>
          <w:szCs w:val="24"/>
        </w:rPr>
        <w:t>điển hình</w:t>
      </w:r>
      <w:r w:rsidRPr="00F92A6F">
        <w:rPr>
          <w:rFonts w:ascii="Arial" w:hAnsi="Arial" w:cs="Arial"/>
          <w:spacing w:val="-15"/>
          <w:w w:val="115"/>
          <w:sz w:val="24"/>
          <w:szCs w:val="24"/>
        </w:rPr>
        <w:t xml:space="preserve"> </w:t>
      </w:r>
      <w:r w:rsidRPr="00F92A6F">
        <w:rPr>
          <w:rFonts w:ascii="Arial" w:hAnsi="Arial" w:cs="Arial"/>
          <w:w w:val="115"/>
          <w:sz w:val="24"/>
          <w:szCs w:val="24"/>
        </w:rPr>
        <w:t>về</w:t>
      </w:r>
      <w:r w:rsidRPr="00F92A6F">
        <w:rPr>
          <w:rFonts w:ascii="Arial" w:hAnsi="Arial" w:cs="Arial"/>
          <w:spacing w:val="-15"/>
          <w:w w:val="115"/>
          <w:sz w:val="24"/>
          <w:szCs w:val="24"/>
        </w:rPr>
        <w:t xml:space="preserve"> </w:t>
      </w:r>
      <w:r w:rsidRPr="00F92A6F">
        <w:rPr>
          <w:rFonts w:ascii="Arial" w:hAnsi="Arial" w:cs="Arial"/>
          <w:w w:val="115"/>
          <w:sz w:val="24"/>
          <w:szCs w:val="24"/>
        </w:rPr>
        <w:t>vấn</w:t>
      </w:r>
      <w:r w:rsidRPr="00F92A6F">
        <w:rPr>
          <w:rFonts w:ascii="Arial" w:hAnsi="Arial" w:cs="Arial"/>
          <w:spacing w:val="-15"/>
          <w:w w:val="115"/>
          <w:sz w:val="24"/>
          <w:szCs w:val="24"/>
        </w:rPr>
        <w:t xml:space="preserve"> </w:t>
      </w:r>
      <w:r w:rsidRPr="00F92A6F">
        <w:rPr>
          <w:rFonts w:ascii="Arial" w:hAnsi="Arial" w:cs="Arial"/>
          <w:w w:val="115"/>
          <w:sz w:val="24"/>
          <w:szCs w:val="24"/>
        </w:rPr>
        <w:t>nạn</w:t>
      </w:r>
      <w:r w:rsidRPr="00F92A6F">
        <w:rPr>
          <w:rFonts w:ascii="Arial" w:hAnsi="Arial" w:cs="Arial"/>
          <w:spacing w:val="-15"/>
          <w:w w:val="115"/>
          <w:sz w:val="24"/>
          <w:szCs w:val="24"/>
        </w:rPr>
        <w:t xml:space="preserve"> </w:t>
      </w:r>
      <w:r w:rsidRPr="00F92A6F">
        <w:rPr>
          <w:rFonts w:ascii="Arial" w:hAnsi="Arial" w:cs="Arial"/>
          <w:w w:val="115"/>
          <w:sz w:val="24"/>
          <w:szCs w:val="24"/>
        </w:rPr>
        <w:t>bạo</w:t>
      </w:r>
      <w:r w:rsidRPr="00F92A6F">
        <w:rPr>
          <w:rFonts w:ascii="Arial" w:hAnsi="Arial" w:cs="Arial"/>
          <w:spacing w:val="-15"/>
          <w:w w:val="115"/>
          <w:sz w:val="24"/>
          <w:szCs w:val="24"/>
        </w:rPr>
        <w:t xml:space="preserve"> </w:t>
      </w:r>
      <w:r w:rsidRPr="00F92A6F">
        <w:rPr>
          <w:rFonts w:ascii="Arial" w:hAnsi="Arial" w:cs="Arial"/>
          <w:w w:val="115"/>
          <w:sz w:val="24"/>
          <w:szCs w:val="24"/>
        </w:rPr>
        <w:t>lực</w:t>
      </w:r>
      <w:r w:rsidRPr="00F92A6F">
        <w:rPr>
          <w:rFonts w:ascii="Arial" w:hAnsi="Arial" w:cs="Arial"/>
          <w:spacing w:val="-15"/>
          <w:w w:val="115"/>
          <w:sz w:val="24"/>
          <w:szCs w:val="24"/>
        </w:rPr>
        <w:t xml:space="preserve"> </w:t>
      </w:r>
      <w:r w:rsidRPr="00F92A6F">
        <w:rPr>
          <w:rFonts w:ascii="Arial" w:hAnsi="Arial" w:cs="Arial"/>
          <w:w w:val="115"/>
          <w:sz w:val="24"/>
          <w:szCs w:val="24"/>
        </w:rPr>
        <w:t>trong</w:t>
      </w:r>
      <w:r w:rsidRPr="00F92A6F">
        <w:rPr>
          <w:rFonts w:ascii="Arial" w:hAnsi="Arial" w:cs="Arial"/>
          <w:spacing w:val="-15"/>
          <w:w w:val="115"/>
          <w:sz w:val="24"/>
          <w:szCs w:val="24"/>
        </w:rPr>
        <w:t xml:space="preserve"> </w:t>
      </w:r>
      <w:r w:rsidRPr="00F92A6F">
        <w:rPr>
          <w:rFonts w:ascii="Arial" w:hAnsi="Arial" w:cs="Arial"/>
          <w:w w:val="115"/>
          <w:sz w:val="24"/>
          <w:szCs w:val="24"/>
        </w:rPr>
        <w:t>Kinh</w:t>
      </w:r>
      <w:r w:rsidRPr="00F92A6F">
        <w:rPr>
          <w:rFonts w:ascii="Arial" w:hAnsi="Arial" w:cs="Arial"/>
          <w:spacing w:val="-15"/>
          <w:w w:val="115"/>
          <w:sz w:val="24"/>
          <w:szCs w:val="24"/>
        </w:rPr>
        <w:t xml:space="preserve"> </w:t>
      </w:r>
      <w:r w:rsidRPr="00F92A6F">
        <w:rPr>
          <w:rFonts w:ascii="Arial" w:hAnsi="Arial" w:cs="Arial"/>
          <w:w w:val="115"/>
          <w:sz w:val="24"/>
          <w:szCs w:val="24"/>
        </w:rPr>
        <w:t>Thánh:</w:t>
      </w:r>
      <w:r w:rsidRPr="00F92A6F">
        <w:rPr>
          <w:rFonts w:ascii="Arial" w:hAnsi="Arial" w:cs="Arial"/>
          <w:spacing w:val="-15"/>
          <w:w w:val="115"/>
          <w:sz w:val="24"/>
          <w:szCs w:val="24"/>
        </w:rPr>
        <w:t xml:space="preserve"> </w:t>
      </w:r>
      <w:r w:rsidRPr="00F92A6F">
        <w:rPr>
          <w:rFonts w:ascii="Arial" w:hAnsi="Arial" w:cs="Arial"/>
          <w:w w:val="115"/>
          <w:sz w:val="24"/>
          <w:szCs w:val="24"/>
        </w:rPr>
        <w:t>làm</w:t>
      </w:r>
      <w:r w:rsidRPr="00F92A6F">
        <w:rPr>
          <w:rFonts w:ascii="Arial" w:hAnsi="Arial" w:cs="Arial"/>
          <w:spacing w:val="-15"/>
          <w:w w:val="115"/>
          <w:sz w:val="24"/>
          <w:szCs w:val="24"/>
        </w:rPr>
        <w:t xml:space="preserve"> </w:t>
      </w:r>
      <w:r w:rsidRPr="00F92A6F">
        <w:rPr>
          <w:rFonts w:ascii="Arial" w:hAnsi="Arial" w:cs="Arial"/>
          <w:w w:val="115"/>
          <w:sz w:val="24"/>
          <w:szCs w:val="24"/>
        </w:rPr>
        <w:t>sao Thiên Chúa là Đấng nhân lành lại ra lệnh thi hành án</w:t>
      </w:r>
      <w:r w:rsidRPr="00F92A6F">
        <w:rPr>
          <w:rFonts w:ascii="Arial" w:hAnsi="Arial" w:cs="Arial"/>
          <w:spacing w:val="-3"/>
          <w:w w:val="115"/>
          <w:sz w:val="24"/>
          <w:szCs w:val="24"/>
        </w:rPr>
        <w:t xml:space="preserve"> </w:t>
      </w:r>
      <w:r w:rsidRPr="00F92A6F">
        <w:rPr>
          <w:rFonts w:ascii="Arial" w:hAnsi="Arial" w:cs="Arial"/>
          <w:w w:val="115"/>
          <w:sz w:val="24"/>
          <w:szCs w:val="24"/>
        </w:rPr>
        <w:t>thần</w:t>
      </w:r>
      <w:r w:rsidRPr="00F92A6F">
        <w:rPr>
          <w:rFonts w:ascii="Arial" w:hAnsi="Arial" w:cs="Arial"/>
          <w:spacing w:val="-3"/>
          <w:w w:val="115"/>
          <w:sz w:val="24"/>
          <w:szCs w:val="24"/>
        </w:rPr>
        <w:t xml:space="preserve"> </w:t>
      </w:r>
      <w:r w:rsidRPr="00F92A6F">
        <w:rPr>
          <w:rFonts w:ascii="Arial" w:hAnsi="Arial" w:cs="Arial"/>
          <w:w w:val="115"/>
          <w:sz w:val="24"/>
          <w:szCs w:val="24"/>
        </w:rPr>
        <w:t>tru?</w:t>
      </w:r>
      <w:r w:rsidRPr="00F92A6F">
        <w:rPr>
          <w:rFonts w:ascii="Arial" w:hAnsi="Arial" w:cs="Arial"/>
          <w:spacing w:val="-3"/>
          <w:w w:val="115"/>
          <w:sz w:val="24"/>
          <w:szCs w:val="24"/>
        </w:rPr>
        <w:t xml:space="preserve"> </w:t>
      </w:r>
      <w:r w:rsidRPr="00F92A6F">
        <w:rPr>
          <w:rFonts w:ascii="Arial" w:hAnsi="Arial" w:cs="Arial"/>
          <w:w w:val="115"/>
          <w:sz w:val="24"/>
          <w:szCs w:val="24"/>
        </w:rPr>
        <w:t>Phải</w:t>
      </w:r>
      <w:r w:rsidRPr="00F92A6F">
        <w:rPr>
          <w:rFonts w:ascii="Arial" w:hAnsi="Arial" w:cs="Arial"/>
          <w:spacing w:val="-3"/>
          <w:w w:val="115"/>
          <w:sz w:val="24"/>
          <w:szCs w:val="24"/>
        </w:rPr>
        <w:t xml:space="preserve"> </w:t>
      </w:r>
      <w:r w:rsidRPr="00F92A6F">
        <w:rPr>
          <w:rFonts w:ascii="Arial" w:hAnsi="Arial" w:cs="Arial"/>
          <w:w w:val="115"/>
          <w:sz w:val="24"/>
          <w:szCs w:val="24"/>
        </w:rPr>
        <w:t>chăng</w:t>
      </w:r>
      <w:r w:rsidRPr="00F92A6F">
        <w:rPr>
          <w:rFonts w:ascii="Arial" w:hAnsi="Arial" w:cs="Arial"/>
          <w:spacing w:val="-3"/>
          <w:w w:val="115"/>
          <w:sz w:val="24"/>
          <w:szCs w:val="24"/>
        </w:rPr>
        <w:t xml:space="preserve"> </w:t>
      </w:r>
      <w:r w:rsidRPr="00F92A6F">
        <w:rPr>
          <w:rFonts w:ascii="Arial" w:hAnsi="Arial" w:cs="Arial"/>
          <w:w w:val="115"/>
          <w:sz w:val="24"/>
          <w:szCs w:val="24"/>
        </w:rPr>
        <w:t>Thiên</w:t>
      </w:r>
      <w:r w:rsidRPr="00F92A6F">
        <w:rPr>
          <w:rFonts w:ascii="Arial" w:hAnsi="Arial" w:cs="Arial"/>
          <w:spacing w:val="-3"/>
          <w:w w:val="115"/>
          <w:sz w:val="24"/>
          <w:szCs w:val="24"/>
        </w:rPr>
        <w:t xml:space="preserve"> </w:t>
      </w:r>
      <w:r w:rsidRPr="00F92A6F">
        <w:rPr>
          <w:rFonts w:ascii="Arial" w:hAnsi="Arial" w:cs="Arial"/>
          <w:w w:val="115"/>
          <w:sz w:val="24"/>
          <w:szCs w:val="24"/>
        </w:rPr>
        <w:t>Chúa</w:t>
      </w:r>
      <w:r w:rsidRPr="00F92A6F">
        <w:rPr>
          <w:rFonts w:ascii="Arial" w:hAnsi="Arial" w:cs="Arial"/>
          <w:spacing w:val="-3"/>
          <w:w w:val="115"/>
          <w:sz w:val="24"/>
          <w:szCs w:val="24"/>
        </w:rPr>
        <w:t xml:space="preserve"> </w:t>
      </w:r>
      <w:r w:rsidRPr="00F92A6F">
        <w:rPr>
          <w:rFonts w:ascii="Arial" w:hAnsi="Arial" w:cs="Arial"/>
          <w:w w:val="115"/>
          <w:sz w:val="24"/>
          <w:szCs w:val="24"/>
        </w:rPr>
        <w:t>thời</w:t>
      </w:r>
      <w:r w:rsidRPr="00F92A6F">
        <w:rPr>
          <w:rFonts w:ascii="Arial" w:hAnsi="Arial" w:cs="Arial"/>
          <w:spacing w:val="-3"/>
          <w:w w:val="115"/>
          <w:sz w:val="24"/>
          <w:szCs w:val="24"/>
        </w:rPr>
        <w:t xml:space="preserve"> </w:t>
      </w:r>
      <w:r w:rsidRPr="00F92A6F">
        <w:rPr>
          <w:rFonts w:ascii="Arial" w:hAnsi="Arial" w:cs="Arial"/>
          <w:w w:val="115"/>
          <w:sz w:val="24"/>
          <w:szCs w:val="24"/>
        </w:rPr>
        <w:t>Cựu</w:t>
      </w:r>
      <w:r w:rsidRPr="00F92A6F">
        <w:rPr>
          <w:rFonts w:ascii="Arial" w:hAnsi="Arial" w:cs="Arial"/>
          <w:spacing w:val="-3"/>
          <w:w w:val="115"/>
          <w:sz w:val="24"/>
          <w:szCs w:val="24"/>
        </w:rPr>
        <w:t xml:space="preserve"> </w:t>
      </w:r>
      <w:r w:rsidRPr="00F92A6F">
        <w:rPr>
          <w:rFonts w:ascii="Arial" w:hAnsi="Arial" w:cs="Arial"/>
          <w:w w:val="115"/>
          <w:sz w:val="24"/>
          <w:szCs w:val="24"/>
        </w:rPr>
        <w:t>Ước tàn</w:t>
      </w:r>
      <w:r w:rsidRPr="00F92A6F">
        <w:rPr>
          <w:rFonts w:ascii="Arial" w:hAnsi="Arial" w:cs="Arial"/>
          <w:spacing w:val="-12"/>
          <w:w w:val="115"/>
          <w:sz w:val="24"/>
          <w:szCs w:val="24"/>
        </w:rPr>
        <w:t xml:space="preserve"> </w:t>
      </w:r>
      <w:r w:rsidRPr="00F92A6F">
        <w:rPr>
          <w:rFonts w:ascii="Arial" w:hAnsi="Arial" w:cs="Arial"/>
          <w:w w:val="115"/>
          <w:sz w:val="24"/>
          <w:szCs w:val="24"/>
        </w:rPr>
        <w:t>bạo</w:t>
      </w:r>
      <w:r w:rsidRPr="00F92A6F">
        <w:rPr>
          <w:rFonts w:ascii="Arial" w:hAnsi="Arial" w:cs="Arial"/>
          <w:spacing w:val="-12"/>
          <w:w w:val="115"/>
          <w:sz w:val="24"/>
          <w:szCs w:val="24"/>
        </w:rPr>
        <w:t xml:space="preserve"> </w:t>
      </w:r>
      <w:r w:rsidRPr="00F92A6F">
        <w:rPr>
          <w:rFonts w:ascii="Arial" w:hAnsi="Arial" w:cs="Arial"/>
          <w:w w:val="115"/>
          <w:sz w:val="24"/>
          <w:szCs w:val="24"/>
        </w:rPr>
        <w:t>hơn</w:t>
      </w:r>
      <w:r w:rsidRPr="00F92A6F">
        <w:rPr>
          <w:rFonts w:ascii="Arial" w:hAnsi="Arial" w:cs="Arial"/>
          <w:spacing w:val="-12"/>
          <w:w w:val="115"/>
          <w:sz w:val="24"/>
          <w:szCs w:val="24"/>
        </w:rPr>
        <w:t xml:space="preserve"> </w:t>
      </w:r>
      <w:r w:rsidRPr="00F92A6F">
        <w:rPr>
          <w:rFonts w:ascii="Arial" w:hAnsi="Arial" w:cs="Arial"/>
          <w:w w:val="115"/>
          <w:sz w:val="24"/>
          <w:szCs w:val="24"/>
        </w:rPr>
        <w:t>thời</w:t>
      </w:r>
      <w:r w:rsidRPr="00F92A6F">
        <w:rPr>
          <w:rFonts w:ascii="Arial" w:hAnsi="Arial" w:cs="Arial"/>
          <w:spacing w:val="-12"/>
          <w:w w:val="115"/>
          <w:sz w:val="24"/>
          <w:szCs w:val="24"/>
        </w:rPr>
        <w:t xml:space="preserve"> </w:t>
      </w:r>
      <w:r w:rsidRPr="00F92A6F">
        <w:rPr>
          <w:rFonts w:ascii="Arial" w:hAnsi="Arial" w:cs="Arial"/>
          <w:w w:val="115"/>
          <w:sz w:val="24"/>
          <w:szCs w:val="24"/>
        </w:rPr>
        <w:t>Tân</w:t>
      </w:r>
      <w:r w:rsidRPr="00F92A6F">
        <w:rPr>
          <w:rFonts w:ascii="Arial" w:hAnsi="Arial" w:cs="Arial"/>
          <w:spacing w:val="-12"/>
          <w:w w:val="115"/>
          <w:sz w:val="24"/>
          <w:szCs w:val="24"/>
        </w:rPr>
        <w:t xml:space="preserve"> </w:t>
      </w:r>
      <w:r w:rsidRPr="00F92A6F">
        <w:rPr>
          <w:rFonts w:ascii="Arial" w:hAnsi="Arial" w:cs="Arial"/>
          <w:w w:val="115"/>
          <w:sz w:val="24"/>
          <w:szCs w:val="24"/>
        </w:rPr>
        <w:t>Ước,</w:t>
      </w:r>
      <w:r w:rsidRPr="00F92A6F">
        <w:rPr>
          <w:rFonts w:ascii="Arial" w:hAnsi="Arial" w:cs="Arial"/>
          <w:spacing w:val="-12"/>
          <w:w w:val="115"/>
          <w:sz w:val="24"/>
          <w:szCs w:val="24"/>
        </w:rPr>
        <w:t xml:space="preserve"> </w:t>
      </w:r>
      <w:r w:rsidRPr="00F92A6F">
        <w:rPr>
          <w:rFonts w:ascii="Arial" w:hAnsi="Arial" w:cs="Arial"/>
          <w:w w:val="115"/>
          <w:sz w:val="24"/>
          <w:szCs w:val="24"/>
        </w:rPr>
        <w:t>như</w:t>
      </w:r>
      <w:r w:rsidRPr="00F92A6F">
        <w:rPr>
          <w:rFonts w:ascii="Arial" w:hAnsi="Arial" w:cs="Arial"/>
          <w:spacing w:val="-12"/>
          <w:w w:val="115"/>
          <w:sz w:val="24"/>
          <w:szCs w:val="24"/>
        </w:rPr>
        <w:t xml:space="preserve"> </w:t>
      </w:r>
      <w:r w:rsidRPr="00F92A6F">
        <w:rPr>
          <w:rFonts w:ascii="Arial" w:hAnsi="Arial" w:cs="Arial"/>
          <w:w w:val="115"/>
          <w:sz w:val="24"/>
          <w:szCs w:val="24"/>
        </w:rPr>
        <w:t>có</w:t>
      </w:r>
      <w:r w:rsidRPr="00F92A6F">
        <w:rPr>
          <w:rFonts w:ascii="Arial" w:hAnsi="Arial" w:cs="Arial"/>
          <w:spacing w:val="-12"/>
          <w:w w:val="115"/>
          <w:sz w:val="24"/>
          <w:szCs w:val="24"/>
        </w:rPr>
        <w:t xml:space="preserve"> </w:t>
      </w:r>
      <w:r w:rsidRPr="00F92A6F">
        <w:rPr>
          <w:rFonts w:ascii="Arial" w:hAnsi="Arial" w:cs="Arial"/>
          <w:w w:val="115"/>
          <w:sz w:val="24"/>
          <w:szCs w:val="24"/>
        </w:rPr>
        <w:t>người</w:t>
      </w:r>
      <w:r w:rsidRPr="00F92A6F">
        <w:rPr>
          <w:rFonts w:ascii="Arial" w:hAnsi="Arial" w:cs="Arial"/>
          <w:spacing w:val="-12"/>
          <w:w w:val="115"/>
          <w:sz w:val="24"/>
          <w:szCs w:val="24"/>
        </w:rPr>
        <w:t xml:space="preserve"> </w:t>
      </w:r>
      <w:r w:rsidRPr="00F92A6F">
        <w:rPr>
          <w:rFonts w:ascii="Arial" w:hAnsi="Arial" w:cs="Arial"/>
          <w:w w:val="115"/>
          <w:sz w:val="24"/>
          <w:szCs w:val="24"/>
        </w:rPr>
        <w:t>đã</w:t>
      </w:r>
      <w:r w:rsidRPr="00F92A6F">
        <w:rPr>
          <w:rFonts w:ascii="Arial" w:hAnsi="Arial" w:cs="Arial"/>
          <w:spacing w:val="-12"/>
          <w:w w:val="115"/>
          <w:sz w:val="24"/>
          <w:szCs w:val="24"/>
        </w:rPr>
        <w:t xml:space="preserve"> </w:t>
      </w:r>
      <w:r w:rsidRPr="00F92A6F">
        <w:rPr>
          <w:rFonts w:ascii="Arial" w:hAnsi="Arial" w:cs="Arial"/>
          <w:w w:val="115"/>
          <w:sz w:val="24"/>
          <w:szCs w:val="24"/>
        </w:rPr>
        <w:t>nghĩ!</w:t>
      </w:r>
    </w:p>
    <w:p w14:paraId="245E141D" w14:textId="77777777" w:rsidR="00D25A29" w:rsidRPr="00F92A6F" w:rsidRDefault="00D25A29" w:rsidP="00D25A29">
      <w:pPr>
        <w:pStyle w:val="BodyText"/>
        <w:rPr>
          <w:rFonts w:ascii="Arial" w:hAnsi="Arial" w:cs="Arial"/>
          <w:sz w:val="24"/>
          <w:szCs w:val="24"/>
        </w:rPr>
      </w:pPr>
    </w:p>
    <w:p w14:paraId="48365ACD" w14:textId="77777777" w:rsidR="00D25A29" w:rsidRPr="00F92A6F" w:rsidRDefault="00D25A29" w:rsidP="00D25A29">
      <w:pPr>
        <w:pStyle w:val="BodyText"/>
        <w:spacing w:before="26"/>
        <w:rPr>
          <w:rFonts w:ascii="Arial" w:hAnsi="Arial" w:cs="Arial"/>
          <w:sz w:val="24"/>
          <w:szCs w:val="24"/>
        </w:rPr>
      </w:pPr>
    </w:p>
    <w:p w14:paraId="68464223" w14:textId="77777777" w:rsidR="00D25A29" w:rsidRPr="001C3A2A" w:rsidRDefault="00D25A29" w:rsidP="00D25A29">
      <w:pPr>
        <w:pStyle w:val="Heading6"/>
        <w:spacing w:before="1" w:line="295" w:lineRule="auto"/>
        <w:ind w:right="2243"/>
        <w:rPr>
          <w:rFonts w:ascii="Arial" w:hAnsi="Arial" w:cs="Arial"/>
          <w:b/>
          <w:bCs/>
          <w:color w:val="0033CC"/>
          <w:sz w:val="24"/>
          <w:szCs w:val="24"/>
        </w:rPr>
      </w:pPr>
      <w:r w:rsidRPr="001C3A2A">
        <w:rPr>
          <w:rFonts w:ascii="Arial" w:hAnsi="Arial" w:cs="Arial"/>
          <w:b/>
          <w:bCs/>
          <w:color w:val="0033CC"/>
          <w:w w:val="120"/>
          <w:sz w:val="24"/>
          <w:szCs w:val="24"/>
        </w:rPr>
        <w:t>Án thần tru rất nguy hiểm nếu áp dụng theo nghĩa đen</w:t>
      </w:r>
    </w:p>
    <w:p w14:paraId="6A64267C" w14:textId="77777777" w:rsidR="00D25A29" w:rsidRPr="00F92A6F" w:rsidRDefault="00D25A29" w:rsidP="00D25A29">
      <w:pPr>
        <w:pStyle w:val="BodyText"/>
        <w:spacing w:before="209" w:line="333" w:lineRule="auto"/>
        <w:ind w:left="390" w:right="388" w:firstLine="453"/>
        <w:jc w:val="both"/>
        <w:rPr>
          <w:rFonts w:ascii="Arial" w:hAnsi="Arial" w:cs="Arial"/>
          <w:sz w:val="24"/>
          <w:szCs w:val="24"/>
        </w:rPr>
      </w:pPr>
      <w:r w:rsidRPr="00F92A6F">
        <w:rPr>
          <w:rFonts w:ascii="Arial" w:hAnsi="Arial" w:cs="Arial"/>
          <w:w w:val="115"/>
          <w:sz w:val="24"/>
          <w:szCs w:val="24"/>
        </w:rPr>
        <w:t>Án</w:t>
      </w:r>
      <w:r w:rsidRPr="00F92A6F">
        <w:rPr>
          <w:rFonts w:ascii="Arial" w:hAnsi="Arial" w:cs="Arial"/>
          <w:spacing w:val="-4"/>
          <w:w w:val="115"/>
          <w:sz w:val="24"/>
          <w:szCs w:val="24"/>
        </w:rPr>
        <w:t xml:space="preserve"> </w:t>
      </w:r>
      <w:r w:rsidRPr="00F92A6F">
        <w:rPr>
          <w:rFonts w:ascii="Arial" w:hAnsi="Arial" w:cs="Arial"/>
          <w:w w:val="115"/>
          <w:sz w:val="24"/>
          <w:szCs w:val="24"/>
        </w:rPr>
        <w:t>thần</w:t>
      </w:r>
      <w:r w:rsidRPr="00F92A6F">
        <w:rPr>
          <w:rFonts w:ascii="Arial" w:hAnsi="Arial" w:cs="Arial"/>
          <w:spacing w:val="-4"/>
          <w:w w:val="115"/>
          <w:sz w:val="24"/>
          <w:szCs w:val="24"/>
        </w:rPr>
        <w:t xml:space="preserve"> </w:t>
      </w:r>
      <w:r w:rsidRPr="00F92A6F">
        <w:rPr>
          <w:rFonts w:ascii="Arial" w:hAnsi="Arial" w:cs="Arial"/>
          <w:w w:val="115"/>
          <w:sz w:val="24"/>
          <w:szCs w:val="24"/>
        </w:rPr>
        <w:t>tru,</w:t>
      </w:r>
      <w:r w:rsidRPr="00F92A6F">
        <w:rPr>
          <w:rFonts w:ascii="Arial" w:hAnsi="Arial" w:cs="Arial"/>
          <w:spacing w:val="-4"/>
          <w:w w:val="115"/>
          <w:sz w:val="24"/>
          <w:szCs w:val="24"/>
        </w:rPr>
        <w:t xml:space="preserve"> </w:t>
      </w:r>
      <w:r w:rsidRPr="00F92A6F">
        <w:rPr>
          <w:rFonts w:ascii="Arial" w:hAnsi="Arial" w:cs="Arial"/>
          <w:w w:val="115"/>
          <w:sz w:val="24"/>
          <w:szCs w:val="24"/>
        </w:rPr>
        <w:t>nếu</w:t>
      </w:r>
      <w:r w:rsidRPr="00F92A6F">
        <w:rPr>
          <w:rFonts w:ascii="Arial" w:hAnsi="Arial" w:cs="Arial"/>
          <w:spacing w:val="-4"/>
          <w:w w:val="115"/>
          <w:sz w:val="24"/>
          <w:szCs w:val="24"/>
        </w:rPr>
        <w:t xml:space="preserve"> </w:t>
      </w:r>
      <w:r w:rsidRPr="00F92A6F">
        <w:rPr>
          <w:rFonts w:ascii="Arial" w:hAnsi="Arial" w:cs="Arial"/>
          <w:w w:val="115"/>
          <w:sz w:val="24"/>
          <w:szCs w:val="24"/>
        </w:rPr>
        <w:t>hiểu</w:t>
      </w:r>
      <w:r w:rsidRPr="00F92A6F">
        <w:rPr>
          <w:rFonts w:ascii="Arial" w:hAnsi="Arial" w:cs="Arial"/>
          <w:spacing w:val="-4"/>
          <w:w w:val="115"/>
          <w:sz w:val="24"/>
          <w:szCs w:val="24"/>
        </w:rPr>
        <w:t xml:space="preserve"> </w:t>
      </w:r>
      <w:r w:rsidRPr="00F92A6F">
        <w:rPr>
          <w:rFonts w:ascii="Arial" w:hAnsi="Arial" w:cs="Arial"/>
          <w:w w:val="115"/>
          <w:sz w:val="24"/>
          <w:szCs w:val="24"/>
        </w:rPr>
        <w:t>theo</w:t>
      </w:r>
      <w:r w:rsidRPr="00F92A6F">
        <w:rPr>
          <w:rFonts w:ascii="Arial" w:hAnsi="Arial" w:cs="Arial"/>
          <w:spacing w:val="-4"/>
          <w:w w:val="115"/>
          <w:sz w:val="24"/>
          <w:szCs w:val="24"/>
        </w:rPr>
        <w:t xml:space="preserve"> </w:t>
      </w:r>
      <w:r w:rsidRPr="00F92A6F">
        <w:rPr>
          <w:rFonts w:ascii="Arial" w:hAnsi="Arial" w:cs="Arial"/>
          <w:w w:val="115"/>
          <w:sz w:val="24"/>
          <w:szCs w:val="24"/>
        </w:rPr>
        <w:t>nghĩa</w:t>
      </w:r>
      <w:r w:rsidRPr="00F92A6F">
        <w:rPr>
          <w:rFonts w:ascii="Arial" w:hAnsi="Arial" w:cs="Arial"/>
          <w:spacing w:val="-4"/>
          <w:w w:val="115"/>
          <w:sz w:val="24"/>
          <w:szCs w:val="24"/>
        </w:rPr>
        <w:t xml:space="preserve"> </w:t>
      </w:r>
      <w:r w:rsidRPr="00F92A6F">
        <w:rPr>
          <w:rFonts w:ascii="Arial" w:hAnsi="Arial" w:cs="Arial"/>
          <w:w w:val="115"/>
          <w:sz w:val="24"/>
          <w:szCs w:val="24"/>
        </w:rPr>
        <w:t>đen,</w:t>
      </w:r>
      <w:r w:rsidRPr="00F92A6F">
        <w:rPr>
          <w:rFonts w:ascii="Arial" w:hAnsi="Arial" w:cs="Arial"/>
          <w:spacing w:val="-4"/>
          <w:w w:val="115"/>
          <w:sz w:val="24"/>
          <w:szCs w:val="24"/>
        </w:rPr>
        <w:t xml:space="preserve"> </w:t>
      </w:r>
      <w:r w:rsidRPr="00F92A6F">
        <w:rPr>
          <w:rFonts w:ascii="Arial" w:hAnsi="Arial" w:cs="Arial"/>
          <w:w w:val="115"/>
          <w:sz w:val="24"/>
          <w:szCs w:val="24"/>
        </w:rPr>
        <w:t>thì</w:t>
      </w:r>
      <w:r w:rsidRPr="00F92A6F">
        <w:rPr>
          <w:rFonts w:ascii="Arial" w:hAnsi="Arial" w:cs="Arial"/>
          <w:spacing w:val="-4"/>
          <w:w w:val="115"/>
          <w:sz w:val="24"/>
          <w:szCs w:val="24"/>
        </w:rPr>
        <w:t xml:space="preserve"> </w:t>
      </w:r>
      <w:r w:rsidRPr="00F92A6F">
        <w:rPr>
          <w:rFonts w:ascii="Arial" w:hAnsi="Arial" w:cs="Arial"/>
          <w:w w:val="115"/>
          <w:sz w:val="24"/>
          <w:szCs w:val="24"/>
        </w:rPr>
        <w:t>đó</w:t>
      </w:r>
      <w:r w:rsidRPr="00F92A6F">
        <w:rPr>
          <w:rFonts w:ascii="Arial" w:hAnsi="Arial" w:cs="Arial"/>
          <w:spacing w:val="-4"/>
          <w:w w:val="115"/>
          <w:sz w:val="24"/>
          <w:szCs w:val="24"/>
        </w:rPr>
        <w:t xml:space="preserve"> </w:t>
      </w:r>
      <w:r w:rsidRPr="00F92A6F">
        <w:rPr>
          <w:rFonts w:ascii="Arial" w:hAnsi="Arial" w:cs="Arial"/>
          <w:w w:val="115"/>
          <w:sz w:val="24"/>
          <w:szCs w:val="24"/>
        </w:rPr>
        <w:t>là việc</w:t>
      </w:r>
      <w:r w:rsidRPr="00F92A6F">
        <w:rPr>
          <w:rFonts w:ascii="Arial" w:hAnsi="Arial" w:cs="Arial"/>
          <w:spacing w:val="-4"/>
          <w:w w:val="115"/>
          <w:sz w:val="24"/>
          <w:szCs w:val="24"/>
        </w:rPr>
        <w:t xml:space="preserve"> </w:t>
      </w:r>
      <w:r w:rsidRPr="00F92A6F">
        <w:rPr>
          <w:rFonts w:ascii="Arial" w:hAnsi="Arial" w:cs="Arial"/>
          <w:w w:val="115"/>
          <w:sz w:val="24"/>
          <w:szCs w:val="24"/>
        </w:rPr>
        <w:t>giết</w:t>
      </w:r>
      <w:r w:rsidRPr="00F92A6F">
        <w:rPr>
          <w:rFonts w:ascii="Arial" w:hAnsi="Arial" w:cs="Arial"/>
          <w:spacing w:val="-4"/>
          <w:w w:val="115"/>
          <w:sz w:val="24"/>
          <w:szCs w:val="24"/>
        </w:rPr>
        <w:t xml:space="preserve"> </w:t>
      </w:r>
      <w:r w:rsidRPr="00F92A6F">
        <w:rPr>
          <w:rFonts w:ascii="Arial" w:hAnsi="Arial" w:cs="Arial"/>
          <w:w w:val="115"/>
          <w:sz w:val="24"/>
          <w:szCs w:val="24"/>
        </w:rPr>
        <w:t>người</w:t>
      </w:r>
      <w:r w:rsidRPr="00F92A6F">
        <w:rPr>
          <w:rFonts w:ascii="Arial" w:hAnsi="Arial" w:cs="Arial"/>
          <w:spacing w:val="-4"/>
          <w:w w:val="115"/>
          <w:sz w:val="24"/>
          <w:szCs w:val="24"/>
        </w:rPr>
        <w:t xml:space="preserve"> </w:t>
      </w:r>
      <w:r w:rsidRPr="00F92A6F">
        <w:rPr>
          <w:rFonts w:ascii="Arial" w:hAnsi="Arial" w:cs="Arial"/>
          <w:w w:val="115"/>
          <w:sz w:val="24"/>
          <w:szCs w:val="24"/>
        </w:rPr>
        <w:t>hàng</w:t>
      </w:r>
      <w:r w:rsidRPr="00F92A6F">
        <w:rPr>
          <w:rFonts w:ascii="Arial" w:hAnsi="Arial" w:cs="Arial"/>
          <w:spacing w:val="-4"/>
          <w:w w:val="115"/>
          <w:sz w:val="24"/>
          <w:szCs w:val="24"/>
        </w:rPr>
        <w:t xml:space="preserve"> </w:t>
      </w:r>
      <w:r w:rsidRPr="00F92A6F">
        <w:rPr>
          <w:rFonts w:ascii="Arial" w:hAnsi="Arial" w:cs="Arial"/>
          <w:w w:val="115"/>
          <w:sz w:val="24"/>
          <w:szCs w:val="24"/>
        </w:rPr>
        <w:t>loạt</w:t>
      </w:r>
      <w:r w:rsidRPr="00F92A6F">
        <w:rPr>
          <w:rFonts w:ascii="Arial" w:hAnsi="Arial" w:cs="Arial"/>
          <w:spacing w:val="-4"/>
          <w:w w:val="115"/>
          <w:sz w:val="24"/>
          <w:szCs w:val="24"/>
        </w:rPr>
        <w:t xml:space="preserve"> </w:t>
      </w:r>
      <w:r w:rsidRPr="00F92A6F">
        <w:rPr>
          <w:rFonts w:ascii="Arial" w:hAnsi="Arial" w:cs="Arial"/>
          <w:w w:val="115"/>
          <w:sz w:val="24"/>
          <w:szCs w:val="24"/>
        </w:rPr>
        <w:t>và</w:t>
      </w:r>
      <w:r w:rsidRPr="00F92A6F">
        <w:rPr>
          <w:rFonts w:ascii="Arial" w:hAnsi="Arial" w:cs="Arial"/>
          <w:spacing w:val="-4"/>
          <w:w w:val="115"/>
          <w:sz w:val="24"/>
          <w:szCs w:val="24"/>
        </w:rPr>
        <w:t xml:space="preserve"> </w:t>
      </w:r>
      <w:r w:rsidRPr="00F92A6F">
        <w:rPr>
          <w:rFonts w:ascii="Arial" w:hAnsi="Arial" w:cs="Arial"/>
          <w:w w:val="115"/>
          <w:sz w:val="24"/>
          <w:szCs w:val="24"/>
        </w:rPr>
        <w:t>có</w:t>
      </w:r>
      <w:r w:rsidRPr="00F92A6F">
        <w:rPr>
          <w:rFonts w:ascii="Arial" w:hAnsi="Arial" w:cs="Arial"/>
          <w:spacing w:val="-4"/>
          <w:w w:val="115"/>
          <w:sz w:val="24"/>
          <w:szCs w:val="24"/>
        </w:rPr>
        <w:t xml:space="preserve"> </w:t>
      </w:r>
      <w:r w:rsidRPr="00F92A6F">
        <w:rPr>
          <w:rFonts w:ascii="Arial" w:hAnsi="Arial" w:cs="Arial"/>
          <w:w w:val="115"/>
          <w:sz w:val="24"/>
          <w:szCs w:val="24"/>
        </w:rPr>
        <w:t>hệ</w:t>
      </w:r>
      <w:r w:rsidRPr="00F92A6F">
        <w:rPr>
          <w:rFonts w:ascii="Arial" w:hAnsi="Arial" w:cs="Arial"/>
          <w:spacing w:val="-4"/>
          <w:w w:val="115"/>
          <w:sz w:val="24"/>
          <w:szCs w:val="24"/>
        </w:rPr>
        <w:t xml:space="preserve"> </w:t>
      </w:r>
      <w:r w:rsidRPr="00F92A6F">
        <w:rPr>
          <w:rFonts w:ascii="Arial" w:hAnsi="Arial" w:cs="Arial"/>
          <w:w w:val="115"/>
          <w:sz w:val="24"/>
          <w:szCs w:val="24"/>
        </w:rPr>
        <w:t>thống.</w:t>
      </w:r>
      <w:r w:rsidRPr="00F92A6F">
        <w:rPr>
          <w:rFonts w:ascii="Arial" w:hAnsi="Arial" w:cs="Arial"/>
          <w:spacing w:val="-4"/>
          <w:w w:val="115"/>
          <w:sz w:val="24"/>
          <w:szCs w:val="24"/>
        </w:rPr>
        <w:t xml:space="preserve"> </w:t>
      </w:r>
      <w:r w:rsidRPr="00F92A6F">
        <w:rPr>
          <w:rFonts w:ascii="Arial" w:hAnsi="Arial" w:cs="Arial"/>
          <w:w w:val="115"/>
          <w:sz w:val="24"/>
          <w:szCs w:val="24"/>
        </w:rPr>
        <w:t>Nếu</w:t>
      </w:r>
      <w:r w:rsidRPr="00F92A6F">
        <w:rPr>
          <w:rFonts w:ascii="Arial" w:hAnsi="Arial" w:cs="Arial"/>
          <w:spacing w:val="-4"/>
          <w:w w:val="115"/>
          <w:sz w:val="24"/>
          <w:szCs w:val="24"/>
        </w:rPr>
        <w:t xml:space="preserve"> </w:t>
      </w:r>
      <w:r w:rsidRPr="00F92A6F">
        <w:rPr>
          <w:rFonts w:ascii="Arial" w:hAnsi="Arial" w:cs="Arial"/>
          <w:w w:val="115"/>
          <w:sz w:val="24"/>
          <w:szCs w:val="24"/>
        </w:rPr>
        <w:t xml:space="preserve">hiểu và áp dụng theo nghĩa đen này thì rất nguy </w:t>
      </w:r>
      <w:r w:rsidRPr="00F92A6F">
        <w:rPr>
          <w:rFonts w:ascii="Arial" w:hAnsi="Arial" w:cs="Arial"/>
          <w:w w:val="115"/>
          <w:sz w:val="24"/>
          <w:szCs w:val="24"/>
        </w:rPr>
        <w:lastRenderedPageBreak/>
        <w:t>hiểm cho</w:t>
      </w:r>
      <w:r w:rsidRPr="00F92A6F">
        <w:rPr>
          <w:rFonts w:ascii="Arial" w:hAnsi="Arial" w:cs="Arial"/>
          <w:spacing w:val="-16"/>
          <w:w w:val="115"/>
          <w:sz w:val="24"/>
          <w:szCs w:val="24"/>
        </w:rPr>
        <w:t xml:space="preserve"> </w:t>
      </w:r>
      <w:r w:rsidRPr="00F92A6F">
        <w:rPr>
          <w:rFonts w:ascii="Arial" w:hAnsi="Arial" w:cs="Arial"/>
          <w:w w:val="115"/>
          <w:sz w:val="24"/>
          <w:szCs w:val="24"/>
        </w:rPr>
        <w:t>nhân</w:t>
      </w:r>
      <w:r w:rsidRPr="00F92A6F">
        <w:rPr>
          <w:rFonts w:ascii="Arial" w:hAnsi="Arial" w:cs="Arial"/>
          <w:spacing w:val="-16"/>
          <w:w w:val="115"/>
          <w:sz w:val="24"/>
          <w:szCs w:val="24"/>
        </w:rPr>
        <w:t xml:space="preserve"> </w:t>
      </w:r>
      <w:r w:rsidRPr="00F92A6F">
        <w:rPr>
          <w:rFonts w:ascii="Arial" w:hAnsi="Arial" w:cs="Arial"/>
          <w:w w:val="115"/>
          <w:sz w:val="24"/>
          <w:szCs w:val="24"/>
        </w:rPr>
        <w:t>loại,</w:t>
      </w:r>
      <w:r w:rsidRPr="00F92A6F">
        <w:rPr>
          <w:rFonts w:ascii="Arial" w:hAnsi="Arial" w:cs="Arial"/>
          <w:spacing w:val="-16"/>
          <w:w w:val="115"/>
          <w:sz w:val="24"/>
          <w:szCs w:val="24"/>
        </w:rPr>
        <w:t xml:space="preserve"> </w:t>
      </w:r>
      <w:r w:rsidRPr="00F92A6F">
        <w:rPr>
          <w:rFonts w:ascii="Arial" w:hAnsi="Arial" w:cs="Arial"/>
          <w:w w:val="115"/>
          <w:sz w:val="24"/>
          <w:szCs w:val="24"/>
        </w:rPr>
        <w:t>vì</w:t>
      </w:r>
      <w:r w:rsidRPr="00F92A6F">
        <w:rPr>
          <w:rFonts w:ascii="Arial" w:hAnsi="Arial" w:cs="Arial"/>
          <w:spacing w:val="-16"/>
          <w:w w:val="115"/>
          <w:sz w:val="24"/>
          <w:szCs w:val="24"/>
        </w:rPr>
        <w:t xml:space="preserve"> </w:t>
      </w:r>
      <w:r w:rsidRPr="00F92A6F">
        <w:rPr>
          <w:rFonts w:ascii="Arial" w:hAnsi="Arial" w:cs="Arial"/>
          <w:w w:val="115"/>
          <w:sz w:val="24"/>
          <w:szCs w:val="24"/>
        </w:rPr>
        <w:t>người</w:t>
      </w:r>
      <w:r w:rsidRPr="00F92A6F">
        <w:rPr>
          <w:rFonts w:ascii="Arial" w:hAnsi="Arial" w:cs="Arial"/>
          <w:spacing w:val="-16"/>
          <w:w w:val="115"/>
          <w:sz w:val="24"/>
          <w:szCs w:val="24"/>
        </w:rPr>
        <w:t xml:space="preserve"> </w:t>
      </w:r>
      <w:r w:rsidRPr="00F92A6F">
        <w:rPr>
          <w:rFonts w:ascii="Arial" w:hAnsi="Arial" w:cs="Arial"/>
          <w:w w:val="115"/>
          <w:sz w:val="24"/>
          <w:szCs w:val="24"/>
        </w:rPr>
        <w:t>ta</w:t>
      </w:r>
      <w:r w:rsidRPr="00F92A6F">
        <w:rPr>
          <w:rFonts w:ascii="Arial" w:hAnsi="Arial" w:cs="Arial"/>
          <w:spacing w:val="-15"/>
          <w:w w:val="115"/>
          <w:sz w:val="24"/>
          <w:szCs w:val="24"/>
        </w:rPr>
        <w:t xml:space="preserve"> </w:t>
      </w:r>
      <w:r w:rsidRPr="00F92A6F">
        <w:rPr>
          <w:rFonts w:ascii="Arial" w:hAnsi="Arial" w:cs="Arial"/>
          <w:w w:val="115"/>
          <w:sz w:val="24"/>
          <w:szCs w:val="24"/>
        </w:rPr>
        <w:t>có</w:t>
      </w:r>
      <w:r w:rsidRPr="00F92A6F">
        <w:rPr>
          <w:rFonts w:ascii="Arial" w:hAnsi="Arial" w:cs="Arial"/>
          <w:spacing w:val="-16"/>
          <w:w w:val="115"/>
          <w:sz w:val="24"/>
          <w:szCs w:val="24"/>
        </w:rPr>
        <w:t xml:space="preserve"> </w:t>
      </w:r>
      <w:r w:rsidRPr="00F92A6F">
        <w:rPr>
          <w:rFonts w:ascii="Arial" w:hAnsi="Arial" w:cs="Arial"/>
          <w:w w:val="115"/>
          <w:sz w:val="24"/>
          <w:szCs w:val="24"/>
        </w:rPr>
        <w:t>thể</w:t>
      </w:r>
      <w:r w:rsidRPr="00F92A6F">
        <w:rPr>
          <w:rFonts w:ascii="Arial" w:hAnsi="Arial" w:cs="Arial"/>
          <w:spacing w:val="-16"/>
          <w:w w:val="115"/>
          <w:sz w:val="24"/>
          <w:szCs w:val="24"/>
        </w:rPr>
        <w:t xml:space="preserve"> </w:t>
      </w:r>
      <w:r w:rsidRPr="00F92A6F">
        <w:rPr>
          <w:rFonts w:ascii="Arial" w:hAnsi="Arial" w:cs="Arial"/>
          <w:w w:val="115"/>
          <w:sz w:val="24"/>
          <w:szCs w:val="24"/>
        </w:rPr>
        <w:t>dựa</w:t>
      </w:r>
      <w:r w:rsidRPr="00F92A6F">
        <w:rPr>
          <w:rFonts w:ascii="Arial" w:hAnsi="Arial" w:cs="Arial"/>
          <w:spacing w:val="-16"/>
          <w:w w:val="115"/>
          <w:sz w:val="24"/>
          <w:szCs w:val="24"/>
        </w:rPr>
        <w:t xml:space="preserve"> </w:t>
      </w:r>
      <w:r w:rsidRPr="00F92A6F">
        <w:rPr>
          <w:rFonts w:ascii="Arial" w:hAnsi="Arial" w:cs="Arial"/>
          <w:w w:val="115"/>
          <w:sz w:val="24"/>
          <w:szCs w:val="24"/>
        </w:rPr>
        <w:t>vào</w:t>
      </w:r>
      <w:r w:rsidRPr="00F92A6F">
        <w:rPr>
          <w:rFonts w:ascii="Arial" w:hAnsi="Arial" w:cs="Arial"/>
          <w:spacing w:val="-16"/>
          <w:w w:val="115"/>
          <w:sz w:val="24"/>
          <w:szCs w:val="24"/>
        </w:rPr>
        <w:t xml:space="preserve"> </w:t>
      </w:r>
      <w:r w:rsidRPr="00F92A6F">
        <w:rPr>
          <w:rFonts w:ascii="Arial" w:hAnsi="Arial" w:cs="Arial"/>
          <w:w w:val="115"/>
          <w:sz w:val="24"/>
          <w:szCs w:val="24"/>
        </w:rPr>
        <w:t>án</w:t>
      </w:r>
      <w:r w:rsidRPr="00F92A6F">
        <w:rPr>
          <w:rFonts w:ascii="Arial" w:hAnsi="Arial" w:cs="Arial"/>
          <w:spacing w:val="-15"/>
          <w:w w:val="115"/>
          <w:sz w:val="24"/>
          <w:szCs w:val="24"/>
        </w:rPr>
        <w:t xml:space="preserve"> </w:t>
      </w:r>
      <w:r w:rsidRPr="00F92A6F">
        <w:rPr>
          <w:rFonts w:ascii="Arial" w:hAnsi="Arial" w:cs="Arial"/>
          <w:w w:val="115"/>
          <w:sz w:val="24"/>
          <w:szCs w:val="24"/>
        </w:rPr>
        <w:t>tru</w:t>
      </w:r>
      <w:r w:rsidRPr="00F92A6F">
        <w:rPr>
          <w:rFonts w:ascii="Arial" w:hAnsi="Arial" w:cs="Arial"/>
          <w:spacing w:val="-16"/>
          <w:w w:val="115"/>
          <w:sz w:val="24"/>
          <w:szCs w:val="24"/>
        </w:rPr>
        <w:t xml:space="preserve"> </w:t>
      </w:r>
      <w:r w:rsidRPr="00F92A6F">
        <w:rPr>
          <w:rFonts w:ascii="Arial" w:hAnsi="Arial" w:cs="Arial"/>
          <w:w w:val="115"/>
          <w:sz w:val="24"/>
          <w:szCs w:val="24"/>
        </w:rPr>
        <w:t>hiến trong Cựu Ước để biện minh cho những vụ diệt chủng. Lịch sử nhân loại đã để lại những trang sử đen</w:t>
      </w:r>
      <w:r w:rsidRPr="00F92A6F">
        <w:rPr>
          <w:rFonts w:ascii="Arial" w:hAnsi="Arial" w:cs="Arial"/>
          <w:spacing w:val="-12"/>
          <w:w w:val="115"/>
          <w:sz w:val="24"/>
          <w:szCs w:val="24"/>
        </w:rPr>
        <w:t xml:space="preserve"> </w:t>
      </w:r>
      <w:r w:rsidRPr="00F92A6F">
        <w:rPr>
          <w:rFonts w:ascii="Arial" w:hAnsi="Arial" w:cs="Arial"/>
          <w:w w:val="115"/>
          <w:sz w:val="24"/>
          <w:szCs w:val="24"/>
        </w:rPr>
        <w:t>về</w:t>
      </w:r>
      <w:r w:rsidRPr="00F92A6F">
        <w:rPr>
          <w:rFonts w:ascii="Arial" w:hAnsi="Arial" w:cs="Arial"/>
          <w:spacing w:val="-12"/>
          <w:w w:val="115"/>
          <w:sz w:val="24"/>
          <w:szCs w:val="24"/>
        </w:rPr>
        <w:t xml:space="preserve"> </w:t>
      </w:r>
      <w:r w:rsidRPr="00F92A6F">
        <w:rPr>
          <w:rFonts w:ascii="Arial" w:hAnsi="Arial" w:cs="Arial"/>
          <w:w w:val="115"/>
          <w:sz w:val="24"/>
          <w:szCs w:val="24"/>
        </w:rPr>
        <w:t>những</w:t>
      </w:r>
      <w:r w:rsidRPr="00F92A6F">
        <w:rPr>
          <w:rFonts w:ascii="Arial" w:hAnsi="Arial" w:cs="Arial"/>
          <w:spacing w:val="-12"/>
          <w:w w:val="115"/>
          <w:sz w:val="24"/>
          <w:szCs w:val="24"/>
        </w:rPr>
        <w:t xml:space="preserve"> </w:t>
      </w:r>
      <w:r w:rsidRPr="00F92A6F">
        <w:rPr>
          <w:rFonts w:ascii="Arial" w:hAnsi="Arial" w:cs="Arial"/>
          <w:w w:val="115"/>
          <w:sz w:val="24"/>
          <w:szCs w:val="24"/>
        </w:rPr>
        <w:t>cuộc</w:t>
      </w:r>
      <w:r w:rsidRPr="00F92A6F">
        <w:rPr>
          <w:rFonts w:ascii="Arial" w:hAnsi="Arial" w:cs="Arial"/>
          <w:spacing w:val="-12"/>
          <w:w w:val="115"/>
          <w:sz w:val="24"/>
          <w:szCs w:val="24"/>
        </w:rPr>
        <w:t xml:space="preserve"> </w:t>
      </w:r>
      <w:r w:rsidRPr="00F92A6F">
        <w:rPr>
          <w:rFonts w:ascii="Arial" w:hAnsi="Arial" w:cs="Arial"/>
          <w:w w:val="115"/>
          <w:sz w:val="24"/>
          <w:szCs w:val="24"/>
        </w:rPr>
        <w:t>diệt</w:t>
      </w:r>
      <w:r w:rsidRPr="00F92A6F">
        <w:rPr>
          <w:rFonts w:ascii="Arial" w:hAnsi="Arial" w:cs="Arial"/>
          <w:spacing w:val="-12"/>
          <w:w w:val="115"/>
          <w:sz w:val="24"/>
          <w:szCs w:val="24"/>
        </w:rPr>
        <w:t xml:space="preserve"> </w:t>
      </w:r>
      <w:r w:rsidRPr="00F92A6F">
        <w:rPr>
          <w:rFonts w:ascii="Arial" w:hAnsi="Arial" w:cs="Arial"/>
          <w:w w:val="115"/>
          <w:sz w:val="24"/>
          <w:szCs w:val="24"/>
        </w:rPr>
        <w:t>chủng</w:t>
      </w:r>
      <w:r w:rsidRPr="00F92A6F">
        <w:rPr>
          <w:rFonts w:ascii="Arial" w:hAnsi="Arial" w:cs="Arial"/>
          <w:spacing w:val="-12"/>
          <w:w w:val="115"/>
          <w:sz w:val="24"/>
          <w:szCs w:val="24"/>
        </w:rPr>
        <w:t xml:space="preserve"> </w:t>
      </w:r>
      <w:r w:rsidRPr="00F92A6F">
        <w:rPr>
          <w:rFonts w:ascii="Arial" w:hAnsi="Arial" w:cs="Arial"/>
          <w:w w:val="115"/>
          <w:sz w:val="24"/>
          <w:szCs w:val="24"/>
        </w:rPr>
        <w:t>man</w:t>
      </w:r>
      <w:r w:rsidRPr="00F92A6F">
        <w:rPr>
          <w:rFonts w:ascii="Arial" w:hAnsi="Arial" w:cs="Arial"/>
          <w:spacing w:val="-12"/>
          <w:w w:val="115"/>
          <w:sz w:val="24"/>
          <w:szCs w:val="24"/>
        </w:rPr>
        <w:t xml:space="preserve"> </w:t>
      </w:r>
      <w:r w:rsidRPr="00F92A6F">
        <w:rPr>
          <w:rFonts w:ascii="Arial" w:hAnsi="Arial" w:cs="Arial"/>
          <w:w w:val="115"/>
          <w:sz w:val="24"/>
          <w:szCs w:val="24"/>
        </w:rPr>
        <w:t>rợ,</w:t>
      </w:r>
      <w:r w:rsidRPr="00F92A6F">
        <w:rPr>
          <w:rFonts w:ascii="Arial" w:hAnsi="Arial" w:cs="Arial"/>
          <w:spacing w:val="-12"/>
          <w:w w:val="115"/>
          <w:sz w:val="24"/>
          <w:szCs w:val="24"/>
        </w:rPr>
        <w:t xml:space="preserve"> </w:t>
      </w:r>
      <w:r w:rsidRPr="00F92A6F">
        <w:rPr>
          <w:rFonts w:ascii="Arial" w:hAnsi="Arial" w:cs="Arial"/>
          <w:w w:val="115"/>
          <w:sz w:val="24"/>
          <w:szCs w:val="24"/>
        </w:rPr>
        <w:t>nhân</w:t>
      </w:r>
      <w:r w:rsidRPr="00F92A6F">
        <w:rPr>
          <w:rFonts w:ascii="Arial" w:hAnsi="Arial" w:cs="Arial"/>
          <w:spacing w:val="-12"/>
          <w:w w:val="115"/>
          <w:sz w:val="24"/>
          <w:szCs w:val="24"/>
        </w:rPr>
        <w:t xml:space="preserve"> </w:t>
      </w:r>
      <w:r w:rsidRPr="00F92A6F">
        <w:rPr>
          <w:rFonts w:ascii="Arial" w:hAnsi="Arial" w:cs="Arial"/>
          <w:w w:val="115"/>
          <w:sz w:val="24"/>
          <w:szCs w:val="24"/>
        </w:rPr>
        <w:t>danh</w:t>
      </w:r>
      <w:r w:rsidRPr="00F92A6F">
        <w:rPr>
          <w:rFonts w:ascii="Arial" w:hAnsi="Arial" w:cs="Arial"/>
          <w:spacing w:val="-12"/>
          <w:w w:val="115"/>
          <w:sz w:val="24"/>
          <w:szCs w:val="24"/>
        </w:rPr>
        <w:t xml:space="preserve"> </w:t>
      </w:r>
      <w:r w:rsidRPr="00F92A6F">
        <w:rPr>
          <w:rFonts w:ascii="Arial" w:hAnsi="Arial" w:cs="Arial"/>
          <w:w w:val="115"/>
          <w:sz w:val="24"/>
          <w:szCs w:val="24"/>
        </w:rPr>
        <w:t>ý thức hệ, nhân danh lý tưởng.</w:t>
      </w:r>
    </w:p>
    <w:p w14:paraId="1F2540DC" w14:textId="77777777" w:rsidR="00D25A29" w:rsidRPr="00F92A6F" w:rsidRDefault="00D25A29" w:rsidP="00D25A29">
      <w:pPr>
        <w:pStyle w:val="BodyText"/>
        <w:rPr>
          <w:rFonts w:ascii="Arial" w:hAnsi="Arial" w:cs="Arial"/>
          <w:sz w:val="24"/>
          <w:szCs w:val="24"/>
        </w:rPr>
      </w:pPr>
    </w:p>
    <w:p w14:paraId="7335FB48" w14:textId="77777777" w:rsidR="00D25A29" w:rsidRPr="00F92A6F" w:rsidRDefault="00D25A29" w:rsidP="00D25A29">
      <w:pPr>
        <w:pStyle w:val="BodyText"/>
        <w:spacing w:before="23"/>
        <w:rPr>
          <w:rFonts w:ascii="Arial" w:hAnsi="Arial" w:cs="Arial"/>
          <w:sz w:val="24"/>
          <w:szCs w:val="24"/>
        </w:rPr>
      </w:pPr>
    </w:p>
    <w:p w14:paraId="78F5DE4E" w14:textId="77777777" w:rsidR="00D25A29" w:rsidRPr="001C3A2A" w:rsidRDefault="00D25A29" w:rsidP="00D25A29">
      <w:pPr>
        <w:pStyle w:val="Heading6"/>
        <w:rPr>
          <w:rFonts w:ascii="Arial" w:hAnsi="Arial" w:cs="Arial"/>
          <w:b/>
          <w:bCs/>
          <w:color w:val="FF0000"/>
          <w:sz w:val="24"/>
          <w:szCs w:val="24"/>
        </w:rPr>
      </w:pPr>
      <w:r w:rsidRPr="001C3A2A">
        <w:rPr>
          <w:rFonts w:ascii="Arial" w:hAnsi="Arial" w:cs="Arial"/>
          <w:b/>
          <w:bCs/>
          <w:color w:val="FF0000"/>
          <w:spacing w:val="-2"/>
          <w:w w:val="120"/>
          <w:sz w:val="24"/>
          <w:szCs w:val="24"/>
        </w:rPr>
        <w:t>Hitler</w:t>
      </w:r>
    </w:p>
    <w:p w14:paraId="0B5E5EEF" w14:textId="77777777" w:rsidR="00D25A29" w:rsidRPr="00F92A6F" w:rsidRDefault="00D25A29" w:rsidP="00D25A29">
      <w:pPr>
        <w:pStyle w:val="BodyText"/>
        <w:spacing w:before="15"/>
        <w:rPr>
          <w:rFonts w:ascii="Arial" w:hAnsi="Arial" w:cs="Arial"/>
          <w:b w:val="0"/>
          <w:sz w:val="24"/>
          <w:szCs w:val="24"/>
        </w:rPr>
      </w:pPr>
    </w:p>
    <w:p w14:paraId="6E083CE5" w14:textId="5E511E3D" w:rsidR="00D25A29" w:rsidRPr="00F92A6F" w:rsidRDefault="00D25A29" w:rsidP="008B53E7">
      <w:pPr>
        <w:pStyle w:val="BodyText"/>
        <w:spacing w:line="333" w:lineRule="auto"/>
        <w:ind w:left="390" w:right="390" w:firstLine="453"/>
        <w:jc w:val="both"/>
        <w:rPr>
          <w:rFonts w:ascii="Arial" w:hAnsi="Arial" w:cs="Arial"/>
          <w:sz w:val="24"/>
          <w:szCs w:val="24"/>
        </w:rPr>
      </w:pPr>
      <w:r w:rsidRPr="00F92A6F">
        <w:rPr>
          <w:rFonts w:ascii="Arial" w:hAnsi="Arial" w:cs="Arial"/>
          <w:spacing w:val="-2"/>
          <w:w w:val="115"/>
          <w:sz w:val="24"/>
          <w:szCs w:val="24"/>
        </w:rPr>
        <w:t>Nạn</w:t>
      </w:r>
      <w:r w:rsidRPr="00F92A6F">
        <w:rPr>
          <w:rFonts w:ascii="Arial" w:hAnsi="Arial" w:cs="Arial"/>
          <w:spacing w:val="-13"/>
          <w:w w:val="115"/>
          <w:sz w:val="24"/>
          <w:szCs w:val="24"/>
        </w:rPr>
        <w:t xml:space="preserve"> </w:t>
      </w:r>
      <w:r w:rsidRPr="00F92A6F">
        <w:rPr>
          <w:rFonts w:ascii="Arial" w:hAnsi="Arial" w:cs="Arial"/>
          <w:spacing w:val="-2"/>
          <w:w w:val="115"/>
          <w:sz w:val="24"/>
          <w:szCs w:val="24"/>
        </w:rPr>
        <w:t>diệt</w:t>
      </w:r>
      <w:r w:rsidRPr="00F92A6F">
        <w:rPr>
          <w:rFonts w:ascii="Arial" w:hAnsi="Arial" w:cs="Arial"/>
          <w:spacing w:val="-13"/>
          <w:w w:val="115"/>
          <w:sz w:val="24"/>
          <w:szCs w:val="24"/>
        </w:rPr>
        <w:t xml:space="preserve"> </w:t>
      </w:r>
      <w:r w:rsidRPr="00F92A6F">
        <w:rPr>
          <w:rFonts w:ascii="Arial" w:hAnsi="Arial" w:cs="Arial"/>
          <w:spacing w:val="-2"/>
          <w:w w:val="115"/>
          <w:sz w:val="24"/>
          <w:szCs w:val="24"/>
        </w:rPr>
        <w:t>chủng</w:t>
      </w:r>
      <w:r w:rsidRPr="00F92A6F">
        <w:rPr>
          <w:rFonts w:ascii="Arial" w:hAnsi="Arial" w:cs="Arial"/>
          <w:spacing w:val="-13"/>
          <w:w w:val="115"/>
          <w:sz w:val="24"/>
          <w:szCs w:val="24"/>
        </w:rPr>
        <w:t xml:space="preserve"> </w:t>
      </w:r>
      <w:r w:rsidRPr="00F92A6F">
        <w:rPr>
          <w:rFonts w:ascii="Arial" w:hAnsi="Arial" w:cs="Arial"/>
          <w:spacing w:val="-2"/>
          <w:w w:val="115"/>
          <w:sz w:val="24"/>
          <w:szCs w:val="24"/>
        </w:rPr>
        <w:t>thời</w:t>
      </w:r>
      <w:r w:rsidRPr="00F92A6F">
        <w:rPr>
          <w:rFonts w:ascii="Arial" w:hAnsi="Arial" w:cs="Arial"/>
          <w:spacing w:val="-13"/>
          <w:w w:val="115"/>
          <w:sz w:val="24"/>
          <w:szCs w:val="24"/>
        </w:rPr>
        <w:t xml:space="preserve"> </w:t>
      </w:r>
      <w:r w:rsidRPr="00F92A6F">
        <w:rPr>
          <w:rFonts w:ascii="Arial" w:hAnsi="Arial" w:cs="Arial"/>
          <w:spacing w:val="-2"/>
          <w:w w:val="115"/>
          <w:sz w:val="24"/>
          <w:szCs w:val="24"/>
        </w:rPr>
        <w:t>Hitler.</w:t>
      </w:r>
      <w:r w:rsidRPr="00F92A6F">
        <w:rPr>
          <w:rFonts w:ascii="Arial" w:hAnsi="Arial" w:cs="Arial"/>
          <w:spacing w:val="-13"/>
          <w:w w:val="115"/>
          <w:sz w:val="24"/>
          <w:szCs w:val="24"/>
        </w:rPr>
        <w:t xml:space="preserve"> </w:t>
      </w:r>
      <w:r w:rsidRPr="00F92A6F">
        <w:rPr>
          <w:rFonts w:ascii="Arial" w:hAnsi="Arial" w:cs="Arial"/>
          <w:spacing w:val="-2"/>
          <w:w w:val="115"/>
          <w:sz w:val="24"/>
          <w:szCs w:val="24"/>
        </w:rPr>
        <w:t>Ý</w:t>
      </w:r>
      <w:r w:rsidRPr="00F92A6F">
        <w:rPr>
          <w:rFonts w:ascii="Arial" w:hAnsi="Arial" w:cs="Arial"/>
          <w:spacing w:val="-13"/>
          <w:w w:val="115"/>
          <w:sz w:val="24"/>
          <w:szCs w:val="24"/>
        </w:rPr>
        <w:t xml:space="preserve"> </w:t>
      </w:r>
      <w:r w:rsidRPr="00F92A6F">
        <w:rPr>
          <w:rFonts w:ascii="Arial" w:hAnsi="Arial" w:cs="Arial"/>
          <w:spacing w:val="-2"/>
          <w:w w:val="115"/>
          <w:sz w:val="24"/>
          <w:szCs w:val="24"/>
        </w:rPr>
        <w:t>thức</w:t>
      </w:r>
      <w:r w:rsidRPr="00F92A6F">
        <w:rPr>
          <w:rFonts w:ascii="Arial" w:hAnsi="Arial" w:cs="Arial"/>
          <w:spacing w:val="-13"/>
          <w:w w:val="115"/>
          <w:sz w:val="24"/>
          <w:szCs w:val="24"/>
        </w:rPr>
        <w:t xml:space="preserve"> </w:t>
      </w:r>
      <w:r w:rsidRPr="00F92A6F">
        <w:rPr>
          <w:rFonts w:ascii="Arial" w:hAnsi="Arial" w:cs="Arial"/>
          <w:spacing w:val="-2"/>
          <w:w w:val="115"/>
          <w:sz w:val="24"/>
          <w:szCs w:val="24"/>
        </w:rPr>
        <w:t>hệ</w:t>
      </w:r>
      <w:r w:rsidRPr="00F92A6F">
        <w:rPr>
          <w:rFonts w:ascii="Arial" w:hAnsi="Arial" w:cs="Arial"/>
          <w:spacing w:val="-13"/>
          <w:w w:val="115"/>
          <w:sz w:val="24"/>
          <w:szCs w:val="24"/>
        </w:rPr>
        <w:t xml:space="preserve"> </w:t>
      </w:r>
      <w:r w:rsidRPr="00F92A6F">
        <w:rPr>
          <w:rFonts w:ascii="Arial" w:hAnsi="Arial" w:cs="Arial"/>
          <w:spacing w:val="-2"/>
          <w:w w:val="115"/>
          <w:sz w:val="24"/>
          <w:szCs w:val="24"/>
        </w:rPr>
        <w:t>mà</w:t>
      </w:r>
      <w:r w:rsidRPr="00F92A6F">
        <w:rPr>
          <w:rFonts w:ascii="Arial" w:hAnsi="Arial" w:cs="Arial"/>
          <w:spacing w:val="-13"/>
          <w:w w:val="115"/>
          <w:sz w:val="24"/>
          <w:szCs w:val="24"/>
        </w:rPr>
        <w:t xml:space="preserve"> </w:t>
      </w:r>
      <w:r w:rsidRPr="00F92A6F">
        <w:rPr>
          <w:rFonts w:ascii="Arial" w:hAnsi="Arial" w:cs="Arial"/>
          <w:spacing w:val="-2"/>
          <w:w w:val="115"/>
          <w:sz w:val="24"/>
          <w:szCs w:val="24"/>
        </w:rPr>
        <w:t xml:space="preserve">Hitler </w:t>
      </w:r>
      <w:r w:rsidRPr="00F92A6F">
        <w:rPr>
          <w:rFonts w:ascii="Arial" w:hAnsi="Arial" w:cs="Arial"/>
          <w:w w:val="115"/>
          <w:sz w:val="24"/>
          <w:szCs w:val="24"/>
        </w:rPr>
        <w:t>đưa ra, không chỉ nhằm bài trừ người Do Thái mà chuyện</w:t>
      </w:r>
      <w:r w:rsidRPr="00F92A6F">
        <w:rPr>
          <w:rFonts w:ascii="Arial" w:hAnsi="Arial" w:cs="Arial"/>
          <w:spacing w:val="32"/>
          <w:w w:val="115"/>
          <w:sz w:val="24"/>
          <w:szCs w:val="24"/>
        </w:rPr>
        <w:t xml:space="preserve"> </w:t>
      </w:r>
      <w:r w:rsidRPr="00F92A6F">
        <w:rPr>
          <w:rFonts w:ascii="Arial" w:hAnsi="Arial" w:cs="Arial"/>
          <w:w w:val="115"/>
          <w:sz w:val="24"/>
          <w:szCs w:val="24"/>
        </w:rPr>
        <w:t>độc</w:t>
      </w:r>
      <w:r w:rsidRPr="00F92A6F">
        <w:rPr>
          <w:rFonts w:ascii="Arial" w:hAnsi="Arial" w:cs="Arial"/>
          <w:spacing w:val="32"/>
          <w:w w:val="115"/>
          <w:sz w:val="24"/>
          <w:szCs w:val="24"/>
        </w:rPr>
        <w:t xml:space="preserve"> </w:t>
      </w:r>
      <w:r w:rsidRPr="00F92A6F">
        <w:rPr>
          <w:rFonts w:ascii="Arial" w:hAnsi="Arial" w:cs="Arial"/>
          <w:w w:val="115"/>
          <w:sz w:val="24"/>
          <w:szCs w:val="24"/>
        </w:rPr>
        <w:t>ác</w:t>
      </w:r>
      <w:r w:rsidRPr="00F92A6F">
        <w:rPr>
          <w:rFonts w:ascii="Arial" w:hAnsi="Arial" w:cs="Arial"/>
          <w:spacing w:val="33"/>
          <w:w w:val="115"/>
          <w:sz w:val="24"/>
          <w:szCs w:val="24"/>
        </w:rPr>
        <w:t xml:space="preserve"> </w:t>
      </w:r>
      <w:r w:rsidRPr="00F92A6F">
        <w:rPr>
          <w:rFonts w:ascii="Arial" w:hAnsi="Arial" w:cs="Arial"/>
          <w:w w:val="115"/>
          <w:sz w:val="24"/>
          <w:szCs w:val="24"/>
        </w:rPr>
        <w:t>hơn</w:t>
      </w:r>
      <w:r w:rsidRPr="00F92A6F">
        <w:rPr>
          <w:rFonts w:ascii="Arial" w:hAnsi="Arial" w:cs="Arial"/>
          <w:spacing w:val="32"/>
          <w:w w:val="115"/>
          <w:sz w:val="24"/>
          <w:szCs w:val="24"/>
        </w:rPr>
        <w:t xml:space="preserve"> </w:t>
      </w:r>
      <w:r w:rsidRPr="00F92A6F">
        <w:rPr>
          <w:rFonts w:ascii="Arial" w:hAnsi="Arial" w:cs="Arial"/>
          <w:w w:val="115"/>
          <w:sz w:val="24"/>
          <w:szCs w:val="24"/>
        </w:rPr>
        <w:t>là</w:t>
      </w:r>
      <w:r w:rsidRPr="00F92A6F">
        <w:rPr>
          <w:rFonts w:ascii="Arial" w:hAnsi="Arial" w:cs="Arial"/>
          <w:spacing w:val="32"/>
          <w:w w:val="115"/>
          <w:sz w:val="24"/>
          <w:szCs w:val="24"/>
        </w:rPr>
        <w:t xml:space="preserve"> </w:t>
      </w:r>
      <w:r w:rsidRPr="00F92A6F">
        <w:rPr>
          <w:rFonts w:ascii="Arial" w:hAnsi="Arial" w:cs="Arial"/>
          <w:w w:val="115"/>
          <w:sz w:val="24"/>
          <w:szCs w:val="24"/>
        </w:rPr>
        <w:t>“thanh</w:t>
      </w:r>
      <w:r w:rsidRPr="00F92A6F">
        <w:rPr>
          <w:rFonts w:ascii="Arial" w:hAnsi="Arial" w:cs="Arial"/>
          <w:spacing w:val="33"/>
          <w:w w:val="115"/>
          <w:sz w:val="24"/>
          <w:szCs w:val="24"/>
        </w:rPr>
        <w:t xml:space="preserve"> </w:t>
      </w:r>
      <w:r w:rsidRPr="00F92A6F">
        <w:rPr>
          <w:rFonts w:ascii="Arial" w:hAnsi="Arial" w:cs="Arial"/>
          <w:w w:val="115"/>
          <w:sz w:val="24"/>
          <w:szCs w:val="24"/>
        </w:rPr>
        <w:t>lọc</w:t>
      </w:r>
      <w:r w:rsidRPr="00F92A6F">
        <w:rPr>
          <w:rFonts w:ascii="Arial" w:hAnsi="Arial" w:cs="Arial"/>
          <w:spacing w:val="32"/>
          <w:w w:val="115"/>
          <w:sz w:val="24"/>
          <w:szCs w:val="24"/>
        </w:rPr>
        <w:t xml:space="preserve"> </w:t>
      </w:r>
      <w:r w:rsidRPr="00F92A6F">
        <w:rPr>
          <w:rFonts w:ascii="Arial" w:hAnsi="Arial" w:cs="Arial"/>
          <w:w w:val="115"/>
          <w:sz w:val="24"/>
          <w:szCs w:val="24"/>
        </w:rPr>
        <w:t>chủng</w:t>
      </w:r>
      <w:r w:rsidRPr="00F92A6F">
        <w:rPr>
          <w:rFonts w:ascii="Arial" w:hAnsi="Arial" w:cs="Arial"/>
          <w:spacing w:val="32"/>
          <w:w w:val="115"/>
          <w:sz w:val="24"/>
          <w:szCs w:val="24"/>
        </w:rPr>
        <w:t xml:space="preserve"> </w:t>
      </w:r>
      <w:r w:rsidRPr="00F92A6F">
        <w:rPr>
          <w:rFonts w:ascii="Arial" w:hAnsi="Arial" w:cs="Arial"/>
          <w:w w:val="115"/>
          <w:sz w:val="24"/>
          <w:szCs w:val="24"/>
        </w:rPr>
        <w:t>tộc”</w:t>
      </w:r>
      <w:r w:rsidRPr="00F92A6F">
        <w:rPr>
          <w:rFonts w:ascii="Arial" w:hAnsi="Arial" w:cs="Arial"/>
          <w:spacing w:val="33"/>
          <w:w w:val="115"/>
          <w:sz w:val="24"/>
          <w:szCs w:val="24"/>
        </w:rPr>
        <w:t xml:space="preserve"> </w:t>
      </w:r>
      <w:r w:rsidRPr="00F92A6F">
        <w:rPr>
          <w:rFonts w:ascii="Arial" w:hAnsi="Arial" w:cs="Arial"/>
          <w:spacing w:val="-5"/>
          <w:w w:val="115"/>
          <w:sz w:val="24"/>
          <w:szCs w:val="24"/>
        </w:rPr>
        <w:t>với</w:t>
      </w:r>
      <w:r w:rsidR="008B53E7">
        <w:rPr>
          <w:rFonts w:ascii="Arial" w:hAnsi="Arial" w:cs="Arial"/>
          <w:sz w:val="24"/>
          <w:szCs w:val="24"/>
        </w:rPr>
        <w:t xml:space="preserve"> </w:t>
      </w:r>
      <w:r w:rsidRPr="00F92A6F">
        <w:rPr>
          <w:rFonts w:ascii="Arial" w:hAnsi="Arial" w:cs="Arial"/>
          <w:w w:val="115"/>
          <w:sz w:val="24"/>
          <w:szCs w:val="24"/>
        </w:rPr>
        <w:t xml:space="preserve">“thuyết ưu sinh”. Hitler chủ trưởng diệt những </w:t>
      </w:r>
      <w:r w:rsidRPr="00F92A6F">
        <w:rPr>
          <w:rFonts w:ascii="Arial" w:hAnsi="Arial" w:cs="Arial"/>
          <w:spacing w:val="-2"/>
          <w:w w:val="115"/>
          <w:sz w:val="24"/>
          <w:szCs w:val="24"/>
        </w:rPr>
        <w:t>chủng</w:t>
      </w:r>
      <w:r w:rsidRPr="00F92A6F">
        <w:rPr>
          <w:rFonts w:ascii="Arial" w:hAnsi="Arial" w:cs="Arial"/>
          <w:spacing w:val="-14"/>
          <w:w w:val="115"/>
          <w:sz w:val="24"/>
          <w:szCs w:val="24"/>
        </w:rPr>
        <w:t xml:space="preserve"> </w:t>
      </w:r>
      <w:r w:rsidRPr="00F92A6F">
        <w:rPr>
          <w:rFonts w:ascii="Arial" w:hAnsi="Arial" w:cs="Arial"/>
          <w:spacing w:val="-2"/>
          <w:w w:val="115"/>
          <w:sz w:val="24"/>
          <w:szCs w:val="24"/>
        </w:rPr>
        <w:t>tộc</w:t>
      </w:r>
      <w:r w:rsidRPr="00F92A6F">
        <w:rPr>
          <w:rFonts w:ascii="Arial" w:hAnsi="Arial" w:cs="Arial"/>
          <w:spacing w:val="-14"/>
          <w:w w:val="115"/>
          <w:sz w:val="24"/>
          <w:szCs w:val="24"/>
        </w:rPr>
        <w:t xml:space="preserve"> </w:t>
      </w:r>
      <w:r w:rsidRPr="00F92A6F">
        <w:rPr>
          <w:rFonts w:ascii="Arial" w:hAnsi="Arial" w:cs="Arial"/>
          <w:spacing w:val="-2"/>
          <w:w w:val="115"/>
          <w:sz w:val="24"/>
          <w:szCs w:val="24"/>
        </w:rPr>
        <w:t>“hạ</w:t>
      </w:r>
      <w:r w:rsidRPr="00F92A6F">
        <w:rPr>
          <w:rFonts w:ascii="Arial" w:hAnsi="Arial" w:cs="Arial"/>
          <w:spacing w:val="-14"/>
          <w:w w:val="115"/>
          <w:sz w:val="24"/>
          <w:szCs w:val="24"/>
        </w:rPr>
        <w:t xml:space="preserve"> </w:t>
      </w:r>
      <w:r w:rsidRPr="00F92A6F">
        <w:rPr>
          <w:rFonts w:ascii="Arial" w:hAnsi="Arial" w:cs="Arial"/>
          <w:spacing w:val="-2"/>
          <w:w w:val="115"/>
          <w:sz w:val="24"/>
          <w:szCs w:val="24"/>
        </w:rPr>
        <w:t>đẳng”</w:t>
      </w:r>
      <w:r w:rsidRPr="00F92A6F">
        <w:rPr>
          <w:rFonts w:ascii="Arial" w:hAnsi="Arial" w:cs="Arial"/>
          <w:spacing w:val="-14"/>
          <w:w w:val="115"/>
          <w:sz w:val="24"/>
          <w:szCs w:val="24"/>
        </w:rPr>
        <w:t xml:space="preserve"> </w:t>
      </w:r>
      <w:r w:rsidRPr="00F92A6F">
        <w:rPr>
          <w:rFonts w:ascii="Arial" w:hAnsi="Arial" w:cs="Arial"/>
          <w:spacing w:val="-2"/>
          <w:w w:val="115"/>
          <w:sz w:val="24"/>
          <w:szCs w:val="24"/>
        </w:rPr>
        <w:t>và</w:t>
      </w:r>
      <w:r w:rsidRPr="00F92A6F">
        <w:rPr>
          <w:rFonts w:ascii="Arial" w:hAnsi="Arial" w:cs="Arial"/>
          <w:spacing w:val="-14"/>
          <w:w w:val="115"/>
          <w:sz w:val="24"/>
          <w:szCs w:val="24"/>
        </w:rPr>
        <w:t xml:space="preserve"> </w:t>
      </w:r>
      <w:r w:rsidRPr="00F92A6F">
        <w:rPr>
          <w:rFonts w:ascii="Arial" w:hAnsi="Arial" w:cs="Arial"/>
          <w:spacing w:val="-2"/>
          <w:w w:val="115"/>
          <w:sz w:val="24"/>
          <w:szCs w:val="24"/>
        </w:rPr>
        <w:t>chỉ</w:t>
      </w:r>
      <w:r w:rsidRPr="00F92A6F">
        <w:rPr>
          <w:rFonts w:ascii="Arial" w:hAnsi="Arial" w:cs="Arial"/>
          <w:spacing w:val="-13"/>
          <w:w w:val="115"/>
          <w:sz w:val="24"/>
          <w:szCs w:val="24"/>
        </w:rPr>
        <w:t xml:space="preserve"> </w:t>
      </w:r>
      <w:r w:rsidRPr="00F92A6F">
        <w:rPr>
          <w:rFonts w:ascii="Arial" w:hAnsi="Arial" w:cs="Arial"/>
          <w:spacing w:val="-2"/>
          <w:w w:val="115"/>
          <w:sz w:val="24"/>
          <w:szCs w:val="24"/>
        </w:rPr>
        <w:t>để</w:t>
      </w:r>
      <w:r w:rsidRPr="00F92A6F">
        <w:rPr>
          <w:rFonts w:ascii="Arial" w:hAnsi="Arial" w:cs="Arial"/>
          <w:spacing w:val="-14"/>
          <w:w w:val="115"/>
          <w:sz w:val="24"/>
          <w:szCs w:val="24"/>
        </w:rPr>
        <w:t xml:space="preserve"> </w:t>
      </w:r>
      <w:r w:rsidRPr="00F92A6F">
        <w:rPr>
          <w:rFonts w:ascii="Arial" w:hAnsi="Arial" w:cs="Arial"/>
          <w:spacing w:val="-2"/>
          <w:w w:val="115"/>
          <w:sz w:val="24"/>
          <w:szCs w:val="24"/>
        </w:rPr>
        <w:t>lại</w:t>
      </w:r>
      <w:r w:rsidRPr="00F92A6F">
        <w:rPr>
          <w:rFonts w:ascii="Arial" w:hAnsi="Arial" w:cs="Arial"/>
          <w:spacing w:val="-14"/>
          <w:w w:val="115"/>
          <w:sz w:val="24"/>
          <w:szCs w:val="24"/>
        </w:rPr>
        <w:t xml:space="preserve"> </w:t>
      </w:r>
      <w:r w:rsidRPr="00F92A6F">
        <w:rPr>
          <w:rFonts w:ascii="Arial" w:hAnsi="Arial" w:cs="Arial"/>
          <w:spacing w:val="-2"/>
          <w:w w:val="115"/>
          <w:sz w:val="24"/>
          <w:szCs w:val="24"/>
        </w:rPr>
        <w:t>chủng</w:t>
      </w:r>
      <w:r w:rsidRPr="00F92A6F">
        <w:rPr>
          <w:rFonts w:ascii="Arial" w:hAnsi="Arial" w:cs="Arial"/>
          <w:spacing w:val="-14"/>
          <w:w w:val="115"/>
          <w:sz w:val="24"/>
          <w:szCs w:val="24"/>
        </w:rPr>
        <w:t xml:space="preserve"> </w:t>
      </w:r>
      <w:r w:rsidRPr="00F92A6F">
        <w:rPr>
          <w:rFonts w:ascii="Arial" w:hAnsi="Arial" w:cs="Arial"/>
          <w:spacing w:val="-2"/>
          <w:w w:val="115"/>
          <w:sz w:val="24"/>
          <w:szCs w:val="24"/>
        </w:rPr>
        <w:t>tộc</w:t>
      </w:r>
      <w:r w:rsidRPr="00F92A6F">
        <w:rPr>
          <w:rFonts w:ascii="Arial" w:hAnsi="Arial" w:cs="Arial"/>
          <w:spacing w:val="-14"/>
          <w:w w:val="115"/>
          <w:sz w:val="24"/>
          <w:szCs w:val="24"/>
        </w:rPr>
        <w:t xml:space="preserve"> </w:t>
      </w:r>
      <w:r w:rsidRPr="00F92A6F">
        <w:rPr>
          <w:rFonts w:ascii="Arial" w:hAnsi="Arial" w:cs="Arial"/>
          <w:spacing w:val="-2"/>
          <w:w w:val="115"/>
          <w:sz w:val="24"/>
          <w:szCs w:val="24"/>
        </w:rPr>
        <w:t xml:space="preserve">“thượng </w:t>
      </w:r>
      <w:r w:rsidRPr="00F92A6F">
        <w:rPr>
          <w:rFonts w:ascii="Arial" w:hAnsi="Arial" w:cs="Arial"/>
          <w:w w:val="115"/>
          <w:sz w:val="24"/>
          <w:szCs w:val="24"/>
        </w:rPr>
        <w:t>đẳng”. “Thượng đẳng”, theo Hitler, đó là người Aryan,</w:t>
      </w:r>
      <w:r w:rsidRPr="00F92A6F">
        <w:rPr>
          <w:rFonts w:ascii="Arial" w:hAnsi="Arial" w:cs="Arial"/>
          <w:spacing w:val="-14"/>
          <w:w w:val="115"/>
          <w:sz w:val="24"/>
          <w:szCs w:val="24"/>
        </w:rPr>
        <w:t xml:space="preserve"> </w:t>
      </w:r>
      <w:r w:rsidRPr="00F92A6F">
        <w:rPr>
          <w:rFonts w:ascii="Arial" w:hAnsi="Arial" w:cs="Arial"/>
          <w:w w:val="115"/>
          <w:sz w:val="24"/>
          <w:szCs w:val="24"/>
        </w:rPr>
        <w:t>đó</w:t>
      </w:r>
      <w:r w:rsidRPr="00F92A6F">
        <w:rPr>
          <w:rFonts w:ascii="Arial" w:hAnsi="Arial" w:cs="Arial"/>
          <w:spacing w:val="-14"/>
          <w:w w:val="115"/>
          <w:sz w:val="24"/>
          <w:szCs w:val="24"/>
        </w:rPr>
        <w:t xml:space="preserve"> </w:t>
      </w:r>
      <w:r w:rsidRPr="00F92A6F">
        <w:rPr>
          <w:rFonts w:ascii="Arial" w:hAnsi="Arial" w:cs="Arial"/>
          <w:w w:val="115"/>
          <w:sz w:val="24"/>
          <w:szCs w:val="24"/>
        </w:rPr>
        <w:t>là</w:t>
      </w:r>
      <w:r w:rsidRPr="00F92A6F">
        <w:rPr>
          <w:rFonts w:ascii="Arial" w:hAnsi="Arial" w:cs="Arial"/>
          <w:spacing w:val="-14"/>
          <w:w w:val="115"/>
          <w:sz w:val="24"/>
          <w:szCs w:val="24"/>
        </w:rPr>
        <w:t xml:space="preserve"> </w:t>
      </w:r>
      <w:r w:rsidRPr="00F92A6F">
        <w:rPr>
          <w:rFonts w:ascii="Arial" w:hAnsi="Arial" w:cs="Arial"/>
          <w:w w:val="115"/>
          <w:sz w:val="24"/>
          <w:szCs w:val="24"/>
        </w:rPr>
        <w:t>người</w:t>
      </w:r>
      <w:r w:rsidRPr="00F92A6F">
        <w:rPr>
          <w:rFonts w:ascii="Arial" w:hAnsi="Arial" w:cs="Arial"/>
          <w:spacing w:val="-14"/>
          <w:w w:val="115"/>
          <w:sz w:val="24"/>
          <w:szCs w:val="24"/>
        </w:rPr>
        <w:t xml:space="preserve"> </w:t>
      </w:r>
      <w:r w:rsidRPr="00F92A6F">
        <w:rPr>
          <w:rFonts w:ascii="Arial" w:hAnsi="Arial" w:cs="Arial"/>
          <w:w w:val="115"/>
          <w:sz w:val="24"/>
          <w:szCs w:val="24"/>
        </w:rPr>
        <w:t>Đức</w:t>
      </w:r>
      <w:r w:rsidRPr="00F92A6F">
        <w:rPr>
          <w:rFonts w:ascii="Arial" w:hAnsi="Arial" w:cs="Arial"/>
          <w:spacing w:val="-14"/>
          <w:w w:val="115"/>
          <w:sz w:val="24"/>
          <w:szCs w:val="24"/>
        </w:rPr>
        <w:t xml:space="preserve"> </w:t>
      </w:r>
      <w:r w:rsidRPr="00F92A6F">
        <w:rPr>
          <w:rFonts w:ascii="Arial" w:hAnsi="Arial" w:cs="Arial"/>
          <w:w w:val="115"/>
          <w:sz w:val="24"/>
          <w:szCs w:val="24"/>
        </w:rPr>
        <w:t>thuần</w:t>
      </w:r>
      <w:r w:rsidRPr="00F92A6F">
        <w:rPr>
          <w:rFonts w:ascii="Arial" w:hAnsi="Arial" w:cs="Arial"/>
          <w:spacing w:val="-14"/>
          <w:w w:val="115"/>
          <w:sz w:val="24"/>
          <w:szCs w:val="24"/>
        </w:rPr>
        <w:t xml:space="preserve"> </w:t>
      </w:r>
      <w:r w:rsidRPr="00F92A6F">
        <w:rPr>
          <w:rFonts w:ascii="Arial" w:hAnsi="Arial" w:cs="Arial"/>
          <w:w w:val="115"/>
          <w:sz w:val="24"/>
          <w:szCs w:val="24"/>
        </w:rPr>
        <w:t>chủng</w:t>
      </w:r>
      <w:r w:rsidRPr="00F92A6F">
        <w:rPr>
          <w:rFonts w:ascii="Arial" w:hAnsi="Arial" w:cs="Arial"/>
          <w:spacing w:val="-14"/>
          <w:w w:val="115"/>
          <w:sz w:val="24"/>
          <w:szCs w:val="24"/>
        </w:rPr>
        <w:t xml:space="preserve"> </w:t>
      </w:r>
      <w:r w:rsidRPr="00F92A6F">
        <w:rPr>
          <w:rFonts w:ascii="Arial" w:hAnsi="Arial" w:cs="Arial"/>
          <w:w w:val="115"/>
          <w:sz w:val="24"/>
          <w:szCs w:val="24"/>
        </w:rPr>
        <w:t>(da</w:t>
      </w:r>
      <w:r w:rsidRPr="00F92A6F">
        <w:rPr>
          <w:rFonts w:ascii="Arial" w:hAnsi="Arial" w:cs="Arial"/>
          <w:spacing w:val="-14"/>
          <w:w w:val="115"/>
          <w:sz w:val="24"/>
          <w:szCs w:val="24"/>
        </w:rPr>
        <w:t xml:space="preserve"> </w:t>
      </w:r>
      <w:r w:rsidRPr="00F92A6F">
        <w:rPr>
          <w:rFonts w:ascii="Arial" w:hAnsi="Arial" w:cs="Arial"/>
          <w:w w:val="115"/>
          <w:sz w:val="24"/>
          <w:szCs w:val="24"/>
        </w:rPr>
        <w:t>trắng,</w:t>
      </w:r>
      <w:r w:rsidRPr="00F92A6F">
        <w:rPr>
          <w:rFonts w:ascii="Arial" w:hAnsi="Arial" w:cs="Arial"/>
          <w:spacing w:val="-14"/>
          <w:w w:val="115"/>
          <w:sz w:val="24"/>
          <w:szCs w:val="24"/>
        </w:rPr>
        <w:t xml:space="preserve"> </w:t>
      </w:r>
      <w:r w:rsidRPr="00F92A6F">
        <w:rPr>
          <w:rFonts w:ascii="Arial" w:hAnsi="Arial" w:cs="Arial"/>
          <w:w w:val="115"/>
          <w:sz w:val="24"/>
          <w:szCs w:val="24"/>
        </w:rPr>
        <w:t>mắt xanh,</w:t>
      </w:r>
      <w:r w:rsidRPr="00F92A6F">
        <w:rPr>
          <w:rFonts w:ascii="Arial" w:hAnsi="Arial" w:cs="Arial"/>
          <w:spacing w:val="-11"/>
          <w:w w:val="115"/>
          <w:sz w:val="24"/>
          <w:szCs w:val="24"/>
        </w:rPr>
        <w:t xml:space="preserve"> </w:t>
      </w:r>
      <w:r w:rsidRPr="00F92A6F">
        <w:rPr>
          <w:rFonts w:ascii="Arial" w:hAnsi="Arial" w:cs="Arial"/>
          <w:w w:val="115"/>
          <w:sz w:val="24"/>
          <w:szCs w:val="24"/>
        </w:rPr>
        <w:t>tóc</w:t>
      </w:r>
      <w:r w:rsidRPr="00F92A6F">
        <w:rPr>
          <w:rFonts w:ascii="Arial" w:hAnsi="Arial" w:cs="Arial"/>
          <w:spacing w:val="-11"/>
          <w:w w:val="115"/>
          <w:sz w:val="24"/>
          <w:szCs w:val="24"/>
        </w:rPr>
        <w:t xml:space="preserve"> </w:t>
      </w:r>
      <w:r w:rsidRPr="00F92A6F">
        <w:rPr>
          <w:rFonts w:ascii="Arial" w:hAnsi="Arial" w:cs="Arial"/>
          <w:w w:val="115"/>
          <w:sz w:val="24"/>
          <w:szCs w:val="24"/>
        </w:rPr>
        <w:t>vàng,</w:t>
      </w:r>
      <w:r w:rsidRPr="00F92A6F">
        <w:rPr>
          <w:rFonts w:ascii="Arial" w:hAnsi="Arial" w:cs="Arial"/>
          <w:spacing w:val="-11"/>
          <w:w w:val="115"/>
          <w:sz w:val="24"/>
          <w:szCs w:val="24"/>
        </w:rPr>
        <w:t xml:space="preserve"> </w:t>
      </w:r>
      <w:r w:rsidRPr="00F92A6F">
        <w:rPr>
          <w:rFonts w:ascii="Arial" w:hAnsi="Arial" w:cs="Arial"/>
          <w:w w:val="115"/>
          <w:sz w:val="24"/>
          <w:szCs w:val="24"/>
        </w:rPr>
        <w:t>cao</w:t>
      </w:r>
      <w:r w:rsidRPr="00F92A6F">
        <w:rPr>
          <w:rFonts w:ascii="Arial" w:hAnsi="Arial" w:cs="Arial"/>
          <w:spacing w:val="-11"/>
          <w:w w:val="115"/>
          <w:sz w:val="24"/>
          <w:szCs w:val="24"/>
        </w:rPr>
        <w:t xml:space="preserve"> </w:t>
      </w:r>
      <w:r w:rsidRPr="00F92A6F">
        <w:rPr>
          <w:rFonts w:ascii="Arial" w:hAnsi="Arial" w:cs="Arial"/>
          <w:w w:val="115"/>
          <w:sz w:val="24"/>
          <w:szCs w:val="24"/>
        </w:rPr>
        <w:t>lớn,</w:t>
      </w:r>
      <w:r w:rsidRPr="00F92A6F">
        <w:rPr>
          <w:rFonts w:ascii="Arial" w:hAnsi="Arial" w:cs="Arial"/>
          <w:spacing w:val="-11"/>
          <w:w w:val="115"/>
          <w:sz w:val="24"/>
          <w:szCs w:val="24"/>
        </w:rPr>
        <w:t xml:space="preserve"> </w:t>
      </w:r>
      <w:r w:rsidRPr="00F92A6F">
        <w:rPr>
          <w:rFonts w:ascii="Arial" w:hAnsi="Arial" w:cs="Arial"/>
          <w:w w:val="115"/>
          <w:sz w:val="24"/>
          <w:szCs w:val="24"/>
        </w:rPr>
        <w:t>xinh</w:t>
      </w:r>
      <w:r w:rsidRPr="00F92A6F">
        <w:rPr>
          <w:rFonts w:ascii="Arial" w:hAnsi="Arial" w:cs="Arial"/>
          <w:spacing w:val="-11"/>
          <w:w w:val="115"/>
          <w:sz w:val="24"/>
          <w:szCs w:val="24"/>
        </w:rPr>
        <w:t xml:space="preserve"> </w:t>
      </w:r>
      <w:r w:rsidRPr="00F92A6F">
        <w:rPr>
          <w:rFonts w:ascii="Arial" w:hAnsi="Arial" w:cs="Arial"/>
          <w:w w:val="115"/>
          <w:sz w:val="24"/>
          <w:szCs w:val="24"/>
        </w:rPr>
        <w:t>đẹp</w:t>
      </w:r>
      <w:r w:rsidRPr="00F92A6F">
        <w:rPr>
          <w:rFonts w:ascii="Arial" w:hAnsi="Arial" w:cs="Arial"/>
          <w:spacing w:val="-11"/>
          <w:w w:val="115"/>
          <w:sz w:val="24"/>
          <w:szCs w:val="24"/>
        </w:rPr>
        <w:t xml:space="preserve"> </w:t>
      </w:r>
      <w:r w:rsidRPr="00F92A6F">
        <w:rPr>
          <w:rFonts w:ascii="Arial" w:hAnsi="Arial" w:cs="Arial"/>
          <w:w w:val="115"/>
          <w:sz w:val="24"/>
          <w:szCs w:val="24"/>
        </w:rPr>
        <w:t>và</w:t>
      </w:r>
      <w:r w:rsidRPr="00F92A6F">
        <w:rPr>
          <w:rFonts w:ascii="Arial" w:hAnsi="Arial" w:cs="Arial"/>
          <w:spacing w:val="-11"/>
          <w:w w:val="115"/>
          <w:sz w:val="24"/>
          <w:szCs w:val="24"/>
        </w:rPr>
        <w:t xml:space="preserve"> </w:t>
      </w:r>
      <w:r w:rsidRPr="00F92A6F">
        <w:rPr>
          <w:rFonts w:ascii="Arial" w:hAnsi="Arial" w:cs="Arial"/>
          <w:w w:val="115"/>
          <w:sz w:val="24"/>
          <w:szCs w:val="24"/>
        </w:rPr>
        <w:t>thông</w:t>
      </w:r>
      <w:r w:rsidRPr="00F92A6F">
        <w:rPr>
          <w:rFonts w:ascii="Arial" w:hAnsi="Arial" w:cs="Arial"/>
          <w:spacing w:val="-11"/>
          <w:w w:val="115"/>
          <w:sz w:val="24"/>
          <w:szCs w:val="24"/>
        </w:rPr>
        <w:t xml:space="preserve"> </w:t>
      </w:r>
      <w:r w:rsidRPr="00F92A6F">
        <w:rPr>
          <w:rFonts w:ascii="Arial" w:hAnsi="Arial" w:cs="Arial"/>
          <w:w w:val="115"/>
          <w:sz w:val="24"/>
          <w:szCs w:val="24"/>
        </w:rPr>
        <w:t>minh).</w:t>
      </w:r>
    </w:p>
    <w:p w14:paraId="4D1504E4" w14:textId="77777777" w:rsidR="00D25A29" w:rsidRPr="00F92A6F" w:rsidRDefault="00D25A29" w:rsidP="00D25A29">
      <w:pPr>
        <w:pStyle w:val="BodyText"/>
        <w:rPr>
          <w:rFonts w:ascii="Arial" w:hAnsi="Arial" w:cs="Arial"/>
          <w:sz w:val="24"/>
          <w:szCs w:val="24"/>
        </w:rPr>
      </w:pPr>
    </w:p>
    <w:p w14:paraId="3A6987A7" w14:textId="77777777" w:rsidR="00D25A29" w:rsidRPr="00F92A6F" w:rsidRDefault="00D25A29" w:rsidP="00D25A29">
      <w:pPr>
        <w:pStyle w:val="BodyText"/>
        <w:spacing w:before="193"/>
        <w:rPr>
          <w:rFonts w:ascii="Arial" w:hAnsi="Arial" w:cs="Arial"/>
          <w:sz w:val="24"/>
          <w:szCs w:val="24"/>
        </w:rPr>
      </w:pPr>
    </w:p>
    <w:p w14:paraId="7D85EFED" w14:textId="77777777" w:rsidR="00D25A29" w:rsidRPr="001C3A2A" w:rsidRDefault="00D25A29" w:rsidP="00D25A29">
      <w:pPr>
        <w:pStyle w:val="Heading6"/>
        <w:spacing w:before="1"/>
        <w:jc w:val="both"/>
        <w:rPr>
          <w:rFonts w:ascii="Arial" w:hAnsi="Arial" w:cs="Arial"/>
          <w:b/>
          <w:bCs/>
          <w:color w:val="FF0000"/>
          <w:sz w:val="24"/>
          <w:szCs w:val="24"/>
        </w:rPr>
      </w:pPr>
      <w:r w:rsidRPr="001C3A2A">
        <w:rPr>
          <w:rFonts w:ascii="Arial" w:hAnsi="Arial" w:cs="Arial"/>
          <w:b/>
          <w:bCs/>
          <w:color w:val="FF0000"/>
          <w:w w:val="125"/>
          <w:sz w:val="24"/>
          <w:szCs w:val="24"/>
        </w:rPr>
        <w:t>Pol</w:t>
      </w:r>
      <w:r w:rsidRPr="001C3A2A">
        <w:rPr>
          <w:rFonts w:ascii="Arial" w:hAnsi="Arial" w:cs="Arial"/>
          <w:b/>
          <w:bCs/>
          <w:color w:val="FF0000"/>
          <w:spacing w:val="-8"/>
          <w:w w:val="125"/>
          <w:sz w:val="24"/>
          <w:szCs w:val="24"/>
        </w:rPr>
        <w:t xml:space="preserve"> </w:t>
      </w:r>
      <w:r w:rsidRPr="001C3A2A">
        <w:rPr>
          <w:rFonts w:ascii="Arial" w:hAnsi="Arial" w:cs="Arial"/>
          <w:b/>
          <w:bCs/>
          <w:color w:val="FF0000"/>
          <w:spacing w:val="-5"/>
          <w:w w:val="125"/>
          <w:sz w:val="24"/>
          <w:szCs w:val="24"/>
        </w:rPr>
        <w:t>Pot</w:t>
      </w:r>
    </w:p>
    <w:p w14:paraId="16524445" w14:textId="77777777" w:rsidR="00D25A29" w:rsidRPr="00F92A6F" w:rsidRDefault="00D25A29" w:rsidP="00D25A29">
      <w:pPr>
        <w:pStyle w:val="BodyText"/>
        <w:spacing w:before="19"/>
        <w:rPr>
          <w:rFonts w:ascii="Arial" w:hAnsi="Arial" w:cs="Arial"/>
          <w:b w:val="0"/>
          <w:sz w:val="24"/>
          <w:szCs w:val="24"/>
        </w:rPr>
      </w:pPr>
    </w:p>
    <w:p w14:paraId="6D11D791" w14:textId="77777777" w:rsidR="00D25A29" w:rsidRPr="00F92A6F" w:rsidRDefault="00D25A29" w:rsidP="00D25A29">
      <w:pPr>
        <w:pStyle w:val="BodyText"/>
        <w:spacing w:line="338" w:lineRule="auto"/>
        <w:ind w:left="390" w:right="390" w:firstLine="453"/>
        <w:jc w:val="both"/>
        <w:rPr>
          <w:rFonts w:ascii="Arial" w:hAnsi="Arial" w:cs="Arial"/>
          <w:sz w:val="24"/>
          <w:szCs w:val="24"/>
        </w:rPr>
      </w:pPr>
      <w:r w:rsidRPr="00F92A6F">
        <w:rPr>
          <w:rFonts w:ascii="Arial" w:hAnsi="Arial" w:cs="Arial"/>
          <w:w w:val="115"/>
          <w:sz w:val="24"/>
          <w:szCs w:val="24"/>
        </w:rPr>
        <w:t xml:space="preserve">Pol Pot đã giết người hàng loạt, và giết chính </w:t>
      </w:r>
      <w:r w:rsidRPr="00F92A6F">
        <w:rPr>
          <w:rFonts w:ascii="Arial" w:hAnsi="Arial" w:cs="Arial"/>
          <w:w w:val="110"/>
          <w:sz w:val="24"/>
          <w:szCs w:val="24"/>
        </w:rPr>
        <w:t>người</w:t>
      </w:r>
      <w:r w:rsidRPr="00F92A6F">
        <w:rPr>
          <w:rFonts w:ascii="Arial" w:hAnsi="Arial" w:cs="Arial"/>
          <w:spacing w:val="-7"/>
          <w:w w:val="110"/>
          <w:sz w:val="24"/>
          <w:szCs w:val="24"/>
        </w:rPr>
        <w:t xml:space="preserve"> </w:t>
      </w:r>
      <w:r w:rsidRPr="00F92A6F">
        <w:rPr>
          <w:rFonts w:ascii="Arial" w:hAnsi="Arial" w:cs="Arial"/>
          <w:w w:val="110"/>
          <w:sz w:val="24"/>
          <w:szCs w:val="24"/>
        </w:rPr>
        <w:t>của</w:t>
      </w:r>
      <w:r w:rsidRPr="00F92A6F">
        <w:rPr>
          <w:rFonts w:ascii="Arial" w:hAnsi="Arial" w:cs="Arial"/>
          <w:spacing w:val="-7"/>
          <w:w w:val="110"/>
          <w:sz w:val="24"/>
          <w:szCs w:val="24"/>
        </w:rPr>
        <w:t xml:space="preserve"> </w:t>
      </w:r>
      <w:r w:rsidRPr="00F92A6F">
        <w:rPr>
          <w:rFonts w:ascii="Arial" w:hAnsi="Arial" w:cs="Arial"/>
          <w:w w:val="110"/>
          <w:sz w:val="24"/>
          <w:szCs w:val="24"/>
        </w:rPr>
        <w:t>dân</w:t>
      </w:r>
      <w:r w:rsidRPr="00F92A6F">
        <w:rPr>
          <w:rFonts w:ascii="Arial" w:hAnsi="Arial" w:cs="Arial"/>
          <w:spacing w:val="-7"/>
          <w:w w:val="110"/>
          <w:sz w:val="24"/>
          <w:szCs w:val="24"/>
        </w:rPr>
        <w:t xml:space="preserve"> </w:t>
      </w:r>
      <w:r w:rsidRPr="00F92A6F">
        <w:rPr>
          <w:rFonts w:ascii="Arial" w:hAnsi="Arial" w:cs="Arial"/>
          <w:w w:val="110"/>
          <w:sz w:val="24"/>
          <w:szCs w:val="24"/>
        </w:rPr>
        <w:t>tộc</w:t>
      </w:r>
      <w:r w:rsidRPr="00F92A6F">
        <w:rPr>
          <w:rFonts w:ascii="Arial" w:hAnsi="Arial" w:cs="Arial"/>
          <w:spacing w:val="-7"/>
          <w:w w:val="110"/>
          <w:sz w:val="24"/>
          <w:szCs w:val="24"/>
        </w:rPr>
        <w:t xml:space="preserve"> </w:t>
      </w:r>
      <w:r w:rsidRPr="00F92A6F">
        <w:rPr>
          <w:rFonts w:ascii="Arial" w:hAnsi="Arial" w:cs="Arial"/>
          <w:w w:val="110"/>
          <w:sz w:val="24"/>
          <w:szCs w:val="24"/>
        </w:rPr>
        <w:t>mình.</w:t>
      </w:r>
      <w:r w:rsidRPr="00F92A6F">
        <w:rPr>
          <w:rFonts w:ascii="Arial" w:hAnsi="Arial" w:cs="Arial"/>
          <w:spacing w:val="-7"/>
          <w:w w:val="110"/>
          <w:sz w:val="24"/>
          <w:szCs w:val="24"/>
        </w:rPr>
        <w:t xml:space="preserve"> </w:t>
      </w:r>
      <w:r w:rsidRPr="00F92A6F">
        <w:rPr>
          <w:rFonts w:ascii="Arial" w:hAnsi="Arial" w:cs="Arial"/>
          <w:w w:val="110"/>
          <w:sz w:val="24"/>
          <w:szCs w:val="24"/>
        </w:rPr>
        <w:t>Mục</w:t>
      </w:r>
      <w:r w:rsidRPr="00F92A6F">
        <w:rPr>
          <w:rFonts w:ascii="Arial" w:hAnsi="Arial" w:cs="Arial"/>
          <w:spacing w:val="-7"/>
          <w:w w:val="110"/>
          <w:sz w:val="24"/>
          <w:szCs w:val="24"/>
        </w:rPr>
        <w:t xml:space="preserve"> </w:t>
      </w:r>
      <w:r w:rsidRPr="00F92A6F">
        <w:rPr>
          <w:rFonts w:ascii="Arial" w:hAnsi="Arial" w:cs="Arial"/>
          <w:w w:val="110"/>
          <w:sz w:val="24"/>
          <w:szCs w:val="24"/>
        </w:rPr>
        <w:t>đích</w:t>
      </w:r>
      <w:r w:rsidRPr="00F92A6F">
        <w:rPr>
          <w:rFonts w:ascii="Arial" w:hAnsi="Arial" w:cs="Arial"/>
          <w:spacing w:val="-7"/>
          <w:w w:val="110"/>
          <w:sz w:val="24"/>
          <w:szCs w:val="24"/>
        </w:rPr>
        <w:t xml:space="preserve"> </w:t>
      </w:r>
      <w:r w:rsidRPr="00F92A6F">
        <w:rPr>
          <w:rFonts w:ascii="Arial" w:hAnsi="Arial" w:cs="Arial"/>
          <w:w w:val="110"/>
          <w:sz w:val="24"/>
          <w:szCs w:val="24"/>
        </w:rPr>
        <w:t>của</w:t>
      </w:r>
      <w:r w:rsidRPr="00F92A6F">
        <w:rPr>
          <w:rFonts w:ascii="Arial" w:hAnsi="Arial" w:cs="Arial"/>
          <w:spacing w:val="-7"/>
          <w:w w:val="110"/>
          <w:sz w:val="24"/>
          <w:szCs w:val="24"/>
        </w:rPr>
        <w:t xml:space="preserve"> </w:t>
      </w:r>
      <w:r w:rsidRPr="00F92A6F">
        <w:rPr>
          <w:rFonts w:ascii="Arial" w:hAnsi="Arial" w:cs="Arial"/>
          <w:w w:val="110"/>
          <w:sz w:val="24"/>
          <w:szCs w:val="24"/>
        </w:rPr>
        <w:t>Pol</w:t>
      </w:r>
      <w:r w:rsidRPr="00F92A6F">
        <w:rPr>
          <w:rFonts w:ascii="Arial" w:hAnsi="Arial" w:cs="Arial"/>
          <w:spacing w:val="-7"/>
          <w:w w:val="110"/>
          <w:sz w:val="24"/>
          <w:szCs w:val="24"/>
        </w:rPr>
        <w:t xml:space="preserve"> </w:t>
      </w:r>
      <w:r w:rsidRPr="00F92A6F">
        <w:rPr>
          <w:rFonts w:ascii="Arial" w:hAnsi="Arial" w:cs="Arial"/>
          <w:w w:val="110"/>
          <w:sz w:val="24"/>
          <w:szCs w:val="24"/>
        </w:rPr>
        <w:t>Pot</w:t>
      </w:r>
      <w:r w:rsidRPr="00F92A6F">
        <w:rPr>
          <w:rFonts w:ascii="Arial" w:hAnsi="Arial" w:cs="Arial"/>
          <w:spacing w:val="-7"/>
          <w:w w:val="110"/>
          <w:sz w:val="24"/>
          <w:szCs w:val="24"/>
        </w:rPr>
        <w:t xml:space="preserve"> </w:t>
      </w:r>
      <w:r w:rsidRPr="00F92A6F">
        <w:rPr>
          <w:rFonts w:ascii="Arial" w:hAnsi="Arial" w:cs="Arial"/>
          <w:w w:val="110"/>
          <w:sz w:val="24"/>
          <w:szCs w:val="24"/>
        </w:rPr>
        <w:t>là</w:t>
      </w:r>
      <w:r w:rsidRPr="00F92A6F">
        <w:rPr>
          <w:rFonts w:ascii="Arial" w:hAnsi="Arial" w:cs="Arial"/>
          <w:spacing w:val="-7"/>
          <w:w w:val="110"/>
          <w:sz w:val="24"/>
          <w:szCs w:val="24"/>
        </w:rPr>
        <w:t xml:space="preserve"> </w:t>
      </w:r>
      <w:r w:rsidRPr="00F92A6F">
        <w:rPr>
          <w:rFonts w:ascii="Arial" w:hAnsi="Arial" w:cs="Arial"/>
          <w:w w:val="110"/>
          <w:sz w:val="24"/>
          <w:szCs w:val="24"/>
        </w:rPr>
        <w:t xml:space="preserve">xây </w:t>
      </w:r>
      <w:r w:rsidRPr="00F92A6F">
        <w:rPr>
          <w:rFonts w:ascii="Arial" w:hAnsi="Arial" w:cs="Arial"/>
          <w:spacing w:val="-2"/>
          <w:w w:val="110"/>
          <w:sz w:val="24"/>
          <w:szCs w:val="24"/>
        </w:rPr>
        <w:t>dựng</w:t>
      </w:r>
      <w:r w:rsidRPr="00F92A6F">
        <w:rPr>
          <w:rFonts w:ascii="Arial" w:hAnsi="Arial" w:cs="Arial"/>
          <w:spacing w:val="-11"/>
          <w:w w:val="110"/>
          <w:sz w:val="24"/>
          <w:szCs w:val="24"/>
        </w:rPr>
        <w:t xml:space="preserve"> </w:t>
      </w:r>
      <w:r w:rsidRPr="00F92A6F">
        <w:rPr>
          <w:rFonts w:ascii="Arial" w:hAnsi="Arial" w:cs="Arial"/>
          <w:spacing w:val="-2"/>
          <w:w w:val="110"/>
          <w:sz w:val="24"/>
          <w:szCs w:val="24"/>
        </w:rPr>
        <w:t>một</w:t>
      </w:r>
      <w:r w:rsidRPr="00F92A6F">
        <w:rPr>
          <w:rFonts w:ascii="Arial" w:hAnsi="Arial" w:cs="Arial"/>
          <w:spacing w:val="-11"/>
          <w:w w:val="110"/>
          <w:sz w:val="24"/>
          <w:szCs w:val="24"/>
        </w:rPr>
        <w:t xml:space="preserve"> </w:t>
      </w:r>
      <w:r w:rsidRPr="00F92A6F">
        <w:rPr>
          <w:rFonts w:ascii="Arial" w:hAnsi="Arial" w:cs="Arial"/>
          <w:spacing w:val="-2"/>
          <w:w w:val="110"/>
          <w:sz w:val="24"/>
          <w:szCs w:val="24"/>
        </w:rPr>
        <w:t>xã</w:t>
      </w:r>
      <w:r w:rsidRPr="00F92A6F">
        <w:rPr>
          <w:rFonts w:ascii="Arial" w:hAnsi="Arial" w:cs="Arial"/>
          <w:spacing w:val="-11"/>
          <w:w w:val="110"/>
          <w:sz w:val="24"/>
          <w:szCs w:val="24"/>
        </w:rPr>
        <w:t xml:space="preserve"> </w:t>
      </w:r>
      <w:r w:rsidRPr="00F92A6F">
        <w:rPr>
          <w:rFonts w:ascii="Arial" w:hAnsi="Arial" w:cs="Arial"/>
          <w:spacing w:val="-2"/>
          <w:w w:val="110"/>
          <w:sz w:val="24"/>
          <w:szCs w:val="24"/>
        </w:rPr>
        <w:t>hội</w:t>
      </w:r>
      <w:r w:rsidRPr="00F92A6F">
        <w:rPr>
          <w:rFonts w:ascii="Arial" w:hAnsi="Arial" w:cs="Arial"/>
          <w:spacing w:val="-11"/>
          <w:w w:val="110"/>
          <w:sz w:val="24"/>
          <w:szCs w:val="24"/>
        </w:rPr>
        <w:t xml:space="preserve"> </w:t>
      </w:r>
      <w:r w:rsidRPr="00F92A6F">
        <w:rPr>
          <w:rFonts w:ascii="Arial" w:hAnsi="Arial" w:cs="Arial"/>
          <w:spacing w:val="-2"/>
          <w:w w:val="110"/>
          <w:sz w:val="24"/>
          <w:szCs w:val="24"/>
        </w:rPr>
        <w:t>lý</w:t>
      </w:r>
      <w:r w:rsidRPr="00F92A6F">
        <w:rPr>
          <w:rFonts w:ascii="Arial" w:hAnsi="Arial" w:cs="Arial"/>
          <w:spacing w:val="-11"/>
          <w:w w:val="110"/>
          <w:sz w:val="24"/>
          <w:szCs w:val="24"/>
        </w:rPr>
        <w:t xml:space="preserve"> </w:t>
      </w:r>
      <w:r w:rsidRPr="00F92A6F">
        <w:rPr>
          <w:rFonts w:ascii="Arial" w:hAnsi="Arial" w:cs="Arial"/>
          <w:spacing w:val="-2"/>
          <w:w w:val="110"/>
          <w:sz w:val="24"/>
          <w:szCs w:val="24"/>
        </w:rPr>
        <w:t>tưởng</w:t>
      </w:r>
      <w:r w:rsidRPr="00F92A6F">
        <w:rPr>
          <w:rFonts w:ascii="Arial" w:hAnsi="Arial" w:cs="Arial"/>
          <w:spacing w:val="-11"/>
          <w:w w:val="110"/>
          <w:sz w:val="24"/>
          <w:szCs w:val="24"/>
        </w:rPr>
        <w:t xml:space="preserve"> </w:t>
      </w:r>
      <w:r w:rsidRPr="00F92A6F">
        <w:rPr>
          <w:rFonts w:ascii="Arial" w:hAnsi="Arial" w:cs="Arial"/>
          <w:spacing w:val="-2"/>
          <w:w w:val="110"/>
          <w:sz w:val="24"/>
          <w:szCs w:val="24"/>
        </w:rPr>
        <w:t>theo</w:t>
      </w:r>
      <w:r w:rsidRPr="00F92A6F">
        <w:rPr>
          <w:rFonts w:ascii="Arial" w:hAnsi="Arial" w:cs="Arial"/>
          <w:spacing w:val="-11"/>
          <w:w w:val="110"/>
          <w:sz w:val="24"/>
          <w:szCs w:val="24"/>
        </w:rPr>
        <w:t xml:space="preserve"> </w:t>
      </w:r>
      <w:r w:rsidRPr="00F92A6F">
        <w:rPr>
          <w:rFonts w:ascii="Arial" w:hAnsi="Arial" w:cs="Arial"/>
          <w:spacing w:val="-2"/>
          <w:w w:val="110"/>
          <w:sz w:val="24"/>
          <w:szCs w:val="24"/>
        </w:rPr>
        <w:t>cách</w:t>
      </w:r>
      <w:r w:rsidRPr="00F92A6F">
        <w:rPr>
          <w:rFonts w:ascii="Arial" w:hAnsi="Arial" w:cs="Arial"/>
          <w:spacing w:val="-11"/>
          <w:w w:val="110"/>
          <w:sz w:val="24"/>
          <w:szCs w:val="24"/>
        </w:rPr>
        <w:t xml:space="preserve"> </w:t>
      </w:r>
      <w:r w:rsidRPr="00F92A6F">
        <w:rPr>
          <w:rFonts w:ascii="Arial" w:hAnsi="Arial" w:cs="Arial"/>
          <w:spacing w:val="-2"/>
          <w:w w:val="110"/>
          <w:sz w:val="24"/>
          <w:szCs w:val="24"/>
        </w:rPr>
        <w:t>của</w:t>
      </w:r>
      <w:r w:rsidRPr="00F92A6F">
        <w:rPr>
          <w:rFonts w:ascii="Arial" w:hAnsi="Arial" w:cs="Arial"/>
          <w:spacing w:val="-11"/>
          <w:w w:val="110"/>
          <w:sz w:val="24"/>
          <w:szCs w:val="24"/>
        </w:rPr>
        <w:t xml:space="preserve"> </w:t>
      </w:r>
      <w:r w:rsidRPr="00F92A6F">
        <w:rPr>
          <w:rFonts w:ascii="Arial" w:hAnsi="Arial" w:cs="Arial"/>
          <w:spacing w:val="-2"/>
          <w:w w:val="110"/>
          <w:sz w:val="24"/>
          <w:szCs w:val="24"/>
        </w:rPr>
        <w:t>ông.</w:t>
      </w:r>
      <w:r w:rsidRPr="00F92A6F">
        <w:rPr>
          <w:rFonts w:ascii="Arial" w:hAnsi="Arial" w:cs="Arial"/>
          <w:spacing w:val="-11"/>
          <w:w w:val="110"/>
          <w:sz w:val="24"/>
          <w:szCs w:val="24"/>
        </w:rPr>
        <w:t xml:space="preserve"> </w:t>
      </w:r>
      <w:r w:rsidRPr="00F92A6F">
        <w:rPr>
          <w:rFonts w:ascii="Arial" w:hAnsi="Arial" w:cs="Arial"/>
          <w:spacing w:val="-2"/>
          <w:w w:val="110"/>
          <w:sz w:val="24"/>
          <w:szCs w:val="24"/>
        </w:rPr>
        <w:t>Ông</w:t>
      </w:r>
      <w:r w:rsidRPr="00F92A6F">
        <w:rPr>
          <w:rFonts w:ascii="Arial" w:hAnsi="Arial" w:cs="Arial"/>
          <w:spacing w:val="-11"/>
          <w:w w:val="110"/>
          <w:sz w:val="24"/>
          <w:szCs w:val="24"/>
        </w:rPr>
        <w:t xml:space="preserve"> </w:t>
      </w:r>
      <w:r w:rsidRPr="00F92A6F">
        <w:rPr>
          <w:rFonts w:ascii="Arial" w:hAnsi="Arial" w:cs="Arial"/>
          <w:spacing w:val="-2"/>
          <w:w w:val="110"/>
          <w:sz w:val="24"/>
          <w:szCs w:val="24"/>
        </w:rPr>
        <w:t xml:space="preserve">căm </w:t>
      </w:r>
      <w:r w:rsidRPr="00F92A6F">
        <w:rPr>
          <w:rFonts w:ascii="Arial" w:hAnsi="Arial" w:cs="Arial"/>
          <w:w w:val="110"/>
          <w:sz w:val="24"/>
          <w:szCs w:val="24"/>
        </w:rPr>
        <w:t>ghét</w:t>
      </w:r>
      <w:r w:rsidRPr="00F92A6F">
        <w:rPr>
          <w:rFonts w:ascii="Arial" w:hAnsi="Arial" w:cs="Arial"/>
          <w:spacing w:val="-12"/>
          <w:w w:val="110"/>
          <w:sz w:val="24"/>
          <w:szCs w:val="24"/>
        </w:rPr>
        <w:t xml:space="preserve"> </w:t>
      </w:r>
      <w:r w:rsidRPr="00F92A6F">
        <w:rPr>
          <w:rFonts w:ascii="Arial" w:hAnsi="Arial" w:cs="Arial"/>
          <w:w w:val="110"/>
          <w:sz w:val="24"/>
          <w:szCs w:val="24"/>
        </w:rPr>
        <w:t>và</w:t>
      </w:r>
      <w:r w:rsidRPr="00F92A6F">
        <w:rPr>
          <w:rFonts w:ascii="Arial" w:hAnsi="Arial" w:cs="Arial"/>
          <w:spacing w:val="-12"/>
          <w:w w:val="110"/>
          <w:sz w:val="24"/>
          <w:szCs w:val="24"/>
        </w:rPr>
        <w:t xml:space="preserve"> </w:t>
      </w:r>
      <w:r w:rsidRPr="00F92A6F">
        <w:rPr>
          <w:rFonts w:ascii="Arial" w:hAnsi="Arial" w:cs="Arial"/>
          <w:w w:val="110"/>
          <w:sz w:val="24"/>
          <w:szCs w:val="24"/>
        </w:rPr>
        <w:t>muốn</w:t>
      </w:r>
      <w:r w:rsidRPr="00F92A6F">
        <w:rPr>
          <w:rFonts w:ascii="Arial" w:hAnsi="Arial" w:cs="Arial"/>
          <w:spacing w:val="-12"/>
          <w:w w:val="110"/>
          <w:sz w:val="24"/>
          <w:szCs w:val="24"/>
        </w:rPr>
        <w:t xml:space="preserve"> </w:t>
      </w:r>
      <w:r w:rsidRPr="00F92A6F">
        <w:rPr>
          <w:rFonts w:ascii="Arial" w:hAnsi="Arial" w:cs="Arial"/>
          <w:w w:val="110"/>
          <w:sz w:val="24"/>
          <w:szCs w:val="24"/>
        </w:rPr>
        <w:t>xóa</w:t>
      </w:r>
      <w:r w:rsidRPr="00F92A6F">
        <w:rPr>
          <w:rFonts w:ascii="Arial" w:hAnsi="Arial" w:cs="Arial"/>
          <w:spacing w:val="-12"/>
          <w:w w:val="110"/>
          <w:sz w:val="24"/>
          <w:szCs w:val="24"/>
        </w:rPr>
        <w:t xml:space="preserve"> </w:t>
      </w:r>
      <w:r w:rsidRPr="00F92A6F">
        <w:rPr>
          <w:rFonts w:ascii="Arial" w:hAnsi="Arial" w:cs="Arial"/>
          <w:w w:val="110"/>
          <w:sz w:val="24"/>
          <w:szCs w:val="24"/>
        </w:rPr>
        <w:t>bỏ</w:t>
      </w:r>
      <w:r w:rsidRPr="00F92A6F">
        <w:rPr>
          <w:rFonts w:ascii="Arial" w:hAnsi="Arial" w:cs="Arial"/>
          <w:spacing w:val="-12"/>
          <w:w w:val="110"/>
          <w:sz w:val="24"/>
          <w:szCs w:val="24"/>
        </w:rPr>
        <w:t xml:space="preserve"> </w:t>
      </w:r>
      <w:r w:rsidRPr="00F92A6F">
        <w:rPr>
          <w:rFonts w:ascii="Arial" w:hAnsi="Arial" w:cs="Arial"/>
          <w:w w:val="110"/>
          <w:sz w:val="24"/>
          <w:szCs w:val="24"/>
        </w:rPr>
        <w:t>tận</w:t>
      </w:r>
      <w:r w:rsidRPr="00F92A6F">
        <w:rPr>
          <w:rFonts w:ascii="Arial" w:hAnsi="Arial" w:cs="Arial"/>
          <w:spacing w:val="-12"/>
          <w:w w:val="110"/>
          <w:sz w:val="24"/>
          <w:szCs w:val="24"/>
        </w:rPr>
        <w:t xml:space="preserve"> </w:t>
      </w:r>
      <w:r w:rsidRPr="00F92A6F">
        <w:rPr>
          <w:rFonts w:ascii="Arial" w:hAnsi="Arial" w:cs="Arial"/>
          <w:w w:val="110"/>
          <w:sz w:val="24"/>
          <w:szCs w:val="24"/>
        </w:rPr>
        <w:t>căn</w:t>
      </w:r>
      <w:r w:rsidRPr="00F92A6F">
        <w:rPr>
          <w:rFonts w:ascii="Arial" w:hAnsi="Arial" w:cs="Arial"/>
          <w:spacing w:val="-12"/>
          <w:w w:val="110"/>
          <w:sz w:val="24"/>
          <w:szCs w:val="24"/>
        </w:rPr>
        <w:t xml:space="preserve"> </w:t>
      </w:r>
      <w:r w:rsidRPr="00F92A6F">
        <w:rPr>
          <w:rFonts w:ascii="Arial" w:hAnsi="Arial" w:cs="Arial"/>
          <w:w w:val="110"/>
          <w:sz w:val="24"/>
          <w:szCs w:val="24"/>
        </w:rPr>
        <w:t>giai</w:t>
      </w:r>
      <w:r w:rsidRPr="00F92A6F">
        <w:rPr>
          <w:rFonts w:ascii="Arial" w:hAnsi="Arial" w:cs="Arial"/>
          <w:spacing w:val="-12"/>
          <w:w w:val="110"/>
          <w:sz w:val="24"/>
          <w:szCs w:val="24"/>
        </w:rPr>
        <w:t xml:space="preserve"> </w:t>
      </w:r>
      <w:r w:rsidRPr="00F92A6F">
        <w:rPr>
          <w:rFonts w:ascii="Arial" w:hAnsi="Arial" w:cs="Arial"/>
          <w:w w:val="110"/>
          <w:sz w:val="24"/>
          <w:szCs w:val="24"/>
        </w:rPr>
        <w:t>cấp</w:t>
      </w:r>
      <w:r w:rsidRPr="00F92A6F">
        <w:rPr>
          <w:rFonts w:ascii="Arial" w:hAnsi="Arial" w:cs="Arial"/>
          <w:spacing w:val="-12"/>
          <w:w w:val="110"/>
          <w:sz w:val="24"/>
          <w:szCs w:val="24"/>
        </w:rPr>
        <w:t xml:space="preserve"> </w:t>
      </w:r>
      <w:r w:rsidRPr="00F92A6F">
        <w:rPr>
          <w:rFonts w:ascii="Arial" w:hAnsi="Arial" w:cs="Arial"/>
          <w:w w:val="110"/>
          <w:sz w:val="24"/>
          <w:szCs w:val="24"/>
        </w:rPr>
        <w:t>tư</w:t>
      </w:r>
      <w:r w:rsidRPr="00F92A6F">
        <w:rPr>
          <w:rFonts w:ascii="Arial" w:hAnsi="Arial" w:cs="Arial"/>
          <w:spacing w:val="-12"/>
          <w:w w:val="110"/>
          <w:sz w:val="24"/>
          <w:szCs w:val="24"/>
        </w:rPr>
        <w:t xml:space="preserve"> </w:t>
      </w:r>
      <w:r w:rsidRPr="00F92A6F">
        <w:rPr>
          <w:rFonts w:ascii="Arial" w:hAnsi="Arial" w:cs="Arial"/>
          <w:w w:val="110"/>
          <w:sz w:val="24"/>
          <w:szCs w:val="24"/>
        </w:rPr>
        <w:t>sản,</w:t>
      </w:r>
      <w:r w:rsidRPr="00F92A6F">
        <w:rPr>
          <w:rFonts w:ascii="Arial" w:hAnsi="Arial" w:cs="Arial"/>
          <w:spacing w:val="-12"/>
          <w:w w:val="110"/>
          <w:sz w:val="24"/>
          <w:szCs w:val="24"/>
        </w:rPr>
        <w:t xml:space="preserve"> </w:t>
      </w:r>
      <w:r w:rsidRPr="00F92A6F">
        <w:rPr>
          <w:rFonts w:ascii="Arial" w:hAnsi="Arial" w:cs="Arial"/>
          <w:w w:val="110"/>
          <w:sz w:val="24"/>
          <w:szCs w:val="24"/>
        </w:rPr>
        <w:t>bao</w:t>
      </w:r>
      <w:r w:rsidRPr="00F92A6F">
        <w:rPr>
          <w:rFonts w:ascii="Arial" w:hAnsi="Arial" w:cs="Arial"/>
          <w:spacing w:val="-12"/>
          <w:w w:val="110"/>
          <w:sz w:val="24"/>
          <w:szCs w:val="24"/>
        </w:rPr>
        <w:t xml:space="preserve"> </w:t>
      </w:r>
      <w:r w:rsidRPr="00F92A6F">
        <w:rPr>
          <w:rFonts w:ascii="Arial" w:hAnsi="Arial" w:cs="Arial"/>
          <w:w w:val="110"/>
          <w:sz w:val="24"/>
          <w:szCs w:val="24"/>
        </w:rPr>
        <w:t xml:space="preserve">gồm </w:t>
      </w:r>
      <w:r w:rsidRPr="00F92A6F">
        <w:rPr>
          <w:rFonts w:ascii="Arial" w:hAnsi="Arial" w:cs="Arial"/>
          <w:w w:val="115"/>
          <w:sz w:val="24"/>
          <w:szCs w:val="24"/>
        </w:rPr>
        <w:t>tầng</w:t>
      </w:r>
      <w:r w:rsidRPr="00F92A6F">
        <w:rPr>
          <w:rFonts w:ascii="Arial" w:hAnsi="Arial" w:cs="Arial"/>
          <w:spacing w:val="-14"/>
          <w:w w:val="115"/>
          <w:sz w:val="24"/>
          <w:szCs w:val="24"/>
        </w:rPr>
        <w:t xml:space="preserve"> </w:t>
      </w:r>
      <w:r w:rsidRPr="00F92A6F">
        <w:rPr>
          <w:rFonts w:ascii="Arial" w:hAnsi="Arial" w:cs="Arial"/>
          <w:w w:val="115"/>
          <w:sz w:val="24"/>
          <w:szCs w:val="24"/>
        </w:rPr>
        <w:t>lớp</w:t>
      </w:r>
      <w:r w:rsidRPr="00F92A6F">
        <w:rPr>
          <w:rFonts w:ascii="Arial" w:hAnsi="Arial" w:cs="Arial"/>
          <w:spacing w:val="-14"/>
          <w:w w:val="115"/>
          <w:sz w:val="24"/>
          <w:szCs w:val="24"/>
        </w:rPr>
        <w:t xml:space="preserve"> </w:t>
      </w:r>
      <w:r w:rsidRPr="00F92A6F">
        <w:rPr>
          <w:rFonts w:ascii="Arial" w:hAnsi="Arial" w:cs="Arial"/>
          <w:w w:val="115"/>
          <w:sz w:val="24"/>
          <w:szCs w:val="24"/>
        </w:rPr>
        <w:t>trí</w:t>
      </w:r>
      <w:r w:rsidRPr="00F92A6F">
        <w:rPr>
          <w:rFonts w:ascii="Arial" w:hAnsi="Arial" w:cs="Arial"/>
          <w:spacing w:val="-14"/>
          <w:w w:val="115"/>
          <w:sz w:val="24"/>
          <w:szCs w:val="24"/>
        </w:rPr>
        <w:t xml:space="preserve"> </w:t>
      </w:r>
      <w:r w:rsidRPr="00F92A6F">
        <w:rPr>
          <w:rFonts w:ascii="Arial" w:hAnsi="Arial" w:cs="Arial"/>
          <w:w w:val="115"/>
          <w:sz w:val="24"/>
          <w:szCs w:val="24"/>
        </w:rPr>
        <w:t>thức</w:t>
      </w:r>
      <w:r w:rsidRPr="00F92A6F">
        <w:rPr>
          <w:rFonts w:ascii="Arial" w:hAnsi="Arial" w:cs="Arial"/>
          <w:spacing w:val="-14"/>
          <w:w w:val="115"/>
          <w:sz w:val="24"/>
          <w:szCs w:val="24"/>
        </w:rPr>
        <w:t xml:space="preserve"> </w:t>
      </w:r>
      <w:r w:rsidRPr="00F92A6F">
        <w:rPr>
          <w:rFonts w:ascii="Arial" w:hAnsi="Arial" w:cs="Arial"/>
          <w:w w:val="115"/>
          <w:sz w:val="24"/>
          <w:szCs w:val="24"/>
        </w:rPr>
        <w:t>(ông</w:t>
      </w:r>
      <w:r w:rsidRPr="00F92A6F">
        <w:rPr>
          <w:rFonts w:ascii="Arial" w:hAnsi="Arial" w:cs="Arial"/>
          <w:spacing w:val="-14"/>
          <w:w w:val="115"/>
          <w:sz w:val="24"/>
          <w:szCs w:val="24"/>
        </w:rPr>
        <w:t xml:space="preserve"> </w:t>
      </w:r>
      <w:r w:rsidRPr="00F92A6F">
        <w:rPr>
          <w:rFonts w:ascii="Arial" w:hAnsi="Arial" w:cs="Arial"/>
          <w:w w:val="115"/>
          <w:sz w:val="24"/>
          <w:szCs w:val="24"/>
        </w:rPr>
        <w:t>gọi</w:t>
      </w:r>
      <w:r w:rsidRPr="00F92A6F">
        <w:rPr>
          <w:rFonts w:ascii="Arial" w:hAnsi="Arial" w:cs="Arial"/>
          <w:spacing w:val="-14"/>
          <w:w w:val="115"/>
          <w:sz w:val="24"/>
          <w:szCs w:val="24"/>
        </w:rPr>
        <w:t xml:space="preserve"> </w:t>
      </w:r>
      <w:r w:rsidRPr="00F92A6F">
        <w:rPr>
          <w:rFonts w:ascii="Arial" w:hAnsi="Arial" w:cs="Arial"/>
          <w:w w:val="115"/>
          <w:sz w:val="24"/>
          <w:szCs w:val="24"/>
        </w:rPr>
        <w:t>là</w:t>
      </w:r>
      <w:r w:rsidRPr="00F92A6F">
        <w:rPr>
          <w:rFonts w:ascii="Arial" w:hAnsi="Arial" w:cs="Arial"/>
          <w:spacing w:val="-14"/>
          <w:w w:val="115"/>
          <w:sz w:val="24"/>
          <w:szCs w:val="24"/>
        </w:rPr>
        <w:t xml:space="preserve"> </w:t>
      </w:r>
      <w:r w:rsidRPr="00F92A6F">
        <w:rPr>
          <w:rFonts w:ascii="Arial" w:hAnsi="Arial" w:cs="Arial"/>
          <w:w w:val="115"/>
          <w:sz w:val="24"/>
          <w:szCs w:val="24"/>
        </w:rPr>
        <w:t>những</w:t>
      </w:r>
      <w:r w:rsidRPr="00F92A6F">
        <w:rPr>
          <w:rFonts w:ascii="Arial" w:hAnsi="Arial" w:cs="Arial"/>
          <w:spacing w:val="-14"/>
          <w:w w:val="115"/>
          <w:sz w:val="24"/>
          <w:szCs w:val="24"/>
        </w:rPr>
        <w:t xml:space="preserve"> </w:t>
      </w:r>
      <w:r w:rsidRPr="00F92A6F">
        <w:rPr>
          <w:rFonts w:ascii="Arial" w:hAnsi="Arial" w:cs="Arial"/>
          <w:w w:val="115"/>
          <w:sz w:val="24"/>
          <w:szCs w:val="24"/>
        </w:rPr>
        <w:t>người</w:t>
      </w:r>
      <w:r w:rsidRPr="00F92A6F">
        <w:rPr>
          <w:rFonts w:ascii="Arial" w:hAnsi="Arial" w:cs="Arial"/>
          <w:spacing w:val="-14"/>
          <w:w w:val="115"/>
          <w:sz w:val="24"/>
          <w:szCs w:val="24"/>
        </w:rPr>
        <w:t xml:space="preserve"> </w:t>
      </w:r>
      <w:r w:rsidRPr="00F92A6F">
        <w:rPr>
          <w:rFonts w:ascii="Arial" w:hAnsi="Arial" w:cs="Arial"/>
          <w:w w:val="115"/>
          <w:sz w:val="24"/>
          <w:szCs w:val="24"/>
        </w:rPr>
        <w:t>đeo</w:t>
      </w:r>
      <w:r w:rsidRPr="00F92A6F">
        <w:rPr>
          <w:rFonts w:ascii="Arial" w:hAnsi="Arial" w:cs="Arial"/>
          <w:spacing w:val="-14"/>
          <w:w w:val="115"/>
          <w:sz w:val="24"/>
          <w:szCs w:val="24"/>
        </w:rPr>
        <w:t xml:space="preserve"> </w:t>
      </w:r>
      <w:r w:rsidRPr="00F92A6F">
        <w:rPr>
          <w:rFonts w:ascii="Arial" w:hAnsi="Arial" w:cs="Arial"/>
          <w:w w:val="115"/>
          <w:sz w:val="24"/>
          <w:szCs w:val="24"/>
        </w:rPr>
        <w:t xml:space="preserve">kiếng </w:t>
      </w:r>
      <w:r w:rsidRPr="00F92A6F">
        <w:rPr>
          <w:rFonts w:ascii="Arial" w:hAnsi="Arial" w:cs="Arial"/>
          <w:w w:val="110"/>
          <w:sz w:val="24"/>
          <w:szCs w:val="24"/>
        </w:rPr>
        <w:t>trắng).</w:t>
      </w:r>
      <w:r w:rsidRPr="00F92A6F">
        <w:rPr>
          <w:rFonts w:ascii="Arial" w:hAnsi="Arial" w:cs="Arial"/>
          <w:spacing w:val="-9"/>
          <w:w w:val="110"/>
          <w:sz w:val="24"/>
          <w:szCs w:val="24"/>
        </w:rPr>
        <w:t xml:space="preserve"> </w:t>
      </w:r>
      <w:r w:rsidRPr="00F92A6F">
        <w:rPr>
          <w:rFonts w:ascii="Arial" w:hAnsi="Arial" w:cs="Arial"/>
          <w:w w:val="110"/>
          <w:sz w:val="24"/>
          <w:szCs w:val="24"/>
        </w:rPr>
        <w:t>Ông</w:t>
      </w:r>
      <w:r w:rsidRPr="00F92A6F">
        <w:rPr>
          <w:rFonts w:ascii="Arial" w:hAnsi="Arial" w:cs="Arial"/>
          <w:spacing w:val="-9"/>
          <w:w w:val="110"/>
          <w:sz w:val="24"/>
          <w:szCs w:val="24"/>
        </w:rPr>
        <w:t xml:space="preserve"> </w:t>
      </w:r>
      <w:r w:rsidRPr="00F92A6F">
        <w:rPr>
          <w:rFonts w:ascii="Arial" w:hAnsi="Arial" w:cs="Arial"/>
          <w:w w:val="110"/>
          <w:sz w:val="24"/>
          <w:szCs w:val="24"/>
        </w:rPr>
        <w:t>biến</w:t>
      </w:r>
      <w:r w:rsidRPr="00F92A6F">
        <w:rPr>
          <w:rFonts w:ascii="Arial" w:hAnsi="Arial" w:cs="Arial"/>
          <w:spacing w:val="-9"/>
          <w:w w:val="110"/>
          <w:sz w:val="24"/>
          <w:szCs w:val="24"/>
        </w:rPr>
        <w:t xml:space="preserve"> </w:t>
      </w:r>
      <w:r w:rsidRPr="00F92A6F">
        <w:rPr>
          <w:rFonts w:ascii="Arial" w:hAnsi="Arial" w:cs="Arial"/>
          <w:w w:val="110"/>
          <w:sz w:val="24"/>
          <w:szCs w:val="24"/>
        </w:rPr>
        <w:t>tất</w:t>
      </w:r>
      <w:r w:rsidRPr="00F92A6F">
        <w:rPr>
          <w:rFonts w:ascii="Arial" w:hAnsi="Arial" w:cs="Arial"/>
          <w:spacing w:val="-9"/>
          <w:w w:val="110"/>
          <w:sz w:val="24"/>
          <w:szCs w:val="24"/>
        </w:rPr>
        <w:t xml:space="preserve"> </w:t>
      </w:r>
      <w:r w:rsidRPr="00F92A6F">
        <w:rPr>
          <w:rFonts w:ascii="Arial" w:hAnsi="Arial" w:cs="Arial"/>
          <w:w w:val="110"/>
          <w:sz w:val="24"/>
          <w:szCs w:val="24"/>
        </w:rPr>
        <w:t>cả</w:t>
      </w:r>
      <w:r w:rsidRPr="00F92A6F">
        <w:rPr>
          <w:rFonts w:ascii="Arial" w:hAnsi="Arial" w:cs="Arial"/>
          <w:spacing w:val="-9"/>
          <w:w w:val="110"/>
          <w:sz w:val="24"/>
          <w:szCs w:val="24"/>
        </w:rPr>
        <w:t xml:space="preserve"> </w:t>
      </w:r>
      <w:r w:rsidRPr="00F92A6F">
        <w:rPr>
          <w:rFonts w:ascii="Arial" w:hAnsi="Arial" w:cs="Arial"/>
          <w:w w:val="110"/>
          <w:sz w:val="24"/>
          <w:szCs w:val="24"/>
        </w:rPr>
        <w:t>mọi</w:t>
      </w:r>
      <w:r w:rsidRPr="00F92A6F">
        <w:rPr>
          <w:rFonts w:ascii="Arial" w:hAnsi="Arial" w:cs="Arial"/>
          <w:spacing w:val="-9"/>
          <w:w w:val="110"/>
          <w:sz w:val="24"/>
          <w:szCs w:val="24"/>
        </w:rPr>
        <w:t xml:space="preserve"> </w:t>
      </w:r>
      <w:r w:rsidRPr="00F92A6F">
        <w:rPr>
          <w:rFonts w:ascii="Arial" w:hAnsi="Arial" w:cs="Arial"/>
          <w:w w:val="110"/>
          <w:sz w:val="24"/>
          <w:szCs w:val="24"/>
        </w:rPr>
        <w:t>người</w:t>
      </w:r>
      <w:r w:rsidRPr="00F92A6F">
        <w:rPr>
          <w:rFonts w:ascii="Arial" w:hAnsi="Arial" w:cs="Arial"/>
          <w:spacing w:val="-9"/>
          <w:w w:val="110"/>
          <w:sz w:val="24"/>
          <w:szCs w:val="24"/>
        </w:rPr>
        <w:t xml:space="preserve"> </w:t>
      </w:r>
      <w:r w:rsidRPr="00F92A6F">
        <w:rPr>
          <w:rFonts w:ascii="Arial" w:hAnsi="Arial" w:cs="Arial"/>
          <w:w w:val="110"/>
          <w:sz w:val="24"/>
          <w:szCs w:val="24"/>
        </w:rPr>
        <w:t>thành</w:t>
      </w:r>
      <w:r w:rsidRPr="00F92A6F">
        <w:rPr>
          <w:rFonts w:ascii="Arial" w:hAnsi="Arial" w:cs="Arial"/>
          <w:spacing w:val="-9"/>
          <w:w w:val="110"/>
          <w:sz w:val="24"/>
          <w:szCs w:val="24"/>
        </w:rPr>
        <w:t xml:space="preserve"> </w:t>
      </w:r>
      <w:r w:rsidRPr="00F92A6F">
        <w:rPr>
          <w:rFonts w:ascii="Arial" w:hAnsi="Arial" w:cs="Arial"/>
          <w:w w:val="110"/>
          <w:sz w:val="24"/>
          <w:szCs w:val="24"/>
        </w:rPr>
        <w:t>nông</w:t>
      </w:r>
      <w:r w:rsidRPr="00F92A6F">
        <w:rPr>
          <w:rFonts w:ascii="Arial" w:hAnsi="Arial" w:cs="Arial"/>
          <w:spacing w:val="-9"/>
          <w:w w:val="110"/>
          <w:sz w:val="24"/>
          <w:szCs w:val="24"/>
        </w:rPr>
        <w:t xml:space="preserve"> </w:t>
      </w:r>
      <w:r w:rsidRPr="00F92A6F">
        <w:rPr>
          <w:rFonts w:ascii="Arial" w:hAnsi="Arial" w:cs="Arial"/>
          <w:w w:val="110"/>
          <w:sz w:val="24"/>
          <w:szCs w:val="24"/>
        </w:rPr>
        <w:t>dân.</w:t>
      </w:r>
      <w:r w:rsidRPr="00F92A6F">
        <w:rPr>
          <w:rFonts w:ascii="Arial" w:hAnsi="Arial" w:cs="Arial"/>
          <w:spacing w:val="-9"/>
          <w:w w:val="110"/>
          <w:sz w:val="24"/>
          <w:szCs w:val="24"/>
        </w:rPr>
        <w:t xml:space="preserve"> </w:t>
      </w:r>
      <w:r w:rsidRPr="00F92A6F">
        <w:rPr>
          <w:rFonts w:ascii="Arial" w:hAnsi="Arial" w:cs="Arial"/>
          <w:w w:val="110"/>
          <w:sz w:val="24"/>
          <w:szCs w:val="24"/>
        </w:rPr>
        <w:t>Vì theo</w:t>
      </w:r>
      <w:r w:rsidRPr="00F92A6F">
        <w:rPr>
          <w:rFonts w:ascii="Arial" w:hAnsi="Arial" w:cs="Arial"/>
          <w:spacing w:val="-8"/>
          <w:w w:val="110"/>
          <w:sz w:val="24"/>
          <w:szCs w:val="24"/>
        </w:rPr>
        <w:t xml:space="preserve"> </w:t>
      </w:r>
      <w:r w:rsidRPr="00F92A6F">
        <w:rPr>
          <w:rFonts w:ascii="Arial" w:hAnsi="Arial" w:cs="Arial"/>
          <w:w w:val="110"/>
          <w:sz w:val="24"/>
          <w:szCs w:val="24"/>
        </w:rPr>
        <w:t>ông,</w:t>
      </w:r>
      <w:r w:rsidRPr="00F92A6F">
        <w:rPr>
          <w:rFonts w:ascii="Arial" w:hAnsi="Arial" w:cs="Arial"/>
          <w:spacing w:val="-8"/>
          <w:w w:val="110"/>
          <w:sz w:val="24"/>
          <w:szCs w:val="24"/>
        </w:rPr>
        <w:t xml:space="preserve"> </w:t>
      </w:r>
      <w:r w:rsidRPr="00F92A6F">
        <w:rPr>
          <w:rFonts w:ascii="Arial" w:hAnsi="Arial" w:cs="Arial"/>
          <w:w w:val="110"/>
          <w:sz w:val="24"/>
          <w:szCs w:val="24"/>
        </w:rPr>
        <w:t>nông</w:t>
      </w:r>
      <w:r w:rsidRPr="00F92A6F">
        <w:rPr>
          <w:rFonts w:ascii="Arial" w:hAnsi="Arial" w:cs="Arial"/>
          <w:spacing w:val="-8"/>
          <w:w w:val="110"/>
          <w:sz w:val="24"/>
          <w:szCs w:val="24"/>
        </w:rPr>
        <w:t xml:space="preserve"> </w:t>
      </w:r>
      <w:r w:rsidRPr="00F92A6F">
        <w:rPr>
          <w:rFonts w:ascii="Arial" w:hAnsi="Arial" w:cs="Arial"/>
          <w:w w:val="110"/>
          <w:sz w:val="24"/>
          <w:szCs w:val="24"/>
        </w:rPr>
        <w:t>dân</w:t>
      </w:r>
      <w:r w:rsidRPr="00F92A6F">
        <w:rPr>
          <w:rFonts w:ascii="Arial" w:hAnsi="Arial" w:cs="Arial"/>
          <w:spacing w:val="-8"/>
          <w:w w:val="110"/>
          <w:sz w:val="24"/>
          <w:szCs w:val="24"/>
        </w:rPr>
        <w:t xml:space="preserve"> </w:t>
      </w:r>
      <w:r w:rsidRPr="00F92A6F">
        <w:rPr>
          <w:rFonts w:ascii="Arial" w:hAnsi="Arial" w:cs="Arial"/>
          <w:w w:val="110"/>
          <w:sz w:val="24"/>
          <w:szCs w:val="24"/>
        </w:rPr>
        <w:t>là</w:t>
      </w:r>
      <w:r w:rsidRPr="00F92A6F">
        <w:rPr>
          <w:rFonts w:ascii="Arial" w:hAnsi="Arial" w:cs="Arial"/>
          <w:spacing w:val="-8"/>
          <w:w w:val="110"/>
          <w:sz w:val="24"/>
          <w:szCs w:val="24"/>
        </w:rPr>
        <w:t xml:space="preserve"> </w:t>
      </w:r>
      <w:r w:rsidRPr="00F92A6F">
        <w:rPr>
          <w:rFonts w:ascii="Arial" w:hAnsi="Arial" w:cs="Arial"/>
          <w:w w:val="110"/>
          <w:sz w:val="24"/>
          <w:szCs w:val="24"/>
        </w:rPr>
        <w:t>những</w:t>
      </w:r>
      <w:r w:rsidRPr="00F92A6F">
        <w:rPr>
          <w:rFonts w:ascii="Arial" w:hAnsi="Arial" w:cs="Arial"/>
          <w:spacing w:val="-8"/>
          <w:w w:val="110"/>
          <w:sz w:val="24"/>
          <w:szCs w:val="24"/>
        </w:rPr>
        <w:t xml:space="preserve"> </w:t>
      </w:r>
      <w:r w:rsidRPr="00F92A6F">
        <w:rPr>
          <w:rFonts w:ascii="Arial" w:hAnsi="Arial" w:cs="Arial"/>
          <w:w w:val="110"/>
          <w:sz w:val="24"/>
          <w:szCs w:val="24"/>
        </w:rPr>
        <w:t>người</w:t>
      </w:r>
      <w:r w:rsidRPr="00F92A6F">
        <w:rPr>
          <w:rFonts w:ascii="Arial" w:hAnsi="Arial" w:cs="Arial"/>
          <w:spacing w:val="-8"/>
          <w:w w:val="110"/>
          <w:sz w:val="24"/>
          <w:szCs w:val="24"/>
        </w:rPr>
        <w:t xml:space="preserve"> </w:t>
      </w:r>
      <w:r w:rsidRPr="00F92A6F">
        <w:rPr>
          <w:rFonts w:ascii="Arial" w:hAnsi="Arial" w:cs="Arial"/>
          <w:w w:val="110"/>
          <w:sz w:val="24"/>
          <w:szCs w:val="24"/>
        </w:rPr>
        <w:t>“</w:t>
      </w:r>
      <w:r w:rsidRPr="00F92A6F">
        <w:rPr>
          <w:rFonts w:ascii="Arial" w:hAnsi="Arial" w:cs="Arial"/>
          <w:i/>
          <w:w w:val="110"/>
          <w:sz w:val="24"/>
          <w:szCs w:val="24"/>
        </w:rPr>
        <w:t>đơn</w:t>
      </w:r>
      <w:r w:rsidRPr="00F92A6F">
        <w:rPr>
          <w:rFonts w:ascii="Arial" w:hAnsi="Arial" w:cs="Arial"/>
          <w:i/>
          <w:spacing w:val="-8"/>
          <w:w w:val="110"/>
          <w:sz w:val="24"/>
          <w:szCs w:val="24"/>
        </w:rPr>
        <w:t xml:space="preserve"> </w:t>
      </w:r>
      <w:r w:rsidRPr="00F92A6F">
        <w:rPr>
          <w:rFonts w:ascii="Arial" w:hAnsi="Arial" w:cs="Arial"/>
          <w:i/>
          <w:w w:val="110"/>
          <w:sz w:val="24"/>
          <w:szCs w:val="24"/>
        </w:rPr>
        <w:t>giản,</w:t>
      </w:r>
      <w:r w:rsidRPr="00F92A6F">
        <w:rPr>
          <w:rFonts w:ascii="Arial" w:hAnsi="Arial" w:cs="Arial"/>
          <w:i/>
          <w:spacing w:val="-8"/>
          <w:w w:val="110"/>
          <w:sz w:val="24"/>
          <w:szCs w:val="24"/>
        </w:rPr>
        <w:t xml:space="preserve"> </w:t>
      </w:r>
      <w:r w:rsidRPr="00F92A6F">
        <w:rPr>
          <w:rFonts w:ascii="Arial" w:hAnsi="Arial" w:cs="Arial"/>
          <w:i/>
          <w:w w:val="110"/>
          <w:sz w:val="24"/>
          <w:szCs w:val="24"/>
        </w:rPr>
        <w:t xml:space="preserve">không </w:t>
      </w:r>
      <w:r w:rsidRPr="00F92A6F">
        <w:rPr>
          <w:rFonts w:ascii="Arial" w:hAnsi="Arial" w:cs="Arial"/>
          <w:i/>
          <w:spacing w:val="-2"/>
          <w:w w:val="115"/>
          <w:sz w:val="24"/>
          <w:szCs w:val="24"/>
        </w:rPr>
        <w:t>được</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giáo</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dục,</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chăm</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làm</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và</w:t>
      </w:r>
      <w:r w:rsidRPr="00F92A6F">
        <w:rPr>
          <w:rFonts w:ascii="Arial" w:hAnsi="Arial" w:cs="Arial"/>
          <w:i/>
          <w:spacing w:val="-13"/>
          <w:w w:val="115"/>
          <w:sz w:val="24"/>
          <w:szCs w:val="24"/>
        </w:rPr>
        <w:t xml:space="preserve"> </w:t>
      </w:r>
      <w:r w:rsidRPr="00F92A6F">
        <w:rPr>
          <w:rFonts w:ascii="Arial" w:hAnsi="Arial" w:cs="Arial"/>
          <w:i/>
          <w:spacing w:val="-2"/>
          <w:w w:val="115"/>
          <w:sz w:val="24"/>
          <w:szCs w:val="24"/>
        </w:rPr>
        <w:t>không</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có</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xu</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hướng</w:t>
      </w:r>
      <w:r w:rsidRPr="00F92A6F">
        <w:rPr>
          <w:rFonts w:ascii="Arial" w:hAnsi="Arial" w:cs="Arial"/>
          <w:i/>
          <w:spacing w:val="-14"/>
          <w:w w:val="115"/>
          <w:sz w:val="24"/>
          <w:szCs w:val="24"/>
        </w:rPr>
        <w:t xml:space="preserve"> </w:t>
      </w:r>
      <w:r w:rsidRPr="00F92A6F">
        <w:rPr>
          <w:rFonts w:ascii="Arial" w:hAnsi="Arial" w:cs="Arial"/>
          <w:i/>
          <w:spacing w:val="-2"/>
          <w:w w:val="115"/>
          <w:sz w:val="24"/>
          <w:szCs w:val="24"/>
        </w:rPr>
        <w:t xml:space="preserve">bóc </w:t>
      </w:r>
      <w:r w:rsidRPr="00F92A6F">
        <w:rPr>
          <w:rFonts w:ascii="Arial" w:hAnsi="Arial" w:cs="Arial"/>
          <w:i/>
          <w:w w:val="115"/>
          <w:sz w:val="24"/>
          <w:szCs w:val="24"/>
        </w:rPr>
        <w:t>lột những người khác”</w:t>
      </w:r>
      <w:r w:rsidRPr="00F92A6F">
        <w:rPr>
          <w:rFonts w:ascii="Arial" w:hAnsi="Arial" w:cs="Arial"/>
          <w:w w:val="115"/>
          <w:sz w:val="24"/>
          <w:szCs w:val="24"/>
        </w:rPr>
        <w:t>.</w:t>
      </w:r>
    </w:p>
    <w:p w14:paraId="6087C0F9" w14:textId="77777777" w:rsidR="00D25A29" w:rsidRPr="00F92A6F" w:rsidRDefault="00D25A29" w:rsidP="00D25A29">
      <w:pPr>
        <w:pStyle w:val="BodyText"/>
        <w:spacing w:before="46" w:line="338" w:lineRule="auto"/>
        <w:ind w:left="390" w:right="390" w:firstLine="453"/>
        <w:jc w:val="both"/>
        <w:rPr>
          <w:rFonts w:ascii="Arial" w:hAnsi="Arial" w:cs="Arial"/>
          <w:sz w:val="24"/>
          <w:szCs w:val="24"/>
        </w:rPr>
      </w:pPr>
      <w:r w:rsidRPr="00F92A6F">
        <w:rPr>
          <w:rFonts w:ascii="Arial" w:hAnsi="Arial" w:cs="Arial"/>
          <w:w w:val="115"/>
          <w:sz w:val="24"/>
          <w:szCs w:val="24"/>
        </w:rPr>
        <w:t>Với</w:t>
      </w:r>
      <w:r w:rsidRPr="00F92A6F">
        <w:rPr>
          <w:rFonts w:ascii="Arial" w:hAnsi="Arial" w:cs="Arial"/>
          <w:spacing w:val="-7"/>
          <w:w w:val="115"/>
          <w:sz w:val="24"/>
          <w:szCs w:val="24"/>
        </w:rPr>
        <w:t xml:space="preserve"> </w:t>
      </w:r>
      <w:r w:rsidRPr="00F92A6F">
        <w:rPr>
          <w:rFonts w:ascii="Arial" w:hAnsi="Arial" w:cs="Arial"/>
          <w:w w:val="115"/>
          <w:sz w:val="24"/>
          <w:szCs w:val="24"/>
        </w:rPr>
        <w:t>những</w:t>
      </w:r>
      <w:r w:rsidRPr="00F92A6F">
        <w:rPr>
          <w:rFonts w:ascii="Arial" w:hAnsi="Arial" w:cs="Arial"/>
          <w:spacing w:val="-7"/>
          <w:w w:val="115"/>
          <w:sz w:val="24"/>
          <w:szCs w:val="24"/>
        </w:rPr>
        <w:t xml:space="preserve"> </w:t>
      </w:r>
      <w:r w:rsidRPr="00F92A6F">
        <w:rPr>
          <w:rFonts w:ascii="Arial" w:hAnsi="Arial" w:cs="Arial"/>
          <w:w w:val="115"/>
          <w:sz w:val="24"/>
          <w:szCs w:val="24"/>
        </w:rPr>
        <w:t>nạn</w:t>
      </w:r>
      <w:r w:rsidRPr="00F92A6F">
        <w:rPr>
          <w:rFonts w:ascii="Arial" w:hAnsi="Arial" w:cs="Arial"/>
          <w:spacing w:val="-7"/>
          <w:w w:val="115"/>
          <w:sz w:val="24"/>
          <w:szCs w:val="24"/>
        </w:rPr>
        <w:t xml:space="preserve"> </w:t>
      </w:r>
      <w:r w:rsidRPr="00F92A6F">
        <w:rPr>
          <w:rFonts w:ascii="Arial" w:hAnsi="Arial" w:cs="Arial"/>
          <w:w w:val="115"/>
          <w:sz w:val="24"/>
          <w:szCs w:val="24"/>
        </w:rPr>
        <w:t>diệt</w:t>
      </w:r>
      <w:r w:rsidRPr="00F92A6F">
        <w:rPr>
          <w:rFonts w:ascii="Arial" w:hAnsi="Arial" w:cs="Arial"/>
          <w:spacing w:val="-7"/>
          <w:w w:val="115"/>
          <w:sz w:val="24"/>
          <w:szCs w:val="24"/>
        </w:rPr>
        <w:t xml:space="preserve"> </w:t>
      </w:r>
      <w:r w:rsidRPr="00F92A6F">
        <w:rPr>
          <w:rFonts w:ascii="Arial" w:hAnsi="Arial" w:cs="Arial"/>
          <w:w w:val="115"/>
          <w:sz w:val="24"/>
          <w:szCs w:val="24"/>
        </w:rPr>
        <w:t>chủng</w:t>
      </w:r>
      <w:r w:rsidRPr="00F92A6F">
        <w:rPr>
          <w:rFonts w:ascii="Arial" w:hAnsi="Arial" w:cs="Arial"/>
          <w:spacing w:val="-7"/>
          <w:w w:val="115"/>
          <w:sz w:val="24"/>
          <w:szCs w:val="24"/>
        </w:rPr>
        <w:t xml:space="preserve"> </w:t>
      </w:r>
      <w:r w:rsidRPr="00F92A6F">
        <w:rPr>
          <w:rFonts w:ascii="Arial" w:hAnsi="Arial" w:cs="Arial"/>
          <w:w w:val="115"/>
          <w:sz w:val="24"/>
          <w:szCs w:val="24"/>
        </w:rPr>
        <w:t>đã</w:t>
      </w:r>
      <w:r w:rsidRPr="00F92A6F">
        <w:rPr>
          <w:rFonts w:ascii="Arial" w:hAnsi="Arial" w:cs="Arial"/>
          <w:spacing w:val="-7"/>
          <w:w w:val="115"/>
          <w:sz w:val="24"/>
          <w:szCs w:val="24"/>
        </w:rPr>
        <w:t xml:space="preserve"> </w:t>
      </w:r>
      <w:r w:rsidRPr="00F92A6F">
        <w:rPr>
          <w:rFonts w:ascii="Arial" w:hAnsi="Arial" w:cs="Arial"/>
          <w:w w:val="115"/>
          <w:sz w:val="24"/>
          <w:szCs w:val="24"/>
        </w:rPr>
        <w:t>xảy</w:t>
      </w:r>
      <w:r w:rsidRPr="00F92A6F">
        <w:rPr>
          <w:rFonts w:ascii="Arial" w:hAnsi="Arial" w:cs="Arial"/>
          <w:spacing w:val="-7"/>
          <w:w w:val="115"/>
          <w:sz w:val="24"/>
          <w:szCs w:val="24"/>
        </w:rPr>
        <w:t xml:space="preserve"> </w:t>
      </w:r>
      <w:r w:rsidRPr="00F92A6F">
        <w:rPr>
          <w:rFonts w:ascii="Arial" w:hAnsi="Arial" w:cs="Arial"/>
          <w:w w:val="115"/>
          <w:sz w:val="24"/>
          <w:szCs w:val="24"/>
        </w:rPr>
        <w:t>ra</w:t>
      </w:r>
      <w:r w:rsidRPr="00F92A6F">
        <w:rPr>
          <w:rFonts w:ascii="Arial" w:hAnsi="Arial" w:cs="Arial"/>
          <w:spacing w:val="-7"/>
          <w:w w:val="115"/>
          <w:sz w:val="24"/>
          <w:szCs w:val="24"/>
        </w:rPr>
        <w:t xml:space="preserve"> </w:t>
      </w:r>
      <w:r w:rsidRPr="00F92A6F">
        <w:rPr>
          <w:rFonts w:ascii="Arial" w:hAnsi="Arial" w:cs="Arial"/>
          <w:w w:val="115"/>
          <w:sz w:val="24"/>
          <w:szCs w:val="24"/>
        </w:rPr>
        <w:t>trong</w:t>
      </w:r>
      <w:r w:rsidRPr="00F92A6F">
        <w:rPr>
          <w:rFonts w:ascii="Arial" w:hAnsi="Arial" w:cs="Arial"/>
          <w:spacing w:val="-7"/>
          <w:w w:val="115"/>
          <w:sz w:val="24"/>
          <w:szCs w:val="24"/>
        </w:rPr>
        <w:t xml:space="preserve"> </w:t>
      </w:r>
      <w:r w:rsidRPr="00F92A6F">
        <w:rPr>
          <w:rFonts w:ascii="Arial" w:hAnsi="Arial" w:cs="Arial"/>
          <w:w w:val="115"/>
          <w:sz w:val="24"/>
          <w:szCs w:val="24"/>
        </w:rPr>
        <w:t xml:space="preserve">lịch sử nhân loại, lương tâm nhân loại rõ ràng không </w:t>
      </w:r>
      <w:r w:rsidRPr="00F92A6F">
        <w:rPr>
          <w:rFonts w:ascii="Arial" w:hAnsi="Arial" w:cs="Arial"/>
          <w:spacing w:val="-2"/>
          <w:w w:val="115"/>
          <w:sz w:val="24"/>
          <w:szCs w:val="24"/>
        </w:rPr>
        <w:t>chấp</w:t>
      </w:r>
      <w:r w:rsidRPr="00F92A6F">
        <w:rPr>
          <w:rFonts w:ascii="Arial" w:hAnsi="Arial" w:cs="Arial"/>
          <w:spacing w:val="-14"/>
          <w:w w:val="115"/>
          <w:sz w:val="24"/>
          <w:szCs w:val="24"/>
        </w:rPr>
        <w:t xml:space="preserve"> </w:t>
      </w:r>
      <w:r w:rsidRPr="00F92A6F">
        <w:rPr>
          <w:rFonts w:ascii="Arial" w:hAnsi="Arial" w:cs="Arial"/>
          <w:spacing w:val="-2"/>
          <w:w w:val="115"/>
          <w:sz w:val="24"/>
          <w:szCs w:val="24"/>
        </w:rPr>
        <w:t>nhận,</w:t>
      </w:r>
      <w:r w:rsidRPr="00F92A6F">
        <w:rPr>
          <w:rFonts w:ascii="Arial" w:hAnsi="Arial" w:cs="Arial"/>
          <w:spacing w:val="-14"/>
          <w:w w:val="115"/>
          <w:sz w:val="24"/>
          <w:szCs w:val="24"/>
        </w:rPr>
        <w:t xml:space="preserve"> </w:t>
      </w:r>
      <w:r w:rsidRPr="00F92A6F">
        <w:rPr>
          <w:rFonts w:ascii="Arial" w:hAnsi="Arial" w:cs="Arial"/>
          <w:spacing w:val="-2"/>
          <w:w w:val="115"/>
          <w:sz w:val="24"/>
          <w:szCs w:val="24"/>
        </w:rPr>
        <w:t>và</w:t>
      </w:r>
      <w:r w:rsidRPr="00F92A6F">
        <w:rPr>
          <w:rFonts w:ascii="Arial" w:hAnsi="Arial" w:cs="Arial"/>
          <w:spacing w:val="-14"/>
          <w:w w:val="115"/>
          <w:sz w:val="24"/>
          <w:szCs w:val="24"/>
        </w:rPr>
        <w:t xml:space="preserve"> </w:t>
      </w:r>
      <w:r w:rsidRPr="00F92A6F">
        <w:rPr>
          <w:rFonts w:ascii="Arial" w:hAnsi="Arial" w:cs="Arial"/>
          <w:spacing w:val="-2"/>
          <w:w w:val="115"/>
          <w:sz w:val="24"/>
          <w:szCs w:val="24"/>
        </w:rPr>
        <w:t>chúng</w:t>
      </w:r>
      <w:r w:rsidRPr="00F92A6F">
        <w:rPr>
          <w:rFonts w:ascii="Arial" w:hAnsi="Arial" w:cs="Arial"/>
          <w:spacing w:val="-14"/>
          <w:w w:val="115"/>
          <w:sz w:val="24"/>
          <w:szCs w:val="24"/>
        </w:rPr>
        <w:t xml:space="preserve"> </w:t>
      </w:r>
      <w:r w:rsidRPr="00F92A6F">
        <w:rPr>
          <w:rFonts w:ascii="Arial" w:hAnsi="Arial" w:cs="Arial"/>
          <w:spacing w:val="-2"/>
          <w:w w:val="115"/>
          <w:sz w:val="24"/>
          <w:szCs w:val="24"/>
        </w:rPr>
        <w:t>ta</w:t>
      </w:r>
      <w:r w:rsidRPr="00F92A6F">
        <w:rPr>
          <w:rFonts w:ascii="Arial" w:hAnsi="Arial" w:cs="Arial"/>
          <w:spacing w:val="-14"/>
          <w:w w:val="115"/>
          <w:sz w:val="24"/>
          <w:szCs w:val="24"/>
        </w:rPr>
        <w:t xml:space="preserve"> </w:t>
      </w:r>
      <w:r w:rsidRPr="00F92A6F">
        <w:rPr>
          <w:rFonts w:ascii="Arial" w:hAnsi="Arial" w:cs="Arial"/>
          <w:spacing w:val="-2"/>
          <w:w w:val="115"/>
          <w:sz w:val="24"/>
          <w:szCs w:val="24"/>
        </w:rPr>
        <w:t>hiểu</w:t>
      </w:r>
      <w:r w:rsidRPr="00F92A6F">
        <w:rPr>
          <w:rFonts w:ascii="Arial" w:hAnsi="Arial" w:cs="Arial"/>
          <w:spacing w:val="-13"/>
          <w:w w:val="115"/>
          <w:sz w:val="24"/>
          <w:szCs w:val="24"/>
        </w:rPr>
        <w:t xml:space="preserve"> </w:t>
      </w:r>
      <w:r w:rsidRPr="00F92A6F">
        <w:rPr>
          <w:rFonts w:ascii="Arial" w:hAnsi="Arial" w:cs="Arial"/>
          <w:spacing w:val="-2"/>
          <w:w w:val="115"/>
          <w:sz w:val="24"/>
          <w:szCs w:val="24"/>
        </w:rPr>
        <w:t>vì</w:t>
      </w:r>
      <w:r w:rsidRPr="00F92A6F">
        <w:rPr>
          <w:rFonts w:ascii="Arial" w:hAnsi="Arial" w:cs="Arial"/>
          <w:spacing w:val="-14"/>
          <w:w w:val="115"/>
          <w:sz w:val="24"/>
          <w:szCs w:val="24"/>
        </w:rPr>
        <w:t xml:space="preserve"> </w:t>
      </w:r>
      <w:r w:rsidRPr="00F92A6F">
        <w:rPr>
          <w:rFonts w:ascii="Arial" w:hAnsi="Arial" w:cs="Arial"/>
          <w:spacing w:val="-2"/>
          <w:w w:val="115"/>
          <w:sz w:val="24"/>
          <w:szCs w:val="24"/>
        </w:rPr>
        <w:t>sao</w:t>
      </w:r>
      <w:r w:rsidRPr="00F92A6F">
        <w:rPr>
          <w:rFonts w:ascii="Arial" w:hAnsi="Arial" w:cs="Arial"/>
          <w:spacing w:val="-14"/>
          <w:w w:val="115"/>
          <w:sz w:val="24"/>
          <w:szCs w:val="24"/>
        </w:rPr>
        <w:t xml:space="preserve"> </w:t>
      </w:r>
      <w:r w:rsidRPr="00F92A6F">
        <w:rPr>
          <w:rFonts w:ascii="Arial" w:hAnsi="Arial" w:cs="Arial"/>
          <w:spacing w:val="-2"/>
          <w:w w:val="115"/>
          <w:sz w:val="24"/>
          <w:szCs w:val="24"/>
        </w:rPr>
        <w:t>những</w:t>
      </w:r>
      <w:r w:rsidRPr="00F92A6F">
        <w:rPr>
          <w:rFonts w:ascii="Arial" w:hAnsi="Arial" w:cs="Arial"/>
          <w:spacing w:val="-14"/>
          <w:w w:val="115"/>
          <w:sz w:val="24"/>
          <w:szCs w:val="24"/>
        </w:rPr>
        <w:t xml:space="preserve"> </w:t>
      </w:r>
      <w:r w:rsidRPr="00F92A6F">
        <w:rPr>
          <w:rFonts w:ascii="Arial" w:hAnsi="Arial" w:cs="Arial"/>
          <w:spacing w:val="-2"/>
          <w:w w:val="115"/>
          <w:sz w:val="24"/>
          <w:szCs w:val="24"/>
        </w:rPr>
        <w:t>đoạn</w:t>
      </w:r>
      <w:r w:rsidRPr="00F92A6F">
        <w:rPr>
          <w:rFonts w:ascii="Arial" w:hAnsi="Arial" w:cs="Arial"/>
          <w:spacing w:val="-14"/>
          <w:w w:val="115"/>
          <w:sz w:val="24"/>
          <w:szCs w:val="24"/>
        </w:rPr>
        <w:t xml:space="preserve"> </w:t>
      </w:r>
      <w:r w:rsidRPr="00F92A6F">
        <w:rPr>
          <w:rFonts w:ascii="Arial" w:hAnsi="Arial" w:cs="Arial"/>
          <w:spacing w:val="-2"/>
          <w:w w:val="115"/>
          <w:sz w:val="24"/>
          <w:szCs w:val="24"/>
        </w:rPr>
        <w:t xml:space="preserve">Kinh </w:t>
      </w:r>
      <w:r w:rsidRPr="00F92A6F">
        <w:rPr>
          <w:rFonts w:ascii="Arial" w:hAnsi="Arial" w:cs="Arial"/>
          <w:w w:val="115"/>
          <w:sz w:val="24"/>
          <w:szCs w:val="24"/>
        </w:rPr>
        <w:t>Thánh</w:t>
      </w:r>
      <w:r w:rsidRPr="00F92A6F">
        <w:rPr>
          <w:rFonts w:ascii="Arial" w:hAnsi="Arial" w:cs="Arial"/>
          <w:spacing w:val="-15"/>
          <w:w w:val="115"/>
          <w:sz w:val="24"/>
          <w:szCs w:val="24"/>
        </w:rPr>
        <w:t xml:space="preserve"> </w:t>
      </w:r>
      <w:r w:rsidRPr="00F92A6F">
        <w:rPr>
          <w:rFonts w:ascii="Arial" w:hAnsi="Arial" w:cs="Arial"/>
          <w:w w:val="115"/>
          <w:sz w:val="24"/>
          <w:szCs w:val="24"/>
        </w:rPr>
        <w:t>về</w:t>
      </w:r>
      <w:r w:rsidRPr="00F92A6F">
        <w:rPr>
          <w:rFonts w:ascii="Arial" w:hAnsi="Arial" w:cs="Arial"/>
          <w:spacing w:val="-15"/>
          <w:w w:val="115"/>
          <w:sz w:val="24"/>
          <w:szCs w:val="24"/>
        </w:rPr>
        <w:t xml:space="preserve"> </w:t>
      </w:r>
      <w:r w:rsidRPr="00F92A6F">
        <w:rPr>
          <w:rFonts w:ascii="Arial" w:hAnsi="Arial" w:cs="Arial"/>
          <w:w w:val="115"/>
          <w:sz w:val="24"/>
          <w:szCs w:val="24"/>
        </w:rPr>
        <w:t>án</w:t>
      </w:r>
      <w:r w:rsidRPr="00F92A6F">
        <w:rPr>
          <w:rFonts w:ascii="Arial" w:hAnsi="Arial" w:cs="Arial"/>
          <w:spacing w:val="-15"/>
          <w:w w:val="115"/>
          <w:sz w:val="24"/>
          <w:szCs w:val="24"/>
        </w:rPr>
        <w:t xml:space="preserve"> </w:t>
      </w:r>
      <w:r w:rsidRPr="00F92A6F">
        <w:rPr>
          <w:rFonts w:ascii="Arial" w:hAnsi="Arial" w:cs="Arial"/>
          <w:w w:val="115"/>
          <w:sz w:val="24"/>
          <w:szCs w:val="24"/>
        </w:rPr>
        <w:t>thần</w:t>
      </w:r>
      <w:r w:rsidRPr="00F92A6F">
        <w:rPr>
          <w:rFonts w:ascii="Arial" w:hAnsi="Arial" w:cs="Arial"/>
          <w:spacing w:val="-15"/>
          <w:w w:val="115"/>
          <w:sz w:val="24"/>
          <w:szCs w:val="24"/>
        </w:rPr>
        <w:t xml:space="preserve"> </w:t>
      </w:r>
      <w:r w:rsidRPr="00F92A6F">
        <w:rPr>
          <w:rFonts w:ascii="Arial" w:hAnsi="Arial" w:cs="Arial"/>
          <w:w w:val="115"/>
          <w:sz w:val="24"/>
          <w:szCs w:val="24"/>
        </w:rPr>
        <w:t>tru</w:t>
      </w:r>
      <w:r w:rsidRPr="00F92A6F">
        <w:rPr>
          <w:rFonts w:ascii="Arial" w:hAnsi="Arial" w:cs="Arial"/>
          <w:spacing w:val="-15"/>
          <w:w w:val="115"/>
          <w:sz w:val="24"/>
          <w:szCs w:val="24"/>
        </w:rPr>
        <w:t xml:space="preserve"> </w:t>
      </w:r>
      <w:r w:rsidRPr="00F92A6F">
        <w:rPr>
          <w:rFonts w:ascii="Arial" w:hAnsi="Arial" w:cs="Arial"/>
          <w:w w:val="115"/>
          <w:sz w:val="24"/>
          <w:szCs w:val="24"/>
        </w:rPr>
        <w:t>trở</w:t>
      </w:r>
      <w:r w:rsidRPr="00F92A6F">
        <w:rPr>
          <w:rFonts w:ascii="Arial" w:hAnsi="Arial" w:cs="Arial"/>
          <w:spacing w:val="-15"/>
          <w:w w:val="115"/>
          <w:sz w:val="24"/>
          <w:szCs w:val="24"/>
        </w:rPr>
        <w:t xml:space="preserve"> </w:t>
      </w:r>
      <w:r w:rsidRPr="00F92A6F">
        <w:rPr>
          <w:rFonts w:ascii="Arial" w:hAnsi="Arial" w:cs="Arial"/>
          <w:w w:val="115"/>
          <w:sz w:val="24"/>
          <w:szCs w:val="24"/>
        </w:rPr>
        <w:t>nên</w:t>
      </w:r>
      <w:r w:rsidRPr="00F92A6F">
        <w:rPr>
          <w:rFonts w:ascii="Arial" w:hAnsi="Arial" w:cs="Arial"/>
          <w:spacing w:val="-15"/>
          <w:w w:val="115"/>
          <w:sz w:val="24"/>
          <w:szCs w:val="24"/>
        </w:rPr>
        <w:t xml:space="preserve"> </w:t>
      </w:r>
      <w:r w:rsidRPr="00F92A6F">
        <w:rPr>
          <w:rFonts w:ascii="Arial" w:hAnsi="Arial" w:cs="Arial"/>
          <w:w w:val="115"/>
          <w:sz w:val="24"/>
          <w:szCs w:val="24"/>
        </w:rPr>
        <w:t>scandal</w:t>
      </w:r>
      <w:r w:rsidRPr="00F92A6F">
        <w:rPr>
          <w:rFonts w:ascii="Arial" w:hAnsi="Arial" w:cs="Arial"/>
          <w:spacing w:val="-15"/>
          <w:w w:val="115"/>
          <w:sz w:val="24"/>
          <w:szCs w:val="24"/>
        </w:rPr>
        <w:t xml:space="preserve"> </w:t>
      </w:r>
      <w:r w:rsidRPr="00F92A6F">
        <w:rPr>
          <w:rFonts w:ascii="Arial" w:hAnsi="Arial" w:cs="Arial"/>
          <w:w w:val="115"/>
          <w:sz w:val="24"/>
          <w:szCs w:val="24"/>
        </w:rPr>
        <w:t>cho</w:t>
      </w:r>
      <w:r w:rsidRPr="00F92A6F">
        <w:rPr>
          <w:rFonts w:ascii="Arial" w:hAnsi="Arial" w:cs="Arial"/>
          <w:spacing w:val="-15"/>
          <w:w w:val="115"/>
          <w:sz w:val="24"/>
          <w:szCs w:val="24"/>
        </w:rPr>
        <w:t xml:space="preserve"> </w:t>
      </w:r>
      <w:r w:rsidRPr="00F92A6F">
        <w:rPr>
          <w:rFonts w:ascii="Arial" w:hAnsi="Arial" w:cs="Arial"/>
          <w:w w:val="115"/>
          <w:sz w:val="24"/>
          <w:szCs w:val="24"/>
        </w:rPr>
        <w:t>người</w:t>
      </w:r>
      <w:r w:rsidRPr="00F92A6F">
        <w:rPr>
          <w:rFonts w:ascii="Arial" w:hAnsi="Arial" w:cs="Arial"/>
          <w:spacing w:val="-15"/>
          <w:w w:val="115"/>
          <w:sz w:val="24"/>
          <w:szCs w:val="24"/>
        </w:rPr>
        <w:t xml:space="preserve"> </w:t>
      </w:r>
      <w:r w:rsidRPr="00F92A6F">
        <w:rPr>
          <w:rFonts w:ascii="Arial" w:hAnsi="Arial" w:cs="Arial"/>
          <w:w w:val="115"/>
          <w:sz w:val="24"/>
          <w:szCs w:val="24"/>
        </w:rPr>
        <w:t>đọc Kinh Thánh.</w:t>
      </w:r>
    </w:p>
    <w:p w14:paraId="3284300A" w14:textId="77777777" w:rsidR="00D25A29" w:rsidRPr="00F92A6F" w:rsidRDefault="00D25A29" w:rsidP="00D25A29">
      <w:pPr>
        <w:pStyle w:val="BodyText"/>
        <w:spacing w:before="133" w:line="321" w:lineRule="auto"/>
        <w:ind w:left="390" w:right="390" w:firstLine="453"/>
        <w:jc w:val="both"/>
        <w:rPr>
          <w:rFonts w:ascii="Arial" w:hAnsi="Arial" w:cs="Arial"/>
          <w:sz w:val="24"/>
          <w:szCs w:val="24"/>
        </w:rPr>
      </w:pPr>
      <w:r w:rsidRPr="00F92A6F">
        <w:rPr>
          <w:rFonts w:ascii="Arial" w:hAnsi="Arial" w:cs="Arial"/>
          <w:spacing w:val="-2"/>
          <w:w w:val="110"/>
          <w:sz w:val="24"/>
          <w:szCs w:val="24"/>
        </w:rPr>
        <w:t>Có</w:t>
      </w:r>
      <w:r w:rsidRPr="00F92A6F">
        <w:rPr>
          <w:rFonts w:ascii="Arial" w:hAnsi="Arial" w:cs="Arial"/>
          <w:spacing w:val="-13"/>
          <w:w w:val="110"/>
          <w:sz w:val="24"/>
          <w:szCs w:val="24"/>
        </w:rPr>
        <w:t xml:space="preserve"> </w:t>
      </w:r>
      <w:r w:rsidRPr="00F92A6F">
        <w:rPr>
          <w:rFonts w:ascii="Arial" w:hAnsi="Arial" w:cs="Arial"/>
          <w:spacing w:val="-2"/>
          <w:w w:val="110"/>
          <w:sz w:val="24"/>
          <w:szCs w:val="24"/>
        </w:rPr>
        <w:t>một</w:t>
      </w:r>
      <w:r w:rsidRPr="00F92A6F">
        <w:rPr>
          <w:rFonts w:ascii="Arial" w:hAnsi="Arial" w:cs="Arial"/>
          <w:spacing w:val="-13"/>
          <w:w w:val="110"/>
          <w:sz w:val="24"/>
          <w:szCs w:val="24"/>
        </w:rPr>
        <w:t xml:space="preserve"> </w:t>
      </w:r>
      <w:r w:rsidRPr="00F92A6F">
        <w:rPr>
          <w:rFonts w:ascii="Arial" w:hAnsi="Arial" w:cs="Arial"/>
          <w:spacing w:val="-2"/>
          <w:w w:val="110"/>
          <w:sz w:val="24"/>
          <w:szCs w:val="24"/>
        </w:rPr>
        <w:t>nguy</w:t>
      </w:r>
      <w:r w:rsidRPr="00F92A6F">
        <w:rPr>
          <w:rFonts w:ascii="Arial" w:hAnsi="Arial" w:cs="Arial"/>
          <w:spacing w:val="-13"/>
          <w:w w:val="110"/>
          <w:sz w:val="24"/>
          <w:szCs w:val="24"/>
        </w:rPr>
        <w:t xml:space="preserve"> </w:t>
      </w:r>
      <w:r w:rsidRPr="00F92A6F">
        <w:rPr>
          <w:rFonts w:ascii="Arial" w:hAnsi="Arial" w:cs="Arial"/>
          <w:spacing w:val="-2"/>
          <w:w w:val="110"/>
          <w:sz w:val="24"/>
          <w:szCs w:val="24"/>
        </w:rPr>
        <w:t>hiểm</w:t>
      </w:r>
      <w:r w:rsidRPr="00F92A6F">
        <w:rPr>
          <w:rFonts w:ascii="Arial" w:hAnsi="Arial" w:cs="Arial"/>
          <w:spacing w:val="-13"/>
          <w:w w:val="110"/>
          <w:sz w:val="24"/>
          <w:szCs w:val="24"/>
        </w:rPr>
        <w:t xml:space="preserve"> </w:t>
      </w:r>
      <w:r w:rsidRPr="00F92A6F">
        <w:rPr>
          <w:rFonts w:ascii="Arial" w:hAnsi="Arial" w:cs="Arial"/>
          <w:spacing w:val="-2"/>
          <w:w w:val="110"/>
          <w:sz w:val="24"/>
          <w:szCs w:val="24"/>
        </w:rPr>
        <w:t>đáng</w:t>
      </w:r>
      <w:r w:rsidRPr="00F92A6F">
        <w:rPr>
          <w:rFonts w:ascii="Arial" w:hAnsi="Arial" w:cs="Arial"/>
          <w:spacing w:val="-13"/>
          <w:w w:val="110"/>
          <w:sz w:val="24"/>
          <w:szCs w:val="24"/>
        </w:rPr>
        <w:t xml:space="preserve"> </w:t>
      </w:r>
      <w:r w:rsidRPr="00F92A6F">
        <w:rPr>
          <w:rFonts w:ascii="Arial" w:hAnsi="Arial" w:cs="Arial"/>
          <w:spacing w:val="-2"/>
          <w:w w:val="110"/>
          <w:sz w:val="24"/>
          <w:szCs w:val="24"/>
        </w:rPr>
        <w:t>sợ</w:t>
      </w:r>
      <w:r w:rsidRPr="00F92A6F">
        <w:rPr>
          <w:rFonts w:ascii="Arial" w:hAnsi="Arial" w:cs="Arial"/>
          <w:spacing w:val="-13"/>
          <w:w w:val="110"/>
          <w:sz w:val="24"/>
          <w:szCs w:val="24"/>
        </w:rPr>
        <w:t xml:space="preserve"> </w:t>
      </w:r>
      <w:r w:rsidRPr="00F92A6F">
        <w:rPr>
          <w:rFonts w:ascii="Arial" w:hAnsi="Arial" w:cs="Arial"/>
          <w:spacing w:val="-2"/>
          <w:w w:val="110"/>
          <w:sz w:val="24"/>
          <w:szCs w:val="24"/>
        </w:rPr>
        <w:t>hơn,</w:t>
      </w:r>
      <w:r w:rsidRPr="00F92A6F">
        <w:rPr>
          <w:rFonts w:ascii="Arial" w:hAnsi="Arial" w:cs="Arial"/>
          <w:spacing w:val="-13"/>
          <w:w w:val="110"/>
          <w:sz w:val="24"/>
          <w:szCs w:val="24"/>
        </w:rPr>
        <w:t xml:space="preserve"> </w:t>
      </w:r>
      <w:r w:rsidRPr="00F92A6F">
        <w:rPr>
          <w:rFonts w:ascii="Arial" w:hAnsi="Arial" w:cs="Arial"/>
          <w:spacing w:val="-2"/>
          <w:w w:val="110"/>
          <w:sz w:val="24"/>
          <w:szCs w:val="24"/>
        </w:rPr>
        <w:t>đó</w:t>
      </w:r>
      <w:r w:rsidRPr="00F92A6F">
        <w:rPr>
          <w:rFonts w:ascii="Arial" w:hAnsi="Arial" w:cs="Arial"/>
          <w:spacing w:val="-13"/>
          <w:w w:val="110"/>
          <w:sz w:val="24"/>
          <w:szCs w:val="24"/>
        </w:rPr>
        <w:t xml:space="preserve"> </w:t>
      </w:r>
      <w:r w:rsidRPr="00F92A6F">
        <w:rPr>
          <w:rFonts w:ascii="Arial" w:hAnsi="Arial" w:cs="Arial"/>
          <w:spacing w:val="-2"/>
          <w:w w:val="110"/>
          <w:sz w:val="24"/>
          <w:szCs w:val="24"/>
        </w:rPr>
        <w:t>là</w:t>
      </w:r>
      <w:r w:rsidRPr="00F92A6F">
        <w:rPr>
          <w:rFonts w:ascii="Arial" w:hAnsi="Arial" w:cs="Arial"/>
          <w:spacing w:val="-13"/>
          <w:w w:val="110"/>
          <w:sz w:val="24"/>
          <w:szCs w:val="24"/>
        </w:rPr>
        <w:t xml:space="preserve"> </w:t>
      </w:r>
      <w:r w:rsidRPr="00F92A6F">
        <w:rPr>
          <w:rFonts w:ascii="Arial" w:hAnsi="Arial" w:cs="Arial"/>
          <w:spacing w:val="-2"/>
          <w:w w:val="110"/>
          <w:sz w:val="24"/>
          <w:szCs w:val="24"/>
        </w:rPr>
        <w:t>hiện</w:t>
      </w:r>
      <w:r w:rsidRPr="00F92A6F">
        <w:rPr>
          <w:rFonts w:ascii="Arial" w:hAnsi="Arial" w:cs="Arial"/>
          <w:spacing w:val="-13"/>
          <w:w w:val="110"/>
          <w:sz w:val="24"/>
          <w:szCs w:val="24"/>
        </w:rPr>
        <w:t xml:space="preserve"> </w:t>
      </w:r>
      <w:r w:rsidRPr="00F92A6F">
        <w:rPr>
          <w:rFonts w:ascii="Arial" w:hAnsi="Arial" w:cs="Arial"/>
          <w:spacing w:val="-2"/>
          <w:w w:val="110"/>
          <w:sz w:val="24"/>
          <w:szCs w:val="24"/>
        </w:rPr>
        <w:t>nay</w:t>
      </w:r>
      <w:r w:rsidRPr="00F92A6F">
        <w:rPr>
          <w:rFonts w:ascii="Arial" w:hAnsi="Arial" w:cs="Arial"/>
          <w:spacing w:val="-13"/>
          <w:w w:val="110"/>
          <w:sz w:val="24"/>
          <w:szCs w:val="24"/>
        </w:rPr>
        <w:t xml:space="preserve"> </w:t>
      </w:r>
      <w:r w:rsidRPr="00F92A6F">
        <w:rPr>
          <w:rFonts w:ascii="Arial" w:hAnsi="Arial" w:cs="Arial"/>
          <w:spacing w:val="-2"/>
          <w:w w:val="110"/>
          <w:sz w:val="24"/>
          <w:szCs w:val="24"/>
        </w:rPr>
        <w:t xml:space="preserve">có </w:t>
      </w:r>
      <w:r w:rsidRPr="00F92A6F">
        <w:rPr>
          <w:rFonts w:ascii="Arial" w:hAnsi="Arial" w:cs="Arial"/>
          <w:spacing w:val="-2"/>
          <w:w w:val="115"/>
          <w:sz w:val="24"/>
          <w:szCs w:val="24"/>
        </w:rPr>
        <w:t>hai</w:t>
      </w:r>
      <w:r w:rsidRPr="00F92A6F">
        <w:rPr>
          <w:rFonts w:ascii="Arial" w:hAnsi="Arial" w:cs="Arial"/>
          <w:spacing w:val="-12"/>
          <w:w w:val="115"/>
          <w:sz w:val="24"/>
          <w:szCs w:val="24"/>
        </w:rPr>
        <w:t xml:space="preserve"> </w:t>
      </w:r>
      <w:r w:rsidRPr="00F92A6F">
        <w:rPr>
          <w:rFonts w:ascii="Arial" w:hAnsi="Arial" w:cs="Arial"/>
          <w:spacing w:val="-2"/>
          <w:w w:val="115"/>
          <w:sz w:val="24"/>
          <w:szCs w:val="24"/>
        </w:rPr>
        <w:t>quốc</w:t>
      </w:r>
      <w:r w:rsidRPr="00F92A6F">
        <w:rPr>
          <w:rFonts w:ascii="Arial" w:hAnsi="Arial" w:cs="Arial"/>
          <w:spacing w:val="-12"/>
          <w:w w:val="115"/>
          <w:sz w:val="24"/>
          <w:szCs w:val="24"/>
        </w:rPr>
        <w:t xml:space="preserve"> </w:t>
      </w:r>
      <w:r w:rsidRPr="00F92A6F">
        <w:rPr>
          <w:rFonts w:ascii="Arial" w:hAnsi="Arial" w:cs="Arial"/>
          <w:spacing w:val="-2"/>
          <w:w w:val="115"/>
          <w:sz w:val="24"/>
          <w:szCs w:val="24"/>
        </w:rPr>
        <w:t>gia,</w:t>
      </w:r>
      <w:r w:rsidRPr="00F92A6F">
        <w:rPr>
          <w:rFonts w:ascii="Arial" w:hAnsi="Arial" w:cs="Arial"/>
          <w:spacing w:val="-12"/>
          <w:w w:val="115"/>
          <w:sz w:val="24"/>
          <w:szCs w:val="24"/>
        </w:rPr>
        <w:t xml:space="preserve"> </w:t>
      </w:r>
      <w:r w:rsidRPr="00F92A6F">
        <w:rPr>
          <w:rFonts w:ascii="Arial" w:hAnsi="Arial" w:cs="Arial"/>
          <w:spacing w:val="-2"/>
          <w:w w:val="115"/>
          <w:sz w:val="24"/>
          <w:szCs w:val="24"/>
        </w:rPr>
        <w:t>Israel</w:t>
      </w:r>
      <w:r w:rsidRPr="00F92A6F">
        <w:rPr>
          <w:rFonts w:ascii="Arial" w:hAnsi="Arial" w:cs="Arial"/>
          <w:spacing w:val="-12"/>
          <w:w w:val="115"/>
          <w:sz w:val="24"/>
          <w:szCs w:val="24"/>
        </w:rPr>
        <w:t xml:space="preserve"> </w:t>
      </w:r>
      <w:r w:rsidRPr="00F92A6F">
        <w:rPr>
          <w:rFonts w:ascii="Arial" w:hAnsi="Arial" w:cs="Arial"/>
          <w:spacing w:val="-2"/>
          <w:w w:val="115"/>
          <w:sz w:val="24"/>
          <w:szCs w:val="24"/>
        </w:rPr>
        <w:t>và</w:t>
      </w:r>
      <w:r w:rsidRPr="00F92A6F">
        <w:rPr>
          <w:rFonts w:ascii="Arial" w:hAnsi="Arial" w:cs="Arial"/>
          <w:spacing w:val="-12"/>
          <w:w w:val="115"/>
          <w:sz w:val="24"/>
          <w:szCs w:val="24"/>
        </w:rPr>
        <w:t xml:space="preserve"> </w:t>
      </w:r>
      <w:r w:rsidRPr="00F92A6F">
        <w:rPr>
          <w:rFonts w:ascii="Arial" w:hAnsi="Arial" w:cs="Arial"/>
          <w:spacing w:val="-2"/>
          <w:w w:val="115"/>
          <w:sz w:val="24"/>
          <w:szCs w:val="24"/>
        </w:rPr>
        <w:t>Palestin,</w:t>
      </w:r>
      <w:r w:rsidRPr="00F92A6F">
        <w:rPr>
          <w:rFonts w:ascii="Arial" w:hAnsi="Arial" w:cs="Arial"/>
          <w:spacing w:val="-12"/>
          <w:w w:val="115"/>
          <w:sz w:val="24"/>
          <w:szCs w:val="24"/>
        </w:rPr>
        <w:t xml:space="preserve"> </w:t>
      </w:r>
      <w:r w:rsidRPr="00F92A6F">
        <w:rPr>
          <w:rFonts w:ascii="Arial" w:hAnsi="Arial" w:cs="Arial"/>
          <w:spacing w:val="-2"/>
          <w:w w:val="115"/>
          <w:sz w:val="24"/>
          <w:szCs w:val="24"/>
        </w:rPr>
        <w:t>đang</w:t>
      </w:r>
      <w:r w:rsidRPr="00F92A6F">
        <w:rPr>
          <w:rFonts w:ascii="Arial" w:hAnsi="Arial" w:cs="Arial"/>
          <w:spacing w:val="-12"/>
          <w:w w:val="115"/>
          <w:sz w:val="24"/>
          <w:szCs w:val="24"/>
        </w:rPr>
        <w:t xml:space="preserve"> </w:t>
      </w:r>
      <w:r w:rsidRPr="00F92A6F">
        <w:rPr>
          <w:rFonts w:ascii="Arial" w:hAnsi="Arial" w:cs="Arial"/>
          <w:spacing w:val="-2"/>
          <w:w w:val="115"/>
          <w:sz w:val="24"/>
          <w:szCs w:val="24"/>
        </w:rPr>
        <w:t>cùng</w:t>
      </w:r>
      <w:r w:rsidRPr="00F92A6F">
        <w:rPr>
          <w:rFonts w:ascii="Arial" w:hAnsi="Arial" w:cs="Arial"/>
          <w:spacing w:val="-12"/>
          <w:w w:val="115"/>
          <w:sz w:val="24"/>
          <w:szCs w:val="24"/>
        </w:rPr>
        <w:t xml:space="preserve"> </w:t>
      </w:r>
      <w:r w:rsidRPr="00F92A6F">
        <w:rPr>
          <w:rFonts w:ascii="Arial" w:hAnsi="Arial" w:cs="Arial"/>
          <w:spacing w:val="-2"/>
          <w:w w:val="115"/>
          <w:sz w:val="24"/>
          <w:szCs w:val="24"/>
        </w:rPr>
        <w:t>sống</w:t>
      </w:r>
      <w:r w:rsidRPr="00F92A6F">
        <w:rPr>
          <w:rFonts w:ascii="Arial" w:hAnsi="Arial" w:cs="Arial"/>
          <w:spacing w:val="-12"/>
          <w:w w:val="115"/>
          <w:sz w:val="24"/>
          <w:szCs w:val="24"/>
        </w:rPr>
        <w:t xml:space="preserve"> </w:t>
      </w:r>
      <w:r w:rsidRPr="00F92A6F">
        <w:rPr>
          <w:rFonts w:ascii="Arial" w:hAnsi="Arial" w:cs="Arial"/>
          <w:spacing w:val="-2"/>
          <w:w w:val="115"/>
          <w:sz w:val="24"/>
          <w:szCs w:val="24"/>
        </w:rPr>
        <w:t xml:space="preserve">trên </w:t>
      </w:r>
      <w:r w:rsidRPr="00F92A6F">
        <w:rPr>
          <w:rFonts w:ascii="Arial" w:hAnsi="Arial" w:cs="Arial"/>
          <w:w w:val="115"/>
          <w:sz w:val="24"/>
          <w:szCs w:val="24"/>
        </w:rPr>
        <w:t>mảnh đất Palestin, miền Đất Hứa ngày xưa. Tình hình chính trị giữa hai nước này luôn căng thẳng. Trong tình hình hiện nay, nếu áp dụng án thần tru theo nghĩa đen thì đúng là thảm họa.</w:t>
      </w:r>
    </w:p>
    <w:p w14:paraId="1433C86D" w14:textId="77777777" w:rsidR="00D25A29" w:rsidRPr="00F92A6F" w:rsidRDefault="00D25A29" w:rsidP="00D25A29">
      <w:pPr>
        <w:pStyle w:val="BodyText"/>
        <w:rPr>
          <w:rFonts w:ascii="Arial" w:hAnsi="Arial" w:cs="Arial"/>
          <w:sz w:val="24"/>
          <w:szCs w:val="24"/>
        </w:rPr>
      </w:pPr>
    </w:p>
    <w:p w14:paraId="219CBA71" w14:textId="77777777" w:rsidR="00D25A29" w:rsidRPr="00F92A6F" w:rsidRDefault="00D25A29" w:rsidP="00D25A29">
      <w:pPr>
        <w:pStyle w:val="BodyText"/>
        <w:spacing w:before="26"/>
        <w:rPr>
          <w:rFonts w:ascii="Arial" w:hAnsi="Arial" w:cs="Arial"/>
          <w:sz w:val="24"/>
          <w:szCs w:val="24"/>
        </w:rPr>
      </w:pPr>
    </w:p>
    <w:p w14:paraId="14A94769" w14:textId="77777777" w:rsidR="00D25A29" w:rsidRPr="001C3A2A" w:rsidRDefault="00D25A29" w:rsidP="00D25A29">
      <w:pPr>
        <w:pStyle w:val="Heading6"/>
        <w:rPr>
          <w:rFonts w:ascii="Arial" w:hAnsi="Arial" w:cs="Arial"/>
          <w:b/>
          <w:bCs/>
          <w:color w:val="FF0000"/>
          <w:sz w:val="24"/>
          <w:szCs w:val="24"/>
        </w:rPr>
      </w:pPr>
      <w:r w:rsidRPr="001C3A2A">
        <w:rPr>
          <w:rFonts w:ascii="Arial" w:hAnsi="Arial" w:cs="Arial"/>
          <w:b/>
          <w:bCs/>
          <w:color w:val="FF0000"/>
          <w:w w:val="120"/>
          <w:sz w:val="24"/>
          <w:szCs w:val="24"/>
        </w:rPr>
        <w:t>Quan</w:t>
      </w:r>
      <w:r w:rsidRPr="001C3A2A">
        <w:rPr>
          <w:rFonts w:ascii="Arial" w:hAnsi="Arial" w:cs="Arial"/>
          <w:b/>
          <w:bCs/>
          <w:color w:val="FF0000"/>
          <w:spacing w:val="-10"/>
          <w:w w:val="120"/>
          <w:sz w:val="24"/>
          <w:szCs w:val="24"/>
        </w:rPr>
        <w:t xml:space="preserve"> </w:t>
      </w:r>
      <w:r w:rsidRPr="001C3A2A">
        <w:rPr>
          <w:rFonts w:ascii="Arial" w:hAnsi="Arial" w:cs="Arial"/>
          <w:b/>
          <w:bCs/>
          <w:color w:val="FF0000"/>
          <w:w w:val="120"/>
          <w:sz w:val="24"/>
          <w:szCs w:val="24"/>
        </w:rPr>
        <w:t>điểm</w:t>
      </w:r>
      <w:r w:rsidRPr="001C3A2A">
        <w:rPr>
          <w:rFonts w:ascii="Arial" w:hAnsi="Arial" w:cs="Arial"/>
          <w:b/>
          <w:bCs/>
          <w:color w:val="FF0000"/>
          <w:spacing w:val="-10"/>
          <w:w w:val="120"/>
          <w:sz w:val="24"/>
          <w:szCs w:val="24"/>
        </w:rPr>
        <w:t xml:space="preserve"> </w:t>
      </w:r>
      <w:r w:rsidRPr="001C3A2A">
        <w:rPr>
          <w:rFonts w:ascii="Arial" w:hAnsi="Arial" w:cs="Arial"/>
          <w:b/>
          <w:bCs/>
          <w:color w:val="FF0000"/>
          <w:w w:val="120"/>
          <w:sz w:val="24"/>
          <w:szCs w:val="24"/>
        </w:rPr>
        <w:t>của</w:t>
      </w:r>
      <w:r w:rsidRPr="001C3A2A">
        <w:rPr>
          <w:rFonts w:ascii="Arial" w:hAnsi="Arial" w:cs="Arial"/>
          <w:b/>
          <w:bCs/>
          <w:color w:val="FF0000"/>
          <w:spacing w:val="-10"/>
          <w:w w:val="120"/>
          <w:sz w:val="24"/>
          <w:szCs w:val="24"/>
        </w:rPr>
        <w:t xml:space="preserve"> </w:t>
      </w:r>
      <w:r w:rsidRPr="001C3A2A">
        <w:rPr>
          <w:rFonts w:ascii="Arial" w:hAnsi="Arial" w:cs="Arial"/>
          <w:b/>
          <w:bCs/>
          <w:color w:val="FF0000"/>
          <w:w w:val="120"/>
          <w:sz w:val="24"/>
          <w:szCs w:val="24"/>
        </w:rPr>
        <w:t>Giáo</w:t>
      </w:r>
      <w:r w:rsidRPr="001C3A2A">
        <w:rPr>
          <w:rFonts w:ascii="Arial" w:hAnsi="Arial" w:cs="Arial"/>
          <w:b/>
          <w:bCs/>
          <w:color w:val="FF0000"/>
          <w:spacing w:val="-10"/>
          <w:w w:val="120"/>
          <w:sz w:val="24"/>
          <w:szCs w:val="24"/>
        </w:rPr>
        <w:t xml:space="preserve"> </w:t>
      </w:r>
      <w:r w:rsidRPr="001C3A2A">
        <w:rPr>
          <w:rFonts w:ascii="Arial" w:hAnsi="Arial" w:cs="Arial"/>
          <w:b/>
          <w:bCs/>
          <w:color w:val="FF0000"/>
          <w:spacing w:val="-5"/>
          <w:w w:val="120"/>
          <w:sz w:val="24"/>
          <w:szCs w:val="24"/>
        </w:rPr>
        <w:t>Hội</w:t>
      </w:r>
    </w:p>
    <w:p w14:paraId="3D255020" w14:textId="77777777" w:rsidR="00D25A29" w:rsidRPr="00F92A6F" w:rsidRDefault="00D25A29" w:rsidP="00D25A29">
      <w:pPr>
        <w:pStyle w:val="BodyText"/>
        <w:spacing w:before="4"/>
        <w:rPr>
          <w:rFonts w:ascii="Arial" w:hAnsi="Arial" w:cs="Arial"/>
          <w:b w:val="0"/>
          <w:sz w:val="24"/>
          <w:szCs w:val="24"/>
        </w:rPr>
      </w:pPr>
    </w:p>
    <w:p w14:paraId="5B7FB251" w14:textId="77777777" w:rsidR="00D25A29" w:rsidRPr="00F92A6F" w:rsidRDefault="00D25A29" w:rsidP="00D25A29">
      <w:pPr>
        <w:pStyle w:val="BodyText"/>
        <w:spacing w:before="1" w:line="321" w:lineRule="auto"/>
        <w:ind w:left="390" w:right="388" w:firstLine="453"/>
        <w:jc w:val="both"/>
        <w:rPr>
          <w:rFonts w:ascii="Arial" w:hAnsi="Arial" w:cs="Arial"/>
          <w:sz w:val="24"/>
          <w:szCs w:val="24"/>
        </w:rPr>
      </w:pPr>
      <w:r w:rsidRPr="00F92A6F">
        <w:rPr>
          <w:rFonts w:ascii="Arial" w:hAnsi="Arial" w:cs="Arial"/>
          <w:w w:val="115"/>
          <w:sz w:val="24"/>
          <w:szCs w:val="24"/>
        </w:rPr>
        <w:t>Giáo Hội biết những nguy hại trên, vì thế qua tài</w:t>
      </w:r>
      <w:r w:rsidRPr="00F92A6F">
        <w:rPr>
          <w:rFonts w:ascii="Arial" w:hAnsi="Arial" w:cs="Arial"/>
          <w:spacing w:val="-12"/>
          <w:w w:val="115"/>
          <w:sz w:val="24"/>
          <w:szCs w:val="24"/>
        </w:rPr>
        <w:t xml:space="preserve"> </w:t>
      </w:r>
      <w:r w:rsidRPr="00F92A6F">
        <w:rPr>
          <w:rFonts w:ascii="Arial" w:hAnsi="Arial" w:cs="Arial"/>
          <w:w w:val="115"/>
          <w:sz w:val="24"/>
          <w:szCs w:val="24"/>
        </w:rPr>
        <w:t>liệu</w:t>
      </w:r>
      <w:r w:rsidRPr="00F92A6F">
        <w:rPr>
          <w:rFonts w:ascii="Arial" w:hAnsi="Arial" w:cs="Arial"/>
          <w:spacing w:val="-12"/>
          <w:w w:val="115"/>
          <w:sz w:val="24"/>
          <w:szCs w:val="24"/>
        </w:rPr>
        <w:t xml:space="preserve"> </w:t>
      </w:r>
      <w:r w:rsidRPr="00F92A6F">
        <w:rPr>
          <w:rFonts w:ascii="Arial" w:hAnsi="Arial" w:cs="Arial"/>
          <w:w w:val="115"/>
          <w:sz w:val="24"/>
          <w:szCs w:val="24"/>
        </w:rPr>
        <w:t>của</w:t>
      </w:r>
      <w:r w:rsidRPr="00F92A6F">
        <w:rPr>
          <w:rFonts w:ascii="Arial" w:hAnsi="Arial" w:cs="Arial"/>
          <w:spacing w:val="-12"/>
          <w:w w:val="115"/>
          <w:sz w:val="24"/>
          <w:szCs w:val="24"/>
        </w:rPr>
        <w:t xml:space="preserve"> </w:t>
      </w:r>
      <w:r w:rsidRPr="00F92A6F">
        <w:rPr>
          <w:rFonts w:ascii="Arial" w:hAnsi="Arial" w:cs="Arial"/>
          <w:w w:val="115"/>
          <w:sz w:val="24"/>
          <w:szCs w:val="24"/>
        </w:rPr>
        <w:t>Ủy</w:t>
      </w:r>
      <w:r w:rsidRPr="00F92A6F">
        <w:rPr>
          <w:rFonts w:ascii="Arial" w:hAnsi="Arial" w:cs="Arial"/>
          <w:spacing w:val="-12"/>
          <w:w w:val="115"/>
          <w:sz w:val="24"/>
          <w:szCs w:val="24"/>
        </w:rPr>
        <w:t xml:space="preserve"> </w:t>
      </w:r>
      <w:r w:rsidRPr="00F92A6F">
        <w:rPr>
          <w:rFonts w:ascii="Arial" w:hAnsi="Arial" w:cs="Arial"/>
          <w:w w:val="115"/>
          <w:sz w:val="24"/>
          <w:szCs w:val="24"/>
        </w:rPr>
        <w:t>ban</w:t>
      </w:r>
      <w:r w:rsidRPr="00F92A6F">
        <w:rPr>
          <w:rFonts w:ascii="Arial" w:hAnsi="Arial" w:cs="Arial"/>
          <w:spacing w:val="-12"/>
          <w:w w:val="115"/>
          <w:sz w:val="24"/>
          <w:szCs w:val="24"/>
        </w:rPr>
        <w:t xml:space="preserve"> </w:t>
      </w:r>
      <w:r w:rsidRPr="00F92A6F">
        <w:rPr>
          <w:rFonts w:ascii="Arial" w:hAnsi="Arial" w:cs="Arial"/>
          <w:w w:val="115"/>
          <w:sz w:val="24"/>
          <w:szCs w:val="24"/>
        </w:rPr>
        <w:t>Kinh</w:t>
      </w:r>
      <w:r w:rsidRPr="00F92A6F">
        <w:rPr>
          <w:rFonts w:ascii="Arial" w:hAnsi="Arial" w:cs="Arial"/>
          <w:spacing w:val="-12"/>
          <w:w w:val="115"/>
          <w:sz w:val="24"/>
          <w:szCs w:val="24"/>
        </w:rPr>
        <w:t xml:space="preserve"> </w:t>
      </w:r>
      <w:r w:rsidRPr="00F92A6F">
        <w:rPr>
          <w:rFonts w:ascii="Arial" w:hAnsi="Arial" w:cs="Arial"/>
          <w:w w:val="115"/>
          <w:sz w:val="24"/>
          <w:szCs w:val="24"/>
        </w:rPr>
        <w:t>Thánh</w:t>
      </w:r>
      <w:r w:rsidRPr="00F92A6F">
        <w:rPr>
          <w:rFonts w:ascii="Arial" w:hAnsi="Arial" w:cs="Arial"/>
          <w:spacing w:val="-12"/>
          <w:w w:val="115"/>
          <w:sz w:val="24"/>
          <w:szCs w:val="24"/>
        </w:rPr>
        <w:t xml:space="preserve"> </w:t>
      </w:r>
      <w:r w:rsidRPr="00F92A6F">
        <w:rPr>
          <w:rFonts w:ascii="Arial" w:hAnsi="Arial" w:cs="Arial"/>
          <w:w w:val="115"/>
          <w:sz w:val="24"/>
          <w:szCs w:val="24"/>
        </w:rPr>
        <w:t>Giáo</w:t>
      </w:r>
      <w:r w:rsidRPr="00F92A6F">
        <w:rPr>
          <w:rFonts w:ascii="Arial" w:hAnsi="Arial" w:cs="Arial"/>
          <w:spacing w:val="-12"/>
          <w:w w:val="115"/>
          <w:sz w:val="24"/>
          <w:szCs w:val="24"/>
        </w:rPr>
        <w:t xml:space="preserve"> </w:t>
      </w:r>
      <w:r w:rsidRPr="00F92A6F">
        <w:rPr>
          <w:rFonts w:ascii="Arial" w:hAnsi="Arial" w:cs="Arial"/>
          <w:w w:val="115"/>
          <w:sz w:val="24"/>
          <w:szCs w:val="24"/>
        </w:rPr>
        <w:t>Hoàng,</w:t>
      </w:r>
      <w:r w:rsidRPr="00F92A6F">
        <w:rPr>
          <w:rFonts w:ascii="Arial" w:hAnsi="Arial" w:cs="Arial"/>
          <w:spacing w:val="-12"/>
          <w:w w:val="115"/>
          <w:sz w:val="24"/>
          <w:szCs w:val="24"/>
        </w:rPr>
        <w:t xml:space="preserve"> </w:t>
      </w:r>
      <w:r w:rsidRPr="00F92A6F">
        <w:rPr>
          <w:rFonts w:ascii="Arial" w:hAnsi="Arial" w:cs="Arial"/>
          <w:w w:val="115"/>
          <w:sz w:val="24"/>
          <w:szCs w:val="24"/>
        </w:rPr>
        <w:t>2014, Giáo</w:t>
      </w:r>
      <w:r w:rsidRPr="00F92A6F">
        <w:rPr>
          <w:rFonts w:ascii="Arial" w:hAnsi="Arial" w:cs="Arial"/>
          <w:spacing w:val="-12"/>
          <w:w w:val="115"/>
          <w:sz w:val="24"/>
          <w:szCs w:val="24"/>
        </w:rPr>
        <w:t xml:space="preserve"> </w:t>
      </w:r>
      <w:r w:rsidRPr="00F92A6F">
        <w:rPr>
          <w:rFonts w:ascii="Arial" w:hAnsi="Arial" w:cs="Arial"/>
          <w:w w:val="115"/>
          <w:sz w:val="24"/>
          <w:szCs w:val="24"/>
        </w:rPr>
        <w:t>Hội</w:t>
      </w:r>
      <w:r w:rsidRPr="00F92A6F">
        <w:rPr>
          <w:rFonts w:ascii="Arial" w:hAnsi="Arial" w:cs="Arial"/>
          <w:spacing w:val="-12"/>
          <w:w w:val="115"/>
          <w:sz w:val="24"/>
          <w:szCs w:val="24"/>
        </w:rPr>
        <w:t xml:space="preserve"> </w:t>
      </w:r>
      <w:r w:rsidRPr="00F92A6F">
        <w:rPr>
          <w:rFonts w:ascii="Arial" w:hAnsi="Arial" w:cs="Arial"/>
          <w:w w:val="115"/>
          <w:sz w:val="24"/>
          <w:szCs w:val="24"/>
        </w:rPr>
        <w:t>cảnh</w:t>
      </w:r>
      <w:r w:rsidRPr="00F92A6F">
        <w:rPr>
          <w:rFonts w:ascii="Arial" w:hAnsi="Arial" w:cs="Arial"/>
          <w:spacing w:val="-12"/>
          <w:w w:val="115"/>
          <w:sz w:val="24"/>
          <w:szCs w:val="24"/>
        </w:rPr>
        <w:t xml:space="preserve"> </w:t>
      </w:r>
      <w:r w:rsidRPr="00F92A6F">
        <w:rPr>
          <w:rFonts w:ascii="Arial" w:hAnsi="Arial" w:cs="Arial"/>
          <w:w w:val="115"/>
          <w:sz w:val="24"/>
          <w:szCs w:val="24"/>
        </w:rPr>
        <w:t>báo</w:t>
      </w:r>
      <w:r w:rsidRPr="00F92A6F">
        <w:rPr>
          <w:rFonts w:ascii="Arial" w:hAnsi="Arial" w:cs="Arial"/>
          <w:spacing w:val="-12"/>
          <w:w w:val="115"/>
          <w:sz w:val="24"/>
          <w:szCs w:val="24"/>
        </w:rPr>
        <w:t xml:space="preserve"> </w:t>
      </w:r>
      <w:r w:rsidRPr="00F92A6F">
        <w:rPr>
          <w:rFonts w:ascii="Arial" w:hAnsi="Arial" w:cs="Arial"/>
          <w:w w:val="115"/>
          <w:sz w:val="24"/>
          <w:szCs w:val="24"/>
        </w:rPr>
        <w:t>không</w:t>
      </w:r>
      <w:r w:rsidRPr="00F92A6F">
        <w:rPr>
          <w:rFonts w:ascii="Arial" w:hAnsi="Arial" w:cs="Arial"/>
          <w:spacing w:val="-12"/>
          <w:w w:val="115"/>
          <w:sz w:val="24"/>
          <w:szCs w:val="24"/>
        </w:rPr>
        <w:t xml:space="preserve"> </w:t>
      </w:r>
      <w:r w:rsidRPr="00F92A6F">
        <w:rPr>
          <w:rFonts w:ascii="Arial" w:hAnsi="Arial" w:cs="Arial"/>
          <w:w w:val="115"/>
          <w:sz w:val="24"/>
          <w:szCs w:val="24"/>
        </w:rPr>
        <w:t>được</w:t>
      </w:r>
      <w:r w:rsidRPr="00F92A6F">
        <w:rPr>
          <w:rFonts w:ascii="Arial" w:hAnsi="Arial" w:cs="Arial"/>
          <w:spacing w:val="-12"/>
          <w:w w:val="115"/>
          <w:sz w:val="24"/>
          <w:szCs w:val="24"/>
        </w:rPr>
        <w:t xml:space="preserve"> </w:t>
      </w:r>
      <w:r w:rsidRPr="00F92A6F">
        <w:rPr>
          <w:rFonts w:ascii="Arial" w:hAnsi="Arial" w:cs="Arial"/>
          <w:w w:val="115"/>
          <w:sz w:val="24"/>
          <w:szCs w:val="24"/>
        </w:rPr>
        <w:t>dựa</w:t>
      </w:r>
      <w:r w:rsidRPr="00F92A6F">
        <w:rPr>
          <w:rFonts w:ascii="Arial" w:hAnsi="Arial" w:cs="Arial"/>
          <w:spacing w:val="-12"/>
          <w:w w:val="115"/>
          <w:sz w:val="24"/>
          <w:szCs w:val="24"/>
        </w:rPr>
        <w:t xml:space="preserve"> </w:t>
      </w:r>
      <w:r w:rsidRPr="00F92A6F">
        <w:rPr>
          <w:rFonts w:ascii="Arial" w:hAnsi="Arial" w:cs="Arial"/>
          <w:w w:val="115"/>
          <w:sz w:val="24"/>
          <w:szCs w:val="24"/>
        </w:rPr>
        <w:t>vào</w:t>
      </w:r>
      <w:r w:rsidRPr="00F92A6F">
        <w:rPr>
          <w:rFonts w:ascii="Arial" w:hAnsi="Arial" w:cs="Arial"/>
          <w:spacing w:val="-12"/>
          <w:w w:val="115"/>
          <w:sz w:val="24"/>
          <w:szCs w:val="24"/>
        </w:rPr>
        <w:t xml:space="preserve"> </w:t>
      </w:r>
      <w:r w:rsidRPr="00F92A6F">
        <w:rPr>
          <w:rFonts w:ascii="Arial" w:hAnsi="Arial" w:cs="Arial"/>
          <w:w w:val="115"/>
          <w:sz w:val="24"/>
          <w:szCs w:val="24"/>
        </w:rPr>
        <w:t>án</w:t>
      </w:r>
      <w:r w:rsidRPr="00F92A6F">
        <w:rPr>
          <w:rFonts w:ascii="Arial" w:hAnsi="Arial" w:cs="Arial"/>
          <w:spacing w:val="-12"/>
          <w:w w:val="115"/>
          <w:sz w:val="24"/>
          <w:szCs w:val="24"/>
        </w:rPr>
        <w:t xml:space="preserve"> </w:t>
      </w:r>
      <w:r w:rsidRPr="00F92A6F">
        <w:rPr>
          <w:rFonts w:ascii="Arial" w:hAnsi="Arial" w:cs="Arial"/>
          <w:w w:val="115"/>
          <w:sz w:val="24"/>
          <w:szCs w:val="24"/>
        </w:rPr>
        <w:t>tru</w:t>
      </w:r>
      <w:r w:rsidRPr="00F92A6F">
        <w:rPr>
          <w:rFonts w:ascii="Arial" w:hAnsi="Arial" w:cs="Arial"/>
          <w:spacing w:val="-12"/>
          <w:w w:val="115"/>
          <w:sz w:val="24"/>
          <w:szCs w:val="24"/>
        </w:rPr>
        <w:t xml:space="preserve"> </w:t>
      </w:r>
      <w:r w:rsidRPr="00F92A6F">
        <w:rPr>
          <w:rFonts w:ascii="Arial" w:hAnsi="Arial" w:cs="Arial"/>
          <w:w w:val="115"/>
          <w:sz w:val="24"/>
          <w:szCs w:val="24"/>
        </w:rPr>
        <w:t>hiến trong</w:t>
      </w:r>
      <w:r w:rsidRPr="00F92A6F">
        <w:rPr>
          <w:rFonts w:ascii="Arial" w:hAnsi="Arial" w:cs="Arial"/>
          <w:spacing w:val="-11"/>
          <w:w w:val="115"/>
          <w:sz w:val="24"/>
          <w:szCs w:val="24"/>
        </w:rPr>
        <w:t xml:space="preserve"> </w:t>
      </w:r>
      <w:r w:rsidRPr="00F92A6F">
        <w:rPr>
          <w:rFonts w:ascii="Arial" w:hAnsi="Arial" w:cs="Arial"/>
          <w:w w:val="115"/>
          <w:sz w:val="24"/>
          <w:szCs w:val="24"/>
        </w:rPr>
        <w:t>Cựu</w:t>
      </w:r>
      <w:r w:rsidRPr="00F92A6F">
        <w:rPr>
          <w:rFonts w:ascii="Arial" w:hAnsi="Arial" w:cs="Arial"/>
          <w:spacing w:val="-11"/>
          <w:w w:val="115"/>
          <w:sz w:val="24"/>
          <w:szCs w:val="24"/>
        </w:rPr>
        <w:t xml:space="preserve"> </w:t>
      </w:r>
      <w:r w:rsidRPr="00F92A6F">
        <w:rPr>
          <w:rFonts w:ascii="Arial" w:hAnsi="Arial" w:cs="Arial"/>
          <w:w w:val="115"/>
          <w:sz w:val="24"/>
          <w:szCs w:val="24"/>
        </w:rPr>
        <w:t>Ước</w:t>
      </w:r>
      <w:r w:rsidRPr="00F92A6F">
        <w:rPr>
          <w:rFonts w:ascii="Arial" w:hAnsi="Arial" w:cs="Arial"/>
          <w:spacing w:val="-11"/>
          <w:w w:val="115"/>
          <w:sz w:val="24"/>
          <w:szCs w:val="24"/>
        </w:rPr>
        <w:t xml:space="preserve"> </w:t>
      </w:r>
      <w:r w:rsidRPr="00F92A6F">
        <w:rPr>
          <w:rFonts w:ascii="Arial" w:hAnsi="Arial" w:cs="Arial"/>
          <w:w w:val="115"/>
          <w:sz w:val="24"/>
          <w:szCs w:val="24"/>
        </w:rPr>
        <w:t>để</w:t>
      </w:r>
      <w:r w:rsidRPr="00F92A6F">
        <w:rPr>
          <w:rFonts w:ascii="Arial" w:hAnsi="Arial" w:cs="Arial"/>
          <w:spacing w:val="-11"/>
          <w:w w:val="115"/>
          <w:sz w:val="24"/>
          <w:szCs w:val="24"/>
        </w:rPr>
        <w:t xml:space="preserve"> </w:t>
      </w:r>
      <w:r w:rsidRPr="00F92A6F">
        <w:rPr>
          <w:rFonts w:ascii="Arial" w:hAnsi="Arial" w:cs="Arial"/>
          <w:w w:val="115"/>
          <w:sz w:val="24"/>
          <w:szCs w:val="24"/>
        </w:rPr>
        <w:t>hợp</w:t>
      </w:r>
      <w:r w:rsidRPr="00F92A6F">
        <w:rPr>
          <w:rFonts w:ascii="Arial" w:hAnsi="Arial" w:cs="Arial"/>
          <w:spacing w:val="-11"/>
          <w:w w:val="115"/>
          <w:sz w:val="24"/>
          <w:szCs w:val="24"/>
        </w:rPr>
        <w:t xml:space="preserve"> </w:t>
      </w:r>
      <w:r w:rsidRPr="00F92A6F">
        <w:rPr>
          <w:rFonts w:ascii="Arial" w:hAnsi="Arial" w:cs="Arial"/>
          <w:w w:val="115"/>
          <w:sz w:val="24"/>
          <w:szCs w:val="24"/>
        </w:rPr>
        <w:t>thức</w:t>
      </w:r>
      <w:r w:rsidRPr="00F92A6F">
        <w:rPr>
          <w:rFonts w:ascii="Arial" w:hAnsi="Arial" w:cs="Arial"/>
          <w:spacing w:val="-11"/>
          <w:w w:val="115"/>
          <w:sz w:val="24"/>
          <w:szCs w:val="24"/>
        </w:rPr>
        <w:t xml:space="preserve"> </w:t>
      </w:r>
      <w:r w:rsidRPr="00F92A6F">
        <w:rPr>
          <w:rFonts w:ascii="Arial" w:hAnsi="Arial" w:cs="Arial"/>
          <w:w w:val="115"/>
          <w:sz w:val="24"/>
          <w:szCs w:val="24"/>
        </w:rPr>
        <w:t>hóa</w:t>
      </w:r>
      <w:r w:rsidRPr="00F92A6F">
        <w:rPr>
          <w:rFonts w:ascii="Arial" w:hAnsi="Arial" w:cs="Arial"/>
          <w:spacing w:val="-11"/>
          <w:w w:val="115"/>
          <w:sz w:val="24"/>
          <w:szCs w:val="24"/>
        </w:rPr>
        <w:t xml:space="preserve"> </w:t>
      </w:r>
      <w:r w:rsidRPr="00F92A6F">
        <w:rPr>
          <w:rFonts w:ascii="Arial" w:hAnsi="Arial" w:cs="Arial"/>
          <w:w w:val="115"/>
          <w:sz w:val="24"/>
          <w:szCs w:val="24"/>
        </w:rPr>
        <w:t>một</w:t>
      </w:r>
      <w:r w:rsidRPr="00F92A6F">
        <w:rPr>
          <w:rFonts w:ascii="Arial" w:hAnsi="Arial" w:cs="Arial"/>
          <w:spacing w:val="-11"/>
          <w:w w:val="115"/>
          <w:sz w:val="24"/>
          <w:szCs w:val="24"/>
        </w:rPr>
        <w:t xml:space="preserve"> </w:t>
      </w:r>
      <w:r w:rsidRPr="00F92A6F">
        <w:rPr>
          <w:rFonts w:ascii="Arial" w:hAnsi="Arial" w:cs="Arial"/>
          <w:w w:val="115"/>
          <w:sz w:val="24"/>
          <w:szCs w:val="24"/>
        </w:rPr>
        <w:t>hệ</w:t>
      </w:r>
      <w:r w:rsidRPr="00F92A6F">
        <w:rPr>
          <w:rFonts w:ascii="Arial" w:hAnsi="Arial" w:cs="Arial"/>
          <w:spacing w:val="-11"/>
          <w:w w:val="115"/>
          <w:sz w:val="24"/>
          <w:szCs w:val="24"/>
        </w:rPr>
        <w:t xml:space="preserve"> </w:t>
      </w:r>
      <w:r w:rsidRPr="00F92A6F">
        <w:rPr>
          <w:rFonts w:ascii="Arial" w:hAnsi="Arial" w:cs="Arial"/>
          <w:w w:val="115"/>
          <w:sz w:val="24"/>
          <w:szCs w:val="24"/>
        </w:rPr>
        <w:t>thống</w:t>
      </w:r>
      <w:r w:rsidRPr="00F92A6F">
        <w:rPr>
          <w:rFonts w:ascii="Arial" w:hAnsi="Arial" w:cs="Arial"/>
          <w:spacing w:val="-11"/>
          <w:w w:val="115"/>
          <w:sz w:val="24"/>
          <w:szCs w:val="24"/>
        </w:rPr>
        <w:t xml:space="preserve"> </w:t>
      </w:r>
      <w:r w:rsidRPr="00F92A6F">
        <w:rPr>
          <w:rFonts w:ascii="Arial" w:hAnsi="Arial" w:cs="Arial"/>
          <w:w w:val="115"/>
          <w:sz w:val="24"/>
          <w:szCs w:val="24"/>
        </w:rPr>
        <w:t>hành xử</w:t>
      </w:r>
      <w:r w:rsidRPr="00F92A6F">
        <w:rPr>
          <w:rFonts w:ascii="Arial" w:hAnsi="Arial" w:cs="Arial"/>
          <w:spacing w:val="-2"/>
          <w:w w:val="115"/>
          <w:sz w:val="24"/>
          <w:szCs w:val="24"/>
        </w:rPr>
        <w:t xml:space="preserve"> </w:t>
      </w:r>
      <w:r w:rsidRPr="00F92A6F">
        <w:rPr>
          <w:rFonts w:ascii="Arial" w:hAnsi="Arial" w:cs="Arial"/>
          <w:w w:val="115"/>
          <w:sz w:val="24"/>
          <w:szCs w:val="24"/>
        </w:rPr>
        <w:t>quốc</w:t>
      </w:r>
      <w:r w:rsidRPr="00F92A6F">
        <w:rPr>
          <w:rFonts w:ascii="Arial" w:hAnsi="Arial" w:cs="Arial"/>
          <w:spacing w:val="-2"/>
          <w:w w:val="115"/>
          <w:sz w:val="24"/>
          <w:szCs w:val="24"/>
        </w:rPr>
        <w:t xml:space="preserve"> </w:t>
      </w:r>
      <w:r w:rsidRPr="00F92A6F">
        <w:rPr>
          <w:rFonts w:ascii="Arial" w:hAnsi="Arial" w:cs="Arial"/>
          <w:w w:val="115"/>
          <w:sz w:val="24"/>
          <w:szCs w:val="24"/>
        </w:rPr>
        <w:t>gia</w:t>
      </w:r>
      <w:r w:rsidRPr="00F92A6F">
        <w:rPr>
          <w:rFonts w:ascii="Arial" w:hAnsi="Arial" w:cs="Arial"/>
          <w:spacing w:val="-2"/>
          <w:w w:val="115"/>
          <w:sz w:val="24"/>
          <w:szCs w:val="24"/>
        </w:rPr>
        <w:t xml:space="preserve"> </w:t>
      </w:r>
      <w:r w:rsidRPr="00F92A6F">
        <w:rPr>
          <w:rFonts w:ascii="Arial" w:hAnsi="Arial" w:cs="Arial"/>
          <w:w w:val="115"/>
          <w:sz w:val="24"/>
          <w:szCs w:val="24"/>
        </w:rPr>
        <w:t>nhằm</w:t>
      </w:r>
      <w:r w:rsidRPr="00F92A6F">
        <w:rPr>
          <w:rFonts w:ascii="Arial" w:hAnsi="Arial" w:cs="Arial"/>
          <w:spacing w:val="-2"/>
          <w:w w:val="115"/>
          <w:sz w:val="24"/>
          <w:szCs w:val="24"/>
        </w:rPr>
        <w:t xml:space="preserve"> </w:t>
      </w:r>
      <w:r w:rsidRPr="00F92A6F">
        <w:rPr>
          <w:rFonts w:ascii="Arial" w:hAnsi="Arial" w:cs="Arial"/>
          <w:w w:val="115"/>
          <w:sz w:val="24"/>
          <w:szCs w:val="24"/>
        </w:rPr>
        <w:t>biện</w:t>
      </w:r>
      <w:r w:rsidRPr="00F92A6F">
        <w:rPr>
          <w:rFonts w:ascii="Arial" w:hAnsi="Arial" w:cs="Arial"/>
          <w:spacing w:val="-2"/>
          <w:w w:val="115"/>
          <w:sz w:val="24"/>
          <w:szCs w:val="24"/>
        </w:rPr>
        <w:t xml:space="preserve"> </w:t>
      </w:r>
      <w:r w:rsidRPr="00F92A6F">
        <w:rPr>
          <w:rFonts w:ascii="Arial" w:hAnsi="Arial" w:cs="Arial"/>
          <w:w w:val="115"/>
          <w:sz w:val="24"/>
          <w:szCs w:val="24"/>
        </w:rPr>
        <w:t>minh</w:t>
      </w:r>
      <w:r w:rsidRPr="00F92A6F">
        <w:rPr>
          <w:rFonts w:ascii="Arial" w:hAnsi="Arial" w:cs="Arial"/>
          <w:spacing w:val="-2"/>
          <w:w w:val="115"/>
          <w:sz w:val="24"/>
          <w:szCs w:val="24"/>
        </w:rPr>
        <w:t xml:space="preserve"> </w:t>
      </w:r>
      <w:r w:rsidRPr="00F92A6F">
        <w:rPr>
          <w:rFonts w:ascii="Arial" w:hAnsi="Arial" w:cs="Arial"/>
          <w:w w:val="115"/>
          <w:sz w:val="24"/>
          <w:szCs w:val="24"/>
        </w:rPr>
        <w:t>cho</w:t>
      </w:r>
      <w:r w:rsidRPr="00F92A6F">
        <w:rPr>
          <w:rFonts w:ascii="Arial" w:hAnsi="Arial" w:cs="Arial"/>
          <w:spacing w:val="-2"/>
          <w:w w:val="115"/>
          <w:sz w:val="24"/>
          <w:szCs w:val="24"/>
        </w:rPr>
        <w:t xml:space="preserve"> </w:t>
      </w:r>
      <w:r w:rsidRPr="00F92A6F">
        <w:rPr>
          <w:rFonts w:ascii="Arial" w:hAnsi="Arial" w:cs="Arial"/>
          <w:w w:val="115"/>
          <w:sz w:val="24"/>
          <w:szCs w:val="24"/>
        </w:rPr>
        <w:t>thái</w:t>
      </w:r>
      <w:r w:rsidRPr="00F92A6F">
        <w:rPr>
          <w:rFonts w:ascii="Arial" w:hAnsi="Arial" w:cs="Arial"/>
          <w:spacing w:val="-2"/>
          <w:w w:val="115"/>
          <w:sz w:val="24"/>
          <w:szCs w:val="24"/>
        </w:rPr>
        <w:t xml:space="preserve"> </w:t>
      </w:r>
      <w:r w:rsidRPr="00F92A6F">
        <w:rPr>
          <w:rFonts w:ascii="Arial" w:hAnsi="Arial" w:cs="Arial"/>
          <w:w w:val="115"/>
          <w:sz w:val="24"/>
          <w:szCs w:val="24"/>
        </w:rPr>
        <w:t>độ</w:t>
      </w:r>
      <w:r w:rsidRPr="00F92A6F">
        <w:rPr>
          <w:rFonts w:ascii="Arial" w:hAnsi="Arial" w:cs="Arial"/>
          <w:spacing w:val="-2"/>
          <w:w w:val="115"/>
          <w:sz w:val="24"/>
          <w:szCs w:val="24"/>
        </w:rPr>
        <w:t xml:space="preserve"> </w:t>
      </w:r>
      <w:r w:rsidRPr="00F92A6F">
        <w:rPr>
          <w:rFonts w:ascii="Arial" w:hAnsi="Arial" w:cs="Arial"/>
          <w:w w:val="115"/>
          <w:sz w:val="24"/>
          <w:szCs w:val="24"/>
        </w:rPr>
        <w:t>hung</w:t>
      </w:r>
      <w:r w:rsidRPr="00F92A6F">
        <w:rPr>
          <w:rFonts w:ascii="Arial" w:hAnsi="Arial" w:cs="Arial"/>
          <w:spacing w:val="-2"/>
          <w:w w:val="115"/>
          <w:sz w:val="24"/>
          <w:szCs w:val="24"/>
        </w:rPr>
        <w:t xml:space="preserve"> </w:t>
      </w:r>
      <w:r w:rsidRPr="00F92A6F">
        <w:rPr>
          <w:rFonts w:ascii="Arial" w:hAnsi="Arial" w:cs="Arial"/>
          <w:w w:val="115"/>
          <w:sz w:val="24"/>
          <w:szCs w:val="24"/>
        </w:rPr>
        <w:t xml:space="preserve">bạo trên các quốc gia khác; làm như thế là bóp méo ý nghĩa của những đoạn Kinh Thánh được nói đến. </w:t>
      </w:r>
      <w:r w:rsidRPr="00F92A6F">
        <w:rPr>
          <w:rFonts w:ascii="Arial" w:hAnsi="Arial" w:cs="Arial"/>
          <w:w w:val="115"/>
          <w:sz w:val="24"/>
          <w:szCs w:val="24"/>
        </w:rPr>
        <w:lastRenderedPageBreak/>
        <w:t>Nhưng,</w:t>
      </w:r>
      <w:r w:rsidRPr="00F92A6F">
        <w:rPr>
          <w:rFonts w:ascii="Arial" w:hAnsi="Arial" w:cs="Arial"/>
          <w:spacing w:val="-5"/>
          <w:w w:val="115"/>
          <w:sz w:val="24"/>
          <w:szCs w:val="24"/>
        </w:rPr>
        <w:t xml:space="preserve"> </w:t>
      </w:r>
      <w:r w:rsidRPr="00F92A6F">
        <w:rPr>
          <w:rFonts w:ascii="Arial" w:hAnsi="Arial" w:cs="Arial"/>
          <w:w w:val="115"/>
          <w:sz w:val="24"/>
          <w:szCs w:val="24"/>
        </w:rPr>
        <w:t>mặt</w:t>
      </w:r>
      <w:r w:rsidRPr="00F92A6F">
        <w:rPr>
          <w:rFonts w:ascii="Arial" w:hAnsi="Arial" w:cs="Arial"/>
          <w:spacing w:val="-5"/>
          <w:w w:val="115"/>
          <w:sz w:val="24"/>
          <w:szCs w:val="24"/>
        </w:rPr>
        <w:t xml:space="preserve"> </w:t>
      </w:r>
      <w:r w:rsidRPr="00F92A6F">
        <w:rPr>
          <w:rFonts w:ascii="Arial" w:hAnsi="Arial" w:cs="Arial"/>
          <w:w w:val="115"/>
          <w:sz w:val="24"/>
          <w:szCs w:val="24"/>
        </w:rPr>
        <w:t>khác,</w:t>
      </w:r>
      <w:r w:rsidRPr="00F92A6F">
        <w:rPr>
          <w:rFonts w:ascii="Arial" w:hAnsi="Arial" w:cs="Arial"/>
          <w:spacing w:val="-5"/>
          <w:w w:val="115"/>
          <w:sz w:val="24"/>
          <w:szCs w:val="24"/>
        </w:rPr>
        <w:t xml:space="preserve"> </w:t>
      </w:r>
      <w:r w:rsidRPr="00F92A6F">
        <w:rPr>
          <w:rFonts w:ascii="Arial" w:hAnsi="Arial" w:cs="Arial"/>
          <w:w w:val="115"/>
          <w:sz w:val="24"/>
          <w:szCs w:val="24"/>
        </w:rPr>
        <w:t>Giáo</w:t>
      </w:r>
      <w:r w:rsidRPr="00F92A6F">
        <w:rPr>
          <w:rFonts w:ascii="Arial" w:hAnsi="Arial" w:cs="Arial"/>
          <w:spacing w:val="-5"/>
          <w:w w:val="115"/>
          <w:sz w:val="24"/>
          <w:szCs w:val="24"/>
        </w:rPr>
        <w:t xml:space="preserve"> </w:t>
      </w:r>
      <w:r w:rsidRPr="00F92A6F">
        <w:rPr>
          <w:rFonts w:ascii="Arial" w:hAnsi="Arial" w:cs="Arial"/>
          <w:w w:val="115"/>
          <w:sz w:val="24"/>
          <w:szCs w:val="24"/>
        </w:rPr>
        <w:t>Hội</w:t>
      </w:r>
      <w:r w:rsidRPr="00F92A6F">
        <w:rPr>
          <w:rFonts w:ascii="Arial" w:hAnsi="Arial" w:cs="Arial"/>
          <w:spacing w:val="-5"/>
          <w:w w:val="115"/>
          <w:sz w:val="24"/>
          <w:szCs w:val="24"/>
        </w:rPr>
        <w:t xml:space="preserve"> </w:t>
      </w:r>
      <w:r w:rsidRPr="00F92A6F">
        <w:rPr>
          <w:rFonts w:ascii="Arial" w:hAnsi="Arial" w:cs="Arial"/>
          <w:w w:val="115"/>
          <w:sz w:val="24"/>
          <w:szCs w:val="24"/>
        </w:rPr>
        <w:t>đề</w:t>
      </w:r>
      <w:r w:rsidRPr="00F92A6F">
        <w:rPr>
          <w:rFonts w:ascii="Arial" w:hAnsi="Arial" w:cs="Arial"/>
          <w:spacing w:val="-5"/>
          <w:w w:val="115"/>
          <w:sz w:val="24"/>
          <w:szCs w:val="24"/>
        </w:rPr>
        <w:t xml:space="preserve"> </w:t>
      </w:r>
      <w:r w:rsidRPr="00F92A6F">
        <w:rPr>
          <w:rFonts w:ascii="Arial" w:hAnsi="Arial" w:cs="Arial"/>
          <w:w w:val="115"/>
          <w:sz w:val="24"/>
          <w:szCs w:val="24"/>
        </w:rPr>
        <w:t>nghị</w:t>
      </w:r>
      <w:r w:rsidRPr="00F92A6F">
        <w:rPr>
          <w:rFonts w:ascii="Arial" w:hAnsi="Arial" w:cs="Arial"/>
          <w:spacing w:val="-5"/>
          <w:w w:val="115"/>
          <w:sz w:val="24"/>
          <w:szCs w:val="24"/>
        </w:rPr>
        <w:t xml:space="preserve"> </w:t>
      </w:r>
      <w:r w:rsidRPr="00F92A6F">
        <w:rPr>
          <w:rFonts w:ascii="Arial" w:hAnsi="Arial" w:cs="Arial"/>
          <w:w w:val="115"/>
          <w:sz w:val="24"/>
          <w:szCs w:val="24"/>
        </w:rPr>
        <w:t>không</w:t>
      </w:r>
      <w:r w:rsidRPr="00F92A6F">
        <w:rPr>
          <w:rFonts w:ascii="Arial" w:hAnsi="Arial" w:cs="Arial"/>
          <w:spacing w:val="-5"/>
          <w:w w:val="115"/>
          <w:sz w:val="24"/>
          <w:szCs w:val="24"/>
        </w:rPr>
        <w:t xml:space="preserve"> </w:t>
      </w:r>
      <w:r w:rsidRPr="00F92A6F">
        <w:rPr>
          <w:rFonts w:ascii="Arial" w:hAnsi="Arial" w:cs="Arial"/>
          <w:w w:val="115"/>
          <w:sz w:val="24"/>
          <w:szCs w:val="24"/>
        </w:rPr>
        <w:t>loại</w:t>
      </w:r>
      <w:r w:rsidRPr="00F92A6F">
        <w:rPr>
          <w:rFonts w:ascii="Arial" w:hAnsi="Arial" w:cs="Arial"/>
          <w:spacing w:val="-5"/>
          <w:w w:val="115"/>
          <w:sz w:val="24"/>
          <w:szCs w:val="24"/>
        </w:rPr>
        <w:t xml:space="preserve"> </w:t>
      </w:r>
      <w:r w:rsidRPr="00F92A6F">
        <w:rPr>
          <w:rFonts w:ascii="Arial" w:hAnsi="Arial" w:cs="Arial"/>
          <w:w w:val="115"/>
          <w:sz w:val="24"/>
          <w:szCs w:val="24"/>
        </w:rPr>
        <w:t>trừ những đoạn Cựu Ước mang tính bạo lực, phải tôn trọng</w:t>
      </w:r>
      <w:r w:rsidRPr="00F92A6F">
        <w:rPr>
          <w:rFonts w:ascii="Arial" w:hAnsi="Arial" w:cs="Arial"/>
          <w:spacing w:val="-6"/>
          <w:w w:val="115"/>
          <w:sz w:val="24"/>
          <w:szCs w:val="24"/>
        </w:rPr>
        <w:t xml:space="preserve"> </w:t>
      </w:r>
      <w:r w:rsidRPr="00F92A6F">
        <w:rPr>
          <w:rFonts w:ascii="Arial" w:hAnsi="Arial" w:cs="Arial"/>
          <w:w w:val="115"/>
          <w:sz w:val="24"/>
          <w:szCs w:val="24"/>
        </w:rPr>
        <w:t>gia</w:t>
      </w:r>
      <w:r w:rsidRPr="00F92A6F">
        <w:rPr>
          <w:rFonts w:ascii="Arial" w:hAnsi="Arial" w:cs="Arial"/>
          <w:spacing w:val="-6"/>
          <w:w w:val="115"/>
          <w:sz w:val="24"/>
          <w:szCs w:val="24"/>
        </w:rPr>
        <w:t xml:space="preserve"> </w:t>
      </w:r>
      <w:r w:rsidRPr="00F92A6F">
        <w:rPr>
          <w:rFonts w:ascii="Arial" w:hAnsi="Arial" w:cs="Arial"/>
          <w:w w:val="115"/>
          <w:sz w:val="24"/>
          <w:szCs w:val="24"/>
        </w:rPr>
        <w:t>sản</w:t>
      </w:r>
      <w:r w:rsidRPr="00F92A6F">
        <w:rPr>
          <w:rFonts w:ascii="Arial" w:hAnsi="Arial" w:cs="Arial"/>
          <w:spacing w:val="-6"/>
          <w:w w:val="115"/>
          <w:sz w:val="24"/>
          <w:szCs w:val="24"/>
        </w:rPr>
        <w:t xml:space="preserve"> </w:t>
      </w:r>
      <w:r w:rsidRPr="00F92A6F">
        <w:rPr>
          <w:rFonts w:ascii="Arial" w:hAnsi="Arial" w:cs="Arial"/>
          <w:w w:val="115"/>
          <w:sz w:val="24"/>
          <w:szCs w:val="24"/>
        </w:rPr>
        <w:t>Thánh</w:t>
      </w:r>
      <w:r w:rsidRPr="00F92A6F">
        <w:rPr>
          <w:rFonts w:ascii="Arial" w:hAnsi="Arial" w:cs="Arial"/>
          <w:w w:val="115"/>
          <w:position w:val="7"/>
          <w:sz w:val="24"/>
          <w:szCs w:val="24"/>
        </w:rPr>
        <w:t>20</w:t>
      </w:r>
      <w:r w:rsidRPr="00F92A6F">
        <w:rPr>
          <w:rFonts w:ascii="Arial" w:hAnsi="Arial" w:cs="Arial"/>
          <w:w w:val="115"/>
          <w:sz w:val="24"/>
          <w:szCs w:val="24"/>
        </w:rPr>
        <w:t>.</w:t>
      </w:r>
      <w:r w:rsidRPr="00F92A6F">
        <w:rPr>
          <w:rFonts w:ascii="Arial" w:hAnsi="Arial" w:cs="Arial"/>
          <w:spacing w:val="-6"/>
          <w:w w:val="115"/>
          <w:sz w:val="24"/>
          <w:szCs w:val="24"/>
        </w:rPr>
        <w:t xml:space="preserve"> </w:t>
      </w:r>
      <w:r w:rsidRPr="00F92A6F">
        <w:rPr>
          <w:rFonts w:ascii="Arial" w:hAnsi="Arial" w:cs="Arial"/>
          <w:w w:val="115"/>
          <w:sz w:val="24"/>
          <w:szCs w:val="24"/>
        </w:rPr>
        <w:t>Và</w:t>
      </w:r>
      <w:r w:rsidRPr="00F92A6F">
        <w:rPr>
          <w:rFonts w:ascii="Arial" w:hAnsi="Arial" w:cs="Arial"/>
          <w:spacing w:val="-6"/>
          <w:w w:val="115"/>
          <w:sz w:val="24"/>
          <w:szCs w:val="24"/>
        </w:rPr>
        <w:t xml:space="preserve"> </w:t>
      </w:r>
      <w:r w:rsidRPr="00F92A6F">
        <w:rPr>
          <w:rFonts w:ascii="Arial" w:hAnsi="Arial" w:cs="Arial"/>
          <w:w w:val="115"/>
          <w:sz w:val="24"/>
          <w:szCs w:val="24"/>
        </w:rPr>
        <w:t>Giáo</w:t>
      </w:r>
      <w:r w:rsidRPr="00F92A6F">
        <w:rPr>
          <w:rFonts w:ascii="Arial" w:hAnsi="Arial" w:cs="Arial"/>
          <w:spacing w:val="-6"/>
          <w:w w:val="115"/>
          <w:sz w:val="24"/>
          <w:szCs w:val="24"/>
        </w:rPr>
        <w:t xml:space="preserve"> </w:t>
      </w:r>
      <w:r w:rsidRPr="00F92A6F">
        <w:rPr>
          <w:rFonts w:ascii="Arial" w:hAnsi="Arial" w:cs="Arial"/>
          <w:w w:val="115"/>
          <w:sz w:val="24"/>
          <w:szCs w:val="24"/>
        </w:rPr>
        <w:t>Hội</w:t>
      </w:r>
      <w:r w:rsidRPr="00F92A6F">
        <w:rPr>
          <w:rFonts w:ascii="Arial" w:hAnsi="Arial" w:cs="Arial"/>
          <w:spacing w:val="-6"/>
          <w:w w:val="115"/>
          <w:sz w:val="24"/>
          <w:szCs w:val="24"/>
        </w:rPr>
        <w:t xml:space="preserve"> </w:t>
      </w:r>
      <w:r w:rsidRPr="00F92A6F">
        <w:rPr>
          <w:rFonts w:ascii="Arial" w:hAnsi="Arial" w:cs="Arial"/>
          <w:w w:val="115"/>
          <w:sz w:val="24"/>
          <w:szCs w:val="24"/>
        </w:rPr>
        <w:t>mời</w:t>
      </w:r>
      <w:r w:rsidRPr="00F92A6F">
        <w:rPr>
          <w:rFonts w:ascii="Arial" w:hAnsi="Arial" w:cs="Arial"/>
          <w:spacing w:val="-6"/>
          <w:w w:val="115"/>
          <w:sz w:val="24"/>
          <w:szCs w:val="24"/>
        </w:rPr>
        <w:t xml:space="preserve"> </w:t>
      </w:r>
      <w:r w:rsidRPr="00F92A6F">
        <w:rPr>
          <w:rFonts w:ascii="Arial" w:hAnsi="Arial" w:cs="Arial"/>
          <w:w w:val="115"/>
          <w:sz w:val="24"/>
          <w:szCs w:val="24"/>
        </w:rPr>
        <w:t>gọi</w:t>
      </w:r>
      <w:r w:rsidRPr="00F92A6F">
        <w:rPr>
          <w:rFonts w:ascii="Arial" w:hAnsi="Arial" w:cs="Arial"/>
          <w:spacing w:val="-6"/>
          <w:w w:val="115"/>
          <w:sz w:val="24"/>
          <w:szCs w:val="24"/>
        </w:rPr>
        <w:t xml:space="preserve"> </w:t>
      </w:r>
      <w:r w:rsidRPr="00F92A6F">
        <w:rPr>
          <w:rFonts w:ascii="Arial" w:hAnsi="Arial" w:cs="Arial"/>
          <w:w w:val="115"/>
          <w:sz w:val="24"/>
          <w:szCs w:val="24"/>
        </w:rPr>
        <w:t>chúng ta</w:t>
      </w:r>
      <w:r w:rsidRPr="00F92A6F">
        <w:rPr>
          <w:rFonts w:ascii="Arial" w:hAnsi="Arial" w:cs="Arial"/>
          <w:spacing w:val="-16"/>
          <w:w w:val="115"/>
          <w:sz w:val="24"/>
          <w:szCs w:val="24"/>
        </w:rPr>
        <w:t xml:space="preserve"> </w:t>
      </w:r>
      <w:r w:rsidRPr="00F92A6F">
        <w:rPr>
          <w:rFonts w:ascii="Arial" w:hAnsi="Arial" w:cs="Arial"/>
          <w:w w:val="115"/>
          <w:sz w:val="24"/>
          <w:szCs w:val="24"/>
        </w:rPr>
        <w:t>phải</w:t>
      </w:r>
      <w:r w:rsidRPr="00F92A6F">
        <w:rPr>
          <w:rFonts w:ascii="Arial" w:hAnsi="Arial" w:cs="Arial"/>
          <w:spacing w:val="-16"/>
          <w:w w:val="115"/>
          <w:sz w:val="24"/>
          <w:szCs w:val="24"/>
        </w:rPr>
        <w:t xml:space="preserve"> </w:t>
      </w:r>
      <w:r w:rsidRPr="00F92A6F">
        <w:rPr>
          <w:rFonts w:ascii="Arial" w:hAnsi="Arial" w:cs="Arial"/>
          <w:w w:val="115"/>
          <w:sz w:val="24"/>
          <w:szCs w:val="24"/>
        </w:rPr>
        <w:t>tìm</w:t>
      </w:r>
      <w:r w:rsidRPr="00F92A6F">
        <w:rPr>
          <w:rFonts w:ascii="Arial" w:hAnsi="Arial" w:cs="Arial"/>
          <w:spacing w:val="-16"/>
          <w:w w:val="115"/>
          <w:sz w:val="24"/>
          <w:szCs w:val="24"/>
        </w:rPr>
        <w:t xml:space="preserve"> </w:t>
      </w:r>
      <w:r w:rsidRPr="00F92A6F">
        <w:rPr>
          <w:rFonts w:ascii="Arial" w:hAnsi="Arial" w:cs="Arial"/>
          <w:w w:val="115"/>
          <w:sz w:val="24"/>
          <w:szCs w:val="24"/>
        </w:rPr>
        <w:t>hiểu</w:t>
      </w:r>
      <w:r w:rsidRPr="00F92A6F">
        <w:rPr>
          <w:rFonts w:ascii="Arial" w:hAnsi="Arial" w:cs="Arial"/>
          <w:spacing w:val="-16"/>
          <w:w w:val="115"/>
          <w:sz w:val="24"/>
          <w:szCs w:val="24"/>
        </w:rPr>
        <w:t xml:space="preserve"> </w:t>
      </w:r>
      <w:r w:rsidRPr="00F92A6F">
        <w:rPr>
          <w:rFonts w:ascii="Arial" w:hAnsi="Arial" w:cs="Arial"/>
          <w:w w:val="115"/>
          <w:sz w:val="24"/>
          <w:szCs w:val="24"/>
        </w:rPr>
        <w:t>ý</w:t>
      </w:r>
      <w:r w:rsidRPr="00F92A6F">
        <w:rPr>
          <w:rFonts w:ascii="Arial" w:hAnsi="Arial" w:cs="Arial"/>
          <w:spacing w:val="-15"/>
          <w:w w:val="115"/>
          <w:sz w:val="24"/>
          <w:szCs w:val="24"/>
        </w:rPr>
        <w:t xml:space="preserve"> </w:t>
      </w:r>
      <w:r w:rsidRPr="00F92A6F">
        <w:rPr>
          <w:rFonts w:ascii="Arial" w:hAnsi="Arial" w:cs="Arial"/>
          <w:w w:val="115"/>
          <w:sz w:val="24"/>
          <w:szCs w:val="24"/>
        </w:rPr>
        <w:t>nghĩa</w:t>
      </w:r>
      <w:r w:rsidRPr="00F92A6F">
        <w:rPr>
          <w:rFonts w:ascii="Arial" w:hAnsi="Arial" w:cs="Arial"/>
          <w:spacing w:val="-16"/>
          <w:w w:val="115"/>
          <w:sz w:val="24"/>
          <w:szCs w:val="24"/>
        </w:rPr>
        <w:t xml:space="preserve"> </w:t>
      </w:r>
      <w:r w:rsidRPr="00F92A6F">
        <w:rPr>
          <w:rFonts w:ascii="Arial" w:hAnsi="Arial" w:cs="Arial"/>
          <w:w w:val="115"/>
          <w:sz w:val="24"/>
          <w:szCs w:val="24"/>
        </w:rPr>
        <w:t>biểu</w:t>
      </w:r>
      <w:r w:rsidRPr="00F92A6F">
        <w:rPr>
          <w:rFonts w:ascii="Arial" w:hAnsi="Arial" w:cs="Arial"/>
          <w:spacing w:val="-16"/>
          <w:w w:val="115"/>
          <w:sz w:val="24"/>
          <w:szCs w:val="24"/>
        </w:rPr>
        <w:t xml:space="preserve"> </w:t>
      </w:r>
      <w:r w:rsidRPr="00F92A6F">
        <w:rPr>
          <w:rFonts w:ascii="Arial" w:hAnsi="Arial" w:cs="Arial"/>
          <w:w w:val="115"/>
          <w:sz w:val="24"/>
          <w:szCs w:val="24"/>
        </w:rPr>
        <w:t>tượng</w:t>
      </w:r>
      <w:r w:rsidRPr="00F92A6F">
        <w:rPr>
          <w:rFonts w:ascii="Arial" w:hAnsi="Arial" w:cs="Arial"/>
          <w:spacing w:val="-16"/>
          <w:w w:val="115"/>
          <w:sz w:val="24"/>
          <w:szCs w:val="24"/>
        </w:rPr>
        <w:t xml:space="preserve"> </w:t>
      </w:r>
      <w:r w:rsidRPr="00F92A6F">
        <w:rPr>
          <w:rFonts w:ascii="Arial" w:hAnsi="Arial" w:cs="Arial"/>
          <w:w w:val="115"/>
          <w:sz w:val="24"/>
          <w:szCs w:val="24"/>
        </w:rPr>
        <w:t>của</w:t>
      </w:r>
      <w:r w:rsidRPr="00F92A6F">
        <w:rPr>
          <w:rFonts w:ascii="Arial" w:hAnsi="Arial" w:cs="Arial"/>
          <w:spacing w:val="-16"/>
          <w:w w:val="115"/>
          <w:sz w:val="24"/>
          <w:szCs w:val="24"/>
        </w:rPr>
        <w:t xml:space="preserve"> </w:t>
      </w:r>
      <w:r w:rsidRPr="00F92A6F">
        <w:rPr>
          <w:rFonts w:ascii="Arial" w:hAnsi="Arial" w:cs="Arial"/>
          <w:w w:val="115"/>
          <w:sz w:val="24"/>
          <w:szCs w:val="24"/>
        </w:rPr>
        <w:t>những</w:t>
      </w:r>
      <w:r w:rsidRPr="00F92A6F">
        <w:rPr>
          <w:rFonts w:ascii="Arial" w:hAnsi="Arial" w:cs="Arial"/>
          <w:spacing w:val="-15"/>
          <w:w w:val="115"/>
          <w:sz w:val="24"/>
          <w:szCs w:val="24"/>
        </w:rPr>
        <w:t xml:space="preserve"> </w:t>
      </w:r>
      <w:r w:rsidRPr="00F92A6F">
        <w:rPr>
          <w:rFonts w:ascii="Arial" w:hAnsi="Arial" w:cs="Arial"/>
          <w:w w:val="115"/>
          <w:sz w:val="24"/>
          <w:szCs w:val="24"/>
        </w:rPr>
        <w:t>đoạn Kinh Thánh đó.</w:t>
      </w:r>
    </w:p>
    <w:p w14:paraId="4CE8AD55" w14:textId="77777777" w:rsidR="00D25A29" w:rsidRPr="00F92A6F" w:rsidRDefault="00D25A29" w:rsidP="00D25A29">
      <w:pPr>
        <w:pStyle w:val="BodyText"/>
        <w:spacing w:before="5"/>
        <w:rPr>
          <w:rFonts w:ascii="Arial" w:hAnsi="Arial" w:cs="Arial"/>
          <w:sz w:val="24"/>
          <w:szCs w:val="24"/>
        </w:rPr>
      </w:pPr>
      <w:r w:rsidRPr="00F92A6F">
        <w:rPr>
          <w:rFonts w:ascii="Arial" w:hAnsi="Arial" w:cs="Arial"/>
          <w:noProof/>
          <w:sz w:val="24"/>
          <w:szCs w:val="24"/>
        </w:rPr>
        <mc:AlternateContent>
          <mc:Choice Requires="wps">
            <w:drawing>
              <wp:anchor distT="0" distB="0" distL="0" distR="0" simplePos="0" relativeHeight="251675136" behindDoc="1" locked="0" layoutInCell="1" allowOverlap="1" wp14:anchorId="421ADF48" wp14:editId="1BF4B203">
                <wp:simplePos x="0" y="0"/>
                <wp:positionH relativeFrom="page">
                  <wp:posOffset>540000</wp:posOffset>
                </wp:positionH>
                <wp:positionV relativeFrom="paragraph">
                  <wp:posOffset>142823</wp:posOffset>
                </wp:positionV>
                <wp:extent cx="9144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BDDC4" id="Graphic 58" o:spid="_x0000_s1026" style="position:absolute;margin-left:42.5pt;margin-top:11.25pt;width:1in;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E7rb4bdAAAACAEAAA8AAABkcnMvZG93bnJldi54bWxMj81uwjAQhO9IfQdrK3EDB0uhNI2DSiV+&#10;rgWqXpd4m0SN7Sg2EN6+y6ncdndGs9/ky8G24kJ9aLzTMJsmIMiV3jSu0nA8rCcLECGiM9h6Rxpu&#10;FGBZPI1yzIy/uk+67GMlOMSFDDXUMXaZlKGsyWKY+o4caz++txh57StperxyuG2lSpK5tNg4/lBj&#10;Rx81lb/7s9Wwld/zzfGWbmbr3cqo6ssfVrjTevw8vL+BiDTEfzPc8RkdCmY6+bMzQbQaFilXiRqU&#10;SkGwrtQrH0734QVkkcvHAsUfAAAA//8DAFBLAQItABQABgAIAAAAIQC2gziS/gAAAOEBAAATAAAA&#10;AAAAAAAAAAAAAAAAAABbQ29udGVudF9UeXBlc10ueG1sUEsBAi0AFAAGAAgAAAAhADj9If/WAAAA&#10;lAEAAAsAAAAAAAAAAAAAAAAALwEAAF9yZWxzLy5yZWxzUEsBAi0AFAAGAAgAAAAhACZR8UcNAgAA&#10;WQQAAA4AAAAAAAAAAAAAAAAALgIAAGRycy9lMm9Eb2MueG1sUEsBAi0AFAAGAAgAAAAhAE7rb4bd&#10;AAAACAEAAA8AAAAAAAAAAAAAAAAAZwQAAGRycy9kb3ducmV2LnhtbFBLBQYAAAAABAAEAPMAAABx&#10;BQAAAAA=&#10;" path="m,l914400,e" filled="f" strokeweight="1pt">
                <v:path arrowok="t"/>
                <w10:wrap type="topAndBottom" anchorx="page"/>
              </v:shape>
            </w:pict>
          </mc:Fallback>
        </mc:AlternateContent>
      </w:r>
    </w:p>
    <w:p w14:paraId="154E82E7" w14:textId="77777777" w:rsidR="00D25A29" w:rsidRPr="00F92A6F" w:rsidRDefault="00D25A29" w:rsidP="00D25A29">
      <w:pPr>
        <w:pStyle w:val="ListParagraph"/>
        <w:widowControl w:val="0"/>
        <w:numPr>
          <w:ilvl w:val="0"/>
          <w:numId w:val="84"/>
        </w:numPr>
        <w:tabs>
          <w:tab w:val="left" w:pos="670"/>
        </w:tabs>
        <w:autoSpaceDE w:val="0"/>
        <w:autoSpaceDN w:val="0"/>
        <w:spacing w:before="86" w:after="0" w:line="240" w:lineRule="auto"/>
        <w:ind w:left="670" w:hanging="280"/>
        <w:rPr>
          <w:rFonts w:ascii="Arial" w:hAnsi="Arial" w:cs="Arial"/>
          <w:i/>
          <w:sz w:val="24"/>
          <w:szCs w:val="24"/>
        </w:rPr>
      </w:pPr>
      <w:r w:rsidRPr="00F92A6F">
        <w:rPr>
          <w:rFonts w:ascii="Arial" w:hAnsi="Arial" w:cs="Arial"/>
          <w:spacing w:val="-6"/>
          <w:sz w:val="24"/>
          <w:szCs w:val="24"/>
        </w:rPr>
        <w:t>Ủy ban</w:t>
      </w:r>
      <w:r w:rsidRPr="00F92A6F">
        <w:rPr>
          <w:rFonts w:ascii="Arial" w:hAnsi="Arial" w:cs="Arial"/>
          <w:spacing w:val="-5"/>
          <w:sz w:val="24"/>
          <w:szCs w:val="24"/>
        </w:rPr>
        <w:t xml:space="preserve"> </w:t>
      </w:r>
      <w:r w:rsidRPr="00F92A6F">
        <w:rPr>
          <w:rFonts w:ascii="Arial" w:hAnsi="Arial" w:cs="Arial"/>
          <w:spacing w:val="-6"/>
          <w:sz w:val="24"/>
          <w:szCs w:val="24"/>
        </w:rPr>
        <w:t>Kinh</w:t>
      </w:r>
      <w:r w:rsidRPr="00F92A6F">
        <w:rPr>
          <w:rFonts w:ascii="Arial" w:hAnsi="Arial" w:cs="Arial"/>
          <w:spacing w:val="-5"/>
          <w:sz w:val="24"/>
          <w:szCs w:val="24"/>
        </w:rPr>
        <w:t xml:space="preserve"> </w:t>
      </w:r>
      <w:r w:rsidRPr="00F92A6F">
        <w:rPr>
          <w:rFonts w:ascii="Arial" w:hAnsi="Arial" w:cs="Arial"/>
          <w:spacing w:val="-6"/>
          <w:sz w:val="24"/>
          <w:szCs w:val="24"/>
        </w:rPr>
        <w:t>Thánh</w:t>
      </w:r>
      <w:r w:rsidRPr="00F92A6F">
        <w:rPr>
          <w:rFonts w:ascii="Arial" w:hAnsi="Arial" w:cs="Arial"/>
          <w:spacing w:val="-5"/>
          <w:sz w:val="24"/>
          <w:szCs w:val="24"/>
        </w:rPr>
        <w:t xml:space="preserve"> </w:t>
      </w:r>
      <w:r w:rsidRPr="00F92A6F">
        <w:rPr>
          <w:rFonts w:ascii="Arial" w:hAnsi="Arial" w:cs="Arial"/>
          <w:spacing w:val="-6"/>
          <w:sz w:val="24"/>
          <w:szCs w:val="24"/>
        </w:rPr>
        <w:t>Giáo</w:t>
      </w:r>
      <w:r w:rsidRPr="00F92A6F">
        <w:rPr>
          <w:rFonts w:ascii="Arial" w:hAnsi="Arial" w:cs="Arial"/>
          <w:spacing w:val="-5"/>
          <w:sz w:val="24"/>
          <w:szCs w:val="24"/>
        </w:rPr>
        <w:t xml:space="preserve"> </w:t>
      </w:r>
      <w:r w:rsidRPr="00F92A6F">
        <w:rPr>
          <w:rFonts w:ascii="Arial" w:hAnsi="Arial" w:cs="Arial"/>
          <w:spacing w:val="-6"/>
          <w:sz w:val="24"/>
          <w:szCs w:val="24"/>
        </w:rPr>
        <w:t>Hoàng,</w:t>
      </w:r>
      <w:r w:rsidRPr="00F92A6F">
        <w:rPr>
          <w:rFonts w:ascii="Arial" w:hAnsi="Arial" w:cs="Arial"/>
          <w:spacing w:val="-5"/>
          <w:sz w:val="24"/>
          <w:szCs w:val="24"/>
        </w:rPr>
        <w:t xml:space="preserve"> </w:t>
      </w:r>
      <w:r w:rsidRPr="00F92A6F">
        <w:rPr>
          <w:rFonts w:ascii="Arial" w:hAnsi="Arial" w:cs="Arial"/>
          <w:i/>
          <w:spacing w:val="-6"/>
          <w:sz w:val="24"/>
          <w:szCs w:val="24"/>
        </w:rPr>
        <w:t>Linh</w:t>
      </w:r>
      <w:r w:rsidRPr="00F92A6F">
        <w:rPr>
          <w:rFonts w:ascii="Arial" w:hAnsi="Arial" w:cs="Arial"/>
          <w:i/>
          <w:spacing w:val="-5"/>
          <w:sz w:val="24"/>
          <w:szCs w:val="24"/>
        </w:rPr>
        <w:t xml:space="preserve"> </w:t>
      </w:r>
      <w:r w:rsidRPr="00F92A6F">
        <w:rPr>
          <w:rFonts w:ascii="Arial" w:hAnsi="Arial" w:cs="Arial"/>
          <w:i/>
          <w:spacing w:val="-6"/>
          <w:sz w:val="24"/>
          <w:szCs w:val="24"/>
        </w:rPr>
        <w:t>hứng và</w:t>
      </w:r>
      <w:r w:rsidRPr="00F92A6F">
        <w:rPr>
          <w:rFonts w:ascii="Arial" w:hAnsi="Arial" w:cs="Arial"/>
          <w:i/>
          <w:spacing w:val="-5"/>
          <w:sz w:val="24"/>
          <w:szCs w:val="24"/>
        </w:rPr>
        <w:t xml:space="preserve"> </w:t>
      </w:r>
      <w:r w:rsidRPr="00F92A6F">
        <w:rPr>
          <w:rFonts w:ascii="Arial" w:hAnsi="Arial" w:cs="Arial"/>
          <w:i/>
          <w:spacing w:val="-6"/>
          <w:sz w:val="24"/>
          <w:szCs w:val="24"/>
        </w:rPr>
        <w:t>chân</w:t>
      </w:r>
      <w:r w:rsidRPr="00F92A6F">
        <w:rPr>
          <w:rFonts w:ascii="Arial" w:hAnsi="Arial" w:cs="Arial"/>
          <w:i/>
          <w:spacing w:val="-5"/>
          <w:sz w:val="24"/>
          <w:szCs w:val="24"/>
        </w:rPr>
        <w:t xml:space="preserve"> </w:t>
      </w:r>
      <w:r w:rsidRPr="00F92A6F">
        <w:rPr>
          <w:rFonts w:ascii="Arial" w:hAnsi="Arial" w:cs="Arial"/>
          <w:i/>
          <w:spacing w:val="-6"/>
          <w:sz w:val="24"/>
          <w:szCs w:val="24"/>
        </w:rPr>
        <w:t>lý</w:t>
      </w:r>
      <w:r w:rsidRPr="00F92A6F">
        <w:rPr>
          <w:rFonts w:ascii="Arial" w:hAnsi="Arial" w:cs="Arial"/>
          <w:i/>
          <w:spacing w:val="-5"/>
          <w:sz w:val="24"/>
          <w:szCs w:val="24"/>
        </w:rPr>
        <w:t xml:space="preserve"> </w:t>
      </w:r>
      <w:r w:rsidRPr="00F92A6F">
        <w:rPr>
          <w:rFonts w:ascii="Arial" w:hAnsi="Arial" w:cs="Arial"/>
          <w:i/>
          <w:spacing w:val="-6"/>
          <w:sz w:val="24"/>
          <w:szCs w:val="24"/>
        </w:rPr>
        <w:t>trong</w:t>
      </w:r>
    </w:p>
    <w:p w14:paraId="61CD8629" w14:textId="79DC0640" w:rsidR="00AF7715" w:rsidRPr="00F92A6F" w:rsidRDefault="00D25A29" w:rsidP="001C3A2A">
      <w:pPr>
        <w:spacing w:before="10"/>
        <w:ind w:left="673"/>
        <w:rPr>
          <w:rFonts w:ascii="Arial" w:hAnsi="Arial" w:cs="Arial"/>
          <w:b/>
        </w:rPr>
      </w:pPr>
      <w:r w:rsidRPr="00F92A6F">
        <w:rPr>
          <w:rFonts w:ascii="Arial" w:hAnsi="Arial" w:cs="Arial"/>
          <w:i/>
          <w:spacing w:val="-4"/>
        </w:rPr>
        <w:t>Kinh</w:t>
      </w:r>
      <w:r w:rsidRPr="00F92A6F">
        <w:rPr>
          <w:rFonts w:ascii="Arial" w:hAnsi="Arial" w:cs="Arial"/>
          <w:i/>
          <w:spacing w:val="-7"/>
        </w:rPr>
        <w:t xml:space="preserve"> </w:t>
      </w:r>
      <w:r w:rsidRPr="00F92A6F">
        <w:rPr>
          <w:rFonts w:ascii="Arial" w:hAnsi="Arial" w:cs="Arial"/>
          <w:i/>
          <w:spacing w:val="-4"/>
        </w:rPr>
        <w:t>Thánh</w:t>
      </w:r>
      <w:r w:rsidRPr="00F92A6F">
        <w:rPr>
          <w:rFonts w:ascii="Arial" w:hAnsi="Arial" w:cs="Arial"/>
          <w:spacing w:val="-4"/>
        </w:rPr>
        <w:t>,</w:t>
      </w:r>
      <w:r w:rsidRPr="00F92A6F">
        <w:rPr>
          <w:rFonts w:ascii="Arial" w:hAnsi="Arial" w:cs="Arial"/>
          <w:spacing w:val="-6"/>
        </w:rPr>
        <w:t xml:space="preserve"> </w:t>
      </w:r>
      <w:r w:rsidRPr="00F92A6F">
        <w:rPr>
          <w:rFonts w:ascii="Arial" w:hAnsi="Arial" w:cs="Arial"/>
          <w:spacing w:val="-4"/>
        </w:rPr>
        <w:t>2014,</w:t>
      </w:r>
      <w:r w:rsidRPr="00F92A6F">
        <w:rPr>
          <w:rFonts w:ascii="Arial" w:hAnsi="Arial" w:cs="Arial"/>
          <w:spacing w:val="-6"/>
        </w:rPr>
        <w:t xml:space="preserve"> </w:t>
      </w:r>
      <w:r w:rsidRPr="00F92A6F">
        <w:rPr>
          <w:rFonts w:ascii="Arial" w:hAnsi="Arial" w:cs="Arial"/>
          <w:spacing w:val="-4"/>
        </w:rPr>
        <w:t>số</w:t>
      </w:r>
      <w:r w:rsidRPr="00F92A6F">
        <w:rPr>
          <w:rFonts w:ascii="Arial" w:hAnsi="Arial" w:cs="Arial"/>
          <w:spacing w:val="-6"/>
        </w:rPr>
        <w:t xml:space="preserve"> </w:t>
      </w:r>
      <w:r w:rsidRPr="00F92A6F">
        <w:rPr>
          <w:rFonts w:ascii="Arial" w:hAnsi="Arial" w:cs="Arial"/>
          <w:spacing w:val="-4"/>
        </w:rPr>
        <w:t>127.</w:t>
      </w:r>
    </w:p>
    <w:p w14:paraId="4711B48D" w14:textId="77777777" w:rsidR="00AF7715" w:rsidRPr="00F92A6F" w:rsidRDefault="00AF7715" w:rsidP="00610336">
      <w:pPr>
        <w:spacing w:before="100" w:beforeAutospacing="1" w:line="360" w:lineRule="atLeast"/>
        <w:ind w:firstLine="706"/>
        <w:jc w:val="both"/>
        <w:rPr>
          <w:rFonts w:ascii="Arial" w:hAnsi="Arial" w:cs="Arial"/>
          <w:color w:val="000000"/>
        </w:rPr>
      </w:pPr>
    </w:p>
    <w:p w14:paraId="39986F1B" w14:textId="77777777" w:rsidR="003921D0" w:rsidRPr="00F92A6F" w:rsidRDefault="00000000" w:rsidP="003921D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27EB2744" w14:textId="77777777" w:rsidR="005D3179" w:rsidRPr="00F92A6F" w:rsidRDefault="002D71F2" w:rsidP="009B68FB">
      <w:pPr>
        <w:spacing w:before="60"/>
        <w:ind w:firstLine="720"/>
        <w:jc w:val="both"/>
        <w:rPr>
          <w:rFonts w:ascii="Arial" w:hAnsi="Arial" w:cs="Arial"/>
          <w:b/>
        </w:rPr>
      </w:pPr>
      <w:r w:rsidRPr="00F92A6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E8F00B9" w14:textId="77777777" w:rsidR="003F1156" w:rsidRPr="003F1156" w:rsidRDefault="003F1156" w:rsidP="003F1156">
                            <w:pPr>
                              <w:rPr>
                                <w:color w:val="000000"/>
                                <w:sz w:val="27"/>
                                <w:szCs w:val="27"/>
                              </w:rPr>
                            </w:pPr>
                            <w:r w:rsidRPr="003F1156">
                              <w:rPr>
                                <w:rFonts w:ascii="Arial" w:hAnsi="Arial" w:cs="Arial"/>
                                <w:b/>
                                <w:bCs/>
                                <w:color w:val="FF0000"/>
                                <w:sz w:val="27"/>
                                <w:szCs w:val="27"/>
                              </w:rPr>
                              <w:t>THÁNH THỂ SUỐI NGUỒN VÀ TUYỆT ĐỈNH TÌNH YÊU</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7E8F00B9" w14:textId="77777777" w:rsidR="003F1156" w:rsidRPr="003F1156" w:rsidRDefault="003F1156" w:rsidP="003F1156">
                      <w:pPr>
                        <w:rPr>
                          <w:color w:val="000000"/>
                          <w:sz w:val="27"/>
                          <w:szCs w:val="27"/>
                        </w:rPr>
                      </w:pPr>
                      <w:r w:rsidRPr="003F1156">
                        <w:rPr>
                          <w:rFonts w:ascii="Arial" w:hAnsi="Arial" w:cs="Arial"/>
                          <w:b/>
                          <w:bCs/>
                          <w:color w:val="FF0000"/>
                          <w:sz w:val="27"/>
                          <w:szCs w:val="27"/>
                        </w:rPr>
                        <w:t>THÁNH THỂ SUỐI NGUỒN VÀ TUYỆT ĐỈNH TÌNH YÊU</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F92A6F" w:rsidRDefault="00720178" w:rsidP="00C55274">
      <w:pPr>
        <w:jc w:val="center"/>
        <w:rPr>
          <w:rStyle w:val="Strong"/>
          <w:rFonts w:ascii="Arial" w:hAnsi="Arial" w:cs="Arial"/>
          <w:color w:val="FF0000"/>
        </w:rPr>
      </w:pPr>
    </w:p>
    <w:p w14:paraId="68609E93" w14:textId="77777777" w:rsidR="00C55274" w:rsidRPr="00F92A6F" w:rsidRDefault="00C55274" w:rsidP="00C55274">
      <w:pPr>
        <w:rPr>
          <w:rFonts w:ascii="Arial" w:hAnsi="Arial" w:cs="Arial"/>
        </w:rPr>
      </w:pPr>
    </w:p>
    <w:p w14:paraId="4BD449E0" w14:textId="163BB1B9" w:rsidR="003F1156" w:rsidRPr="00F92A6F" w:rsidRDefault="003F1156" w:rsidP="003F1156">
      <w:pPr>
        <w:rPr>
          <w:rFonts w:ascii="Arial" w:hAnsi="Arial" w:cs="Arial"/>
        </w:rPr>
      </w:pPr>
    </w:p>
    <w:p w14:paraId="1A7A333D" w14:textId="77777777" w:rsidR="003F1156" w:rsidRPr="001C3A2A" w:rsidRDefault="003F1156" w:rsidP="003F1156">
      <w:pPr>
        <w:shd w:val="clear" w:color="auto" w:fill="FFFFFF"/>
        <w:spacing w:before="100" w:beforeAutospacing="1" w:after="100" w:afterAutospacing="1" w:line="360" w:lineRule="auto"/>
        <w:ind w:firstLine="284"/>
        <w:rPr>
          <w:rFonts w:ascii="Arial" w:hAnsi="Arial" w:cs="Arial"/>
          <w:b/>
          <w:bCs/>
          <w:color w:val="C00000"/>
        </w:rPr>
      </w:pPr>
      <w:bookmarkStart w:id="23" w:name="Duyet"/>
      <w:r w:rsidRPr="001C3A2A">
        <w:rPr>
          <w:rFonts w:ascii="Arial" w:hAnsi="Arial" w:cs="Arial"/>
          <w:b/>
          <w:bCs/>
          <w:color w:val="C00000"/>
        </w:rPr>
        <w:t>Trần Mỹ Duyệt</w:t>
      </w:r>
    </w:p>
    <w:bookmarkEnd w:id="23"/>
    <w:p w14:paraId="4279F824" w14:textId="27BE94F3"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“Đức Giêsu nói với họ: “Thật, tôi bảo thật các ông: nếu các ông không ăn thịt và uống máu Con Người, các ông không có sự sống nơi mình. Ai ăn thịt và uống máu tôi, thì được sống muôn đời, và tôi sẽ cho người ấy sống lại vào ngày sau hết, vì thịt tôi thật là của ăn, và máu tôi thật là của uống. Ai ăn thịt và uống máu tôi, thì ở lại trong tôi, và tôi ở lại trong người ấy” (Gioan 6:53-56).</w:t>
      </w:r>
    </w:p>
    <w:p w14:paraId="6AD7D2F0" w14:textId="35CA7D0B"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Ăn thịt và uống máu một người. “Lời này chướng tai quá! Ai mà nghe nổi?” (Gioan 6:60)</w:t>
      </w:r>
    </w:p>
    <w:p w14:paraId="274FB39D" w14:textId="68D4EF62"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Đối với Chúa thì không gì là không có thể, và với đức tin thì không có vấn đề. Theo Thánh Thomas Aquinas, “Thiên Chúa dù quyền năng vô biên cũng không thể làm gì khác hơn là thiết lập nên Phép Thánh Thể”. Trước một hành động như thế, trí óc siêu phàm của con người cũng phải dừng lại, và cặp mắt trần trụi của nhân loại không thể nào nhìn ra Thiên Chúa qua tấm bánh và chén rượu đã truyền phép. Bởi thế, trong bài ca Tantum, chính thánh nhân đã viết: “Ta hãy lấy đức tin bù lại, nếu giác quan không cảm thấy gì?”.</w:t>
      </w:r>
    </w:p>
    <w:p w14:paraId="1B213EEF" w14:textId="6C55DE20"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Điều khiến một số môn đệ đầu tiên đã bỏ Chúa Giêsu, thì ngày nay cũng xảy ra như vậy. Nhiều người đã không tin rằng Ngài hiện diện trong Thánh Thể.  </w:t>
      </w:r>
    </w:p>
    <w:p w14:paraId="4C99D654" w14:textId="4DF62FF5"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b/>
          <w:bCs/>
          <w:color w:val="FF0000"/>
          <w:lang w:val="en"/>
        </w:rPr>
        <w:t>THÁNH THỂ LÀ GÌ?</w:t>
      </w:r>
    </w:p>
    <w:p w14:paraId="1DA7D4BF" w14:textId="3736F3D4"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Thánh Thể “Eucharist” xuất phát từ chữ eucharistia của Hy Lạp có nghĩa là “tạ ơn”, </w:t>
      </w:r>
      <w:r w:rsidRPr="00F92A6F">
        <w:rPr>
          <w:rFonts w:ascii="Arial" w:hAnsi="Arial" w:cs="Arial"/>
          <w:b/>
          <w:bCs/>
          <w:color w:val="222222"/>
        </w:rPr>
        <w:t>là tâm điểm</w:t>
      </w:r>
      <w:r w:rsidRPr="00F92A6F">
        <w:rPr>
          <w:rFonts w:ascii="Arial" w:hAnsi="Arial" w:cs="Arial"/>
          <w:color w:val="222222"/>
        </w:rPr>
        <w:t> </w:t>
      </w:r>
      <w:r w:rsidRPr="00F92A6F">
        <w:rPr>
          <w:rFonts w:ascii="Arial" w:hAnsi="Arial" w:cs="Arial"/>
          <w:b/>
          <w:bCs/>
          <w:color w:val="222222"/>
        </w:rPr>
        <w:t>của việc thờ phượng Kitô Giáo,</w:t>
      </w:r>
      <w:r w:rsidRPr="00F92A6F">
        <w:rPr>
          <w:rFonts w:ascii="Arial" w:hAnsi="Arial" w:cs="Arial"/>
          <w:color w:val="222222"/>
        </w:rPr>
        <w:t xml:space="preserve"> và được cử hành cùng một cách thức trên các thánh </w:t>
      </w:r>
      <w:r w:rsidRPr="00F92A6F">
        <w:rPr>
          <w:rFonts w:ascii="Arial" w:hAnsi="Arial" w:cs="Arial"/>
          <w:color w:val="222222"/>
        </w:rPr>
        <w:lastRenderedPageBreak/>
        <w:t>đường Công Giáo. Mầu nhiệm chỉ về việc </w:t>
      </w:r>
      <w:r w:rsidRPr="00F92A6F">
        <w:rPr>
          <w:rFonts w:ascii="Arial" w:hAnsi="Arial" w:cs="Arial"/>
          <w:b/>
          <w:bCs/>
          <w:color w:val="222222"/>
          <w:lang w:val="en"/>
        </w:rPr>
        <w:t>Thân Xác và Máu của Đức Giêsu Kitô thật sự hiện diện trên bàn thờ dưới hình bánh và rượu.</w:t>
      </w:r>
      <w:r w:rsidRPr="00F92A6F">
        <w:rPr>
          <w:rFonts w:ascii="Arial" w:hAnsi="Arial" w:cs="Arial"/>
          <w:color w:val="222222"/>
          <w:lang w:val="en"/>
        </w:rPr>
        <w:t> </w:t>
      </w:r>
    </w:p>
    <w:p w14:paraId="7BD37DD8" w14:textId="703E055D"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Có 4 cách diễn tả về Chúa Giêsu hiện diện trong Thánh Thể, đó là: Trong Thánh Thể được bẻ ra và chia sẻ. Trong con người của chủ tế. Trong Lời của Chúa. Và Cộng Đoàn dân Chúa </w:t>
      </w:r>
      <w:r w:rsidRPr="00F92A6F">
        <w:rPr>
          <w:rFonts w:ascii="Arial" w:hAnsi="Arial" w:cs="Arial"/>
          <w:color w:val="222222"/>
          <w:lang w:val="en"/>
        </w:rPr>
        <w:t>(Constitution on the Sacred Liturgy , CSL #7). </w:t>
      </w:r>
      <w:r w:rsidRPr="00F92A6F">
        <w:rPr>
          <w:rFonts w:ascii="Arial" w:hAnsi="Arial" w:cs="Arial"/>
          <w:color w:val="222222"/>
        </w:rPr>
        <w:t>Tuy nhiên, chúng ta cần phân biệt giữa việc Rước Lễ và Thánh Thể. Thánh Thể (Eucharist) cũng được gọi là Holy Communion, Blessed Sacrament bao gồm toàn bộ hành động cử hành, và sự thánh hiến của Thánh Lễ. Rước lễ (Communion) hay chịu lễ, hiệp lễ là hành động đón nhận Mình và Máu của Chúa. </w:t>
      </w:r>
    </w:p>
    <w:p w14:paraId="5614216B" w14:textId="15BEF172"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b/>
          <w:bCs/>
          <w:color w:val="FF0000"/>
        </w:rPr>
      </w:pPr>
      <w:r w:rsidRPr="00F92A6F">
        <w:rPr>
          <w:rFonts w:ascii="Arial" w:hAnsi="Arial" w:cs="Arial"/>
          <w:b/>
          <w:bCs/>
          <w:color w:val="FF0000"/>
          <w:lang w:val="en"/>
        </w:rPr>
        <w:t>THÁNH KINH VÀ THÁNH THỂ</w:t>
      </w:r>
    </w:p>
    <w:p w14:paraId="53342E8F" w14:textId="2BC5B487"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Cùng với phép rửa tội, Thánh Thể là hai trong các bí tích được Tân Ước nhắc đến một cách rõ ràng. Đây là Bí Tích do chính Chúa Giêsu thiết lập, và đã được các Thánh Sử ghi lại:</w:t>
      </w:r>
    </w:p>
    <w:p w14:paraId="3A86EF80" w14:textId="02D02F9C"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Trong Phúc Âm của mình, Thánh Mátthêu viết: “Cũng trong bữa ăn, Đức Giêsu cầm lấy bánh, dâng lời chúc tụng, rồi bẻ ra, trao cho môn đệ và nói: “Anh em cầm lấy mà ăn, đây là mình Thầy.” Rồi Người cầm lấy chén, dâng lời tạ ơn, trao cho môn đệ và nói: “Tất cả anh em hãy uống chén này, vì đây là máu Thầy, máu Giao Ước, đổ ra cho muôn người được tha tội.” (26:26-28) </w:t>
      </w:r>
    </w:p>
    <w:p w14:paraId="1BB01A81" w14:textId="31CF5C53"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Phúc Âm của Thánh Gioan ghi: “Ai ăn thịt Ta và uống máu Ta thì ở trong Ta và Ta ở trong kẻ ấy.” (6:56)</w:t>
      </w:r>
    </w:p>
    <w:p w14:paraId="5CB6B509" w14:textId="111E38E9"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Thánh Phaolô Tông Đồ thì nói rõ ràng với giáo dân Côrintô rằng, Thánh Thể được thiết lập bởi Chúa Kitô: “Thật vậy, điều tôi đã lãnh nhận từ nơi Chúa, tôi xin truyền lại cho anh em: trong đêm bị nộp, Chúa Giêsu cầm lấy bánh, dâng lời chúc tụng tạ ơn, rồi bẻ ra và nói: “Anh em cầm lấy mà ăn, đây là Mình Thầy, hiến tế vì anh em; anh em hãy làm như Thầy vừa làm để tưởng nhớ đến Thầy.” Cũng thế, cuối bữa ăn, Người nâng chén và nói: “Đây là chén Máu Thầy, Máu đổ ra để lập Giao Ước Mới; mỗi khi uống, anh em hãy làm như Thầy vừa làm để tưởng nhớ đến Thầy.” (1 Corinthians 11:23-25).</w:t>
      </w:r>
    </w:p>
    <w:p w14:paraId="475ECB22" w14:textId="1C7273B9"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b/>
          <w:bCs/>
          <w:color w:val="FF0000"/>
        </w:rPr>
        <w:t>CÁC THÁNH NÓI VỀ THÁNH THỂ</w:t>
      </w:r>
    </w:p>
    <w:p w14:paraId="15A06D2A" w14:textId="48557639"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Có thể nói, tất cả các thánh nhân đều yêu mến Phép Thánh Thể. Sau đây là một số vị đã để lại những câu nói có thể giúp chúng ta thêm tin tưởng và yêu mến Bí Tích cực trọng này: </w:t>
      </w:r>
    </w:p>
    <w:p w14:paraId="02A78829" w14:textId="4AA89808"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Thánh Giáo Phụ Augustine (354-430): “</w:t>
      </w:r>
      <w:r w:rsidRPr="00F92A6F">
        <w:rPr>
          <w:rFonts w:ascii="Arial" w:hAnsi="Arial" w:cs="Arial"/>
          <w:b/>
          <w:bCs/>
          <w:color w:val="222222"/>
        </w:rPr>
        <w:t>Tấm bánh hữu hình và rượu trên bàn thờ, “đã được thánh hiến bởi lời Thiên Chúa” là Mình và Máu Ngài</w:t>
      </w:r>
      <w:r w:rsidRPr="00F92A6F">
        <w:rPr>
          <w:rFonts w:ascii="Arial" w:hAnsi="Arial" w:cs="Arial"/>
          <w:color w:val="222222"/>
        </w:rPr>
        <w:t xml:space="preserve">. Qua việc sốt sắng nhận Mình và Máu </w:t>
      </w:r>
      <w:r w:rsidRPr="00F92A6F">
        <w:rPr>
          <w:rFonts w:ascii="Arial" w:hAnsi="Arial" w:cs="Arial"/>
          <w:color w:val="222222"/>
        </w:rPr>
        <w:lastRenderedPageBreak/>
        <w:t>đó đã đổ ra vì chúng ta, chúng ta trở nên thân mình ấy, có nghĩa là chúng ta nối kết trong sự hiệp thông gần gũi với Thân Mình Mầu Nhiệm của Ngài”.    </w:t>
      </w:r>
    </w:p>
    <w:p w14:paraId="7A17CCA1" w14:textId="6314A3C5"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Thánh Phanxicô (1181-1226). Trong “Thư gửi các Giáo Sỹ” của mình, Thánh Phanxicô viết: “Trên thế giới này không có gì Cao Trọng nơi Chính Mình Ngài mà chúng ta có thể sở hữu và chiêm ngắm bằng cặp mắt của chúng ta, ngoại trừ Mình và Máu Ngài”. Đối với vị thánh nghèo Assisi, Thánh Thể vừa là đường vừa là địa bàn cho cuộc hành trình của Ngài.</w:t>
      </w:r>
    </w:p>
    <w:p w14:paraId="1E69D022" w14:textId="66D34BBC"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Thánh Thomas Aquinas (1225-1274): “Thánh Thể là bí tích của tình yêu: nó biểu hiện tình yêu, đem lại tình yêu. Thánh Thể là cực điểm của toàn bộ đời sống thiêng liêng.” Ngài nhắc lại lời Thánh Euphrasia: “Nói về Phép Thánh Thể là nói về một điều cực thánh”.</w:t>
      </w:r>
    </w:p>
    <w:p w14:paraId="48073C0B" w14:textId="1AB6DED6"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lang w:val="en"/>
        </w:rPr>
        <w:t>Thánh Giáo Hoàng Gioan Phaolô II (1920-2005). Trong thông điệp đầu tiên “Redemptor Hominis”, ngài nói và viết về Thánh Thể: “Giáo Hội không ngừng làm sống lại cái chết trên thập giá và sự phục sinh của Ngài, vì nó làm nên nội dung của đời sống thường nhật của Giáo Hội.” </w:t>
      </w:r>
    </w:p>
    <w:p w14:paraId="418F8808" w14:textId="58B92524"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Trong đổi mới phụng vụ của Vatican II công bố Thánh Lễ như </w:t>
      </w:r>
      <w:r w:rsidRPr="00F92A6F">
        <w:rPr>
          <w:rFonts w:ascii="Arial" w:hAnsi="Arial" w:cs="Arial"/>
          <w:b/>
          <w:bCs/>
          <w:color w:val="222222"/>
        </w:rPr>
        <w:t>‘suối nguồn và tuyệt đỉnh của đời sống Kitô hữu’</w:t>
      </w:r>
      <w:r w:rsidRPr="00F92A6F">
        <w:rPr>
          <w:rFonts w:ascii="Arial" w:hAnsi="Arial" w:cs="Arial"/>
          <w:color w:val="222222"/>
        </w:rPr>
        <w:t>. Công Đồng</w:t>
      </w:r>
      <w:r w:rsidRPr="00F92A6F">
        <w:rPr>
          <w:rFonts w:ascii="Arial" w:hAnsi="Arial" w:cs="Arial"/>
          <w:b/>
          <w:bCs/>
          <w:color w:val="222222"/>
        </w:rPr>
        <w:t> </w:t>
      </w:r>
      <w:r w:rsidRPr="00F92A6F">
        <w:rPr>
          <w:rFonts w:ascii="Arial" w:hAnsi="Arial" w:cs="Arial"/>
          <w:color w:val="222222"/>
        </w:rPr>
        <w:t>khuyến khích các tín hữu ‘tham dự đầy đủ, ý thức và sống động’ trong mọi cử hành Thánh Thể.</w:t>
      </w:r>
    </w:p>
    <w:p w14:paraId="6E92D024" w14:textId="6BF59378"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b/>
          <w:bCs/>
          <w:color w:val="FF0000"/>
        </w:rPr>
        <w:t>VẪN LÀ LỜI CHÓI TAI</w:t>
      </w:r>
      <w:r w:rsidRPr="00F92A6F">
        <w:rPr>
          <w:rFonts w:ascii="Arial" w:hAnsi="Arial" w:cs="Arial"/>
          <w:color w:val="222222"/>
        </w:rPr>
        <w:t> </w:t>
      </w:r>
    </w:p>
    <w:p w14:paraId="100FA31D" w14:textId="52F26BA5"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Cũng như một số môn đệ ban đầu theo Chúa Giêsu. Họ đã phàn nàn, bỏ đi khi nghe giáo lý của Ngài về Phép Thánh Thể. Hiện nay tại Hoa Kỳ, chỉ khoảng 3% tín hữu tuyên xưng sự hiện diện thực sự của Chúa Kitô trong Thánh Thể mặc dù không hiểu việc biến đổi bánh và rượu thành Mình và Máu Chúa Kitô. Khoảng 6 trong 10 (63%) những tín hữu thường xuyên tham dự Thánh Lễ ít nhất 1 lần một tuần chấp nhận lời giảng dạy của Giáo Hội về Phép Thánh Thể. </w:t>
      </w:r>
    </w:p>
    <w:p w14:paraId="3E84A62A" w14:textId="39227EB2"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Biến đổi bánh và rượu thành Mình và Máu Chúa Kitô trong Thánh Lễ được coi là trung tâm của đức tin Công Giáo. Bởi thế, Giáo Hội luôn dạy rằng “Thánh Thể là nguồn mạch và tuyệt đỉnh của đời sống người Kitô hữu”. Ngược lại với số nhỏ tin vào Thánh Thể, cuộc khảo cứu gần đây của Trung Tâm Khảo Cứu Pew Research Center đã cho thấy rằng phần đông người Công Giáo không tin vào lời dạy này. Trên thực tế, 7 trong số 10 người (69%) Công Giáo nói họ tin rằng trong khi cử hành Thánh Lễ, bánh và rượu được dùng trong lúc Rước Lễ chỉ là </w:t>
      </w:r>
      <w:r w:rsidRPr="00F92A6F">
        <w:rPr>
          <w:rFonts w:ascii="Arial" w:hAnsi="Arial" w:cs="Arial"/>
          <w:i/>
          <w:iCs/>
          <w:color w:val="222222"/>
        </w:rPr>
        <w:t>“biểu tượng”</w:t>
      </w:r>
      <w:r w:rsidRPr="00F92A6F">
        <w:rPr>
          <w:rFonts w:ascii="Arial" w:hAnsi="Arial" w:cs="Arial"/>
          <w:color w:val="222222"/>
        </w:rPr>
        <w:t> của mình và máu Chúa Giêsu Kitô. Thực chất chỉ có 1/3 người Công Giáo (31%) nói họ tin rằng “trong lúc cử hành Thánh Lễ, bánh và rượu thật sự trở thành mình và máu của Chúa Giêsu.” </w:t>
      </w:r>
    </w:p>
    <w:p w14:paraId="277F3486" w14:textId="2997FB72"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lastRenderedPageBreak/>
        <w:t>Những người được khảo cứu cho biết rằng, hầu hết họ không biết về giáo lý này và được giảng dạy đầy đủ. Một số nhỏ (3%) tin vào sự hiện diện của Chúa Kitô trong Thánh Thể mặc dù </w:t>
      </w:r>
      <w:r w:rsidRPr="00F92A6F">
        <w:rPr>
          <w:rFonts w:ascii="Arial" w:hAnsi="Arial" w:cs="Arial"/>
          <w:i/>
          <w:iCs/>
          <w:color w:val="222222"/>
        </w:rPr>
        <w:t>không hiểu</w:t>
      </w:r>
      <w:r w:rsidRPr="00F92A6F">
        <w:rPr>
          <w:rFonts w:ascii="Arial" w:hAnsi="Arial" w:cs="Arial"/>
          <w:color w:val="222222"/>
        </w:rPr>
        <w:t> lời giảng dạy của Giáo Hội về sự biến đổi trong Thánh Thể. Những Kitô hữu không tham dự Thánh Lễ hàng tuần, số đông nói họ tin bánh và rượu chỉ là biểu tượng và không thực sự trở thành mình và máu Chúa Giêsu. Kết quả khảo cứu cũng cho biết rằng tin vào sự hiện diện của Chúa Giêsu trong Thánh Thể phần đông là những người Công Giáo lớn tuổi.  </w:t>
      </w:r>
    </w:p>
    <w:p w14:paraId="0DACEF2A" w14:textId="5320520D"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Tóm lại, trên 20% người Công Giáo Hoa Kỳ tham dự Thánh lễ hàng tuần và cầu nguyện hàng ngày và cho rằng tôn giáo rất quan trọng trong đời sống của họ. Ngược lại, 10% người Công Giáo nói họ tham dự thánh lễ vài lần trong năm, ít khi cầu nguyện không bao giờ coi tôn giáo là quan trọng hoặc không có gì quan trọng trong đời sống của họ. [1]</w:t>
      </w:r>
    </w:p>
    <w:p w14:paraId="7D93643E" w14:textId="2192F841"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Giáo dân là thế, còn các linh mục? Các linh mục không những cử hành Bí Tích Thánh Thể cho các tín hữu, nhưng các ngài còn yêu mến thẳm sâu Thánh Thể. Trong cuộc khảo cứu gần đây, 94% linh mục tại Hoa Kỳ trả lời rằng “Thánh Thể là Trung Tâm Đời Sống” của các ngài.  Tuy nhiên, mỗi khi tham dự thánh lễ mà thấy một linh mục, kể cả giám mục sau khi truyền phép đã dùng một tay đưa Mình Thánh và Máu Thánh Chúa lên cho giáo dân thờ lạy, hoặc đọc các kinh nguyện một cách vội vàng, hấp tấp thì hình như trong khảo cứu này khi trả lời câu hỏi, các linh mục ấy đã không thật với lòng mình hay ít ra trả lời cho có lệ. </w:t>
      </w:r>
    </w:p>
    <w:p w14:paraId="435B7EE4" w14:textId="3CE88763"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b/>
          <w:bCs/>
          <w:color w:val="FF0000"/>
        </w:rPr>
        <w:t>ĂN THỊT VÀ UỐNG MÁU CHÚA</w:t>
      </w:r>
      <w:r w:rsidRPr="00F92A6F">
        <w:rPr>
          <w:rFonts w:ascii="Arial" w:hAnsi="Arial" w:cs="Arial"/>
          <w:color w:val="222222"/>
        </w:rPr>
        <w:t> </w:t>
      </w:r>
    </w:p>
    <w:p w14:paraId="66EB3113" w14:textId="160BA0FF"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Thánh Thể </w:t>
      </w:r>
      <w:r w:rsidRPr="00F92A6F">
        <w:rPr>
          <w:rFonts w:ascii="Arial" w:hAnsi="Arial" w:cs="Arial"/>
          <w:b/>
          <w:bCs/>
          <w:color w:val="222222"/>
        </w:rPr>
        <w:t>ở trong trái tim của sự tôn thờ Kitô giáo</w:t>
      </w:r>
      <w:r w:rsidRPr="00F92A6F">
        <w:rPr>
          <w:rFonts w:ascii="Arial" w:hAnsi="Arial" w:cs="Arial"/>
          <w:color w:val="222222"/>
        </w:rPr>
        <w:t>. Thánh Thể được cử hành trên khắp thế giới như một sự tưởng niệm về cái chết và sự phục sinh của Chúa Giêsu, trong việc đáp lại những lời mà Ngài đã nói với các môn đệ ở bữa tiệc ly, “Hãy làm việc này để nhớ đến Thầy”. </w:t>
      </w:r>
    </w:p>
    <w:p w14:paraId="49555D33" w14:textId="1BD8BA4B"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Những từ ngữ như “ăn thịt và uống máu” Chúa tuy do chính Chúa Giêsu nói về Thánh Thể. Và mặc dù nó là những lời của Chúa, tuy nhiên, nghe vẫn thấy “chói tai”. Điều này xảy ra vì phản ứng con người, và vì sự ẩn dấu của mầu nhiệm. Vậy hãy tạm dùng những từ “dễ nghe” hơn như rước lễ, hiệp lễ, rước Thánh Thể để diễn tả hành động rước lễ mỗi khi tham dự thánh lễ. </w:t>
      </w:r>
    </w:p>
    <w:p w14:paraId="13238644" w14:textId="56250590" w:rsidR="003F1156" w:rsidRPr="00F92A6F" w:rsidRDefault="003F1156" w:rsidP="003F1156">
      <w:pPr>
        <w:shd w:val="clear" w:color="auto" w:fill="FFFFFF"/>
        <w:spacing w:before="100" w:beforeAutospacing="1" w:after="100" w:afterAutospacing="1" w:line="360" w:lineRule="auto"/>
        <w:ind w:firstLine="284"/>
        <w:jc w:val="both"/>
        <w:rPr>
          <w:rFonts w:ascii="Arial" w:hAnsi="Arial" w:cs="Arial"/>
          <w:color w:val="000000"/>
        </w:rPr>
      </w:pPr>
      <w:r w:rsidRPr="00F92A6F">
        <w:rPr>
          <w:rFonts w:ascii="Arial" w:hAnsi="Arial" w:cs="Arial"/>
          <w:color w:val="222222"/>
        </w:rPr>
        <w:t>Trong lời nguyện cộng đồng trong các thánh lễ an táng, chúng ta thường nghe lời cầu: “Lạy Chúa, linh hồn người quá cố khi còn sống đã tham dự Thánh Lễ, đã ước mình và máu Thánh Chúa. Nay xin cho được đồng bàn với Chúa cùng với các thánh trên nước hằng sống.” Một lời cầu rất ý nghĩa. Nhưng được mấy ai ý thức và thực hành khi còn sống là siêng năng tham dự Thánh Lễ và rước Mình, Máu Thánh Chúa?!!  </w:t>
      </w:r>
    </w:p>
    <w:p w14:paraId="1564A57C" w14:textId="027BD39F" w:rsidR="003F1156" w:rsidRPr="00F92A6F" w:rsidRDefault="003F1156" w:rsidP="003F1156">
      <w:pPr>
        <w:shd w:val="clear" w:color="auto" w:fill="FFFFFF"/>
        <w:spacing w:before="100" w:beforeAutospacing="1" w:after="100" w:afterAutospacing="1"/>
        <w:rPr>
          <w:rFonts w:ascii="Arial" w:hAnsi="Arial" w:cs="Arial"/>
          <w:color w:val="000000"/>
        </w:rPr>
      </w:pPr>
      <w:r w:rsidRPr="00F92A6F">
        <w:rPr>
          <w:rFonts w:ascii="Arial" w:hAnsi="Arial" w:cs="Arial"/>
          <w:color w:val="222222"/>
        </w:rPr>
        <w:t>__________</w:t>
      </w:r>
    </w:p>
    <w:p w14:paraId="52B930AC" w14:textId="2E96F993" w:rsidR="003F1156" w:rsidRPr="00F92A6F" w:rsidRDefault="003F1156" w:rsidP="003F1156">
      <w:pPr>
        <w:shd w:val="clear" w:color="auto" w:fill="FFFFFF"/>
        <w:spacing w:before="100" w:beforeAutospacing="1" w:after="100" w:afterAutospacing="1"/>
        <w:rPr>
          <w:rFonts w:ascii="Arial" w:hAnsi="Arial" w:cs="Arial"/>
          <w:color w:val="000000"/>
        </w:rPr>
      </w:pPr>
      <w:r w:rsidRPr="00F92A6F">
        <w:rPr>
          <w:rFonts w:ascii="Arial" w:hAnsi="Arial" w:cs="Arial"/>
          <w:color w:val="222222"/>
        </w:rPr>
        <w:lastRenderedPageBreak/>
        <w:t>Tài liệu tham khảo</w:t>
      </w:r>
    </w:p>
    <w:p w14:paraId="258D2501" w14:textId="77777777" w:rsidR="003F1156" w:rsidRPr="00F92A6F" w:rsidRDefault="003F1156" w:rsidP="003F1156">
      <w:pPr>
        <w:shd w:val="clear" w:color="auto" w:fill="FFFFFF"/>
        <w:spacing w:before="100" w:beforeAutospacing="1" w:after="100" w:afterAutospacing="1"/>
        <w:rPr>
          <w:rFonts w:ascii="Arial" w:hAnsi="Arial" w:cs="Arial"/>
          <w:color w:val="000000"/>
        </w:rPr>
      </w:pPr>
      <w:r w:rsidRPr="00F92A6F">
        <w:rPr>
          <w:rFonts w:ascii="Arial" w:hAnsi="Arial" w:cs="Arial"/>
          <w:color w:val="222222"/>
        </w:rPr>
        <w:t>1.</w:t>
      </w:r>
      <w:hyperlink r:id="rId44" w:tgtFrame="_blank" w:history="1">
        <w:r w:rsidRPr="00F92A6F">
          <w:rPr>
            <w:rFonts w:ascii="Arial" w:hAnsi="Arial" w:cs="Arial"/>
            <w:color w:val="0000FF"/>
            <w:u w:val="single"/>
          </w:rPr>
          <w:t>https://www.pewresearch.org/short-reads/2019/08/05/transubstantiation-eucharist-u-s-catholics/</w:t>
        </w:r>
      </w:hyperlink>
    </w:p>
    <w:tbl>
      <w:tblPr>
        <w:tblW w:w="0" w:type="auto"/>
        <w:tblCellSpacing w:w="22" w:type="dxa"/>
        <w:shd w:val="clear" w:color="auto" w:fill="FFFFFF"/>
        <w:tblCellMar>
          <w:left w:w="0" w:type="dxa"/>
          <w:right w:w="0" w:type="dxa"/>
        </w:tblCellMar>
        <w:tblLook w:val="04A0" w:firstRow="1" w:lastRow="0" w:firstColumn="1" w:lastColumn="0" w:noHBand="0" w:noVBand="1"/>
      </w:tblPr>
      <w:tblGrid>
        <w:gridCol w:w="102"/>
        <w:gridCol w:w="102"/>
      </w:tblGrid>
      <w:tr w:rsidR="003F1156" w:rsidRPr="00F92A6F" w14:paraId="2D5EDD30" w14:textId="77777777" w:rsidTr="003F1156">
        <w:trPr>
          <w:tblCellSpacing w:w="22" w:type="dxa"/>
        </w:trPr>
        <w:tc>
          <w:tcPr>
            <w:tcW w:w="0" w:type="auto"/>
            <w:shd w:val="clear" w:color="auto" w:fill="FFFFFF"/>
            <w:tcMar>
              <w:top w:w="15" w:type="dxa"/>
              <w:left w:w="15" w:type="dxa"/>
              <w:bottom w:w="15" w:type="dxa"/>
              <w:right w:w="15" w:type="dxa"/>
            </w:tcMar>
            <w:vAlign w:val="center"/>
            <w:hideMark/>
          </w:tcPr>
          <w:p w14:paraId="32D16E22" w14:textId="77777777" w:rsidR="003F1156" w:rsidRPr="00F92A6F" w:rsidRDefault="003F1156" w:rsidP="003F1156">
            <w:pPr>
              <w:rPr>
                <w:rFonts w:ascii="Arial" w:hAnsi="Arial" w:cs="Arial"/>
                <w:color w:val="000000"/>
              </w:rPr>
            </w:pPr>
          </w:p>
        </w:tc>
        <w:tc>
          <w:tcPr>
            <w:tcW w:w="0" w:type="auto"/>
            <w:shd w:val="clear" w:color="auto" w:fill="FFFFFF"/>
            <w:tcMar>
              <w:top w:w="15" w:type="dxa"/>
              <w:left w:w="15" w:type="dxa"/>
              <w:bottom w:w="15" w:type="dxa"/>
              <w:right w:w="15" w:type="dxa"/>
            </w:tcMar>
            <w:vAlign w:val="center"/>
            <w:hideMark/>
          </w:tcPr>
          <w:p w14:paraId="277ACEDE" w14:textId="77777777" w:rsidR="003F1156" w:rsidRPr="00F92A6F" w:rsidRDefault="003F1156" w:rsidP="003F1156">
            <w:pPr>
              <w:rPr>
                <w:rFonts w:ascii="Arial" w:hAnsi="Arial" w:cs="Arial"/>
              </w:rPr>
            </w:pPr>
          </w:p>
        </w:tc>
      </w:tr>
    </w:tbl>
    <w:p w14:paraId="1D5324B1" w14:textId="77777777" w:rsidR="00364301" w:rsidRPr="00F92A6F" w:rsidRDefault="00000000" w:rsidP="00364301">
      <w:pPr>
        <w:spacing w:before="180"/>
        <w:jc w:val="both"/>
        <w:rPr>
          <w:rFonts w:ascii="Arial" w:hAnsi="Arial" w:cs="Arial"/>
          <w:b/>
        </w:rPr>
      </w:pPr>
      <w:hyperlink w:anchor="MucLuc" w:history="1">
        <w:r w:rsidR="00364301" w:rsidRPr="00F92A6F">
          <w:rPr>
            <w:rStyle w:val="Hyperlink"/>
            <w:rFonts w:ascii="Arial" w:hAnsi="Arial" w:cs="Arial"/>
            <w:b/>
          </w:rPr>
          <w:t>VỀ MỤC LỤC</w:t>
        </w:r>
      </w:hyperlink>
    </w:p>
    <w:p w14:paraId="19B3490F" w14:textId="77777777" w:rsidR="00BD61CF" w:rsidRPr="00F92A6F" w:rsidRDefault="002D71F2" w:rsidP="003B51F6">
      <w:pPr>
        <w:pStyle w:val="Heading5"/>
        <w:jc w:val="center"/>
        <w:rPr>
          <w:rFonts w:ascii="Arial" w:hAnsi="Arial" w:cs="Arial"/>
          <w:i w:val="0"/>
          <w:iCs w:val="0"/>
          <w:color w:val="008000"/>
          <w:kern w:val="36"/>
          <w:sz w:val="24"/>
          <w:szCs w:val="24"/>
        </w:rPr>
      </w:pPr>
      <w:r w:rsidRPr="00F92A6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36BDB54" w:rsidR="00ED14D7" w:rsidRPr="0028471B" w:rsidRDefault="008C0591" w:rsidP="00E03EEB">
                            <w:pPr>
                              <w:rPr>
                                <w:rStyle w:val="Strong"/>
                                <w:rFonts w:ascii="Arial" w:hAnsi="Arial" w:cs="Arial"/>
                                <w:color w:val="FF0000"/>
                              </w:rPr>
                            </w:pPr>
                            <w:r w:rsidRPr="008C0591">
                              <w:rPr>
                                <w:rStyle w:val="Strong"/>
                                <w:rFonts w:ascii="Arial" w:hAnsi="Arial" w:cs="Arial"/>
                                <w:color w:val="FF0000"/>
                              </w:rPr>
                              <w:t>THÁNH CA CẦU NGUYỆN VỚI THÁNH CA VÀO ĐỜI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36BDB54" w:rsidR="00ED14D7" w:rsidRPr="0028471B" w:rsidRDefault="008C0591" w:rsidP="00E03EEB">
                      <w:pPr>
                        <w:rPr>
                          <w:rStyle w:val="Strong"/>
                          <w:rFonts w:ascii="Arial" w:hAnsi="Arial" w:cs="Arial"/>
                          <w:color w:val="FF0000"/>
                        </w:rPr>
                      </w:pPr>
                      <w:r w:rsidRPr="008C0591">
                        <w:rPr>
                          <w:rStyle w:val="Strong"/>
                          <w:rFonts w:ascii="Arial" w:hAnsi="Arial" w:cs="Arial"/>
                          <w:color w:val="FF0000"/>
                        </w:rPr>
                        <w:t>THÁNH CA CẦU NGUYỆN VỚI THÁNH CA VÀO ĐỜI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F92A6F" w:rsidRDefault="001C5B3A" w:rsidP="001C5B3A">
      <w:pPr>
        <w:spacing w:before="60"/>
        <w:rPr>
          <w:rFonts w:ascii="Arial" w:hAnsi="Arial" w:cs="Arial"/>
          <w:b/>
        </w:rPr>
      </w:pPr>
    </w:p>
    <w:p w14:paraId="2B2D7A02" w14:textId="77777777" w:rsidR="00C87DC5" w:rsidRPr="00F92A6F" w:rsidRDefault="00DF74B7" w:rsidP="00E95C5D">
      <w:pPr>
        <w:pStyle w:val="NormalWeb"/>
        <w:spacing w:before="0" w:beforeAutospacing="0" w:after="0" w:afterAutospacing="0" w:line="240" w:lineRule="atLeast"/>
        <w:ind w:firstLine="450"/>
        <w:rPr>
          <w:rFonts w:ascii="Arial" w:hAnsi="Arial" w:cs="Arial"/>
        </w:rPr>
      </w:pPr>
      <w:r w:rsidRPr="00F92A6F">
        <w:rPr>
          <w:rFonts w:ascii="Arial" w:hAnsi="Arial" w:cs="Arial"/>
          <w:color w:val="000000"/>
        </w:rPr>
        <w:t> </w:t>
      </w:r>
      <w:r w:rsidR="00C87DC5" w:rsidRPr="00F92A6F">
        <w:rPr>
          <w:rFonts w:ascii="Arial" w:hAnsi="Arial" w:cs="Arial"/>
        </w:rPr>
        <w:t> </w:t>
      </w:r>
    </w:p>
    <w:p w14:paraId="08EB1A7A" w14:textId="77777777" w:rsidR="00A81A32" w:rsidRPr="00F92A6F" w:rsidRDefault="00A81A32" w:rsidP="00A81A32">
      <w:pPr>
        <w:spacing w:before="120"/>
        <w:jc w:val="center"/>
        <w:rPr>
          <w:rFonts w:ascii="Arial" w:hAnsi="Arial" w:cs="Arial"/>
          <w:b/>
          <w:bCs/>
          <w:color w:val="0033CC"/>
        </w:rPr>
      </w:pPr>
      <w:bookmarkStart w:id="24" w:name="Ninh"/>
      <w:r w:rsidRPr="00F92A6F">
        <w:rPr>
          <w:rFonts w:ascii="Arial" w:hAnsi="Arial" w:cs="Arial"/>
          <w:b/>
          <w:bCs/>
          <w:color w:val="0033CC"/>
        </w:rPr>
        <w:t>Lm Bùi Ninh, Gp Bùi Chu </w:t>
      </w:r>
      <w:bookmarkStart w:id="25" w:name="_Hlk166336613"/>
    </w:p>
    <w:p w14:paraId="11166CB0" w14:textId="77777777" w:rsidR="008C0591" w:rsidRPr="00F92A6F" w:rsidRDefault="008C0591" w:rsidP="008C0591">
      <w:pPr>
        <w:spacing w:before="120"/>
        <w:jc w:val="center"/>
        <w:rPr>
          <w:rFonts w:ascii="Arial" w:hAnsi="Arial" w:cs="Arial"/>
          <w:b/>
          <w:bCs/>
        </w:rPr>
      </w:pPr>
      <w:bookmarkStart w:id="26" w:name="_Hlk166336770"/>
      <w:r w:rsidRPr="00F92A6F">
        <w:rPr>
          <w:rFonts w:ascii="Arial" w:hAnsi="Arial" w:cs="Arial"/>
          <w:b/>
          <w:bCs/>
        </w:rPr>
        <w:t>THÁNH NHẠC</w:t>
      </w:r>
    </w:p>
    <w:p w14:paraId="2454496C" w14:textId="77777777" w:rsidR="008C0591" w:rsidRPr="00F92A6F" w:rsidRDefault="008C0591" w:rsidP="008C0591">
      <w:pPr>
        <w:spacing w:before="120"/>
        <w:jc w:val="center"/>
        <w:rPr>
          <w:rFonts w:ascii="Arial" w:hAnsi="Arial" w:cs="Arial"/>
          <w:b/>
          <w:bCs/>
        </w:rPr>
      </w:pPr>
      <w:r w:rsidRPr="00F92A6F">
        <w:rPr>
          <w:rFonts w:ascii="Arial" w:hAnsi="Arial" w:cs="Arial"/>
          <w:b/>
          <w:bCs/>
        </w:rPr>
        <w:t>PHÂN ĐỊNH ĐỂ CHỌN DÙNG</w:t>
      </w:r>
    </w:p>
    <w:bookmarkEnd w:id="26"/>
    <w:p w14:paraId="50917186" w14:textId="77777777" w:rsidR="008C0591" w:rsidRPr="00F92A6F" w:rsidRDefault="008C0591" w:rsidP="008C0591">
      <w:pPr>
        <w:spacing w:before="120"/>
        <w:jc w:val="center"/>
        <w:rPr>
          <w:rFonts w:ascii="Arial" w:hAnsi="Arial" w:cs="Arial"/>
          <w:b/>
          <w:bCs/>
        </w:rPr>
      </w:pPr>
    </w:p>
    <w:p w14:paraId="76BD11D8" w14:textId="1C7E711B" w:rsidR="008C0591" w:rsidRPr="00F92A6F" w:rsidRDefault="008C0591" w:rsidP="008C0591">
      <w:pPr>
        <w:spacing w:before="120"/>
        <w:jc w:val="center"/>
        <w:rPr>
          <w:rFonts w:ascii="Arial" w:hAnsi="Arial" w:cs="Arial"/>
          <w:b/>
          <w:bCs/>
        </w:rPr>
      </w:pPr>
      <w:r w:rsidRPr="00F92A6F">
        <w:rPr>
          <w:rFonts w:ascii="Arial" w:hAnsi="Arial" w:cs="Arial"/>
          <w:b/>
          <w:bCs/>
          <w:noProof/>
        </w:rPr>
        <w:drawing>
          <wp:inline distT="0" distB="0" distL="0" distR="0" wp14:anchorId="4E864BCA" wp14:editId="0F3FC53D">
            <wp:extent cx="1981200" cy="1986915"/>
            <wp:effectExtent l="0" t="0" r="0" b="0"/>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0" cy="1986915"/>
                    </a:xfrm>
                    <a:prstGeom prst="rect">
                      <a:avLst/>
                    </a:prstGeom>
                    <a:noFill/>
                    <a:ln>
                      <a:noFill/>
                    </a:ln>
                  </pic:spPr>
                </pic:pic>
              </a:graphicData>
            </a:graphic>
          </wp:inline>
        </w:drawing>
      </w:r>
    </w:p>
    <w:bookmarkEnd w:id="24"/>
    <w:p w14:paraId="3E637CB5" w14:textId="77777777" w:rsidR="00A81A32" w:rsidRPr="00F92A6F" w:rsidRDefault="00A81A32" w:rsidP="00A81A32">
      <w:pPr>
        <w:spacing w:before="120"/>
        <w:jc w:val="center"/>
        <w:rPr>
          <w:rFonts w:ascii="Arial" w:hAnsi="Arial" w:cs="Arial"/>
          <w:b/>
          <w:bCs/>
        </w:rPr>
      </w:pPr>
    </w:p>
    <w:bookmarkEnd w:id="25"/>
    <w:p w14:paraId="4B48BBB9" w14:textId="5436E7A3" w:rsidR="00A81A32" w:rsidRPr="00F92A6F" w:rsidRDefault="008C0591" w:rsidP="008C0591">
      <w:pPr>
        <w:pStyle w:val="NormalWeb"/>
        <w:spacing w:line="240" w:lineRule="atLeast"/>
        <w:ind w:firstLine="450"/>
        <w:jc w:val="center"/>
        <w:rPr>
          <w:rFonts w:ascii="Arial" w:hAnsi="Arial" w:cs="Arial"/>
          <w:b/>
          <w:bCs/>
        </w:rPr>
      </w:pPr>
      <w:r w:rsidRPr="00F92A6F">
        <w:rPr>
          <w:rFonts w:ascii="Arial" w:hAnsi="Arial" w:cs="Arial"/>
          <w:b/>
          <w:bCs/>
          <w:color w:val="C00000"/>
          <w:lang w:val="vi-VN"/>
        </w:rPr>
        <w:t>CHƯƠNG II – THÁNH CA CẦU NGUYỆN</w:t>
      </w:r>
      <w:r w:rsidRPr="00F92A6F">
        <w:rPr>
          <w:rFonts w:ascii="Arial" w:hAnsi="Arial" w:cs="Arial"/>
          <w:b/>
          <w:bCs/>
          <w:color w:val="C00000"/>
        </w:rPr>
        <w:t xml:space="preserve"> </w:t>
      </w:r>
      <w:r w:rsidRPr="00F92A6F">
        <w:rPr>
          <w:rFonts w:ascii="Arial" w:hAnsi="Arial" w:cs="Arial"/>
          <w:b/>
          <w:bCs/>
          <w:color w:val="C00000"/>
          <w:lang w:val="vi-VN"/>
        </w:rPr>
        <w:t>VỚI THÁNH CA VÀO ĐỜI</w:t>
      </w:r>
    </w:p>
    <w:p w14:paraId="0AAE7BB7" w14:textId="5BDB635E" w:rsidR="00DF74B7" w:rsidRPr="00F92A6F" w:rsidRDefault="00A81A32" w:rsidP="00A5781E">
      <w:pPr>
        <w:pStyle w:val="NormalWeb"/>
        <w:spacing w:before="0" w:beforeAutospacing="0" w:after="0" w:afterAutospacing="0" w:line="240" w:lineRule="atLeast"/>
        <w:jc w:val="center"/>
        <w:rPr>
          <w:rFonts w:ascii="Arial" w:hAnsi="Arial" w:cs="Arial"/>
          <w:b/>
          <w:bCs/>
        </w:rPr>
      </w:pPr>
      <w:r w:rsidRPr="00F92A6F">
        <w:rPr>
          <w:rFonts w:ascii="Arial" w:hAnsi="Arial" w:cs="Arial"/>
          <w:noProof/>
        </w:rPr>
        <w:drawing>
          <wp:inline distT="0" distB="0" distL="0" distR="0" wp14:anchorId="63253CD4" wp14:editId="269B836F">
            <wp:extent cx="4502150" cy="2929818"/>
            <wp:effectExtent l="0" t="0" r="0" b="444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46">
                      <a:extLst>
                        <a:ext uri="{28A0092B-C50C-407E-A947-70E740481C1C}">
                          <a14:useLocalDpi xmlns:a14="http://schemas.microsoft.com/office/drawing/2010/main" val="0"/>
                        </a:ext>
                      </a:extLst>
                    </a:blip>
                    <a:stretch>
                      <a:fillRect/>
                    </a:stretch>
                  </pic:blipFill>
                  <pic:spPr>
                    <a:xfrm>
                      <a:off x="0" y="0"/>
                      <a:ext cx="4642056" cy="3020863"/>
                    </a:xfrm>
                    <a:prstGeom prst="rect">
                      <a:avLst/>
                    </a:prstGeom>
                  </pic:spPr>
                </pic:pic>
              </a:graphicData>
            </a:graphic>
          </wp:inline>
        </w:drawing>
      </w:r>
    </w:p>
    <w:p w14:paraId="766AD65F" w14:textId="77777777" w:rsidR="008C0591" w:rsidRPr="00F92A6F" w:rsidRDefault="008C0591" w:rsidP="008C0591">
      <w:pPr>
        <w:ind w:firstLine="720"/>
        <w:jc w:val="both"/>
        <w:rPr>
          <w:rFonts w:ascii="Arial" w:hAnsi="Arial" w:cs="Arial"/>
          <w:bCs/>
          <w:lang w:val="vi-VN"/>
        </w:rPr>
      </w:pPr>
    </w:p>
    <w:p w14:paraId="255246F6" w14:textId="5A3D22BF" w:rsidR="008C0591" w:rsidRPr="00F92A6F" w:rsidRDefault="008C0591" w:rsidP="008C0591">
      <w:pPr>
        <w:ind w:firstLine="720"/>
        <w:jc w:val="both"/>
        <w:rPr>
          <w:rFonts w:ascii="Arial" w:hAnsi="Arial" w:cs="Arial"/>
          <w:bCs/>
          <w:lang w:val="vi-VN"/>
        </w:rPr>
      </w:pPr>
      <w:r w:rsidRPr="00F92A6F">
        <w:rPr>
          <w:rFonts w:ascii="Arial" w:hAnsi="Arial" w:cs="Arial"/>
          <w:bCs/>
          <w:lang w:val="vi-VN"/>
        </w:rPr>
        <w:t xml:space="preserve">Ngày nay, do nhịp sống xã hội năng động, cùng với sự phát triển nhanh mạnh của nhiều lĩnh vực, nền âm nhạc Đạo </w:t>
      </w:r>
      <w:r w:rsidRPr="00F92A6F">
        <w:rPr>
          <w:rFonts w:ascii="Arial" w:hAnsi="Arial" w:cs="Arial"/>
          <w:i/>
          <w:lang w:val="vi-VN"/>
        </w:rPr>
        <w:t xml:space="preserve">– </w:t>
      </w:r>
      <w:r w:rsidRPr="00F92A6F">
        <w:rPr>
          <w:rFonts w:ascii="Arial" w:hAnsi="Arial" w:cs="Arial"/>
          <w:bCs/>
          <w:lang w:val="vi-VN"/>
        </w:rPr>
        <w:t xml:space="preserve">Đời xem ra cũng đang theo nhau “trăm hoa đua nở”. </w:t>
      </w:r>
    </w:p>
    <w:p w14:paraId="60790476"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lastRenderedPageBreak/>
        <w:t>Chỉ có điều, ngay như nhạc Đời trước đây, để sáng tác một ca khúc, không chỉ là sự trăn trở, thai nghén ấp ủ của người nhạc sĩ; mà nhiều khi tác phẩm đã hoàn thành rồi, vẫn còn phải đưa tới các đơn vị chức năng, qua nhiều khâu kiểm duyệt mới có thể đến được với công chúng. Trong khi đó, không ít các “nhạc sĩ trẻ Đời tự phong” hiện nay, đôi khi chỉ cần biết cách viết dòng nhạc sơ sơ, đặt lời cho khớp dù vẫn còn nhiều lỗi tối giản là “cưỡng âm trái dấu”; vẫn tự tin đưa cho Ca sĩ thu âm, đăng lên mạng cùng với những tiểu xảo như công nghệ “cày view”; thì cũng sẽ hiện lên hàng triệu lượt truy cập. Cho dù, đó mới chỉ là những ca khúc thị trường còn thiếu tính nghệ thuật, lại ít tính nhân văn.</w:t>
      </w:r>
    </w:p>
    <w:p w14:paraId="1DAD0C72"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Cũng gần tương tự thế, ngày nay chỉ cần mở các trang </w:t>
      </w:r>
      <w:r w:rsidRPr="00F92A6F">
        <w:rPr>
          <w:rFonts w:ascii="Arial" w:hAnsi="Arial" w:cs="Arial"/>
          <w:bCs/>
          <w:i/>
          <w:lang w:val="vi-VN"/>
        </w:rPr>
        <w:t>Facebook</w:t>
      </w:r>
      <w:r w:rsidRPr="00F92A6F">
        <w:rPr>
          <w:rFonts w:ascii="Arial" w:hAnsi="Arial" w:cs="Arial"/>
          <w:bCs/>
          <w:lang w:val="vi-VN"/>
        </w:rPr>
        <w:t xml:space="preserve"> hay </w:t>
      </w:r>
      <w:r w:rsidRPr="00F92A6F">
        <w:rPr>
          <w:rFonts w:ascii="Arial" w:hAnsi="Arial" w:cs="Arial"/>
          <w:bCs/>
          <w:i/>
          <w:lang w:val="vi-VN"/>
        </w:rPr>
        <w:t>YouTube</w:t>
      </w:r>
      <w:r w:rsidRPr="00F92A6F">
        <w:rPr>
          <w:rFonts w:ascii="Arial" w:hAnsi="Arial" w:cs="Arial"/>
          <w:bCs/>
          <w:lang w:val="vi-VN"/>
        </w:rPr>
        <w:t xml:space="preserve"> cá nhân, tìm vào danh mục Thánh ca, chúng ta sẽ gặp không ít những bài hát mới ra lò, chưa hề qua thẩm định, mà tác giả đã vội vã phát hành cách rộng rãi, dưới những tựa đề giật gân hút hồn như: </w:t>
      </w:r>
      <w:r w:rsidRPr="00F92A6F">
        <w:rPr>
          <w:rFonts w:ascii="Arial" w:hAnsi="Arial" w:cs="Arial"/>
          <w:bCs/>
          <w:i/>
          <w:iCs/>
          <w:lang w:val="vi-VN"/>
        </w:rPr>
        <w:t>“</w:t>
      </w:r>
      <w:r w:rsidRPr="00F92A6F">
        <w:rPr>
          <w:rFonts w:ascii="Arial" w:hAnsi="Arial" w:cs="Arial"/>
          <w:bCs/>
          <w:i/>
          <w:lang w:val="vi-VN"/>
        </w:rPr>
        <w:t>Tuyệt phẩm Thánh ca, Thánh ca Chọn lọc, Thánh ca Bất hủ, Thánh ca Để đời… không nghe sẽ hối tiếc</w:t>
      </w:r>
      <w:r w:rsidRPr="00F92A6F">
        <w:rPr>
          <w:rFonts w:ascii="Arial" w:hAnsi="Arial" w:cs="Arial"/>
          <w:bCs/>
          <w:i/>
          <w:iCs/>
          <w:lang w:val="vi-VN"/>
        </w:rPr>
        <w:t>”</w:t>
      </w:r>
      <w:r w:rsidRPr="00F92A6F">
        <w:rPr>
          <w:rFonts w:ascii="Arial" w:hAnsi="Arial" w:cs="Arial"/>
          <w:bCs/>
          <w:lang w:val="vi-VN"/>
        </w:rPr>
        <w:t>. Mà nếu ai muốn tìm hiểu thêm đôi điều về tác giả của tác phẩm, hẳn sẽ ngỡ ngàng nhận ra là chủ nhân chưa được đào tạo về Âm nhạc, Thánh Kinh và Thần học Công Giáo, mà đã viết khá nhiều bài “Thánh ca”. Thật cảm phục những “thiên tài” hay “thiên tai” đó!</w:t>
      </w:r>
    </w:p>
    <w:p w14:paraId="12C3224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Vì vậy, những ai làm ca trưởng phục vụ các ca đoàn Giáo xứ hay cộng đoàn Dòng tu một cách có trách nhiệm, sẽ cần phải cố gắng học hỏi thêm, để có khả năng tự biết cách phân tích, nhận định những bài Thánh ca, trước khi quyết định chọn lựa để đem vào sử dụng trong Phụng vụ.</w:t>
      </w:r>
    </w:p>
    <w:p w14:paraId="63067506" w14:textId="77777777" w:rsidR="008C0591" w:rsidRPr="00F92A6F" w:rsidRDefault="008C0591" w:rsidP="008C0591">
      <w:pPr>
        <w:spacing w:before="240"/>
        <w:jc w:val="both"/>
        <w:rPr>
          <w:rFonts w:ascii="Arial" w:hAnsi="Arial" w:cs="Arial"/>
          <w:b/>
          <w:bCs/>
          <w:lang w:val="vi-VN"/>
        </w:rPr>
      </w:pPr>
      <w:r w:rsidRPr="00F92A6F">
        <w:rPr>
          <w:rFonts w:ascii="Arial" w:hAnsi="Arial" w:cs="Arial"/>
          <w:b/>
          <w:bCs/>
          <w:lang w:val="vi-VN"/>
        </w:rPr>
        <w:t>I- XUẤT XỨ DÒNG NHẠC</w:t>
      </w:r>
    </w:p>
    <w:p w14:paraId="09C45DB8" w14:textId="77777777" w:rsidR="008C0591" w:rsidRPr="00F92A6F" w:rsidRDefault="008C0591" w:rsidP="008C0591">
      <w:pPr>
        <w:spacing w:before="120"/>
        <w:ind w:firstLine="420"/>
        <w:jc w:val="both"/>
        <w:rPr>
          <w:rFonts w:ascii="Arial" w:hAnsi="Arial" w:cs="Arial"/>
          <w:b/>
          <w:bCs/>
          <w:lang w:val="vi-VN"/>
        </w:rPr>
      </w:pPr>
      <w:r w:rsidRPr="00F92A6F">
        <w:rPr>
          <w:rFonts w:ascii="Arial" w:hAnsi="Arial" w:cs="Arial"/>
          <w:b/>
          <w:bCs/>
          <w:lang w:val="vi-VN"/>
        </w:rPr>
        <w:t>1- Thần học trong Đạo</w:t>
      </w:r>
    </w:p>
    <w:p w14:paraId="4D4C1CF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Vào những thập niên 60 – 70 của thế kỷ XX, do ý thức sâu hơn về mầu nhiệm Nhập thể </w:t>
      </w:r>
      <w:r w:rsidRPr="00F92A6F">
        <w:rPr>
          <w:rFonts w:ascii="Arial" w:hAnsi="Arial" w:cs="Arial"/>
          <w:lang w:val="vi-VN"/>
        </w:rPr>
        <w:t>và</w:t>
      </w:r>
      <w:r w:rsidRPr="00F92A6F">
        <w:rPr>
          <w:rFonts w:ascii="Arial" w:hAnsi="Arial" w:cs="Arial"/>
          <w:i/>
          <w:lang w:val="vi-VN"/>
        </w:rPr>
        <w:t xml:space="preserve"> </w:t>
      </w:r>
      <w:r w:rsidRPr="00F92A6F">
        <w:rPr>
          <w:rFonts w:ascii="Arial" w:hAnsi="Arial" w:cs="Arial"/>
          <w:bCs/>
          <w:lang w:val="vi-VN"/>
        </w:rPr>
        <w:t xml:space="preserve">Nhập thế của Chúa Cứu Thế Giêsu, Công đồng Vatican II đã diễn ra và thổi một luồng sinh khí mới, làm thay đổi rộng lớn sâu sắc trong toàn Giáo hội. Cụ thể, Công đồng đã mở ra một khung trời mới khi lo canh tân đời sống Thánh hiến, hướng tới việc đối thoại liên Tôn, </w:t>
      </w:r>
      <w:hyperlink r:id="rId47" w:tooltip="Tiếng bản xứ" w:history="1">
        <w:r w:rsidRPr="00F92A6F">
          <w:rPr>
            <w:rFonts w:ascii="Arial" w:hAnsi="Arial" w:cs="Arial"/>
            <w:bCs/>
            <w:lang w:val="vi-VN"/>
          </w:rPr>
          <w:t>ngôn ngữ Bản xứ</w:t>
        </w:r>
      </w:hyperlink>
      <w:r w:rsidRPr="00F92A6F">
        <w:rPr>
          <w:rFonts w:ascii="Arial" w:hAnsi="Arial" w:cs="Arial"/>
          <w:bCs/>
          <w:lang w:val="vi-VN"/>
        </w:rPr>
        <w:t xml:space="preserve"> được dùng trong Thánh lễ thay </w:t>
      </w:r>
      <w:hyperlink r:id="rId48" w:tooltip="Tiếng Latinh" w:history="1">
        <w:r w:rsidRPr="00F92A6F">
          <w:rPr>
            <w:rFonts w:ascii="Arial" w:hAnsi="Arial" w:cs="Arial"/>
            <w:bCs/>
            <w:lang w:val="vi-VN"/>
          </w:rPr>
          <w:t>tiếng Latin</w:t>
        </w:r>
      </w:hyperlink>
      <w:r w:rsidRPr="00F92A6F">
        <w:rPr>
          <w:rFonts w:ascii="Arial" w:hAnsi="Arial" w:cs="Arial"/>
          <w:bCs/>
          <w:lang w:val="vi-VN"/>
        </w:rPr>
        <w:t>h, Giáo phục cổ được cách tân, Kinh Tiền tụng Thánh Thể được sửa lại, </w:t>
      </w:r>
      <w:hyperlink r:id="rId49" w:tooltip="Năm phụng vụ" w:history="1">
        <w:r w:rsidRPr="00F92A6F">
          <w:rPr>
            <w:rFonts w:ascii="Arial" w:hAnsi="Arial" w:cs="Arial"/>
            <w:bCs/>
            <w:lang w:val="vi-VN"/>
          </w:rPr>
          <w:t>Năm Phụng vụ</w:t>
        </w:r>
      </w:hyperlink>
      <w:r w:rsidRPr="00F92A6F">
        <w:rPr>
          <w:rFonts w:ascii="Arial" w:hAnsi="Arial" w:cs="Arial"/>
          <w:bCs/>
          <w:lang w:val="vi-VN"/>
        </w:rPr>
        <w:t> được giản lược, Linh mục hướng về giáo dân khi cử hành Thánh lễ, Âm nhạc Nghệ thuật và Phụng vụ thánh được thay đổi theo tân thời…</w:t>
      </w:r>
    </w:p>
    <w:p w14:paraId="7BFFB6EC"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Trong bài </w:t>
      </w:r>
      <w:r w:rsidRPr="00F92A6F">
        <w:rPr>
          <w:rFonts w:ascii="Arial" w:hAnsi="Arial" w:cs="Arial"/>
          <w:b/>
          <w:i/>
          <w:iCs/>
          <w:lang w:val="vi-VN"/>
        </w:rPr>
        <w:t>“</w:t>
      </w:r>
      <w:r w:rsidRPr="00F92A6F">
        <w:rPr>
          <w:rFonts w:ascii="Arial" w:hAnsi="Arial" w:cs="Arial"/>
          <w:b/>
          <w:bCs/>
          <w:i/>
          <w:lang w:val="vi-VN"/>
        </w:rPr>
        <w:t>Đi tìm ‘làn gió mới’ từ Công đồng</w:t>
      </w:r>
      <w:r w:rsidRPr="00F92A6F">
        <w:rPr>
          <w:rFonts w:ascii="Arial" w:hAnsi="Arial" w:cs="Arial"/>
          <w:b/>
          <w:i/>
          <w:iCs/>
          <w:lang w:val="vi-VN"/>
        </w:rPr>
        <w:t>”</w:t>
      </w:r>
      <w:r w:rsidRPr="00F92A6F">
        <w:rPr>
          <w:rFonts w:ascii="Arial" w:hAnsi="Arial" w:cs="Arial"/>
          <w:bCs/>
          <w:lang w:val="vi-VN"/>
        </w:rPr>
        <w:t xml:space="preserve"> tác giả Phạm Quang viết:</w:t>
      </w:r>
      <w:r w:rsidRPr="00F92A6F">
        <w:rPr>
          <w:rFonts w:ascii="Arial" w:hAnsi="Arial" w:cs="Arial"/>
          <w:b/>
          <w:bCs/>
          <w:lang w:val="vi-VN"/>
        </w:rPr>
        <w:t xml:space="preserve"> </w:t>
      </w:r>
      <w:r w:rsidRPr="00F92A6F">
        <w:rPr>
          <w:rFonts w:ascii="Arial" w:hAnsi="Arial" w:cs="Arial"/>
          <w:bCs/>
          <w:i/>
          <w:lang w:val="vi-VN"/>
        </w:rPr>
        <w:t xml:space="preserve">“Trước công đồng Vatican II người ta thường có thói </w:t>
      </w:r>
      <w:r w:rsidRPr="00F92A6F">
        <w:rPr>
          <w:rFonts w:ascii="Arial" w:hAnsi="Arial" w:cs="Arial"/>
          <w:bCs/>
          <w:i/>
          <w:u w:val="single"/>
          <w:lang w:val="vi-VN"/>
        </w:rPr>
        <w:t>quen đồng hóa Giáo hội với hàng Giáo phẩm</w:t>
      </w:r>
      <w:r w:rsidRPr="00F92A6F">
        <w:rPr>
          <w:rFonts w:ascii="Arial" w:hAnsi="Arial" w:cs="Arial"/>
          <w:bCs/>
          <w:i/>
          <w:lang w:val="vi-VN"/>
        </w:rPr>
        <w:t xml:space="preserve">, nếu không trên nguyên tắc thì ít là trong thực tế. Nhưng nay, Giáo hội đã quảng diễn mình với vòng tròn đồng tâm qui Kitô... Hiến chế tín lý về Giáo Hội (Lumen gentium) mang đến </w:t>
      </w:r>
      <w:r w:rsidRPr="00F92A6F">
        <w:rPr>
          <w:rFonts w:ascii="Arial" w:hAnsi="Arial" w:cs="Arial"/>
          <w:bCs/>
          <w:i/>
          <w:u w:val="single"/>
          <w:lang w:val="vi-VN"/>
        </w:rPr>
        <w:t>cho Dân Chúa một chỗ đứng trong Giáo hội, và là trung tâm của Giáo hội</w:t>
      </w:r>
      <w:r w:rsidRPr="00F92A6F">
        <w:rPr>
          <w:rFonts w:ascii="Arial" w:hAnsi="Arial" w:cs="Arial"/>
          <w:bCs/>
          <w:i/>
          <w:lang w:val="vi-VN"/>
        </w:rPr>
        <w:t xml:space="preserve">. Hiến chế ấy không phá hủy bản tính phẩm trật của Giáo hội, mà chỉ đặt phẩm trật ấy vào trong lòng Dân Chúa; Hiến chế ấy làm </w:t>
      </w:r>
      <w:r w:rsidRPr="00F92A6F">
        <w:rPr>
          <w:rFonts w:ascii="Arial" w:hAnsi="Arial" w:cs="Arial"/>
          <w:bCs/>
          <w:i/>
          <w:u w:val="single"/>
          <w:lang w:val="vi-VN"/>
        </w:rPr>
        <w:t xml:space="preserve">cho mọi người được trở nên bình đẳng với nhau trong Giáo hội </w:t>
      </w:r>
      <w:r w:rsidRPr="00F92A6F">
        <w:rPr>
          <w:rFonts w:ascii="Arial" w:hAnsi="Arial" w:cs="Arial"/>
          <w:bCs/>
          <w:i/>
          <w:lang w:val="vi-VN"/>
        </w:rPr>
        <w:t>dựa vào Phép Rửa, dù mỗi người sẽ thi hành một tác vụ khác nhau.</w:t>
      </w:r>
    </w:p>
    <w:p w14:paraId="1C19665C"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i/>
          <w:lang w:val="vi-VN"/>
        </w:rPr>
        <w:t xml:space="preserve">Thứ đến, với Vatican II, Giáo hội – xưa nay trong nhiều thế kỷ đã vận hành theo </w:t>
      </w:r>
      <w:r w:rsidRPr="00F92A6F">
        <w:rPr>
          <w:rFonts w:ascii="Arial" w:hAnsi="Arial" w:cs="Arial"/>
          <w:bCs/>
          <w:i/>
          <w:u w:val="single"/>
          <w:lang w:val="vi-VN"/>
        </w:rPr>
        <w:t>mô hình Kim tự tháp</w:t>
      </w:r>
      <w:r w:rsidRPr="00F92A6F">
        <w:rPr>
          <w:rFonts w:ascii="Arial" w:hAnsi="Arial" w:cs="Arial"/>
          <w:bCs/>
          <w:i/>
          <w:lang w:val="vi-VN"/>
        </w:rPr>
        <w:t xml:space="preserve"> và ba bậc sống (Giáo sĩ, Tu sĩ, Giáo dân) – nay trở nên bằng phẳng như một sa bàn không có hình nổi nào, theo đó người ta quả quyết </w:t>
      </w:r>
      <w:r w:rsidRPr="00F92A6F">
        <w:rPr>
          <w:rFonts w:ascii="Arial" w:hAnsi="Arial" w:cs="Arial"/>
          <w:bCs/>
          <w:i/>
          <w:u w:val="single"/>
          <w:lang w:val="vi-VN"/>
        </w:rPr>
        <w:t>chức Tư tế chung, hoạt động Tông đồ và ơn gọi nên Thánh</w:t>
      </w:r>
      <w:r w:rsidRPr="00F92A6F">
        <w:rPr>
          <w:rFonts w:ascii="Arial" w:hAnsi="Arial" w:cs="Arial"/>
          <w:bCs/>
          <w:i/>
          <w:lang w:val="vi-VN"/>
        </w:rPr>
        <w:t xml:space="preserve"> là dành cho hết mọi người. Giáo hội muốn khẳng định rõ ràng và mạnh mẽ hơn </w:t>
      </w:r>
      <w:r w:rsidRPr="00F92A6F">
        <w:rPr>
          <w:rFonts w:ascii="Arial" w:hAnsi="Arial" w:cs="Arial"/>
          <w:bCs/>
          <w:i/>
          <w:u w:val="single"/>
          <w:lang w:val="vi-VN"/>
        </w:rPr>
        <w:t>sự bình đẳng và hợp nhất của mọi người</w:t>
      </w:r>
      <w:r w:rsidRPr="00F92A6F">
        <w:rPr>
          <w:rFonts w:ascii="Arial" w:hAnsi="Arial" w:cs="Arial"/>
          <w:bCs/>
          <w:i/>
          <w:lang w:val="vi-VN"/>
        </w:rPr>
        <w:t xml:space="preserve"> đã được rửa tội trong Đức Kitô Giêsu”</w:t>
      </w:r>
      <w:r w:rsidRPr="00F92A6F">
        <w:rPr>
          <w:rStyle w:val="FootnoteReference"/>
          <w:rFonts w:ascii="Arial" w:hAnsi="Arial" w:cs="Arial"/>
          <w:bCs/>
        </w:rPr>
        <w:footnoteReference w:id="21"/>
      </w:r>
      <w:r w:rsidRPr="00F92A6F">
        <w:rPr>
          <w:rFonts w:ascii="Arial" w:hAnsi="Arial" w:cs="Arial"/>
          <w:bCs/>
          <w:lang w:val="vi-VN"/>
        </w:rPr>
        <w:t>.</w:t>
      </w:r>
    </w:p>
    <w:p w14:paraId="15789D2F"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Dù cho một số cải cách của Công đồng vẫn chưa có được sự đồng thuận hoàn toàn từ mọi giới trong Giáo hội, nhưng nói chung, theo tác giả bài viết </w:t>
      </w:r>
      <w:r w:rsidRPr="00F92A6F">
        <w:rPr>
          <w:rFonts w:ascii="Arial" w:hAnsi="Arial" w:cs="Arial"/>
          <w:b/>
          <w:i/>
          <w:iCs/>
          <w:lang w:val="vi-VN"/>
        </w:rPr>
        <w:t>“</w:t>
      </w:r>
      <w:r w:rsidRPr="00F92A6F">
        <w:rPr>
          <w:rFonts w:ascii="Arial" w:hAnsi="Arial" w:cs="Arial"/>
          <w:b/>
          <w:bCs/>
          <w:i/>
          <w:lang w:val="vi-VN"/>
        </w:rPr>
        <w:t>Ảnh hưởng của Công đồng đối với Thần học Căn bản</w:t>
      </w:r>
      <w:r w:rsidRPr="00F92A6F">
        <w:rPr>
          <w:rFonts w:ascii="Arial" w:hAnsi="Arial" w:cs="Arial"/>
          <w:b/>
          <w:i/>
          <w:iCs/>
          <w:lang w:val="vi-VN"/>
        </w:rPr>
        <w:t>”</w:t>
      </w:r>
      <w:r w:rsidRPr="00F92A6F">
        <w:rPr>
          <w:rFonts w:ascii="Arial" w:hAnsi="Arial" w:cs="Arial"/>
          <w:bCs/>
          <w:lang w:val="vi-VN"/>
        </w:rPr>
        <w:t xml:space="preserve"> thì: </w:t>
      </w:r>
      <w:r w:rsidRPr="00F92A6F">
        <w:rPr>
          <w:rFonts w:ascii="Arial" w:hAnsi="Arial" w:cs="Arial"/>
          <w:bCs/>
          <w:i/>
          <w:iCs/>
          <w:lang w:val="vi-VN"/>
        </w:rPr>
        <w:t>“</w:t>
      </w:r>
      <w:r w:rsidRPr="00F92A6F">
        <w:rPr>
          <w:rFonts w:ascii="Arial" w:hAnsi="Arial" w:cs="Arial"/>
          <w:bCs/>
          <w:i/>
          <w:lang w:val="vi-VN"/>
        </w:rPr>
        <w:t xml:space="preserve">Công đồng Vaticano II là biến cố quan trọng đối với thần học Công Giáo thế kỷ XX; là Công đồng không nhằm ‘chống lại điều gì đó’, nhưng là ‘cho điều gì đó’, cho các tín hữu và cho thế giới. Một Công đồng </w:t>
      </w:r>
      <w:r w:rsidRPr="00F92A6F">
        <w:rPr>
          <w:rFonts w:ascii="Arial" w:hAnsi="Arial" w:cs="Arial"/>
          <w:bCs/>
          <w:i/>
          <w:u w:val="single"/>
          <w:lang w:val="vi-VN"/>
        </w:rPr>
        <w:t>lên đường để gặp gỡ, đối thoại, cộng tác, ý thức trách nhiệm chung với tương lai nhân loại để đem đức tin Kitô giáo đến cho thế giới</w:t>
      </w:r>
      <w:r w:rsidRPr="00F92A6F">
        <w:rPr>
          <w:rFonts w:ascii="Arial" w:hAnsi="Arial" w:cs="Arial"/>
          <w:bCs/>
          <w:i/>
          <w:lang w:val="vi-VN"/>
        </w:rPr>
        <w:t xml:space="preserve">. Điều này chỉ có </w:t>
      </w:r>
      <w:r w:rsidRPr="00F92A6F">
        <w:rPr>
          <w:rFonts w:ascii="Arial" w:hAnsi="Arial" w:cs="Arial"/>
          <w:bCs/>
          <w:i/>
          <w:lang w:val="vi-VN"/>
        </w:rPr>
        <w:lastRenderedPageBreak/>
        <w:t>thể thực hiện khi Thần học biết đón nhận thời đại và những dấu chỉ của thời đại, biết lưu tâm đến con người và cuộc sống hôm nay. Thần học phải giúp hiểu rằng, đức tin Kitô giáo thực sự giải thoát và đem con người đến với chân lý</w:t>
      </w:r>
      <w:r w:rsidRPr="00F92A6F">
        <w:rPr>
          <w:rFonts w:ascii="Arial" w:hAnsi="Arial" w:cs="Arial"/>
          <w:bCs/>
          <w:i/>
          <w:iCs/>
          <w:lang w:val="vi-VN"/>
        </w:rPr>
        <w:t>”</w:t>
      </w:r>
      <w:r w:rsidRPr="00F92A6F">
        <w:rPr>
          <w:rStyle w:val="FootnoteReference"/>
          <w:rFonts w:ascii="Arial" w:hAnsi="Arial" w:cs="Arial"/>
          <w:bCs/>
        </w:rPr>
        <w:footnoteReference w:id="22"/>
      </w:r>
      <w:r w:rsidRPr="00F92A6F">
        <w:rPr>
          <w:rFonts w:ascii="Arial" w:hAnsi="Arial" w:cs="Arial"/>
          <w:bCs/>
          <w:lang w:val="vi-VN"/>
        </w:rPr>
        <w:t>.</w:t>
      </w:r>
    </w:p>
    <w:p w14:paraId="4F32CBA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Những đổi mới của Giáo hội khi </w:t>
      </w:r>
      <w:r w:rsidRPr="00F92A6F">
        <w:rPr>
          <w:rFonts w:ascii="Arial" w:hAnsi="Arial" w:cs="Arial"/>
          <w:bCs/>
          <w:i/>
          <w:iCs/>
          <w:lang w:val="vi-VN"/>
        </w:rPr>
        <w:t>“</w:t>
      </w:r>
      <w:r w:rsidRPr="00F92A6F">
        <w:rPr>
          <w:rFonts w:ascii="Arial" w:hAnsi="Arial" w:cs="Arial"/>
          <w:bCs/>
          <w:i/>
          <w:lang w:val="vi-VN"/>
        </w:rPr>
        <w:t>Thần học biết đón nhận thời đại và những dấu chỉ của thời đại”</w:t>
      </w:r>
      <w:r w:rsidRPr="00F92A6F">
        <w:rPr>
          <w:rFonts w:ascii="Arial" w:hAnsi="Arial" w:cs="Arial"/>
          <w:bCs/>
          <w:lang w:val="vi-VN"/>
        </w:rPr>
        <w:t xml:space="preserve"> này, chính là một trong những tiền đề khởi hứng cho các nhạc sĩ Công Giáo Việt Nam sáng tạo nên dòng Thánh ca Vào đời.</w:t>
      </w:r>
    </w:p>
    <w:p w14:paraId="6ABC56C7" w14:textId="77777777" w:rsidR="008C0591" w:rsidRPr="00F92A6F" w:rsidRDefault="008C0591" w:rsidP="008C0591">
      <w:pPr>
        <w:spacing w:before="120"/>
        <w:ind w:firstLine="420"/>
        <w:jc w:val="both"/>
        <w:rPr>
          <w:rFonts w:ascii="Arial" w:hAnsi="Arial" w:cs="Arial"/>
          <w:bCs/>
          <w:lang w:val="vi-VN"/>
        </w:rPr>
      </w:pPr>
      <w:r w:rsidRPr="00F92A6F">
        <w:rPr>
          <w:rFonts w:ascii="Arial" w:hAnsi="Arial" w:cs="Arial"/>
          <w:b/>
          <w:bCs/>
          <w:lang w:val="vi-VN"/>
        </w:rPr>
        <w:t>2- Âm nhạc ngoài Đời</w:t>
      </w:r>
    </w:p>
    <w:p w14:paraId="565A1391"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Từ thập niên 60 thế kỷ XX, các dòng nhạc </w:t>
      </w:r>
      <w:r w:rsidRPr="00F92A6F">
        <w:rPr>
          <w:rFonts w:ascii="Arial" w:hAnsi="Arial" w:cs="Arial"/>
          <w:bCs/>
          <w:i/>
          <w:lang w:val="vi-VN"/>
        </w:rPr>
        <w:t>Jazz, Rock, Pop</w:t>
      </w:r>
      <w:r w:rsidRPr="00F92A6F">
        <w:rPr>
          <w:rFonts w:ascii="Arial" w:hAnsi="Arial" w:cs="Arial"/>
          <w:bCs/>
          <w:lang w:val="vi-VN"/>
        </w:rPr>
        <w:t xml:space="preserve"> có nguồn gốc từ các quốc gia Âu Mỹ đã theo bước chân những người lính Mỹ du nhập vào miền Nam Việt Nam. Những tác phẩm âm nhạc thể loại này tuy đã quen cũ đối với người dân Âu Mỹ, vì đã xuất hiện từ những năm đầu thế kỷ XX, nhưng lại rất mới mẻ đối với các bạn trẻ Việt Nam. Cho nên không bao lâu, dòng nhạc này đã được lớp trẻ hồ hởi đón nhận và gọi luôn là </w:t>
      </w:r>
      <w:r w:rsidRPr="00F92A6F">
        <w:rPr>
          <w:rFonts w:ascii="Arial" w:hAnsi="Arial" w:cs="Arial"/>
          <w:bCs/>
          <w:i/>
          <w:lang w:val="vi-VN"/>
        </w:rPr>
        <w:t>Nhạc trẻ</w:t>
      </w:r>
      <w:r w:rsidRPr="00F92A6F">
        <w:rPr>
          <w:rFonts w:ascii="Arial" w:hAnsi="Arial" w:cs="Arial"/>
          <w:bCs/>
          <w:lang w:val="vi-VN"/>
        </w:rPr>
        <w:t xml:space="preserve"> </w:t>
      </w:r>
      <w:r w:rsidRPr="00F92A6F">
        <w:rPr>
          <w:rFonts w:ascii="Arial" w:hAnsi="Arial" w:cs="Arial"/>
          <w:bCs/>
          <w:i/>
          <w:lang w:val="vi-VN"/>
        </w:rPr>
        <w:t>(Nhạc xanh)</w:t>
      </w:r>
      <w:r w:rsidRPr="00F92A6F">
        <w:rPr>
          <w:rFonts w:ascii="Arial" w:hAnsi="Arial" w:cs="Arial"/>
          <w:bCs/>
          <w:lang w:val="vi-VN"/>
        </w:rPr>
        <w:t xml:space="preserve">. </w:t>
      </w:r>
    </w:p>
    <w:p w14:paraId="58AD8481"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Khái niệm </w:t>
      </w:r>
      <w:r w:rsidRPr="00F92A6F">
        <w:rPr>
          <w:rFonts w:ascii="Arial" w:hAnsi="Arial" w:cs="Arial"/>
          <w:bCs/>
          <w:i/>
          <w:iCs/>
          <w:lang w:val="vi-VN"/>
        </w:rPr>
        <w:t>“</w:t>
      </w:r>
      <w:r w:rsidRPr="00F92A6F">
        <w:rPr>
          <w:rFonts w:ascii="Arial" w:hAnsi="Arial" w:cs="Arial"/>
          <w:bCs/>
          <w:i/>
          <w:lang w:val="vi-VN"/>
        </w:rPr>
        <w:t>Nhạc trẻ</w:t>
      </w:r>
      <w:r w:rsidRPr="00F92A6F">
        <w:rPr>
          <w:rFonts w:ascii="Arial" w:hAnsi="Arial" w:cs="Arial"/>
          <w:bCs/>
          <w:i/>
          <w:iCs/>
          <w:lang w:val="vi-VN"/>
        </w:rPr>
        <w:t>”</w:t>
      </w:r>
      <w:r w:rsidRPr="00F92A6F">
        <w:rPr>
          <w:rFonts w:ascii="Arial" w:hAnsi="Arial" w:cs="Arial"/>
          <w:bCs/>
          <w:lang w:val="vi-VN"/>
        </w:rPr>
        <w:t xml:space="preserve"> xuất hiện đầu tiên trong cuốn tiểu thuyết </w:t>
      </w:r>
      <w:r w:rsidRPr="00F92A6F">
        <w:rPr>
          <w:rFonts w:ascii="Arial" w:hAnsi="Arial" w:cs="Arial"/>
          <w:b/>
          <w:bCs/>
          <w:i/>
          <w:lang w:val="vi-VN"/>
        </w:rPr>
        <w:t>Tuổi Choai Choai</w:t>
      </w:r>
      <w:r w:rsidRPr="00F92A6F">
        <w:rPr>
          <w:rFonts w:ascii="Arial" w:hAnsi="Arial" w:cs="Arial"/>
          <w:bCs/>
          <w:lang w:val="vi-VN"/>
        </w:rPr>
        <w:t> của nhà báo </w:t>
      </w:r>
      <w:hyperlink r:id="rId50" w:tooltip="Trường Kỳ" w:history="1">
        <w:r w:rsidRPr="00F92A6F">
          <w:rPr>
            <w:rFonts w:ascii="Arial" w:hAnsi="Arial" w:cs="Arial"/>
            <w:bCs/>
            <w:i/>
            <w:lang w:val="vi-VN"/>
          </w:rPr>
          <w:t>Trường Kỳ</w:t>
        </w:r>
      </w:hyperlink>
      <w:r w:rsidRPr="00F92A6F">
        <w:rPr>
          <w:rFonts w:ascii="Arial" w:hAnsi="Arial" w:cs="Arial"/>
          <w:bCs/>
          <w:lang w:val="vi-VN"/>
        </w:rPr>
        <w:t> và trở nên thông dụng sau cuốn phim </w:t>
      </w:r>
      <w:r w:rsidRPr="00F92A6F">
        <w:rPr>
          <w:rFonts w:ascii="Arial" w:hAnsi="Arial" w:cs="Arial"/>
          <w:b/>
          <w:bCs/>
          <w:i/>
          <w:lang w:val="vi-VN"/>
        </w:rPr>
        <w:t>Thế giới Nhạc trẻ</w:t>
      </w:r>
      <w:r w:rsidRPr="00F92A6F">
        <w:rPr>
          <w:rFonts w:ascii="Arial" w:hAnsi="Arial" w:cs="Arial"/>
          <w:bCs/>
          <w:lang w:val="vi-VN"/>
        </w:rPr>
        <w:t> sản xuất bởi </w:t>
      </w:r>
      <w:hyperlink r:id="rId51" w:history="1">
        <w:r w:rsidRPr="00F92A6F">
          <w:rPr>
            <w:rFonts w:ascii="Arial" w:hAnsi="Arial" w:cs="Arial"/>
            <w:bCs/>
            <w:i/>
            <w:lang w:val="vi-VN"/>
          </w:rPr>
          <w:t>Jo Marcel</w:t>
        </w:r>
      </w:hyperlink>
      <w:r w:rsidRPr="00F92A6F">
        <w:rPr>
          <w:rFonts w:ascii="Arial" w:hAnsi="Arial" w:cs="Arial"/>
          <w:bCs/>
          <w:lang w:val="vi-VN"/>
        </w:rPr>
        <w:t>, một </w:t>
      </w:r>
      <w:hyperlink r:id="rId52" w:tooltip="Nghệ sĩ" w:history="1">
        <w:r w:rsidRPr="00F92A6F">
          <w:rPr>
            <w:rFonts w:ascii="Arial" w:hAnsi="Arial" w:cs="Arial"/>
            <w:bCs/>
            <w:lang w:val="vi-VN"/>
          </w:rPr>
          <w:t>nghệ sĩ</w:t>
        </w:r>
      </w:hyperlink>
      <w:r w:rsidRPr="00F92A6F">
        <w:rPr>
          <w:rFonts w:ascii="Arial" w:hAnsi="Arial" w:cs="Arial"/>
          <w:bCs/>
          <w:lang w:val="vi-VN"/>
        </w:rPr>
        <w:t> </w:t>
      </w:r>
      <w:hyperlink r:id="rId53" w:tooltip="Người Mỹ gốc Việt" w:history="1">
        <w:r w:rsidRPr="00F92A6F">
          <w:rPr>
            <w:rFonts w:ascii="Arial" w:hAnsi="Arial" w:cs="Arial"/>
            <w:bCs/>
            <w:lang w:val="vi-VN"/>
          </w:rPr>
          <w:t>người Mỹ gốc Việt</w:t>
        </w:r>
      </w:hyperlink>
      <w:r w:rsidRPr="00F92A6F">
        <w:rPr>
          <w:rFonts w:ascii="Arial" w:hAnsi="Arial" w:cs="Arial"/>
          <w:bCs/>
          <w:lang w:val="vi-VN"/>
        </w:rPr>
        <w:t xml:space="preserve">. Theo nhà báo </w:t>
      </w:r>
      <w:r w:rsidRPr="00F92A6F">
        <w:rPr>
          <w:rFonts w:ascii="Arial" w:hAnsi="Arial" w:cs="Arial"/>
          <w:bCs/>
          <w:i/>
          <w:lang w:val="vi-VN"/>
        </w:rPr>
        <w:t>Trường Kỳ</w:t>
      </w:r>
      <w:r w:rsidRPr="00F92A6F">
        <w:rPr>
          <w:rFonts w:ascii="Arial" w:hAnsi="Arial" w:cs="Arial"/>
          <w:bCs/>
          <w:lang w:val="vi-VN"/>
        </w:rPr>
        <w:t xml:space="preserve">, ông đưa ra khái niệm này để chỉ những tác phẩm âm nhạc </w:t>
      </w:r>
      <w:r w:rsidRPr="00F92A6F">
        <w:rPr>
          <w:rFonts w:ascii="Arial" w:hAnsi="Arial" w:cs="Arial"/>
          <w:bCs/>
          <w:i/>
          <w:iCs/>
          <w:lang w:val="vi-VN"/>
        </w:rPr>
        <w:t>‘</w:t>
      </w:r>
      <w:r w:rsidRPr="00F92A6F">
        <w:rPr>
          <w:rFonts w:ascii="Arial" w:hAnsi="Arial" w:cs="Arial"/>
          <w:bCs/>
          <w:i/>
          <w:lang w:val="vi-VN"/>
        </w:rPr>
        <w:t>trẻ’</w:t>
      </w:r>
      <w:r w:rsidRPr="00F92A6F">
        <w:rPr>
          <w:rFonts w:ascii="Arial" w:hAnsi="Arial" w:cs="Arial"/>
          <w:bCs/>
          <w:lang w:val="vi-VN"/>
        </w:rPr>
        <w:t xml:space="preserve">; trẻ cả về âm hưởng mới mẻ, trẻ trung, tự do; trẻ cả về nhạc sĩ sáng tác, nghệ sĩ biểu diễn, và công chúng thưởng thức; để phân biệt với dòng </w:t>
      </w:r>
      <w:hyperlink r:id="rId54" w:tooltip="Nhạc vàng" w:history="1">
        <w:r w:rsidRPr="00F92A6F">
          <w:rPr>
            <w:rFonts w:ascii="Arial" w:hAnsi="Arial" w:cs="Arial"/>
            <w:bCs/>
            <w:i/>
            <w:lang w:val="vi-VN"/>
          </w:rPr>
          <w:t>Nhạc vàng</w:t>
        </w:r>
      </w:hyperlink>
      <w:r w:rsidRPr="00F92A6F">
        <w:rPr>
          <w:rFonts w:ascii="Arial" w:hAnsi="Arial" w:cs="Arial"/>
          <w:bCs/>
          <w:i/>
          <w:lang w:val="vi-VN"/>
        </w:rPr>
        <w:t xml:space="preserve"> </w:t>
      </w:r>
      <w:r w:rsidRPr="00F92A6F">
        <w:rPr>
          <w:rFonts w:ascii="Arial" w:hAnsi="Arial" w:cs="Arial"/>
          <w:bCs/>
          <w:lang w:val="vi-VN"/>
        </w:rPr>
        <w:t xml:space="preserve">là những bài tình ca buồn, </w:t>
      </w:r>
      <w:hyperlink r:id="rId55" w:tooltip="Nhạc đỏ" w:history="1">
        <w:r w:rsidRPr="00F92A6F">
          <w:rPr>
            <w:rFonts w:ascii="Arial" w:hAnsi="Arial" w:cs="Arial"/>
            <w:bCs/>
            <w:i/>
            <w:lang w:val="vi-VN"/>
          </w:rPr>
          <w:t>Nhạc đỏ</w:t>
        </w:r>
        <w:r w:rsidRPr="00F92A6F">
          <w:rPr>
            <w:rFonts w:ascii="Arial" w:hAnsi="Arial" w:cs="Arial"/>
            <w:bCs/>
            <w:lang w:val="vi-VN"/>
          </w:rPr>
          <w:t xml:space="preserve"> là dòng nhạc Cách mạng</w:t>
        </w:r>
      </w:hyperlink>
      <w:r w:rsidRPr="00F92A6F">
        <w:rPr>
          <w:rFonts w:ascii="Arial" w:hAnsi="Arial" w:cs="Arial"/>
          <w:bCs/>
          <w:lang w:val="vi-VN"/>
        </w:rPr>
        <w:t xml:space="preserve">... </w:t>
      </w:r>
    </w:p>
    <w:p w14:paraId="13C1391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Năm </w:t>
      </w:r>
      <w:hyperlink r:id="rId56" w:tooltip="1973" w:history="1">
        <w:r w:rsidRPr="00F92A6F">
          <w:rPr>
            <w:rFonts w:ascii="Arial" w:hAnsi="Arial" w:cs="Arial"/>
            <w:bCs/>
            <w:lang w:val="vi-VN"/>
          </w:rPr>
          <w:t>1973</w:t>
        </w:r>
      </w:hyperlink>
      <w:r w:rsidRPr="00F92A6F">
        <w:rPr>
          <w:rFonts w:ascii="Arial" w:hAnsi="Arial" w:cs="Arial"/>
          <w:bCs/>
          <w:lang w:val="vi-VN"/>
        </w:rPr>
        <w:t xml:space="preserve"> là thời điểm nở rộ của phong trào Nhạc trẻ, với việc xuất hiện những ca khúc nhạc ngoại, lời Việt của nhạc sĩ </w:t>
      </w:r>
      <w:r w:rsidRPr="00F92A6F">
        <w:rPr>
          <w:rFonts w:ascii="Arial" w:hAnsi="Arial" w:cs="Arial"/>
          <w:bCs/>
          <w:i/>
          <w:lang w:val="vi-VN"/>
        </w:rPr>
        <w:t>Phạm Duy</w:t>
      </w:r>
      <w:r w:rsidRPr="00F92A6F">
        <w:rPr>
          <w:rFonts w:ascii="Arial" w:hAnsi="Arial" w:cs="Arial"/>
          <w:bCs/>
          <w:lang w:val="vi-VN"/>
        </w:rPr>
        <w:t xml:space="preserve">, </w:t>
      </w:r>
      <w:r w:rsidRPr="00F92A6F">
        <w:rPr>
          <w:rFonts w:ascii="Arial" w:hAnsi="Arial" w:cs="Arial"/>
          <w:bCs/>
          <w:i/>
          <w:lang w:val="vi-VN"/>
        </w:rPr>
        <w:t>Jo Marcel, Trường Kỳ, Nam Lộc, Kỳ Phát, Vũ Xuân Hồng</w:t>
      </w:r>
      <w:r w:rsidRPr="00F92A6F">
        <w:rPr>
          <w:rFonts w:ascii="Arial" w:hAnsi="Arial" w:cs="Arial"/>
          <w:bCs/>
          <w:lang w:val="vi-VN"/>
        </w:rPr>
        <w:t xml:space="preserve">. Tiếp theo đó là sự ra đời của những ca khúc Nhạc trẻ tiếng Việt của </w:t>
      </w:r>
      <w:r w:rsidRPr="00F92A6F">
        <w:rPr>
          <w:rFonts w:ascii="Arial" w:hAnsi="Arial" w:cs="Arial"/>
          <w:bCs/>
          <w:i/>
          <w:lang w:val="vi-VN"/>
        </w:rPr>
        <w:t>Tùng Giang, Lê Hựu Hà, Nguyễn Trung Cang, Phạm Duy, Ngọc Chánh</w:t>
      </w:r>
      <w:r w:rsidRPr="00F92A6F">
        <w:rPr>
          <w:rFonts w:ascii="Arial" w:hAnsi="Arial" w:cs="Arial"/>
          <w:bCs/>
          <w:lang w:val="vi-VN"/>
        </w:rPr>
        <w:t xml:space="preserve">… Tuy thuộc thế hệ các nhạc sĩ đi trước khá lâu, nhưng nhạc sĩ </w:t>
      </w:r>
      <w:r w:rsidRPr="00F92A6F">
        <w:rPr>
          <w:rFonts w:ascii="Arial" w:hAnsi="Arial" w:cs="Arial"/>
          <w:bCs/>
          <w:i/>
          <w:u w:val="single"/>
          <w:lang w:val="vi-VN"/>
        </w:rPr>
        <w:t>Phạm Duy</w:t>
      </w:r>
      <w:r w:rsidRPr="00F92A6F">
        <w:rPr>
          <w:rFonts w:ascii="Arial" w:hAnsi="Arial" w:cs="Arial"/>
          <w:bCs/>
          <w:lang w:val="vi-VN"/>
        </w:rPr>
        <w:t xml:space="preserve"> vẫn được coi là người đứng đầu của phong trào nhạc trẻ, nhờ những đóng góp lớn đáng kể, khi ông tham gia Việt hóa những ca khúc nhạc trẻ ngoại quốc bằng lời Việt, với số lượng nhiều và thành công nhất thời kỳ này</w:t>
      </w:r>
      <w:r w:rsidRPr="00F92A6F">
        <w:rPr>
          <w:rStyle w:val="FootnoteReference"/>
          <w:rFonts w:ascii="Arial" w:hAnsi="Arial" w:cs="Arial"/>
          <w:bCs/>
        </w:rPr>
        <w:footnoteReference w:id="23"/>
      </w:r>
      <w:r w:rsidRPr="00F92A6F">
        <w:rPr>
          <w:rFonts w:ascii="Arial" w:hAnsi="Arial" w:cs="Arial"/>
          <w:bCs/>
          <w:lang w:val="vi-VN"/>
        </w:rPr>
        <w:t>.</w:t>
      </w:r>
    </w:p>
    <w:p w14:paraId="76B89E6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Trong bối cảnh cuộc sống xã hội đương thời với bao trăn trở, bế tắc về tương lai của đất nước đang bị chia cắt do chiến tranh; khi được tiếp cận với dòng nhạc Đời rất mới này, người ta cảm thấy nó khá hiện đại trẻ trung, thật sôi động hấp dẫn, lại tương đối dễ học, dễ trình diễn và thưởng thức. Vì vậy, dù âm hưởng của nó có vẻ hơi ồn ào kích động, nhưng chẳng bao lâu dòng nhạc mới này cũng đã đi vào lòng người và thâm nhập vào mọi sinh hoạt văn nghệ ở khắp thành thị, cũng như các miền thôn quê miền Nam Việt Nam.</w:t>
      </w:r>
    </w:p>
    <w:p w14:paraId="23A15D83" w14:textId="77777777" w:rsidR="008C0591" w:rsidRPr="00F92A6F" w:rsidRDefault="008C0591" w:rsidP="008C0591">
      <w:pPr>
        <w:spacing w:before="240"/>
        <w:ind w:firstLine="420"/>
        <w:jc w:val="both"/>
        <w:rPr>
          <w:rFonts w:ascii="Arial" w:hAnsi="Arial" w:cs="Arial"/>
          <w:bCs/>
          <w:lang w:val="vi-VN"/>
        </w:rPr>
      </w:pPr>
      <w:r w:rsidRPr="00F92A6F">
        <w:rPr>
          <w:rFonts w:ascii="Arial" w:hAnsi="Arial" w:cs="Arial"/>
          <w:b/>
          <w:bCs/>
          <w:lang w:val="vi-VN"/>
        </w:rPr>
        <w:t>3- Nhóm nhạc Alléluia</w:t>
      </w:r>
    </w:p>
    <w:p w14:paraId="008D35BF"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Chính từ bối cảnh nền </w:t>
      </w:r>
      <w:r w:rsidRPr="00F92A6F">
        <w:rPr>
          <w:rFonts w:ascii="Arial" w:hAnsi="Arial" w:cs="Arial"/>
          <w:bCs/>
          <w:i/>
          <w:lang w:val="vi-VN"/>
        </w:rPr>
        <w:t>Thần học trong Đạo</w:t>
      </w:r>
      <w:r w:rsidRPr="00F92A6F">
        <w:rPr>
          <w:rFonts w:ascii="Arial" w:hAnsi="Arial" w:cs="Arial"/>
          <w:bCs/>
          <w:lang w:val="vi-VN"/>
        </w:rPr>
        <w:t xml:space="preserve"> vừa được canh tân, với dòng </w:t>
      </w:r>
      <w:r w:rsidRPr="00F92A6F">
        <w:rPr>
          <w:rFonts w:ascii="Arial" w:hAnsi="Arial" w:cs="Arial"/>
          <w:bCs/>
          <w:i/>
          <w:lang w:val="vi-VN"/>
        </w:rPr>
        <w:t>Âm nhạc ngoài Đời</w:t>
      </w:r>
      <w:r w:rsidRPr="00F92A6F">
        <w:rPr>
          <w:rFonts w:ascii="Arial" w:hAnsi="Arial" w:cs="Arial"/>
          <w:bCs/>
          <w:lang w:val="vi-VN"/>
        </w:rPr>
        <w:t xml:space="preserve"> đã được đổi mới, nửa cuối thập niên 60, tại Đà Lạt, Học viện Dòng Chúa Cứu Thế Việt Nam cũng đã có những biến cố đặc biệt, với những tiến triển đổi thay trong tổ chức và tư duy của Bề trên cùng các thành viên. Từ đó, một bầu khí nhiệt huyết, phấn khởi hăng say, sôi nổi trẻ trung của một nhóm các Thầy Học viện có năng khiếu hát hay, đàn giỏi thời đó đã được khích lệ để quy tụ thành lập </w:t>
      </w:r>
      <w:r w:rsidRPr="00F92A6F">
        <w:rPr>
          <w:rFonts w:ascii="Arial" w:hAnsi="Arial" w:cs="Arial"/>
          <w:b/>
          <w:bCs/>
          <w:i/>
          <w:lang w:val="vi-VN"/>
        </w:rPr>
        <w:t>Nhóm nhạc Alléluia</w:t>
      </w:r>
      <w:r w:rsidRPr="00F92A6F">
        <w:rPr>
          <w:rFonts w:ascii="Arial" w:hAnsi="Arial" w:cs="Arial"/>
          <w:bCs/>
          <w:lang w:val="vi-VN"/>
        </w:rPr>
        <w:t xml:space="preserve">. Dựa theo âm hưởng một số bài Thánh ca Vào đời của </w:t>
      </w:r>
      <w:r w:rsidRPr="00F92A6F">
        <w:rPr>
          <w:rFonts w:ascii="Arial" w:hAnsi="Arial" w:cs="Arial"/>
          <w:bCs/>
          <w:i/>
          <w:lang w:val="vi-VN"/>
        </w:rPr>
        <w:t>Nhóm Alléluia Canada</w:t>
      </w:r>
      <w:r w:rsidRPr="00F92A6F">
        <w:rPr>
          <w:rFonts w:ascii="Arial" w:hAnsi="Arial" w:cs="Arial"/>
          <w:bCs/>
          <w:lang w:val="vi-VN"/>
        </w:rPr>
        <w:t xml:space="preserve">, Nhóm Alléluia Việt Nam đã lần lượt cho xuất bản những tác phẩm mới và tạo nên một hiện tượng, một làn sóng vui tươi, trẻ trung vang lên khắp nơi, từ các Giáo xứ đến các Dòng tu, từ trường học tới các công xưởng... </w:t>
      </w:r>
      <w:r w:rsidRPr="00F92A6F">
        <w:rPr>
          <w:rFonts w:ascii="Arial" w:hAnsi="Arial" w:cs="Arial"/>
          <w:bCs/>
          <w:u w:val="single"/>
          <w:lang w:val="vi-VN"/>
        </w:rPr>
        <w:t>Tiêu chí sáng tác</w:t>
      </w:r>
      <w:r w:rsidRPr="00F92A6F">
        <w:rPr>
          <w:rFonts w:ascii="Arial" w:hAnsi="Arial" w:cs="Arial"/>
          <w:bCs/>
          <w:lang w:val="vi-VN"/>
        </w:rPr>
        <w:t xml:space="preserve"> và </w:t>
      </w:r>
      <w:r w:rsidRPr="00F92A6F">
        <w:rPr>
          <w:rFonts w:ascii="Arial" w:hAnsi="Arial" w:cs="Arial"/>
          <w:bCs/>
          <w:u w:val="single"/>
          <w:lang w:val="vi-VN"/>
        </w:rPr>
        <w:t>Mục đích phổ biến</w:t>
      </w:r>
      <w:r w:rsidRPr="00F92A6F">
        <w:rPr>
          <w:rFonts w:ascii="Arial" w:hAnsi="Arial" w:cs="Arial"/>
          <w:bCs/>
          <w:lang w:val="vi-VN"/>
        </w:rPr>
        <w:t xml:space="preserve"> những bài Thánh ca mới lạ của các thành viên trong </w:t>
      </w:r>
      <w:r w:rsidRPr="00F92A6F">
        <w:rPr>
          <w:rFonts w:ascii="Arial" w:hAnsi="Arial" w:cs="Arial"/>
          <w:b/>
          <w:bCs/>
          <w:i/>
          <w:lang w:val="vi-VN"/>
        </w:rPr>
        <w:t>Nhóm nhạc Alléluia</w:t>
      </w:r>
      <w:r w:rsidRPr="00F92A6F">
        <w:rPr>
          <w:rFonts w:ascii="Arial" w:hAnsi="Arial" w:cs="Arial"/>
          <w:bCs/>
          <w:lang w:val="vi-VN"/>
        </w:rPr>
        <w:t xml:space="preserve"> là: </w:t>
      </w:r>
      <w:r w:rsidRPr="00F92A6F">
        <w:rPr>
          <w:rFonts w:ascii="Arial" w:hAnsi="Arial" w:cs="Arial"/>
          <w:bCs/>
          <w:i/>
          <w:iCs/>
          <w:lang w:val="vi-VN"/>
        </w:rPr>
        <w:t>“</w:t>
      </w:r>
      <w:r w:rsidRPr="00F92A6F">
        <w:rPr>
          <w:rFonts w:ascii="Arial" w:hAnsi="Arial" w:cs="Arial"/>
          <w:bCs/>
          <w:i/>
          <w:lang w:val="vi-VN"/>
        </w:rPr>
        <w:t>đem Chúa vào đời để giới thiệu cho mọi người, nhất là cho giới trẻ</w:t>
      </w:r>
      <w:r w:rsidRPr="00F92A6F">
        <w:rPr>
          <w:rFonts w:ascii="Arial" w:hAnsi="Arial" w:cs="Arial"/>
          <w:bCs/>
          <w:i/>
          <w:iCs/>
          <w:lang w:val="vi-VN"/>
        </w:rPr>
        <w:t>”</w:t>
      </w:r>
      <w:r w:rsidRPr="00F92A6F">
        <w:rPr>
          <w:rStyle w:val="FootnoteReference"/>
          <w:rFonts w:ascii="Arial" w:hAnsi="Arial" w:cs="Arial"/>
          <w:bCs/>
        </w:rPr>
        <w:footnoteReference w:id="24"/>
      </w:r>
      <w:r w:rsidRPr="00F92A6F">
        <w:rPr>
          <w:rFonts w:ascii="Arial" w:hAnsi="Arial" w:cs="Arial"/>
          <w:bCs/>
          <w:lang w:val="vi-VN"/>
        </w:rPr>
        <w:t xml:space="preserve">. </w:t>
      </w:r>
    </w:p>
    <w:p w14:paraId="44539AFB"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lastRenderedPageBreak/>
        <w:t xml:space="preserve">Nhạc sĩ đứng đầu Nhóm Alléluia, cũng được coi như là linh hồn và cột trụ ngay từ lúc khai sinh và mãi tới sau này, chính là </w:t>
      </w:r>
      <w:r w:rsidRPr="00F92A6F">
        <w:rPr>
          <w:rFonts w:ascii="Arial" w:hAnsi="Arial" w:cs="Arial"/>
          <w:bCs/>
          <w:i/>
          <w:lang w:val="vi-VN"/>
        </w:rPr>
        <w:t>Lm. Thành Tâm</w:t>
      </w:r>
      <w:r w:rsidRPr="00F92A6F">
        <w:rPr>
          <w:rFonts w:ascii="Arial" w:hAnsi="Arial" w:cs="Arial"/>
          <w:bCs/>
          <w:lang w:val="vi-VN"/>
        </w:rPr>
        <w:t xml:space="preserve"> với nhiều bài </w:t>
      </w:r>
      <w:r w:rsidRPr="00F92A6F">
        <w:rPr>
          <w:rFonts w:ascii="Arial" w:hAnsi="Arial" w:cs="Arial"/>
          <w:b/>
          <w:bCs/>
          <w:i/>
          <w:lang w:val="vi-VN"/>
        </w:rPr>
        <w:t>Thánh ca Vào đời</w:t>
      </w:r>
      <w:r w:rsidRPr="00F92A6F">
        <w:rPr>
          <w:rFonts w:ascii="Arial" w:hAnsi="Arial" w:cs="Arial"/>
          <w:bCs/>
          <w:lang w:val="vi-VN"/>
        </w:rPr>
        <w:t xml:space="preserve">. Cùng với vị đứng đầu, còn có không ít những tên tuổi nhạc sĩ trong Nhóm đã tạo nên một phong trào mạnh mẽ đi theo đường hướng </w:t>
      </w:r>
      <w:r w:rsidRPr="00F92A6F">
        <w:rPr>
          <w:rFonts w:ascii="Arial" w:hAnsi="Arial" w:cs="Arial"/>
          <w:bCs/>
          <w:i/>
          <w:lang w:val="vi-VN"/>
        </w:rPr>
        <w:t>Vào đời</w:t>
      </w:r>
      <w:r w:rsidRPr="00F92A6F">
        <w:rPr>
          <w:rFonts w:ascii="Arial" w:hAnsi="Arial" w:cs="Arial"/>
          <w:bCs/>
          <w:lang w:val="vi-VN"/>
        </w:rPr>
        <w:t xml:space="preserve">, và được nhiều người sử dụng biết đến qua khá nhiều tác phẩm tới nay vẫn còn sức sống, như </w:t>
      </w:r>
      <w:r w:rsidRPr="00F92A6F">
        <w:rPr>
          <w:rFonts w:ascii="Arial" w:hAnsi="Arial" w:cs="Arial"/>
          <w:bCs/>
          <w:i/>
          <w:lang w:val="vi-VN"/>
        </w:rPr>
        <w:t>Lm. Sĩ Tín, Lm. Hoàng Đức, Lm. Khởi Phụng, Lm. Tiến Lộc, Ns. Vũ Nhuận</w:t>
      </w:r>
      <w:r w:rsidRPr="00F92A6F">
        <w:rPr>
          <w:rFonts w:ascii="Arial" w:hAnsi="Arial" w:cs="Arial"/>
          <w:bCs/>
          <w:lang w:val="vi-VN"/>
        </w:rPr>
        <w:t xml:space="preserve">…. Đồng thời, không chỉ những nhạc sĩ thành danh trong Nhóm Alléluia, mà về sau, còn có một số nhạc sĩ khác cũng tiếp tục đi theo hướng </w:t>
      </w:r>
      <w:r w:rsidRPr="00F92A6F">
        <w:rPr>
          <w:rFonts w:ascii="Arial" w:hAnsi="Arial" w:cs="Arial"/>
          <w:bCs/>
          <w:i/>
          <w:lang w:val="vi-VN"/>
        </w:rPr>
        <w:t>Vào đời</w:t>
      </w:r>
      <w:r w:rsidRPr="00F92A6F">
        <w:rPr>
          <w:rFonts w:ascii="Arial" w:hAnsi="Arial" w:cs="Arial"/>
          <w:bCs/>
          <w:lang w:val="vi-VN"/>
        </w:rPr>
        <w:t xml:space="preserve"> với số lượng tác phẩm khá phong phú như </w:t>
      </w:r>
      <w:r w:rsidRPr="00F92A6F">
        <w:rPr>
          <w:rFonts w:ascii="Arial" w:hAnsi="Arial" w:cs="Arial"/>
          <w:bCs/>
          <w:i/>
          <w:lang w:val="vi-VN"/>
        </w:rPr>
        <w:t>Lm. Văn Chi</w:t>
      </w:r>
      <w:r w:rsidRPr="00F92A6F">
        <w:rPr>
          <w:rFonts w:ascii="Arial" w:hAnsi="Arial" w:cs="Arial"/>
          <w:bCs/>
          <w:lang w:val="vi-VN"/>
        </w:rPr>
        <w:t xml:space="preserve">, </w:t>
      </w:r>
      <w:r w:rsidRPr="00F92A6F">
        <w:rPr>
          <w:rFonts w:ascii="Arial" w:hAnsi="Arial" w:cs="Arial"/>
          <w:bCs/>
          <w:i/>
          <w:lang w:val="vi-VN"/>
        </w:rPr>
        <w:t>Lm. Văn Tuyên, Lm. Duy Thiên, Ns. Từ Duyên, Ns. Đỗ Vy Hạ, Ns. Phương Anh, Ns. Đinh Công Huỳnh, Ns. Lê Đức Hùng…</w:t>
      </w:r>
    </w:p>
    <w:p w14:paraId="566D6AAC" w14:textId="77777777" w:rsidR="008C0591" w:rsidRPr="00F92A6F" w:rsidRDefault="008C0591" w:rsidP="008C0591">
      <w:pPr>
        <w:spacing w:before="480"/>
        <w:jc w:val="both"/>
        <w:rPr>
          <w:rFonts w:ascii="Arial" w:hAnsi="Arial" w:cs="Arial"/>
          <w:b/>
          <w:bCs/>
          <w:lang w:val="vi-VN"/>
        </w:rPr>
      </w:pPr>
      <w:r w:rsidRPr="00F92A6F">
        <w:rPr>
          <w:rFonts w:ascii="Arial" w:hAnsi="Arial" w:cs="Arial"/>
          <w:b/>
          <w:bCs/>
          <w:lang w:val="vi-VN"/>
        </w:rPr>
        <w:t>II- ĐẶC ĐIỂM DÒNG NHẠC</w:t>
      </w:r>
    </w:p>
    <w:p w14:paraId="3EA22579" w14:textId="77777777" w:rsidR="008C0591" w:rsidRPr="00F92A6F" w:rsidRDefault="008C0591" w:rsidP="008C0591">
      <w:pPr>
        <w:spacing w:before="120"/>
        <w:ind w:firstLine="418"/>
        <w:jc w:val="both"/>
        <w:rPr>
          <w:rFonts w:ascii="Arial" w:hAnsi="Arial" w:cs="Arial"/>
          <w:b/>
          <w:bCs/>
          <w:lang w:val="vi-VN"/>
        </w:rPr>
      </w:pPr>
      <w:r w:rsidRPr="00F92A6F">
        <w:rPr>
          <w:rFonts w:ascii="Arial" w:hAnsi="Arial" w:cs="Arial"/>
          <w:b/>
          <w:bCs/>
          <w:lang w:val="vi-VN"/>
        </w:rPr>
        <w:t>1- Văn phong Lời ca</w:t>
      </w:r>
    </w:p>
    <w:p w14:paraId="6D84566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Từ khi được thành lập, Nhóm nhạc Alléluia của các Linh mục, Tu sĩ dòng Chúa Cứu Thế thật sự đã khởi tạo được một phong trào Thánh ca rất riêng, với khá nhiều những tác phẩm có nội dung </w:t>
      </w:r>
      <w:r w:rsidRPr="00F92A6F">
        <w:rPr>
          <w:rFonts w:ascii="Arial" w:hAnsi="Arial" w:cs="Arial"/>
          <w:bCs/>
          <w:i/>
          <w:iCs/>
          <w:lang w:val="vi-VN"/>
        </w:rPr>
        <w:t>“</w:t>
      </w:r>
      <w:r w:rsidRPr="00F92A6F">
        <w:rPr>
          <w:rFonts w:ascii="Arial" w:hAnsi="Arial" w:cs="Arial"/>
          <w:bCs/>
          <w:i/>
          <w:lang w:val="vi-VN"/>
        </w:rPr>
        <w:t>đem Chúa vào đời để giới thiệu cho mọi người, nhất là cho giới trẻ</w:t>
      </w:r>
      <w:r w:rsidRPr="00F92A6F">
        <w:rPr>
          <w:rFonts w:ascii="Arial" w:hAnsi="Arial" w:cs="Arial"/>
          <w:bCs/>
          <w:i/>
          <w:iCs/>
          <w:lang w:val="vi-VN"/>
        </w:rPr>
        <w:t>”</w:t>
      </w:r>
      <w:r w:rsidRPr="00F92A6F">
        <w:rPr>
          <w:rFonts w:ascii="Arial" w:hAnsi="Arial" w:cs="Arial"/>
          <w:bCs/>
          <w:lang w:val="vi-VN"/>
        </w:rPr>
        <w:t xml:space="preserve">, mà ngay từ khi mới xuất hiện đã làm nên một hiện tượng Thánh ca như những bài: </w:t>
      </w:r>
      <w:r w:rsidRPr="00F92A6F">
        <w:rPr>
          <w:rFonts w:ascii="Arial" w:hAnsi="Arial" w:cs="Arial"/>
          <w:b/>
          <w:bCs/>
          <w:i/>
          <w:lang w:val="vi-VN"/>
        </w:rPr>
        <w:t>Vào đời,</w:t>
      </w:r>
      <w:r w:rsidRPr="00F92A6F">
        <w:rPr>
          <w:rFonts w:ascii="Arial" w:hAnsi="Arial" w:cs="Arial"/>
          <w:b/>
          <w:bCs/>
          <w:lang w:val="vi-VN"/>
        </w:rPr>
        <w:t xml:space="preserve"> </w:t>
      </w:r>
      <w:r w:rsidRPr="00F92A6F">
        <w:rPr>
          <w:rFonts w:ascii="Arial" w:hAnsi="Arial" w:cs="Arial"/>
          <w:b/>
          <w:bCs/>
          <w:i/>
          <w:lang w:val="vi-VN"/>
        </w:rPr>
        <w:t>Diễm tình ca, Nguyện cầu, Xin tri ân, Người Gieo giống, Bạn đường, Họp nhau trong khúc hát, Xuất hành, Alleluia! Hát lên người ơi, Trên đường Emmaus, Hành trang người trẻ, Bước Người đi qua, Sao đêm, Được sai đi, Lo gì</w:t>
      </w:r>
      <w:r w:rsidRPr="00F92A6F">
        <w:rPr>
          <w:rFonts w:ascii="Arial" w:hAnsi="Arial" w:cs="Arial"/>
          <w:bCs/>
          <w:lang w:val="vi-VN"/>
        </w:rPr>
        <w:t xml:space="preserve">… Những bài Thánh ca với tiêu chí </w:t>
      </w:r>
      <w:r w:rsidRPr="00F92A6F">
        <w:rPr>
          <w:rFonts w:ascii="Arial" w:hAnsi="Arial" w:cs="Arial"/>
          <w:bCs/>
          <w:i/>
          <w:iCs/>
          <w:lang w:val="vi-VN"/>
        </w:rPr>
        <w:t>“</w:t>
      </w:r>
      <w:r w:rsidRPr="00F92A6F">
        <w:rPr>
          <w:rFonts w:ascii="Arial" w:hAnsi="Arial" w:cs="Arial"/>
          <w:bCs/>
          <w:i/>
          <w:lang w:val="vi-VN"/>
        </w:rPr>
        <w:t>đưa đạo vào đời</w:t>
      </w:r>
      <w:r w:rsidRPr="00F92A6F">
        <w:rPr>
          <w:rFonts w:ascii="Arial" w:hAnsi="Arial" w:cs="Arial"/>
          <w:bCs/>
          <w:i/>
          <w:iCs/>
          <w:lang w:val="vi-VN"/>
        </w:rPr>
        <w:t>”</w:t>
      </w:r>
      <w:r w:rsidRPr="00F92A6F">
        <w:rPr>
          <w:rFonts w:ascii="Arial" w:hAnsi="Arial" w:cs="Arial"/>
          <w:bCs/>
          <w:lang w:val="vi-VN"/>
        </w:rPr>
        <w:t xml:space="preserve"> này, hầu như được lấy nguồn cảm hứng từ các câu truyện Kinh Thánh, từ ý nội dung các Thánh Vịnh.</w:t>
      </w:r>
    </w:p>
    <w:p w14:paraId="08F3267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Điểm đặc biệt mới mẻ trẻ trung của những tác phẩm </w:t>
      </w:r>
      <w:r w:rsidRPr="00F92A6F">
        <w:rPr>
          <w:rFonts w:ascii="Arial" w:hAnsi="Arial" w:cs="Arial"/>
          <w:bCs/>
          <w:i/>
          <w:lang w:val="vi-VN"/>
        </w:rPr>
        <w:t xml:space="preserve">Thánh ca Vào đời </w:t>
      </w:r>
      <w:r w:rsidRPr="00F92A6F">
        <w:rPr>
          <w:rFonts w:ascii="Arial" w:hAnsi="Arial" w:cs="Arial"/>
          <w:bCs/>
          <w:lang w:val="vi-VN"/>
        </w:rPr>
        <w:t xml:space="preserve">chính là </w:t>
      </w:r>
      <w:r w:rsidRPr="00F92A6F">
        <w:rPr>
          <w:rFonts w:ascii="Arial" w:hAnsi="Arial" w:cs="Arial"/>
          <w:bCs/>
          <w:i/>
          <w:lang w:val="vi-VN"/>
        </w:rPr>
        <w:t>Văn</w:t>
      </w:r>
      <w:r w:rsidRPr="00F92A6F">
        <w:rPr>
          <w:rFonts w:ascii="Arial" w:hAnsi="Arial" w:cs="Arial"/>
          <w:bCs/>
          <w:lang w:val="vi-VN"/>
        </w:rPr>
        <w:t xml:space="preserve"> </w:t>
      </w:r>
      <w:r w:rsidRPr="00F92A6F">
        <w:rPr>
          <w:rFonts w:ascii="Arial" w:hAnsi="Arial" w:cs="Arial"/>
          <w:bCs/>
          <w:i/>
          <w:lang w:val="vi-VN"/>
        </w:rPr>
        <w:t>phong Lời ca</w:t>
      </w:r>
      <w:r w:rsidRPr="00F92A6F">
        <w:rPr>
          <w:rFonts w:ascii="Arial" w:hAnsi="Arial" w:cs="Arial"/>
          <w:bCs/>
          <w:lang w:val="vi-VN"/>
        </w:rPr>
        <w:t>,</w:t>
      </w:r>
      <w:r w:rsidRPr="00F92A6F">
        <w:rPr>
          <w:rFonts w:ascii="Arial" w:hAnsi="Arial" w:cs="Arial"/>
          <w:bCs/>
          <w:i/>
          <w:lang w:val="vi-VN"/>
        </w:rPr>
        <w:t xml:space="preserve"> </w:t>
      </w:r>
      <w:r w:rsidRPr="00F92A6F">
        <w:rPr>
          <w:rFonts w:ascii="Arial" w:hAnsi="Arial" w:cs="Arial"/>
          <w:bCs/>
          <w:lang w:val="vi-VN"/>
        </w:rPr>
        <w:t xml:space="preserve">khi tác giả diễn tả nội dung lời nguyện cầu với những tâm tình đạo đức thánh thiêng. Tuy nhiên, đó không phải là lời cầu nguyện trực tiếp của người tín hữu với Thiên Chúa; mà thường là “những câu chuyện hằng ngày của cuộc sống: một buổi tối ngắm bầu trời đầy sao lấp lánh, sự nhọc nhằn của người phu xe gầy vai, sự khốn cùng của người ăn xin hèn yếu, nỗi đau khổ của người mẹ mất con, nỗi thất vọng của người mất tình yêu, sự âm thầm của những người đang bị bất công giầy xéo, sự bất mãn cũng như lòng nhiệt thành của tuổi trẻ… </w:t>
      </w:r>
    </w:p>
    <w:p w14:paraId="7316E7CF"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Những ý tưởng này không gì khác hơn là sự nối tiếp tấm gương của Chúa Giêsu trong Phúc Âm: </w:t>
      </w:r>
      <w:r w:rsidRPr="00F92A6F">
        <w:rPr>
          <w:rFonts w:ascii="Arial" w:hAnsi="Arial" w:cs="Arial"/>
          <w:bCs/>
          <w:i/>
          <w:iCs/>
          <w:lang w:val="vi-VN"/>
        </w:rPr>
        <w:t>“</w:t>
      </w:r>
      <w:r w:rsidRPr="00F92A6F">
        <w:rPr>
          <w:rFonts w:ascii="Arial" w:hAnsi="Arial" w:cs="Arial"/>
          <w:bCs/>
          <w:i/>
          <w:lang w:val="vi-VN"/>
        </w:rPr>
        <w:t>Ngày ấy… Đi vào mừng đám cưới, đến giường người hấp hối… Đến cùng người thu thuế, đến cùng người đánh cá… Vì xưa Ngài đã phán rằng ai nghèo và đau yếu, Ngài yêu cho vào ăn tiệc thánh</w:t>
      </w:r>
      <w:r w:rsidRPr="00F92A6F">
        <w:rPr>
          <w:rFonts w:ascii="Arial" w:hAnsi="Arial" w:cs="Arial"/>
          <w:bCs/>
          <w:i/>
          <w:iCs/>
          <w:lang w:val="vi-VN"/>
        </w:rPr>
        <w:t xml:space="preserve">” </w:t>
      </w:r>
      <w:r w:rsidRPr="00F92A6F">
        <w:rPr>
          <w:rFonts w:ascii="Arial" w:hAnsi="Arial" w:cs="Arial"/>
          <w:bCs/>
          <w:lang w:val="vi-VN"/>
        </w:rPr>
        <w:t>(</w:t>
      </w:r>
      <w:r w:rsidRPr="00F92A6F">
        <w:rPr>
          <w:rFonts w:ascii="Arial" w:hAnsi="Arial" w:cs="Arial"/>
          <w:b/>
          <w:bCs/>
          <w:i/>
          <w:lang w:val="vi-VN"/>
        </w:rPr>
        <w:t>Vào đời</w:t>
      </w:r>
      <w:r w:rsidRPr="00F92A6F">
        <w:rPr>
          <w:rFonts w:ascii="Arial" w:hAnsi="Arial" w:cs="Arial"/>
          <w:bCs/>
          <w:lang w:val="vi-VN"/>
        </w:rPr>
        <w:t xml:space="preserve">). Cũng từ cuộc sống hằng ngày, mặc những nghi vấn về niềm tin trước những thử thách của đau khổ hay bất công, lời ca của họ vẫn mang vẻ lạc quan sáng suốt: </w:t>
      </w:r>
      <w:r w:rsidRPr="00F92A6F">
        <w:rPr>
          <w:rFonts w:ascii="Arial" w:hAnsi="Arial" w:cs="Arial"/>
          <w:bCs/>
          <w:i/>
          <w:iCs/>
          <w:lang w:val="vi-VN"/>
        </w:rPr>
        <w:t>“</w:t>
      </w:r>
      <w:r w:rsidRPr="00F92A6F">
        <w:rPr>
          <w:rFonts w:ascii="Arial" w:hAnsi="Arial" w:cs="Arial"/>
          <w:bCs/>
          <w:i/>
          <w:lang w:val="vi-VN"/>
        </w:rPr>
        <w:t>Tôi tin, tôi tin Chúa vẫn thương tôi, cho dù đời tôi bao phen giông tố. Mãi mãi Chúa là giòng nước trong, dạt dào lòng xót thương muôn đời chẳng hề vơi…</w:t>
      </w:r>
      <w:r w:rsidRPr="00F92A6F">
        <w:rPr>
          <w:rFonts w:ascii="Arial" w:hAnsi="Arial" w:cs="Arial"/>
          <w:bCs/>
          <w:i/>
          <w:iCs/>
          <w:lang w:val="vi-VN"/>
        </w:rPr>
        <w:t>”</w:t>
      </w:r>
      <w:r w:rsidRPr="00F92A6F">
        <w:rPr>
          <w:rFonts w:ascii="Arial" w:hAnsi="Arial" w:cs="Arial"/>
          <w:bCs/>
          <w:lang w:val="vi-VN"/>
        </w:rPr>
        <w:t xml:space="preserve"> (</w:t>
      </w:r>
      <w:r w:rsidRPr="00F92A6F">
        <w:rPr>
          <w:rFonts w:ascii="Arial" w:hAnsi="Arial" w:cs="Arial"/>
          <w:b/>
          <w:bCs/>
          <w:i/>
          <w:lang w:val="vi-VN"/>
        </w:rPr>
        <w:t>Tôi tin</w:t>
      </w:r>
      <w:r w:rsidRPr="00F92A6F">
        <w:rPr>
          <w:rFonts w:ascii="Arial" w:hAnsi="Arial" w:cs="Arial"/>
          <w:bCs/>
          <w:lang w:val="vi-VN"/>
        </w:rPr>
        <w:t>).</w:t>
      </w:r>
    </w:p>
    <w:p w14:paraId="50C7EED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Nếu Chúa Giêsu sinh ra ngày hôm nay thì Ngài sẽ sinh ra ở đâu? Bài ca của Nhóm Alléluia trả lời bằng một ý tưởng kỳ lạ như muốn khuyến khích người nghe suy tìm ý nghĩa đích thực bên kia hình ảnh: </w:t>
      </w:r>
      <w:r w:rsidRPr="00F92A6F">
        <w:rPr>
          <w:rFonts w:ascii="Arial" w:hAnsi="Arial" w:cs="Arial"/>
          <w:bCs/>
          <w:i/>
          <w:iCs/>
          <w:lang w:val="vi-VN"/>
        </w:rPr>
        <w:t>“</w:t>
      </w:r>
      <w:r w:rsidRPr="00F92A6F">
        <w:rPr>
          <w:rFonts w:ascii="Arial" w:hAnsi="Arial" w:cs="Arial"/>
          <w:bCs/>
          <w:i/>
          <w:lang w:val="vi-VN"/>
        </w:rPr>
        <w:t>Một đêm, Chúa sinh ra, bên rìa làng. Cỏ rơm, dấu thân gầy, ngăn cơn gió… Và có, mấy anh, dân nghèo, tới nghiêng nhìn Trẻ thơ, trong khăn, đặt trên máng. Và có, tiếng ca, âm vang, muôn thiên thần Hò reo, hân hoan, câu bình an…</w:t>
      </w:r>
      <w:r w:rsidRPr="00F92A6F">
        <w:rPr>
          <w:rFonts w:ascii="Arial" w:hAnsi="Arial" w:cs="Arial"/>
          <w:bCs/>
          <w:i/>
          <w:iCs/>
          <w:lang w:val="vi-VN"/>
        </w:rPr>
        <w:t>”</w:t>
      </w:r>
      <w:r w:rsidRPr="00F92A6F">
        <w:rPr>
          <w:rFonts w:ascii="Arial" w:hAnsi="Arial" w:cs="Arial"/>
          <w:bCs/>
          <w:lang w:val="vi-VN"/>
        </w:rPr>
        <w:t xml:space="preserve"> (</w:t>
      </w:r>
      <w:r w:rsidRPr="00F92A6F">
        <w:rPr>
          <w:rFonts w:ascii="Arial" w:hAnsi="Arial" w:cs="Arial"/>
          <w:b/>
          <w:bCs/>
          <w:i/>
          <w:lang w:val="vi-VN"/>
        </w:rPr>
        <w:t>Quê hương Thượng Đế</w:t>
      </w:r>
      <w:r w:rsidRPr="00F92A6F">
        <w:rPr>
          <w:rFonts w:ascii="Arial" w:hAnsi="Arial" w:cs="Arial"/>
          <w:bCs/>
          <w:lang w:val="vi-VN"/>
        </w:rPr>
        <w:t>).</w:t>
      </w:r>
    </w:p>
    <w:p w14:paraId="212213F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Hoặc nói về Chúa Giêsu như một lời tâm sự với bạn bè, vừa thân mật nhưng lại vừa hàm chứa một suy nghĩ sâu xa hiện đại: </w:t>
      </w:r>
      <w:r w:rsidRPr="00F92A6F">
        <w:rPr>
          <w:rFonts w:ascii="Arial" w:hAnsi="Arial" w:cs="Arial"/>
          <w:bCs/>
          <w:i/>
          <w:iCs/>
          <w:lang w:val="vi-VN"/>
        </w:rPr>
        <w:t>“</w:t>
      </w:r>
      <w:r w:rsidRPr="00F92A6F">
        <w:rPr>
          <w:rFonts w:ascii="Arial" w:hAnsi="Arial" w:cs="Arial"/>
          <w:bCs/>
          <w:i/>
          <w:lang w:val="vi-VN"/>
        </w:rPr>
        <w:t>Đã có một lần Người sinh ra nơi trần thế….</w:t>
      </w:r>
      <w:r w:rsidRPr="00F92A6F">
        <w:rPr>
          <w:rFonts w:ascii="Arial" w:hAnsi="Arial" w:cs="Arial"/>
          <w:bCs/>
          <w:lang w:val="vi-VN"/>
        </w:rPr>
        <w:t xml:space="preserve"> </w:t>
      </w:r>
      <w:r w:rsidRPr="00F92A6F">
        <w:rPr>
          <w:rFonts w:ascii="Arial" w:hAnsi="Arial" w:cs="Arial"/>
          <w:bCs/>
          <w:i/>
          <w:lang w:val="vi-VN"/>
        </w:rPr>
        <w:t>Thế có lần nào, bạn mong nghe bước Người đến. Thế có lần nào, bạn mong xem bóng dáng Người. Thế có lần nào, thế có lần nào, ngàn năm qua vâng ngàn năm. Người đã đến nhưng Người phải ra đi…</w:t>
      </w:r>
      <w:r w:rsidRPr="00F92A6F">
        <w:rPr>
          <w:rFonts w:ascii="Arial" w:hAnsi="Arial" w:cs="Arial"/>
          <w:bCs/>
          <w:i/>
          <w:iCs/>
          <w:lang w:val="vi-VN"/>
        </w:rPr>
        <w:t>”</w:t>
      </w:r>
      <w:r w:rsidRPr="00F92A6F">
        <w:rPr>
          <w:rFonts w:ascii="Arial" w:hAnsi="Arial" w:cs="Arial"/>
          <w:bCs/>
          <w:lang w:val="vi-VN"/>
        </w:rPr>
        <w:t xml:space="preserve"> (</w:t>
      </w:r>
      <w:r w:rsidRPr="00F92A6F">
        <w:rPr>
          <w:rFonts w:ascii="Arial" w:hAnsi="Arial" w:cs="Arial"/>
          <w:b/>
          <w:bCs/>
          <w:i/>
          <w:lang w:val="vi-VN"/>
        </w:rPr>
        <w:t>Bước Người đi qua</w:t>
      </w:r>
      <w:r w:rsidRPr="00F92A6F">
        <w:rPr>
          <w:rFonts w:ascii="Arial" w:hAnsi="Arial" w:cs="Arial"/>
          <w:bCs/>
          <w:lang w:val="vi-VN"/>
        </w:rPr>
        <w:t>)</w:t>
      </w:r>
      <w:r w:rsidRPr="00F92A6F">
        <w:rPr>
          <w:rStyle w:val="FootnoteReference"/>
          <w:rFonts w:ascii="Arial" w:hAnsi="Arial" w:cs="Arial"/>
          <w:bCs/>
        </w:rPr>
        <w:footnoteReference w:id="25"/>
      </w:r>
      <w:r w:rsidRPr="00F92A6F">
        <w:rPr>
          <w:rFonts w:ascii="Arial" w:hAnsi="Arial" w:cs="Arial"/>
          <w:bCs/>
          <w:lang w:val="vi-VN"/>
        </w:rPr>
        <w:t>.</w:t>
      </w:r>
    </w:p>
    <w:p w14:paraId="336468C9"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Tóm lại, từ những khám phá ghi nhận ở trên, đến đây chúng ta đã có thể nhận ra </w:t>
      </w:r>
      <w:r w:rsidRPr="00F92A6F">
        <w:rPr>
          <w:rFonts w:ascii="Arial" w:hAnsi="Arial" w:cs="Arial"/>
          <w:b/>
          <w:bCs/>
          <w:lang w:val="vi-VN"/>
        </w:rPr>
        <w:t>những đặc trưng tiêu biểu</w:t>
      </w:r>
      <w:r w:rsidRPr="00F92A6F">
        <w:rPr>
          <w:rFonts w:ascii="Arial" w:hAnsi="Arial" w:cs="Arial"/>
          <w:bCs/>
          <w:lang w:val="vi-VN"/>
        </w:rPr>
        <w:t xml:space="preserve"> trong Văn phong Lời ca của dòng Thánh ca Vào đời là: </w:t>
      </w:r>
    </w:p>
    <w:p w14:paraId="2E14A523"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 </w:t>
      </w:r>
      <w:r w:rsidRPr="00F92A6F">
        <w:rPr>
          <w:rFonts w:ascii="Arial" w:hAnsi="Arial" w:cs="Arial"/>
          <w:bCs/>
          <w:u w:val="single"/>
          <w:lang w:val="vi-VN"/>
        </w:rPr>
        <w:t>Nội dung Lời ca</w:t>
      </w:r>
      <w:r w:rsidRPr="00F92A6F">
        <w:rPr>
          <w:rFonts w:ascii="Arial" w:hAnsi="Arial" w:cs="Arial"/>
          <w:bCs/>
          <w:lang w:val="vi-VN"/>
        </w:rPr>
        <w:t xml:space="preserve">: </w:t>
      </w:r>
      <w:r w:rsidRPr="00F92A6F">
        <w:rPr>
          <w:rFonts w:ascii="Arial" w:hAnsi="Arial" w:cs="Arial"/>
          <w:bCs/>
          <w:i/>
          <w:lang w:val="vi-VN"/>
        </w:rPr>
        <w:t>chủ yếu</w:t>
      </w:r>
      <w:r w:rsidRPr="00F92A6F">
        <w:rPr>
          <w:rFonts w:ascii="Arial" w:hAnsi="Arial" w:cs="Arial"/>
          <w:bCs/>
          <w:lang w:val="vi-VN"/>
        </w:rPr>
        <w:t xml:space="preserve"> </w:t>
      </w:r>
      <w:r w:rsidRPr="00F92A6F">
        <w:rPr>
          <w:rFonts w:ascii="Arial" w:hAnsi="Arial" w:cs="Arial"/>
          <w:bCs/>
          <w:i/>
          <w:lang w:val="vi-VN"/>
        </w:rPr>
        <w:t xml:space="preserve">tả cảnh, tả tình </w:t>
      </w:r>
      <w:r w:rsidRPr="00F92A6F">
        <w:rPr>
          <w:rFonts w:ascii="Arial" w:hAnsi="Arial" w:cs="Arial"/>
          <w:bCs/>
          <w:lang w:val="vi-VN"/>
        </w:rPr>
        <w:t xml:space="preserve">và </w:t>
      </w:r>
      <w:r w:rsidRPr="00F92A6F">
        <w:rPr>
          <w:rFonts w:ascii="Arial" w:hAnsi="Arial" w:cs="Arial"/>
          <w:bCs/>
          <w:i/>
          <w:lang w:val="vi-VN"/>
        </w:rPr>
        <w:t>những lời tự sự bộc bạch tâm tình cá nhân.</w:t>
      </w:r>
    </w:p>
    <w:p w14:paraId="690FF971"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lastRenderedPageBreak/>
        <w:t xml:space="preserve">Những tác phẩm Thánh ca Vào đời của Nhóm nhạc Alléluia, hoặc của những tác giả Thánh ca về sau cùng theo hướng </w:t>
      </w:r>
      <w:r w:rsidRPr="00F92A6F">
        <w:rPr>
          <w:rFonts w:ascii="Arial" w:hAnsi="Arial" w:cs="Arial"/>
          <w:bCs/>
          <w:i/>
          <w:iCs/>
          <w:lang w:val="vi-VN"/>
        </w:rPr>
        <w:t>“</w:t>
      </w:r>
      <w:r w:rsidRPr="00F92A6F">
        <w:rPr>
          <w:rFonts w:ascii="Arial" w:hAnsi="Arial" w:cs="Arial"/>
          <w:bCs/>
          <w:i/>
          <w:lang w:val="vi-VN"/>
        </w:rPr>
        <w:t xml:space="preserve">đem Chúa vào đời” </w:t>
      </w:r>
      <w:r w:rsidRPr="00F92A6F">
        <w:rPr>
          <w:rFonts w:ascii="Arial" w:hAnsi="Arial" w:cs="Arial"/>
          <w:bCs/>
          <w:lang w:val="vi-VN"/>
        </w:rPr>
        <w:t xml:space="preserve">này, thường không trực tiếp chủ ý triển khai trình bày những chân lý Thánh Kinh, những lời nguyện cầu trong Phụng vụ, hoặc những luận cứ Thần học chính thống; nhưng lại </w:t>
      </w:r>
      <w:r w:rsidRPr="00F92A6F">
        <w:rPr>
          <w:rFonts w:ascii="Arial" w:hAnsi="Arial" w:cs="Arial"/>
          <w:bCs/>
          <w:i/>
          <w:lang w:val="vi-VN"/>
        </w:rPr>
        <w:t>thiên về việc tả cảnh, tả tình</w:t>
      </w:r>
      <w:r w:rsidRPr="00F92A6F">
        <w:rPr>
          <w:rFonts w:ascii="Arial" w:hAnsi="Arial" w:cs="Arial"/>
          <w:bCs/>
          <w:lang w:val="vi-VN"/>
        </w:rPr>
        <w:t xml:space="preserve"> trong tương quan hướng thượng với Thiên Chúa theo cách gián tiếp, bằng một lối diễn đạt ca từ thật mới mẻ.</w:t>
      </w:r>
    </w:p>
    <w:p w14:paraId="24E15A11"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Đồng thời, Lời ca các tác phẩm Thánh ca Vào đời ấy cũng không trực tiếp diễn tả tâm tình của cá nhân khi đang cầu nguyện riêng, hoặc nhất là tâm tình cầu nguyện của cộng đoàn tín hữu khi đang cùng hiện diện cử hành các Nghi lễ thánh thông thường như ca ngợi, chúc tụng, thờ lạy, tôn vinh, cảm tạ và xin ơn Thiên Chúa; mà thường chỉ là </w:t>
      </w:r>
      <w:r w:rsidRPr="00F92A6F">
        <w:rPr>
          <w:rFonts w:ascii="Arial" w:hAnsi="Arial" w:cs="Arial"/>
          <w:bCs/>
          <w:i/>
          <w:lang w:val="vi-VN"/>
        </w:rPr>
        <w:t>những lời tự sự bộc bạch tâm tình mang tính cá nhân riêng tư</w:t>
      </w:r>
      <w:r w:rsidRPr="00F92A6F">
        <w:rPr>
          <w:rFonts w:ascii="Arial" w:hAnsi="Arial" w:cs="Arial"/>
          <w:bCs/>
          <w:lang w:val="vi-VN"/>
        </w:rPr>
        <w:t>.</w:t>
      </w:r>
    </w:p>
    <w:p w14:paraId="7448F4DF"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 </w:t>
      </w:r>
      <w:r w:rsidRPr="00F92A6F">
        <w:rPr>
          <w:rFonts w:ascii="Arial" w:hAnsi="Arial" w:cs="Arial"/>
          <w:bCs/>
          <w:u w:val="single"/>
          <w:lang w:val="vi-VN"/>
        </w:rPr>
        <w:t>Cách thức Xưng hô</w:t>
      </w:r>
      <w:r w:rsidRPr="00F92A6F">
        <w:rPr>
          <w:rFonts w:ascii="Arial" w:hAnsi="Arial" w:cs="Arial"/>
          <w:bCs/>
          <w:lang w:val="vi-VN"/>
        </w:rPr>
        <w:t xml:space="preserve">: </w:t>
      </w:r>
      <w:r w:rsidRPr="00F92A6F">
        <w:rPr>
          <w:rFonts w:ascii="Arial" w:hAnsi="Arial" w:cs="Arial"/>
          <w:bCs/>
          <w:i/>
          <w:lang w:val="vi-VN"/>
        </w:rPr>
        <w:t>khi quy ngã (tôi / ta), hoặc lúc hướng tha (bạn), hướng thượng lên Chúa (Người).</w:t>
      </w:r>
    </w:p>
    <w:p w14:paraId="2DE6FFC8"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Phải nói rằng trong mọi lãnh vực, nội dung các tác phẩm thường quy định cách thức trình bày sao cho phù hợp. Do nội dung Lời ca dòng nhạc Vào đời thiên về tả cảnh, tả tình và những lời tự sự bộc bạch tâm tình cá nhân như thế, cho nên, dù có ý hướng về Thiên Chúa, thì những người đàn ca cũng không phải là đang “nói với Chúa” (cầu nguyện), mà thường là “nói về Chúa” (kể chuyện). Hay nói cách khác, trong ca từ của Thánh ca Vào đời, Thiên Chúa không được tôn nhận ở vị thế chính yếu làm chủ, theo cách xưng hô với ngôi thứ hai bằng đại từ </w:t>
      </w:r>
      <w:r w:rsidRPr="00F92A6F">
        <w:rPr>
          <w:rFonts w:ascii="Arial" w:hAnsi="Arial" w:cs="Arial"/>
          <w:bCs/>
          <w:i/>
          <w:iCs/>
          <w:lang w:val="vi-VN"/>
        </w:rPr>
        <w:t>“</w:t>
      </w:r>
      <w:r w:rsidRPr="00F92A6F">
        <w:rPr>
          <w:rFonts w:ascii="Arial" w:hAnsi="Arial" w:cs="Arial"/>
          <w:bCs/>
          <w:i/>
          <w:lang w:val="vi-VN"/>
        </w:rPr>
        <w:t xml:space="preserve">Chúa / Ngài” </w:t>
      </w:r>
      <w:r w:rsidRPr="00F92A6F">
        <w:rPr>
          <w:rFonts w:ascii="Arial" w:hAnsi="Arial" w:cs="Arial"/>
          <w:bCs/>
          <w:lang w:val="vi-VN"/>
        </w:rPr>
        <w:t xml:space="preserve">đang trực tiếp lắng nghe và đón nhận lời cầu nguyện. Mà Thiên Chúa lại bị chuyển dịch sang vị thế thứ yếu, gián tiếp theo cách xưng hô đối với ngôi thứ ba bằng đại từ </w:t>
      </w:r>
      <w:r w:rsidRPr="00F92A6F">
        <w:rPr>
          <w:rFonts w:ascii="Arial" w:hAnsi="Arial" w:cs="Arial"/>
          <w:bCs/>
          <w:i/>
          <w:iCs/>
          <w:lang w:val="vi-VN"/>
        </w:rPr>
        <w:t>“</w:t>
      </w:r>
      <w:r w:rsidRPr="00F92A6F">
        <w:rPr>
          <w:rFonts w:ascii="Arial" w:hAnsi="Arial" w:cs="Arial"/>
          <w:bCs/>
          <w:i/>
          <w:lang w:val="vi-VN"/>
        </w:rPr>
        <w:t>Người”</w:t>
      </w:r>
      <w:r w:rsidRPr="00F92A6F">
        <w:rPr>
          <w:rFonts w:ascii="Arial" w:hAnsi="Arial" w:cs="Arial"/>
          <w:bCs/>
          <w:lang w:val="vi-VN"/>
        </w:rPr>
        <w:t xml:space="preserve"> mà thôi.</w:t>
      </w:r>
    </w:p>
    <w:p w14:paraId="11EF5D5F"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Đồng thời, nếu “nói về Chúa” (kể chuyện) một cách gián tiếp như thế, thì Lời ca tác phẩm Vào đời đương nhiên sẽ thường chỉ là xưng hô </w:t>
      </w:r>
      <w:r w:rsidRPr="00F92A6F">
        <w:rPr>
          <w:rFonts w:ascii="Arial" w:hAnsi="Arial" w:cs="Arial"/>
          <w:bCs/>
          <w:i/>
          <w:iCs/>
          <w:lang w:val="vi-VN"/>
        </w:rPr>
        <w:t>“</w:t>
      </w:r>
      <w:r w:rsidRPr="00F92A6F">
        <w:rPr>
          <w:rFonts w:ascii="Arial" w:hAnsi="Arial" w:cs="Arial"/>
          <w:bCs/>
          <w:i/>
          <w:lang w:val="vi-VN"/>
        </w:rPr>
        <w:t>tôi / ta”</w:t>
      </w:r>
      <w:r w:rsidRPr="00F92A6F">
        <w:rPr>
          <w:rFonts w:ascii="Arial" w:hAnsi="Arial" w:cs="Arial"/>
          <w:bCs/>
          <w:lang w:val="vi-VN"/>
        </w:rPr>
        <w:t xml:space="preserve"> như đang nói với chính bản thân mình (quy ngã), hoặc là xưng hô </w:t>
      </w:r>
      <w:r w:rsidRPr="00F92A6F">
        <w:rPr>
          <w:rFonts w:ascii="Arial" w:hAnsi="Arial" w:cs="Arial"/>
          <w:bCs/>
          <w:i/>
          <w:iCs/>
          <w:lang w:val="vi-VN"/>
        </w:rPr>
        <w:t>“</w:t>
      </w:r>
      <w:r w:rsidRPr="00F92A6F">
        <w:rPr>
          <w:rFonts w:ascii="Arial" w:hAnsi="Arial" w:cs="Arial"/>
          <w:bCs/>
          <w:i/>
          <w:lang w:val="vi-VN"/>
        </w:rPr>
        <w:t>bạn”</w:t>
      </w:r>
      <w:r w:rsidRPr="00F92A6F">
        <w:rPr>
          <w:rFonts w:ascii="Arial" w:hAnsi="Arial" w:cs="Arial"/>
          <w:bCs/>
          <w:lang w:val="vi-VN"/>
        </w:rPr>
        <w:t xml:space="preserve"> như đang quay sang tâm sự chia sẻ bộc bạch tâm tình với tha nhân (hướng tha). Trong khi đó, nếu thật sự là tác phẩm Phụng ca thì người nguyện ca phải xưng hô với Chúa trong tư cách là </w:t>
      </w:r>
      <w:r w:rsidRPr="00F92A6F">
        <w:rPr>
          <w:rFonts w:ascii="Arial" w:hAnsi="Arial" w:cs="Arial"/>
          <w:bCs/>
          <w:i/>
          <w:iCs/>
          <w:lang w:val="vi-VN"/>
        </w:rPr>
        <w:t>“</w:t>
      </w:r>
      <w:r w:rsidRPr="00F92A6F">
        <w:rPr>
          <w:rFonts w:ascii="Arial" w:hAnsi="Arial" w:cs="Arial"/>
          <w:bCs/>
          <w:i/>
          <w:lang w:val="vi-VN"/>
        </w:rPr>
        <w:t>con / chúng con / đoàn con</w:t>
      </w:r>
      <w:r w:rsidRPr="00F92A6F">
        <w:rPr>
          <w:rFonts w:ascii="Arial" w:hAnsi="Arial" w:cs="Arial"/>
          <w:bCs/>
          <w:i/>
          <w:iCs/>
          <w:lang w:val="vi-VN"/>
        </w:rPr>
        <w:t>”</w:t>
      </w:r>
      <w:r w:rsidRPr="00F92A6F">
        <w:rPr>
          <w:rFonts w:ascii="Arial" w:hAnsi="Arial" w:cs="Arial"/>
          <w:bCs/>
          <w:lang w:val="vi-VN"/>
        </w:rPr>
        <w:t xml:space="preserve"> mới đúng phép.</w:t>
      </w:r>
    </w:p>
    <w:p w14:paraId="26DDC47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Tuy nhiên, ở đây chúng ta cũng cần phải minh định lưu ý thêm rằng: không phải bất cứ bài Thánh ca nào mà chủ thể lời ca có xưng hô là </w:t>
      </w:r>
      <w:r w:rsidRPr="00F92A6F">
        <w:rPr>
          <w:rFonts w:ascii="Arial" w:hAnsi="Arial" w:cs="Arial"/>
          <w:bCs/>
          <w:i/>
          <w:iCs/>
          <w:lang w:val="vi-VN"/>
        </w:rPr>
        <w:t>“</w:t>
      </w:r>
      <w:r w:rsidRPr="00F92A6F">
        <w:rPr>
          <w:rFonts w:ascii="Arial" w:hAnsi="Arial" w:cs="Arial"/>
          <w:bCs/>
          <w:i/>
          <w:lang w:val="vi-VN"/>
        </w:rPr>
        <w:t>tôi / ta / chúng ta / Người</w:t>
      </w:r>
      <w:r w:rsidRPr="00F92A6F">
        <w:rPr>
          <w:rFonts w:ascii="Arial" w:hAnsi="Arial" w:cs="Arial"/>
          <w:bCs/>
          <w:i/>
          <w:iCs/>
          <w:lang w:val="vi-VN"/>
        </w:rPr>
        <w:t>”</w:t>
      </w:r>
      <w:r w:rsidRPr="00F92A6F">
        <w:rPr>
          <w:rFonts w:ascii="Arial" w:hAnsi="Arial" w:cs="Arial"/>
          <w:bCs/>
          <w:lang w:val="vi-VN"/>
        </w:rPr>
        <w:t xml:space="preserve"> cũng đều thuộc dòng nhạc Vào đời. Bởi vì, trong thực tế có những bài Thánh ca mà tác giả phổ nhạc từ chính lời Kinh Thánh Cựu – Tân Ước, hoặc từ trong kinh nguyện Phụng vụ, thì những tác phẩm đó vẫn chính danh là thể loại Thánh ca Cầu nguyện (nghĩa rộng), hoặc Thánh ca Phụng vụ (nghĩa hẹp).</w:t>
      </w:r>
    </w:p>
    <w:p w14:paraId="24C65FC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Ví dụ: lời bài </w:t>
      </w:r>
      <w:r w:rsidRPr="00F92A6F">
        <w:rPr>
          <w:rFonts w:ascii="Arial" w:hAnsi="Arial" w:cs="Arial"/>
          <w:b/>
          <w:bCs/>
          <w:i/>
          <w:lang w:val="vi-VN"/>
        </w:rPr>
        <w:t>Đáp Ca CN 03–MV C</w:t>
      </w:r>
      <w:r w:rsidRPr="00F92A6F">
        <w:rPr>
          <w:rFonts w:ascii="Arial" w:hAnsi="Arial" w:cs="Arial"/>
          <w:bCs/>
          <w:lang w:val="vi-VN"/>
        </w:rPr>
        <w:t xml:space="preserve">: </w:t>
      </w:r>
      <w:r w:rsidRPr="00F92A6F">
        <w:rPr>
          <w:rFonts w:ascii="Arial" w:hAnsi="Arial" w:cs="Arial"/>
          <w:bCs/>
          <w:i/>
          <w:iCs/>
          <w:lang w:val="vi-VN"/>
        </w:rPr>
        <w:t>“</w:t>
      </w:r>
      <w:r w:rsidRPr="00F92A6F">
        <w:rPr>
          <w:rFonts w:ascii="Arial" w:hAnsi="Arial" w:cs="Arial"/>
          <w:bCs/>
          <w:i/>
          <w:lang w:val="vi-VN"/>
        </w:rPr>
        <w:t xml:space="preserve">Đây chính là Thiên Chúa cứu độ </w:t>
      </w:r>
      <w:r w:rsidRPr="00F92A6F">
        <w:rPr>
          <w:rFonts w:ascii="Arial" w:hAnsi="Arial" w:cs="Arial"/>
          <w:bCs/>
          <w:i/>
          <w:u w:val="single"/>
          <w:lang w:val="vi-VN"/>
        </w:rPr>
        <w:t>tôi</w:t>
      </w:r>
      <w:r w:rsidRPr="00F92A6F">
        <w:rPr>
          <w:rFonts w:ascii="Arial" w:hAnsi="Arial" w:cs="Arial"/>
          <w:bCs/>
          <w:i/>
          <w:lang w:val="vi-VN"/>
        </w:rPr>
        <w:t xml:space="preserve">, </w:t>
      </w:r>
      <w:r w:rsidRPr="00F92A6F">
        <w:rPr>
          <w:rFonts w:ascii="Arial" w:hAnsi="Arial" w:cs="Arial"/>
          <w:bCs/>
          <w:i/>
          <w:u w:val="single"/>
          <w:lang w:val="vi-VN"/>
        </w:rPr>
        <w:t>tôi</w:t>
      </w:r>
      <w:r w:rsidRPr="00F92A6F">
        <w:rPr>
          <w:rFonts w:ascii="Arial" w:hAnsi="Arial" w:cs="Arial"/>
          <w:bCs/>
          <w:i/>
          <w:lang w:val="vi-VN"/>
        </w:rPr>
        <w:t xml:space="preserve"> tin tưởng và không còn sợ hãi, bởi vì Đức Chúa là sức mạnh </w:t>
      </w:r>
      <w:r w:rsidRPr="00F92A6F">
        <w:rPr>
          <w:rFonts w:ascii="Arial" w:hAnsi="Arial" w:cs="Arial"/>
          <w:bCs/>
          <w:i/>
          <w:u w:val="single"/>
          <w:lang w:val="vi-VN"/>
        </w:rPr>
        <w:t>tôi</w:t>
      </w:r>
      <w:r w:rsidRPr="00F92A6F">
        <w:rPr>
          <w:rFonts w:ascii="Arial" w:hAnsi="Arial" w:cs="Arial"/>
          <w:bCs/>
          <w:i/>
          <w:lang w:val="vi-VN"/>
        </w:rPr>
        <w:t xml:space="preserve">,là Đấng </w:t>
      </w:r>
      <w:r w:rsidRPr="00F92A6F">
        <w:rPr>
          <w:rFonts w:ascii="Arial" w:hAnsi="Arial" w:cs="Arial"/>
          <w:bCs/>
          <w:i/>
          <w:u w:val="single"/>
          <w:lang w:val="vi-VN"/>
        </w:rPr>
        <w:t>tôi</w:t>
      </w:r>
      <w:r w:rsidRPr="00F92A6F">
        <w:rPr>
          <w:rFonts w:ascii="Arial" w:hAnsi="Arial" w:cs="Arial"/>
          <w:bCs/>
          <w:i/>
          <w:lang w:val="vi-VN"/>
        </w:rPr>
        <w:t xml:space="preserve"> ca ngợi, chính Người cứu độ </w:t>
      </w:r>
      <w:r w:rsidRPr="00F92A6F">
        <w:rPr>
          <w:rFonts w:ascii="Arial" w:hAnsi="Arial" w:cs="Arial"/>
          <w:bCs/>
          <w:i/>
          <w:u w:val="single"/>
          <w:lang w:val="vi-VN"/>
        </w:rPr>
        <w:t>tôi</w:t>
      </w:r>
      <w:r w:rsidRPr="00F92A6F">
        <w:rPr>
          <w:rFonts w:ascii="Arial" w:hAnsi="Arial" w:cs="Arial"/>
          <w:bCs/>
          <w:i/>
          <w:lang w:val="vi-VN"/>
        </w:rPr>
        <w:t xml:space="preserve">. </w:t>
      </w:r>
      <w:r w:rsidRPr="00F92A6F">
        <w:rPr>
          <w:rFonts w:ascii="Arial" w:hAnsi="Arial" w:cs="Arial"/>
          <w:bCs/>
          <w:i/>
          <w:u w:val="single"/>
          <w:lang w:val="vi-VN"/>
        </w:rPr>
        <w:t>Các bạn</w:t>
      </w:r>
      <w:r w:rsidRPr="00F92A6F">
        <w:rPr>
          <w:rFonts w:ascii="Arial" w:hAnsi="Arial" w:cs="Arial"/>
          <w:bCs/>
          <w:i/>
          <w:lang w:val="vi-VN"/>
        </w:rPr>
        <w:t xml:space="preserve"> sẽ vui mừng múc nước tận nguồn ơn cứu độ. </w:t>
      </w:r>
      <w:r w:rsidRPr="00F92A6F">
        <w:rPr>
          <w:rFonts w:ascii="Arial" w:hAnsi="Arial" w:cs="Arial"/>
          <w:bCs/>
          <w:i/>
          <w:u w:val="single"/>
          <w:lang w:val="vi-VN"/>
        </w:rPr>
        <w:t>Các bạn</w:t>
      </w:r>
      <w:r w:rsidRPr="00F92A6F">
        <w:rPr>
          <w:rFonts w:ascii="Arial" w:hAnsi="Arial" w:cs="Arial"/>
          <w:bCs/>
          <w:i/>
          <w:lang w:val="vi-VN"/>
        </w:rPr>
        <w:t xml:space="preserve"> sẽ nói lên trong ngày đó: Hãy tạ ơn Đức Chúa, cầu khẩn danh </w:t>
      </w:r>
      <w:r w:rsidRPr="00F92A6F">
        <w:rPr>
          <w:rFonts w:ascii="Arial" w:hAnsi="Arial" w:cs="Arial"/>
          <w:bCs/>
          <w:i/>
          <w:u w:val="single"/>
          <w:lang w:val="vi-VN"/>
        </w:rPr>
        <w:t>Người</w:t>
      </w:r>
      <w:r w:rsidRPr="00F92A6F">
        <w:rPr>
          <w:rFonts w:ascii="Arial" w:hAnsi="Arial" w:cs="Arial"/>
          <w:bCs/>
          <w:i/>
          <w:lang w:val="vi-VN"/>
        </w:rPr>
        <w:t xml:space="preserve">, vĩ nghiệp của </w:t>
      </w:r>
      <w:r w:rsidRPr="00F92A6F">
        <w:rPr>
          <w:rFonts w:ascii="Arial" w:hAnsi="Arial" w:cs="Arial"/>
          <w:bCs/>
          <w:i/>
          <w:u w:val="single"/>
          <w:lang w:val="vi-VN"/>
        </w:rPr>
        <w:t>Người</w:t>
      </w:r>
      <w:r w:rsidRPr="00F92A6F">
        <w:rPr>
          <w:rFonts w:ascii="Arial" w:hAnsi="Arial" w:cs="Arial"/>
          <w:bCs/>
          <w:i/>
          <w:lang w:val="vi-VN"/>
        </w:rPr>
        <w:t xml:space="preserve">, loan báo giữa muôn dân, và nhắc nhở: danh </w:t>
      </w:r>
      <w:r w:rsidRPr="00F92A6F">
        <w:rPr>
          <w:rFonts w:ascii="Arial" w:hAnsi="Arial" w:cs="Arial"/>
          <w:bCs/>
          <w:i/>
          <w:u w:val="single"/>
          <w:lang w:val="vi-VN"/>
        </w:rPr>
        <w:t>Người</w:t>
      </w:r>
      <w:r w:rsidRPr="00F92A6F">
        <w:rPr>
          <w:rFonts w:ascii="Arial" w:hAnsi="Arial" w:cs="Arial"/>
          <w:bCs/>
          <w:i/>
          <w:lang w:val="vi-VN"/>
        </w:rPr>
        <w:t>…</w:t>
      </w:r>
      <w:r w:rsidRPr="00F92A6F">
        <w:rPr>
          <w:rFonts w:ascii="Arial" w:hAnsi="Arial" w:cs="Arial"/>
          <w:bCs/>
          <w:i/>
          <w:iCs/>
          <w:lang w:val="vi-VN"/>
        </w:rPr>
        <w:t>”</w:t>
      </w:r>
      <w:r w:rsidRPr="00F92A6F">
        <w:rPr>
          <w:rFonts w:ascii="Arial" w:hAnsi="Arial" w:cs="Arial"/>
          <w:bCs/>
          <w:lang w:val="vi-VN"/>
        </w:rPr>
        <w:t xml:space="preserve"> (Is 12,2-6).</w:t>
      </w:r>
    </w:p>
    <w:p w14:paraId="6955DDCA"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i/>
          <w:lang w:val="vi-VN"/>
        </w:rPr>
        <w:t>Bài ca “Ngợi Khen” (Magnificat)</w:t>
      </w:r>
      <w:r w:rsidRPr="00F92A6F">
        <w:rPr>
          <w:rFonts w:ascii="Arial" w:hAnsi="Arial" w:cs="Arial"/>
          <w:bCs/>
          <w:lang w:val="vi-VN"/>
        </w:rPr>
        <w:t xml:space="preserve">: </w:t>
      </w:r>
      <w:r w:rsidRPr="00F92A6F">
        <w:rPr>
          <w:rFonts w:ascii="Arial" w:hAnsi="Arial" w:cs="Arial"/>
          <w:bCs/>
          <w:i/>
          <w:iCs/>
          <w:lang w:val="vi-VN"/>
        </w:rPr>
        <w:t>“</w:t>
      </w:r>
      <w:r w:rsidRPr="00F92A6F">
        <w:rPr>
          <w:rFonts w:ascii="Arial" w:hAnsi="Arial" w:cs="Arial"/>
          <w:bCs/>
          <w:i/>
          <w:lang w:val="vi-VN"/>
        </w:rPr>
        <w:t xml:space="preserve">Linh hồn </w:t>
      </w:r>
      <w:r w:rsidRPr="00F92A6F">
        <w:rPr>
          <w:rFonts w:ascii="Arial" w:hAnsi="Arial" w:cs="Arial"/>
          <w:bCs/>
          <w:i/>
          <w:u w:val="single"/>
          <w:lang w:val="vi-VN"/>
        </w:rPr>
        <w:t>tôi</w:t>
      </w:r>
      <w:r w:rsidRPr="00F92A6F">
        <w:rPr>
          <w:rFonts w:ascii="Arial" w:hAnsi="Arial" w:cs="Arial"/>
          <w:bCs/>
          <w:i/>
          <w:lang w:val="vi-VN"/>
        </w:rPr>
        <w:t xml:space="preserve"> ngợi khen Đức Chúa, thần trí </w:t>
      </w:r>
      <w:r w:rsidRPr="00F92A6F">
        <w:rPr>
          <w:rFonts w:ascii="Arial" w:hAnsi="Arial" w:cs="Arial"/>
          <w:bCs/>
          <w:i/>
          <w:u w:val="single"/>
          <w:lang w:val="vi-VN"/>
        </w:rPr>
        <w:t>tôi</w:t>
      </w:r>
      <w:r w:rsidRPr="00F92A6F">
        <w:rPr>
          <w:rFonts w:ascii="Arial" w:hAnsi="Arial" w:cs="Arial"/>
          <w:bCs/>
          <w:i/>
          <w:lang w:val="vi-VN"/>
        </w:rPr>
        <w:t xml:space="preserve"> hớn hở vui mừng, vì Thiên Chúa, Đấng cứu độ </w:t>
      </w:r>
      <w:r w:rsidRPr="00F92A6F">
        <w:rPr>
          <w:rFonts w:ascii="Arial" w:hAnsi="Arial" w:cs="Arial"/>
          <w:bCs/>
          <w:i/>
          <w:u w:val="single"/>
          <w:lang w:val="vi-VN"/>
        </w:rPr>
        <w:t>tôi</w:t>
      </w:r>
      <w:r w:rsidRPr="00F92A6F">
        <w:rPr>
          <w:rFonts w:ascii="Arial" w:hAnsi="Arial" w:cs="Arial"/>
          <w:bCs/>
          <w:i/>
          <w:lang w:val="vi-VN"/>
        </w:rPr>
        <w:t xml:space="preserve">. Phận nữ tỳ hèn mọn, Người đoái thương nhìn tới; từ nay, hết mọi đời sẽ khen </w:t>
      </w:r>
      <w:r w:rsidRPr="00F92A6F">
        <w:rPr>
          <w:rFonts w:ascii="Arial" w:hAnsi="Arial" w:cs="Arial"/>
          <w:bCs/>
          <w:i/>
          <w:u w:val="single"/>
          <w:lang w:val="vi-VN"/>
        </w:rPr>
        <w:t>tôi</w:t>
      </w:r>
      <w:r w:rsidRPr="00F92A6F">
        <w:rPr>
          <w:rFonts w:ascii="Arial" w:hAnsi="Arial" w:cs="Arial"/>
          <w:bCs/>
          <w:i/>
          <w:lang w:val="vi-VN"/>
        </w:rPr>
        <w:t xml:space="preserve"> diễm phúc. Đấng Toàn Năng đã làm cho </w:t>
      </w:r>
      <w:r w:rsidRPr="00F92A6F">
        <w:rPr>
          <w:rFonts w:ascii="Arial" w:hAnsi="Arial" w:cs="Arial"/>
          <w:bCs/>
          <w:i/>
          <w:u w:val="single"/>
          <w:lang w:val="vi-VN"/>
        </w:rPr>
        <w:t>tôi</w:t>
      </w:r>
      <w:r w:rsidRPr="00F92A6F">
        <w:rPr>
          <w:rFonts w:ascii="Arial" w:hAnsi="Arial" w:cs="Arial"/>
          <w:bCs/>
          <w:i/>
          <w:lang w:val="vi-VN"/>
        </w:rPr>
        <w:t xml:space="preserve"> biết bao điều cao cả, danh </w:t>
      </w:r>
      <w:r w:rsidRPr="00F92A6F">
        <w:rPr>
          <w:rFonts w:ascii="Arial" w:hAnsi="Arial" w:cs="Arial"/>
          <w:bCs/>
          <w:i/>
          <w:u w:val="single"/>
          <w:lang w:val="vi-VN"/>
        </w:rPr>
        <w:t>Người</w:t>
      </w:r>
      <w:r w:rsidRPr="00F92A6F">
        <w:rPr>
          <w:rFonts w:ascii="Arial" w:hAnsi="Arial" w:cs="Arial"/>
          <w:bCs/>
          <w:i/>
          <w:lang w:val="vi-VN"/>
        </w:rPr>
        <w:t xml:space="preserve"> thật chí thánh chí tôn!... Chúa độ trì Ítraen, tôi tớ của </w:t>
      </w:r>
      <w:r w:rsidRPr="00F92A6F">
        <w:rPr>
          <w:rFonts w:ascii="Arial" w:hAnsi="Arial" w:cs="Arial"/>
          <w:bCs/>
          <w:i/>
          <w:u w:val="single"/>
          <w:lang w:val="vi-VN"/>
        </w:rPr>
        <w:t>Người</w:t>
      </w:r>
      <w:r w:rsidRPr="00F92A6F">
        <w:rPr>
          <w:rFonts w:ascii="Arial" w:hAnsi="Arial" w:cs="Arial"/>
          <w:bCs/>
          <w:i/>
          <w:lang w:val="vi-VN"/>
        </w:rPr>
        <w:t xml:space="preserve">, như đã hứa cùng cha ông </w:t>
      </w:r>
      <w:r w:rsidRPr="00F92A6F">
        <w:rPr>
          <w:rFonts w:ascii="Arial" w:hAnsi="Arial" w:cs="Arial"/>
          <w:bCs/>
          <w:i/>
          <w:u w:val="single"/>
          <w:lang w:val="vi-VN"/>
        </w:rPr>
        <w:t>chúng ta</w:t>
      </w:r>
      <w:r w:rsidRPr="00F92A6F">
        <w:rPr>
          <w:rFonts w:ascii="Arial" w:hAnsi="Arial" w:cs="Arial"/>
          <w:bCs/>
          <w:i/>
          <w:lang w:val="vi-VN"/>
        </w:rPr>
        <w:t xml:space="preserve">, vì </w:t>
      </w:r>
      <w:r w:rsidRPr="00F92A6F">
        <w:rPr>
          <w:rFonts w:ascii="Arial" w:hAnsi="Arial" w:cs="Arial"/>
          <w:bCs/>
          <w:i/>
          <w:u w:val="single"/>
          <w:lang w:val="vi-VN"/>
        </w:rPr>
        <w:t>Người</w:t>
      </w:r>
      <w:r w:rsidRPr="00F92A6F">
        <w:rPr>
          <w:rFonts w:ascii="Arial" w:hAnsi="Arial" w:cs="Arial"/>
          <w:bCs/>
          <w:i/>
          <w:lang w:val="vi-VN"/>
        </w:rPr>
        <w:t xml:space="preserve"> nhớ lại lòng thương xót</w:t>
      </w:r>
      <w:r w:rsidRPr="00F92A6F">
        <w:rPr>
          <w:rFonts w:ascii="Arial" w:hAnsi="Arial" w:cs="Arial"/>
          <w:bCs/>
          <w:i/>
          <w:iCs/>
          <w:lang w:val="vi-VN"/>
        </w:rPr>
        <w:t>”</w:t>
      </w:r>
      <w:r w:rsidRPr="00F92A6F">
        <w:rPr>
          <w:rFonts w:ascii="Arial" w:hAnsi="Arial" w:cs="Arial"/>
          <w:bCs/>
          <w:i/>
          <w:lang w:val="vi-VN"/>
        </w:rPr>
        <w:t xml:space="preserve"> </w:t>
      </w:r>
      <w:r w:rsidRPr="00F92A6F">
        <w:rPr>
          <w:rFonts w:ascii="Arial" w:hAnsi="Arial" w:cs="Arial"/>
          <w:bCs/>
          <w:lang w:val="vi-VN"/>
        </w:rPr>
        <w:t>(Lc 1,46-54).</w:t>
      </w:r>
    </w:p>
    <w:p w14:paraId="1E2A6F91"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i/>
          <w:lang w:val="vi-VN"/>
        </w:rPr>
        <w:t>Bài ca “Chúc tụng” (Benedictus)</w:t>
      </w:r>
      <w:r w:rsidRPr="00F92A6F">
        <w:rPr>
          <w:rFonts w:ascii="Arial" w:hAnsi="Arial" w:cs="Arial"/>
          <w:bCs/>
          <w:lang w:val="vi-VN"/>
        </w:rPr>
        <w:t xml:space="preserve">: </w:t>
      </w:r>
      <w:r w:rsidRPr="00F92A6F">
        <w:rPr>
          <w:rFonts w:ascii="Arial" w:hAnsi="Arial" w:cs="Arial"/>
          <w:bCs/>
          <w:i/>
          <w:iCs/>
          <w:lang w:val="vi-VN"/>
        </w:rPr>
        <w:t>“</w:t>
      </w:r>
      <w:r w:rsidRPr="00F92A6F">
        <w:rPr>
          <w:rFonts w:ascii="Arial" w:hAnsi="Arial" w:cs="Arial"/>
          <w:bCs/>
          <w:i/>
          <w:lang w:val="vi-VN"/>
        </w:rPr>
        <w:t xml:space="preserve">Từ dòng dõi trung thần Đavít, </w:t>
      </w:r>
      <w:r w:rsidRPr="00F92A6F">
        <w:rPr>
          <w:rFonts w:ascii="Arial" w:hAnsi="Arial" w:cs="Arial"/>
          <w:bCs/>
          <w:i/>
          <w:u w:val="single"/>
          <w:lang w:val="vi-VN"/>
        </w:rPr>
        <w:t>Người</w:t>
      </w:r>
      <w:r w:rsidRPr="00F92A6F">
        <w:rPr>
          <w:rFonts w:ascii="Arial" w:hAnsi="Arial" w:cs="Arial"/>
          <w:bCs/>
          <w:i/>
          <w:lang w:val="vi-VN"/>
        </w:rPr>
        <w:t xml:space="preserve"> đã cho xuất hiện Vị Cứu Tinh quyền thế để giúp </w:t>
      </w:r>
      <w:r w:rsidRPr="00F92A6F">
        <w:rPr>
          <w:rFonts w:ascii="Arial" w:hAnsi="Arial" w:cs="Arial"/>
          <w:bCs/>
          <w:i/>
          <w:u w:val="single"/>
          <w:lang w:val="vi-VN"/>
        </w:rPr>
        <w:t>ta</w:t>
      </w:r>
      <w:r w:rsidRPr="00F92A6F">
        <w:rPr>
          <w:rFonts w:ascii="Arial" w:hAnsi="Arial" w:cs="Arial"/>
          <w:bCs/>
          <w:i/>
          <w:lang w:val="vi-VN"/>
        </w:rPr>
        <w:t xml:space="preserve">, như </w:t>
      </w:r>
      <w:r w:rsidRPr="00F92A6F">
        <w:rPr>
          <w:rFonts w:ascii="Arial" w:hAnsi="Arial" w:cs="Arial"/>
          <w:bCs/>
          <w:i/>
          <w:u w:val="single"/>
          <w:lang w:val="vi-VN"/>
        </w:rPr>
        <w:t>Người</w:t>
      </w:r>
      <w:r w:rsidRPr="00F92A6F">
        <w:rPr>
          <w:rFonts w:ascii="Arial" w:hAnsi="Arial" w:cs="Arial"/>
          <w:bCs/>
          <w:i/>
          <w:lang w:val="vi-VN"/>
        </w:rPr>
        <w:t xml:space="preserve"> đã dùng miệng các vị thánh ngôn sứ mà phán hứa tự ngàn xưa: sẽ cứu </w:t>
      </w:r>
      <w:r w:rsidRPr="00F92A6F">
        <w:rPr>
          <w:rFonts w:ascii="Arial" w:hAnsi="Arial" w:cs="Arial"/>
          <w:bCs/>
          <w:i/>
          <w:u w:val="single"/>
          <w:lang w:val="vi-VN"/>
        </w:rPr>
        <w:t>ta</w:t>
      </w:r>
      <w:r w:rsidRPr="00F92A6F">
        <w:rPr>
          <w:rFonts w:ascii="Arial" w:hAnsi="Arial" w:cs="Arial"/>
          <w:bCs/>
          <w:i/>
          <w:lang w:val="vi-VN"/>
        </w:rPr>
        <w:t xml:space="preserve"> thoát khỏi địch thù,… Chúa đã thề… sẽ giải phóng </w:t>
      </w:r>
      <w:r w:rsidRPr="00F92A6F">
        <w:rPr>
          <w:rFonts w:ascii="Arial" w:hAnsi="Arial" w:cs="Arial"/>
          <w:bCs/>
          <w:i/>
          <w:u w:val="single"/>
          <w:lang w:val="vi-VN"/>
        </w:rPr>
        <w:t>ta</w:t>
      </w:r>
      <w:r w:rsidRPr="00F92A6F">
        <w:rPr>
          <w:rFonts w:ascii="Arial" w:hAnsi="Arial" w:cs="Arial"/>
          <w:bCs/>
          <w:i/>
          <w:lang w:val="vi-VN"/>
        </w:rPr>
        <w:t xml:space="preserve"> khỏi tay địch thù, và cho </w:t>
      </w:r>
      <w:r w:rsidRPr="00F92A6F">
        <w:rPr>
          <w:rFonts w:ascii="Arial" w:hAnsi="Arial" w:cs="Arial"/>
          <w:bCs/>
          <w:i/>
          <w:u w:val="single"/>
          <w:lang w:val="vi-VN"/>
        </w:rPr>
        <w:t>ta</w:t>
      </w:r>
      <w:r w:rsidRPr="00F92A6F">
        <w:rPr>
          <w:rFonts w:ascii="Arial" w:hAnsi="Arial" w:cs="Arial"/>
          <w:bCs/>
          <w:i/>
          <w:lang w:val="vi-VN"/>
        </w:rPr>
        <w:t xml:space="preserve"> chẳng còn sợ hãi, để </w:t>
      </w:r>
      <w:r w:rsidRPr="00F92A6F">
        <w:rPr>
          <w:rFonts w:ascii="Arial" w:hAnsi="Arial" w:cs="Arial"/>
          <w:bCs/>
          <w:i/>
          <w:u w:val="single"/>
          <w:lang w:val="vi-VN"/>
        </w:rPr>
        <w:t>ta</w:t>
      </w:r>
      <w:r w:rsidRPr="00F92A6F">
        <w:rPr>
          <w:rFonts w:ascii="Arial" w:hAnsi="Arial" w:cs="Arial"/>
          <w:bCs/>
          <w:i/>
          <w:lang w:val="vi-VN"/>
        </w:rPr>
        <w:t xml:space="preserve"> sống thánh thiện công chính trước nhan </w:t>
      </w:r>
      <w:r w:rsidRPr="00F92A6F">
        <w:rPr>
          <w:rFonts w:ascii="Arial" w:hAnsi="Arial" w:cs="Arial"/>
          <w:bCs/>
          <w:i/>
          <w:u w:val="single"/>
          <w:lang w:val="vi-VN"/>
        </w:rPr>
        <w:t>Người</w:t>
      </w:r>
      <w:r w:rsidRPr="00F92A6F">
        <w:rPr>
          <w:rFonts w:ascii="Arial" w:hAnsi="Arial" w:cs="Arial"/>
          <w:bCs/>
          <w:i/>
          <w:lang w:val="vi-VN"/>
        </w:rPr>
        <w:t xml:space="preserve">, mà phụng thờ </w:t>
      </w:r>
      <w:r w:rsidRPr="00F92A6F">
        <w:rPr>
          <w:rFonts w:ascii="Arial" w:hAnsi="Arial" w:cs="Arial"/>
          <w:bCs/>
          <w:i/>
          <w:u w:val="single"/>
          <w:lang w:val="vi-VN"/>
        </w:rPr>
        <w:t>Người</w:t>
      </w:r>
      <w:r w:rsidRPr="00F92A6F">
        <w:rPr>
          <w:rFonts w:ascii="Arial" w:hAnsi="Arial" w:cs="Arial"/>
          <w:bCs/>
          <w:i/>
          <w:lang w:val="vi-VN"/>
        </w:rPr>
        <w:t xml:space="preserve"> suốt cả đời </w:t>
      </w:r>
      <w:r w:rsidRPr="00F92A6F">
        <w:rPr>
          <w:rFonts w:ascii="Arial" w:hAnsi="Arial" w:cs="Arial"/>
          <w:bCs/>
          <w:i/>
          <w:u w:val="single"/>
          <w:lang w:val="vi-VN"/>
        </w:rPr>
        <w:t>ta</w:t>
      </w:r>
      <w:r w:rsidRPr="00F92A6F">
        <w:rPr>
          <w:rFonts w:ascii="Arial" w:hAnsi="Arial" w:cs="Arial"/>
          <w:bCs/>
          <w:i/>
          <w:lang w:val="vi-VN"/>
        </w:rPr>
        <w:t xml:space="preserve">… Hài Nhi hỡi, con sẽ đi trước Chúa, mở lối cho </w:t>
      </w:r>
      <w:r w:rsidRPr="00F92A6F">
        <w:rPr>
          <w:rFonts w:ascii="Arial" w:hAnsi="Arial" w:cs="Arial"/>
          <w:bCs/>
          <w:i/>
          <w:u w:val="single"/>
          <w:lang w:val="vi-VN"/>
        </w:rPr>
        <w:t>Người</w:t>
      </w:r>
      <w:r w:rsidRPr="00F92A6F">
        <w:rPr>
          <w:rFonts w:ascii="Arial" w:hAnsi="Arial" w:cs="Arial"/>
          <w:bCs/>
          <w:i/>
          <w:lang w:val="vi-VN"/>
        </w:rPr>
        <w:t xml:space="preserve">, bảo cho dân Chúa biết: </w:t>
      </w:r>
      <w:r w:rsidRPr="00F92A6F">
        <w:rPr>
          <w:rFonts w:ascii="Arial" w:hAnsi="Arial" w:cs="Arial"/>
          <w:bCs/>
          <w:i/>
          <w:u w:val="single"/>
          <w:lang w:val="vi-VN"/>
        </w:rPr>
        <w:t>Người</w:t>
      </w:r>
      <w:r w:rsidRPr="00F92A6F">
        <w:rPr>
          <w:rFonts w:ascii="Arial" w:hAnsi="Arial" w:cs="Arial"/>
          <w:bCs/>
          <w:i/>
          <w:lang w:val="vi-VN"/>
        </w:rPr>
        <w:t xml:space="preserve"> sẽ cứu độ</w:t>
      </w:r>
      <w:r w:rsidRPr="00F92A6F">
        <w:rPr>
          <w:rFonts w:ascii="Arial" w:hAnsi="Arial" w:cs="Arial"/>
          <w:bCs/>
          <w:lang w:val="vi-VN"/>
        </w:rPr>
        <w:t>…</w:t>
      </w:r>
      <w:r w:rsidRPr="00F92A6F">
        <w:rPr>
          <w:rFonts w:ascii="Arial" w:hAnsi="Arial" w:cs="Arial"/>
          <w:bCs/>
          <w:i/>
          <w:iCs/>
          <w:lang w:val="vi-VN"/>
        </w:rPr>
        <w:t>”</w:t>
      </w:r>
      <w:r w:rsidRPr="00F92A6F">
        <w:rPr>
          <w:rFonts w:ascii="Arial" w:hAnsi="Arial" w:cs="Arial"/>
          <w:bCs/>
          <w:lang w:val="vi-VN"/>
        </w:rPr>
        <w:t xml:space="preserve"> (Lc 1,68-79).</w:t>
      </w:r>
    </w:p>
    <w:p w14:paraId="5D06D7B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i/>
          <w:lang w:val="vi-VN"/>
        </w:rPr>
        <w:t>Kinh Thú Nhận</w:t>
      </w:r>
      <w:r w:rsidRPr="00F92A6F">
        <w:rPr>
          <w:rFonts w:ascii="Arial" w:hAnsi="Arial" w:cs="Arial"/>
          <w:bCs/>
          <w:lang w:val="vi-VN"/>
        </w:rPr>
        <w:t xml:space="preserve"> được Linh mục và giáo dân đọc hoặc hát đầu Thánh lễ: </w:t>
      </w:r>
      <w:r w:rsidRPr="00F92A6F">
        <w:rPr>
          <w:rFonts w:ascii="Arial" w:hAnsi="Arial" w:cs="Arial"/>
          <w:bCs/>
          <w:i/>
          <w:iCs/>
          <w:lang w:val="vi-VN"/>
        </w:rPr>
        <w:t>“</w:t>
      </w:r>
      <w:r w:rsidRPr="00F92A6F">
        <w:rPr>
          <w:rFonts w:ascii="Arial" w:hAnsi="Arial" w:cs="Arial"/>
          <w:bCs/>
          <w:i/>
          <w:u w:val="single"/>
          <w:lang w:val="vi-VN"/>
        </w:rPr>
        <w:t>Tôi</w:t>
      </w:r>
      <w:r w:rsidRPr="00F92A6F">
        <w:rPr>
          <w:rFonts w:ascii="Arial" w:hAnsi="Arial" w:cs="Arial"/>
          <w:bCs/>
          <w:i/>
          <w:lang w:val="vi-VN"/>
        </w:rPr>
        <w:t xml:space="preserve"> thú nhận cùng Thiên Chúa toàn năng và cùng anh chị em. </w:t>
      </w:r>
      <w:r w:rsidRPr="00F92A6F">
        <w:rPr>
          <w:rFonts w:ascii="Arial" w:hAnsi="Arial" w:cs="Arial"/>
          <w:bCs/>
          <w:i/>
          <w:u w:val="single"/>
          <w:lang w:val="vi-VN"/>
        </w:rPr>
        <w:t>Tôi</w:t>
      </w:r>
      <w:r w:rsidRPr="00F92A6F">
        <w:rPr>
          <w:rFonts w:ascii="Arial" w:hAnsi="Arial" w:cs="Arial"/>
          <w:bCs/>
          <w:i/>
          <w:lang w:val="vi-VN"/>
        </w:rPr>
        <w:t xml:space="preserve"> đã phạm tội nhiều trong tư tuởng, lời nói, việc làm và những điều thiếu sót: lỗi tại </w:t>
      </w:r>
      <w:r w:rsidRPr="00F92A6F">
        <w:rPr>
          <w:rFonts w:ascii="Arial" w:hAnsi="Arial" w:cs="Arial"/>
          <w:bCs/>
          <w:i/>
          <w:u w:val="single"/>
          <w:lang w:val="vi-VN"/>
        </w:rPr>
        <w:t>tôi</w:t>
      </w:r>
      <w:r w:rsidRPr="00F92A6F">
        <w:rPr>
          <w:rFonts w:ascii="Arial" w:hAnsi="Arial" w:cs="Arial"/>
          <w:bCs/>
          <w:i/>
          <w:lang w:val="vi-VN"/>
        </w:rPr>
        <w:t xml:space="preserve">, lỗi tại </w:t>
      </w:r>
      <w:r w:rsidRPr="00F92A6F">
        <w:rPr>
          <w:rFonts w:ascii="Arial" w:hAnsi="Arial" w:cs="Arial"/>
          <w:bCs/>
          <w:i/>
          <w:u w:val="single"/>
          <w:lang w:val="vi-VN"/>
        </w:rPr>
        <w:t>tôi</w:t>
      </w:r>
      <w:r w:rsidRPr="00F92A6F">
        <w:rPr>
          <w:rFonts w:ascii="Arial" w:hAnsi="Arial" w:cs="Arial"/>
          <w:bCs/>
          <w:i/>
          <w:lang w:val="vi-VN"/>
        </w:rPr>
        <w:t xml:space="preserve">, lỗi tại </w:t>
      </w:r>
      <w:r w:rsidRPr="00F92A6F">
        <w:rPr>
          <w:rFonts w:ascii="Arial" w:hAnsi="Arial" w:cs="Arial"/>
          <w:bCs/>
          <w:i/>
          <w:u w:val="single"/>
          <w:lang w:val="vi-VN"/>
        </w:rPr>
        <w:t>tôi</w:t>
      </w:r>
      <w:r w:rsidRPr="00F92A6F">
        <w:rPr>
          <w:rFonts w:ascii="Arial" w:hAnsi="Arial" w:cs="Arial"/>
          <w:bCs/>
          <w:i/>
          <w:lang w:val="vi-VN"/>
        </w:rPr>
        <w:t xml:space="preserve"> mọi đàng. Vì vậy </w:t>
      </w:r>
      <w:r w:rsidRPr="00F92A6F">
        <w:rPr>
          <w:rFonts w:ascii="Arial" w:hAnsi="Arial" w:cs="Arial"/>
          <w:bCs/>
          <w:i/>
          <w:u w:val="single"/>
          <w:lang w:val="vi-VN"/>
        </w:rPr>
        <w:t>tôi</w:t>
      </w:r>
      <w:r w:rsidRPr="00F92A6F">
        <w:rPr>
          <w:rFonts w:ascii="Arial" w:hAnsi="Arial" w:cs="Arial"/>
          <w:bCs/>
          <w:i/>
          <w:lang w:val="vi-VN"/>
        </w:rPr>
        <w:t xml:space="preserve"> xin Đức Bà </w:t>
      </w:r>
      <w:r w:rsidRPr="00F92A6F">
        <w:rPr>
          <w:rFonts w:ascii="Arial" w:hAnsi="Arial" w:cs="Arial"/>
          <w:bCs/>
          <w:i/>
          <w:lang w:val="vi-VN"/>
        </w:rPr>
        <w:lastRenderedPageBreak/>
        <w:t xml:space="preserve">Maria trọn đời đồng trinh, các thiên thần, các thánh và anh chị em, khẩn cầu cho </w:t>
      </w:r>
      <w:r w:rsidRPr="00F92A6F">
        <w:rPr>
          <w:rFonts w:ascii="Arial" w:hAnsi="Arial" w:cs="Arial"/>
          <w:bCs/>
          <w:i/>
          <w:u w:val="single"/>
          <w:lang w:val="vi-VN"/>
        </w:rPr>
        <w:t>tôi</w:t>
      </w:r>
      <w:r w:rsidRPr="00F92A6F">
        <w:rPr>
          <w:rFonts w:ascii="Arial" w:hAnsi="Arial" w:cs="Arial"/>
          <w:bCs/>
          <w:i/>
          <w:lang w:val="vi-VN"/>
        </w:rPr>
        <w:t xml:space="preserve"> trước tòa Thiên Chúa, Chúa </w:t>
      </w:r>
      <w:r w:rsidRPr="00F92A6F">
        <w:rPr>
          <w:rFonts w:ascii="Arial" w:hAnsi="Arial" w:cs="Arial"/>
          <w:bCs/>
          <w:i/>
          <w:u w:val="single"/>
          <w:lang w:val="vi-VN"/>
        </w:rPr>
        <w:t>chúng ta</w:t>
      </w:r>
      <w:r w:rsidRPr="00F92A6F">
        <w:rPr>
          <w:rFonts w:ascii="Arial" w:hAnsi="Arial" w:cs="Arial"/>
          <w:bCs/>
          <w:i/>
          <w:iCs/>
          <w:lang w:val="vi-VN"/>
        </w:rPr>
        <w:t>”</w:t>
      </w:r>
      <w:r w:rsidRPr="00F92A6F">
        <w:rPr>
          <w:rFonts w:ascii="Arial" w:hAnsi="Arial" w:cs="Arial"/>
          <w:bCs/>
          <w:lang w:val="vi-VN"/>
        </w:rPr>
        <w:t xml:space="preserve">. </w:t>
      </w:r>
    </w:p>
    <w:p w14:paraId="6A8DFFE9"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
          <w:bCs/>
          <w:i/>
          <w:lang w:val="vi-VN"/>
        </w:rPr>
        <w:t>Kinh Tin Kính các Thánh Tông đồ</w:t>
      </w:r>
      <w:r w:rsidRPr="00F92A6F">
        <w:rPr>
          <w:rFonts w:ascii="Arial" w:hAnsi="Arial" w:cs="Arial"/>
          <w:b/>
          <w:bCs/>
          <w:lang w:val="vi-VN"/>
        </w:rPr>
        <w:t xml:space="preserve"> </w:t>
      </w:r>
      <w:r w:rsidRPr="00F92A6F">
        <w:rPr>
          <w:rFonts w:ascii="Arial" w:hAnsi="Arial" w:cs="Arial"/>
          <w:bCs/>
          <w:lang w:val="vi-VN"/>
        </w:rPr>
        <w:t>được dùng trong mỗi Thánh lễ:</w:t>
      </w:r>
      <w:r w:rsidRPr="00F92A6F">
        <w:rPr>
          <w:rFonts w:ascii="Arial" w:hAnsi="Arial" w:cs="Arial"/>
          <w:bCs/>
          <w:i/>
          <w:lang w:val="vi-VN"/>
        </w:rPr>
        <w:t xml:space="preserve"> “</w:t>
      </w:r>
      <w:r w:rsidRPr="00F92A6F">
        <w:rPr>
          <w:rFonts w:ascii="Arial" w:hAnsi="Arial" w:cs="Arial"/>
          <w:bCs/>
          <w:i/>
          <w:u w:val="single"/>
          <w:lang w:val="vi-VN"/>
        </w:rPr>
        <w:t>Tôi</w:t>
      </w:r>
      <w:r w:rsidRPr="00F92A6F">
        <w:rPr>
          <w:rFonts w:ascii="Arial" w:hAnsi="Arial" w:cs="Arial"/>
          <w:bCs/>
          <w:i/>
          <w:lang w:val="vi-VN"/>
        </w:rPr>
        <w:t xml:space="preserve"> tin kính Đức Chúa Trời là Cha phép tắc vô cùng dựng nên trời đất. </w:t>
      </w:r>
      <w:r w:rsidRPr="00F92A6F">
        <w:rPr>
          <w:rFonts w:ascii="Arial" w:hAnsi="Arial" w:cs="Arial"/>
          <w:bCs/>
          <w:i/>
          <w:u w:val="single"/>
          <w:lang w:val="vi-VN"/>
        </w:rPr>
        <w:t>Tôi</w:t>
      </w:r>
      <w:r w:rsidRPr="00F92A6F">
        <w:rPr>
          <w:rFonts w:ascii="Arial" w:hAnsi="Arial" w:cs="Arial"/>
          <w:bCs/>
          <w:i/>
          <w:lang w:val="vi-VN"/>
        </w:rPr>
        <w:t xml:space="preserve"> tin kính Đức Chúa Giêsu Kitô là con một Đức Chúa Cha cùng là Chúa </w:t>
      </w:r>
      <w:r w:rsidRPr="00F92A6F">
        <w:rPr>
          <w:rFonts w:ascii="Arial" w:hAnsi="Arial" w:cs="Arial"/>
          <w:bCs/>
          <w:i/>
          <w:u w:val="single"/>
          <w:lang w:val="vi-VN"/>
        </w:rPr>
        <w:t>chúng tôi</w:t>
      </w:r>
      <w:r w:rsidRPr="00F92A6F">
        <w:rPr>
          <w:rFonts w:ascii="Arial" w:hAnsi="Arial" w:cs="Arial"/>
          <w:bCs/>
          <w:i/>
          <w:lang w:val="vi-VN"/>
        </w:rPr>
        <w:t>…”.</w:t>
      </w:r>
    </w:p>
    <w:p w14:paraId="649F809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i/>
          <w:lang w:val="vi-VN"/>
        </w:rPr>
        <w:t xml:space="preserve">Kinh Tin Kính Nicea </w:t>
      </w:r>
      <w:r w:rsidRPr="00F92A6F">
        <w:rPr>
          <w:rFonts w:ascii="Arial" w:hAnsi="Arial" w:cs="Arial"/>
          <w:bCs/>
          <w:lang w:val="vi-VN"/>
        </w:rPr>
        <w:t>cũng</w:t>
      </w:r>
      <w:r w:rsidRPr="00F92A6F">
        <w:rPr>
          <w:rFonts w:ascii="Arial" w:hAnsi="Arial" w:cs="Arial"/>
          <w:b/>
          <w:bCs/>
          <w:lang w:val="vi-VN"/>
        </w:rPr>
        <w:t xml:space="preserve"> </w:t>
      </w:r>
      <w:r w:rsidRPr="00F92A6F">
        <w:rPr>
          <w:rFonts w:ascii="Arial" w:hAnsi="Arial" w:cs="Arial"/>
          <w:bCs/>
          <w:lang w:val="vi-VN"/>
        </w:rPr>
        <w:t>được dùng trong Thánh lễ:</w:t>
      </w:r>
      <w:r w:rsidRPr="00F92A6F">
        <w:rPr>
          <w:rFonts w:ascii="Arial" w:hAnsi="Arial" w:cs="Arial"/>
          <w:bCs/>
          <w:i/>
          <w:lang w:val="vi-VN"/>
        </w:rPr>
        <w:t xml:space="preserve"> “</w:t>
      </w:r>
      <w:r w:rsidRPr="00F92A6F">
        <w:rPr>
          <w:rFonts w:ascii="Arial" w:hAnsi="Arial" w:cs="Arial"/>
          <w:bCs/>
          <w:i/>
          <w:u w:val="single"/>
          <w:lang w:val="vi-VN"/>
        </w:rPr>
        <w:t>Tôi</w:t>
      </w:r>
      <w:r w:rsidRPr="00F92A6F">
        <w:rPr>
          <w:rFonts w:ascii="Arial" w:hAnsi="Arial" w:cs="Arial"/>
          <w:bCs/>
          <w:i/>
          <w:lang w:val="vi-VN"/>
        </w:rPr>
        <w:t xml:space="preserve"> tin kính một Thiên Chúa... </w:t>
      </w:r>
      <w:r w:rsidRPr="00F92A6F">
        <w:rPr>
          <w:rFonts w:ascii="Arial" w:hAnsi="Arial" w:cs="Arial"/>
          <w:bCs/>
          <w:i/>
          <w:u w:val="single"/>
          <w:lang w:val="vi-VN"/>
        </w:rPr>
        <w:t>Người</w:t>
      </w:r>
      <w:r w:rsidRPr="00F92A6F">
        <w:rPr>
          <w:rFonts w:ascii="Arial" w:hAnsi="Arial" w:cs="Arial"/>
          <w:bCs/>
          <w:i/>
          <w:lang w:val="vi-VN"/>
        </w:rPr>
        <w:t xml:space="preserve"> là Thiên Chúa bởi Thiên Chúa,… nhờ </w:t>
      </w:r>
      <w:r w:rsidRPr="00F92A6F">
        <w:rPr>
          <w:rFonts w:ascii="Arial" w:hAnsi="Arial" w:cs="Arial"/>
          <w:bCs/>
          <w:i/>
          <w:u w:val="single"/>
          <w:lang w:val="vi-VN"/>
        </w:rPr>
        <w:t>Người</w:t>
      </w:r>
      <w:r w:rsidRPr="00F92A6F">
        <w:rPr>
          <w:rFonts w:ascii="Arial" w:hAnsi="Arial" w:cs="Arial"/>
          <w:bCs/>
          <w:i/>
          <w:lang w:val="vi-VN"/>
        </w:rPr>
        <w:t xml:space="preserve"> mà muôn vật được tạo thành. Vì loài người </w:t>
      </w:r>
      <w:r w:rsidRPr="00F92A6F">
        <w:rPr>
          <w:rFonts w:ascii="Arial" w:hAnsi="Arial" w:cs="Arial"/>
          <w:bCs/>
          <w:i/>
          <w:u w:val="single"/>
          <w:lang w:val="vi-VN"/>
        </w:rPr>
        <w:t>chúng ta</w:t>
      </w:r>
      <w:r w:rsidRPr="00F92A6F">
        <w:rPr>
          <w:rFonts w:ascii="Arial" w:hAnsi="Arial" w:cs="Arial"/>
          <w:bCs/>
          <w:i/>
          <w:lang w:val="vi-VN"/>
        </w:rPr>
        <w:t xml:space="preserve"> và để cứu độ </w:t>
      </w:r>
      <w:r w:rsidRPr="00F92A6F">
        <w:rPr>
          <w:rFonts w:ascii="Arial" w:hAnsi="Arial" w:cs="Arial"/>
          <w:bCs/>
          <w:i/>
          <w:u w:val="single"/>
          <w:lang w:val="vi-VN"/>
        </w:rPr>
        <w:t>chúng ta</w:t>
      </w:r>
      <w:r w:rsidRPr="00F92A6F">
        <w:rPr>
          <w:rFonts w:ascii="Arial" w:hAnsi="Arial" w:cs="Arial"/>
          <w:bCs/>
          <w:i/>
          <w:lang w:val="vi-VN"/>
        </w:rPr>
        <w:t xml:space="preserve">, Người đã từ trời xuống thế. Bởi phép Đức Chúa Thánh Thần, </w:t>
      </w:r>
      <w:r w:rsidRPr="00F92A6F">
        <w:rPr>
          <w:rFonts w:ascii="Arial" w:hAnsi="Arial" w:cs="Arial"/>
          <w:bCs/>
          <w:i/>
          <w:u w:val="single"/>
          <w:lang w:val="vi-VN"/>
        </w:rPr>
        <w:t>Người</w:t>
      </w:r>
      <w:r w:rsidRPr="00F92A6F">
        <w:rPr>
          <w:rFonts w:ascii="Arial" w:hAnsi="Arial" w:cs="Arial"/>
          <w:bCs/>
          <w:i/>
          <w:lang w:val="vi-VN"/>
        </w:rPr>
        <w:t xml:space="preserve"> đã nhập thể trong lòng Trinh Nữ Maria, và đã làm người”</w:t>
      </w:r>
      <w:r w:rsidRPr="00F92A6F">
        <w:rPr>
          <w:rFonts w:ascii="Arial" w:hAnsi="Arial" w:cs="Arial"/>
          <w:bCs/>
          <w:lang w:val="vi-VN"/>
        </w:rPr>
        <w:t>.</w:t>
      </w:r>
    </w:p>
    <w:p w14:paraId="5614C66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Với những đoạn Kinh Thánh hoặc Kinh nguyện trên, nếu được phổ nhạc thành những bản Thánh ca, thì dù cách xưng hô có là </w:t>
      </w:r>
      <w:r w:rsidRPr="00F92A6F">
        <w:rPr>
          <w:rFonts w:ascii="Arial" w:hAnsi="Arial" w:cs="Arial"/>
          <w:bCs/>
          <w:i/>
          <w:iCs/>
          <w:lang w:val="vi-VN"/>
        </w:rPr>
        <w:t>“</w:t>
      </w:r>
      <w:r w:rsidRPr="00F92A6F">
        <w:rPr>
          <w:rFonts w:ascii="Arial" w:hAnsi="Arial" w:cs="Arial"/>
          <w:bCs/>
          <w:i/>
          <w:lang w:val="vi-VN"/>
        </w:rPr>
        <w:t>tôi / ta / chúng tôi / chúng ta / các bạn</w:t>
      </w:r>
      <w:r w:rsidRPr="00F92A6F">
        <w:rPr>
          <w:rFonts w:ascii="Arial" w:hAnsi="Arial" w:cs="Arial"/>
          <w:bCs/>
          <w:i/>
          <w:iCs/>
          <w:lang w:val="vi-VN"/>
        </w:rPr>
        <w:t>”</w:t>
      </w:r>
      <w:r w:rsidRPr="00F92A6F">
        <w:rPr>
          <w:rFonts w:ascii="Arial" w:hAnsi="Arial" w:cs="Arial"/>
          <w:bCs/>
          <w:lang w:val="vi-VN"/>
        </w:rPr>
        <w:t xml:space="preserve"> và gọi Thiên Chúa là </w:t>
      </w:r>
      <w:r w:rsidRPr="00F92A6F">
        <w:rPr>
          <w:rFonts w:ascii="Arial" w:hAnsi="Arial" w:cs="Arial"/>
          <w:bCs/>
          <w:i/>
          <w:iCs/>
          <w:lang w:val="vi-VN"/>
        </w:rPr>
        <w:t>“</w:t>
      </w:r>
      <w:r w:rsidRPr="00F92A6F">
        <w:rPr>
          <w:rFonts w:ascii="Arial" w:hAnsi="Arial" w:cs="Arial"/>
          <w:bCs/>
          <w:i/>
          <w:lang w:val="vi-VN"/>
        </w:rPr>
        <w:t>Người</w:t>
      </w:r>
      <w:r w:rsidRPr="00F92A6F">
        <w:rPr>
          <w:rFonts w:ascii="Arial" w:hAnsi="Arial" w:cs="Arial"/>
          <w:bCs/>
          <w:i/>
          <w:iCs/>
          <w:lang w:val="vi-VN"/>
        </w:rPr>
        <w:t>”</w:t>
      </w:r>
      <w:r w:rsidRPr="00F92A6F">
        <w:rPr>
          <w:rFonts w:ascii="Arial" w:hAnsi="Arial" w:cs="Arial"/>
          <w:bCs/>
          <w:lang w:val="vi-VN"/>
        </w:rPr>
        <w:t xml:space="preserve">, thì đó vẫn là những bài Phụng ca có giá trị thánh thiêng. Bởi vì, tuy những chân lý đức tin được Thiên Chúa mạc khải cho dân riêng Israel một cách tiệm tiến trong dòng lịch sử cứu độ cách đây hàng ngàn năm, nhưng giá trị ý nghĩa văn bản của các </w:t>
      </w:r>
      <w:r w:rsidRPr="00F92A6F">
        <w:rPr>
          <w:rFonts w:ascii="Arial" w:hAnsi="Arial" w:cs="Arial"/>
          <w:bCs/>
          <w:i/>
          <w:lang w:val="vi-VN"/>
        </w:rPr>
        <w:t>Thánh Vịnh</w:t>
      </w:r>
      <w:r w:rsidRPr="00F92A6F">
        <w:rPr>
          <w:rFonts w:ascii="Arial" w:hAnsi="Arial" w:cs="Arial"/>
          <w:bCs/>
          <w:lang w:val="vi-VN"/>
        </w:rPr>
        <w:t xml:space="preserve">, những </w:t>
      </w:r>
      <w:r w:rsidRPr="00F92A6F">
        <w:rPr>
          <w:rFonts w:ascii="Arial" w:hAnsi="Arial" w:cs="Arial"/>
          <w:bCs/>
          <w:i/>
          <w:lang w:val="vi-VN"/>
        </w:rPr>
        <w:t xml:space="preserve">Bài ca Tân </w:t>
      </w:r>
      <w:r w:rsidRPr="00F92A6F">
        <w:rPr>
          <w:rFonts w:ascii="Arial" w:hAnsi="Arial" w:cs="Arial"/>
          <w:i/>
          <w:lang w:val="vi-VN"/>
        </w:rPr>
        <w:t xml:space="preserve">– </w:t>
      </w:r>
      <w:r w:rsidRPr="00F92A6F">
        <w:rPr>
          <w:rFonts w:ascii="Arial" w:hAnsi="Arial" w:cs="Arial"/>
          <w:bCs/>
          <w:i/>
          <w:lang w:val="vi-VN"/>
        </w:rPr>
        <w:t>Cựu Ước</w:t>
      </w:r>
      <w:r w:rsidRPr="00F92A6F">
        <w:rPr>
          <w:rFonts w:ascii="Arial" w:hAnsi="Arial" w:cs="Arial"/>
          <w:bCs/>
          <w:lang w:val="vi-VN"/>
        </w:rPr>
        <w:t xml:space="preserve"> cho tới nay vẫn còn nguyên giá trị. Hoặc những lời </w:t>
      </w:r>
      <w:r w:rsidRPr="00F92A6F">
        <w:rPr>
          <w:rFonts w:ascii="Arial" w:hAnsi="Arial" w:cs="Arial"/>
          <w:bCs/>
          <w:i/>
          <w:lang w:val="vi-VN"/>
        </w:rPr>
        <w:t>Kinh nguyện</w:t>
      </w:r>
      <w:r w:rsidRPr="00F92A6F">
        <w:rPr>
          <w:rFonts w:ascii="Arial" w:hAnsi="Arial" w:cs="Arial"/>
          <w:bCs/>
          <w:lang w:val="vi-VN"/>
        </w:rPr>
        <w:t xml:space="preserve"> dùng trong Thánh lễ vừa có mục đích hướng thượng lên Thiên Chúa và hướng tha trong cộng đoàn Phụng vụ với nhau, khi tỏ lòng sám hối hoặc tuyên xưng đức tin (</w:t>
      </w:r>
      <w:r w:rsidRPr="00F92A6F">
        <w:rPr>
          <w:rFonts w:ascii="Arial" w:hAnsi="Arial" w:cs="Arial"/>
          <w:i/>
          <w:lang w:val="vi-VN"/>
        </w:rPr>
        <w:t xml:space="preserve">Kinh Thú Nhận – </w:t>
      </w:r>
      <w:r w:rsidRPr="00F92A6F">
        <w:rPr>
          <w:rFonts w:ascii="Arial" w:hAnsi="Arial" w:cs="Arial"/>
          <w:bCs/>
          <w:i/>
          <w:lang w:val="vi-VN"/>
        </w:rPr>
        <w:t>Kinh Tin Kính</w:t>
      </w:r>
      <w:r w:rsidRPr="00F92A6F">
        <w:rPr>
          <w:rFonts w:ascii="Arial" w:hAnsi="Arial" w:cs="Arial"/>
          <w:bCs/>
          <w:lang w:val="vi-VN"/>
        </w:rPr>
        <w:t xml:space="preserve">), mà Giáo hội đã biên soạn chuẩn y cho dùng, thì luôn thuộc loại </w:t>
      </w:r>
      <w:r w:rsidRPr="00F92A6F">
        <w:rPr>
          <w:rFonts w:ascii="Arial" w:hAnsi="Arial" w:cs="Arial"/>
          <w:bCs/>
          <w:i/>
          <w:u w:val="single"/>
          <w:lang w:val="vi-VN"/>
        </w:rPr>
        <w:t>văn bản cố định</w:t>
      </w:r>
      <w:r w:rsidRPr="00F92A6F">
        <w:rPr>
          <w:rFonts w:ascii="Arial" w:hAnsi="Arial" w:cs="Arial"/>
          <w:bCs/>
          <w:lang w:val="vi-VN"/>
        </w:rPr>
        <w:t xml:space="preserve"> dùng để đọc hoặc hát, và không được đổi thay ngôn từ.</w:t>
      </w:r>
    </w:p>
    <w:p w14:paraId="760BEA9A"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Còn những bài Thánh ca thuộc loại </w:t>
      </w:r>
      <w:r w:rsidRPr="00F92A6F">
        <w:rPr>
          <w:rFonts w:ascii="Arial" w:hAnsi="Arial" w:cs="Arial"/>
          <w:bCs/>
          <w:i/>
          <w:u w:val="single"/>
          <w:lang w:val="vi-VN"/>
        </w:rPr>
        <w:t>văn bản thay thế</w:t>
      </w:r>
      <w:r w:rsidRPr="00F92A6F">
        <w:rPr>
          <w:rFonts w:ascii="Arial" w:hAnsi="Arial" w:cs="Arial"/>
          <w:bCs/>
          <w:lang w:val="vi-VN"/>
        </w:rPr>
        <w:t xml:space="preserve">, các tác giả tự sáng tác cả âm nhạc và lời ca ngày nay, dùng để cầu nguyện ngợi ca Thiên Chúa, Đức Mẹ hoặc các Thánh, thì đương nhiên tác giả và những người đàn ca phải đặt mình trong tâm thế khiêm cung xưng hô mình là </w:t>
      </w:r>
      <w:r w:rsidRPr="00F92A6F">
        <w:rPr>
          <w:rFonts w:ascii="Arial" w:hAnsi="Arial" w:cs="Arial"/>
          <w:bCs/>
          <w:i/>
          <w:iCs/>
          <w:lang w:val="vi-VN"/>
        </w:rPr>
        <w:t>“</w:t>
      </w:r>
      <w:r w:rsidRPr="00F92A6F">
        <w:rPr>
          <w:rFonts w:ascii="Arial" w:hAnsi="Arial" w:cs="Arial"/>
          <w:bCs/>
          <w:i/>
          <w:lang w:val="vi-VN"/>
        </w:rPr>
        <w:t>con / chúng con, đoàn con</w:t>
      </w:r>
      <w:r w:rsidRPr="00F92A6F">
        <w:rPr>
          <w:rFonts w:ascii="Arial" w:hAnsi="Arial" w:cs="Arial"/>
          <w:bCs/>
          <w:i/>
          <w:iCs/>
          <w:lang w:val="vi-VN"/>
        </w:rPr>
        <w:t>”</w:t>
      </w:r>
      <w:r w:rsidRPr="00F92A6F">
        <w:rPr>
          <w:rFonts w:ascii="Arial" w:hAnsi="Arial" w:cs="Arial"/>
          <w:bCs/>
          <w:lang w:val="vi-VN"/>
        </w:rPr>
        <w:t xml:space="preserve">, đối với </w:t>
      </w:r>
      <w:r w:rsidRPr="00F92A6F">
        <w:rPr>
          <w:rFonts w:ascii="Arial" w:hAnsi="Arial" w:cs="Arial"/>
          <w:bCs/>
          <w:i/>
          <w:iCs/>
          <w:lang w:val="vi-VN"/>
        </w:rPr>
        <w:t>“</w:t>
      </w:r>
      <w:r w:rsidRPr="00F92A6F">
        <w:rPr>
          <w:rFonts w:ascii="Arial" w:hAnsi="Arial" w:cs="Arial"/>
          <w:bCs/>
          <w:i/>
          <w:lang w:val="vi-VN"/>
        </w:rPr>
        <w:t>Chúa / Thiên Chúa / Ngài</w:t>
      </w:r>
      <w:r w:rsidRPr="00F92A6F">
        <w:rPr>
          <w:rFonts w:ascii="Arial" w:hAnsi="Arial" w:cs="Arial"/>
          <w:bCs/>
          <w:i/>
          <w:iCs/>
          <w:lang w:val="vi-VN"/>
        </w:rPr>
        <w:t>”</w:t>
      </w:r>
      <w:r w:rsidRPr="00F92A6F">
        <w:rPr>
          <w:rFonts w:ascii="Arial" w:hAnsi="Arial" w:cs="Arial"/>
          <w:bCs/>
          <w:lang w:val="vi-VN"/>
        </w:rPr>
        <w:t>.</w:t>
      </w:r>
    </w:p>
    <w:p w14:paraId="423414F3" w14:textId="77777777" w:rsidR="008C0591" w:rsidRPr="00F92A6F" w:rsidRDefault="008C0591" w:rsidP="008C0591">
      <w:pPr>
        <w:spacing w:before="120"/>
        <w:ind w:firstLine="418"/>
        <w:jc w:val="both"/>
        <w:rPr>
          <w:rFonts w:ascii="Arial" w:hAnsi="Arial" w:cs="Arial"/>
          <w:b/>
          <w:bCs/>
          <w:lang w:val="vi-VN"/>
        </w:rPr>
      </w:pPr>
      <w:r w:rsidRPr="00F92A6F">
        <w:rPr>
          <w:rFonts w:ascii="Arial" w:hAnsi="Arial" w:cs="Arial"/>
          <w:b/>
          <w:bCs/>
          <w:lang w:val="vi-VN"/>
        </w:rPr>
        <w:t>2- Phong cách Âm nhạc</w:t>
      </w:r>
    </w:p>
    <w:p w14:paraId="6314839E"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Nếu như những bài </w:t>
      </w:r>
      <w:r w:rsidRPr="00F92A6F">
        <w:rPr>
          <w:rFonts w:ascii="Arial" w:hAnsi="Arial" w:cs="Arial"/>
          <w:bCs/>
          <w:i/>
          <w:lang w:val="vi-VN"/>
        </w:rPr>
        <w:t>Thánh ca</w:t>
      </w:r>
      <w:r w:rsidRPr="00F92A6F">
        <w:rPr>
          <w:rFonts w:ascii="Arial" w:hAnsi="Arial" w:cs="Arial"/>
          <w:bCs/>
          <w:lang w:val="vi-VN"/>
        </w:rPr>
        <w:t xml:space="preserve"> </w:t>
      </w:r>
      <w:r w:rsidRPr="00F92A6F">
        <w:rPr>
          <w:rFonts w:ascii="Arial" w:hAnsi="Arial" w:cs="Arial"/>
          <w:bCs/>
          <w:i/>
          <w:lang w:val="vi-VN"/>
        </w:rPr>
        <w:t>Vào đời</w:t>
      </w:r>
      <w:r w:rsidRPr="00F92A6F">
        <w:rPr>
          <w:rFonts w:ascii="Arial" w:hAnsi="Arial" w:cs="Arial"/>
          <w:bCs/>
          <w:lang w:val="vi-VN"/>
        </w:rPr>
        <w:t xml:space="preserve"> mới mẻ về ngôn ngữ và cách diễn tả, ca từ thường chuyển tải những tâm tình cầu nguyện qua những hình ảnh rất đời thường, đôi khi lại chỉ có tính cách cá nhân, Thiên Chúa chỉ xuất hiện với vị thế thứ yếu, gián tiếp ở ngôi thứ ba (</w:t>
      </w:r>
      <w:r w:rsidRPr="00F92A6F">
        <w:rPr>
          <w:rFonts w:ascii="Arial" w:hAnsi="Arial" w:cs="Arial"/>
          <w:b/>
          <w:bCs/>
          <w:i/>
          <w:lang w:val="vi-VN"/>
        </w:rPr>
        <w:t>Sao đêm, Tôi tin, Làm sao dám mơ</w:t>
      </w:r>
      <w:r w:rsidRPr="00F92A6F">
        <w:rPr>
          <w:rFonts w:ascii="Arial" w:hAnsi="Arial" w:cs="Arial"/>
          <w:bCs/>
          <w:i/>
          <w:lang w:val="vi-VN"/>
        </w:rPr>
        <w:t>...</w:t>
      </w:r>
      <w:r w:rsidRPr="00F92A6F">
        <w:rPr>
          <w:rFonts w:ascii="Arial" w:hAnsi="Arial" w:cs="Arial"/>
          <w:bCs/>
          <w:lang w:val="vi-VN"/>
        </w:rPr>
        <w:t xml:space="preserve">); thì về mặt Âm nhạc, những tác phẩm này cũng mang âm hưởng trẻ trung, mới lạ, xem ra khá dễ dàng phù hợp với tư duy và làm mãn nhĩ những bạn trẻ đang khao khát cái mới, mong đợi cuộc sống hòa bình với ngày mai tương lai tươi sáng hơn. Cụ thể, đặc điểm Âm nhạc những tác phẩm </w:t>
      </w:r>
      <w:r w:rsidRPr="00F92A6F">
        <w:rPr>
          <w:rFonts w:ascii="Arial" w:hAnsi="Arial" w:cs="Arial"/>
          <w:bCs/>
          <w:i/>
          <w:lang w:val="vi-VN"/>
        </w:rPr>
        <w:t xml:space="preserve">Thánh ca Vào đời </w:t>
      </w:r>
      <w:r w:rsidRPr="00F92A6F">
        <w:rPr>
          <w:rFonts w:ascii="Arial" w:hAnsi="Arial" w:cs="Arial"/>
          <w:bCs/>
          <w:lang w:val="vi-VN"/>
        </w:rPr>
        <w:t xml:space="preserve">thường có những dấu hiệu khá dễ nhận diện, do sự tương đồng về các mặt: </w:t>
      </w:r>
    </w:p>
    <w:p w14:paraId="250A405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lang w:val="vi-VN"/>
        </w:rPr>
        <w:t>* Giai điệu bài ca</w:t>
      </w:r>
      <w:r w:rsidRPr="00F92A6F">
        <w:rPr>
          <w:rFonts w:ascii="Arial" w:hAnsi="Arial" w:cs="Arial"/>
          <w:bCs/>
          <w:lang w:val="vi-VN"/>
        </w:rPr>
        <w:t xml:space="preserve">: thường không bị khô khan gò bó theo những lối mòn có sẵn, những quy chuẩn âm nhạc mang tính công thức quen cũ do quá khứ truyền nối. Trái lại, Giai điệu của những tác phẩm Thánh ca Vào đời thường rất đẹp, đẹp theo kiểu tự do phóng khoáng, đẹp một cách phiêu bồng lãng mạn, đẹp đến độ ủy mị tình tứ, do tác giả thường dùng những </w:t>
      </w:r>
      <w:r w:rsidRPr="00F92A6F">
        <w:rPr>
          <w:rFonts w:ascii="Arial" w:hAnsi="Arial" w:cs="Arial"/>
          <w:bCs/>
          <w:i/>
          <w:lang w:val="vi-VN"/>
        </w:rPr>
        <w:t>quãng 6, quãng 7</w:t>
      </w:r>
      <w:r w:rsidRPr="00F92A6F">
        <w:rPr>
          <w:rFonts w:ascii="Arial" w:hAnsi="Arial" w:cs="Arial"/>
          <w:bCs/>
          <w:lang w:val="vi-VN"/>
        </w:rPr>
        <w:t xml:space="preserve"> nhảy xa liên tiếp, kết hợp với những </w:t>
      </w:r>
      <w:r w:rsidRPr="00F92A6F">
        <w:rPr>
          <w:rFonts w:ascii="Arial" w:hAnsi="Arial" w:cs="Arial"/>
          <w:bCs/>
          <w:i/>
          <w:lang w:val="vi-VN"/>
        </w:rPr>
        <w:t>nửa cung</w:t>
      </w:r>
      <w:r w:rsidRPr="00F92A6F">
        <w:rPr>
          <w:rFonts w:ascii="Arial" w:hAnsi="Arial" w:cs="Arial"/>
          <w:bCs/>
          <w:lang w:val="vi-VN"/>
        </w:rPr>
        <w:t xml:space="preserve"> khi chủ ý dùng những dấu </w:t>
      </w:r>
      <w:r w:rsidRPr="00F92A6F">
        <w:rPr>
          <w:rFonts w:ascii="Arial" w:hAnsi="Arial" w:cs="Arial"/>
          <w:bCs/>
          <w:i/>
          <w:lang w:val="vi-VN"/>
        </w:rPr>
        <w:t>thăng,</w:t>
      </w:r>
      <w:r w:rsidRPr="00F92A6F">
        <w:rPr>
          <w:rFonts w:ascii="Arial" w:hAnsi="Arial" w:cs="Arial"/>
          <w:bCs/>
          <w:lang w:val="vi-VN"/>
        </w:rPr>
        <w:t xml:space="preserve"> </w:t>
      </w:r>
      <w:r w:rsidRPr="00F92A6F">
        <w:rPr>
          <w:rFonts w:ascii="Arial" w:hAnsi="Arial" w:cs="Arial"/>
          <w:bCs/>
          <w:i/>
          <w:lang w:val="vi-VN"/>
        </w:rPr>
        <w:t>giáng</w:t>
      </w:r>
      <w:r w:rsidRPr="00F92A6F">
        <w:rPr>
          <w:rFonts w:ascii="Arial" w:hAnsi="Arial" w:cs="Arial"/>
          <w:bCs/>
          <w:lang w:val="vi-VN"/>
        </w:rPr>
        <w:t xml:space="preserve"> bất thường </w:t>
      </w:r>
      <w:r w:rsidRPr="00F92A6F">
        <w:rPr>
          <w:rFonts w:ascii="Arial" w:hAnsi="Arial" w:cs="Arial"/>
          <w:bCs/>
          <w:i/>
          <w:lang w:val="vi-VN"/>
        </w:rPr>
        <w:t>(</w:t>
      </w:r>
      <w:r w:rsidRPr="00F92A6F">
        <w:rPr>
          <w:rFonts w:ascii="Arial" w:hAnsi="Arial" w:cs="Arial"/>
          <w:b/>
          <w:bCs/>
          <w:i/>
          <w:lang w:val="vi-VN"/>
        </w:rPr>
        <w:t>Chuông chiều, Diễm tình ca 3, Tâm tình ca 3</w:t>
      </w:r>
      <w:r w:rsidRPr="00F92A6F">
        <w:rPr>
          <w:rFonts w:ascii="Arial" w:hAnsi="Arial" w:cs="Arial"/>
          <w:bCs/>
          <w:i/>
          <w:lang w:val="vi-VN"/>
        </w:rPr>
        <w:t>…)</w:t>
      </w:r>
      <w:r w:rsidRPr="00F92A6F">
        <w:rPr>
          <w:rFonts w:ascii="Arial" w:hAnsi="Arial" w:cs="Arial"/>
          <w:bCs/>
          <w:lang w:val="vi-VN"/>
        </w:rPr>
        <w:t xml:space="preserve">.  </w:t>
      </w:r>
    </w:p>
    <w:p w14:paraId="1552C0FE"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lang w:val="vi-VN"/>
        </w:rPr>
        <w:t>* Tiết tấu bài ca</w:t>
      </w:r>
      <w:r w:rsidRPr="00F92A6F">
        <w:rPr>
          <w:rFonts w:ascii="Arial" w:hAnsi="Arial" w:cs="Arial"/>
          <w:bCs/>
          <w:lang w:val="vi-VN"/>
        </w:rPr>
        <w:t xml:space="preserve">: thường được các nhạc sĩ </w:t>
      </w:r>
      <w:r w:rsidRPr="00F92A6F">
        <w:rPr>
          <w:rFonts w:ascii="Arial" w:hAnsi="Arial" w:cs="Arial"/>
          <w:bCs/>
          <w:i/>
          <w:lang w:val="vi-VN"/>
        </w:rPr>
        <w:t>Thánh ca Vào đời</w:t>
      </w:r>
      <w:r w:rsidRPr="00F92A6F">
        <w:rPr>
          <w:rFonts w:ascii="Arial" w:hAnsi="Arial" w:cs="Arial"/>
          <w:bCs/>
          <w:lang w:val="vi-VN"/>
        </w:rPr>
        <w:t xml:space="preserve"> không viết theo cách đơn giản, tự nhiên, trong sáng, hiền lành như tiết tấu các bài Thánh ca Phụng vụ – thường sử dụng những </w:t>
      </w:r>
      <w:r w:rsidRPr="00F92A6F">
        <w:rPr>
          <w:rFonts w:ascii="Arial" w:hAnsi="Arial" w:cs="Arial"/>
          <w:bCs/>
          <w:i/>
          <w:lang w:val="vi-VN"/>
        </w:rPr>
        <w:t>nốt đen, nốt trắng</w:t>
      </w:r>
      <w:r w:rsidRPr="00F92A6F">
        <w:rPr>
          <w:rFonts w:ascii="Arial" w:hAnsi="Arial" w:cs="Arial"/>
          <w:bCs/>
          <w:lang w:val="vi-VN"/>
        </w:rPr>
        <w:t xml:space="preserve"> hay </w:t>
      </w:r>
      <w:r w:rsidRPr="00F92A6F">
        <w:rPr>
          <w:rFonts w:ascii="Arial" w:hAnsi="Arial" w:cs="Arial"/>
          <w:bCs/>
          <w:i/>
          <w:lang w:val="vi-VN"/>
        </w:rPr>
        <w:t>móc đơn, dấu lặng</w:t>
      </w:r>
      <w:r w:rsidRPr="00F92A6F">
        <w:rPr>
          <w:rFonts w:ascii="Arial" w:hAnsi="Arial" w:cs="Arial"/>
          <w:bCs/>
          <w:lang w:val="vi-VN"/>
        </w:rPr>
        <w:t xml:space="preserve"> một cách vừa phải đều đặn. Mà thay vào đó là sự nối tiếp các nốt nhạc và những dấu lặng có trường độ dài ngắn giống hoặc khác nhau, để tạo ra các nhịp phách bất thường như </w:t>
      </w:r>
      <w:r w:rsidRPr="00F92A6F">
        <w:rPr>
          <w:rFonts w:ascii="Arial" w:hAnsi="Arial" w:cs="Arial"/>
          <w:bCs/>
          <w:i/>
          <w:lang w:val="vi-VN"/>
        </w:rPr>
        <w:t>đảo phách, nghịch phách</w:t>
      </w:r>
      <w:r w:rsidRPr="00F92A6F">
        <w:rPr>
          <w:rFonts w:ascii="Arial" w:hAnsi="Arial" w:cs="Arial"/>
          <w:bCs/>
          <w:lang w:val="vi-VN"/>
        </w:rPr>
        <w:t xml:space="preserve"> trong giai điệu chính của bài ca (</w:t>
      </w:r>
      <w:r w:rsidRPr="00F92A6F">
        <w:rPr>
          <w:rFonts w:ascii="Arial" w:hAnsi="Arial" w:cs="Arial"/>
          <w:b/>
          <w:bCs/>
          <w:i/>
          <w:lang w:val="vi-VN"/>
        </w:rPr>
        <w:t>Người Gieo giống, Xuất hành, Diễm Tình ca 1</w:t>
      </w:r>
      <w:r w:rsidRPr="00F92A6F">
        <w:rPr>
          <w:rFonts w:ascii="Arial" w:hAnsi="Arial" w:cs="Arial"/>
          <w:bCs/>
          <w:lang w:val="vi-VN"/>
        </w:rPr>
        <w:t xml:space="preserve">…). </w:t>
      </w:r>
    </w:p>
    <w:p w14:paraId="22C28806"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lang w:val="vi-VN"/>
        </w:rPr>
        <w:t>* Tiết điệu bài ca</w:t>
      </w:r>
      <w:r w:rsidRPr="00F92A6F">
        <w:rPr>
          <w:rFonts w:ascii="Arial" w:hAnsi="Arial" w:cs="Arial"/>
          <w:bCs/>
          <w:lang w:val="vi-VN"/>
        </w:rPr>
        <w:t xml:space="preserve">: thường là sự nối tiếp cách đều đặn các âm hình, kết hợp giữa các phách mạnh nhẹ, được lặp lại theo chu kỳ tuần hoàn trong các Tiết nhịp. Chẳng hạn tương ứng với Nhịp 2/4 sẽ có điệu </w:t>
      </w:r>
      <w:r w:rsidRPr="00F92A6F">
        <w:rPr>
          <w:rFonts w:ascii="Arial" w:hAnsi="Arial" w:cs="Arial"/>
          <w:bCs/>
          <w:i/>
          <w:lang w:val="vi-VN"/>
        </w:rPr>
        <w:t>Fox, Marche</w:t>
      </w:r>
      <w:r w:rsidRPr="00F92A6F">
        <w:rPr>
          <w:rFonts w:ascii="Arial" w:hAnsi="Arial" w:cs="Arial"/>
          <w:bCs/>
          <w:lang w:val="vi-VN"/>
        </w:rPr>
        <w:t xml:space="preserve">…; Nhịp 3/4 là </w:t>
      </w:r>
      <w:r w:rsidRPr="00F92A6F">
        <w:rPr>
          <w:rFonts w:ascii="Arial" w:hAnsi="Arial" w:cs="Arial"/>
          <w:bCs/>
          <w:i/>
          <w:lang w:val="vi-VN"/>
        </w:rPr>
        <w:t>Valse, Boston</w:t>
      </w:r>
      <w:r w:rsidRPr="00F92A6F">
        <w:rPr>
          <w:rFonts w:ascii="Arial" w:hAnsi="Arial" w:cs="Arial"/>
          <w:bCs/>
          <w:lang w:val="vi-VN"/>
        </w:rPr>
        <w:t xml:space="preserve">…; Nhịp 4/4 là </w:t>
      </w:r>
      <w:r w:rsidRPr="00F92A6F">
        <w:rPr>
          <w:rFonts w:ascii="Arial" w:hAnsi="Arial" w:cs="Arial"/>
          <w:bCs/>
          <w:i/>
          <w:lang w:val="vi-VN"/>
        </w:rPr>
        <w:t>SlowRock, Twist, Bolerro, Rhumba, Chachacha…</w:t>
      </w:r>
      <w:r w:rsidRPr="00F92A6F">
        <w:rPr>
          <w:rFonts w:ascii="Arial" w:hAnsi="Arial" w:cs="Arial"/>
          <w:bCs/>
          <w:lang w:val="vi-VN"/>
        </w:rPr>
        <w:t xml:space="preserve"> Những Tiết điệu này có khi được ghi ở đầu bài hát, hoặc dù </w:t>
      </w:r>
      <w:r w:rsidRPr="00F92A6F">
        <w:rPr>
          <w:rFonts w:ascii="Arial" w:hAnsi="Arial" w:cs="Arial"/>
          <w:bCs/>
          <w:lang w:val="vi-VN"/>
        </w:rPr>
        <w:lastRenderedPageBreak/>
        <w:t>không ghi nhưng cũng có thể dễ nhận ra, tạo sự thuận tiện cho Ban nhạc khi chơi các nhạc cụ: trống Jazz, keyboard, guitars, accordion, saxophone...</w:t>
      </w:r>
    </w:p>
    <w:p w14:paraId="1BE9070E"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lang w:val="vi-VN"/>
        </w:rPr>
        <w:t>* Hòa âm bài ca</w:t>
      </w:r>
      <w:r w:rsidRPr="00F92A6F">
        <w:rPr>
          <w:rFonts w:ascii="Arial" w:hAnsi="Arial" w:cs="Arial"/>
          <w:bCs/>
          <w:lang w:val="vi-VN"/>
        </w:rPr>
        <w:t xml:space="preserve">: các nhạc sĩ </w:t>
      </w:r>
      <w:r w:rsidRPr="00F92A6F">
        <w:rPr>
          <w:rFonts w:ascii="Arial" w:hAnsi="Arial" w:cs="Arial"/>
          <w:bCs/>
          <w:i/>
          <w:lang w:val="vi-VN"/>
        </w:rPr>
        <w:t>Vào đời</w:t>
      </w:r>
      <w:r w:rsidRPr="00F92A6F">
        <w:rPr>
          <w:rFonts w:ascii="Arial" w:hAnsi="Arial" w:cs="Arial"/>
          <w:bCs/>
          <w:lang w:val="vi-VN"/>
        </w:rPr>
        <w:t xml:space="preserve"> đã tiếp cận và đi theo hướng hòa âm Tân thời. Đó là cách hòa âm sử dụng nhiều hợp âm biến hóa, các hợp âm 7, 9 nghịch ở tất cả các bậc, mà không cần “rào trước đón sau” như trong hòa âm Cổ điển các tác phẩm Thánh ca Phụng vụ. Đặc biệt, các tác giả Thánh ca </w:t>
      </w:r>
      <w:r w:rsidRPr="00F92A6F">
        <w:rPr>
          <w:rFonts w:ascii="Arial" w:hAnsi="Arial" w:cs="Arial"/>
          <w:bCs/>
          <w:i/>
          <w:lang w:val="vi-VN"/>
        </w:rPr>
        <w:t>Vào đời</w:t>
      </w:r>
      <w:r w:rsidRPr="00F92A6F">
        <w:rPr>
          <w:rFonts w:ascii="Arial" w:hAnsi="Arial" w:cs="Arial"/>
          <w:bCs/>
          <w:lang w:val="vi-VN"/>
        </w:rPr>
        <w:t xml:space="preserve"> ngay trong Giai điệu chính đã dùng nhiều quãng lớn liên tiếp tạo tính kịch trường cho âm hưởng thêm phần sôi động, mới mẻ, trẻ trung </w:t>
      </w:r>
      <w:r w:rsidRPr="00F92A6F">
        <w:rPr>
          <w:rFonts w:ascii="Arial" w:hAnsi="Arial" w:cs="Arial"/>
          <w:b/>
          <w:bCs/>
          <w:i/>
          <w:lang w:val="vi-VN"/>
        </w:rPr>
        <w:t>(Alleluia! Hát lên người ơi, Bạn đường, Tình của Người đã chết…)</w:t>
      </w:r>
      <w:r w:rsidRPr="00F92A6F">
        <w:rPr>
          <w:rFonts w:ascii="Arial" w:hAnsi="Arial" w:cs="Arial"/>
          <w:bCs/>
          <w:lang w:val="vi-VN"/>
        </w:rPr>
        <w:t>.</w:t>
      </w:r>
    </w:p>
    <w:p w14:paraId="55C05264" w14:textId="77777777" w:rsidR="008C0591" w:rsidRPr="00F92A6F" w:rsidRDefault="008C0591" w:rsidP="008C0591">
      <w:pPr>
        <w:spacing w:before="240"/>
        <w:jc w:val="both"/>
        <w:rPr>
          <w:rFonts w:ascii="Arial" w:hAnsi="Arial" w:cs="Arial"/>
          <w:b/>
          <w:bCs/>
          <w:lang w:val="vi-VN"/>
        </w:rPr>
      </w:pPr>
      <w:r w:rsidRPr="00F92A6F">
        <w:rPr>
          <w:rFonts w:ascii="Arial" w:hAnsi="Arial" w:cs="Arial"/>
          <w:b/>
          <w:bCs/>
          <w:lang w:val="vi-VN"/>
        </w:rPr>
        <w:t>III- ĐỜI SỐNG DÒNG NHẠC</w:t>
      </w:r>
    </w:p>
    <w:p w14:paraId="4E25A9E8" w14:textId="77777777" w:rsidR="008C0591" w:rsidRPr="00F92A6F" w:rsidRDefault="008C0591" w:rsidP="008C0591">
      <w:pPr>
        <w:spacing w:before="120"/>
        <w:ind w:firstLine="418"/>
        <w:jc w:val="both"/>
        <w:rPr>
          <w:rFonts w:ascii="Arial" w:hAnsi="Arial" w:cs="Arial"/>
          <w:b/>
          <w:bCs/>
          <w:lang w:val="vi-VN"/>
        </w:rPr>
      </w:pPr>
      <w:r w:rsidRPr="00F92A6F">
        <w:rPr>
          <w:rFonts w:ascii="Arial" w:hAnsi="Arial" w:cs="Arial"/>
          <w:b/>
          <w:bCs/>
          <w:lang w:val="vi-VN"/>
        </w:rPr>
        <w:t>1- Gặt hái Thành công</w:t>
      </w:r>
    </w:p>
    <w:p w14:paraId="15F4127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Nếu như dòng nhạc Đời có nguồn gốc từ các quốc gia Âu Mỹ, theo chân những người lính nước ngoài, ngay khi du nhập vào Việt Nam đã được nhiều người hồ hởi chào đón, say mê thưởng thức; thì những bài </w:t>
      </w:r>
      <w:r w:rsidRPr="00F92A6F">
        <w:rPr>
          <w:rFonts w:ascii="Arial" w:hAnsi="Arial" w:cs="Arial"/>
          <w:bCs/>
          <w:i/>
          <w:lang w:val="vi-VN"/>
        </w:rPr>
        <w:t>Thánh ca Vào đời</w:t>
      </w:r>
      <w:r w:rsidRPr="00F92A6F">
        <w:rPr>
          <w:rFonts w:ascii="Arial" w:hAnsi="Arial" w:cs="Arial"/>
          <w:bCs/>
          <w:lang w:val="vi-VN"/>
        </w:rPr>
        <w:t xml:space="preserve"> của Nhóm nhạc Alléluia cũng đã được các tín hữu Công Giáo trẻ phấn khởi đón nhận, đua nhau ca hát. Phong trào </w:t>
      </w:r>
      <w:r w:rsidRPr="00F92A6F">
        <w:rPr>
          <w:rFonts w:ascii="Arial" w:hAnsi="Arial" w:cs="Arial"/>
          <w:bCs/>
          <w:i/>
          <w:iCs/>
          <w:lang w:val="vi-VN"/>
        </w:rPr>
        <w:t>“</w:t>
      </w:r>
      <w:r w:rsidRPr="00F92A6F">
        <w:rPr>
          <w:rFonts w:ascii="Arial" w:hAnsi="Arial" w:cs="Arial"/>
          <w:bCs/>
          <w:i/>
          <w:lang w:val="vi-VN"/>
        </w:rPr>
        <w:t>đem Chúa vào đời để giới thiệu cho mọi người, nhất là cho giới trẻ</w:t>
      </w:r>
      <w:r w:rsidRPr="00F92A6F">
        <w:rPr>
          <w:rFonts w:ascii="Arial" w:hAnsi="Arial" w:cs="Arial"/>
          <w:bCs/>
          <w:i/>
          <w:iCs/>
          <w:lang w:val="vi-VN"/>
        </w:rPr>
        <w:t>”</w:t>
      </w:r>
      <w:r w:rsidRPr="00F92A6F">
        <w:rPr>
          <w:rFonts w:ascii="Arial" w:hAnsi="Arial" w:cs="Arial"/>
          <w:bCs/>
          <w:lang w:val="vi-VN"/>
        </w:rPr>
        <w:t xml:space="preserve"> bằng Thánh ca chẳng bao lâu đã trở thành một hiện tượng, gây được tiếng vang và tạo những ảnh hưởng rất lớn trong giới âm nhạc Công Giáo Việt Nam.</w:t>
      </w:r>
    </w:p>
    <w:p w14:paraId="4F75D36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Dòng </w:t>
      </w:r>
      <w:r w:rsidRPr="00F92A6F">
        <w:rPr>
          <w:rFonts w:ascii="Arial" w:hAnsi="Arial" w:cs="Arial"/>
          <w:bCs/>
          <w:i/>
          <w:lang w:val="vi-VN"/>
        </w:rPr>
        <w:t>Thánh ca Vào đời</w:t>
      </w:r>
      <w:r w:rsidRPr="00F92A6F">
        <w:rPr>
          <w:rFonts w:ascii="Arial" w:hAnsi="Arial" w:cs="Arial"/>
          <w:bCs/>
          <w:lang w:val="vi-VN"/>
        </w:rPr>
        <w:t xml:space="preserve"> này đã đạt được nhiều những thành công đến mức, ngay khi cuốn băng Cassette đầu tiên mang tên </w:t>
      </w:r>
      <w:r w:rsidRPr="00F92A6F">
        <w:rPr>
          <w:rFonts w:ascii="Arial" w:hAnsi="Arial" w:cs="Arial"/>
          <w:b/>
          <w:i/>
          <w:lang w:val="vi-VN"/>
        </w:rPr>
        <w:t>“</w:t>
      </w:r>
      <w:r w:rsidRPr="00F92A6F">
        <w:rPr>
          <w:rFonts w:ascii="Arial" w:hAnsi="Arial" w:cs="Arial"/>
          <w:b/>
          <w:bCs/>
          <w:i/>
          <w:lang w:val="vi-VN"/>
        </w:rPr>
        <w:t>Vào Đời I</w:t>
      </w:r>
      <w:r w:rsidRPr="00F92A6F">
        <w:rPr>
          <w:rFonts w:ascii="Arial" w:hAnsi="Arial" w:cs="Arial"/>
          <w:b/>
          <w:i/>
          <w:lang w:val="vi-VN"/>
        </w:rPr>
        <w:t>”</w:t>
      </w:r>
      <w:r w:rsidRPr="00F92A6F">
        <w:rPr>
          <w:rFonts w:ascii="Arial" w:hAnsi="Arial" w:cs="Arial"/>
          <w:bCs/>
          <w:i/>
          <w:lang w:val="vi-VN"/>
        </w:rPr>
        <w:t xml:space="preserve"> </w:t>
      </w:r>
      <w:r w:rsidRPr="00F92A6F">
        <w:rPr>
          <w:rFonts w:ascii="Arial" w:hAnsi="Arial" w:cs="Arial"/>
          <w:bCs/>
          <w:lang w:val="vi-VN"/>
        </w:rPr>
        <w:t>của Nhóm Alléluia được phát hành, lập tức đã trở thành một hiện tượng, một trào lưu rất “hot”. Sức hút của những bài Thánh ca này không phải chỉ hấp dẫn giới trẻ Giáo dân là những ca viên phục vụ trong các ca đoàn Nhà thờ, mà còn có sức hút ngay cả đối với những nhà Tu, những nam nữ Tu sĩ trẻ ở miền Nam đất nước thời kỳ đó. Khi vừa tiếp cận những bài Thánh ca Vào đời, lớp người trẻ yêu Thánh ca này cũng đã dễ dàng cảm thấm được cái hay cái đẹp, cái mới mẻ hiện đại của nó, để có thể dễ dàng lựa chọn đưa vào sử dụng trong các sinh hoạt Tôn giáo và có khi cả trong nghi lễ Phụng vụ nữa. Đồng thời, những người ca trưởng có nghề, khi tiếp cận được những tác phẩm Thánh ca tân thời này, còn hồ hởi phấn khởi đem phổ biến rộng rãi ở nhiều nơi, mỗi khi có cơ hội phục vụ.</w:t>
      </w:r>
    </w:p>
    <w:p w14:paraId="763CAEC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Sự thành công của dòng Thánh ca Vào đời không chỉ dừng lại ở đó, mà hai chữ </w:t>
      </w:r>
      <w:r w:rsidRPr="00F92A6F">
        <w:rPr>
          <w:rFonts w:ascii="Arial" w:hAnsi="Arial" w:cs="Arial"/>
          <w:bCs/>
          <w:i/>
          <w:iCs/>
          <w:lang w:val="vi-VN"/>
        </w:rPr>
        <w:t>“</w:t>
      </w:r>
      <w:r w:rsidRPr="00F92A6F">
        <w:rPr>
          <w:rFonts w:ascii="Arial" w:hAnsi="Arial" w:cs="Arial"/>
          <w:bCs/>
          <w:i/>
          <w:lang w:val="vi-VN"/>
        </w:rPr>
        <w:t>Vào Đời</w:t>
      </w:r>
      <w:r w:rsidRPr="00F92A6F">
        <w:rPr>
          <w:rFonts w:ascii="Arial" w:hAnsi="Arial" w:cs="Arial"/>
          <w:bCs/>
          <w:i/>
          <w:iCs/>
          <w:lang w:val="vi-VN"/>
        </w:rPr>
        <w:t>”</w:t>
      </w:r>
      <w:r w:rsidRPr="00F92A6F">
        <w:rPr>
          <w:rFonts w:ascii="Arial" w:hAnsi="Arial" w:cs="Arial"/>
          <w:bCs/>
          <w:lang w:val="vi-VN"/>
        </w:rPr>
        <w:t xml:space="preserve"> tuy ban đầu là tên của cuốn băng được phát hành, cũng chính là tựa đề bài hát mang tính tiêu chí chủ đạo của phong trào, do Lm. Thành Tâm và Lm. Trần Sĩ Tín sáng tác; nhưng chẳng bao lâu đã trở thành khởi điểm cho trào lưu “hợp thức hóa Phụng vụ” những bài Thánh ca Vào đời, bằng cách sáng tạo nên các mỹ danh tân thời nghe thật mãn nhĩ, để thay thế kiểu như </w:t>
      </w:r>
      <w:r w:rsidRPr="00F92A6F">
        <w:rPr>
          <w:rFonts w:ascii="Arial" w:hAnsi="Arial" w:cs="Arial"/>
          <w:bCs/>
          <w:i/>
          <w:iCs/>
          <w:lang w:val="vi-VN"/>
        </w:rPr>
        <w:t>“</w:t>
      </w:r>
      <w:r w:rsidRPr="00F92A6F">
        <w:rPr>
          <w:rFonts w:ascii="Arial" w:hAnsi="Arial" w:cs="Arial"/>
          <w:bCs/>
          <w:i/>
          <w:lang w:val="vi-VN"/>
        </w:rPr>
        <w:t>Thánh ca Nhạc trẻ</w:t>
      </w:r>
      <w:r w:rsidRPr="00F92A6F">
        <w:rPr>
          <w:rFonts w:ascii="Arial" w:hAnsi="Arial" w:cs="Arial"/>
          <w:bCs/>
          <w:i/>
          <w:iCs/>
          <w:lang w:val="vi-VN"/>
        </w:rPr>
        <w:t>”</w:t>
      </w:r>
      <w:r w:rsidRPr="00F92A6F">
        <w:rPr>
          <w:rFonts w:ascii="Arial" w:hAnsi="Arial" w:cs="Arial"/>
          <w:bCs/>
          <w:lang w:val="vi-VN"/>
        </w:rPr>
        <w:t xml:space="preserve">, </w:t>
      </w:r>
      <w:r w:rsidRPr="00F92A6F">
        <w:rPr>
          <w:rFonts w:ascii="Arial" w:hAnsi="Arial" w:cs="Arial"/>
          <w:bCs/>
          <w:i/>
          <w:iCs/>
          <w:lang w:val="vi-VN"/>
        </w:rPr>
        <w:t>“</w:t>
      </w:r>
      <w:r w:rsidRPr="00F92A6F">
        <w:rPr>
          <w:rFonts w:ascii="Arial" w:hAnsi="Arial" w:cs="Arial"/>
          <w:bCs/>
          <w:i/>
          <w:lang w:val="vi-VN"/>
        </w:rPr>
        <w:t>Phụng ca Nhạc trẻ</w:t>
      </w:r>
      <w:r w:rsidRPr="00F92A6F">
        <w:rPr>
          <w:rFonts w:ascii="Arial" w:hAnsi="Arial" w:cs="Arial"/>
          <w:bCs/>
          <w:i/>
          <w:iCs/>
          <w:lang w:val="vi-VN"/>
        </w:rPr>
        <w:t>”</w:t>
      </w:r>
      <w:r w:rsidRPr="00F92A6F">
        <w:rPr>
          <w:rFonts w:ascii="Arial" w:hAnsi="Arial" w:cs="Arial"/>
          <w:bCs/>
          <w:lang w:val="vi-VN"/>
        </w:rPr>
        <w:t xml:space="preserve">, </w:t>
      </w:r>
      <w:r w:rsidRPr="00F92A6F">
        <w:rPr>
          <w:rFonts w:ascii="Arial" w:hAnsi="Arial" w:cs="Arial"/>
          <w:bCs/>
          <w:i/>
          <w:iCs/>
          <w:lang w:val="vi-VN"/>
        </w:rPr>
        <w:t>“</w:t>
      </w:r>
      <w:r w:rsidRPr="00F92A6F">
        <w:rPr>
          <w:rFonts w:ascii="Arial" w:hAnsi="Arial" w:cs="Arial"/>
          <w:bCs/>
          <w:i/>
          <w:lang w:val="vi-VN"/>
        </w:rPr>
        <w:t>Nhạc trẻ Phụng vụ</w:t>
      </w:r>
      <w:r w:rsidRPr="00F92A6F">
        <w:rPr>
          <w:rFonts w:ascii="Arial" w:hAnsi="Arial" w:cs="Arial"/>
          <w:bCs/>
          <w:i/>
          <w:iCs/>
          <w:lang w:val="vi-VN"/>
        </w:rPr>
        <w:t>”</w:t>
      </w:r>
      <w:r w:rsidRPr="00F92A6F">
        <w:rPr>
          <w:rFonts w:ascii="Arial" w:hAnsi="Arial" w:cs="Arial"/>
          <w:bCs/>
          <w:lang w:val="vi-VN"/>
        </w:rPr>
        <w:t xml:space="preserve">… Do việc đánh tráo khái niệm cách tài nghệ đó, không chỉ giới trẻ nói chung, mà ngay cả một số tác giả sáng tác Thánh ca và ít nhiều những vị hữu trách Thánh nhạc nói riêng cũng đã sẵn sàng rộng mở cho phép, có khi còn là khuyến khích đưa vào sử dụng trong các lễ nghi Phụng vụ, dựa vào những lý do nghe “êm ngọt” như “viên kẹo bọc đường”. </w:t>
      </w:r>
    </w:p>
    <w:p w14:paraId="110ABCC7"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Những lý do đã được đưa ra để có thể “hợp thức hóa Phụng vụ” những bài Thánh ca Vào đời xem ra cũng có vẻ hợp lý một cách ngọt ngào, đó là: vì những bài Thánh ca này </w:t>
      </w:r>
      <w:r w:rsidRPr="00F92A6F">
        <w:rPr>
          <w:rFonts w:ascii="Arial" w:hAnsi="Arial" w:cs="Arial"/>
          <w:bCs/>
          <w:i/>
          <w:iCs/>
          <w:lang w:val="vi-VN"/>
        </w:rPr>
        <w:t>“</w:t>
      </w:r>
      <w:r w:rsidRPr="00F92A6F">
        <w:rPr>
          <w:rFonts w:ascii="Arial" w:hAnsi="Arial" w:cs="Arial"/>
          <w:bCs/>
          <w:i/>
          <w:lang w:val="vi-VN"/>
        </w:rPr>
        <w:t>nghe nó tâm tình, dễ đánh động con tim, dễ tạo bầu khí cầu nguyện mà còn gắn kết được với cuộc sống đời thường</w:t>
      </w:r>
      <w:r w:rsidRPr="00F92A6F">
        <w:rPr>
          <w:rFonts w:ascii="Arial" w:hAnsi="Arial" w:cs="Arial"/>
          <w:bCs/>
          <w:i/>
          <w:iCs/>
          <w:lang w:val="vi-VN"/>
        </w:rPr>
        <w:t>”</w:t>
      </w:r>
      <w:r w:rsidRPr="00F92A6F">
        <w:rPr>
          <w:rFonts w:ascii="Arial" w:hAnsi="Arial" w:cs="Arial"/>
          <w:bCs/>
          <w:lang w:val="vi-VN"/>
        </w:rPr>
        <w:t>, chứ không khô khan nhàm chán như những bài Thánh ca Phụng vụ chính thống. Nào là do thời đại ngày nay sinh hoạt đời sống đã văn minh, nền âm nhạc bên ngoài xã hội đã tiến bộ rất xa, mà nếu nền Thánh ca trong Nhà thờ không chịu thay đổi, cứ mãi điềm tĩnh chậm chân ù lì như thế, thì biết đâu tự mình sẽ làm Giáo hội trở nên chậm tiến, lỗi thời…</w:t>
      </w:r>
      <w:r w:rsidRPr="00F92A6F">
        <w:rPr>
          <w:rStyle w:val="FootnoteReference"/>
          <w:rFonts w:ascii="Arial" w:hAnsi="Arial" w:cs="Arial"/>
          <w:bCs/>
        </w:rPr>
        <w:footnoteReference w:id="26"/>
      </w:r>
      <w:r w:rsidRPr="00F92A6F">
        <w:rPr>
          <w:rFonts w:ascii="Arial" w:hAnsi="Arial" w:cs="Arial"/>
          <w:bCs/>
          <w:lang w:val="vi-VN"/>
        </w:rPr>
        <w:t xml:space="preserve">. </w:t>
      </w:r>
    </w:p>
    <w:p w14:paraId="63F8CAB9"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Trong khi đó, ta cũng phải khiêm tốn chân nhận một thực tế rằng cho tới lúc ấy, nền Thánh nhạc Công Giáo Việt Nam thật sự còn rất mới mẻ và non trẻ, so với kho tàng đồ sộ lâu đời của nền Thánh nhạc Công Giáo Roma. Cụ thể là tại Việt Nam, mãi tới giai đoạn 1935-1955, các tác phẩm Thánh ca mới bắt đầu tạo được dấu ấn riêng của người Việt, dù vẫn còn bị ảnh hưởng </w:t>
      </w:r>
      <w:r w:rsidRPr="00F92A6F">
        <w:rPr>
          <w:rFonts w:ascii="Arial" w:hAnsi="Arial" w:cs="Arial"/>
          <w:bCs/>
          <w:lang w:val="vi-VN"/>
        </w:rPr>
        <w:lastRenderedPageBreak/>
        <w:t xml:space="preserve">nặng nề của Thánh ca Pháp và thánh nhạc Bình ca. Nền </w:t>
      </w:r>
      <w:r w:rsidRPr="00F92A6F">
        <w:rPr>
          <w:rFonts w:ascii="Arial" w:hAnsi="Arial" w:cs="Arial"/>
          <w:lang w:val="vi-VN"/>
        </w:rPr>
        <w:t>Thánh nhạc Việt Nam chỉ thật sự bắt đầu khởi sắc trưởng thành và phát triển từ 1955 trở đi, với nhiều tên tuổi</w:t>
      </w:r>
      <w:r w:rsidRPr="00F92A6F">
        <w:rPr>
          <w:rFonts w:ascii="Arial" w:hAnsi="Arial" w:cs="Arial"/>
          <w:bCs/>
          <w:lang w:val="vi-VN"/>
        </w:rPr>
        <w:t xml:space="preserve"> nhạc sĩ còn lưu danh cho tới nay như: </w:t>
      </w:r>
      <w:r w:rsidRPr="00F92A6F">
        <w:rPr>
          <w:rFonts w:ascii="Arial" w:hAnsi="Arial" w:cs="Arial"/>
          <w:bCs/>
          <w:i/>
          <w:lang w:val="vi-VN"/>
        </w:rPr>
        <w:t xml:space="preserve">Lm. Ns. Tiến Dũng, Lm. Ns. </w:t>
      </w:r>
      <w:hyperlink r:id="rId57" w:tooltip="Phaolô Nguyễn Văn Hòa" w:history="1">
        <w:r w:rsidRPr="00F92A6F">
          <w:rPr>
            <w:rFonts w:ascii="Arial" w:hAnsi="Arial" w:cs="Arial"/>
            <w:bCs/>
            <w:i/>
            <w:lang w:val="vi-VN"/>
          </w:rPr>
          <w:t>Phaolô Nguyễn Văn Hòa</w:t>
        </w:r>
      </w:hyperlink>
      <w:r w:rsidRPr="00F92A6F">
        <w:rPr>
          <w:rFonts w:ascii="Arial" w:hAnsi="Arial" w:cs="Arial"/>
          <w:bCs/>
          <w:i/>
          <w:lang w:val="vi-VN"/>
        </w:rPr>
        <w:t xml:space="preserve">, Lm. Ns. Gioan Minh, Lm. Ns. </w:t>
      </w:r>
      <w:hyperlink r:id="rId58" w:tooltip="Gioakim Lương Hoàng Kim" w:history="1">
        <w:r w:rsidRPr="00F92A6F">
          <w:rPr>
            <w:rFonts w:ascii="Arial" w:hAnsi="Arial" w:cs="Arial"/>
            <w:bCs/>
            <w:i/>
            <w:lang w:val="vi-VN"/>
          </w:rPr>
          <w:t>Lương Hoàng Kim</w:t>
        </w:r>
      </w:hyperlink>
      <w:r w:rsidRPr="00F92A6F">
        <w:rPr>
          <w:rFonts w:ascii="Arial" w:hAnsi="Arial" w:cs="Arial"/>
          <w:bCs/>
          <w:i/>
          <w:lang w:val="vi-VN"/>
        </w:rPr>
        <w:t xml:space="preserve">, Lm. Ns. Ngô Duy Linh, Lm. Ns. Vinh Hạnh, Lm. Ns. </w:t>
      </w:r>
      <w:hyperlink r:id="rId59" w:tooltip="Kim Long" w:history="1">
        <w:r w:rsidRPr="00F92A6F">
          <w:rPr>
            <w:rFonts w:ascii="Arial" w:hAnsi="Arial" w:cs="Arial"/>
            <w:bCs/>
            <w:i/>
            <w:lang w:val="vi-VN"/>
          </w:rPr>
          <w:t>Kim Long</w:t>
        </w:r>
      </w:hyperlink>
      <w:r w:rsidRPr="00F92A6F">
        <w:rPr>
          <w:rFonts w:ascii="Arial" w:hAnsi="Arial" w:cs="Arial"/>
          <w:bCs/>
          <w:i/>
          <w:lang w:val="vi-VN"/>
        </w:rPr>
        <w:t xml:space="preserve">, Ns. </w:t>
      </w:r>
      <w:hyperlink r:id="rId60" w:tooltip="Hùng Lân" w:history="1">
        <w:r w:rsidRPr="00F92A6F">
          <w:rPr>
            <w:rFonts w:ascii="Arial" w:hAnsi="Arial" w:cs="Arial"/>
            <w:bCs/>
            <w:i/>
            <w:lang w:val="vi-VN"/>
          </w:rPr>
          <w:t>Hùng Lân</w:t>
        </w:r>
      </w:hyperlink>
      <w:r w:rsidRPr="00F92A6F">
        <w:rPr>
          <w:rFonts w:ascii="Arial" w:hAnsi="Arial" w:cs="Arial"/>
          <w:bCs/>
          <w:lang w:val="vi-VN"/>
        </w:rPr>
        <w:t>….</w:t>
      </w:r>
      <w:r w:rsidRPr="00F92A6F">
        <w:rPr>
          <w:rStyle w:val="FootnoteReference"/>
          <w:rFonts w:ascii="Arial" w:hAnsi="Arial" w:cs="Arial"/>
          <w:bCs/>
        </w:rPr>
        <w:footnoteReference w:id="27"/>
      </w:r>
      <w:r w:rsidRPr="00F92A6F">
        <w:rPr>
          <w:rFonts w:ascii="Arial" w:hAnsi="Arial" w:cs="Arial"/>
          <w:bCs/>
          <w:lang w:val="vi-VN"/>
        </w:rPr>
        <w:t xml:space="preserve"> Đó có thể được coi là thời kỳ “hoàng kim” của dòng nhạc </w:t>
      </w:r>
      <w:r w:rsidRPr="00F92A6F">
        <w:rPr>
          <w:rFonts w:ascii="Arial" w:hAnsi="Arial" w:cs="Arial"/>
          <w:lang w:val="vi-VN"/>
        </w:rPr>
        <w:t>Phụng vụ chính thống Việt Nam. Các nhạc sĩ đàn anh đã cố gắng học hỏi, duy trì, phát huy những quy chuẩn của Giáo hội trong cả lời ca và âm nhạc nơi từng tác phẩm.</w:t>
      </w:r>
    </w:p>
    <w:p w14:paraId="5A861065"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Vì thế, khi dòng nhạc Thánh ca Vào đời xuất hiện, tuy không phải là Thánh ca Phụng vụ chính thống, nhưng nó cũng được ví như làn gió mới nhẹ nhàng mà có sức chuyển tải lớn, đưa hương thơm nguyện cầu của mọi lớp người ở nhiều môi trường sống lên Đấng Tối Cao. Những bài ca Vào đời với lối diễn đạt ngôn ngữ lời ca và hình thức âm nhạc thật sự mới mẻ, đã tác động tích cực vào tư duy và cách cảm thụ của rất nhiều nhạc sĩ sáng tác cũng như những người sử dụng dòng nhạc sau này. Chính số lượng và chất lượng của những tác phẩm Thánh ca Vào đời ấy cũng đã đóng góp cho kho tàng âm nhạc Công Giáo Việt Nam thêm giàu có phong phú và đa sắc màu nhiều hơn. Nhất là kể từ đây, người Công Giáo Việt Nam lại có thêm được những phương tiện và cách thức nhẹ nhàng mới mẻ, nhưng thấm sâu đậm đà mà </w:t>
      </w:r>
      <w:r w:rsidRPr="00F92A6F">
        <w:rPr>
          <w:rFonts w:ascii="Arial" w:hAnsi="Arial" w:cs="Arial"/>
          <w:bCs/>
          <w:i/>
          <w:iCs/>
          <w:lang w:val="vi-VN"/>
        </w:rPr>
        <w:t>“</w:t>
      </w:r>
      <w:r w:rsidRPr="00F92A6F">
        <w:rPr>
          <w:rFonts w:ascii="Arial" w:hAnsi="Arial" w:cs="Arial"/>
          <w:bCs/>
          <w:i/>
          <w:lang w:val="vi-VN"/>
        </w:rPr>
        <w:t>đem Chúa vào đời, để giới thiệu cho mọi người”</w:t>
      </w:r>
      <w:r w:rsidRPr="00F92A6F">
        <w:rPr>
          <w:rFonts w:ascii="Arial" w:hAnsi="Arial" w:cs="Arial"/>
          <w:bCs/>
          <w:lang w:val="vi-VN"/>
        </w:rPr>
        <w:t xml:space="preserve">. </w:t>
      </w:r>
    </w:p>
    <w:p w14:paraId="642FCFD3"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Khi giải đáp những thắc mắc về Thánh ca cho các bạn trẻ, trong bài viết </w:t>
      </w:r>
      <w:r w:rsidRPr="00F92A6F">
        <w:rPr>
          <w:rFonts w:ascii="Arial" w:hAnsi="Arial" w:cs="Arial"/>
          <w:b/>
          <w:i/>
          <w:spacing w:val="8"/>
          <w:lang w:val="vi-VN"/>
        </w:rPr>
        <w:t>Nói với các bạn tôi về nhạc Vào đời</w:t>
      </w:r>
      <w:r w:rsidRPr="00F92A6F">
        <w:rPr>
          <w:rFonts w:ascii="Arial" w:hAnsi="Arial" w:cs="Arial"/>
          <w:spacing w:val="8"/>
          <w:lang w:val="vi-VN"/>
        </w:rPr>
        <w:t xml:space="preserve">, </w:t>
      </w:r>
      <w:r w:rsidRPr="00F92A6F">
        <w:rPr>
          <w:rFonts w:ascii="Arial" w:hAnsi="Arial" w:cs="Arial"/>
          <w:bCs/>
          <w:lang w:val="vi-VN"/>
        </w:rPr>
        <w:t xml:space="preserve">Ns. Đỗ Vy Hạ đã chân nhận những giá trị và những ảnh hưởng tích cực của dòng Thánh ca Vào đời rằng: </w:t>
      </w:r>
      <w:r w:rsidRPr="00F92A6F">
        <w:rPr>
          <w:rFonts w:ascii="Arial" w:hAnsi="Arial" w:cs="Arial"/>
          <w:bCs/>
          <w:i/>
          <w:lang w:val="vi-VN"/>
        </w:rPr>
        <w:t>“Thành thực mà nói, ban nhạc Les Alléluias và những bài ca Vào Đời của họ thực sự đã khởi xướng thành công một hoạt động Tông đồ mới mẻ, là đem đạo vào đời, đem Tin Mừng rao truyền đến tận hang cùng ngõ hẻm và khơi dậy niềm tin yêu nơi những tâm hồn trẻ bằng những giòng nhạc tươi vui. Họ thực sự đã thổi một luồng sinh khí mới mẻ vào nền ca nhạc Công Giáo Việt Nam, vào giới ca đoàn, giới trẻ, giới lao động và cả giới thượng lưu; và chắc chắn, không nhiều thì ít, tầm ảnh hưởng của họ sẽ vẫn còn kéo dài cho đến ngày nay, ở hải ngoại cũng như ở quốc nội”</w:t>
      </w:r>
      <w:r w:rsidRPr="00F92A6F">
        <w:rPr>
          <w:rStyle w:val="FootnoteReference"/>
          <w:rFonts w:ascii="Arial" w:hAnsi="Arial" w:cs="Arial"/>
          <w:bCs/>
        </w:rPr>
        <w:footnoteReference w:id="28"/>
      </w:r>
      <w:r w:rsidRPr="00F92A6F">
        <w:rPr>
          <w:rFonts w:ascii="Arial" w:hAnsi="Arial" w:cs="Arial"/>
          <w:bCs/>
          <w:lang w:val="vi-VN"/>
        </w:rPr>
        <w:t>.</w:t>
      </w:r>
    </w:p>
    <w:p w14:paraId="1944C964"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Như thế xem ra, thật đúng là “thiên thời, địa lợi, nhân hòa”! Những yếu tố mới mẻ nơi quan niệm Thần học trong Đạo, cũng như phong trào lan tỏa Âm nhạc ngoài Đời trẻ trung, đã tạo điều kiện thuận lợi cho Nhóm nhạc Alléluia xuất hiện. Những bài Thánh ca Vào đời được khởi hứng từ ý tưởng Lời Chúa: </w:t>
      </w:r>
      <w:r w:rsidRPr="00F92A6F">
        <w:rPr>
          <w:rFonts w:ascii="Arial" w:hAnsi="Arial" w:cs="Arial"/>
          <w:bCs/>
          <w:i/>
          <w:iCs/>
          <w:lang w:val="vi-VN"/>
        </w:rPr>
        <w:t>“</w:t>
      </w:r>
      <w:r w:rsidRPr="00F92A6F">
        <w:rPr>
          <w:rFonts w:ascii="Arial" w:hAnsi="Arial" w:cs="Arial"/>
          <w:bCs/>
          <w:i/>
          <w:lang w:val="vi-VN"/>
        </w:rPr>
        <w:t>Anh em hãy đi và làm cho muôn dân trở thành môn đệ</w:t>
      </w:r>
      <w:r w:rsidRPr="00F92A6F">
        <w:rPr>
          <w:rFonts w:ascii="Arial" w:hAnsi="Arial" w:cs="Arial"/>
          <w:bCs/>
          <w:i/>
          <w:iCs/>
          <w:lang w:val="vi-VN"/>
        </w:rPr>
        <w:t>”</w:t>
      </w:r>
      <w:r w:rsidRPr="00F92A6F">
        <w:rPr>
          <w:rFonts w:ascii="Arial" w:hAnsi="Arial" w:cs="Arial"/>
          <w:bCs/>
          <w:lang w:val="vi-VN"/>
        </w:rPr>
        <w:t xml:space="preserve"> (Mt 28,19), và được các tác giả diễn tả sát ý Thánh Vịnh 150: </w:t>
      </w:r>
      <w:r w:rsidRPr="00F92A6F">
        <w:rPr>
          <w:rFonts w:ascii="Arial" w:hAnsi="Arial" w:cs="Arial"/>
          <w:bCs/>
          <w:i/>
          <w:iCs/>
          <w:lang w:val="vi-VN"/>
        </w:rPr>
        <w:t>“</w:t>
      </w:r>
      <w:r w:rsidRPr="00F92A6F">
        <w:rPr>
          <w:rFonts w:ascii="Arial" w:hAnsi="Arial" w:cs="Arial"/>
          <w:bCs/>
          <w:i/>
          <w:lang w:val="vi-VN"/>
        </w:rPr>
        <w:t>Ca tụng Chúa đi, rập theo tiếng tù và, ca tụng Người, hoạ tiếng cầm tiếng sắt. Ca tụng Chúa, bằng vũ điệu trống đưa, ca tụng Người, theo cung đàn nhịp sáo. Ca tụng Chúa đi, với chũm choẹ vang rền, ca tụng Người cùng thanh la inh ỏi</w:t>
      </w:r>
      <w:r w:rsidRPr="00F92A6F">
        <w:rPr>
          <w:rFonts w:ascii="Arial" w:hAnsi="Arial" w:cs="Arial"/>
          <w:bCs/>
          <w:i/>
          <w:iCs/>
          <w:lang w:val="vi-VN"/>
        </w:rPr>
        <w:t>”</w:t>
      </w:r>
      <w:r w:rsidRPr="00F92A6F">
        <w:rPr>
          <w:rFonts w:ascii="Arial" w:hAnsi="Arial" w:cs="Arial"/>
          <w:bCs/>
          <w:lang w:val="vi-VN"/>
        </w:rPr>
        <w:t>, ngay từ đầu đã phù hợp với tâm thức tiếp cận và tư duy đón nhận của lớp người trẻ yêu âm nhạc, trong giai đoạn lịch sử giao thời của đất nước.</w:t>
      </w:r>
    </w:p>
    <w:p w14:paraId="7EEEBED7"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Cho nên, những tác phẩm của nhóm nhạc sĩ </w:t>
      </w:r>
      <w:r w:rsidRPr="00F92A6F">
        <w:rPr>
          <w:rFonts w:ascii="Arial" w:hAnsi="Arial" w:cs="Arial"/>
          <w:bCs/>
          <w:i/>
          <w:lang w:val="vi-VN"/>
        </w:rPr>
        <w:t>Thánh ca Vào đời</w:t>
      </w:r>
      <w:r w:rsidRPr="00F92A6F">
        <w:rPr>
          <w:rFonts w:ascii="Arial" w:hAnsi="Arial" w:cs="Arial"/>
          <w:bCs/>
          <w:lang w:val="vi-VN"/>
        </w:rPr>
        <w:t xml:space="preserve"> ban đầu chỉ có ý hướng sáng tác để </w:t>
      </w:r>
      <w:r w:rsidRPr="00F92A6F">
        <w:rPr>
          <w:rFonts w:ascii="Arial" w:hAnsi="Arial" w:cs="Arial"/>
          <w:bCs/>
          <w:i/>
          <w:iCs/>
          <w:lang w:val="vi-VN"/>
        </w:rPr>
        <w:t>“</w:t>
      </w:r>
      <w:r w:rsidRPr="00F92A6F">
        <w:rPr>
          <w:rFonts w:ascii="Arial" w:hAnsi="Arial" w:cs="Arial"/>
          <w:bCs/>
          <w:i/>
          <w:lang w:val="vi-VN"/>
        </w:rPr>
        <w:t>đem Chúa vào đời</w:t>
      </w:r>
      <w:r w:rsidRPr="00F92A6F">
        <w:rPr>
          <w:rFonts w:ascii="Arial" w:hAnsi="Arial" w:cs="Arial"/>
          <w:bCs/>
          <w:i/>
          <w:iCs/>
          <w:lang w:val="vi-VN"/>
        </w:rPr>
        <w:t>”</w:t>
      </w:r>
      <w:r w:rsidRPr="00F92A6F">
        <w:rPr>
          <w:rFonts w:ascii="Arial" w:hAnsi="Arial" w:cs="Arial"/>
          <w:bCs/>
          <w:lang w:val="vi-VN"/>
        </w:rPr>
        <w:t xml:space="preserve"> đã gặp cơ hội may lành như </w:t>
      </w:r>
      <w:r w:rsidRPr="00F92A6F">
        <w:rPr>
          <w:rFonts w:ascii="Arial" w:hAnsi="Arial" w:cs="Arial"/>
          <w:bCs/>
          <w:iCs/>
          <w:lang w:val="vi-VN"/>
        </w:rPr>
        <w:t>“</w:t>
      </w:r>
      <w:r w:rsidRPr="00F92A6F">
        <w:rPr>
          <w:rFonts w:ascii="Arial" w:hAnsi="Arial" w:cs="Arial"/>
          <w:bCs/>
          <w:lang w:val="vi-VN"/>
        </w:rPr>
        <w:t>cá gặp nước</w:t>
      </w:r>
      <w:r w:rsidRPr="00F92A6F">
        <w:rPr>
          <w:rFonts w:ascii="Arial" w:hAnsi="Arial" w:cs="Arial"/>
          <w:bCs/>
          <w:iCs/>
          <w:lang w:val="vi-VN"/>
        </w:rPr>
        <w:t>”</w:t>
      </w:r>
      <w:r w:rsidRPr="00F92A6F">
        <w:rPr>
          <w:rFonts w:ascii="Arial" w:hAnsi="Arial" w:cs="Arial"/>
          <w:bCs/>
          <w:lang w:val="vi-VN"/>
        </w:rPr>
        <w:t xml:space="preserve">, như </w:t>
      </w:r>
      <w:r w:rsidRPr="00F92A6F">
        <w:rPr>
          <w:rFonts w:ascii="Arial" w:hAnsi="Arial" w:cs="Arial"/>
          <w:bCs/>
          <w:iCs/>
          <w:lang w:val="vi-VN"/>
        </w:rPr>
        <w:t>“</w:t>
      </w:r>
      <w:r w:rsidRPr="00F92A6F">
        <w:rPr>
          <w:rFonts w:ascii="Arial" w:hAnsi="Arial" w:cs="Arial"/>
          <w:bCs/>
          <w:lang w:val="vi-VN"/>
        </w:rPr>
        <w:t>diều gặp gió</w:t>
      </w:r>
      <w:r w:rsidRPr="00F92A6F">
        <w:rPr>
          <w:rFonts w:ascii="Arial" w:hAnsi="Arial" w:cs="Arial"/>
          <w:bCs/>
          <w:iCs/>
          <w:lang w:val="vi-VN"/>
        </w:rPr>
        <w:t>”</w:t>
      </w:r>
      <w:r w:rsidRPr="00F92A6F">
        <w:rPr>
          <w:rFonts w:ascii="Arial" w:hAnsi="Arial" w:cs="Arial"/>
          <w:bCs/>
          <w:lang w:val="vi-VN"/>
        </w:rPr>
        <w:t>. Và theo một nghĩa nào đó, dòng nhạc mới này đã thật sự thành công nhiều hơn mức mong đợi.</w:t>
      </w:r>
    </w:p>
    <w:p w14:paraId="281C432E" w14:textId="77777777" w:rsidR="008C0591" w:rsidRPr="00F92A6F" w:rsidRDefault="008C0591" w:rsidP="008C0591">
      <w:pPr>
        <w:spacing w:before="240"/>
        <w:ind w:firstLine="420"/>
        <w:jc w:val="both"/>
        <w:rPr>
          <w:rFonts w:ascii="Arial" w:hAnsi="Arial" w:cs="Arial"/>
          <w:b/>
          <w:bCs/>
          <w:lang w:val="vi-VN"/>
        </w:rPr>
      </w:pPr>
      <w:r w:rsidRPr="00F92A6F">
        <w:rPr>
          <w:rFonts w:ascii="Arial" w:hAnsi="Arial" w:cs="Arial"/>
          <w:b/>
          <w:bCs/>
          <w:lang w:val="vi-VN"/>
        </w:rPr>
        <w:t>2- Gánh chịu Thành kiến</w:t>
      </w:r>
    </w:p>
    <w:p w14:paraId="5F4A05F7"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Phải chân nhận một cách đa chiều và khách quan rằng như là một quy luật tất yếu, mọi sự ở đời đều chẳng thể vẹn toàn. Bởi vì, cho dù những ai có cố gắng thật nhiều và may mắn tới đâu, thì kết quả tạo lập được trong một lãnh vực nào đó, cuối cùng vẫn thường chỉ có tính tương đối và đôi khi còn có tính hai mặt. Cũng tương tự như thế, nhạc </w:t>
      </w:r>
      <w:r w:rsidRPr="00F92A6F">
        <w:rPr>
          <w:rFonts w:ascii="Arial" w:hAnsi="Arial" w:cs="Arial"/>
          <w:bCs/>
          <w:i/>
          <w:lang w:val="vi-VN"/>
        </w:rPr>
        <w:t>Thánh ca Vào đời</w:t>
      </w:r>
      <w:r w:rsidRPr="00F92A6F">
        <w:rPr>
          <w:rFonts w:ascii="Arial" w:hAnsi="Arial" w:cs="Arial"/>
          <w:bCs/>
          <w:lang w:val="vi-VN"/>
        </w:rPr>
        <w:t xml:space="preserve"> tuy đã gặt hái được những thành công thật nhiều, nhưng cũng đã phải gánh chịu không ít những thành kiến từ phía công chúng đón nhận sử dụng, cũng như nơi quan điểm của các nhà chuyên môn lên tiếng phẩm bình.</w:t>
      </w:r>
    </w:p>
    <w:p w14:paraId="35D3AEC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
          <w:bCs/>
          <w:lang w:val="vi-VN"/>
        </w:rPr>
        <w:t>* Từ phía Công chúng</w:t>
      </w:r>
    </w:p>
    <w:p w14:paraId="14E58853"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lastRenderedPageBreak/>
        <w:t>Trái ngược với tâm thế hồ hởi đón nhận, chọn dùng và lan truyền rộng rãi của lớp trẻ, những người sống đạo đứng tuổi đã quen với cách đàn hát Phụng vụ chính thống lâu nay, lại tỏ ra nghi ngờ và thể hiện sự không đồng tình.</w:t>
      </w:r>
    </w:p>
    <w:p w14:paraId="44ABA52E" w14:textId="77777777" w:rsidR="008C0591" w:rsidRPr="00F92A6F" w:rsidRDefault="008C0591" w:rsidP="008C0591">
      <w:pPr>
        <w:spacing w:before="120"/>
        <w:ind w:firstLine="720"/>
        <w:jc w:val="both"/>
        <w:rPr>
          <w:rFonts w:ascii="Arial" w:hAnsi="Arial" w:cs="Arial"/>
          <w:bCs/>
        </w:rPr>
      </w:pPr>
      <w:r w:rsidRPr="00F92A6F">
        <w:rPr>
          <w:rFonts w:ascii="Arial" w:hAnsi="Arial" w:cs="Arial"/>
          <w:bCs/>
          <w:lang w:val="vi-VN"/>
        </w:rPr>
        <w:t xml:space="preserve">Trong một bài viết chia sẻ về dòng nhạc Thánh ca Vào đời, tác giả Mai Nguyên Vũ đã ghi nhận rằng: </w:t>
      </w:r>
      <w:r w:rsidRPr="00F92A6F">
        <w:rPr>
          <w:rFonts w:ascii="Arial" w:hAnsi="Arial" w:cs="Arial"/>
          <w:bCs/>
          <w:i/>
          <w:iCs/>
          <w:lang w:val="vi-VN"/>
        </w:rPr>
        <w:t>“</w:t>
      </w:r>
      <w:r w:rsidRPr="00F92A6F">
        <w:rPr>
          <w:rFonts w:ascii="Arial" w:hAnsi="Arial" w:cs="Arial"/>
          <w:bCs/>
          <w:i/>
          <w:lang w:val="vi-VN"/>
        </w:rPr>
        <w:t>Các ca đoàn đua nhau sắm guitare điện, dàn trống, organ, chơi xập xình trong thánh lễ. Các bạn trẻ thích thú lắm. Nhiều bạn đạo đức hẳn lên, siêng năng đi lễ để nghe nhạc. Còn các cụ già thì nhăn mặt. Các cụ bảo: ‘Bọn trẻ con đánh đàn khua trống ầm ĩ, lại còn la hét om sòm trong nhà thờ. Loạn hết rồi’. Tiếng đàn Guitare accord chát chúa như búa lò rèn nện vào tai. Tiếng đàn Bass đì đùng như đại bác đang liên tục nhả đạn. Tiếng trống xập xoàng, rổn rảng như đầu bếp đập nồi, khua mâm, ném ly, gõ chén. Tất cả chơi theo cảm hứng tự phát, không bài bản, phối âm, phối khí gì ráo trọi…</w:t>
      </w:r>
      <w:r w:rsidRPr="00F92A6F">
        <w:rPr>
          <w:rFonts w:ascii="Arial" w:hAnsi="Arial" w:cs="Arial"/>
          <w:bCs/>
          <w:i/>
          <w:iCs/>
          <w:lang w:val="vi-VN"/>
        </w:rPr>
        <w:t>”</w:t>
      </w:r>
      <w:r w:rsidRPr="00F92A6F">
        <w:rPr>
          <w:rStyle w:val="FootnoteReference"/>
          <w:rFonts w:ascii="Arial" w:hAnsi="Arial" w:cs="Arial"/>
          <w:bCs/>
        </w:rPr>
        <w:footnoteReference w:id="29"/>
      </w:r>
      <w:r w:rsidRPr="00F92A6F">
        <w:rPr>
          <w:rFonts w:ascii="Arial" w:hAnsi="Arial" w:cs="Arial"/>
          <w:bCs/>
        </w:rPr>
        <w:t>.</w:t>
      </w:r>
    </w:p>
    <w:p w14:paraId="07ECA510" w14:textId="77777777" w:rsidR="008C0591" w:rsidRPr="00F92A6F" w:rsidRDefault="008C0591" w:rsidP="008C0591">
      <w:pPr>
        <w:spacing w:before="120"/>
        <w:ind w:firstLine="720"/>
        <w:jc w:val="both"/>
        <w:rPr>
          <w:rFonts w:ascii="Arial" w:hAnsi="Arial" w:cs="Arial"/>
          <w:bCs/>
        </w:rPr>
      </w:pPr>
      <w:r w:rsidRPr="00F92A6F">
        <w:rPr>
          <w:rFonts w:ascii="Arial" w:hAnsi="Arial" w:cs="Arial"/>
          <w:b/>
          <w:bCs/>
        </w:rPr>
        <w:t>* Từ người Chuyên môn</w:t>
      </w:r>
    </w:p>
    <w:p w14:paraId="1C851801" w14:textId="77777777" w:rsidR="008C0591" w:rsidRPr="00F92A6F" w:rsidRDefault="008C0591" w:rsidP="008C0591">
      <w:pPr>
        <w:spacing w:before="120"/>
        <w:ind w:firstLine="720"/>
        <w:jc w:val="both"/>
        <w:rPr>
          <w:rFonts w:ascii="Arial" w:hAnsi="Arial" w:cs="Arial"/>
          <w:bCs/>
        </w:rPr>
      </w:pPr>
      <w:r w:rsidRPr="00F92A6F">
        <w:rPr>
          <w:rFonts w:ascii="Arial" w:hAnsi="Arial" w:cs="Arial"/>
          <w:bCs/>
        </w:rPr>
        <w:t xml:space="preserve">Đúng là “bá nhân bá tánh”! Cùng là những bài Thánh ca tân thời được vang lên trong các sinh hoạt Tôn giáo, cũng có khi trong cử hành lễ nghi Phụng vụ; thế nhưng có người thì cho là hấp dẫn mới mẻ trẻ trung, kẻ khác lại cho là kích động la hét om sòm. Vì thế, trong cùng bài viết trên, tác giả Mai Nguyên Vũ đã minh định rằng: </w:t>
      </w:r>
      <w:r w:rsidRPr="00F92A6F">
        <w:rPr>
          <w:rFonts w:ascii="Arial" w:hAnsi="Arial" w:cs="Arial"/>
          <w:bCs/>
          <w:i/>
          <w:iCs/>
        </w:rPr>
        <w:t>“</w:t>
      </w:r>
      <w:r w:rsidRPr="00F92A6F">
        <w:rPr>
          <w:rFonts w:ascii="Arial" w:hAnsi="Arial" w:cs="Arial"/>
          <w:bCs/>
          <w:i/>
        </w:rPr>
        <w:t>Sau năm 1975, có một nhạc sĩ viết bài lên án thậm tệ loại nhạc này. Thực là oan ức! Những bài đó chẳng có gì là sai tín lý hay phản đạo, phản nghệ thuật. Chúng chỉ có cái tội là ‘mới quá’ và bị dùng không đúng mục đích của người làm ra nó</w:t>
      </w:r>
      <w:r w:rsidRPr="00F92A6F">
        <w:rPr>
          <w:rFonts w:ascii="Arial" w:hAnsi="Arial" w:cs="Arial"/>
          <w:bCs/>
          <w:i/>
          <w:iCs/>
        </w:rPr>
        <w:t>”</w:t>
      </w:r>
      <w:r w:rsidRPr="00F92A6F">
        <w:rPr>
          <w:rFonts w:ascii="Arial" w:hAnsi="Arial" w:cs="Arial"/>
          <w:bCs/>
        </w:rPr>
        <w:t>.</w:t>
      </w:r>
    </w:p>
    <w:p w14:paraId="38F692E4" w14:textId="77777777" w:rsidR="008C0591" w:rsidRPr="00F92A6F" w:rsidRDefault="008C0591" w:rsidP="008C0591">
      <w:pPr>
        <w:spacing w:before="120"/>
        <w:ind w:firstLine="720"/>
        <w:jc w:val="both"/>
        <w:rPr>
          <w:rFonts w:ascii="Arial" w:hAnsi="Arial" w:cs="Arial"/>
          <w:bCs/>
        </w:rPr>
      </w:pPr>
      <w:r w:rsidRPr="00F92A6F">
        <w:rPr>
          <w:rFonts w:ascii="Arial" w:hAnsi="Arial" w:cs="Arial"/>
          <w:bCs/>
        </w:rPr>
        <w:t xml:space="preserve">Đúng là dòng Thánh ca Vào đời </w:t>
      </w:r>
      <w:r w:rsidRPr="00F92A6F">
        <w:rPr>
          <w:rFonts w:ascii="Arial" w:hAnsi="Arial" w:cs="Arial"/>
          <w:bCs/>
          <w:i/>
          <w:iCs/>
        </w:rPr>
        <w:t>“mới quá”</w:t>
      </w:r>
      <w:r w:rsidRPr="00F92A6F">
        <w:rPr>
          <w:rFonts w:ascii="Arial" w:hAnsi="Arial" w:cs="Arial"/>
          <w:bCs/>
        </w:rPr>
        <w:t xml:space="preserve">! </w:t>
      </w:r>
      <w:r w:rsidRPr="00F92A6F">
        <w:rPr>
          <w:rFonts w:ascii="Arial" w:hAnsi="Arial" w:cs="Arial"/>
          <w:bCs/>
          <w:i/>
        </w:rPr>
        <w:t>Mới</w:t>
      </w:r>
      <w:r w:rsidRPr="00F92A6F">
        <w:rPr>
          <w:rFonts w:ascii="Arial" w:hAnsi="Arial" w:cs="Arial"/>
          <w:bCs/>
        </w:rPr>
        <w:t xml:space="preserve">, bởi vì phần âm nhạc với cách thức trình tấu những Tiết điệu tạo bầu khí âm sắc gần như nơi phòng trà, quán bar. </w:t>
      </w:r>
      <w:r w:rsidRPr="00F92A6F">
        <w:rPr>
          <w:rFonts w:ascii="Arial" w:hAnsi="Arial" w:cs="Arial"/>
          <w:bCs/>
          <w:i/>
        </w:rPr>
        <w:t>Mới</w:t>
      </w:r>
      <w:r w:rsidRPr="00F92A6F">
        <w:rPr>
          <w:rFonts w:ascii="Arial" w:hAnsi="Arial" w:cs="Arial"/>
          <w:bCs/>
        </w:rPr>
        <w:t>, vì lời bài ca không còn là lời cầu nguyện chân thành trực tiếp của người tín hữu với Thiên Chúa, mà đôi khi chỉ còn là lời tự sự bộc bạch với chính mình, hay là như đang nói với tha nhân mà thôi. Còn chính Thiên Chúa là Đấng Tối Cao làm chủ cuộc đời và Phụng vụ, thì lại bị chuyển về vị thế ở ngôi thứ ba, chỉ gián tiếp chứng kiến và đón nghe tín hữu nguyện cầu bằng những lời ca tiếng đàn ca kỳ khôi mới lạ.</w:t>
      </w:r>
    </w:p>
    <w:p w14:paraId="666DF4F7" w14:textId="77777777" w:rsidR="008C0591" w:rsidRPr="00F92A6F" w:rsidRDefault="008C0591" w:rsidP="008C0591">
      <w:pPr>
        <w:spacing w:before="120"/>
        <w:ind w:firstLine="720"/>
        <w:jc w:val="both"/>
        <w:rPr>
          <w:rFonts w:ascii="Arial" w:hAnsi="Arial" w:cs="Arial"/>
          <w:bCs/>
        </w:rPr>
      </w:pPr>
      <w:r w:rsidRPr="00F92A6F">
        <w:rPr>
          <w:rFonts w:ascii="Arial" w:hAnsi="Arial" w:cs="Arial"/>
          <w:bCs/>
        </w:rPr>
        <w:t xml:space="preserve">Còn việc những bài Thánh ca Vào đời đã được chọn đem </w:t>
      </w:r>
      <w:r w:rsidRPr="00F92A6F">
        <w:rPr>
          <w:rFonts w:ascii="Arial" w:hAnsi="Arial" w:cs="Arial"/>
          <w:bCs/>
          <w:i/>
          <w:iCs/>
        </w:rPr>
        <w:t>“</w:t>
      </w:r>
      <w:r w:rsidRPr="00F92A6F">
        <w:rPr>
          <w:rFonts w:ascii="Arial" w:hAnsi="Arial" w:cs="Arial"/>
          <w:bCs/>
          <w:i/>
        </w:rPr>
        <w:t>dùng không đúng mục đích của người làm ra nó</w:t>
      </w:r>
      <w:r w:rsidRPr="00F92A6F">
        <w:rPr>
          <w:rFonts w:ascii="Arial" w:hAnsi="Arial" w:cs="Arial"/>
          <w:bCs/>
          <w:i/>
          <w:iCs/>
        </w:rPr>
        <w:t>”</w:t>
      </w:r>
      <w:r w:rsidRPr="00F92A6F">
        <w:rPr>
          <w:rFonts w:ascii="Arial" w:hAnsi="Arial" w:cs="Arial"/>
          <w:bCs/>
        </w:rPr>
        <w:t xml:space="preserve">, thì hiển nhiên ai cũng thấy. Quả thế, cái sai lớn nhất của dòng nhạc khi được các ca trưởng chọn dùng là “đất dụng võ”. Bởi vì, môi trường sử dụng những bài Thánh ca Vào đời theo như mục đích ban đầu của người sáng tác ra nó không phải là để dùng trong Thánh lễ nói riêng, hoặc trong các nghi thức Phụng vụ nói chung, mà chỉ là dành cho các sinh hoạt Đạo đức Công Giáo, hoặc trong những sinh hoạt Văn nghệ đời thường. Hay nói theo ngôn ngữ của một Linh mục thành viên trong Nhóm Allléluia một cách cụ thể và hình tượng hơn là chỉ để </w:t>
      </w:r>
      <w:r w:rsidRPr="00F92A6F">
        <w:rPr>
          <w:rFonts w:ascii="Arial" w:hAnsi="Arial" w:cs="Arial"/>
          <w:bCs/>
          <w:i/>
          <w:iCs/>
        </w:rPr>
        <w:t>“</w:t>
      </w:r>
      <w:r w:rsidRPr="00F92A6F">
        <w:rPr>
          <w:rFonts w:ascii="Arial" w:hAnsi="Arial" w:cs="Arial"/>
          <w:bCs/>
          <w:i/>
        </w:rPr>
        <w:t>hát từ cửa Nhà thờ trở ra</w:t>
      </w:r>
      <w:r w:rsidRPr="00F92A6F">
        <w:rPr>
          <w:rFonts w:ascii="Arial" w:hAnsi="Arial" w:cs="Arial"/>
          <w:bCs/>
          <w:i/>
          <w:iCs/>
        </w:rPr>
        <w:t>”</w:t>
      </w:r>
      <w:r w:rsidRPr="00F92A6F">
        <w:rPr>
          <w:rFonts w:ascii="Arial" w:hAnsi="Arial" w:cs="Arial"/>
          <w:bCs/>
        </w:rPr>
        <w:t xml:space="preserve"> mà thôi.</w:t>
      </w:r>
    </w:p>
    <w:p w14:paraId="235B9427" w14:textId="77777777" w:rsidR="008C0591" w:rsidRPr="00F92A6F" w:rsidRDefault="008C0591" w:rsidP="008C0591">
      <w:pPr>
        <w:spacing w:before="120"/>
        <w:ind w:firstLine="720"/>
        <w:jc w:val="both"/>
        <w:rPr>
          <w:rFonts w:ascii="Arial" w:hAnsi="Arial" w:cs="Arial"/>
          <w:bCs/>
        </w:rPr>
      </w:pPr>
      <w:r w:rsidRPr="00F92A6F">
        <w:rPr>
          <w:rFonts w:ascii="Arial" w:hAnsi="Arial" w:cs="Arial"/>
          <w:bCs/>
        </w:rPr>
        <w:t>Thế nhưng trong thực tế, xem ra dòng nhạc Thánh ca Vào đời này chỉ sau một thời gian xuất hiện, có thể do đã đạt được những thành công và</w:t>
      </w:r>
      <w:r w:rsidRPr="00F92A6F">
        <w:rPr>
          <w:rFonts w:ascii="Arial" w:hAnsi="Arial" w:cs="Arial"/>
          <w:bCs/>
          <w:lang w:val="vi-VN"/>
        </w:rPr>
        <w:t xml:space="preserve"> sức hút </w:t>
      </w:r>
      <w:r w:rsidRPr="00F92A6F">
        <w:rPr>
          <w:rFonts w:ascii="Arial" w:hAnsi="Arial" w:cs="Arial"/>
          <w:bCs/>
        </w:rPr>
        <w:t>quá lớn, nên cả những</w:t>
      </w:r>
      <w:r w:rsidRPr="00F92A6F">
        <w:rPr>
          <w:rFonts w:ascii="Arial" w:hAnsi="Arial" w:cs="Arial"/>
          <w:bCs/>
          <w:lang w:val="vi-VN"/>
        </w:rPr>
        <w:t xml:space="preserve"> </w:t>
      </w:r>
      <w:r w:rsidRPr="00F92A6F">
        <w:rPr>
          <w:rFonts w:ascii="Arial" w:hAnsi="Arial" w:cs="Arial"/>
          <w:bCs/>
        </w:rPr>
        <w:t>người sáng tác và những người chọn dùng đã một cách vô tình hay hữu ý</w:t>
      </w:r>
      <w:r w:rsidRPr="00F92A6F">
        <w:rPr>
          <w:rFonts w:ascii="Arial" w:hAnsi="Arial" w:cs="Arial"/>
          <w:bCs/>
          <w:lang w:val="vi-VN"/>
        </w:rPr>
        <w:t xml:space="preserve"> tự </w:t>
      </w:r>
      <w:r w:rsidRPr="00F92A6F">
        <w:rPr>
          <w:rFonts w:ascii="Arial" w:hAnsi="Arial" w:cs="Arial"/>
          <w:bCs/>
        </w:rPr>
        <w:t>đưa dẫn nó đi lạc bước chen vào Thánh địa của Phụng vụ. Mục đích ban đầu của những bài ca được</w:t>
      </w:r>
      <w:r w:rsidRPr="00F92A6F">
        <w:rPr>
          <w:rFonts w:ascii="Arial" w:hAnsi="Arial" w:cs="Arial"/>
          <w:bCs/>
          <w:lang w:val="vi-VN"/>
        </w:rPr>
        <w:t xml:space="preserve"> viết ra </w:t>
      </w:r>
      <w:r w:rsidRPr="00F92A6F">
        <w:rPr>
          <w:rFonts w:ascii="Arial" w:hAnsi="Arial" w:cs="Arial"/>
          <w:bCs/>
        </w:rPr>
        <w:t>chỉ</w:t>
      </w:r>
      <w:r w:rsidRPr="00F92A6F">
        <w:rPr>
          <w:rFonts w:ascii="Arial" w:hAnsi="Arial" w:cs="Arial"/>
          <w:bCs/>
          <w:lang w:val="vi-VN"/>
        </w:rPr>
        <w:t xml:space="preserve"> </w:t>
      </w:r>
      <w:r w:rsidRPr="00F92A6F">
        <w:rPr>
          <w:rFonts w:ascii="Arial" w:hAnsi="Arial" w:cs="Arial"/>
          <w:bCs/>
        </w:rPr>
        <w:t xml:space="preserve">là </w:t>
      </w:r>
      <w:r w:rsidRPr="00F92A6F">
        <w:rPr>
          <w:rFonts w:ascii="Arial" w:hAnsi="Arial" w:cs="Arial"/>
          <w:bCs/>
          <w:i/>
          <w:iCs/>
        </w:rPr>
        <w:t>“</w:t>
      </w:r>
      <w:r w:rsidRPr="00F92A6F">
        <w:rPr>
          <w:rFonts w:ascii="Arial" w:hAnsi="Arial" w:cs="Arial"/>
          <w:bCs/>
          <w:i/>
        </w:rPr>
        <w:t>vào đời</w:t>
      </w:r>
      <w:r w:rsidRPr="00F92A6F">
        <w:rPr>
          <w:rFonts w:ascii="Arial" w:hAnsi="Arial" w:cs="Arial"/>
          <w:bCs/>
          <w:i/>
          <w:iCs/>
        </w:rPr>
        <w:t>”</w:t>
      </w:r>
      <w:r w:rsidRPr="00F92A6F">
        <w:rPr>
          <w:rFonts w:ascii="Arial" w:hAnsi="Arial" w:cs="Arial"/>
          <w:bCs/>
        </w:rPr>
        <w:t xml:space="preserve"> mà sau lại đưa</w:t>
      </w:r>
      <w:r w:rsidRPr="00F92A6F">
        <w:rPr>
          <w:rFonts w:ascii="Arial" w:hAnsi="Arial" w:cs="Arial"/>
          <w:bCs/>
          <w:lang w:val="vi-VN"/>
        </w:rPr>
        <w:t xml:space="preserve"> </w:t>
      </w:r>
      <w:r w:rsidRPr="00F92A6F">
        <w:rPr>
          <w:rFonts w:ascii="Arial" w:hAnsi="Arial" w:cs="Arial"/>
          <w:bCs/>
        </w:rPr>
        <w:t>bước</w:t>
      </w:r>
      <w:r w:rsidRPr="00F92A6F">
        <w:rPr>
          <w:rFonts w:ascii="Arial" w:hAnsi="Arial" w:cs="Arial"/>
          <w:bCs/>
          <w:lang w:val="vi-VN"/>
        </w:rPr>
        <w:t xml:space="preserve"> </w:t>
      </w:r>
      <w:r w:rsidRPr="00F92A6F">
        <w:rPr>
          <w:rFonts w:ascii="Arial" w:hAnsi="Arial" w:cs="Arial"/>
          <w:bCs/>
          <w:i/>
          <w:iCs/>
        </w:rPr>
        <w:t>“</w:t>
      </w:r>
      <w:r w:rsidRPr="00F92A6F">
        <w:rPr>
          <w:rFonts w:ascii="Arial" w:hAnsi="Arial" w:cs="Arial"/>
          <w:bCs/>
          <w:i/>
        </w:rPr>
        <w:t>vào Phụng vụ</w:t>
      </w:r>
      <w:r w:rsidRPr="00F92A6F">
        <w:rPr>
          <w:rFonts w:ascii="Arial" w:hAnsi="Arial" w:cs="Arial"/>
          <w:bCs/>
          <w:i/>
          <w:iCs/>
        </w:rPr>
        <w:t>”</w:t>
      </w:r>
      <w:r w:rsidRPr="00F92A6F">
        <w:rPr>
          <w:rFonts w:ascii="Arial" w:hAnsi="Arial" w:cs="Arial"/>
          <w:bCs/>
        </w:rPr>
        <w:t>, thì việc phải gánh chịu những thành kiến từ phía công chúng và các nhà chuyên môn cũng là điều dễ</w:t>
      </w:r>
      <w:r w:rsidRPr="00F92A6F">
        <w:rPr>
          <w:rFonts w:ascii="Arial" w:hAnsi="Arial" w:cs="Arial"/>
          <w:bCs/>
          <w:lang w:val="vi-VN"/>
        </w:rPr>
        <w:t xml:space="preserve"> hiểu </w:t>
      </w:r>
      <w:r w:rsidRPr="00F92A6F">
        <w:rPr>
          <w:rFonts w:ascii="Arial" w:hAnsi="Arial" w:cs="Arial"/>
          <w:bCs/>
        </w:rPr>
        <w:t>tất nhiên.</w:t>
      </w:r>
    </w:p>
    <w:p w14:paraId="0B4F6FA4"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rPr>
        <w:t>Vì thế về điểm</w:t>
      </w:r>
      <w:r w:rsidRPr="00F92A6F">
        <w:rPr>
          <w:rFonts w:ascii="Arial" w:hAnsi="Arial" w:cs="Arial"/>
          <w:bCs/>
          <w:lang w:val="vi-VN"/>
        </w:rPr>
        <w:t xml:space="preserve"> </w:t>
      </w:r>
      <w:r w:rsidRPr="00F92A6F">
        <w:rPr>
          <w:rFonts w:ascii="Arial" w:hAnsi="Arial" w:cs="Arial"/>
          <w:bCs/>
        </w:rPr>
        <w:t>này, trong</w:t>
      </w:r>
      <w:r w:rsidRPr="00F92A6F">
        <w:rPr>
          <w:rFonts w:ascii="Arial" w:hAnsi="Arial" w:cs="Arial"/>
          <w:bCs/>
          <w:lang w:val="vi-VN"/>
        </w:rPr>
        <w:t xml:space="preserve"> một bài viết</w:t>
      </w:r>
      <w:r w:rsidRPr="00F92A6F">
        <w:rPr>
          <w:rFonts w:ascii="Arial" w:hAnsi="Arial" w:cs="Arial"/>
          <w:bCs/>
          <w:i/>
          <w:iCs/>
        </w:rPr>
        <w:t xml:space="preserve">, </w:t>
      </w:r>
      <w:r w:rsidRPr="00F92A6F">
        <w:rPr>
          <w:rFonts w:ascii="Arial" w:hAnsi="Arial" w:cs="Arial"/>
          <w:bCs/>
        </w:rPr>
        <w:t>tác giả Nguyễn Văn Thông</w:t>
      </w:r>
      <w:r w:rsidRPr="00F92A6F">
        <w:rPr>
          <w:rFonts w:ascii="Arial" w:hAnsi="Arial" w:cs="Arial"/>
          <w:bCs/>
          <w:lang w:val="vi-VN"/>
        </w:rPr>
        <w:t xml:space="preserve"> đã luận bàn chí lý rằng: </w:t>
      </w:r>
      <w:r w:rsidRPr="00F92A6F">
        <w:rPr>
          <w:rFonts w:ascii="Arial" w:hAnsi="Arial" w:cs="Arial"/>
          <w:bCs/>
          <w:i/>
          <w:iCs/>
          <w:lang w:val="vi-VN"/>
        </w:rPr>
        <w:t>“</w:t>
      </w:r>
      <w:r w:rsidRPr="00F92A6F">
        <w:rPr>
          <w:rFonts w:ascii="Arial" w:hAnsi="Arial" w:cs="Arial"/>
          <w:bCs/>
          <w:i/>
          <w:lang w:val="vi-VN"/>
        </w:rPr>
        <w:t xml:space="preserve">Ít năm gần đây, so với những những năm trước, có một số ca đoàn dùng nhiều nhạc thánh ca vào đời để hát không những trong những thánh lễ trại hè, họp đoàn mà cả trong những thánh lễ Chúa nhật hàng tuần, thậm chí hát cả vào những dịp lễ lớn Giáng Sinh và Phục Sinh. Vấn đề khiến ta quan tâm là vị trí của nhạc thánh ca vào đời nằm ở chỗ nào, và trong nhiều trường hợp, sử dụng như thế có đúng với tinh thần phụng vụ hay không?... Trong phụng vụ, người trẻ hay phàn nàn người già đọc kinh nhiều quá, hình thức quá trong khi người trẻ cũng rất hình thức ở phương diện khác. Thí dụ ở việc hát thánh ca chẳng hạn, khi họ chỉ biết đặt nặng ở tiếng trống, tiếng đàn, ở một số bài với nhịp điệu có vẻ thời trang nhưng lại nghèo nàn, ở cách múa may là </w:t>
      </w:r>
      <w:r w:rsidRPr="00F92A6F">
        <w:rPr>
          <w:rFonts w:ascii="Arial" w:hAnsi="Arial" w:cs="Arial"/>
          <w:bCs/>
          <w:i/>
          <w:lang w:val="vi-VN"/>
        </w:rPr>
        <w:lastRenderedPageBreak/>
        <w:t xml:space="preserve">những cái vỏ hình thức. Tuổi còn trẻ mà vụ hình thức thì còn già hơn người già giữ những hình thức dù sao đã trở thành qui luật... </w:t>
      </w:r>
    </w:p>
    <w:p w14:paraId="017AA76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i/>
          <w:lang w:val="vi-VN"/>
        </w:rPr>
        <w:t>Một thánh đường và đền thánh Phêrô không khác nhau ở những gì chính yếu vì đó đều là nơi Chúa ngự, là nơi cử hành mầu nhiệm trọng đại nhất là mầu nhiệm Thánh Thể và sự kiện Chúa chết và sống lại. Vậy để tôn vinh, để cầu nguyện, để tạ ơn và để yêu mến, chúng ta thử nghĩ xem nếu đem những bài hát nghèo nàn, đem trống phách và những nhạc cụ ồn ào, và hát một cách không có chút nghệ thuật nào thì ta có cho là xứng đáng trong đền thánh của Thiên Chúa hay không? Ta có dám hát một thứ nhạc như thế trong Đền Thánh Phêrô hay không? Người chủ một vườn hoa đáng được dâng lên những bó hoa tươi đẹp nhất do những người làm cho mình mới là phải đạo</w:t>
      </w:r>
      <w:r w:rsidRPr="00F92A6F">
        <w:rPr>
          <w:rFonts w:ascii="Arial" w:hAnsi="Arial" w:cs="Arial"/>
          <w:bCs/>
          <w:i/>
          <w:iCs/>
          <w:lang w:val="vi-VN"/>
        </w:rPr>
        <w:t>”</w:t>
      </w:r>
      <w:r w:rsidRPr="00F92A6F">
        <w:rPr>
          <w:rStyle w:val="FootnoteReference"/>
          <w:rFonts w:ascii="Arial" w:hAnsi="Arial" w:cs="Arial"/>
          <w:bCs/>
          <w:lang w:val="vi-VN"/>
        </w:rPr>
        <w:footnoteReference w:id="30"/>
      </w:r>
      <w:r w:rsidRPr="00F92A6F">
        <w:rPr>
          <w:rFonts w:ascii="Arial" w:hAnsi="Arial" w:cs="Arial"/>
          <w:bCs/>
          <w:lang w:val="vi-VN"/>
        </w:rPr>
        <w:t>.</w:t>
      </w:r>
      <w:r w:rsidRPr="00F92A6F">
        <w:rPr>
          <w:rFonts w:ascii="Arial" w:hAnsi="Arial" w:cs="Arial"/>
          <w:lang w:val="vi-VN"/>
        </w:rPr>
        <w:t> </w:t>
      </w:r>
    </w:p>
    <w:p w14:paraId="597485BD" w14:textId="77777777" w:rsidR="008C0591" w:rsidRPr="00F92A6F" w:rsidRDefault="008C0591" w:rsidP="008C0591">
      <w:pPr>
        <w:spacing w:before="120"/>
        <w:ind w:firstLine="418"/>
        <w:jc w:val="both"/>
        <w:rPr>
          <w:rFonts w:ascii="Arial" w:hAnsi="Arial" w:cs="Arial"/>
          <w:b/>
          <w:bCs/>
          <w:lang w:val="vi-VN"/>
        </w:rPr>
      </w:pPr>
      <w:r w:rsidRPr="00F92A6F">
        <w:rPr>
          <w:rFonts w:ascii="Arial" w:hAnsi="Arial" w:cs="Arial"/>
          <w:b/>
          <w:bCs/>
          <w:lang w:val="vi-VN"/>
        </w:rPr>
        <w:t>3- Để lại Hệ lụy</w:t>
      </w:r>
    </w:p>
    <w:p w14:paraId="663B7867" w14:textId="77777777" w:rsidR="008C0591" w:rsidRPr="00F92A6F" w:rsidRDefault="008C0591" w:rsidP="008C0591">
      <w:pPr>
        <w:spacing w:before="120"/>
        <w:ind w:firstLine="720"/>
        <w:jc w:val="both"/>
        <w:rPr>
          <w:rFonts w:ascii="Arial" w:hAnsi="Arial" w:cs="Arial"/>
          <w:b/>
          <w:bCs/>
          <w:lang w:val="vi-VN"/>
        </w:rPr>
      </w:pPr>
      <w:r w:rsidRPr="00F92A6F">
        <w:rPr>
          <w:rFonts w:ascii="Arial" w:hAnsi="Arial" w:cs="Arial"/>
          <w:b/>
          <w:bCs/>
          <w:lang w:val="vi-VN"/>
        </w:rPr>
        <w:t>* Nơi mỗi Bài ca</w:t>
      </w:r>
    </w:p>
    <w:p w14:paraId="1286FD6F"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Thật là “lợi bất cập hại”! Những ảnh hưởng tốt về lối diễn đạt nội dung tác phẩm bằng văn phong Lời ca và hình thức âm nhạc mới mẻ… đã làm cho các tác giả viết Phụng ca cũng cảm thấm và bị “nhiễm” những nét hay đẹp đó vào mình lúc nào không biết. Để rồi trong thực tế, có một số tác giả dù đã chủ ý viết Thánh ca Phụng vụ, và bài cũng đã được chuẩn nhận cho in ấn phát hành trong những trong những tập Thánh ca Phụng vụ chính danh; thế nhưng chỉ cần đọc qua Lời ca là sẽ thấy ngay sự trùng khớp hoàn toàn với những </w:t>
      </w:r>
      <w:r w:rsidRPr="00F92A6F">
        <w:rPr>
          <w:rFonts w:ascii="Arial" w:hAnsi="Arial" w:cs="Arial"/>
          <w:bCs/>
          <w:i/>
          <w:lang w:val="vi-VN"/>
        </w:rPr>
        <w:t>đặc trưng tiêu biểu trong Văn phong Lời ca</w:t>
      </w:r>
      <w:r w:rsidRPr="00F92A6F">
        <w:rPr>
          <w:rFonts w:ascii="Arial" w:hAnsi="Arial" w:cs="Arial"/>
          <w:bCs/>
          <w:lang w:val="vi-VN"/>
        </w:rPr>
        <w:t xml:space="preserve"> của dòng nhạc Thánh ca Vào đời, như đã được trình bày ở trên.</w:t>
      </w:r>
    </w:p>
    <w:p w14:paraId="5FB5420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VD1: </w:t>
      </w:r>
      <w:r w:rsidRPr="00F92A6F">
        <w:rPr>
          <w:rFonts w:ascii="Arial" w:hAnsi="Arial" w:cs="Arial"/>
          <w:bCs/>
          <w:i/>
          <w:iCs/>
          <w:lang w:val="vi-VN"/>
        </w:rPr>
        <w:t>“</w:t>
      </w:r>
      <w:r w:rsidRPr="00F92A6F">
        <w:rPr>
          <w:rFonts w:ascii="Arial" w:hAnsi="Arial" w:cs="Arial"/>
          <w:bCs/>
          <w:i/>
          <w:lang w:val="vi-VN"/>
        </w:rPr>
        <w:t xml:space="preserve">1- Ngàn ngàn năm sau khi ruộng dâu đã hóa biển xanh, và sao trên trời đã thành cát biển âm thầm, thì Chúa vẫn còn đây luôn còn mãi, êm ấm hai đầu thời gian năm tháng không hề mờ tan, </w:t>
      </w:r>
      <w:r w:rsidRPr="00F92A6F">
        <w:rPr>
          <w:rFonts w:ascii="Arial" w:hAnsi="Arial" w:cs="Arial"/>
          <w:bCs/>
          <w:i/>
          <w:u w:val="single"/>
          <w:lang w:val="vi-VN"/>
        </w:rPr>
        <w:t>Người</w:t>
      </w:r>
      <w:r w:rsidRPr="00F92A6F">
        <w:rPr>
          <w:rFonts w:ascii="Arial" w:hAnsi="Arial" w:cs="Arial"/>
          <w:bCs/>
          <w:i/>
          <w:lang w:val="vi-VN"/>
        </w:rPr>
        <w:t xml:space="preserve"> không biết vội vàng và </w:t>
      </w:r>
      <w:r w:rsidRPr="00F92A6F">
        <w:rPr>
          <w:rFonts w:ascii="Arial" w:hAnsi="Arial" w:cs="Arial"/>
          <w:bCs/>
          <w:i/>
          <w:u w:val="single"/>
          <w:lang w:val="vi-VN"/>
        </w:rPr>
        <w:t>Người</w:t>
      </w:r>
      <w:r w:rsidRPr="00F92A6F">
        <w:rPr>
          <w:rFonts w:ascii="Arial" w:hAnsi="Arial" w:cs="Arial"/>
          <w:bCs/>
          <w:i/>
          <w:lang w:val="vi-VN"/>
        </w:rPr>
        <w:t xml:space="preserve"> không biết muộn màng. 1- Ngàn ngàn năm xưa khi... ĐK- Chúa </w:t>
      </w:r>
      <w:r w:rsidRPr="00F92A6F">
        <w:rPr>
          <w:rFonts w:ascii="Arial" w:hAnsi="Arial" w:cs="Arial"/>
          <w:bCs/>
          <w:i/>
          <w:u w:val="single"/>
          <w:lang w:val="vi-VN"/>
        </w:rPr>
        <w:t>ở bên tôi</w:t>
      </w:r>
      <w:r w:rsidRPr="00F92A6F">
        <w:rPr>
          <w:rFonts w:ascii="Arial" w:hAnsi="Arial" w:cs="Arial"/>
          <w:bCs/>
          <w:i/>
          <w:lang w:val="vi-VN"/>
        </w:rPr>
        <w:t xml:space="preserve"> đến ngày tận thế, khi đá vỡ ra khi Chúa bắt thời gian ngừng trôi. </w:t>
      </w:r>
      <w:r w:rsidRPr="00F92A6F">
        <w:rPr>
          <w:rFonts w:ascii="Arial" w:hAnsi="Arial" w:cs="Arial"/>
          <w:bCs/>
          <w:i/>
          <w:u w:val="single"/>
          <w:lang w:val="vi-VN"/>
        </w:rPr>
        <w:t>Người</w:t>
      </w:r>
      <w:r w:rsidRPr="00F92A6F">
        <w:rPr>
          <w:rFonts w:ascii="Arial" w:hAnsi="Arial" w:cs="Arial"/>
          <w:bCs/>
          <w:i/>
          <w:lang w:val="vi-VN"/>
        </w:rPr>
        <w:t xml:space="preserve"> </w:t>
      </w:r>
      <w:r w:rsidRPr="00F92A6F">
        <w:rPr>
          <w:rFonts w:ascii="Arial" w:hAnsi="Arial" w:cs="Arial"/>
          <w:bCs/>
          <w:i/>
          <w:u w:val="single"/>
          <w:lang w:val="vi-VN"/>
        </w:rPr>
        <w:t>ở bên tôi</w:t>
      </w:r>
      <w:r w:rsidRPr="00F92A6F">
        <w:rPr>
          <w:rFonts w:ascii="Arial" w:hAnsi="Arial" w:cs="Arial"/>
          <w:bCs/>
          <w:i/>
          <w:lang w:val="vi-VN"/>
        </w:rPr>
        <w:t xml:space="preserve"> đi khắp muôn nơi, muôn đời </w:t>
      </w:r>
      <w:r w:rsidRPr="00F92A6F">
        <w:rPr>
          <w:rFonts w:ascii="Arial" w:hAnsi="Arial" w:cs="Arial"/>
          <w:bCs/>
          <w:i/>
          <w:u w:val="single"/>
          <w:lang w:val="vi-VN"/>
        </w:rPr>
        <w:t>Người</w:t>
      </w:r>
      <w:r w:rsidRPr="00F92A6F">
        <w:rPr>
          <w:rFonts w:ascii="Arial" w:hAnsi="Arial" w:cs="Arial"/>
          <w:bCs/>
          <w:i/>
          <w:lang w:val="vi-VN"/>
        </w:rPr>
        <w:t xml:space="preserve"> </w:t>
      </w:r>
      <w:r w:rsidRPr="00F92A6F">
        <w:rPr>
          <w:rFonts w:ascii="Arial" w:hAnsi="Arial" w:cs="Arial"/>
          <w:bCs/>
          <w:i/>
          <w:u w:val="single"/>
          <w:lang w:val="vi-VN"/>
        </w:rPr>
        <w:t>ở bên tôi,</w:t>
      </w:r>
      <w:r w:rsidRPr="00F92A6F">
        <w:rPr>
          <w:rFonts w:ascii="Arial" w:hAnsi="Arial" w:cs="Arial"/>
          <w:bCs/>
          <w:i/>
          <w:lang w:val="vi-VN"/>
        </w:rPr>
        <w:t xml:space="preserve"> </w:t>
      </w:r>
      <w:r w:rsidRPr="00F92A6F">
        <w:rPr>
          <w:rFonts w:ascii="Arial" w:hAnsi="Arial" w:cs="Arial"/>
          <w:bCs/>
          <w:i/>
          <w:u w:val="single"/>
          <w:lang w:val="vi-VN"/>
        </w:rPr>
        <w:t>tôi</w:t>
      </w:r>
      <w:r w:rsidRPr="00F92A6F">
        <w:rPr>
          <w:rFonts w:ascii="Arial" w:hAnsi="Arial" w:cs="Arial"/>
          <w:bCs/>
          <w:i/>
          <w:lang w:val="vi-VN"/>
        </w:rPr>
        <w:t xml:space="preserve"> không hề đơn côi” </w:t>
      </w:r>
      <w:r w:rsidRPr="00F92A6F">
        <w:rPr>
          <w:rFonts w:ascii="Arial" w:hAnsi="Arial" w:cs="Arial"/>
          <w:bCs/>
          <w:lang w:val="vi-VN"/>
        </w:rPr>
        <w:t>(</w:t>
      </w:r>
      <w:r w:rsidRPr="00F92A6F">
        <w:rPr>
          <w:rFonts w:ascii="Arial" w:hAnsi="Arial" w:cs="Arial"/>
          <w:b/>
          <w:bCs/>
          <w:i/>
          <w:lang w:val="vi-VN"/>
        </w:rPr>
        <w:t xml:space="preserve">Chúa luôn còn mãi </w:t>
      </w:r>
      <w:r w:rsidRPr="00F92A6F">
        <w:rPr>
          <w:rFonts w:ascii="Arial" w:hAnsi="Arial" w:cs="Arial"/>
          <w:bCs/>
          <w:lang w:val="vi-VN"/>
        </w:rPr>
        <w:t>– TCVN 2, tr. 48-49 – ĐCVSG, tr. 190-191).</w:t>
      </w:r>
    </w:p>
    <w:p w14:paraId="47B2AA9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VD2: </w:t>
      </w:r>
      <w:r w:rsidRPr="00F92A6F">
        <w:rPr>
          <w:rFonts w:ascii="Arial" w:hAnsi="Arial" w:cs="Arial"/>
          <w:bCs/>
          <w:i/>
          <w:iCs/>
          <w:lang w:val="vi-VN"/>
        </w:rPr>
        <w:t>“</w:t>
      </w:r>
      <w:r w:rsidRPr="00F92A6F">
        <w:rPr>
          <w:rFonts w:ascii="Arial" w:hAnsi="Arial" w:cs="Arial"/>
          <w:bCs/>
          <w:i/>
          <w:lang w:val="vi-VN"/>
        </w:rPr>
        <w:t xml:space="preserve">ĐK- Chúa Giêsu </w:t>
      </w:r>
      <w:r w:rsidRPr="00F92A6F">
        <w:rPr>
          <w:rFonts w:ascii="Arial" w:hAnsi="Arial" w:cs="Arial"/>
          <w:bCs/>
          <w:i/>
          <w:u w:val="single"/>
          <w:lang w:val="vi-VN"/>
        </w:rPr>
        <w:t>thương yêu tôi</w:t>
      </w:r>
      <w:r w:rsidRPr="00F92A6F">
        <w:rPr>
          <w:rFonts w:ascii="Arial" w:hAnsi="Arial" w:cs="Arial"/>
          <w:bCs/>
          <w:i/>
          <w:lang w:val="vi-VN"/>
        </w:rPr>
        <w:t xml:space="preserve"> khi </w:t>
      </w:r>
      <w:r w:rsidRPr="00F92A6F">
        <w:rPr>
          <w:rFonts w:ascii="Arial" w:hAnsi="Arial" w:cs="Arial"/>
          <w:bCs/>
          <w:i/>
          <w:u w:val="single"/>
          <w:lang w:val="vi-VN"/>
        </w:rPr>
        <w:t>tôi buồn</w:t>
      </w:r>
      <w:r w:rsidRPr="00F92A6F">
        <w:rPr>
          <w:rFonts w:ascii="Arial" w:hAnsi="Arial" w:cs="Arial"/>
          <w:bCs/>
          <w:i/>
          <w:lang w:val="vi-VN"/>
        </w:rPr>
        <w:t xml:space="preserve"> và lúc </w:t>
      </w:r>
      <w:r w:rsidRPr="00F92A6F">
        <w:rPr>
          <w:rFonts w:ascii="Arial" w:hAnsi="Arial" w:cs="Arial"/>
          <w:bCs/>
          <w:i/>
          <w:u w:val="single"/>
          <w:lang w:val="vi-VN"/>
        </w:rPr>
        <w:t>tôi vui</w:t>
      </w:r>
      <w:r w:rsidRPr="00F92A6F">
        <w:rPr>
          <w:rFonts w:ascii="Arial" w:hAnsi="Arial" w:cs="Arial"/>
          <w:bCs/>
          <w:i/>
          <w:lang w:val="vi-VN"/>
        </w:rPr>
        <w:t xml:space="preserve">. </w:t>
      </w:r>
      <w:r w:rsidRPr="00F92A6F">
        <w:rPr>
          <w:rFonts w:ascii="Arial" w:hAnsi="Arial" w:cs="Arial"/>
          <w:bCs/>
          <w:i/>
          <w:u w:val="single"/>
          <w:lang w:val="vi-VN"/>
        </w:rPr>
        <w:t>Đường tôi đi</w:t>
      </w:r>
      <w:r w:rsidRPr="00F92A6F">
        <w:rPr>
          <w:rFonts w:ascii="Arial" w:hAnsi="Arial" w:cs="Arial"/>
          <w:bCs/>
          <w:i/>
          <w:lang w:val="vi-VN"/>
        </w:rPr>
        <w:t xml:space="preserve"> chia trăm lối, xuôi ngược những cuộc bể dâu. Vòng đa đoan xoay muôn chiều, mà </w:t>
      </w:r>
      <w:r w:rsidRPr="00F92A6F">
        <w:rPr>
          <w:rFonts w:ascii="Arial" w:hAnsi="Arial" w:cs="Arial"/>
          <w:bCs/>
          <w:i/>
          <w:u w:val="single"/>
          <w:lang w:val="vi-VN"/>
        </w:rPr>
        <w:t>tôi biết</w:t>
      </w:r>
      <w:r w:rsidRPr="00F92A6F">
        <w:rPr>
          <w:rFonts w:ascii="Arial" w:hAnsi="Arial" w:cs="Arial"/>
          <w:bCs/>
          <w:i/>
          <w:lang w:val="vi-VN"/>
        </w:rPr>
        <w:t xml:space="preserve"> Chúa </w:t>
      </w:r>
      <w:r w:rsidRPr="00F92A6F">
        <w:rPr>
          <w:rFonts w:ascii="Arial" w:hAnsi="Arial" w:cs="Arial"/>
          <w:bCs/>
          <w:i/>
          <w:u w:val="single"/>
          <w:lang w:val="vi-VN"/>
        </w:rPr>
        <w:t>thương tôi</w:t>
      </w:r>
      <w:r w:rsidRPr="00F92A6F">
        <w:rPr>
          <w:rFonts w:ascii="Arial" w:hAnsi="Arial" w:cs="Arial"/>
          <w:bCs/>
          <w:i/>
          <w:lang w:val="vi-VN"/>
        </w:rPr>
        <w:t xml:space="preserve"> nhiều. 1- Đường xuân trời thanh gió mát, thuyền xuôi theo giòng sông hát. Lập đông mây tan hoa tàn, chim rũ cánh trên non ngàn. 2- Khi sum họp trong thương mến, chiều ba mươi mùa xuân đến. Và khi chia ly đôi bờ…” </w:t>
      </w:r>
      <w:r w:rsidRPr="00F92A6F">
        <w:rPr>
          <w:rFonts w:ascii="Arial" w:hAnsi="Arial" w:cs="Arial"/>
          <w:bCs/>
          <w:lang w:val="vi-VN"/>
        </w:rPr>
        <w:t>(</w:t>
      </w:r>
      <w:r w:rsidRPr="00F92A6F">
        <w:rPr>
          <w:rFonts w:ascii="Arial" w:hAnsi="Arial" w:cs="Arial"/>
          <w:b/>
          <w:bCs/>
          <w:i/>
          <w:lang w:val="vi-VN"/>
        </w:rPr>
        <w:t xml:space="preserve">Chúa thương yêu tôi </w:t>
      </w:r>
      <w:r w:rsidRPr="00F92A6F">
        <w:rPr>
          <w:rFonts w:ascii="Arial" w:hAnsi="Arial" w:cs="Arial"/>
          <w:bCs/>
          <w:lang w:val="vi-VN"/>
        </w:rPr>
        <w:t>– TCVN 2, tr. 50-51).</w:t>
      </w:r>
    </w:p>
    <w:p w14:paraId="2C46FE22"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VD3: </w:t>
      </w:r>
      <w:r w:rsidRPr="00F92A6F">
        <w:rPr>
          <w:rFonts w:ascii="Arial" w:hAnsi="Arial" w:cs="Arial"/>
          <w:bCs/>
          <w:i/>
          <w:lang w:val="vi-VN"/>
        </w:rPr>
        <w:t xml:space="preserve">“1- Vầng dương ôi đã lên kia rồi… Bầy chim oanh yến ca vang trời... ĐK- Cùng tạ ơn Chúa vì tự ngàn xưa Chúa đã </w:t>
      </w:r>
      <w:r w:rsidRPr="00F92A6F">
        <w:rPr>
          <w:rFonts w:ascii="Arial" w:hAnsi="Arial" w:cs="Arial"/>
          <w:bCs/>
          <w:i/>
          <w:u w:val="single"/>
          <w:lang w:val="vi-VN"/>
        </w:rPr>
        <w:t>yêu tôi</w:t>
      </w:r>
      <w:r w:rsidRPr="00F92A6F">
        <w:rPr>
          <w:rFonts w:ascii="Arial" w:hAnsi="Arial" w:cs="Arial"/>
          <w:bCs/>
          <w:i/>
          <w:lang w:val="vi-VN"/>
        </w:rPr>
        <w:t xml:space="preserve">, từ ngày thôi nôi. Ngài dành </w:t>
      </w:r>
      <w:r w:rsidRPr="00F92A6F">
        <w:rPr>
          <w:rFonts w:ascii="Arial" w:hAnsi="Arial" w:cs="Arial"/>
          <w:bCs/>
          <w:i/>
          <w:u w:val="single"/>
          <w:lang w:val="vi-VN"/>
        </w:rPr>
        <w:t>cho tôi</w:t>
      </w:r>
      <w:r w:rsidRPr="00F92A6F">
        <w:rPr>
          <w:rFonts w:ascii="Arial" w:hAnsi="Arial" w:cs="Arial"/>
          <w:bCs/>
          <w:i/>
          <w:lang w:val="vi-VN"/>
        </w:rPr>
        <w:t xml:space="preserve"> ân tình chan chứa. Cùng tạ ơn Chúa vì trọn cuộc sống Chúa đã dẫn đưa. Nguyện trọn </w:t>
      </w:r>
      <w:r w:rsidRPr="00F92A6F">
        <w:rPr>
          <w:rFonts w:ascii="Arial" w:hAnsi="Arial" w:cs="Arial"/>
          <w:bCs/>
          <w:i/>
          <w:u w:val="single"/>
          <w:lang w:val="vi-VN"/>
        </w:rPr>
        <w:t>đời tôi</w:t>
      </w:r>
      <w:r w:rsidRPr="00F92A6F">
        <w:rPr>
          <w:rFonts w:ascii="Arial" w:hAnsi="Arial" w:cs="Arial"/>
          <w:bCs/>
          <w:i/>
          <w:lang w:val="vi-VN"/>
        </w:rPr>
        <w:t xml:space="preserve"> thành một bài ca quyết không hề vơi. 2- </w:t>
      </w:r>
      <w:r w:rsidRPr="00F92A6F">
        <w:rPr>
          <w:rFonts w:ascii="Arial" w:hAnsi="Arial" w:cs="Arial"/>
          <w:bCs/>
          <w:i/>
          <w:u w:val="single"/>
          <w:lang w:val="vi-VN"/>
        </w:rPr>
        <w:t>Đời tôi</w:t>
      </w:r>
      <w:r w:rsidRPr="00F92A6F">
        <w:rPr>
          <w:rFonts w:ascii="Arial" w:hAnsi="Arial" w:cs="Arial"/>
          <w:bCs/>
          <w:i/>
          <w:lang w:val="vi-VN"/>
        </w:rPr>
        <w:t xml:space="preserve"> ôi đã bao tháng ngày. Hồng ân Thiên Chúa ban dư đầy. Kể từ nay </w:t>
      </w:r>
      <w:r w:rsidRPr="00F92A6F">
        <w:rPr>
          <w:rFonts w:ascii="Arial" w:hAnsi="Arial" w:cs="Arial"/>
          <w:bCs/>
          <w:i/>
          <w:u w:val="single"/>
          <w:lang w:val="vi-VN"/>
        </w:rPr>
        <w:t>tâm hồn tôi</w:t>
      </w:r>
      <w:r w:rsidRPr="00F92A6F">
        <w:rPr>
          <w:rFonts w:ascii="Arial" w:hAnsi="Arial" w:cs="Arial"/>
          <w:bCs/>
          <w:i/>
          <w:lang w:val="vi-VN"/>
        </w:rPr>
        <w:t xml:space="preserve"> sung sướng sống trong mê say. Tựa nương nơi cánh tay dịu hiền. </w:t>
      </w:r>
      <w:r w:rsidRPr="00F92A6F">
        <w:rPr>
          <w:rFonts w:ascii="Arial" w:hAnsi="Arial" w:cs="Arial"/>
          <w:bCs/>
          <w:i/>
          <w:u w:val="single"/>
          <w:lang w:val="vi-VN"/>
        </w:rPr>
        <w:t>Hồn tôi</w:t>
      </w:r>
      <w:r w:rsidRPr="00F92A6F">
        <w:rPr>
          <w:rFonts w:ascii="Arial" w:hAnsi="Arial" w:cs="Arial"/>
          <w:bCs/>
          <w:i/>
          <w:lang w:val="vi-VN"/>
        </w:rPr>
        <w:t xml:space="preserve"> nay lãnh quên ưu phiền. Lòng tự quyết sẽ rắc gieo yêu thương Chúa cho muôn miền...” </w:t>
      </w:r>
      <w:r w:rsidRPr="00F92A6F">
        <w:rPr>
          <w:rFonts w:ascii="Arial" w:hAnsi="Arial" w:cs="Arial"/>
          <w:bCs/>
          <w:lang w:val="vi-VN"/>
        </w:rPr>
        <w:t>(</w:t>
      </w:r>
      <w:r w:rsidRPr="00F92A6F">
        <w:rPr>
          <w:rFonts w:ascii="Arial" w:hAnsi="Arial" w:cs="Arial"/>
          <w:b/>
          <w:bCs/>
          <w:i/>
          <w:lang w:val="vi-VN"/>
        </w:rPr>
        <w:t>Ca khúc tạ ơn</w:t>
      </w:r>
      <w:r w:rsidRPr="00F92A6F">
        <w:rPr>
          <w:rFonts w:ascii="Arial" w:hAnsi="Arial" w:cs="Arial"/>
          <w:bCs/>
          <w:i/>
          <w:lang w:val="vi-VN"/>
        </w:rPr>
        <w:t xml:space="preserve"> </w:t>
      </w:r>
      <w:r w:rsidRPr="00F92A6F">
        <w:rPr>
          <w:rFonts w:ascii="Arial" w:hAnsi="Arial" w:cs="Arial"/>
          <w:bCs/>
          <w:lang w:val="vi-VN"/>
        </w:rPr>
        <w:t>– ĐCVSG, tr. 154-155).</w:t>
      </w:r>
    </w:p>
    <w:p w14:paraId="3A901653"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VD4: </w:t>
      </w:r>
      <w:r w:rsidRPr="00F92A6F">
        <w:rPr>
          <w:rFonts w:ascii="Arial" w:hAnsi="Arial" w:cs="Arial"/>
          <w:bCs/>
          <w:i/>
          <w:iCs/>
          <w:lang w:val="vi-VN"/>
        </w:rPr>
        <w:t>“</w:t>
      </w:r>
      <w:r w:rsidRPr="00F92A6F">
        <w:rPr>
          <w:rFonts w:ascii="Arial" w:hAnsi="Arial" w:cs="Arial"/>
          <w:bCs/>
          <w:i/>
          <w:lang w:val="vi-VN"/>
        </w:rPr>
        <w:t xml:space="preserve">Bài tình ca, </w:t>
      </w:r>
      <w:r w:rsidRPr="00F92A6F">
        <w:rPr>
          <w:rFonts w:ascii="Arial" w:hAnsi="Arial" w:cs="Arial"/>
          <w:bCs/>
          <w:i/>
          <w:u w:val="single"/>
          <w:lang w:val="vi-VN"/>
        </w:rPr>
        <w:t>tôi viết</w:t>
      </w:r>
      <w:r w:rsidRPr="00F92A6F">
        <w:rPr>
          <w:rFonts w:ascii="Arial" w:hAnsi="Arial" w:cs="Arial"/>
          <w:bCs/>
          <w:i/>
          <w:lang w:val="vi-VN"/>
        </w:rPr>
        <w:t xml:space="preserve"> cho người </w:t>
      </w:r>
      <w:r w:rsidRPr="00F92A6F">
        <w:rPr>
          <w:rFonts w:ascii="Arial" w:hAnsi="Arial" w:cs="Arial"/>
          <w:bCs/>
          <w:i/>
          <w:u w:val="single"/>
          <w:lang w:val="vi-VN"/>
        </w:rPr>
        <w:t>tôi yêu</w:t>
      </w:r>
      <w:r w:rsidRPr="00F92A6F">
        <w:rPr>
          <w:rFonts w:ascii="Arial" w:hAnsi="Arial" w:cs="Arial"/>
          <w:bCs/>
          <w:i/>
          <w:lang w:val="vi-VN"/>
        </w:rPr>
        <w:t xml:space="preserve">. Bài tình ca, </w:t>
      </w:r>
      <w:r w:rsidRPr="00F92A6F">
        <w:rPr>
          <w:rFonts w:ascii="Arial" w:hAnsi="Arial" w:cs="Arial"/>
          <w:bCs/>
          <w:i/>
          <w:u w:val="single"/>
          <w:lang w:val="vi-VN"/>
        </w:rPr>
        <w:t>tôi hát</w:t>
      </w:r>
      <w:r w:rsidRPr="00F92A6F">
        <w:rPr>
          <w:rFonts w:ascii="Arial" w:hAnsi="Arial" w:cs="Arial"/>
          <w:bCs/>
          <w:i/>
          <w:lang w:val="vi-VN"/>
        </w:rPr>
        <w:t xml:space="preserve"> cho người </w:t>
      </w:r>
      <w:r w:rsidRPr="00F92A6F">
        <w:rPr>
          <w:rFonts w:ascii="Arial" w:hAnsi="Arial" w:cs="Arial"/>
          <w:bCs/>
          <w:i/>
          <w:u w:val="single"/>
          <w:lang w:val="vi-VN"/>
        </w:rPr>
        <w:t>yêu tôi</w:t>
      </w:r>
      <w:r w:rsidRPr="00F92A6F">
        <w:rPr>
          <w:rFonts w:ascii="Arial" w:hAnsi="Arial" w:cs="Arial"/>
          <w:bCs/>
          <w:i/>
          <w:lang w:val="vi-VN"/>
        </w:rPr>
        <w:t xml:space="preserve">. </w:t>
      </w:r>
      <w:r w:rsidRPr="00F92A6F">
        <w:rPr>
          <w:rFonts w:ascii="Arial" w:hAnsi="Arial" w:cs="Arial"/>
          <w:bCs/>
          <w:i/>
          <w:u w:val="single"/>
          <w:lang w:val="vi-VN"/>
        </w:rPr>
        <w:t>Tôi muốn</w:t>
      </w:r>
      <w:r w:rsidRPr="00F92A6F">
        <w:rPr>
          <w:rFonts w:ascii="Arial" w:hAnsi="Arial" w:cs="Arial"/>
          <w:bCs/>
          <w:i/>
          <w:lang w:val="vi-VN"/>
        </w:rPr>
        <w:t xml:space="preserve"> rung phím tơ muôn điệu, </w:t>
      </w:r>
      <w:r w:rsidRPr="00F92A6F">
        <w:rPr>
          <w:rFonts w:ascii="Arial" w:hAnsi="Arial" w:cs="Arial"/>
          <w:bCs/>
          <w:i/>
          <w:u w:val="single"/>
          <w:lang w:val="vi-VN"/>
        </w:rPr>
        <w:t>tôi muốn</w:t>
      </w:r>
      <w:r w:rsidRPr="00F92A6F">
        <w:rPr>
          <w:rFonts w:ascii="Arial" w:hAnsi="Arial" w:cs="Arial"/>
          <w:bCs/>
          <w:i/>
          <w:lang w:val="vi-VN"/>
        </w:rPr>
        <w:t xml:space="preserve"> ươm ý thơ tuyệt diệu. Dệt thành bài tình ca, vang thấu khắp không gian, kiên vững cùng thời gian. – Nhớ năm xưa trong lạnh giá đêm trường </w:t>
      </w:r>
      <w:r w:rsidRPr="00F92A6F">
        <w:rPr>
          <w:rFonts w:ascii="Arial" w:hAnsi="Arial" w:cs="Arial"/>
          <w:bCs/>
          <w:i/>
          <w:u w:val="single"/>
          <w:lang w:val="vi-VN"/>
        </w:rPr>
        <w:t>Người yêu tôi</w:t>
      </w:r>
      <w:r w:rsidRPr="00F92A6F">
        <w:rPr>
          <w:rFonts w:ascii="Arial" w:hAnsi="Arial" w:cs="Arial"/>
          <w:bCs/>
          <w:i/>
          <w:lang w:val="vi-VN"/>
        </w:rPr>
        <w:t xml:space="preserve"> giáng sinh và lên Ngôi Cứu Tinh. Rồi một chiều nao trên đồi Canvê Thánh giá cao ngất thương đau…” </w:t>
      </w:r>
      <w:r w:rsidRPr="00F92A6F">
        <w:rPr>
          <w:rFonts w:ascii="Arial" w:hAnsi="Arial" w:cs="Arial"/>
          <w:bCs/>
          <w:lang w:val="vi-VN"/>
        </w:rPr>
        <w:t>(</w:t>
      </w:r>
      <w:r w:rsidRPr="00F92A6F">
        <w:rPr>
          <w:rFonts w:ascii="Arial" w:hAnsi="Arial" w:cs="Arial"/>
          <w:b/>
          <w:bCs/>
          <w:i/>
          <w:lang w:val="vi-VN"/>
        </w:rPr>
        <w:t>Bài tình ca</w:t>
      </w:r>
      <w:r w:rsidRPr="00F92A6F">
        <w:rPr>
          <w:rFonts w:ascii="Arial" w:hAnsi="Arial" w:cs="Arial"/>
          <w:bCs/>
          <w:lang w:val="vi-VN"/>
        </w:rPr>
        <w:t>).</w:t>
      </w:r>
    </w:p>
    <w:p w14:paraId="44B53BEE"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VD5: Điều ảnh hưởng đặc biệt lạ lùng nghiêm trọng là ngay giữa </w:t>
      </w:r>
      <w:r w:rsidRPr="00F92A6F">
        <w:rPr>
          <w:rFonts w:ascii="Arial" w:hAnsi="Arial" w:cs="Arial"/>
          <w:lang w:val="vi-VN"/>
        </w:rPr>
        <w:t xml:space="preserve">Tuyển tập Thánh ca uy tín của một Đại Chủng viện, đã được các vị hữu trách thẩm định chuẩn nhận, nhưng Ban biên tập lại chọn </w:t>
      </w:r>
      <w:r w:rsidRPr="00F92A6F">
        <w:rPr>
          <w:rFonts w:ascii="Arial" w:hAnsi="Arial" w:cs="Arial"/>
          <w:i/>
          <w:lang w:val="vi-VN"/>
        </w:rPr>
        <w:t>Bài ca Chủ đề</w:t>
      </w:r>
      <w:r w:rsidRPr="00F92A6F">
        <w:rPr>
          <w:rFonts w:ascii="Arial" w:hAnsi="Arial" w:cs="Arial"/>
          <w:lang w:val="vi-VN"/>
        </w:rPr>
        <w:t xml:space="preserve"> của dòng Thánh ca vào Đời đưa vào sử dụng trong Phụng vụ: </w:t>
      </w:r>
      <w:r w:rsidRPr="00F92A6F">
        <w:rPr>
          <w:rFonts w:ascii="Arial" w:hAnsi="Arial" w:cs="Arial"/>
          <w:bCs/>
          <w:i/>
          <w:lang w:val="vi-VN"/>
        </w:rPr>
        <w:t xml:space="preserve">“Ngày ấy Chúa cất tiếng gọi khắp nơi. Ngày ấy Chúa dẫn lối đi vào đời… 1- Theo Ngài về muôn lối đi hoài và đi mãi rắc gieo tiếng cười thay than van... 2- Đi vào mừng đám cưới đến giường người hấp hối, tới bên bên người mẹ Naim. Và đi chiều hoang tím, tìm chiên lạc đêm tối nằm bên anh </w:t>
      </w:r>
      <w:r w:rsidRPr="00F92A6F">
        <w:rPr>
          <w:rFonts w:ascii="Arial" w:hAnsi="Arial" w:cs="Arial"/>
          <w:bCs/>
          <w:i/>
          <w:lang w:val="vi-VN"/>
        </w:rPr>
        <w:lastRenderedPageBreak/>
        <w:t xml:space="preserve">tội nhân bên Thập giá. 3- Đến cùng người thu thuế đến cùng người đánh cá, đón nghe Mai đệ liên kêu ca. Vì xưa Ngài đã phán: rằng ai nghèo đau yếu…” </w:t>
      </w:r>
      <w:r w:rsidRPr="00F92A6F">
        <w:rPr>
          <w:rFonts w:ascii="Arial" w:hAnsi="Arial" w:cs="Arial"/>
          <w:bCs/>
          <w:lang w:val="vi-VN"/>
        </w:rPr>
        <w:t>(</w:t>
      </w:r>
      <w:r w:rsidRPr="00F92A6F">
        <w:rPr>
          <w:rFonts w:ascii="Arial" w:hAnsi="Arial" w:cs="Arial"/>
          <w:b/>
          <w:bCs/>
          <w:i/>
          <w:lang w:val="vi-VN"/>
        </w:rPr>
        <w:t>Vào đời</w:t>
      </w:r>
      <w:r w:rsidRPr="00F92A6F">
        <w:rPr>
          <w:rFonts w:ascii="Arial" w:hAnsi="Arial" w:cs="Arial"/>
          <w:bCs/>
          <w:i/>
          <w:lang w:val="vi-VN"/>
        </w:rPr>
        <w:t xml:space="preserve"> </w:t>
      </w:r>
      <w:r w:rsidRPr="00F92A6F">
        <w:rPr>
          <w:rFonts w:ascii="Arial" w:hAnsi="Arial" w:cs="Arial"/>
          <w:bCs/>
          <w:lang w:val="vi-VN"/>
        </w:rPr>
        <w:t>– ĐCVSG, tr. 344-345).</w:t>
      </w:r>
    </w:p>
    <w:p w14:paraId="77C8E1C3"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VD6: Thêm nữa, cũng nên trưng dẫn thêm trong cùng Tuyển tập Phụng ca chính thống này, một bài hát mang đặc trưng của dòng </w:t>
      </w:r>
      <w:r w:rsidRPr="00F92A6F">
        <w:rPr>
          <w:rFonts w:ascii="Arial" w:hAnsi="Arial" w:cs="Arial"/>
          <w:i/>
          <w:lang w:val="vi-VN"/>
        </w:rPr>
        <w:t>Thánh ca vào Đời</w:t>
      </w:r>
      <w:r w:rsidRPr="00F92A6F">
        <w:rPr>
          <w:rFonts w:ascii="Arial" w:hAnsi="Arial" w:cs="Arial"/>
          <w:lang w:val="vi-VN"/>
        </w:rPr>
        <w:t xml:space="preserve"> cũng đã được tuyển chọn và đặt để trịnh trọng ở danh mục </w:t>
      </w:r>
      <w:r w:rsidRPr="00F92A6F">
        <w:rPr>
          <w:rFonts w:ascii="Arial" w:hAnsi="Arial" w:cs="Arial"/>
          <w:b/>
          <w:i/>
          <w:lang w:val="vi-VN"/>
        </w:rPr>
        <w:t>Tận Hiến</w:t>
      </w:r>
      <w:r w:rsidRPr="00F92A6F">
        <w:rPr>
          <w:rFonts w:ascii="Arial" w:hAnsi="Arial" w:cs="Arial"/>
          <w:lang w:val="vi-VN"/>
        </w:rPr>
        <w:t>. T</w:t>
      </w:r>
      <w:r w:rsidRPr="00F92A6F">
        <w:rPr>
          <w:rFonts w:ascii="Arial" w:hAnsi="Arial" w:cs="Arial"/>
          <w:bCs/>
          <w:lang w:val="vi-VN"/>
        </w:rPr>
        <w:t xml:space="preserve">rong đó, lời ca tác giả chỉ xưng </w:t>
      </w:r>
      <w:r w:rsidRPr="00F92A6F">
        <w:rPr>
          <w:rFonts w:ascii="Arial" w:hAnsi="Arial" w:cs="Arial"/>
          <w:bCs/>
          <w:i/>
          <w:iCs/>
          <w:lang w:val="vi-VN"/>
        </w:rPr>
        <w:t>“</w:t>
      </w:r>
      <w:r w:rsidRPr="00F92A6F">
        <w:rPr>
          <w:rFonts w:ascii="Arial" w:hAnsi="Arial" w:cs="Arial"/>
          <w:bCs/>
          <w:i/>
          <w:lang w:val="vi-VN"/>
        </w:rPr>
        <w:t>tôi</w:t>
      </w:r>
      <w:r w:rsidRPr="00F92A6F">
        <w:rPr>
          <w:rFonts w:ascii="Arial" w:hAnsi="Arial" w:cs="Arial"/>
          <w:bCs/>
          <w:i/>
          <w:iCs/>
          <w:lang w:val="vi-VN"/>
        </w:rPr>
        <w:t>”</w:t>
      </w:r>
      <w:r w:rsidRPr="00F92A6F">
        <w:rPr>
          <w:rFonts w:ascii="Arial" w:hAnsi="Arial" w:cs="Arial"/>
          <w:bCs/>
          <w:lang w:val="vi-VN"/>
        </w:rPr>
        <w:t xml:space="preserve"> như khi quay sang ngang nói chuyện chia sẻ tâm tình với tha nhân, chứ không phải xưng </w:t>
      </w:r>
      <w:r w:rsidRPr="00F92A6F">
        <w:rPr>
          <w:rFonts w:ascii="Arial" w:hAnsi="Arial" w:cs="Arial"/>
          <w:bCs/>
          <w:i/>
          <w:iCs/>
          <w:lang w:val="vi-VN"/>
        </w:rPr>
        <w:t>“</w:t>
      </w:r>
      <w:r w:rsidRPr="00F92A6F">
        <w:rPr>
          <w:rFonts w:ascii="Arial" w:hAnsi="Arial" w:cs="Arial"/>
          <w:bCs/>
          <w:i/>
          <w:lang w:val="vi-VN"/>
        </w:rPr>
        <w:t>con</w:t>
      </w:r>
      <w:r w:rsidRPr="00F92A6F">
        <w:rPr>
          <w:rFonts w:ascii="Arial" w:hAnsi="Arial" w:cs="Arial"/>
          <w:bCs/>
          <w:i/>
          <w:iCs/>
          <w:lang w:val="vi-VN"/>
        </w:rPr>
        <w:t>”</w:t>
      </w:r>
      <w:r w:rsidRPr="00F92A6F">
        <w:rPr>
          <w:rFonts w:ascii="Arial" w:hAnsi="Arial" w:cs="Arial"/>
          <w:bCs/>
          <w:lang w:val="vi-VN"/>
        </w:rPr>
        <w:t xml:space="preserve"> khi đang hướng lòng lên ngợi ca nguyện cầu với Thiên Chúa: </w:t>
      </w:r>
      <w:r w:rsidRPr="00F92A6F">
        <w:rPr>
          <w:rFonts w:ascii="Arial" w:hAnsi="Arial" w:cs="Arial"/>
          <w:bCs/>
          <w:i/>
          <w:iCs/>
          <w:lang w:val="vi-VN"/>
        </w:rPr>
        <w:t>“</w:t>
      </w:r>
      <w:r w:rsidRPr="00F92A6F">
        <w:rPr>
          <w:rFonts w:ascii="Arial" w:hAnsi="Arial" w:cs="Arial"/>
          <w:bCs/>
          <w:i/>
          <w:lang w:val="vi-VN"/>
        </w:rPr>
        <w:t xml:space="preserve">1- Từ rất xa khơi Người đã </w:t>
      </w:r>
      <w:r w:rsidRPr="00F92A6F">
        <w:rPr>
          <w:rFonts w:ascii="Arial" w:hAnsi="Arial" w:cs="Arial"/>
          <w:bCs/>
          <w:i/>
          <w:u w:val="single"/>
          <w:lang w:val="vi-VN"/>
        </w:rPr>
        <w:t>gọi tôi</w:t>
      </w:r>
      <w:r w:rsidRPr="00F92A6F">
        <w:rPr>
          <w:rFonts w:ascii="Arial" w:hAnsi="Arial" w:cs="Arial"/>
          <w:bCs/>
          <w:i/>
          <w:lang w:val="vi-VN"/>
        </w:rPr>
        <w:t xml:space="preserve"> đi giữa lòng đời rao truyền tin mới. Từ rất xa khơi Người đã </w:t>
      </w:r>
      <w:r w:rsidRPr="00F92A6F">
        <w:rPr>
          <w:rFonts w:ascii="Arial" w:hAnsi="Arial" w:cs="Arial"/>
          <w:bCs/>
          <w:i/>
          <w:u w:val="single"/>
          <w:lang w:val="vi-VN"/>
        </w:rPr>
        <w:t>chọn tôi</w:t>
      </w:r>
      <w:r w:rsidRPr="00F92A6F">
        <w:rPr>
          <w:rFonts w:ascii="Arial" w:hAnsi="Arial" w:cs="Arial"/>
          <w:bCs/>
          <w:i/>
          <w:lang w:val="vi-VN"/>
        </w:rPr>
        <w:t xml:space="preserve"> đi vào thế giới rắc gieo tình Người. ĐK-</w:t>
      </w:r>
      <w:r w:rsidRPr="00F92A6F">
        <w:rPr>
          <w:rFonts w:ascii="Arial" w:hAnsi="Arial" w:cs="Arial"/>
          <w:bCs/>
          <w:lang w:val="vi-VN"/>
        </w:rPr>
        <w:t xml:space="preserve"> </w:t>
      </w:r>
      <w:r w:rsidRPr="00F92A6F">
        <w:rPr>
          <w:rFonts w:ascii="Arial" w:hAnsi="Arial" w:cs="Arial"/>
          <w:bCs/>
          <w:i/>
          <w:lang w:val="vi-VN"/>
        </w:rPr>
        <w:t xml:space="preserve">Xin cho đôi chân </w:t>
      </w:r>
      <w:r w:rsidRPr="00F92A6F">
        <w:rPr>
          <w:rFonts w:ascii="Arial" w:hAnsi="Arial" w:cs="Arial"/>
          <w:bCs/>
          <w:i/>
          <w:u w:val="single"/>
          <w:lang w:val="vi-VN"/>
        </w:rPr>
        <w:t>tôi miệt mài</w:t>
      </w:r>
      <w:r w:rsidRPr="00F92A6F">
        <w:rPr>
          <w:rFonts w:ascii="Arial" w:hAnsi="Arial" w:cs="Arial"/>
          <w:bCs/>
          <w:i/>
          <w:lang w:val="vi-VN"/>
        </w:rPr>
        <w:t xml:space="preserve">, để từ nay bước đi hoài ngọt lời rao tin mới. </w:t>
      </w:r>
      <w:r w:rsidRPr="00F92A6F">
        <w:rPr>
          <w:rFonts w:ascii="Arial" w:hAnsi="Arial" w:cs="Arial"/>
          <w:bCs/>
          <w:i/>
          <w:u w:val="single"/>
          <w:lang w:val="vi-VN"/>
        </w:rPr>
        <w:t>Tôi xin</w:t>
      </w:r>
      <w:r w:rsidRPr="00F92A6F">
        <w:rPr>
          <w:rFonts w:ascii="Arial" w:hAnsi="Arial" w:cs="Arial"/>
          <w:bCs/>
          <w:i/>
          <w:lang w:val="vi-VN"/>
        </w:rPr>
        <w:t xml:space="preserve"> đôi tay giang vời vợi,...” </w:t>
      </w:r>
      <w:r w:rsidRPr="00F92A6F">
        <w:rPr>
          <w:rFonts w:ascii="Arial" w:hAnsi="Arial" w:cs="Arial"/>
          <w:bCs/>
          <w:lang w:val="vi-VN"/>
        </w:rPr>
        <w:t>(</w:t>
      </w:r>
      <w:r w:rsidRPr="00F92A6F">
        <w:rPr>
          <w:rFonts w:ascii="Arial" w:hAnsi="Arial" w:cs="Arial"/>
          <w:b/>
          <w:bCs/>
          <w:i/>
          <w:lang w:val="vi-VN"/>
        </w:rPr>
        <w:t xml:space="preserve">Từ rất xa khơi </w:t>
      </w:r>
      <w:r w:rsidRPr="00F92A6F">
        <w:rPr>
          <w:rFonts w:ascii="Arial" w:hAnsi="Arial" w:cs="Arial"/>
          <w:bCs/>
          <w:lang w:val="vi-VN"/>
        </w:rPr>
        <w:t>– ĐCVSG, tr. 960).</w:t>
      </w:r>
    </w:p>
    <w:p w14:paraId="708A00E7"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Ngoài ra, những năm gần đây, thấy xuất hiện trào lưu một số tác giả đã sáng tác những </w:t>
      </w:r>
      <w:r w:rsidRPr="00F92A6F">
        <w:rPr>
          <w:rFonts w:ascii="Arial" w:hAnsi="Arial" w:cs="Arial"/>
          <w:bCs/>
          <w:u w:val="single"/>
          <w:lang w:val="vi-VN"/>
        </w:rPr>
        <w:t>Bài ca về giáo xứ quê hương mình</w:t>
      </w:r>
      <w:r w:rsidRPr="00F92A6F">
        <w:rPr>
          <w:rFonts w:ascii="Arial" w:hAnsi="Arial" w:cs="Arial"/>
          <w:bCs/>
          <w:lang w:val="vi-VN"/>
        </w:rPr>
        <w:t xml:space="preserve">, hoặc viết giúp </w:t>
      </w:r>
      <w:r w:rsidRPr="00F92A6F">
        <w:rPr>
          <w:rFonts w:ascii="Arial" w:hAnsi="Arial" w:cs="Arial"/>
          <w:bCs/>
          <w:u w:val="single"/>
          <w:lang w:val="vi-VN"/>
        </w:rPr>
        <w:t>Bài ca cho quê hương người</w:t>
      </w:r>
      <w:r w:rsidRPr="00F92A6F">
        <w:rPr>
          <w:rFonts w:ascii="Arial" w:hAnsi="Arial" w:cs="Arial"/>
          <w:bCs/>
          <w:lang w:val="vi-VN"/>
        </w:rPr>
        <w:t xml:space="preserve">. Đó là một công việc tốt đẹp, một thiện chí đáng trân trọng, một phong trào nên phát huy. Thế nhưng điều đáng bàn ở đây không phải là nội dung các tác giả đã viết gì, mà là cách thức các Bài ca được phổ biến phát hành sử dụng. Bởi vì, đâu đó vẫn có những </w:t>
      </w:r>
      <w:r w:rsidRPr="00F92A6F">
        <w:rPr>
          <w:rFonts w:ascii="Arial" w:hAnsi="Arial" w:cs="Arial"/>
          <w:bCs/>
          <w:i/>
          <w:lang w:val="vi-VN"/>
        </w:rPr>
        <w:t>Bài ca Quê hương</w:t>
      </w:r>
      <w:r w:rsidRPr="00F92A6F">
        <w:rPr>
          <w:rFonts w:ascii="Arial" w:hAnsi="Arial" w:cs="Arial"/>
          <w:bCs/>
          <w:lang w:val="vi-VN"/>
        </w:rPr>
        <w:t xml:space="preserve"> lại được đặt để lẫn vào Danh mục những bài Thánh ca đem đi xin phép và đã được toại nguyện “sử dụng trong Phụng vụ” (?).</w:t>
      </w:r>
    </w:p>
    <w:p w14:paraId="7951A2EA"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VD1: Trong Danh mục gồm 53 bài hát của một tác giả mới được </w:t>
      </w:r>
      <w:r w:rsidRPr="00F92A6F">
        <w:rPr>
          <w:rFonts w:ascii="Arial" w:hAnsi="Arial" w:cs="Arial"/>
          <w:bCs/>
          <w:i/>
          <w:lang w:val="vi-VN"/>
        </w:rPr>
        <w:t>Imprimatur</w:t>
      </w:r>
      <w:r w:rsidRPr="00F92A6F">
        <w:rPr>
          <w:rFonts w:ascii="Arial" w:hAnsi="Arial" w:cs="Arial"/>
          <w:bCs/>
          <w:lang w:val="vi-VN"/>
        </w:rPr>
        <w:t xml:space="preserve"> (2021), lại có Bài số 20 với nội dung thuần chất ngợi ca quê hương: </w:t>
      </w:r>
      <w:r w:rsidRPr="00F92A6F">
        <w:rPr>
          <w:rFonts w:ascii="Arial" w:hAnsi="Arial" w:cs="Arial"/>
          <w:bCs/>
          <w:i/>
          <w:lang w:val="vi-VN"/>
        </w:rPr>
        <w:t xml:space="preserve">“Muôn tâm tình yêu thương </w:t>
      </w:r>
      <w:r w:rsidRPr="00F92A6F">
        <w:rPr>
          <w:rFonts w:ascii="Arial" w:hAnsi="Arial" w:cs="Arial"/>
          <w:bCs/>
          <w:i/>
          <w:u w:val="single"/>
          <w:lang w:val="vi-VN"/>
        </w:rPr>
        <w:t>con hướng về quê hương</w:t>
      </w:r>
      <w:r w:rsidRPr="00F92A6F">
        <w:rPr>
          <w:rFonts w:ascii="Arial" w:hAnsi="Arial" w:cs="Arial"/>
          <w:bCs/>
          <w:i/>
          <w:lang w:val="vi-VN"/>
        </w:rPr>
        <w:t xml:space="preserve"> Bảo Long. Muôn hoa thắm ruộng đồng, hương say mến mặn nồng, ấm lòng người bốn phương….. </w:t>
      </w:r>
      <w:r w:rsidRPr="00F92A6F">
        <w:rPr>
          <w:rFonts w:ascii="Arial" w:hAnsi="Arial" w:cs="Arial"/>
          <w:bCs/>
          <w:i/>
          <w:u w:val="single"/>
          <w:lang w:val="vi-VN"/>
        </w:rPr>
        <w:t>Con luôn hướng về quê hương</w:t>
      </w:r>
      <w:r w:rsidRPr="00F92A6F">
        <w:rPr>
          <w:rFonts w:ascii="Arial" w:hAnsi="Arial" w:cs="Arial"/>
          <w:bCs/>
          <w:i/>
          <w:lang w:val="vi-VN"/>
        </w:rPr>
        <w:t xml:space="preserve"> Bảo Long. Dẫu xa phương trời, lòng vẫn nhớ không rời. Bao nhiêu nghĩa tình, bồi đắp quê hương đẹp xinh. Mãi luôn giữ gìn bằng đời sống mến yêu, cậy tin” </w:t>
      </w:r>
      <w:r w:rsidRPr="00F92A6F">
        <w:rPr>
          <w:rFonts w:ascii="Arial" w:hAnsi="Arial" w:cs="Arial"/>
          <w:bCs/>
          <w:lang w:val="vi-VN"/>
        </w:rPr>
        <w:t>(</w:t>
      </w:r>
      <w:r w:rsidRPr="00F92A6F">
        <w:rPr>
          <w:rFonts w:ascii="Arial" w:hAnsi="Arial" w:cs="Arial"/>
          <w:b/>
          <w:bCs/>
          <w:i/>
          <w:lang w:val="vi-VN"/>
        </w:rPr>
        <w:t>Bảo Long, quê hương con</w:t>
      </w:r>
      <w:r w:rsidRPr="00F92A6F">
        <w:rPr>
          <w:rFonts w:ascii="Arial" w:hAnsi="Arial" w:cs="Arial"/>
          <w:bCs/>
          <w:lang w:val="vi-VN"/>
        </w:rPr>
        <w:t xml:space="preserve">). </w:t>
      </w:r>
    </w:p>
    <w:p w14:paraId="4BE3D4BB"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VD2: Và đây nữa, Bài ca số 12 trong danh mục đó với nội dung chủ yếu ca ngợi quê hương và tiền nhân: </w:t>
      </w:r>
      <w:r w:rsidRPr="00F92A6F">
        <w:rPr>
          <w:rFonts w:ascii="Arial" w:hAnsi="Arial" w:cs="Arial"/>
          <w:bCs/>
          <w:i/>
          <w:iCs/>
          <w:lang w:val="vi-VN"/>
        </w:rPr>
        <w:t>“</w:t>
      </w:r>
      <w:r w:rsidRPr="00F92A6F">
        <w:rPr>
          <w:rFonts w:ascii="Arial" w:hAnsi="Arial" w:cs="Arial"/>
          <w:bCs/>
          <w:i/>
          <w:lang w:val="vi-VN"/>
        </w:rPr>
        <w:t xml:space="preserve">Mến yêu đong đầy mảnh đất quê hương, Ngọc Liễn xứ đạo thân thương. Trải qua bao đời thắm tươi ân tình, chung một lòng giữ vứng đức tin. Nắng mưa bao mùa, đồng lúa đơm bông. Ngọc Liễn xứ đạo quê hương Chúa thương chúc lành ấm êm thuận hòa. Tình quê thắm thiết luyến lưu người đi xa. – Xin cất lời cảm tạ vì tình Chúa quá bao la, cho quê hương Ngọc Liễn qua gian khổ nguy biến hằng luôn thăng tiến. </w:t>
      </w:r>
      <w:r w:rsidRPr="00F92A6F">
        <w:rPr>
          <w:rFonts w:ascii="Arial" w:hAnsi="Arial" w:cs="Arial"/>
          <w:bCs/>
          <w:i/>
          <w:u w:val="single"/>
          <w:lang w:val="vi-VN"/>
        </w:rPr>
        <w:t>Ghi khắc muôn ân tình</w:t>
      </w:r>
      <w:r w:rsidRPr="00F92A6F">
        <w:rPr>
          <w:rFonts w:ascii="Arial" w:hAnsi="Arial" w:cs="Arial"/>
          <w:bCs/>
          <w:i/>
          <w:lang w:val="vi-VN"/>
        </w:rPr>
        <w:t xml:space="preserve">, niềm tự hào thôi thúc con tim, </w:t>
      </w:r>
      <w:r w:rsidRPr="00F92A6F">
        <w:rPr>
          <w:rFonts w:ascii="Arial" w:hAnsi="Arial" w:cs="Arial"/>
          <w:bCs/>
          <w:i/>
          <w:u w:val="single"/>
          <w:lang w:val="vi-VN"/>
        </w:rPr>
        <w:t>tiếp bước người đi trước</w:t>
      </w:r>
      <w:r w:rsidRPr="00F92A6F">
        <w:rPr>
          <w:rFonts w:ascii="Arial" w:hAnsi="Arial" w:cs="Arial"/>
          <w:bCs/>
          <w:i/>
          <w:lang w:val="vi-VN"/>
        </w:rPr>
        <w:t xml:space="preserve"> xây dựng quê hương Ngọc Liễn sáng tươi niềm tin</w:t>
      </w:r>
      <w:r w:rsidRPr="00F92A6F">
        <w:rPr>
          <w:rFonts w:ascii="Arial" w:hAnsi="Arial" w:cs="Arial"/>
          <w:bCs/>
          <w:i/>
          <w:iCs/>
          <w:lang w:val="vi-VN"/>
        </w:rPr>
        <w:t>”</w:t>
      </w:r>
      <w:r w:rsidRPr="00F92A6F">
        <w:rPr>
          <w:rFonts w:ascii="Arial" w:hAnsi="Arial" w:cs="Arial"/>
          <w:bCs/>
          <w:lang w:val="vi-VN"/>
        </w:rPr>
        <w:t xml:space="preserve"> (</w:t>
      </w:r>
      <w:r w:rsidRPr="00F92A6F">
        <w:rPr>
          <w:rFonts w:ascii="Arial" w:hAnsi="Arial" w:cs="Arial"/>
          <w:b/>
          <w:bCs/>
          <w:i/>
          <w:lang w:val="vi-VN"/>
        </w:rPr>
        <w:t>Ngọc Liễn, xứ đạo chúng con</w:t>
      </w:r>
      <w:r w:rsidRPr="00F92A6F">
        <w:rPr>
          <w:rFonts w:ascii="Arial" w:hAnsi="Arial" w:cs="Arial"/>
          <w:bCs/>
          <w:lang w:val="vi-VN"/>
        </w:rPr>
        <w:t>).</w:t>
      </w:r>
    </w:p>
    <w:p w14:paraId="7E64EF29"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Phải nói rằng hiện nay có một thực trạng đáng tiếc là một số bài hát tưởng là Phụng ca, vì đã được chuẩn nhận cho phép sử dụng, nhưng nội dung lại thuộc tiêu chí của dòng Thánh ca Vào đời, đâu đó vẫn thấy còn được chọn dùng một cách thông dụng. Vì thế, đã tới lúc chúng ta cần phải minh định rõ ràng ranh giới thể loại sao cho phù hợp. </w:t>
      </w:r>
    </w:p>
    <w:p w14:paraId="0137E0F3" w14:textId="77777777" w:rsidR="008C0591" w:rsidRPr="00F92A6F" w:rsidRDefault="008C0591" w:rsidP="008C0591">
      <w:pPr>
        <w:spacing w:before="180"/>
        <w:ind w:firstLine="720"/>
        <w:jc w:val="both"/>
        <w:rPr>
          <w:rFonts w:ascii="Arial" w:hAnsi="Arial" w:cs="Arial"/>
          <w:bCs/>
          <w:lang w:val="vi-VN"/>
        </w:rPr>
      </w:pPr>
      <w:r w:rsidRPr="00F92A6F">
        <w:rPr>
          <w:rFonts w:ascii="Arial" w:hAnsi="Arial" w:cs="Arial"/>
          <w:b/>
          <w:bCs/>
          <w:lang w:val="vi-VN"/>
        </w:rPr>
        <w:t>* Trong cả Tuyển tập</w:t>
      </w:r>
    </w:p>
    <w:p w14:paraId="57BD70DD"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Không chỉ là những hệ lụy tiêu cực nhầm lẫn về văn phong Lời ca </w:t>
      </w:r>
      <w:r w:rsidRPr="00F92A6F">
        <w:rPr>
          <w:rFonts w:ascii="Arial" w:hAnsi="Arial" w:cs="Arial"/>
          <w:bCs/>
          <w:i/>
          <w:lang w:val="vi-VN"/>
        </w:rPr>
        <w:t>Vào đời</w:t>
      </w:r>
      <w:r w:rsidRPr="00F92A6F">
        <w:rPr>
          <w:rFonts w:ascii="Arial" w:hAnsi="Arial" w:cs="Arial"/>
          <w:bCs/>
          <w:lang w:val="vi-VN"/>
        </w:rPr>
        <w:t xml:space="preserve"> nơi những bài Phụng ca chính danh đơn lẻ; mà thật sự nguy hại hơn, có khi còn là sự trà trộn “vàng thau lẫn lộn” của cả một Tập sách. Việc sắp xếp những bài ca Vào đời cùng với những bài Phụng ca chung trong một Tuyển tập, đã làm cho những người sử dụng Thánh ca vốn đã không “có sức đề kháng” và ít hiểu biết về những quy chuẩn Thánh nhạc, sẽ dễ bị rơi vào tình trạng mơ hồ hoang mang, dẫn đến sự nhầm lẫn “có quy trình” trong việc chọn lựa sử dụng những bài Thánh ca cho cộng đoàn Phụng vụ, mà mình đang có vinh dự và trách nhiệm phục vụ.</w:t>
      </w:r>
    </w:p>
    <w:p w14:paraId="199FBD08"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VD1: Một cuốn sách in những bài ca đã từng được nhiều người biết đến và chọn dùng mang tên </w:t>
      </w:r>
      <w:r w:rsidRPr="00F92A6F">
        <w:rPr>
          <w:rFonts w:ascii="Arial" w:hAnsi="Arial" w:cs="Arial"/>
          <w:bCs/>
          <w:i/>
          <w:lang w:val="vi-VN"/>
        </w:rPr>
        <w:t>THÁNH CA VÀO ĐỜI Toàn Tập</w:t>
      </w:r>
      <w:r w:rsidRPr="00F92A6F">
        <w:rPr>
          <w:rFonts w:ascii="Arial" w:hAnsi="Arial" w:cs="Arial"/>
          <w:bCs/>
          <w:lang w:val="vi-VN"/>
        </w:rPr>
        <w:t xml:space="preserve">, do UBĐKCG Tp. HCM phát hành năm 1992. Trong đó, tác giả đã cho in những bài Thánh ca Vào đời chung với các tác phẩm Thánh ca Phụng vụ, mà không cần có ranh giới phân biệt, hay sự tách biệt riêng rẽ nào. Cụ thể, dù là Tuyển tập mang tên </w:t>
      </w:r>
      <w:r w:rsidRPr="00F92A6F">
        <w:rPr>
          <w:rFonts w:ascii="Arial" w:hAnsi="Arial" w:cs="Arial"/>
          <w:bCs/>
          <w:i/>
          <w:lang w:val="vi-VN"/>
        </w:rPr>
        <w:t xml:space="preserve">Thánh ca Vào đời Toàn tập </w:t>
      </w:r>
      <w:r w:rsidRPr="00F92A6F">
        <w:rPr>
          <w:rFonts w:ascii="Arial" w:hAnsi="Arial" w:cs="Arial"/>
          <w:bCs/>
          <w:lang w:val="vi-VN"/>
        </w:rPr>
        <w:t xml:space="preserve">với bài ca chủ đề </w:t>
      </w:r>
      <w:r w:rsidRPr="00F92A6F">
        <w:rPr>
          <w:rFonts w:ascii="Arial" w:hAnsi="Arial" w:cs="Arial"/>
          <w:bCs/>
          <w:i/>
          <w:lang w:val="vi-VN"/>
        </w:rPr>
        <w:t>“Vào đời</w:t>
      </w:r>
      <w:r w:rsidRPr="00F92A6F">
        <w:rPr>
          <w:rFonts w:ascii="Arial" w:hAnsi="Arial" w:cs="Arial"/>
          <w:bCs/>
          <w:lang w:val="vi-VN"/>
        </w:rPr>
        <w:t>” đặt ở đầu sách (tr. 2-4),</w:t>
      </w:r>
      <w:r w:rsidRPr="00F92A6F">
        <w:rPr>
          <w:rFonts w:ascii="Arial" w:hAnsi="Arial" w:cs="Arial"/>
          <w:bCs/>
          <w:i/>
          <w:lang w:val="vi-VN"/>
        </w:rPr>
        <w:t xml:space="preserve"> </w:t>
      </w:r>
      <w:r w:rsidRPr="00F92A6F">
        <w:rPr>
          <w:rFonts w:ascii="Arial" w:hAnsi="Arial" w:cs="Arial"/>
          <w:bCs/>
          <w:lang w:val="vi-VN"/>
        </w:rPr>
        <w:t xml:space="preserve">mà tác giả còn cho in chung xen lẫn cả những bài Thánh ca Phụng vụ dùng trong Thánh lễ, thuộc phần </w:t>
      </w:r>
      <w:r w:rsidRPr="00F92A6F">
        <w:rPr>
          <w:rFonts w:ascii="Arial" w:hAnsi="Arial" w:cs="Arial"/>
          <w:bCs/>
          <w:lang w:val="vi-VN"/>
        </w:rPr>
        <w:lastRenderedPageBreak/>
        <w:t xml:space="preserve">những văn bản cố định như các </w:t>
      </w:r>
      <w:r w:rsidRPr="00F92A6F">
        <w:rPr>
          <w:rFonts w:ascii="Arial" w:hAnsi="Arial" w:cs="Arial"/>
          <w:b/>
          <w:bCs/>
          <w:i/>
          <w:lang w:val="vi-VN"/>
        </w:rPr>
        <w:t>Kinh của Bộ lễ</w:t>
      </w:r>
      <w:r w:rsidRPr="00F92A6F">
        <w:rPr>
          <w:rFonts w:ascii="Arial" w:hAnsi="Arial" w:cs="Arial"/>
          <w:b/>
          <w:bCs/>
          <w:lang w:val="vi-VN"/>
        </w:rPr>
        <w:t xml:space="preserve">, </w:t>
      </w:r>
      <w:r w:rsidRPr="00F92A6F">
        <w:rPr>
          <w:rFonts w:ascii="Arial" w:hAnsi="Arial" w:cs="Arial"/>
          <w:b/>
          <w:bCs/>
          <w:i/>
          <w:lang w:val="vi-VN"/>
        </w:rPr>
        <w:t>Kinh Tiền tụng, Tụng ca Tuyên bố Phục Sinh Exultet</w:t>
      </w:r>
      <w:r w:rsidRPr="00F92A6F">
        <w:rPr>
          <w:rFonts w:ascii="Arial" w:hAnsi="Arial" w:cs="Arial"/>
          <w:bCs/>
          <w:lang w:val="vi-VN"/>
        </w:rPr>
        <w:t>….</w:t>
      </w:r>
    </w:p>
    <w:p w14:paraId="2023ACAE"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VD2: Tuyển tập Thánh ca</w:t>
      </w:r>
      <w:r w:rsidRPr="00F92A6F">
        <w:rPr>
          <w:rFonts w:ascii="Arial" w:hAnsi="Arial" w:cs="Arial"/>
          <w:bCs/>
          <w:i/>
          <w:lang w:val="vi-VN"/>
        </w:rPr>
        <w:t xml:space="preserve"> XANH TRỜI NOEL &amp; HOAN CA PHỤNG VỤ</w:t>
      </w:r>
      <w:r w:rsidRPr="00F92A6F">
        <w:rPr>
          <w:rFonts w:ascii="Arial" w:hAnsi="Arial" w:cs="Arial"/>
          <w:bCs/>
          <w:lang w:val="vi-VN"/>
        </w:rPr>
        <w:t xml:space="preserve">, do NXBTG HN phát hành năm 2007 với </w:t>
      </w:r>
      <w:r w:rsidRPr="00F92A6F">
        <w:rPr>
          <w:rFonts w:ascii="Arial" w:hAnsi="Arial" w:cs="Arial"/>
          <w:b/>
          <w:bCs/>
          <w:i/>
          <w:lang w:val="vi-VN"/>
        </w:rPr>
        <w:t>Lời ngỏ</w:t>
      </w:r>
      <w:r w:rsidRPr="00F92A6F">
        <w:rPr>
          <w:rFonts w:ascii="Arial" w:hAnsi="Arial" w:cs="Arial"/>
          <w:bCs/>
          <w:lang w:val="vi-VN"/>
        </w:rPr>
        <w:t xml:space="preserve"> rất ấn tượng rằng: </w:t>
      </w:r>
      <w:r w:rsidRPr="00F92A6F">
        <w:rPr>
          <w:rFonts w:ascii="Arial" w:hAnsi="Arial" w:cs="Arial"/>
          <w:bCs/>
          <w:i/>
          <w:lang w:val="vi-VN"/>
        </w:rPr>
        <w:t xml:space="preserve">“Xanh trời Noel – Thánh ca mùa vọng và mùa giáng sinh – gồm những bài </w:t>
      </w:r>
      <w:r w:rsidRPr="00F92A6F">
        <w:rPr>
          <w:rFonts w:ascii="Arial" w:hAnsi="Arial" w:cs="Arial"/>
          <w:b/>
          <w:bCs/>
          <w:i/>
          <w:lang w:val="vi-VN"/>
        </w:rPr>
        <w:t xml:space="preserve">ca nhập lễ, đáp ca </w:t>
      </w:r>
      <w:r w:rsidRPr="00F92A6F">
        <w:rPr>
          <w:rFonts w:ascii="Arial" w:hAnsi="Arial" w:cs="Arial"/>
          <w:bCs/>
          <w:i/>
          <w:lang w:val="vi-VN"/>
        </w:rPr>
        <w:t>và</w:t>
      </w:r>
      <w:r w:rsidRPr="00F92A6F">
        <w:rPr>
          <w:rFonts w:ascii="Arial" w:hAnsi="Arial" w:cs="Arial"/>
          <w:b/>
          <w:bCs/>
          <w:i/>
          <w:lang w:val="vi-VN"/>
        </w:rPr>
        <w:t xml:space="preserve"> ca nguyện</w:t>
      </w:r>
      <w:r w:rsidRPr="00F92A6F">
        <w:rPr>
          <w:rFonts w:ascii="Arial" w:hAnsi="Arial" w:cs="Arial"/>
          <w:bCs/>
          <w:i/>
          <w:lang w:val="vi-VN"/>
        </w:rPr>
        <w:t xml:space="preserve"> mà phần lời dựa trên bản dịch của sách Các Giờ Kinh Phụng vụ trực thuộc Hội Đồng Giám Mục Việt Nam xuất bản năm 1990”</w:t>
      </w:r>
      <w:r w:rsidRPr="00F92A6F">
        <w:rPr>
          <w:rFonts w:ascii="Arial" w:hAnsi="Arial" w:cs="Arial"/>
          <w:bCs/>
          <w:lang w:val="vi-VN"/>
        </w:rPr>
        <w:t xml:space="preserve">. Nghe như thế có vẻ đây thuần túy là một Tuyển tập Thánh ca Phụng vụ. </w:t>
      </w:r>
    </w:p>
    <w:p w14:paraId="13A461B6"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Thế nhưng ngay cái </w:t>
      </w:r>
      <w:r w:rsidRPr="00F92A6F">
        <w:rPr>
          <w:rFonts w:ascii="Arial" w:hAnsi="Arial" w:cs="Arial"/>
          <w:bCs/>
          <w:i/>
          <w:lang w:val="vi-VN"/>
        </w:rPr>
        <w:t>tên Tập sách</w:t>
      </w:r>
      <w:r w:rsidRPr="00F92A6F">
        <w:rPr>
          <w:rFonts w:ascii="Arial" w:hAnsi="Arial" w:cs="Arial"/>
          <w:bCs/>
          <w:lang w:val="vi-VN"/>
        </w:rPr>
        <w:t xml:space="preserve"> lại là </w:t>
      </w:r>
      <w:r w:rsidRPr="00F92A6F">
        <w:rPr>
          <w:rFonts w:ascii="Arial" w:hAnsi="Arial" w:cs="Arial"/>
          <w:bCs/>
          <w:i/>
          <w:lang w:val="vi-VN"/>
        </w:rPr>
        <w:t>tên của một Bài ca Vào đời</w:t>
      </w:r>
      <w:r w:rsidRPr="00F92A6F">
        <w:rPr>
          <w:rFonts w:ascii="Arial" w:hAnsi="Arial" w:cs="Arial"/>
          <w:bCs/>
          <w:lang w:val="vi-VN"/>
        </w:rPr>
        <w:t xml:space="preserve"> chính danh, đã được tác giả trịnh trọng đặt ở giữa (tr.62-63) của Tuyển tập Phụng ca gồm 118 trang. Trong khi nội dung và âm hưởng bài </w:t>
      </w:r>
      <w:r w:rsidRPr="00F92A6F">
        <w:rPr>
          <w:rFonts w:ascii="Arial" w:hAnsi="Arial" w:cs="Arial"/>
          <w:b/>
          <w:bCs/>
          <w:i/>
          <w:lang w:val="vi-VN"/>
        </w:rPr>
        <w:t>Xanh trời Noel</w:t>
      </w:r>
      <w:r w:rsidRPr="00F92A6F">
        <w:rPr>
          <w:rFonts w:ascii="Arial" w:hAnsi="Arial" w:cs="Arial"/>
          <w:bCs/>
          <w:i/>
          <w:lang w:val="vi-VN"/>
        </w:rPr>
        <w:t xml:space="preserve"> </w:t>
      </w:r>
      <w:r w:rsidRPr="00F92A6F">
        <w:rPr>
          <w:rFonts w:ascii="Arial" w:hAnsi="Arial" w:cs="Arial"/>
          <w:bCs/>
          <w:lang w:val="vi-VN"/>
        </w:rPr>
        <w:t xml:space="preserve">chỉ có thể phù hợp dùng để trình diễn trên sân khấu văn nghệ Giáng sinh mà thôi: </w:t>
      </w:r>
      <w:r w:rsidRPr="00F92A6F">
        <w:rPr>
          <w:rFonts w:ascii="Arial" w:hAnsi="Arial" w:cs="Arial"/>
          <w:bCs/>
          <w:i/>
          <w:iCs/>
          <w:lang w:val="vi-VN"/>
        </w:rPr>
        <w:t>“</w:t>
      </w:r>
      <w:r w:rsidRPr="00F92A6F">
        <w:rPr>
          <w:rFonts w:ascii="Arial" w:hAnsi="Arial" w:cs="Arial"/>
          <w:bCs/>
          <w:i/>
          <w:lang w:val="vi-VN"/>
        </w:rPr>
        <w:t>Noel lời cầu chúc thánh ân tuyệt vời. Noel lời bình an gởi đến muôn loài. Noel gọi mời ai buồn trong bến đợi, từng giây phút nhìn lên cõi trời, chờ mong mưa nguồn cứu rỗi. – Noel lời tình yêu giáng sinh làm người. Noel lời hạnh phúc gởi đến cuộc đời. Noel gọi mùa xuân bừng lên sáng ngời, nguồn ơn thiêng trào tuôn…”</w:t>
      </w:r>
      <w:r w:rsidRPr="00F92A6F">
        <w:rPr>
          <w:rFonts w:ascii="Arial" w:hAnsi="Arial" w:cs="Arial"/>
          <w:bCs/>
          <w:lang w:val="vi-VN"/>
        </w:rPr>
        <w:t>.</w:t>
      </w:r>
    </w:p>
    <w:p w14:paraId="24453612"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VD3: Trong lời </w:t>
      </w:r>
      <w:r w:rsidRPr="00F92A6F">
        <w:rPr>
          <w:rFonts w:ascii="Arial" w:hAnsi="Arial" w:cs="Arial"/>
          <w:bCs/>
          <w:i/>
          <w:lang w:val="vi-VN"/>
        </w:rPr>
        <w:t>Tản mạn</w:t>
      </w:r>
      <w:r w:rsidRPr="00F92A6F">
        <w:rPr>
          <w:rFonts w:ascii="Arial" w:hAnsi="Arial" w:cs="Arial"/>
          <w:bCs/>
          <w:lang w:val="vi-VN"/>
        </w:rPr>
        <w:t xml:space="preserve"> </w:t>
      </w:r>
      <w:r w:rsidRPr="00F92A6F">
        <w:rPr>
          <w:rFonts w:ascii="Arial" w:hAnsi="Arial" w:cs="Arial"/>
          <w:bCs/>
          <w:i/>
          <w:lang w:val="vi-VN"/>
        </w:rPr>
        <w:t>về Nhóm Thánh Ca</w:t>
      </w:r>
      <w:r w:rsidRPr="00F92A6F">
        <w:rPr>
          <w:rFonts w:ascii="Arial" w:hAnsi="Arial" w:cs="Arial"/>
          <w:bCs/>
          <w:lang w:val="vi-VN"/>
        </w:rPr>
        <w:t xml:space="preserve"> ở những trang đầu một </w:t>
      </w:r>
      <w:r w:rsidRPr="00F92A6F">
        <w:rPr>
          <w:rFonts w:ascii="Arial" w:hAnsi="Arial" w:cs="Arial"/>
          <w:bCs/>
          <w:i/>
          <w:lang w:val="vi-VN"/>
        </w:rPr>
        <w:t>TUYỂN TẬP THÁNH CA</w:t>
      </w:r>
      <w:r w:rsidRPr="00F92A6F">
        <w:rPr>
          <w:rFonts w:ascii="Arial" w:hAnsi="Arial" w:cs="Arial"/>
          <w:bCs/>
          <w:lang w:val="vi-VN"/>
        </w:rPr>
        <w:t xml:space="preserve"> (chưa Imprimatur), vị Linh mục viết giới thiệu đã minh định rõ rằng: </w:t>
      </w:r>
      <w:r w:rsidRPr="00F92A6F">
        <w:rPr>
          <w:rFonts w:ascii="Arial" w:hAnsi="Arial" w:cs="Arial"/>
          <w:bCs/>
          <w:i/>
          <w:iCs/>
          <w:lang w:val="vi-VN"/>
        </w:rPr>
        <w:t>“</w:t>
      </w:r>
      <w:r w:rsidRPr="00F92A6F">
        <w:rPr>
          <w:rFonts w:ascii="Arial" w:hAnsi="Arial" w:cs="Arial"/>
          <w:bCs/>
          <w:i/>
          <w:lang w:val="vi-VN"/>
        </w:rPr>
        <w:t xml:space="preserve">Họ sáng tác trước tiên là </w:t>
      </w:r>
      <w:r w:rsidRPr="00F92A6F">
        <w:rPr>
          <w:rFonts w:ascii="Arial" w:hAnsi="Arial" w:cs="Arial"/>
          <w:bCs/>
          <w:i/>
          <w:u w:val="single"/>
          <w:lang w:val="vi-VN"/>
        </w:rPr>
        <w:t>để cầu nguyện</w:t>
      </w:r>
      <w:r w:rsidRPr="00F92A6F">
        <w:rPr>
          <w:rFonts w:ascii="Arial" w:hAnsi="Arial" w:cs="Arial"/>
          <w:bCs/>
          <w:i/>
          <w:lang w:val="vi-VN"/>
        </w:rPr>
        <w:t xml:space="preserve"> với Chúa, </w:t>
      </w:r>
      <w:r w:rsidRPr="00F92A6F">
        <w:rPr>
          <w:rFonts w:ascii="Arial" w:hAnsi="Arial" w:cs="Arial"/>
          <w:bCs/>
          <w:i/>
          <w:u w:val="single"/>
          <w:lang w:val="vi-VN"/>
        </w:rPr>
        <w:t>đặc biệt để dùng cho Phụng Vụ</w:t>
      </w:r>
      <w:r w:rsidRPr="00F92A6F">
        <w:rPr>
          <w:rFonts w:ascii="Arial" w:hAnsi="Arial" w:cs="Arial"/>
          <w:bCs/>
          <w:i/>
          <w:lang w:val="vi-VN"/>
        </w:rPr>
        <w:t xml:space="preserve"> </w:t>
      </w:r>
      <w:r w:rsidRPr="00F92A6F">
        <w:rPr>
          <w:rFonts w:ascii="Arial" w:hAnsi="Arial" w:cs="Arial"/>
          <w:i/>
          <w:lang w:val="vi-VN"/>
        </w:rPr>
        <w:t xml:space="preserve">– </w:t>
      </w:r>
      <w:r w:rsidRPr="00F92A6F">
        <w:rPr>
          <w:rFonts w:ascii="Arial" w:hAnsi="Arial" w:cs="Arial"/>
          <w:bCs/>
          <w:i/>
          <w:lang w:val="vi-VN"/>
        </w:rPr>
        <w:t xml:space="preserve">nên chiếm chỗ nhất trong Tuyển Tập là </w:t>
      </w:r>
      <w:r w:rsidRPr="00F92A6F">
        <w:rPr>
          <w:rFonts w:ascii="Arial" w:hAnsi="Arial" w:cs="Arial"/>
          <w:bCs/>
          <w:i/>
          <w:u w:val="single"/>
          <w:lang w:val="vi-VN"/>
        </w:rPr>
        <w:t>Bộ Lễ</w:t>
      </w:r>
      <w:r w:rsidRPr="00F92A6F">
        <w:rPr>
          <w:rFonts w:ascii="Arial" w:hAnsi="Arial" w:cs="Arial"/>
          <w:bCs/>
          <w:i/>
          <w:lang w:val="vi-VN"/>
        </w:rPr>
        <w:t xml:space="preserve">, tiếp theo là </w:t>
      </w:r>
      <w:r w:rsidRPr="00F92A6F">
        <w:rPr>
          <w:rFonts w:ascii="Arial" w:hAnsi="Arial" w:cs="Arial"/>
          <w:bCs/>
          <w:i/>
          <w:u w:val="single"/>
          <w:lang w:val="vi-VN"/>
        </w:rPr>
        <w:t>các bài Phụng Ca</w:t>
      </w:r>
      <w:r w:rsidRPr="00F92A6F">
        <w:rPr>
          <w:rFonts w:ascii="Arial" w:hAnsi="Arial" w:cs="Arial"/>
          <w:bCs/>
          <w:i/>
          <w:lang w:val="vi-VN"/>
        </w:rPr>
        <w:t xml:space="preserve"> được sắp xếp theo 19 chủ đề đáp ứng mọi nhu cầu và ý chỉ phụng vụ khác nhau, dựa trên tiêu chuẩn về âm điệu và lời ca mà Huấn Quyền Hội Thánh đã quy định...</w:t>
      </w:r>
      <w:r w:rsidRPr="00F92A6F">
        <w:rPr>
          <w:rFonts w:ascii="Arial" w:hAnsi="Arial" w:cs="Arial"/>
          <w:bCs/>
          <w:i/>
          <w:iCs/>
          <w:lang w:val="vi-VN"/>
        </w:rPr>
        <w:t>”</w:t>
      </w:r>
      <w:r w:rsidRPr="00F92A6F">
        <w:rPr>
          <w:rFonts w:ascii="Arial" w:hAnsi="Arial" w:cs="Arial"/>
          <w:bCs/>
          <w:lang w:val="vi-VN"/>
        </w:rPr>
        <w:t xml:space="preserve">. Thế nhưng trong đó lại có những bài hát chỉ thuần túy ca ngợi công cha nghĩa mẹ, và tỏ lòng đau đớn tiếc thương với </w:t>
      </w:r>
      <w:r w:rsidRPr="00F92A6F">
        <w:rPr>
          <w:rFonts w:ascii="Arial" w:hAnsi="Arial" w:cs="Arial"/>
          <w:bCs/>
          <w:i/>
          <w:iCs/>
          <w:lang w:val="vi-VN"/>
        </w:rPr>
        <w:t>“</w:t>
      </w:r>
      <w:r w:rsidRPr="00F92A6F">
        <w:rPr>
          <w:rFonts w:ascii="Arial" w:hAnsi="Arial" w:cs="Arial"/>
          <w:bCs/>
          <w:i/>
          <w:lang w:val="vi-VN"/>
        </w:rPr>
        <w:t>nước mắt tuôn dòng mãi khôn nguôi</w:t>
      </w:r>
      <w:r w:rsidRPr="00F92A6F">
        <w:rPr>
          <w:rFonts w:ascii="Arial" w:hAnsi="Arial" w:cs="Arial"/>
          <w:bCs/>
          <w:i/>
          <w:iCs/>
          <w:lang w:val="vi-VN"/>
        </w:rPr>
        <w:t>”</w:t>
      </w:r>
      <w:r w:rsidRPr="00F92A6F">
        <w:rPr>
          <w:rFonts w:ascii="Arial" w:hAnsi="Arial" w:cs="Arial"/>
          <w:bCs/>
          <w:lang w:val="vi-VN"/>
        </w:rPr>
        <w:t xml:space="preserve">, mà không hề có bóng dáng hay ý hướng về Thiên Chúa. Đó chỉ là những </w:t>
      </w:r>
      <w:r w:rsidRPr="00F92A6F">
        <w:rPr>
          <w:rFonts w:ascii="Arial" w:hAnsi="Arial" w:cs="Arial"/>
          <w:bCs/>
          <w:i/>
          <w:lang w:val="vi-VN"/>
        </w:rPr>
        <w:t>Bài ca</w:t>
      </w:r>
      <w:r w:rsidRPr="00F92A6F">
        <w:rPr>
          <w:rFonts w:ascii="Arial" w:hAnsi="Arial" w:cs="Arial"/>
          <w:bCs/>
          <w:lang w:val="vi-VN"/>
        </w:rPr>
        <w:t xml:space="preserve"> về tình cha nghĩa mẹ, chưa thể đạt tới mức độ của những bài </w:t>
      </w:r>
      <w:r w:rsidRPr="00F92A6F">
        <w:rPr>
          <w:rFonts w:ascii="Arial" w:hAnsi="Arial" w:cs="Arial"/>
          <w:bCs/>
          <w:i/>
          <w:lang w:val="vi-VN"/>
        </w:rPr>
        <w:t>Thánh ca Vào đời.</w:t>
      </w:r>
    </w:p>
    <w:p w14:paraId="0E3817CD"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VD3.1:</w:t>
      </w:r>
      <w:r w:rsidRPr="00F92A6F">
        <w:rPr>
          <w:rFonts w:ascii="Arial" w:hAnsi="Arial" w:cs="Arial"/>
          <w:bCs/>
          <w:i/>
          <w:lang w:val="vi-VN"/>
        </w:rPr>
        <w:t xml:space="preserve"> “Hình bóng thân yêu nay con đâu khuất nơi chân trời. Mẹ đã ra đi trong lặng lẽ không than một lời. Mẹ mãi ra đi để lại một trái tim đau quằn quại và nỗi cô đơn chợt về làm con càng thêm tê tái. Mẹ nỡ xa con cho tuổi xuân xót xa vô vàn... Mẹ là khúc hát... Tình mẹ chất ngất... Một nén hương thơm dâng mẹ yêu khuất xa con rồi... Đừng xa con mẹ nhé mẹ ơi! Đừng cho nước mắt tuôn dòng mãi khôn nguôi” </w:t>
      </w:r>
      <w:r w:rsidRPr="00F92A6F">
        <w:rPr>
          <w:rFonts w:ascii="Arial" w:hAnsi="Arial" w:cs="Arial"/>
          <w:bCs/>
          <w:iCs/>
          <w:lang w:val="vi-VN"/>
        </w:rPr>
        <w:t>(</w:t>
      </w:r>
      <w:r w:rsidRPr="00F92A6F">
        <w:rPr>
          <w:rFonts w:ascii="Arial" w:hAnsi="Arial" w:cs="Arial"/>
          <w:b/>
          <w:bCs/>
          <w:i/>
          <w:lang w:val="vi-VN"/>
        </w:rPr>
        <w:t xml:space="preserve">Mẹ ơi đừng xa con </w:t>
      </w:r>
      <w:r w:rsidRPr="00F92A6F">
        <w:rPr>
          <w:rFonts w:ascii="Arial" w:hAnsi="Arial" w:cs="Arial"/>
          <w:bCs/>
          <w:lang w:val="vi-VN"/>
        </w:rPr>
        <w:t>– TCM, tr. 181-183).</w:t>
      </w:r>
    </w:p>
    <w:p w14:paraId="18F5BCFC" w14:textId="77777777" w:rsidR="008C0591" w:rsidRPr="00F92A6F" w:rsidRDefault="008C0591" w:rsidP="008C0591">
      <w:pPr>
        <w:spacing w:before="120"/>
        <w:ind w:firstLine="720"/>
        <w:jc w:val="both"/>
        <w:rPr>
          <w:rFonts w:ascii="Arial" w:hAnsi="Arial" w:cs="Arial"/>
          <w:bCs/>
          <w:i/>
          <w:lang w:val="vi-VN"/>
        </w:rPr>
      </w:pPr>
      <w:r w:rsidRPr="00F92A6F">
        <w:rPr>
          <w:rFonts w:ascii="Arial" w:hAnsi="Arial" w:cs="Arial"/>
          <w:bCs/>
          <w:lang w:val="vi-VN"/>
        </w:rPr>
        <w:t xml:space="preserve">VD3.2: </w:t>
      </w:r>
      <w:r w:rsidRPr="00F92A6F">
        <w:rPr>
          <w:rFonts w:ascii="Arial" w:hAnsi="Arial" w:cs="Arial"/>
          <w:bCs/>
          <w:i/>
          <w:iCs/>
          <w:lang w:val="vi-VN"/>
        </w:rPr>
        <w:t>“</w:t>
      </w:r>
      <w:r w:rsidRPr="00F92A6F">
        <w:rPr>
          <w:rFonts w:ascii="Arial" w:hAnsi="Arial" w:cs="Arial"/>
          <w:bCs/>
          <w:i/>
          <w:lang w:val="vi-VN"/>
        </w:rPr>
        <w:t xml:space="preserve">1- Tiếng hát ru con vào đời tình mẹ tình cha thiết tha. Tiếng hát ru con ơi à ngọt ngào như dòng sữa. Tình mẹ như biển bao la, dạt dào như sóng cuốn xô. Ơn cha cao tựa mây trời ngàn năm réo gọi trùng khơi. ĐK- Mẹ ơi! Có tình nào hơn tình mẹ, êm đềm như tiếng ru à ơi! Tình cha cao vút tựa ngàn mây trời, muôn đời làm sao đền bồi nghĩa ân. 2- Sữa ấm cho con một đời nồng nàn nuôi con lớn khôn. Bóng mát che thân đêm ngày dù đời bao lần mưa nắng. Dòng đời vất vả...” </w:t>
      </w:r>
      <w:r w:rsidRPr="00F92A6F">
        <w:rPr>
          <w:rFonts w:ascii="Arial" w:hAnsi="Arial" w:cs="Arial"/>
          <w:bCs/>
          <w:iCs/>
          <w:lang w:val="vi-VN"/>
        </w:rPr>
        <w:t>(</w:t>
      </w:r>
      <w:r w:rsidRPr="00F92A6F">
        <w:rPr>
          <w:rFonts w:ascii="Arial" w:hAnsi="Arial" w:cs="Arial"/>
          <w:b/>
          <w:bCs/>
          <w:i/>
          <w:lang w:val="vi-VN"/>
        </w:rPr>
        <w:t>Tiếng ru vào đời</w:t>
      </w:r>
      <w:r w:rsidRPr="00F92A6F">
        <w:rPr>
          <w:rFonts w:ascii="Arial" w:hAnsi="Arial" w:cs="Arial"/>
          <w:bCs/>
          <w:i/>
          <w:lang w:val="vi-VN"/>
        </w:rPr>
        <w:t> </w:t>
      </w:r>
      <w:r w:rsidRPr="00F92A6F">
        <w:rPr>
          <w:rFonts w:ascii="Arial" w:hAnsi="Arial" w:cs="Arial"/>
          <w:bCs/>
          <w:lang w:val="vi-VN"/>
        </w:rPr>
        <w:t>– TCM, tr. 186-187).</w:t>
      </w:r>
    </w:p>
    <w:p w14:paraId="265FDB27" w14:textId="77777777" w:rsidR="008C0591" w:rsidRPr="00F92A6F" w:rsidRDefault="008C0591" w:rsidP="008C0591">
      <w:pPr>
        <w:spacing w:before="120"/>
        <w:ind w:firstLine="720"/>
        <w:jc w:val="both"/>
        <w:rPr>
          <w:rFonts w:ascii="Arial" w:hAnsi="Arial" w:cs="Arial"/>
          <w:b/>
          <w:bCs/>
          <w:i/>
          <w:lang w:val="vi-VN"/>
        </w:rPr>
      </w:pPr>
      <w:r w:rsidRPr="00F92A6F">
        <w:rPr>
          <w:rFonts w:ascii="Arial" w:hAnsi="Arial" w:cs="Arial"/>
          <w:bCs/>
          <w:lang w:val="vi-VN"/>
        </w:rPr>
        <w:t xml:space="preserve">VD3.3: </w:t>
      </w:r>
      <w:r w:rsidRPr="00F92A6F">
        <w:rPr>
          <w:rFonts w:ascii="Arial" w:hAnsi="Arial" w:cs="Arial"/>
          <w:bCs/>
          <w:i/>
          <w:iCs/>
          <w:lang w:val="vi-VN"/>
        </w:rPr>
        <w:t>“</w:t>
      </w:r>
      <w:r w:rsidRPr="00F92A6F">
        <w:rPr>
          <w:rFonts w:ascii="Arial" w:hAnsi="Arial" w:cs="Arial"/>
          <w:bCs/>
          <w:i/>
          <w:lang w:val="vi-VN"/>
        </w:rPr>
        <w:t xml:space="preserve">1- Vầng dương đã khuất tâm hồn con như áng mây phủ ngập lòng. Vầng dương đã khuất cho bờ mi lệ đẫm tuôn thêm thành dòng. Vầng dương yêu dấu là lẽ sống suốt tháng ngày đời con... ĐK- Ánh thái dương giờ đây lấp bóng sau màn hoàng hôn. Có nỗi buồn trào dâng tê tái trong hồn của con. Khóc cha hiền giờ đã khuất xa mãi xa ngàn trùng. Chẳng bao giờ một lần nhìn thấy, còn đâu hình bóng? Có nỗi đau... Mắt nghẹn ngào nhìn cha phút cuối vĩnh biệt người đi” </w:t>
      </w:r>
      <w:r w:rsidRPr="00F92A6F">
        <w:rPr>
          <w:rFonts w:ascii="Arial" w:hAnsi="Arial" w:cs="Arial"/>
          <w:bCs/>
          <w:iCs/>
          <w:lang w:val="vi-VN"/>
        </w:rPr>
        <w:t>(</w:t>
      </w:r>
      <w:r w:rsidRPr="00F92A6F">
        <w:rPr>
          <w:rFonts w:ascii="Arial" w:hAnsi="Arial" w:cs="Arial"/>
          <w:b/>
          <w:bCs/>
          <w:i/>
          <w:lang w:val="vi-VN"/>
        </w:rPr>
        <w:t xml:space="preserve">Vầng dương đã khuất </w:t>
      </w:r>
      <w:r w:rsidRPr="00F92A6F">
        <w:rPr>
          <w:rFonts w:ascii="Arial" w:hAnsi="Arial" w:cs="Arial"/>
          <w:bCs/>
          <w:lang w:val="vi-VN"/>
        </w:rPr>
        <w:t>– TCM, tr. 188-189).</w:t>
      </w:r>
    </w:p>
    <w:p w14:paraId="46672535"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Như thế xem ra, luồng gió </w:t>
      </w:r>
      <w:r w:rsidRPr="00F92A6F">
        <w:rPr>
          <w:rFonts w:ascii="Arial" w:hAnsi="Arial" w:cs="Arial"/>
          <w:bCs/>
          <w:i/>
          <w:lang w:val="vi-VN"/>
        </w:rPr>
        <w:t>Thánh ca Vào đời</w:t>
      </w:r>
      <w:r w:rsidRPr="00F92A6F">
        <w:rPr>
          <w:rFonts w:ascii="Arial" w:hAnsi="Arial" w:cs="Arial"/>
          <w:bCs/>
          <w:lang w:val="vi-VN"/>
        </w:rPr>
        <w:t xml:space="preserve"> đã làm cho cả một số nhạc sĩ đã có chủ ý viết và phổ biến Phụng ca, đôi khi cũng đã chao đảo, không thể giữ vững ngòi bút, để luôn đi đúng hướng theo quy chuẩn Phụng vụ của Giáo hội nơi những tác phẩm Thánh ca của mình. Hoặc thỉnh thoảng đâu đó chúng ta vẫn gặp một số Tuyển tập Thánh ca, dù tác giả không cố ý “làm khó” những người sử dụng trong việc phân định chọn lựa những bài Thánh ca chính danh; nhưng trong cách sắp xếp phát hành các Tuyển tập, cũng đã vô tình để tồn tại sự lẫn lộn nhập nhằng vị trí những bài </w:t>
      </w:r>
      <w:r w:rsidRPr="00F92A6F">
        <w:rPr>
          <w:rFonts w:ascii="Arial" w:hAnsi="Arial" w:cs="Arial"/>
          <w:bCs/>
          <w:i/>
          <w:lang w:val="vi-VN"/>
        </w:rPr>
        <w:t>Phụng ca</w:t>
      </w:r>
      <w:r w:rsidRPr="00F92A6F">
        <w:rPr>
          <w:rFonts w:ascii="Arial" w:hAnsi="Arial" w:cs="Arial"/>
          <w:bCs/>
          <w:lang w:val="vi-VN"/>
        </w:rPr>
        <w:t xml:space="preserve"> với </w:t>
      </w:r>
      <w:r w:rsidRPr="00F92A6F">
        <w:rPr>
          <w:rFonts w:ascii="Arial" w:hAnsi="Arial" w:cs="Arial"/>
          <w:bCs/>
          <w:i/>
          <w:lang w:val="vi-VN"/>
        </w:rPr>
        <w:t>Thánh ca Vào đời</w:t>
      </w:r>
      <w:r w:rsidRPr="00F92A6F">
        <w:rPr>
          <w:rFonts w:ascii="Arial" w:hAnsi="Arial" w:cs="Arial"/>
          <w:bCs/>
          <w:lang w:val="vi-VN"/>
        </w:rPr>
        <w:t xml:space="preserve">, có khi những bài đó lại mới chỉ đạt tới tầm mức là </w:t>
      </w:r>
      <w:r w:rsidRPr="00F92A6F">
        <w:rPr>
          <w:rFonts w:ascii="Arial" w:hAnsi="Arial" w:cs="Arial"/>
          <w:bCs/>
          <w:i/>
          <w:lang w:val="vi-VN"/>
        </w:rPr>
        <w:t>Bài ca</w:t>
      </w:r>
      <w:r w:rsidRPr="00F92A6F">
        <w:rPr>
          <w:rFonts w:ascii="Arial" w:hAnsi="Arial" w:cs="Arial"/>
          <w:bCs/>
          <w:lang w:val="vi-VN"/>
        </w:rPr>
        <w:t>, gây ra những ảnh hưởng trở ngại cho những người có bổn phận trách nhiệm lựa chọn sử dụng tác phẩm, đối với cộng đoàn mình đang phục vụ.</w:t>
      </w:r>
    </w:p>
    <w:p w14:paraId="7E0B4B60" w14:textId="77777777" w:rsidR="008C0591" w:rsidRPr="00F92A6F" w:rsidRDefault="008C0591" w:rsidP="008C0591">
      <w:pPr>
        <w:spacing w:before="240"/>
        <w:ind w:firstLine="720"/>
        <w:jc w:val="both"/>
        <w:rPr>
          <w:rFonts w:ascii="Arial" w:hAnsi="Arial" w:cs="Arial"/>
          <w:bCs/>
          <w:lang w:val="vi-VN"/>
        </w:rPr>
      </w:pPr>
      <w:r w:rsidRPr="00F92A6F">
        <w:rPr>
          <w:rFonts w:ascii="Arial" w:hAnsi="Arial" w:cs="Arial"/>
          <w:b/>
          <w:bCs/>
          <w:lang w:val="vi-VN"/>
        </w:rPr>
        <w:lastRenderedPageBreak/>
        <w:t>* Trên các Trang mạng</w:t>
      </w:r>
    </w:p>
    <w:p w14:paraId="12579C03"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Những “người thật, việc thật” là tác giả của riêng rẽ một số Bài hoặc cả Tuyển tập Thánh ca mà còn bị ảnh hưởng dẫn đến sự mơ hồ như thế; thì các trang mạng Internet vốn bị coi là môi trường “ảo”, sao có thể an toàn cho những người không chuyên, nhưng lại có bổn phận phải đi tìm và sử dụng Thánh ca Cầu nguyện mỗi ngày cho cộng đoàn?</w:t>
      </w:r>
    </w:p>
    <w:p w14:paraId="4608D590"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Bởi vì thực tế hiện nay, có rất nhiều những trang mạng đang tự đứng ra phổ biến những bài Thánh ca Công Giáo, với những cái tên rất kêu, khiến người ngoài cuộc cứ ngỡ tưởng như đó là những trang Thánh ca chính thức và công cộng, do các Đấng có thẩm quyền trong Giáo hội Công Giáo Việt Nam cho phép và chỉ thị hướng dẫn lập ra. Thế nhưng, hầu hết đó lại chỉ là những </w:t>
      </w:r>
      <w:r w:rsidRPr="00F92A6F">
        <w:rPr>
          <w:rFonts w:ascii="Arial" w:hAnsi="Arial" w:cs="Arial"/>
          <w:bCs/>
          <w:i/>
          <w:lang w:val="vi-VN"/>
        </w:rPr>
        <w:t>Website</w:t>
      </w:r>
      <w:r w:rsidRPr="00F92A6F">
        <w:rPr>
          <w:rFonts w:ascii="Arial" w:hAnsi="Arial" w:cs="Arial"/>
          <w:bCs/>
          <w:lang w:val="vi-VN"/>
        </w:rPr>
        <w:t xml:space="preserve"> hoặc những kênh </w:t>
      </w:r>
      <w:r w:rsidRPr="00F92A6F">
        <w:rPr>
          <w:rFonts w:ascii="Arial" w:hAnsi="Arial" w:cs="Arial"/>
          <w:bCs/>
          <w:i/>
          <w:lang w:val="vi-VN"/>
        </w:rPr>
        <w:t>YouTube</w:t>
      </w:r>
      <w:r w:rsidRPr="00F92A6F">
        <w:rPr>
          <w:rFonts w:ascii="Arial" w:hAnsi="Arial" w:cs="Arial"/>
          <w:bCs/>
          <w:lang w:val="vi-VN"/>
        </w:rPr>
        <w:t xml:space="preserve"> của cá nhân, hay của một nhóm nhỏ. Những người làm công việc truyền bá này nhiều khi chỉ do đam mê và theo phong trào mà tự tìm kiếm copy những bài Thánh ca có sẵn đăng lên; chứ rất hiếm người làm chủ trang mạng đó lại có chuyên môn thật sự trong việc phân định, chọn lựa, ghi chú cho từng bài Thánh ca trên trang mạng của mình. </w:t>
      </w:r>
    </w:p>
    <w:p w14:paraId="5BF5D12C"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Trong khi đó, có một thực trạng khá phổ biến ngày nay là không ít những ca trưởng và người đệm đàn phục vụ ca đoàn tại các Giáo xứ, kể cả nơi một số cơ sở Dòng tu, vì nhiều lý do, đã không thể có điều kiện để học hiểu, tiếp cận, chọn lựa và có khả năng tự “vỡ” những bài Thánh ca mới, để tập luyện cho ca đoàn những tác phẩm Thánh ca đạt chuẩn. Trong hoàn cảnh đó, người ca trưởng chỉ cần lên mạng, tìm những bài mà ca đoàn khác đã hát hoặc đã thu âm sẵn, nghe hay hay, có vẻ mãn nhĩ và hợp tư duy là lựa chọn ngay, rồi đem vào sử dụng trong Phụng vụ cho cộng đoàn. Như thế thì thật là mạo hiểm và có khi rất nguy hại!</w:t>
      </w:r>
    </w:p>
    <w:p w14:paraId="0066795A"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Đối với phần lớn các ca trưởng đang trực tiếp phục vụ các ca đoàn Giáo xứ ở trong và ngoài nước của người tín hữu Công Giáo Việt Nam, thường coi các trang mạng Thánh ca như là “chìa khóa vạn năng”, là phương cách </w:t>
      </w:r>
      <w:r w:rsidRPr="00F92A6F">
        <w:rPr>
          <w:rFonts w:ascii="Arial" w:hAnsi="Arial" w:cs="Arial"/>
          <w:bCs/>
          <w:i/>
          <w:lang w:val="vi-VN"/>
        </w:rPr>
        <w:t xml:space="preserve">hiện đại, tiện lợi, </w:t>
      </w:r>
      <w:r w:rsidRPr="00F92A6F">
        <w:rPr>
          <w:rFonts w:ascii="Arial" w:hAnsi="Arial" w:cs="Arial"/>
          <w:bCs/>
          <w:lang w:val="vi-VN"/>
        </w:rPr>
        <w:t>đơn giản, nhanh gọn nhất</w:t>
      </w:r>
      <w:r w:rsidRPr="00F92A6F">
        <w:rPr>
          <w:rFonts w:ascii="Arial" w:hAnsi="Arial" w:cs="Arial"/>
          <w:bCs/>
          <w:i/>
          <w:lang w:val="vi-VN"/>
        </w:rPr>
        <w:t xml:space="preserve"> </w:t>
      </w:r>
      <w:r w:rsidRPr="00F92A6F">
        <w:rPr>
          <w:rFonts w:ascii="Arial" w:hAnsi="Arial" w:cs="Arial"/>
          <w:bCs/>
          <w:lang w:val="vi-VN"/>
        </w:rPr>
        <w:t>đối với</w:t>
      </w:r>
      <w:r w:rsidRPr="00F92A6F">
        <w:rPr>
          <w:rFonts w:ascii="Arial" w:hAnsi="Arial" w:cs="Arial"/>
          <w:bCs/>
          <w:i/>
          <w:lang w:val="vi-VN"/>
        </w:rPr>
        <w:t xml:space="preserve"> </w:t>
      </w:r>
      <w:r w:rsidRPr="00F92A6F">
        <w:rPr>
          <w:rFonts w:ascii="Arial" w:hAnsi="Arial" w:cs="Arial"/>
          <w:bCs/>
          <w:lang w:val="vi-VN"/>
        </w:rPr>
        <w:t xml:space="preserve">việc chọn lựa và tập dượt những bài Thánh ca hàng tuần, để giúp cộng đoàn cầu nguyện trong các cử hành Nghi lễ Phụng vụ. </w:t>
      </w:r>
    </w:p>
    <w:p w14:paraId="764A288A"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i/>
          <w:lang w:val="vi-VN"/>
        </w:rPr>
        <w:t>Sự tiện lợi</w:t>
      </w:r>
      <w:r w:rsidRPr="00F92A6F">
        <w:rPr>
          <w:rFonts w:ascii="Arial" w:hAnsi="Arial" w:cs="Arial"/>
          <w:bCs/>
          <w:lang w:val="vi-VN"/>
        </w:rPr>
        <w:t xml:space="preserve"> này trước hết là về mặt số lượng </w:t>
      </w:r>
      <w:r w:rsidRPr="00F92A6F">
        <w:rPr>
          <w:rFonts w:ascii="Arial" w:hAnsi="Arial" w:cs="Arial"/>
          <w:bCs/>
          <w:i/>
          <w:lang w:val="vi-VN"/>
        </w:rPr>
        <w:t>Tài liệu bài vở</w:t>
      </w:r>
      <w:r w:rsidRPr="00F92A6F">
        <w:rPr>
          <w:rFonts w:ascii="Arial" w:hAnsi="Arial" w:cs="Arial"/>
          <w:bCs/>
          <w:lang w:val="vi-VN"/>
        </w:rPr>
        <w:t xml:space="preserve">. Bởi vì trong thực tế, dù các cá nhân hay những tập thể có mua sẵn được bao nhiêu cuốn sách Thánh ca cũng không thể đầy đủ, phong phú đa dạng về số lượng nhiều như số những bài đã được đăng trên các trang mạng, để cho người ca trưởng tự do tìm bài chọn lựa chỉ bằng cái nhấp chuột. Tiện lợi hơn nữa, khi chọn những bài Thánh ca trên mạng, thì bất cứ khi nào hay ở nơi đâu, chỉ cần có chiếc điện thoại thông minh nối mạng là người ca trưởng có thể tranh thủ nghe ngay nội dung bài Thánh ca, mà chọn ngay những bài vừa ý với quỹ thời gian hạn hẹp của mình. </w:t>
      </w:r>
    </w:p>
    <w:p w14:paraId="160234D7"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i/>
          <w:lang w:val="vi-VN"/>
        </w:rPr>
        <w:t>Sự hiện đại</w:t>
      </w:r>
      <w:r w:rsidRPr="00F92A6F">
        <w:rPr>
          <w:rFonts w:ascii="Arial" w:hAnsi="Arial" w:cs="Arial"/>
          <w:bCs/>
          <w:lang w:val="vi-VN"/>
        </w:rPr>
        <w:t xml:space="preserve"> của các trang mạng là ở chỗ, chỉ cần mở File Audio hoặc các Video Thánh ca là sẽ nghe được toàn bài với âm hưởng sắc thái như đã được thể hiện, do nhạc sĩ phối khí và ca sĩ thu âm sẵn. Nhờ đó, các ca trưởng dù chưa có khả năng chuyên môn về âm nhạc để có thể tự “vỡ” được những bài mới; cũng có thể tự nghe, cảm nhận và học hỏi để dạy lại tương đối chuẩn cho ca viên trong ca đoàn. Đặc biệt, có khi ca trưởng còn coppy những đường link các bài sắp tập gửi cho ca viên nghe trước, để khi vào việc sẽ hát được nhanh và tiết kiệm thời gian hơn nhiều.</w:t>
      </w:r>
    </w:p>
    <w:p w14:paraId="6DB1E3F6"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Thế nhưng, chính cái sự </w:t>
      </w:r>
      <w:r w:rsidRPr="00F92A6F">
        <w:rPr>
          <w:rFonts w:ascii="Arial" w:hAnsi="Arial" w:cs="Arial"/>
          <w:bCs/>
          <w:i/>
          <w:lang w:val="vi-VN"/>
        </w:rPr>
        <w:t xml:space="preserve">tiện lợi, hiện đại </w:t>
      </w:r>
      <w:r w:rsidRPr="00F92A6F">
        <w:rPr>
          <w:rFonts w:ascii="Arial" w:hAnsi="Arial" w:cs="Arial"/>
          <w:bCs/>
          <w:lang w:val="vi-VN"/>
        </w:rPr>
        <w:t>do thời thế đem lại này, nếu không cẩn thận sẽ có nguy cơ gây nên những ảnh hưởng thật tai hại về mặt thực hành đức Tin cho cộng đoàn Phụng vụ, khi chẳng may, người ca trưởng hữu ý hoặc vô tình chọn nhầm bài, tập cho ca đoàn hát nhầm chỗ. Bởi vì, thực trạng đa phần các trang mạng đăng tải Thánh ca Công Giáo có sẵn lâu nay, thường chỉ lo cày view và câu like cho nhiều, chứ không có chủ ý hoặc không có khả năng tự phân biệt, ghi chú rõ ràng được những bài nào là Thánh ca Phụng vụ, và tác phẩm nào là Thánh ca Vào đời.</w:t>
      </w:r>
    </w:p>
    <w:p w14:paraId="5C83359F" w14:textId="77777777" w:rsidR="008C0591" w:rsidRPr="00F92A6F" w:rsidRDefault="008C0591" w:rsidP="008C0591">
      <w:pPr>
        <w:spacing w:before="120"/>
        <w:ind w:firstLine="720"/>
        <w:jc w:val="both"/>
        <w:rPr>
          <w:rFonts w:ascii="Arial" w:hAnsi="Arial" w:cs="Arial"/>
          <w:bCs/>
          <w:lang w:val="vi-VN"/>
        </w:rPr>
      </w:pPr>
      <w:r w:rsidRPr="00F92A6F">
        <w:rPr>
          <w:rFonts w:ascii="Arial" w:hAnsi="Arial" w:cs="Arial"/>
          <w:bCs/>
          <w:lang w:val="vi-VN"/>
        </w:rPr>
        <w:t xml:space="preserve">Chính vì thế, việc mỗi ngày phải cố gắng tìm hiểu, học hỏi, cập nhật thêm những kiến thức quy chuẩn về Thánh nhạc của Giáo hội Công Giáo luôn là điều rất cần thiết và thật hữu ích cho mỗi người. Công việc này không phải chỉ hữu ích đối với những ai làm ca trưởng phục vụ các ca </w:t>
      </w:r>
      <w:r w:rsidRPr="00F92A6F">
        <w:rPr>
          <w:rFonts w:ascii="Arial" w:hAnsi="Arial" w:cs="Arial"/>
          <w:bCs/>
          <w:lang w:val="vi-VN"/>
        </w:rPr>
        <w:lastRenderedPageBreak/>
        <w:t xml:space="preserve">đoàn và cộng đoàn, mà nhiều khi còn cần thiết ngay cả với những người trẻ đã hoặc đang muốn tham gia viết Thánh ca, để có thể tự mình chọn lựa phân định được ranh giới giữa Thánh ca Vào đời với Thánh ca Phụng vụ, mà sáng tác cho </w:t>
      </w:r>
      <w:r w:rsidRPr="00F92A6F">
        <w:rPr>
          <w:rFonts w:ascii="Arial" w:hAnsi="Arial" w:cs="Arial"/>
          <w:bCs/>
          <w:i/>
          <w:lang w:val="vi-VN"/>
        </w:rPr>
        <w:t>đúng</w:t>
      </w:r>
      <w:r w:rsidRPr="00F92A6F">
        <w:rPr>
          <w:rFonts w:ascii="Arial" w:hAnsi="Arial" w:cs="Arial"/>
          <w:bCs/>
          <w:lang w:val="vi-VN"/>
        </w:rPr>
        <w:t xml:space="preserve"> và </w:t>
      </w:r>
      <w:r w:rsidRPr="00F92A6F">
        <w:rPr>
          <w:rFonts w:ascii="Arial" w:hAnsi="Arial" w:cs="Arial"/>
          <w:bCs/>
          <w:i/>
          <w:lang w:val="vi-VN"/>
        </w:rPr>
        <w:t>hay</w:t>
      </w:r>
      <w:r w:rsidRPr="00F92A6F">
        <w:rPr>
          <w:rFonts w:ascii="Arial" w:hAnsi="Arial" w:cs="Arial"/>
          <w:bCs/>
          <w:lang w:val="vi-VN"/>
        </w:rPr>
        <w:t xml:space="preserve"> ở cả hình thức với nội dung, theo những quy chuẩn mà Giáo hội đã chỉ dẫn, qui định và hằng mong đợi. </w:t>
      </w:r>
    </w:p>
    <w:p w14:paraId="30AD0C46" w14:textId="77777777" w:rsidR="008C0591" w:rsidRPr="00F92A6F" w:rsidRDefault="008C0591" w:rsidP="008C0591">
      <w:pPr>
        <w:spacing w:before="120"/>
        <w:jc w:val="center"/>
        <w:rPr>
          <w:rFonts w:ascii="Arial" w:hAnsi="Arial" w:cs="Arial"/>
          <w:b/>
          <w:bCs/>
          <w:lang w:val="vi-VN"/>
        </w:rPr>
      </w:pPr>
      <w:r w:rsidRPr="00F92A6F">
        <w:rPr>
          <w:rFonts w:ascii="Arial" w:hAnsi="Arial" w:cs="Arial"/>
          <w:b/>
          <w:bCs/>
          <w:lang w:val="vi-VN"/>
        </w:rPr>
        <w:t>*****</w:t>
      </w:r>
    </w:p>
    <w:p w14:paraId="1506AB9A" w14:textId="77777777" w:rsidR="008B53E7" w:rsidRDefault="008C0591" w:rsidP="008B53E7">
      <w:pPr>
        <w:spacing w:before="120"/>
        <w:ind w:firstLine="720"/>
        <w:jc w:val="both"/>
        <w:rPr>
          <w:rFonts w:ascii="Arial" w:hAnsi="Arial" w:cs="Arial"/>
          <w:bCs/>
          <w:lang w:val="vi-VN"/>
        </w:rPr>
      </w:pPr>
      <w:r w:rsidRPr="00F92A6F">
        <w:rPr>
          <w:rFonts w:ascii="Arial" w:hAnsi="Arial" w:cs="Arial"/>
          <w:bCs/>
          <w:lang w:val="vi-VN"/>
        </w:rPr>
        <w:t xml:space="preserve">Như vậy, khởi đi từ bối cảnh xuất hiện, đến việc tìm hiểu những đặc điểm và đời sống của dòng nhạc </w:t>
      </w:r>
      <w:r w:rsidRPr="00F92A6F">
        <w:rPr>
          <w:rFonts w:ascii="Arial" w:hAnsi="Arial" w:cs="Arial"/>
          <w:bCs/>
          <w:i/>
          <w:lang w:val="vi-VN"/>
        </w:rPr>
        <w:t>Thánh ca Vào đời</w:t>
      </w:r>
      <w:r w:rsidRPr="00F92A6F">
        <w:rPr>
          <w:rFonts w:ascii="Arial" w:hAnsi="Arial" w:cs="Arial"/>
          <w:bCs/>
          <w:lang w:val="vi-VN"/>
        </w:rPr>
        <w:t xml:space="preserve">, với không ít những Thành công với cả những Thành kiến mà các tác giả đã được đón nhận và phải gánh chịu; chúng ta cũng đã có thể nhận diện được phần nào tác động của dòng nhạc đã và đang ảnh hưởng đa chiều trên diện mạo nền Thánh nhạc Công Giáo Việt Nam. Để rồi, sự nhận diện này đã trở thành tiền đề cơ bản, giúp chúng ta cùng nhau tiến bước theo phương pháp tiếp cận </w:t>
      </w:r>
      <w:r w:rsidRPr="00F92A6F">
        <w:rPr>
          <w:rFonts w:ascii="Arial" w:hAnsi="Arial" w:cs="Arial"/>
          <w:bCs/>
          <w:i/>
          <w:lang w:val="vi-VN"/>
        </w:rPr>
        <w:t>Hướng nội</w:t>
      </w:r>
      <w:r w:rsidRPr="00F92A6F">
        <w:rPr>
          <w:rFonts w:ascii="Arial" w:hAnsi="Arial" w:cs="Arial"/>
          <w:bCs/>
          <w:lang w:val="vi-VN"/>
        </w:rPr>
        <w:t xml:space="preserve"> – khởi phát từ hiện trạng thực tế bên ngoài với những tác phẩm Thánh ca cụ thể, đi vào việc quy chiếu học hỏi và áp dụng những quy chuẩn và kỳ vọng của Giáo hội về Phụng ca.</w:t>
      </w:r>
    </w:p>
    <w:p w14:paraId="1C48D17C" w14:textId="43545326" w:rsidR="00A81A32" w:rsidRPr="00F92A6F" w:rsidRDefault="008C0591" w:rsidP="008B53E7">
      <w:pPr>
        <w:spacing w:before="120"/>
        <w:ind w:firstLine="720"/>
        <w:jc w:val="both"/>
        <w:rPr>
          <w:rFonts w:ascii="Arial" w:hAnsi="Arial" w:cs="Arial"/>
        </w:rPr>
      </w:pPr>
      <w:r w:rsidRPr="00F92A6F">
        <w:rPr>
          <w:rFonts w:ascii="Arial" w:hAnsi="Arial" w:cs="Arial"/>
          <w:b/>
          <w:bCs/>
        </w:rPr>
        <w:t>Còn tiếp</w:t>
      </w:r>
    </w:p>
    <w:p w14:paraId="62CCDEEA" w14:textId="4A32DCAE" w:rsidR="003921D0" w:rsidRPr="00F92A6F" w:rsidRDefault="00000000" w:rsidP="003921D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6890A321" w14:textId="77777777" w:rsidR="00844C6C" w:rsidRPr="00F92A6F" w:rsidRDefault="002D71F2" w:rsidP="004A6E05">
      <w:pPr>
        <w:pStyle w:val="Heading5"/>
        <w:spacing w:before="360" w:after="0"/>
        <w:jc w:val="center"/>
        <w:rPr>
          <w:rFonts w:ascii="Arial" w:hAnsi="Arial" w:cs="Arial"/>
          <w:b w:val="0"/>
          <w:i w:val="0"/>
          <w:iCs w:val="0"/>
          <w:color w:val="008000"/>
          <w:kern w:val="36"/>
          <w:sz w:val="24"/>
          <w:szCs w:val="24"/>
        </w:rPr>
      </w:pPr>
      <w:r w:rsidRPr="00F92A6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694AF04" w14:textId="77777777" w:rsidR="00D26755" w:rsidRPr="00D26755" w:rsidRDefault="00D26755" w:rsidP="00D26755">
                            <w:pPr>
                              <w:rPr>
                                <w:rFonts w:ascii="Arial" w:hAnsi="Arial" w:cs="Arial"/>
                                <w:b/>
                                <w:color w:val="FF0000"/>
                              </w:rPr>
                            </w:pPr>
                            <w:r w:rsidRPr="00D26755">
                              <w:rPr>
                                <w:rFonts w:ascii="Arial" w:hAnsi="Arial" w:cs="Arial"/>
                                <w:b/>
                                <w:color w:val="FF0000"/>
                              </w:rPr>
                              <w:t>ĐỂ TIẾN BƯỚC THÁNH THIỆN HƠN</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694AF04" w14:textId="77777777" w:rsidR="00D26755" w:rsidRPr="00D26755" w:rsidRDefault="00D26755" w:rsidP="00D26755">
                      <w:pPr>
                        <w:rPr>
                          <w:rFonts w:ascii="Arial" w:hAnsi="Arial" w:cs="Arial"/>
                          <w:b/>
                          <w:color w:val="FF0000"/>
                        </w:rPr>
                      </w:pPr>
                      <w:r w:rsidRPr="00D26755">
                        <w:rPr>
                          <w:rFonts w:ascii="Arial" w:hAnsi="Arial" w:cs="Arial"/>
                          <w:b/>
                          <w:color w:val="FF0000"/>
                        </w:rPr>
                        <w:t>ĐỂ TIẾN BƯỚC THÁNH THIỆN HƠN</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F92A6F" w:rsidRDefault="00F44C1C" w:rsidP="00F44C1C">
      <w:pPr>
        <w:pStyle w:val="Heading7"/>
        <w:spacing w:before="60"/>
        <w:rPr>
          <w:rFonts w:ascii="Arial" w:hAnsi="Arial" w:cs="Arial"/>
          <w:color w:val="800000"/>
        </w:rPr>
      </w:pPr>
    </w:p>
    <w:p w14:paraId="3C0743CD" w14:textId="77777777" w:rsidR="00D26755" w:rsidRPr="00F92A6F" w:rsidRDefault="00D26755" w:rsidP="00D26755">
      <w:pPr>
        <w:jc w:val="center"/>
        <w:rPr>
          <w:rFonts w:ascii="Arial" w:hAnsi="Arial" w:cs="Arial"/>
          <w:b/>
        </w:rPr>
      </w:pPr>
      <w:bookmarkStart w:id="27" w:name="Huy"/>
      <w:r w:rsidRPr="00F92A6F">
        <w:rPr>
          <w:rFonts w:ascii="Arial" w:hAnsi="Arial" w:cs="Arial"/>
          <w:b/>
        </w:rPr>
        <w:t>Lm. Micae-Phaolô TRẦN MINH HUY, PSS</w:t>
      </w:r>
    </w:p>
    <w:bookmarkEnd w:id="27"/>
    <w:p w14:paraId="029BF93E" w14:textId="77777777" w:rsidR="00D26755" w:rsidRPr="00F92A6F" w:rsidRDefault="00D26755" w:rsidP="00DF4D2C">
      <w:pPr>
        <w:jc w:val="center"/>
        <w:rPr>
          <w:rFonts w:ascii="Arial" w:hAnsi="Arial" w:cs="Arial"/>
          <w:b/>
          <w:color w:val="FF0000"/>
        </w:rPr>
      </w:pPr>
    </w:p>
    <w:p w14:paraId="30F82DF1" w14:textId="77777777" w:rsidR="00D26755" w:rsidRPr="00F92A6F" w:rsidRDefault="00D26755" w:rsidP="00DF4D2C">
      <w:pPr>
        <w:jc w:val="center"/>
        <w:rPr>
          <w:rFonts w:ascii="Arial" w:hAnsi="Arial" w:cs="Arial"/>
          <w:b/>
          <w:color w:val="FF0000"/>
        </w:rPr>
      </w:pPr>
    </w:p>
    <w:p w14:paraId="6E360920" w14:textId="34B57938" w:rsidR="00DF4D2C" w:rsidRPr="00F92A6F" w:rsidRDefault="00DF4D2C" w:rsidP="00DF4D2C">
      <w:pPr>
        <w:jc w:val="center"/>
        <w:rPr>
          <w:rFonts w:ascii="Arial" w:hAnsi="Arial" w:cs="Arial"/>
          <w:b/>
          <w:color w:val="FF0000"/>
        </w:rPr>
      </w:pPr>
      <w:r w:rsidRPr="00F92A6F">
        <w:rPr>
          <w:rFonts w:ascii="Arial" w:hAnsi="Arial" w:cs="Arial"/>
          <w:b/>
          <w:color w:val="FF0000"/>
        </w:rPr>
        <w:t>ĐỂ TIẾN BƯỚC THÁNH THIỆN HƠN</w:t>
      </w:r>
    </w:p>
    <w:p w14:paraId="2A08F16F" w14:textId="1BE9887C" w:rsidR="00DF4D2C" w:rsidRPr="00F92A6F" w:rsidRDefault="00DF4D2C" w:rsidP="00DF4D2C">
      <w:pPr>
        <w:jc w:val="center"/>
        <w:rPr>
          <w:rFonts w:ascii="Arial" w:hAnsi="Arial" w:cs="Arial"/>
          <w:b/>
          <w:color w:val="0000FF"/>
        </w:rPr>
      </w:pPr>
      <w:r w:rsidRPr="00F92A6F">
        <w:rPr>
          <w:rFonts w:ascii="Arial" w:hAnsi="Arial" w:cs="Arial"/>
          <w:b/>
          <w:color w:val="0000FF"/>
        </w:rPr>
        <w:t>CÁC CHỊ MẾN THÁNH GIÁ HUẾ MỪNG KIM - NGÂN KHÁNH KHẤN DÒNG</w:t>
      </w:r>
    </w:p>
    <w:p w14:paraId="3422FCE0" w14:textId="77777777" w:rsidR="00DF4D2C" w:rsidRPr="00F92A6F" w:rsidRDefault="00DF4D2C" w:rsidP="00DF4D2C">
      <w:pPr>
        <w:ind w:firstLine="720"/>
        <w:jc w:val="both"/>
        <w:rPr>
          <w:rFonts w:ascii="Arial" w:hAnsi="Arial" w:cs="Arial"/>
          <w:b/>
          <w:lang w:val="nl-NL"/>
        </w:rPr>
      </w:pPr>
    </w:p>
    <w:p w14:paraId="3D4BF724" w14:textId="77777777" w:rsidR="00DF4D2C" w:rsidRPr="00F92A6F" w:rsidRDefault="00DF4D2C" w:rsidP="00DF4D2C">
      <w:pPr>
        <w:ind w:firstLine="720"/>
        <w:jc w:val="both"/>
        <w:rPr>
          <w:rFonts w:ascii="Arial" w:hAnsi="Arial" w:cs="Arial"/>
          <w:b/>
          <w:lang w:val="nl-NL"/>
        </w:rPr>
      </w:pPr>
      <w:r w:rsidRPr="00F92A6F">
        <w:rPr>
          <w:rFonts w:ascii="Arial" w:hAnsi="Arial" w:cs="Arial"/>
          <w:b/>
          <w:lang w:val="nl-NL"/>
        </w:rPr>
        <w:t>tiếp theo</w:t>
      </w:r>
    </w:p>
    <w:p w14:paraId="2654EAC9" w14:textId="77777777" w:rsidR="00DF4D2C" w:rsidRPr="00F92A6F" w:rsidRDefault="00DF4D2C" w:rsidP="00DF4D2C">
      <w:pPr>
        <w:pStyle w:val="Heading2"/>
        <w:ind w:firstLine="709"/>
        <w:rPr>
          <w:sz w:val="24"/>
          <w:szCs w:val="24"/>
          <w:lang w:val="nl-NL"/>
        </w:rPr>
      </w:pPr>
      <w:r w:rsidRPr="00F92A6F">
        <w:rPr>
          <w:sz w:val="24"/>
          <w:szCs w:val="24"/>
          <w:lang w:val="vi-VN"/>
        </w:rPr>
        <w:t>2. Đ</w:t>
      </w:r>
      <w:r w:rsidRPr="00F92A6F">
        <w:rPr>
          <w:sz w:val="24"/>
          <w:szCs w:val="24"/>
          <w:lang w:val="nl-NL"/>
        </w:rPr>
        <w:t xml:space="preserve">Ể XÁC TÍN HƠN HÀNH TRÌNH ƠN </w:t>
      </w:r>
      <w:r w:rsidRPr="00F92A6F">
        <w:rPr>
          <w:sz w:val="24"/>
          <w:szCs w:val="24"/>
          <w:lang w:val="vi-VN"/>
        </w:rPr>
        <w:t>GỌI</w:t>
      </w:r>
    </w:p>
    <w:p w14:paraId="22BFD82B" w14:textId="77777777" w:rsidR="00DF4D2C" w:rsidRPr="00F92A6F" w:rsidRDefault="00DF4D2C" w:rsidP="00DF4D2C">
      <w:pPr>
        <w:jc w:val="both"/>
        <w:rPr>
          <w:rFonts w:ascii="Arial" w:hAnsi="Arial" w:cs="Arial"/>
          <w:lang w:val="nl-NL"/>
        </w:rPr>
      </w:pPr>
      <w:r w:rsidRPr="00F92A6F">
        <w:rPr>
          <w:rFonts w:ascii="Arial" w:hAnsi="Arial" w:cs="Arial"/>
          <w:lang w:val="nl-NL"/>
        </w:rPr>
        <w:tab/>
        <w:t>Chúng ta đã đi một đoạn đường rất dài trong đời tu. Nhưng chúng ta cũng nên xem lại để xác tín hơn hành trình ơn gọi của mình, và nhất là để hướng dẫn giúp đỡ các thế hệ đàn em của chúng ta, như là những người đi trước và có trách nhiệm.</w:t>
      </w:r>
    </w:p>
    <w:p w14:paraId="34D4B779" w14:textId="77777777" w:rsidR="00DF4D2C" w:rsidRPr="00F92A6F" w:rsidRDefault="00DF4D2C" w:rsidP="00DF4D2C">
      <w:pPr>
        <w:pStyle w:val="FootnoteText"/>
        <w:ind w:firstLine="720"/>
        <w:jc w:val="both"/>
        <w:rPr>
          <w:rFonts w:ascii="Arial" w:hAnsi="Arial" w:cs="Arial"/>
          <w:sz w:val="24"/>
          <w:szCs w:val="24"/>
          <w:lang w:val="vi-VN"/>
        </w:rPr>
      </w:pPr>
      <w:r w:rsidRPr="00F92A6F">
        <w:rPr>
          <w:rFonts w:ascii="Arial" w:hAnsi="Arial" w:cs="Arial"/>
          <w:b/>
          <w:i/>
          <w:sz w:val="24"/>
          <w:szCs w:val="24"/>
          <w:lang w:val="vi-VN"/>
        </w:rPr>
        <w:t>a. Chúa gọi.</w:t>
      </w:r>
      <w:r w:rsidRPr="00F92A6F">
        <w:rPr>
          <w:rFonts w:ascii="Arial" w:hAnsi="Arial" w:cs="Arial"/>
          <w:sz w:val="24"/>
          <w:szCs w:val="24"/>
          <w:lang w:val="vi-VN"/>
        </w:rPr>
        <w:t xml:space="preserve"> Chúa đã gọi trực tiếp từ trong sâu thẳm cõi lòng mỗi người, hay gián tiếp qua người nọ kẻ kia, hoặc Chúa phối hợp cả hai cách để nói lên kế hoạch yêu thương chọn gọi của Chúa cho mỗi người: Ơn gọi của Samuel (x.1 Sm 3, 1-10), hay ơn gọi của Đức Mẹ (x.Lc 1, 26-38). Chúa hằng đổi mới ơn gọi của Ngài qua từng giai đoạn, từng sứ vụ và bối cảnh cụ thể của cuộc sống chúng ta. Ai cũng có ý muốn và kế hoạch riêng cho đời mình. Nếu ý muốn và kế hoạch của chúng ta phù hợp với ý muốn và kế hoạch của Chúa thì thật tuyệt vời, chúng ta tạ ơn Chúa, chúc mừng nhau và mạnh mẽ tiếp tục tiến bước. Còn nếu không thì hoặc là chúng ta có thể từ chối Chúa, hoặc phải luỵ phục ý muốn và kế hoạch của chúng ta cho ý muốn và kế hoạch của Chúa cho chúng ta, vì Ngài luôn tôn trọng sự tự do tự nguyện ưng thuận của chúng ta. Ngày tĩnh tâm là cơ hội thuận tiện để tìm hiểu, đánh giá, xem xét tính tình, khả năng, ý hướng và động lực của chúng ta có phù hợp với ơn gọi thánh hiến không, hầu nghiêm túc lượng sức để quyết định dứt khoát mới sống ơn gọi một cách vui tươi hạnh phúc, ích lợi cho bản thân, cho Giáo Hội, cho Hội Dòng và cho xã hội trong đó chúng ta dấn thân sống và phục vụ. </w:t>
      </w:r>
    </w:p>
    <w:p w14:paraId="5F8F6C3B" w14:textId="77777777" w:rsidR="00DF4D2C" w:rsidRPr="00F92A6F" w:rsidRDefault="00DF4D2C" w:rsidP="00DF4D2C">
      <w:pPr>
        <w:ind w:firstLine="720"/>
        <w:jc w:val="both"/>
        <w:rPr>
          <w:rFonts w:ascii="Arial" w:hAnsi="Arial" w:cs="Arial"/>
          <w:lang w:val="vi-VN"/>
        </w:rPr>
      </w:pPr>
    </w:p>
    <w:p w14:paraId="1C37F405" w14:textId="77777777" w:rsidR="00DF4D2C" w:rsidRPr="00F92A6F" w:rsidRDefault="00DF4D2C" w:rsidP="00DF4D2C">
      <w:pPr>
        <w:ind w:firstLine="720"/>
        <w:jc w:val="both"/>
        <w:rPr>
          <w:rFonts w:ascii="Arial" w:hAnsi="Arial" w:cs="Arial"/>
          <w:shd w:val="clear" w:color="auto" w:fill="FFFFFF"/>
          <w:lang w:val="vi-VN"/>
        </w:rPr>
      </w:pPr>
      <w:r w:rsidRPr="00F92A6F">
        <w:rPr>
          <w:rFonts w:ascii="Arial" w:hAnsi="Arial" w:cs="Arial"/>
          <w:shd w:val="clear" w:color="auto" w:fill="FFFFFF"/>
          <w:lang w:val="vi-VN"/>
        </w:rPr>
        <w:t>C</w:t>
      </w:r>
      <w:r w:rsidRPr="00F92A6F">
        <w:rPr>
          <w:rFonts w:ascii="Arial" w:hAnsi="Arial" w:cs="Arial"/>
          <w:lang w:val="vi-VN"/>
        </w:rPr>
        <w:t xml:space="preserve">húng ta </w:t>
      </w:r>
      <w:r w:rsidRPr="00F92A6F">
        <w:rPr>
          <w:rFonts w:ascii="Arial" w:hAnsi="Arial" w:cs="Arial"/>
          <w:shd w:val="clear" w:color="auto" w:fill="FFFFFF"/>
          <w:lang w:val="vi-VN"/>
        </w:rPr>
        <w:t xml:space="preserve">hãy tạ ơn Chúa vì đã kêu gọi </w:t>
      </w:r>
      <w:r w:rsidRPr="00F92A6F">
        <w:rPr>
          <w:rFonts w:ascii="Arial" w:hAnsi="Arial" w:cs="Arial"/>
          <w:lang w:val="vi-VN"/>
        </w:rPr>
        <w:t>chúng ta</w:t>
      </w:r>
      <w:r w:rsidRPr="00F92A6F">
        <w:rPr>
          <w:rFonts w:ascii="Arial" w:hAnsi="Arial" w:cs="Arial"/>
          <w:shd w:val="clear" w:color="auto" w:fill="FFFFFF"/>
          <w:lang w:val="vi-VN"/>
        </w:rPr>
        <w:t>, đồng thời kiên trì cộng tác với ơn Chúa, xác tín về tình thương vô điều kiện và quyền tự do chọn gọi của Chúa, như Ngài đã nói: “</w:t>
      </w:r>
      <w:r w:rsidRPr="00F92A6F">
        <w:rPr>
          <w:rFonts w:ascii="Arial" w:hAnsi="Arial" w:cs="Arial"/>
          <w:i/>
          <w:shd w:val="clear" w:color="auto" w:fill="FFFFFF"/>
          <w:lang w:val="vi-VN"/>
        </w:rPr>
        <w:t>Không phải các con chọn Thầy, nhưng chính Thầy đã chọn các con</w:t>
      </w:r>
      <w:r w:rsidRPr="00F92A6F">
        <w:rPr>
          <w:rFonts w:ascii="Arial" w:hAnsi="Arial" w:cs="Arial"/>
          <w:shd w:val="clear" w:color="auto" w:fill="FFFFFF"/>
          <w:lang w:val="vi-VN"/>
        </w:rPr>
        <w:t>”. ĐTC Phanxicô nhắc nhở: “</w:t>
      </w:r>
      <w:r w:rsidRPr="00F92A6F">
        <w:rPr>
          <w:rFonts w:ascii="Arial" w:hAnsi="Arial" w:cs="Arial"/>
          <w:i/>
          <w:lang w:val="vi-VN"/>
        </w:rPr>
        <w:t xml:space="preserve">Trở thành linh mục/tu sĩ không phải là một lựa chọn chúng ta thực hiện hoàn toàn bằng bản thân </w:t>
      </w:r>
      <w:r w:rsidRPr="00F92A6F">
        <w:rPr>
          <w:rFonts w:ascii="Arial" w:hAnsi="Arial" w:cs="Arial"/>
          <w:i/>
          <w:lang w:val="vi-VN"/>
        </w:rPr>
        <w:lastRenderedPageBreak/>
        <w:t>mình… Lời đáp trả của chúng ta được kích hoạt bởi một lời mời gọi tình yêu, được cảm nhận từ bên trong, và chúng ta đáp lại ‘Xin Vâng’</w:t>
      </w:r>
      <w:r w:rsidRPr="00F92A6F">
        <w:rPr>
          <w:rStyle w:val="FootnoteReference"/>
          <w:rFonts w:ascii="Arial" w:eastAsia="Calibri" w:hAnsi="Arial" w:cs="Arial"/>
          <w:i/>
          <w:lang w:val="vi-VN"/>
        </w:rPr>
        <w:footnoteReference w:id="31"/>
      </w:r>
      <w:r w:rsidRPr="00F92A6F">
        <w:rPr>
          <w:rFonts w:ascii="Arial" w:hAnsi="Arial" w:cs="Arial"/>
          <w:shd w:val="clear" w:color="auto" w:fill="FFFFFF"/>
          <w:lang w:val="vi-VN"/>
        </w:rPr>
        <w:t>.</w:t>
      </w:r>
    </w:p>
    <w:p w14:paraId="29991C77" w14:textId="77777777" w:rsidR="00DF4D2C" w:rsidRPr="00F92A6F" w:rsidRDefault="00DF4D2C" w:rsidP="00DF4D2C">
      <w:pPr>
        <w:ind w:firstLine="720"/>
        <w:jc w:val="both"/>
        <w:rPr>
          <w:rFonts w:ascii="Arial" w:hAnsi="Arial" w:cs="Arial"/>
          <w:spacing w:val="-6"/>
          <w:lang w:val="vi-VN"/>
        </w:rPr>
      </w:pPr>
    </w:p>
    <w:p w14:paraId="71E5C0FE" w14:textId="77777777" w:rsidR="00DF4D2C" w:rsidRPr="00F92A6F" w:rsidRDefault="00DF4D2C" w:rsidP="00DF4D2C">
      <w:pPr>
        <w:ind w:firstLine="720"/>
        <w:jc w:val="both"/>
        <w:rPr>
          <w:rFonts w:ascii="Arial" w:hAnsi="Arial" w:cs="Arial"/>
          <w:spacing w:val="-8"/>
        </w:rPr>
      </w:pPr>
      <w:r w:rsidRPr="00F92A6F">
        <w:rPr>
          <w:rFonts w:ascii="Arial" w:hAnsi="Arial" w:cs="Arial"/>
          <w:b/>
          <w:i/>
          <w:spacing w:val="-8"/>
          <w:lang w:val="fr-FR"/>
        </w:rPr>
        <w:t>b. Chúng ta đáp trả.</w:t>
      </w:r>
      <w:r w:rsidRPr="00F92A6F">
        <w:rPr>
          <w:rFonts w:ascii="Arial" w:hAnsi="Arial" w:cs="Arial"/>
          <w:spacing w:val="-8"/>
          <w:lang w:val="fr-FR"/>
        </w:rPr>
        <w:t xml:space="preserve"> </w:t>
      </w:r>
      <w:r w:rsidRPr="00F92A6F">
        <w:rPr>
          <w:rFonts w:ascii="Arial" w:hAnsi="Arial" w:cs="Arial"/>
          <w:spacing w:val="-8"/>
          <w:lang w:val="vi-VN"/>
        </w:rPr>
        <w:t>ĐTC Phanxicô nói: “</w:t>
      </w:r>
      <w:r w:rsidRPr="00F92A6F">
        <w:rPr>
          <w:rFonts w:ascii="Arial" w:hAnsi="Arial" w:cs="Arial"/>
          <w:i/>
          <w:spacing w:val="-8"/>
          <w:lang w:val="vi-VN"/>
        </w:rPr>
        <w:t>Cha xin các con suy xét xem mình có được mời gọi sống đời thánh hiến hay linh mục không. Thật tuyệt vời khi thấy các con đón nhận lời mời gọi hiến dâng trọn vẹn cho Chúa Kitô để phục vụ Giáo hội của Người. Hãy tự thách đố chính mình, và với tâm hồn trong sạch, các con đừng sợ điều Thiên Chúa đòi hỏi. Từ tiếng “xin vâng” đáp lại lời Chúa mời gọi, các con sẽ trở thành những hạt giống mới gieo niềm hy vọng trong Giáo hội và trong xã hội</w:t>
      </w:r>
      <w:r w:rsidRPr="00F92A6F">
        <w:rPr>
          <w:rFonts w:ascii="Arial" w:hAnsi="Arial" w:cs="Arial"/>
          <w:spacing w:val="-8"/>
          <w:lang w:val="vi-VN"/>
        </w:rPr>
        <w:t>”</w:t>
      </w:r>
      <w:r w:rsidRPr="00F92A6F">
        <w:rPr>
          <w:rStyle w:val="FootnoteReference"/>
          <w:rFonts w:ascii="Arial" w:eastAsia="Calibri" w:hAnsi="Arial" w:cs="Arial"/>
          <w:spacing w:val="-8"/>
          <w:lang w:val="vi-VN"/>
        </w:rPr>
        <w:footnoteReference w:id="32"/>
      </w:r>
      <w:r w:rsidRPr="00F92A6F">
        <w:rPr>
          <w:rFonts w:ascii="Arial" w:hAnsi="Arial" w:cs="Arial"/>
          <w:spacing w:val="-8"/>
          <w:lang w:val="vi-VN"/>
        </w:rPr>
        <w:t xml:space="preserve">. Hy vọng mỗi người chúng ta đã đáp lại lời mời gọi của Chúa và sẽ quảng đại đáp trả cho đến cùng. Chúa luôn đổi mới lời mời gọi của Ngài qua các biến cố cuộc sống thì chúng ta cũng phải luôn đổi mới lời đáp trả của chúng ta qua các biến cố cuộc sống và sứ vụ Bề Trên giao, dù vui hay buồn, sướng hay khổ, thành công hay thất bại, thánh thiện hay tội lỗi. </w:t>
      </w:r>
    </w:p>
    <w:p w14:paraId="1629C038" w14:textId="77777777" w:rsidR="00DF4D2C" w:rsidRPr="00F92A6F" w:rsidRDefault="00DF4D2C" w:rsidP="00DF4D2C">
      <w:pPr>
        <w:ind w:firstLine="720"/>
        <w:jc w:val="both"/>
        <w:rPr>
          <w:rFonts w:ascii="Arial" w:hAnsi="Arial" w:cs="Arial"/>
          <w:spacing w:val="-8"/>
        </w:rPr>
      </w:pPr>
    </w:p>
    <w:p w14:paraId="5ABFE634" w14:textId="77777777" w:rsidR="00DF4D2C" w:rsidRPr="00F92A6F" w:rsidRDefault="00DF4D2C" w:rsidP="00DF4D2C">
      <w:pPr>
        <w:ind w:firstLine="720"/>
        <w:jc w:val="both"/>
        <w:rPr>
          <w:rFonts w:ascii="Arial" w:hAnsi="Arial" w:cs="Arial"/>
          <w:lang w:val="vi-VN"/>
        </w:rPr>
      </w:pPr>
      <w:r w:rsidRPr="00F92A6F">
        <w:rPr>
          <w:rFonts w:ascii="Arial" w:hAnsi="Arial" w:cs="Arial"/>
          <w:lang w:val="vi-VN"/>
        </w:rPr>
        <w:t>Nhưng t</w:t>
      </w:r>
      <w:r w:rsidRPr="00F92A6F">
        <w:rPr>
          <w:rFonts w:ascii="Arial" w:hAnsi="Arial" w:cs="Arial"/>
          <w:bCs/>
          <w:lang w:val="vi-VN"/>
        </w:rPr>
        <w:t xml:space="preserve">ự mình đánh giá mình, </w:t>
      </w:r>
      <w:r w:rsidRPr="00F92A6F">
        <w:rPr>
          <w:rFonts w:ascii="Arial" w:hAnsi="Arial" w:cs="Arial"/>
          <w:lang w:val="vi-VN"/>
        </w:rPr>
        <w:t xml:space="preserve">chúng ta </w:t>
      </w:r>
      <w:r w:rsidRPr="00F92A6F">
        <w:rPr>
          <w:rFonts w:ascii="Arial" w:hAnsi="Arial" w:cs="Arial"/>
          <w:bCs/>
          <w:lang w:val="vi-VN"/>
        </w:rPr>
        <w:t xml:space="preserve">có thế bị ảo tưởng và sai lầm, nên </w:t>
      </w:r>
      <w:r w:rsidRPr="00F92A6F">
        <w:rPr>
          <w:rFonts w:ascii="Arial" w:hAnsi="Arial" w:cs="Arial"/>
          <w:lang w:val="vi-VN"/>
        </w:rPr>
        <w:t xml:space="preserve">chúng ta </w:t>
      </w:r>
      <w:r w:rsidRPr="00F92A6F">
        <w:rPr>
          <w:rFonts w:ascii="Arial" w:hAnsi="Arial" w:cs="Arial"/>
          <w:bCs/>
          <w:lang w:val="vi-VN"/>
        </w:rPr>
        <w:t>cần có người hướng dẫn để khỏi chọn lựa sai kế hoạch của Chúa,</w:t>
      </w:r>
      <w:r w:rsidRPr="00F92A6F">
        <w:rPr>
          <w:rFonts w:ascii="Arial" w:hAnsi="Arial" w:cs="Arial"/>
          <w:lang w:val="vi-VN"/>
        </w:rPr>
        <w:t xml:space="preserve"> qua câu chuyện đời của mỗi người chúng ta, nhất là qua những điểm mốc quan trọng, vì Chúa luôn luôn viết thẳng trên những đường cong của cuộc đời con người, và mời gọi chúng ta tích cực tham gia việc tự đào tạo chính mình, nhất là trong lãnh vực nhân bản và thiêng liêng, nơi cần có sự thực hành cá nhân.</w:t>
      </w:r>
    </w:p>
    <w:p w14:paraId="0EEF4C22" w14:textId="77777777" w:rsidR="00DF4D2C" w:rsidRPr="00F92A6F" w:rsidRDefault="00DF4D2C" w:rsidP="00DF4D2C">
      <w:pPr>
        <w:ind w:firstLine="720"/>
        <w:jc w:val="both"/>
        <w:rPr>
          <w:rFonts w:ascii="Arial" w:hAnsi="Arial" w:cs="Arial"/>
          <w:lang w:val="vi-VN"/>
        </w:rPr>
      </w:pPr>
    </w:p>
    <w:p w14:paraId="0D4875C4" w14:textId="77777777" w:rsidR="00DF4D2C" w:rsidRPr="00F92A6F" w:rsidRDefault="00DF4D2C" w:rsidP="00DF4D2C">
      <w:pPr>
        <w:ind w:firstLine="720"/>
        <w:jc w:val="both"/>
        <w:rPr>
          <w:rFonts w:ascii="Arial" w:hAnsi="Arial" w:cs="Arial"/>
          <w:spacing w:val="-8"/>
        </w:rPr>
      </w:pPr>
      <w:r w:rsidRPr="00F92A6F">
        <w:rPr>
          <w:rFonts w:ascii="Arial" w:hAnsi="Arial" w:cs="Arial"/>
          <w:spacing w:val="-8"/>
          <w:lang w:val="vi-VN"/>
        </w:rPr>
        <w:t xml:space="preserve">Đời sống ơn gọi luôn là lối đi ngược dòng đời, nên chúng ta phải kiên trì sử dụng mọi phương thế tự nhiên và siêu nhiên để gìn giữ và tự bảo vệ lấy mình, nhờ thực hiện năm yếu tố xây dựng tốt các mối tương quan quân bình và hài hòa trong cuộc sống: </w:t>
      </w:r>
      <w:r w:rsidRPr="00F92A6F">
        <w:rPr>
          <w:rFonts w:ascii="Arial" w:hAnsi="Arial" w:cs="Arial"/>
          <w:i/>
          <w:spacing w:val="-8"/>
          <w:lang w:val="vi-VN"/>
        </w:rPr>
        <w:t>Nơi chốn gặp gỡ, thời gian và thời lượng, khoảng cách thể lý và tâm lý, sự có mặt của những người thứ ba, ý thức sự hiện diện khuất ẩn nhưng rất thực của Chúa</w:t>
      </w:r>
      <w:r w:rsidRPr="00F92A6F">
        <w:rPr>
          <w:rFonts w:ascii="Arial" w:hAnsi="Arial" w:cs="Arial"/>
          <w:spacing w:val="-8"/>
          <w:lang w:val="vi-VN"/>
        </w:rPr>
        <w:t xml:space="preserve">, hầu xứng hợp theo đuổi lý tưởng ơn gọi cho đến cùng. </w:t>
      </w:r>
    </w:p>
    <w:p w14:paraId="2FDAA9A2" w14:textId="77777777" w:rsidR="00DF4D2C" w:rsidRPr="00F92A6F" w:rsidRDefault="00DF4D2C" w:rsidP="00DF4D2C">
      <w:pPr>
        <w:ind w:firstLine="720"/>
        <w:jc w:val="both"/>
        <w:rPr>
          <w:rFonts w:ascii="Arial" w:hAnsi="Arial" w:cs="Arial"/>
          <w:spacing w:val="-8"/>
        </w:rPr>
      </w:pPr>
    </w:p>
    <w:p w14:paraId="72AA85FD" w14:textId="77777777" w:rsidR="00DF4D2C" w:rsidRPr="00F92A6F" w:rsidRDefault="00DF4D2C" w:rsidP="00DF4D2C">
      <w:pPr>
        <w:ind w:firstLine="720"/>
        <w:jc w:val="both"/>
        <w:rPr>
          <w:rFonts w:ascii="Arial" w:hAnsi="Arial" w:cs="Arial"/>
          <w:spacing w:val="-8"/>
        </w:rPr>
      </w:pPr>
      <w:r w:rsidRPr="00F92A6F">
        <w:rPr>
          <w:rFonts w:ascii="Arial" w:hAnsi="Arial" w:cs="Arial"/>
          <w:spacing w:val="-8"/>
          <w:lang w:val="vi-VN"/>
        </w:rPr>
        <w:t>ĐTC Phanxicô nhắn nhủ: “</w:t>
      </w:r>
      <w:r w:rsidRPr="00F92A6F">
        <w:rPr>
          <w:rFonts w:ascii="Arial" w:hAnsi="Arial" w:cs="Arial"/>
          <w:i/>
          <w:spacing w:val="-8"/>
          <w:lang w:val="vi-VN"/>
        </w:rPr>
        <w:t>Các con đừng sợ đi ngược dòng đời, khi mà những giá trị được bày ra là những giá trị xấu, muốn cướp mất hy vọng của các con. Những giá trị đó được ví như những thức ăn, khi thức ăn không lành mạnh, nó sẽ làm hại các con, thì những giá trị xấu đó sẽ làm hại các con. Do đó, các con phải đi ngược dòng đời và lấy làm hãnh diện khi đi ngược dòng đời như vậy”</w:t>
      </w:r>
      <w:r w:rsidRPr="00F92A6F">
        <w:rPr>
          <w:rStyle w:val="FootnoteReference"/>
          <w:rFonts w:ascii="Arial" w:eastAsia="Calibri" w:hAnsi="Arial" w:cs="Arial"/>
          <w:i/>
          <w:spacing w:val="-8"/>
          <w:lang w:val="vi-VN"/>
        </w:rPr>
        <w:footnoteReference w:id="33"/>
      </w:r>
      <w:r w:rsidRPr="00F92A6F">
        <w:rPr>
          <w:rFonts w:ascii="Arial" w:hAnsi="Arial" w:cs="Arial"/>
          <w:i/>
          <w:spacing w:val="-8"/>
          <w:lang w:val="vi-VN"/>
        </w:rPr>
        <w:t xml:space="preserve">. </w:t>
      </w:r>
      <w:r w:rsidRPr="00F92A6F">
        <w:rPr>
          <w:rFonts w:ascii="Arial" w:hAnsi="Arial" w:cs="Arial"/>
          <w:spacing w:val="-8"/>
          <w:lang w:val="vi-VN"/>
        </w:rPr>
        <w:t>Chúng ta phải đối mặt với những gì đã xảy ra cho mình và giải quyết chúng. Lãnh vực đời sống tình cảm và tính dục cũng cần được khảo sát và chữa lành, những gánh nặng nội tâm cần được tháo gỡ và giải quyết nhờ sự trợ giúp của vị linh hướng</w:t>
      </w:r>
      <w:r w:rsidRPr="00F92A6F">
        <w:rPr>
          <w:rStyle w:val="FootnoteReference"/>
          <w:rFonts w:ascii="Arial" w:eastAsia="Calibri" w:hAnsi="Arial" w:cs="Arial"/>
          <w:spacing w:val="-8"/>
        </w:rPr>
        <w:footnoteReference w:id="34"/>
      </w:r>
      <w:r w:rsidRPr="00F92A6F">
        <w:rPr>
          <w:rFonts w:ascii="Arial" w:hAnsi="Arial" w:cs="Arial"/>
          <w:spacing w:val="-8"/>
          <w:lang w:val="vi-VN"/>
        </w:rPr>
        <w:t>.</w:t>
      </w:r>
    </w:p>
    <w:p w14:paraId="12E32875" w14:textId="77777777" w:rsidR="00DF4D2C" w:rsidRPr="00F92A6F" w:rsidRDefault="00DF4D2C" w:rsidP="00DF4D2C">
      <w:pPr>
        <w:ind w:firstLine="720"/>
        <w:jc w:val="both"/>
        <w:rPr>
          <w:rFonts w:ascii="Arial" w:hAnsi="Arial" w:cs="Arial"/>
          <w:spacing w:val="-8"/>
        </w:rPr>
      </w:pPr>
    </w:p>
    <w:p w14:paraId="2F93D98F" w14:textId="77777777" w:rsidR="00DF4D2C" w:rsidRPr="00F92A6F" w:rsidRDefault="00DF4D2C" w:rsidP="00DF4D2C">
      <w:pPr>
        <w:ind w:firstLine="720"/>
        <w:jc w:val="both"/>
        <w:rPr>
          <w:rFonts w:ascii="Arial" w:hAnsi="Arial" w:cs="Arial"/>
          <w:spacing w:val="-6"/>
          <w:lang w:val="vi-VN"/>
        </w:rPr>
      </w:pPr>
      <w:r w:rsidRPr="00F92A6F">
        <w:rPr>
          <w:rFonts w:ascii="Arial" w:hAnsi="Arial" w:cs="Arial"/>
          <w:b/>
          <w:i/>
          <w:spacing w:val="-8"/>
          <w:lang w:val="vi-VN"/>
        </w:rPr>
        <w:t xml:space="preserve">c. </w:t>
      </w:r>
      <w:r w:rsidRPr="00F92A6F">
        <w:rPr>
          <w:rFonts w:ascii="Arial" w:hAnsi="Arial" w:cs="Arial"/>
          <w:b/>
          <w:bCs/>
          <w:i/>
          <w:spacing w:val="-6"/>
          <w:lang w:val="vi-VN"/>
        </w:rPr>
        <w:t>Biến Đổi và Điều Chỉnh Cuộc Sống</w:t>
      </w:r>
      <w:r w:rsidRPr="00F92A6F">
        <w:rPr>
          <w:rFonts w:ascii="Arial" w:hAnsi="Arial" w:cs="Arial"/>
          <w:bCs/>
          <w:spacing w:val="-6"/>
          <w:lang w:val="vi-VN"/>
        </w:rPr>
        <w:t xml:space="preserve">. Cái gì cũng có thời gian của nó, không dễ gì mà một sớm một chiều </w:t>
      </w:r>
      <w:r w:rsidRPr="00F92A6F">
        <w:rPr>
          <w:rFonts w:ascii="Arial" w:hAnsi="Arial" w:cs="Arial"/>
          <w:spacing w:val="-6"/>
          <w:lang w:val="vi-VN"/>
        </w:rPr>
        <w:t>chúng ta</w:t>
      </w:r>
      <w:r w:rsidRPr="00F92A6F">
        <w:rPr>
          <w:rFonts w:ascii="Arial" w:hAnsi="Arial" w:cs="Arial"/>
          <w:bCs/>
          <w:spacing w:val="-6"/>
          <w:lang w:val="vi-VN"/>
        </w:rPr>
        <w:t xml:space="preserve"> đã đạt được mục tiêu lý tưởng. Vì thế tiến trình tu – sửa phải được bắt đầu </w:t>
      </w:r>
      <w:r w:rsidRPr="00F92A6F">
        <w:rPr>
          <w:rFonts w:ascii="Arial" w:hAnsi="Arial" w:cs="Arial"/>
          <w:bCs/>
          <w:color w:val="FF0000"/>
          <w:spacing w:val="-6"/>
          <w:lang w:val="vi-VN"/>
        </w:rPr>
        <w:t>ngay</w:t>
      </w:r>
      <w:r w:rsidRPr="00F92A6F">
        <w:rPr>
          <w:rFonts w:ascii="Arial" w:hAnsi="Arial" w:cs="Arial"/>
          <w:bCs/>
          <w:spacing w:val="-6"/>
          <w:lang w:val="vi-VN"/>
        </w:rPr>
        <w:t xml:space="preserve"> và lại bắt đầu luôn để biến đổi và điều chỉnh cuộc sống mình cho phù hợp với đời sống ơn gọi thánh hi</w:t>
      </w:r>
      <w:r w:rsidRPr="00F92A6F">
        <w:rPr>
          <w:rFonts w:ascii="Arial" w:hAnsi="Arial" w:cs="Arial"/>
          <w:spacing w:val="-6"/>
          <w:lang w:val="vi-VN"/>
        </w:rPr>
        <w:t>ến của chúng ta</w:t>
      </w:r>
      <w:r w:rsidRPr="00F92A6F">
        <w:rPr>
          <w:rFonts w:ascii="Arial" w:hAnsi="Arial" w:cs="Arial"/>
          <w:bCs/>
          <w:spacing w:val="-6"/>
          <w:lang w:val="vi-VN"/>
        </w:rPr>
        <w:t xml:space="preserve">. </w:t>
      </w:r>
      <w:r w:rsidRPr="00F92A6F">
        <w:rPr>
          <w:rFonts w:ascii="Arial" w:hAnsi="Arial" w:cs="Arial"/>
          <w:spacing w:val="-6"/>
          <w:lang w:val="vi-VN"/>
        </w:rPr>
        <w:t xml:space="preserve">Quả thế, cuộc sống của chúng ta nay phải khác đi, không còn như cuộc sống đã từng sống trước kia nữa. Con người trần tục sẽ dần dần chết đi để con người thiêng liêng không ngừng được triển nở và lớn lên như thánh Gioan Tẩy Giả ao ước. ĐTC Phanxicô </w:t>
      </w:r>
      <w:r w:rsidRPr="00F92A6F">
        <w:rPr>
          <w:rFonts w:ascii="Arial" w:hAnsi="Arial" w:cs="Arial"/>
          <w:i/>
          <w:spacing w:val="-6"/>
          <w:lang w:val="vi-VN"/>
        </w:rPr>
        <w:t>kêu gọi mọi thành phần Hội Thánh trút bỏ tinh thần thế tục đang làm hại và tìm cách tiêu diệt Hội Thánh</w:t>
      </w:r>
      <w:r w:rsidRPr="00F92A6F">
        <w:rPr>
          <w:rStyle w:val="FootnoteReference"/>
          <w:rFonts w:ascii="Arial" w:eastAsia="Calibri" w:hAnsi="Arial" w:cs="Arial"/>
          <w:spacing w:val="-6"/>
          <w:lang w:val="nl-NL"/>
        </w:rPr>
        <w:footnoteReference w:id="35"/>
      </w:r>
      <w:r w:rsidRPr="00F92A6F">
        <w:rPr>
          <w:rFonts w:ascii="Arial" w:hAnsi="Arial" w:cs="Arial"/>
          <w:i/>
          <w:spacing w:val="-6"/>
          <w:lang w:val="vi-VN"/>
        </w:rPr>
        <w:t>.</w:t>
      </w:r>
      <w:r w:rsidRPr="00F92A6F">
        <w:rPr>
          <w:rFonts w:ascii="Arial" w:hAnsi="Arial" w:cs="Arial"/>
          <w:spacing w:val="-6"/>
          <w:lang w:val="vi-VN"/>
        </w:rPr>
        <w:t xml:space="preserve"> Và Thánh Phaolô bảo phải cởi bỏ con người cũ và mặc lấy con người mới, ngày càng đồng hình đồng dạng với Chúa Kitô, đến độ “</w:t>
      </w:r>
      <w:r w:rsidRPr="00F92A6F">
        <w:rPr>
          <w:rFonts w:ascii="Arial" w:hAnsi="Arial" w:cs="Arial"/>
          <w:i/>
          <w:spacing w:val="-6"/>
          <w:lang w:val="vi-VN"/>
        </w:rPr>
        <w:t>tôi sống, nhưng không phải tôi, mà là Chúa Kitô sống trong tôi</w:t>
      </w:r>
      <w:r w:rsidRPr="00F92A6F">
        <w:rPr>
          <w:rFonts w:ascii="Arial" w:hAnsi="Arial" w:cs="Arial"/>
          <w:spacing w:val="-6"/>
          <w:lang w:val="vi-VN"/>
        </w:rPr>
        <w:t>”.</w:t>
      </w:r>
    </w:p>
    <w:p w14:paraId="560E209C" w14:textId="77777777" w:rsidR="00DF4D2C" w:rsidRPr="00F92A6F" w:rsidRDefault="00DF4D2C" w:rsidP="00DF4D2C">
      <w:pPr>
        <w:ind w:firstLine="720"/>
        <w:jc w:val="both"/>
        <w:rPr>
          <w:rFonts w:ascii="Arial" w:hAnsi="Arial" w:cs="Arial"/>
          <w:lang w:val="vi-VN"/>
        </w:rPr>
      </w:pPr>
    </w:p>
    <w:p w14:paraId="7705DC75" w14:textId="77777777" w:rsidR="00DF4D2C" w:rsidRPr="00F92A6F" w:rsidRDefault="00DF4D2C" w:rsidP="00DF4D2C">
      <w:pPr>
        <w:ind w:firstLine="720"/>
        <w:jc w:val="both"/>
        <w:rPr>
          <w:rFonts w:ascii="Arial" w:hAnsi="Arial" w:cs="Arial"/>
          <w:spacing w:val="-6"/>
          <w:lang w:val="vi-VN"/>
        </w:rPr>
      </w:pPr>
      <w:r w:rsidRPr="00F92A6F">
        <w:rPr>
          <w:rFonts w:ascii="Arial" w:hAnsi="Arial" w:cs="Arial"/>
          <w:spacing w:val="-6"/>
          <w:lang w:val="vi-VN"/>
        </w:rPr>
        <w:t xml:space="preserve">Thật thế, </w:t>
      </w:r>
      <w:r w:rsidRPr="00F92A6F">
        <w:rPr>
          <w:rFonts w:ascii="Arial" w:hAnsi="Arial" w:cs="Arial"/>
          <w:lang w:val="vi-VN"/>
        </w:rPr>
        <w:t>chúng ta</w:t>
      </w:r>
      <w:r w:rsidRPr="00F92A6F">
        <w:rPr>
          <w:rFonts w:ascii="Arial" w:hAnsi="Arial" w:cs="Arial"/>
          <w:spacing w:val="-6"/>
          <w:lang w:val="vi-VN"/>
        </w:rPr>
        <w:t xml:space="preserve"> không còn được sống như người đời thường nữa, mà sống như một con người thiêng liêng thuộc về Thiên Chúa, dù vẫn còn đó con người trần tục trong chính mình. Như thế, hành trình theo ơn gọi bẻ gãy một nếp sống, ghi khắc một đổ vỡ và thay đổi các giá trị vốn có. </w:t>
      </w:r>
      <w:r w:rsidRPr="00F92A6F">
        <w:rPr>
          <w:rFonts w:ascii="Arial" w:hAnsi="Arial" w:cs="Arial"/>
          <w:bCs/>
          <w:spacing w:val="-6"/>
          <w:lang w:val="vi-VN"/>
        </w:rPr>
        <w:t xml:space="preserve">Sự đoạn tuyệt đó mở ra một cánh cửa khác để tiến lên và sáng tạo chương tiếp theo của cuộc đời </w:t>
      </w:r>
      <w:r w:rsidRPr="00F92A6F">
        <w:rPr>
          <w:rFonts w:ascii="Arial" w:hAnsi="Arial" w:cs="Arial"/>
          <w:lang w:val="vi-VN"/>
        </w:rPr>
        <w:t>chúng ta</w:t>
      </w:r>
      <w:r w:rsidRPr="00F92A6F">
        <w:rPr>
          <w:rFonts w:ascii="Arial" w:hAnsi="Arial" w:cs="Arial"/>
          <w:bCs/>
          <w:spacing w:val="-6"/>
          <w:lang w:val="vi-VN"/>
        </w:rPr>
        <w:t xml:space="preserve">. </w:t>
      </w:r>
      <w:r w:rsidRPr="00F92A6F">
        <w:rPr>
          <w:rFonts w:ascii="Arial" w:hAnsi="Arial" w:cs="Arial"/>
          <w:spacing w:val="-6"/>
          <w:lang w:val="vi-VN"/>
        </w:rPr>
        <w:t xml:space="preserve">Sự kiện người đi tu xem ra hiện hữu tách biệt với người đời khiến người ta than phiền đi tu là cắt khỏi </w:t>
      </w:r>
      <w:r w:rsidRPr="00F92A6F">
        <w:rPr>
          <w:rFonts w:ascii="Arial" w:hAnsi="Arial" w:cs="Arial"/>
          <w:spacing w:val="-6"/>
          <w:lang w:val="vi-VN"/>
        </w:rPr>
        <w:lastRenderedPageBreak/>
        <w:t xml:space="preserve">cuộc sống (xuất thế). Nhưng kỳ thực đời tu sẽ đòi lại sự chia tách nầy (nhập thế, đi làm mục vụ trong thế gian) và khoảng cách giữa tu và không tu là sống một cách khác hợp với chọn lựa lý tưởng của đời mình. Trong sự thay đổi đó, tinh thần theo Chúa Kitô phải là chủ đạo: thay đổi con tim, tâm thức, lối sống và cuộc sống, luôn đặt trọng tâm vào Chúa. </w:t>
      </w:r>
    </w:p>
    <w:p w14:paraId="36E761E6" w14:textId="77777777" w:rsidR="00DF4D2C" w:rsidRPr="00F92A6F" w:rsidRDefault="00DF4D2C" w:rsidP="00DF4D2C">
      <w:pPr>
        <w:ind w:firstLine="720"/>
        <w:jc w:val="both"/>
        <w:rPr>
          <w:rFonts w:ascii="Arial" w:hAnsi="Arial" w:cs="Arial"/>
          <w:spacing w:val="-6"/>
          <w:lang w:val="vi-VN"/>
        </w:rPr>
      </w:pPr>
    </w:p>
    <w:p w14:paraId="65A395E2" w14:textId="77777777" w:rsidR="00DF4D2C" w:rsidRPr="00F92A6F" w:rsidRDefault="00DF4D2C" w:rsidP="00DF4D2C">
      <w:pPr>
        <w:ind w:firstLine="720"/>
        <w:jc w:val="both"/>
        <w:rPr>
          <w:rFonts w:ascii="Arial" w:hAnsi="Arial" w:cs="Arial"/>
        </w:rPr>
      </w:pPr>
      <w:r w:rsidRPr="00F92A6F">
        <w:rPr>
          <w:rFonts w:ascii="Arial" w:hAnsi="Arial" w:cs="Arial"/>
          <w:lang w:val="vi-VN"/>
        </w:rPr>
        <w:t>Chúng ta đã theo ơn gọi đến giờ này, mỗi người chúng ta hãy suy nghĩ xem: lời nói, hành động, cách sống và cuộc sống của chúng ta</w:t>
      </w:r>
      <w:r w:rsidRPr="00F92A6F">
        <w:rPr>
          <w:rFonts w:ascii="Arial" w:hAnsi="Arial" w:cs="Arial"/>
          <w:spacing w:val="-8"/>
          <w:lang w:val="vi-VN"/>
        </w:rPr>
        <w:t xml:space="preserve"> </w:t>
      </w:r>
      <w:r w:rsidRPr="00F92A6F">
        <w:rPr>
          <w:rFonts w:ascii="Arial" w:hAnsi="Arial" w:cs="Arial"/>
          <w:lang w:val="vi-VN"/>
        </w:rPr>
        <w:t xml:space="preserve">có được biến đổi và điều chỉnh phù hợp với đời sống ơn gọi không? Thích làm linh mục/tu sĩ là một chuyện, nhưng có phù hợp với đời sống linh mục/tu sĩ hay không lại là một chuyện khác. </w:t>
      </w:r>
    </w:p>
    <w:p w14:paraId="4FB9FD6E" w14:textId="77777777" w:rsidR="00DF4D2C" w:rsidRPr="00F92A6F" w:rsidRDefault="00DF4D2C" w:rsidP="00DF4D2C">
      <w:pPr>
        <w:ind w:firstLine="720"/>
        <w:jc w:val="both"/>
        <w:rPr>
          <w:rFonts w:ascii="Arial" w:hAnsi="Arial" w:cs="Arial"/>
        </w:rPr>
      </w:pPr>
    </w:p>
    <w:p w14:paraId="2D3C483E" w14:textId="77777777" w:rsidR="00DF4D2C" w:rsidRPr="00F92A6F" w:rsidRDefault="00DF4D2C" w:rsidP="00DF4D2C">
      <w:pPr>
        <w:ind w:firstLine="720"/>
        <w:jc w:val="both"/>
        <w:rPr>
          <w:rFonts w:ascii="Arial" w:hAnsi="Arial" w:cs="Arial"/>
          <w:bCs/>
          <w:i/>
          <w:iCs/>
          <w:color w:val="000000"/>
          <w:spacing w:val="-4"/>
          <w:lang w:val="vi-VN"/>
        </w:rPr>
      </w:pPr>
      <w:r w:rsidRPr="00F92A6F">
        <w:rPr>
          <w:rFonts w:ascii="Arial" w:hAnsi="Arial" w:cs="Arial"/>
          <w:bCs/>
          <w:iCs/>
          <w:lang w:val="vi-VN"/>
        </w:rPr>
        <w:t>Bí tích Giải tội hữu hiệu hóa cuộc đổi</w:t>
      </w:r>
      <w:r w:rsidRPr="00F92A6F">
        <w:rPr>
          <w:rFonts w:ascii="Arial" w:hAnsi="Arial" w:cs="Arial"/>
          <w:bCs/>
          <w:iCs/>
          <w:lang w:val="ca-ES"/>
        </w:rPr>
        <w:t xml:space="preserve"> đời đó. C</w:t>
      </w:r>
      <w:r w:rsidRPr="00F92A6F">
        <w:rPr>
          <w:rFonts w:ascii="Arial" w:hAnsi="Arial" w:cs="Arial"/>
          <w:lang w:val="vi-VN"/>
        </w:rPr>
        <w:t>húng ta</w:t>
      </w:r>
      <w:r w:rsidRPr="00F92A6F">
        <w:rPr>
          <w:rFonts w:ascii="Arial" w:hAnsi="Arial" w:cs="Arial"/>
          <w:bCs/>
          <w:iCs/>
          <w:lang w:val="ca-ES"/>
        </w:rPr>
        <w:t xml:space="preserve"> hãy tận dụng nó trong thời gian tĩnh tâm m</w:t>
      </w:r>
      <w:r w:rsidRPr="00F92A6F">
        <w:rPr>
          <w:rFonts w:ascii="Arial" w:hAnsi="Arial" w:cs="Arial"/>
          <w:lang w:val="ca-ES"/>
        </w:rPr>
        <w:t xml:space="preserve">ừng lễ Kim - Ngân Khánh </w:t>
      </w:r>
      <w:r w:rsidRPr="00F92A6F">
        <w:rPr>
          <w:rFonts w:ascii="Arial" w:hAnsi="Arial" w:cs="Arial"/>
          <w:bCs/>
          <w:iCs/>
          <w:lang w:val="ca-ES"/>
        </w:rPr>
        <w:t xml:space="preserve">này. </w:t>
      </w:r>
      <w:r w:rsidRPr="00F92A6F">
        <w:rPr>
          <w:rFonts w:ascii="Arial" w:hAnsi="Arial" w:cs="Arial"/>
          <w:bCs/>
          <w:iCs/>
          <w:lang w:val="vi-VN"/>
        </w:rPr>
        <w:t xml:space="preserve">Có sự biến đổi nào hữu hiệu và sâu xa cho bằng sự biến đổi của Bí tích Giải Tội? Qua Bí tích Giải tội, ơn Chúa biến tội nhân thành thánh nhân, biến một con người cũ thành một con người mới, vì Chúa tha thứ và xóa bỏ sạch hết mọi tội lỗi. </w:t>
      </w:r>
      <w:r w:rsidRPr="00F92A6F">
        <w:rPr>
          <w:rFonts w:ascii="Arial" w:hAnsi="Arial" w:cs="Arial"/>
          <w:bCs/>
          <w:iCs/>
          <w:color w:val="000000"/>
          <w:spacing w:val="-4"/>
          <w:lang w:val="vi-VN"/>
        </w:rPr>
        <w:t>ĐTC Biển Đức XVI nói: “</w:t>
      </w:r>
      <w:r w:rsidRPr="00F92A6F">
        <w:rPr>
          <w:rFonts w:ascii="Arial" w:hAnsi="Arial" w:cs="Arial"/>
          <w:bCs/>
          <w:i/>
          <w:iCs/>
          <w:color w:val="000000"/>
          <w:spacing w:val="-4"/>
          <w:lang w:val="vi-VN"/>
        </w:rPr>
        <w:t>Bao nhiêu cuộc hoán cải và đời sống thánh thiện thực sự đã bắt đầu t</w:t>
      </w:r>
      <w:r w:rsidRPr="00F92A6F">
        <w:rPr>
          <w:rFonts w:ascii="Arial" w:hAnsi="Arial" w:cs="Arial"/>
          <w:i/>
          <w:lang w:val="vi-VN"/>
        </w:rPr>
        <w:t>ừ</w:t>
      </w:r>
      <w:r w:rsidRPr="00F92A6F">
        <w:rPr>
          <w:rFonts w:ascii="Arial" w:hAnsi="Arial" w:cs="Arial"/>
          <w:lang w:val="vi-VN"/>
        </w:rPr>
        <w:t xml:space="preserve"> </w:t>
      </w:r>
      <w:r w:rsidRPr="00F92A6F">
        <w:rPr>
          <w:rFonts w:ascii="Arial" w:hAnsi="Arial" w:cs="Arial"/>
          <w:bCs/>
          <w:i/>
          <w:iCs/>
          <w:color w:val="000000"/>
          <w:spacing w:val="-4"/>
          <w:lang w:val="vi-VN"/>
        </w:rPr>
        <w:t>trong một tòa giải tội!</w:t>
      </w:r>
    </w:p>
    <w:p w14:paraId="7CAC3FD9" w14:textId="77777777" w:rsidR="00DF4D2C" w:rsidRPr="00F92A6F" w:rsidRDefault="00DF4D2C" w:rsidP="00DF4D2C">
      <w:pPr>
        <w:ind w:firstLine="720"/>
        <w:jc w:val="both"/>
        <w:rPr>
          <w:rFonts w:ascii="Arial" w:hAnsi="Arial" w:cs="Arial"/>
          <w:bCs/>
          <w:i/>
          <w:iCs/>
          <w:color w:val="000000"/>
          <w:spacing w:val="-4"/>
          <w:lang w:val="vi-VN"/>
        </w:rPr>
      </w:pPr>
    </w:p>
    <w:p w14:paraId="771A530D" w14:textId="77777777" w:rsidR="00DF4D2C" w:rsidRPr="00F92A6F" w:rsidRDefault="00DF4D2C" w:rsidP="00DF4D2C">
      <w:pPr>
        <w:ind w:firstLine="720"/>
        <w:jc w:val="both"/>
        <w:rPr>
          <w:rFonts w:ascii="Arial" w:hAnsi="Arial" w:cs="Arial"/>
          <w:bCs/>
          <w:spacing w:val="-8"/>
          <w:lang w:val="vi-VN"/>
        </w:rPr>
      </w:pPr>
      <w:r w:rsidRPr="00F92A6F">
        <w:rPr>
          <w:rFonts w:ascii="Arial" w:hAnsi="Arial" w:cs="Arial"/>
          <w:b/>
          <w:bCs/>
          <w:i/>
          <w:iCs/>
          <w:color w:val="000000"/>
          <w:spacing w:val="-4"/>
          <w:lang w:val="vi-VN"/>
        </w:rPr>
        <w:t>d.</w:t>
      </w:r>
      <w:r w:rsidRPr="00F92A6F">
        <w:rPr>
          <w:rFonts w:ascii="Arial" w:hAnsi="Arial" w:cs="Arial"/>
          <w:bCs/>
          <w:i/>
          <w:iCs/>
          <w:color w:val="000000"/>
          <w:spacing w:val="-4"/>
          <w:lang w:val="vi-VN"/>
        </w:rPr>
        <w:t xml:space="preserve"> </w:t>
      </w:r>
      <w:r w:rsidRPr="00F92A6F">
        <w:rPr>
          <w:rFonts w:ascii="Arial" w:hAnsi="Arial" w:cs="Arial"/>
          <w:b/>
          <w:i/>
          <w:spacing w:val="-8"/>
          <w:lang w:val="vi-VN"/>
        </w:rPr>
        <w:t>Cam Kết Theo Chúa Kitô Toàn Thể.</w:t>
      </w:r>
      <w:r w:rsidRPr="00F92A6F">
        <w:rPr>
          <w:rFonts w:ascii="Arial" w:hAnsi="Arial" w:cs="Arial"/>
          <w:spacing w:val="-8"/>
          <w:lang w:val="vi-VN"/>
        </w:rPr>
        <w:t xml:space="preserve"> Chúa Giêsu đã nói:</w:t>
      </w:r>
      <w:r w:rsidRPr="00F92A6F">
        <w:rPr>
          <w:rFonts w:ascii="Arial" w:hAnsi="Arial" w:cs="Arial"/>
          <w:i/>
          <w:spacing w:val="-8"/>
          <w:lang w:val="vi-VN"/>
        </w:rPr>
        <w:t xml:space="preserve"> “Không phải các con đã chọn Thầy, nhưng chính Thầy đã chọn các con và sai các con ra đi…”</w:t>
      </w:r>
      <w:r w:rsidRPr="00F92A6F">
        <w:rPr>
          <w:rFonts w:ascii="Arial" w:hAnsi="Arial" w:cs="Arial"/>
          <w:spacing w:val="-8"/>
          <w:lang w:val="vi-VN"/>
        </w:rPr>
        <w:t xml:space="preserve"> (Ga 15,16-17)</w:t>
      </w:r>
      <w:r w:rsidRPr="00F92A6F">
        <w:rPr>
          <w:rFonts w:ascii="Arial" w:hAnsi="Arial" w:cs="Arial"/>
          <w:i/>
          <w:spacing w:val="-8"/>
          <w:lang w:val="vi-VN"/>
        </w:rPr>
        <w:t>.</w:t>
      </w:r>
      <w:r w:rsidRPr="00F92A6F">
        <w:rPr>
          <w:rFonts w:ascii="Arial" w:hAnsi="Arial" w:cs="Arial"/>
          <w:spacing w:val="-8"/>
          <w:lang w:val="vi-VN"/>
        </w:rPr>
        <w:t xml:space="preserve"> Như thế, </w:t>
      </w:r>
      <w:r w:rsidRPr="00F92A6F">
        <w:rPr>
          <w:rFonts w:ascii="Arial" w:hAnsi="Arial" w:cs="Arial"/>
          <w:lang w:val="vi-VN"/>
        </w:rPr>
        <w:t>chúng ta</w:t>
      </w:r>
      <w:r w:rsidRPr="00F92A6F">
        <w:rPr>
          <w:rFonts w:ascii="Arial" w:hAnsi="Arial" w:cs="Arial"/>
          <w:spacing w:val="-8"/>
          <w:lang w:val="vi-VN"/>
        </w:rPr>
        <w:t xml:space="preserve"> phải khẳng định rằng mình theo chính Chúa Kitô chứ không phải ai khác, và một Chúa Kitô Toàn Thể ở trung tâm của tất cả cuộc sống và mọi lãnh vực sinh hoạt. Cứ luôn bám chặt vào Chúa, </w:t>
      </w:r>
      <w:r w:rsidRPr="00F92A6F">
        <w:rPr>
          <w:rFonts w:ascii="Arial" w:hAnsi="Arial" w:cs="Arial"/>
          <w:lang w:val="vi-VN"/>
        </w:rPr>
        <w:t>chúng ta</w:t>
      </w:r>
      <w:r w:rsidRPr="00F92A6F">
        <w:rPr>
          <w:rFonts w:ascii="Arial" w:hAnsi="Arial" w:cs="Arial"/>
          <w:spacing w:val="-8"/>
          <w:lang w:val="vi-VN"/>
        </w:rPr>
        <w:t xml:space="preserve"> sẽ nhận được một sức mạnh kỳ diệu nâng đỡ mà Thánh Phaolô xác quyết là “</w:t>
      </w:r>
      <w:r w:rsidRPr="00F92A6F">
        <w:rPr>
          <w:rFonts w:ascii="Arial" w:hAnsi="Arial" w:cs="Arial"/>
          <w:i/>
          <w:spacing w:val="-8"/>
          <w:lang w:val="vi-VN"/>
        </w:rPr>
        <w:t>chính Chúa Kitô sống trong tôi</w:t>
      </w:r>
      <w:r w:rsidRPr="00F92A6F">
        <w:rPr>
          <w:rFonts w:ascii="Arial" w:hAnsi="Arial" w:cs="Arial"/>
          <w:spacing w:val="-8"/>
          <w:lang w:val="vi-VN"/>
        </w:rPr>
        <w:t>” (Gl 2,20). </w:t>
      </w:r>
      <w:r w:rsidRPr="00F92A6F">
        <w:rPr>
          <w:rFonts w:ascii="Arial" w:hAnsi="Arial" w:cs="Arial"/>
          <w:bCs/>
          <w:spacing w:val="-8"/>
          <w:lang w:val="vi-VN"/>
        </w:rPr>
        <w:t xml:space="preserve">Cam kết đi theo Chúa Kitô toàn thể, nghĩa là Chúa Kitô vinh hiển của núi Taborê cũng như Chúa Kitô khổ nạn của đồi Can-vê, bởi vì nếu cố tìm một Chúa Giêsu không có thánh giá thì </w:t>
      </w:r>
      <w:r w:rsidRPr="00F92A6F">
        <w:rPr>
          <w:rFonts w:ascii="Arial" w:hAnsi="Arial" w:cs="Arial"/>
          <w:lang w:val="vi-VN"/>
        </w:rPr>
        <w:t>chúng ta</w:t>
      </w:r>
      <w:r w:rsidRPr="00F92A6F">
        <w:rPr>
          <w:rFonts w:ascii="Arial" w:hAnsi="Arial" w:cs="Arial"/>
          <w:spacing w:val="-8"/>
          <w:lang w:val="vi-VN"/>
        </w:rPr>
        <w:t xml:space="preserve"> </w:t>
      </w:r>
      <w:r w:rsidRPr="00F92A6F">
        <w:rPr>
          <w:rFonts w:ascii="Arial" w:hAnsi="Arial" w:cs="Arial"/>
          <w:bCs/>
          <w:spacing w:val="-8"/>
          <w:lang w:val="vi-VN"/>
        </w:rPr>
        <w:t xml:space="preserve">sẽ có nguy cơ gặp phải thánh giá mà không có Chúa Giêsu. </w:t>
      </w:r>
    </w:p>
    <w:p w14:paraId="47F1173A" w14:textId="77777777" w:rsidR="00DF4D2C" w:rsidRPr="00F92A6F" w:rsidRDefault="00DF4D2C" w:rsidP="00DF4D2C">
      <w:pPr>
        <w:ind w:firstLine="720"/>
        <w:jc w:val="both"/>
        <w:rPr>
          <w:rFonts w:ascii="Arial" w:hAnsi="Arial" w:cs="Arial"/>
          <w:bCs/>
          <w:spacing w:val="-8"/>
          <w:lang w:val="vi-VN"/>
        </w:rPr>
      </w:pPr>
    </w:p>
    <w:p w14:paraId="0714EF81" w14:textId="77777777" w:rsidR="00DF4D2C" w:rsidRPr="00F92A6F" w:rsidRDefault="00DF4D2C" w:rsidP="00DF4D2C">
      <w:pPr>
        <w:ind w:firstLine="720"/>
        <w:jc w:val="both"/>
        <w:rPr>
          <w:rFonts w:ascii="Arial" w:hAnsi="Arial" w:cs="Arial"/>
          <w:spacing w:val="-4"/>
          <w:lang w:val="vi-VN"/>
        </w:rPr>
      </w:pPr>
      <w:r w:rsidRPr="00F92A6F">
        <w:rPr>
          <w:rFonts w:ascii="Arial" w:hAnsi="Arial" w:cs="Arial"/>
          <w:spacing w:val="-4"/>
          <w:lang w:val="vi-VN"/>
        </w:rPr>
        <w:t xml:space="preserve">Để đi vào cam kết này, </w:t>
      </w:r>
      <w:r w:rsidRPr="00F92A6F">
        <w:rPr>
          <w:rFonts w:ascii="Arial" w:hAnsi="Arial" w:cs="Arial"/>
          <w:lang w:val="vi-VN"/>
        </w:rPr>
        <w:t>chúng ta</w:t>
      </w:r>
      <w:r w:rsidRPr="00F92A6F">
        <w:rPr>
          <w:rFonts w:ascii="Arial" w:hAnsi="Arial" w:cs="Arial"/>
          <w:spacing w:val="-4"/>
          <w:lang w:val="vi-VN"/>
        </w:rPr>
        <w:t xml:space="preserve"> phải xem xét các động lực ẩn khuất tác động </w:t>
      </w:r>
      <w:r w:rsidRPr="00F92A6F">
        <w:rPr>
          <w:rFonts w:ascii="Arial" w:hAnsi="Arial" w:cs="Arial"/>
          <w:lang w:val="vi-VN"/>
        </w:rPr>
        <w:t>chúng ta</w:t>
      </w:r>
      <w:r w:rsidRPr="00F92A6F">
        <w:rPr>
          <w:rFonts w:ascii="Arial" w:hAnsi="Arial" w:cs="Arial"/>
          <w:spacing w:val="-4"/>
          <w:lang w:val="vi-VN"/>
        </w:rPr>
        <w:t xml:space="preserve"> theo ơn gọi, làm sáng tỏ và thanh luyện chúng. Công cuộc đào tạo ở Dòng sẽ giúp vào việc nhận diện và thanh lọc các động lực ấy. Có những động lực ý thức, có những động lực vô thức,</w:t>
      </w:r>
      <w:r w:rsidRPr="00F92A6F">
        <w:rPr>
          <w:rFonts w:ascii="Arial" w:hAnsi="Arial" w:cs="Arial"/>
          <w:i/>
          <w:spacing w:val="-4"/>
          <w:lang w:val="vi-VN"/>
        </w:rPr>
        <w:t xml:space="preserve"> </w:t>
      </w:r>
      <w:r w:rsidRPr="00F92A6F">
        <w:rPr>
          <w:rFonts w:ascii="Arial" w:hAnsi="Arial" w:cs="Arial"/>
          <w:spacing w:val="-4"/>
          <w:lang w:val="vi-VN"/>
        </w:rPr>
        <w:t xml:space="preserve">như khao khát cuộc sống được bảo đảm, được nhận biết, được chú ý; khao khát được kiện toàn, được thoát khỏi nghèo khổ, thoát khỏi đời sống gia đình bất hạnh, tìm kiếm đặc ân, thoả mãn tham vọng của cha mẹ, v.v... tuy chưa phải là tội, nhưng chúng bộc lộ những thiếu sót làm lệch lạc con đường ơn gọi đích thực cần phải được biến đổi hay loại bỏ dần dần. Động lực nào phù hợp với đời tu sẽ được sử dụng để thăng tiến, động lực nào không phù hợp với đời tu thì phải biến đổi hay loại bỏ. Nếu không thể nào thay đổi được, chúng ta nên tìm một lối sống khác thì tốt hơn là tiếp tục theo đuổi đời sống tu trì mà không hạnh phúc. </w:t>
      </w:r>
    </w:p>
    <w:p w14:paraId="4934DCC3" w14:textId="77777777" w:rsidR="00DF4D2C" w:rsidRPr="00F92A6F" w:rsidRDefault="00DF4D2C" w:rsidP="00DF4D2C">
      <w:pPr>
        <w:ind w:firstLine="720"/>
        <w:jc w:val="both"/>
        <w:rPr>
          <w:rFonts w:ascii="Arial" w:hAnsi="Arial" w:cs="Arial"/>
          <w:lang w:val="vi-VN"/>
        </w:rPr>
      </w:pPr>
    </w:p>
    <w:p w14:paraId="0C0607D3" w14:textId="77777777" w:rsidR="00DF4D2C" w:rsidRPr="00F92A6F" w:rsidRDefault="00DF4D2C" w:rsidP="00DF4D2C">
      <w:pPr>
        <w:ind w:firstLine="720"/>
        <w:jc w:val="both"/>
        <w:rPr>
          <w:rFonts w:ascii="Arial" w:hAnsi="Arial" w:cs="Arial"/>
          <w:lang w:val="vi-VN"/>
        </w:rPr>
      </w:pPr>
      <w:r w:rsidRPr="00F92A6F">
        <w:rPr>
          <w:rFonts w:ascii="Arial" w:hAnsi="Arial" w:cs="Arial"/>
          <w:bCs/>
          <w:lang w:val="vi-VN"/>
        </w:rPr>
        <w:t xml:space="preserve">Cầu mong cho mỗi người </w:t>
      </w:r>
      <w:r w:rsidRPr="00F92A6F">
        <w:rPr>
          <w:rFonts w:ascii="Arial" w:hAnsi="Arial" w:cs="Arial"/>
          <w:lang w:val="vi-VN"/>
        </w:rPr>
        <w:t>chúng ta</w:t>
      </w:r>
      <w:r w:rsidRPr="00F92A6F">
        <w:rPr>
          <w:rFonts w:ascii="Arial" w:hAnsi="Arial" w:cs="Arial"/>
          <w:spacing w:val="-8"/>
          <w:lang w:val="vi-VN"/>
        </w:rPr>
        <w:t xml:space="preserve"> </w:t>
      </w:r>
      <w:r w:rsidRPr="00F92A6F">
        <w:rPr>
          <w:rFonts w:ascii="Arial" w:hAnsi="Arial" w:cs="Arial"/>
          <w:bCs/>
          <w:lang w:val="vi-VN"/>
        </w:rPr>
        <w:t xml:space="preserve">ngày càng cam kết đi theo chính Chúa Kitô toàn thể, và </w:t>
      </w:r>
      <w:r w:rsidRPr="00F92A6F">
        <w:rPr>
          <w:rFonts w:ascii="Arial" w:hAnsi="Arial" w:cs="Arial"/>
          <w:spacing w:val="-6"/>
          <w:lang w:val="vi-VN"/>
        </w:rPr>
        <w:t>có thể nói được cùng với thánh Phaolô: “</w:t>
      </w:r>
      <w:r w:rsidRPr="00F92A6F">
        <w:rPr>
          <w:rFonts w:ascii="Arial" w:hAnsi="Arial" w:cs="Arial"/>
          <w:i/>
          <w:spacing w:val="-6"/>
          <w:lang w:val="vi-VN"/>
        </w:rPr>
        <w:t>Ai có thể tách chúng ta ra khỏi tình yêu của Đức Kitô? Phải chăng là gian truân, khốn khổ, đói rách, hiểm nguy, bắt bớ, gươm giáo?...  dầu là sự chết hay sự sống, thiên thần hay ma vương quỷ lực, hiện tại hay tương lai, hoặc bất cứ sức mạnh nào, trời cao hay vực thẳm hay bất cứ một loài thọ tạo nào khác, không có gì tách được chúng ta ra khỏi tình yêu của Thiên Chúa thể hiện nơi Đức Kitô Giêsu, Chúa chúng ta</w:t>
      </w:r>
      <w:r w:rsidRPr="00F92A6F">
        <w:rPr>
          <w:rFonts w:ascii="Arial" w:hAnsi="Arial" w:cs="Arial"/>
          <w:spacing w:val="-6"/>
          <w:lang w:val="vi-VN"/>
        </w:rPr>
        <w:t xml:space="preserve">” (Rm 8, 35-39). </w:t>
      </w:r>
      <w:r w:rsidRPr="00F92A6F">
        <w:rPr>
          <w:rFonts w:ascii="Arial" w:hAnsi="Arial" w:cs="Arial"/>
          <w:lang w:val="vi-VN"/>
        </w:rPr>
        <w:t>Tuy nhiên chúng ta</w:t>
      </w:r>
      <w:r w:rsidRPr="00F92A6F">
        <w:rPr>
          <w:rFonts w:ascii="Arial" w:hAnsi="Arial" w:cs="Arial"/>
          <w:spacing w:val="-8"/>
          <w:lang w:val="vi-VN"/>
        </w:rPr>
        <w:t xml:space="preserve"> </w:t>
      </w:r>
      <w:r w:rsidRPr="00F92A6F">
        <w:rPr>
          <w:rFonts w:ascii="Arial" w:hAnsi="Arial" w:cs="Arial"/>
          <w:lang w:val="vi-VN"/>
        </w:rPr>
        <w:t>vẫn phải luôn cảnh giác vế thứ hai, vì trong thực tế, rất lắm lần chúng ta</w:t>
      </w:r>
      <w:r w:rsidRPr="00F92A6F">
        <w:rPr>
          <w:rFonts w:ascii="Arial" w:hAnsi="Arial" w:cs="Arial"/>
          <w:spacing w:val="-8"/>
          <w:lang w:val="vi-VN"/>
        </w:rPr>
        <w:t xml:space="preserve"> </w:t>
      </w:r>
      <w:r w:rsidRPr="00F92A6F">
        <w:rPr>
          <w:rFonts w:ascii="Arial" w:hAnsi="Arial" w:cs="Arial"/>
          <w:lang w:val="vi-VN"/>
        </w:rPr>
        <w:t>đã để một ai đó hay một cái gì đó tách biệt Chúa Giêsu ra khỏi tình yêu và cuộc đời của chúng ta, cho dù không hề có cái gì tách biệt chúng ta</w:t>
      </w:r>
      <w:r w:rsidRPr="00F92A6F">
        <w:rPr>
          <w:rFonts w:ascii="Arial" w:hAnsi="Arial" w:cs="Arial"/>
          <w:spacing w:val="-8"/>
          <w:lang w:val="vi-VN"/>
        </w:rPr>
        <w:t xml:space="preserve"> </w:t>
      </w:r>
      <w:r w:rsidRPr="00F92A6F">
        <w:rPr>
          <w:rFonts w:ascii="Arial" w:hAnsi="Arial" w:cs="Arial"/>
          <w:lang w:val="vi-VN"/>
        </w:rPr>
        <w:t>ra khỏi tình yêu của Chúa Giêsu, dù chúng ta có thế nào đi nữa thì Ngài vẫn hằng yêu thương chúng ta, và Ngài sẽ yêu thương chúng ta cho đến cùng.</w:t>
      </w:r>
    </w:p>
    <w:p w14:paraId="5E66DB1A" w14:textId="77777777" w:rsidR="00DF4D2C" w:rsidRPr="00F92A6F" w:rsidRDefault="00DF4D2C" w:rsidP="00DF4D2C">
      <w:pPr>
        <w:ind w:firstLine="720"/>
        <w:jc w:val="both"/>
        <w:rPr>
          <w:rFonts w:ascii="Arial" w:hAnsi="Arial" w:cs="Arial"/>
          <w:lang w:val="vi-VN"/>
        </w:rPr>
      </w:pPr>
    </w:p>
    <w:p w14:paraId="2AF07027" w14:textId="77777777" w:rsidR="00DF4D2C" w:rsidRPr="00F92A6F" w:rsidRDefault="00DF4D2C" w:rsidP="00DF4D2C">
      <w:pPr>
        <w:ind w:firstLine="720"/>
        <w:jc w:val="both"/>
        <w:rPr>
          <w:rFonts w:ascii="Arial" w:hAnsi="Arial" w:cs="Arial"/>
          <w:spacing w:val="-4"/>
          <w:lang w:val="vi-VN"/>
        </w:rPr>
      </w:pPr>
      <w:r w:rsidRPr="00F92A6F">
        <w:rPr>
          <w:rFonts w:ascii="Arial" w:hAnsi="Arial" w:cs="Arial"/>
          <w:lang w:val="vi-VN"/>
        </w:rPr>
        <w:t>Thánh Patrice viết: “</w:t>
      </w:r>
      <w:r w:rsidRPr="00F92A6F">
        <w:rPr>
          <w:rFonts w:ascii="Arial" w:hAnsi="Arial" w:cs="Arial"/>
          <w:i/>
          <w:lang w:val="vi-VN"/>
        </w:rPr>
        <w:t xml:space="preserve">Chúa Kitô ở với tôi, Chúa Kitô ở trong tôi, Chúa Kitô ở đàng sau lưng tôi, Chúa Kitô ở đàng trước mặt tôi, Chúa Kitô ở bên cạnh tôi, Chúa Kitô đến nắm lấy tôi, Chúa Kitô đến an ủi tôi, Chúa Kitô đến bổ sức cho tôi, Chúa Kitô ở bên dưới chân tôi, Chúa Kitô ở bên trên đầu tôi, Chúa Kitô ở trong sự bình tâm, Chúa Kitô ở trong hiểm nguy, Chúa Kitô ở trong trái tim của những người yêu mến tôi. Chúa Kitô ở nơi môi miệng của bạn hữu cũng như của người </w:t>
      </w:r>
      <w:r w:rsidRPr="00F92A6F">
        <w:rPr>
          <w:rFonts w:ascii="Arial" w:hAnsi="Arial" w:cs="Arial"/>
          <w:i/>
          <w:lang w:val="vi-VN"/>
        </w:rPr>
        <w:lastRenderedPageBreak/>
        <w:t xml:space="preserve">xa lạ.” </w:t>
      </w:r>
      <w:r w:rsidRPr="00F92A6F">
        <w:rPr>
          <w:rFonts w:ascii="Arial" w:hAnsi="Arial" w:cs="Arial"/>
          <w:spacing w:val="-4"/>
          <w:lang w:val="vi-VN"/>
        </w:rPr>
        <w:t>Và thánh Vinh sơn đệ Phaolô viết: “</w:t>
      </w:r>
      <w:r w:rsidRPr="00F92A6F">
        <w:rPr>
          <w:rFonts w:ascii="Arial" w:hAnsi="Arial" w:cs="Arial"/>
          <w:i/>
          <w:spacing w:val="-4"/>
          <w:lang w:val="vi-VN"/>
        </w:rPr>
        <w:t>Bạn hãy nhớ rằng chúng ta sống trong Chúa Kitô nhờ cái chết của Chúa Kitô, và chúng ta phải chết trong Chúa Kitô để được sự sống của Chúa Kitô, đời sống chúng ta phải được giấu ẩn trong Chúa Kitô và tràn đầy Chúa Kitô, và để chết như Chúa Kitô thì phải sống như Chúa Kitô</w:t>
      </w:r>
      <w:r w:rsidRPr="00F92A6F">
        <w:rPr>
          <w:rFonts w:ascii="Arial" w:hAnsi="Arial" w:cs="Arial"/>
          <w:spacing w:val="-4"/>
          <w:lang w:val="vi-VN"/>
        </w:rPr>
        <w:t>.” Trong khi thánh Gioan Tiền Hô ước muốn “</w:t>
      </w:r>
      <w:r w:rsidRPr="00F92A6F">
        <w:rPr>
          <w:rFonts w:ascii="Arial" w:hAnsi="Arial" w:cs="Arial"/>
          <w:i/>
          <w:spacing w:val="-4"/>
          <w:lang w:val="vi-VN"/>
        </w:rPr>
        <w:t>Ngài phải lớn lên, còn tôi phải bé đi</w:t>
      </w:r>
      <w:r w:rsidRPr="00F92A6F">
        <w:rPr>
          <w:rFonts w:ascii="Arial" w:hAnsi="Arial" w:cs="Arial"/>
          <w:spacing w:val="-4"/>
          <w:lang w:val="vi-VN"/>
        </w:rPr>
        <w:t>” (Ga 3,30) thì thánh Phaolô xác tín: “</w:t>
      </w:r>
      <w:r w:rsidRPr="00F92A6F">
        <w:rPr>
          <w:rFonts w:ascii="Arial" w:hAnsi="Arial" w:cs="Arial"/>
          <w:i/>
          <w:spacing w:val="-4"/>
          <w:lang w:val="vi-VN"/>
        </w:rPr>
        <w:t>Những gì xưa kia tôi cho là có lợi thì nay vì Đức Kitô tôi cho là thiệt thòi. Hơn nữa, tôi coi tất cả mọi sự là thiệt thòi so với mối lợi tuyệt vời là được biết Đức Kitô Giêsu, Chúa của tôi</w:t>
      </w:r>
      <w:r w:rsidRPr="00F92A6F">
        <w:rPr>
          <w:rFonts w:ascii="Arial" w:hAnsi="Arial" w:cs="Arial"/>
          <w:spacing w:val="-4"/>
          <w:lang w:val="vi-VN"/>
        </w:rPr>
        <w:t>” (Pl 3,7-8a)</w:t>
      </w:r>
      <w:r w:rsidRPr="00F92A6F">
        <w:rPr>
          <w:rFonts w:ascii="Arial" w:hAnsi="Arial" w:cs="Arial"/>
          <w:i/>
          <w:spacing w:val="-4"/>
          <w:lang w:val="vi-VN"/>
        </w:rPr>
        <w:t xml:space="preserve"> v</w:t>
      </w:r>
      <w:r w:rsidRPr="00F92A6F">
        <w:rPr>
          <w:rFonts w:ascii="Arial" w:hAnsi="Arial" w:cs="Arial"/>
          <w:spacing w:val="-4"/>
          <w:lang w:val="vi-VN"/>
        </w:rPr>
        <w:t>ì từ nay “</w:t>
      </w:r>
      <w:r w:rsidRPr="00F92A6F">
        <w:rPr>
          <w:rFonts w:ascii="Arial" w:hAnsi="Arial" w:cs="Arial"/>
          <w:i/>
          <w:spacing w:val="-4"/>
          <w:lang w:val="vi-VN"/>
        </w:rPr>
        <w:t>Tôi sống, nhưng không còn là tôi sống nữa, mà là Chúa Kitô sống trong tôi</w:t>
      </w:r>
      <w:r w:rsidRPr="00F92A6F">
        <w:rPr>
          <w:rFonts w:ascii="Arial" w:hAnsi="Arial" w:cs="Arial"/>
          <w:spacing w:val="-4"/>
          <w:lang w:val="vi-VN"/>
        </w:rPr>
        <w:t>” (Gl 2,20).</w:t>
      </w:r>
    </w:p>
    <w:p w14:paraId="650B5DBC" w14:textId="77777777" w:rsidR="00DF4D2C" w:rsidRPr="00F92A6F" w:rsidRDefault="00DF4D2C" w:rsidP="00DF4D2C">
      <w:pPr>
        <w:ind w:firstLine="720"/>
        <w:jc w:val="both"/>
        <w:rPr>
          <w:rFonts w:ascii="Arial" w:hAnsi="Arial" w:cs="Arial"/>
          <w:lang w:val="vi-VN"/>
        </w:rPr>
      </w:pPr>
    </w:p>
    <w:p w14:paraId="0017DFC6" w14:textId="77777777" w:rsidR="00DF4D2C" w:rsidRPr="00F92A6F" w:rsidRDefault="00DF4D2C" w:rsidP="00DF4D2C">
      <w:pPr>
        <w:ind w:firstLine="720"/>
        <w:jc w:val="both"/>
        <w:rPr>
          <w:rFonts w:ascii="Arial" w:hAnsi="Arial" w:cs="Arial"/>
          <w:lang w:val="vi-VN"/>
        </w:rPr>
      </w:pPr>
      <w:r w:rsidRPr="00F92A6F">
        <w:rPr>
          <w:rFonts w:ascii="Arial" w:hAnsi="Arial" w:cs="Arial"/>
          <w:b/>
          <w:bCs/>
          <w:i/>
          <w:spacing w:val="-6"/>
          <w:lang w:val="vi-VN"/>
        </w:rPr>
        <w:t>e. Kiên Trì Trong Ơn Gọi</w:t>
      </w:r>
      <w:r w:rsidRPr="00F92A6F">
        <w:rPr>
          <w:rFonts w:ascii="Arial" w:hAnsi="Arial" w:cs="Arial"/>
          <w:bCs/>
          <w:spacing w:val="-6"/>
          <w:lang w:val="vi-VN"/>
        </w:rPr>
        <w:t>. C</w:t>
      </w:r>
      <w:r w:rsidRPr="00F92A6F">
        <w:rPr>
          <w:rFonts w:ascii="Arial" w:hAnsi="Arial" w:cs="Arial"/>
          <w:iCs/>
          <w:lang w:val="vi-VN"/>
        </w:rPr>
        <w:t>húng ta</w:t>
      </w:r>
      <w:r w:rsidRPr="00F92A6F">
        <w:rPr>
          <w:rFonts w:ascii="Arial" w:hAnsi="Arial" w:cs="Arial"/>
          <w:bCs/>
          <w:spacing w:val="-6"/>
          <w:lang w:val="vi-VN"/>
        </w:rPr>
        <w:t xml:space="preserve"> được mời gọi kiên trì chu toàn bổn phận tự nhiên cũng như thiêng liêng trong suốt cuộc đời thi hành sứ vụ. Những người lơ là việc cầu nguyện, không kiên trì trong bổn phận tự nhiên cũng như thiêng liêng của mình thường dễ vấp ngã và bỏ cuộc. </w:t>
      </w:r>
      <w:r w:rsidRPr="00F92A6F">
        <w:rPr>
          <w:rFonts w:ascii="Arial" w:hAnsi="Arial" w:cs="Arial"/>
          <w:bCs/>
          <w:lang w:val="vi-VN"/>
        </w:rPr>
        <w:t xml:space="preserve">Lời giải thích của Chúa Giêsu về dụ ngôn Người Gieo Giống giúp </w:t>
      </w:r>
      <w:r w:rsidRPr="00F92A6F">
        <w:rPr>
          <w:rFonts w:ascii="Arial" w:hAnsi="Arial" w:cs="Arial"/>
          <w:iCs/>
          <w:lang w:val="vi-VN"/>
        </w:rPr>
        <w:t>chúng ta</w:t>
      </w:r>
      <w:r w:rsidRPr="00F92A6F">
        <w:rPr>
          <w:rFonts w:ascii="Arial" w:hAnsi="Arial" w:cs="Arial"/>
          <w:bCs/>
          <w:lang w:val="vi-VN"/>
        </w:rPr>
        <w:t xml:space="preserve"> so sánh với hạt giống ơn gọi của </w:t>
      </w:r>
      <w:r w:rsidRPr="00F92A6F">
        <w:rPr>
          <w:rFonts w:ascii="Arial" w:hAnsi="Arial" w:cs="Arial"/>
          <w:iCs/>
          <w:lang w:val="vi-VN"/>
        </w:rPr>
        <w:t>chúng ta</w:t>
      </w:r>
      <w:r w:rsidRPr="00F92A6F">
        <w:rPr>
          <w:rFonts w:ascii="Arial" w:hAnsi="Arial" w:cs="Arial"/>
          <w:bCs/>
          <w:lang w:val="vi-VN"/>
        </w:rPr>
        <w:t>: “</w:t>
      </w:r>
      <w:r w:rsidRPr="00F92A6F">
        <w:rPr>
          <w:rFonts w:ascii="Arial" w:hAnsi="Arial" w:cs="Arial"/>
          <w:i/>
          <w:lang w:val="vi-VN"/>
        </w:rPr>
        <w:t>Hạt giống là Lời Thiên Chúa. Vệ đường là những kẻ đã nghe nhưng rồi quỷ đến cất Lời ra khỏi lòng họ. Trên đá sỏi là những kẻ khi nghe thì vui vẻ tiếp nhận Lời, nhưng chỉ tin nhất thời, khi gặp thử thách là bỏ cuộc. Bụi gai là những kẻ nghe, nhưng dọc đường bị những nỗi lo lắng và vinh hoa phú quý cùng những khoái lạc cuộc đời làm cho chết ngộp và không đạt tới mức trưởng thành. Đất tốt là những kẻ nghe Lời với tấm lòng cao thượng và quảng đại, rồi nắm giữ và nhờ kiên trì mà sinh hoa kết quả</w:t>
      </w:r>
      <w:r w:rsidRPr="00F92A6F">
        <w:rPr>
          <w:rFonts w:ascii="Arial" w:hAnsi="Arial" w:cs="Arial"/>
          <w:lang w:val="vi-VN"/>
        </w:rPr>
        <w:t xml:space="preserve">” (Lc 8, 11-15). Hạt giống ơn gọi của </w:t>
      </w:r>
      <w:r w:rsidRPr="00F92A6F">
        <w:rPr>
          <w:rFonts w:ascii="Arial" w:hAnsi="Arial" w:cs="Arial"/>
          <w:iCs/>
          <w:lang w:val="vi-VN"/>
        </w:rPr>
        <w:t>chúng ta</w:t>
      </w:r>
      <w:r w:rsidRPr="00F92A6F">
        <w:rPr>
          <w:rFonts w:ascii="Arial" w:hAnsi="Arial" w:cs="Arial"/>
          <w:spacing w:val="-8"/>
          <w:lang w:val="vi-VN"/>
        </w:rPr>
        <w:t xml:space="preserve"> đã </w:t>
      </w:r>
      <w:r w:rsidRPr="00F92A6F">
        <w:rPr>
          <w:rFonts w:ascii="Arial" w:hAnsi="Arial" w:cs="Arial"/>
          <w:lang w:val="vi-VN"/>
        </w:rPr>
        <w:t>trải qua những tình huống tiếp nhận như thế nào? Vệ đường, đá sỏi, bụi gai hay đất tốt đã được cày bừa vun xới?</w:t>
      </w:r>
    </w:p>
    <w:p w14:paraId="2EF066AD" w14:textId="77777777" w:rsidR="00DF4D2C" w:rsidRPr="00F92A6F" w:rsidRDefault="00DF4D2C" w:rsidP="00DF4D2C">
      <w:pPr>
        <w:ind w:firstLine="720"/>
        <w:jc w:val="both"/>
        <w:rPr>
          <w:rFonts w:ascii="Arial" w:hAnsi="Arial" w:cs="Arial"/>
          <w:lang w:val="vi-VN"/>
        </w:rPr>
      </w:pPr>
    </w:p>
    <w:p w14:paraId="579FDA15" w14:textId="77777777" w:rsidR="00DF4D2C" w:rsidRPr="00F92A6F" w:rsidRDefault="00DF4D2C" w:rsidP="00DF4D2C">
      <w:pPr>
        <w:ind w:firstLine="720"/>
        <w:jc w:val="both"/>
        <w:rPr>
          <w:rFonts w:ascii="Arial" w:hAnsi="Arial" w:cs="Arial"/>
          <w:lang w:val="vi-VN"/>
        </w:rPr>
      </w:pPr>
      <w:r w:rsidRPr="00F92A6F">
        <w:rPr>
          <w:rFonts w:ascii="Arial" w:hAnsi="Arial" w:cs="Arial"/>
          <w:lang w:val="vi-VN"/>
        </w:rPr>
        <w:t>Muốn được kiện toàn ơn gọi thì lòng trung tín là điều kiện tất yếu. Kinh Thánh nói: “</w:t>
      </w:r>
      <w:r w:rsidRPr="00F92A6F">
        <w:rPr>
          <w:rFonts w:ascii="Arial" w:hAnsi="Arial" w:cs="Arial"/>
          <w:i/>
          <w:lang w:val="vi-VN"/>
        </w:rPr>
        <w:t xml:space="preserve">Ai trung tín trong việc nhỏ thì cũng trung tín trong việc lớn; ai bất lương trong việc nhỏ thì cũng bất lương trong việc lớn. </w:t>
      </w:r>
      <w:r w:rsidRPr="00F92A6F">
        <w:rPr>
          <w:rFonts w:ascii="Arial" w:hAnsi="Arial" w:cs="Arial"/>
          <w:lang w:val="vi-VN"/>
        </w:rPr>
        <w:t>Dĩ nhiên để được kiên trì, trung tín và trung thành trong đời sống và sứ vụ ơn gọi, chúng ta</w:t>
      </w:r>
      <w:r w:rsidRPr="00F92A6F">
        <w:rPr>
          <w:rFonts w:ascii="Arial" w:hAnsi="Arial" w:cs="Arial"/>
          <w:spacing w:val="-8"/>
          <w:lang w:val="vi-VN"/>
        </w:rPr>
        <w:t xml:space="preserve"> </w:t>
      </w:r>
      <w:r w:rsidRPr="00F92A6F">
        <w:rPr>
          <w:rFonts w:ascii="Arial" w:hAnsi="Arial" w:cs="Arial"/>
          <w:lang w:val="vi-VN"/>
        </w:rPr>
        <w:t xml:space="preserve">không thể tránh khỏi những sự khốn khó, vì Chúa gọi chúng ta đi con đường thập giá theo Ngài vào thế gian như chiên giữa sói rừng. Nhưng trong sự khốn khó đó, chúng ta có lời hứa đầy hy vọng của Chúa như Ngài đã nói: </w:t>
      </w:r>
      <w:r w:rsidRPr="00F92A6F">
        <w:rPr>
          <w:rFonts w:ascii="Arial" w:hAnsi="Arial" w:cs="Arial"/>
          <w:i/>
          <w:lang w:val="vi-VN"/>
        </w:rPr>
        <w:t>Giữa thế gian, các con sẽ gặp nhiều sự khốn khó, nhưng ai bền đỗ đến cùng sẽ được cứu thoát</w:t>
      </w:r>
      <w:r w:rsidRPr="00F92A6F">
        <w:rPr>
          <w:rFonts w:ascii="Arial" w:hAnsi="Arial" w:cs="Arial"/>
          <w:lang w:val="vi-VN"/>
        </w:rPr>
        <w:t>.</w:t>
      </w:r>
    </w:p>
    <w:p w14:paraId="2A7E39F0" w14:textId="77777777" w:rsidR="00DF4D2C" w:rsidRPr="00F92A6F" w:rsidRDefault="00DF4D2C" w:rsidP="00DF4D2C">
      <w:pPr>
        <w:ind w:firstLine="720"/>
        <w:jc w:val="both"/>
        <w:rPr>
          <w:rFonts w:ascii="Arial" w:hAnsi="Arial" w:cs="Arial"/>
          <w:lang w:val="vi-VN"/>
        </w:rPr>
      </w:pPr>
      <w:r w:rsidRPr="00F92A6F">
        <w:rPr>
          <w:rFonts w:ascii="Arial" w:hAnsi="Arial" w:cs="Arial"/>
          <w:shd w:val="clear" w:color="auto" w:fill="FFFFFF"/>
          <w:lang w:val="vi-VN"/>
        </w:rPr>
        <w:t>ĐTC Phanxicô</w:t>
      </w:r>
      <w:r w:rsidRPr="00F92A6F">
        <w:rPr>
          <w:rStyle w:val="Emphasis"/>
          <w:rFonts w:ascii="Arial" w:hAnsi="Arial" w:cs="Arial"/>
          <w:i w:val="0"/>
          <w:lang w:val="vi-VN"/>
        </w:rPr>
        <w:t xml:space="preserve"> dạy:</w:t>
      </w:r>
      <w:r w:rsidRPr="00F92A6F">
        <w:rPr>
          <w:rStyle w:val="Emphasis"/>
          <w:rFonts w:ascii="Arial" w:hAnsi="Arial" w:cs="Arial"/>
          <w:lang w:val="vi-VN"/>
        </w:rPr>
        <w:t>“</w:t>
      </w:r>
      <w:r w:rsidRPr="00F92A6F">
        <w:rPr>
          <w:rFonts w:ascii="Arial" w:hAnsi="Arial" w:cs="Arial"/>
          <w:i/>
          <w:lang w:val="vi-VN"/>
        </w:rPr>
        <w:t>Thiên Chúa yêu cầu chúng ta trung thành với Ngài trong đời sống thường ngày của chúng ta. Đây là cuộc hành trình thực sự: luôn bước đi với Chúa, ngay cả những lúc yếu đuối, ngay cả trong tội lỗi của chúng ta”</w:t>
      </w:r>
      <w:r w:rsidRPr="00F92A6F">
        <w:rPr>
          <w:rStyle w:val="FootnoteReference"/>
          <w:rFonts w:ascii="Arial" w:eastAsia="Calibri" w:hAnsi="Arial" w:cs="Arial"/>
          <w:i/>
          <w:lang w:val="vi-VN"/>
        </w:rPr>
        <w:footnoteReference w:id="36"/>
      </w:r>
      <w:r w:rsidRPr="00F92A6F">
        <w:rPr>
          <w:rFonts w:ascii="Arial" w:hAnsi="Arial" w:cs="Arial"/>
          <w:lang w:val="vi-VN"/>
        </w:rPr>
        <w:t>. Nhưng để được kiên trì như thế, chúng ta</w:t>
      </w:r>
      <w:r w:rsidRPr="00F92A6F">
        <w:rPr>
          <w:rFonts w:ascii="Arial" w:hAnsi="Arial" w:cs="Arial"/>
          <w:spacing w:val="-8"/>
          <w:lang w:val="vi-VN"/>
        </w:rPr>
        <w:t xml:space="preserve"> </w:t>
      </w:r>
      <w:r w:rsidRPr="00F92A6F">
        <w:rPr>
          <w:rFonts w:ascii="Arial" w:hAnsi="Arial" w:cs="Arial"/>
          <w:lang w:val="vi-VN"/>
        </w:rPr>
        <w:t>phải tín thác vào Chúa Giêsu, Đấng đã phán “</w:t>
      </w:r>
      <w:r w:rsidRPr="00F92A6F">
        <w:rPr>
          <w:rFonts w:ascii="Arial" w:hAnsi="Arial" w:cs="Arial"/>
          <w:i/>
          <w:lang w:val="vi-VN"/>
        </w:rPr>
        <w:t>Nếu không có Thầy, các con sẽ chẳng làm được gì</w:t>
      </w:r>
      <w:r w:rsidRPr="00F92A6F">
        <w:rPr>
          <w:rFonts w:ascii="Arial" w:hAnsi="Arial" w:cs="Arial"/>
          <w:lang w:val="vi-VN"/>
        </w:rPr>
        <w:t xml:space="preserve">.” Để được kiên vững trên đường ơn gọi thì việc sống yêu thương hiệp thông phẩm trật Hội Thánh, Hội Dòng và hiệp thông huynh đệ là một phương thế rất hiệu năng. </w:t>
      </w:r>
    </w:p>
    <w:p w14:paraId="47816BA7" w14:textId="77777777" w:rsidR="00DF4D2C" w:rsidRPr="00F92A6F" w:rsidRDefault="00DF4D2C" w:rsidP="00DF4D2C">
      <w:pPr>
        <w:ind w:firstLine="720"/>
        <w:jc w:val="both"/>
        <w:rPr>
          <w:rFonts w:ascii="Arial" w:hAnsi="Arial" w:cs="Arial"/>
          <w:b/>
          <w:i/>
          <w:lang w:val="vi-VN"/>
        </w:rPr>
      </w:pPr>
    </w:p>
    <w:p w14:paraId="4B0BB9BD" w14:textId="77777777" w:rsidR="00DF4D2C" w:rsidRPr="00F92A6F" w:rsidRDefault="00DF4D2C" w:rsidP="00DF4D2C">
      <w:pPr>
        <w:ind w:firstLine="720"/>
        <w:jc w:val="both"/>
        <w:rPr>
          <w:rFonts w:ascii="Arial" w:hAnsi="Arial" w:cs="Arial"/>
          <w:shd w:val="clear" w:color="auto" w:fill="FFFFFF"/>
          <w:lang w:val="vi-VN"/>
        </w:rPr>
      </w:pPr>
      <w:r w:rsidRPr="00F92A6F">
        <w:rPr>
          <w:rFonts w:ascii="Arial" w:hAnsi="Arial" w:cs="Arial"/>
          <w:spacing w:val="-6"/>
          <w:lang w:val="nl-NL"/>
        </w:rPr>
        <w:t xml:space="preserve">Như trên đã nói, </w:t>
      </w:r>
      <w:r w:rsidRPr="00F92A6F">
        <w:rPr>
          <w:rFonts w:ascii="Arial" w:hAnsi="Arial" w:cs="Arial"/>
          <w:lang w:val="vi-VN"/>
        </w:rPr>
        <w:t>chúng ta</w:t>
      </w:r>
      <w:r w:rsidRPr="00F92A6F">
        <w:rPr>
          <w:rStyle w:val="tlid-translationtranslation"/>
          <w:rFonts w:ascii="Arial" w:hAnsi="Arial" w:cs="Arial"/>
          <w:spacing w:val="-6"/>
          <w:lang w:val="nl-NL"/>
        </w:rPr>
        <w:t xml:space="preserve"> d</w:t>
      </w:r>
      <w:r w:rsidRPr="00F92A6F">
        <w:rPr>
          <w:rFonts w:ascii="Arial" w:hAnsi="Arial" w:cs="Arial"/>
          <w:lang w:val="vi-VN"/>
        </w:rPr>
        <w:t>ừng bước</w:t>
      </w:r>
      <w:r w:rsidRPr="00F92A6F">
        <w:rPr>
          <w:rStyle w:val="tlid-translationtranslation"/>
          <w:rFonts w:ascii="Arial" w:hAnsi="Arial" w:cs="Arial"/>
          <w:spacing w:val="-6"/>
          <w:lang w:val="nl-NL"/>
        </w:rPr>
        <w:t xml:space="preserve">, dành thời giờ với Chúa, lắng nghe tiếng Chúa để tìm thấy lời kêu gọi đích thực của Chúa. </w:t>
      </w:r>
      <w:r w:rsidRPr="00F92A6F">
        <w:rPr>
          <w:rStyle w:val="tlid-translationtranslation"/>
          <w:rFonts w:ascii="Arial" w:hAnsi="Arial" w:cs="Arial"/>
          <w:color w:val="FF0000"/>
          <w:spacing w:val="-6"/>
          <w:lang w:val="nl-NL"/>
        </w:rPr>
        <w:t>M</w:t>
      </w:r>
      <w:r w:rsidRPr="00F92A6F">
        <w:rPr>
          <w:rFonts w:ascii="Arial" w:hAnsi="Arial" w:cs="Arial"/>
          <w:color w:val="FF0000"/>
          <w:lang w:val="nl-NL"/>
        </w:rPr>
        <w:t>ừng Kim Khánh và Ngân Khánh</w:t>
      </w:r>
      <w:r w:rsidRPr="00F92A6F">
        <w:rPr>
          <w:rFonts w:ascii="Arial" w:hAnsi="Arial" w:cs="Arial"/>
          <w:lang w:val="nl-NL"/>
        </w:rPr>
        <w:t xml:space="preserve"> </w:t>
      </w:r>
      <w:r w:rsidRPr="00F92A6F">
        <w:rPr>
          <w:rStyle w:val="tlid-translationtranslation"/>
          <w:rFonts w:ascii="Arial" w:hAnsi="Arial" w:cs="Arial"/>
          <w:spacing w:val="-6"/>
          <w:lang w:val="nl-NL"/>
        </w:rPr>
        <w:t>không còn là lúc phân định để tiếp tục ơn gọi hay dứt khoát ra đi, mà là đ</w:t>
      </w:r>
      <w:r w:rsidRPr="00F92A6F">
        <w:rPr>
          <w:rFonts w:ascii="Arial" w:hAnsi="Arial" w:cs="Arial"/>
          <w:lang w:val="nl-NL"/>
        </w:rPr>
        <w:t xml:space="preserve">ể </w:t>
      </w:r>
      <w:r w:rsidRPr="00F92A6F">
        <w:rPr>
          <w:rStyle w:val="tlid-translationtranslation"/>
          <w:rFonts w:ascii="Arial" w:hAnsi="Arial" w:cs="Arial"/>
          <w:spacing w:val="-6"/>
          <w:lang w:val="nl-NL"/>
        </w:rPr>
        <w:t>nỗ lực s</w:t>
      </w:r>
      <w:r w:rsidRPr="00F92A6F">
        <w:rPr>
          <w:rFonts w:ascii="Arial" w:hAnsi="Arial" w:cs="Arial"/>
          <w:lang w:val="nl-NL"/>
        </w:rPr>
        <w:t xml:space="preserve">ống cao độ hơn con đường lý tưởng của mình: </w:t>
      </w:r>
      <w:r w:rsidRPr="00F92A6F">
        <w:rPr>
          <w:rStyle w:val="tlid-translationtranslation"/>
          <w:rFonts w:ascii="Arial" w:hAnsi="Arial" w:cs="Arial"/>
          <w:spacing w:val="-6"/>
          <w:lang w:val="nl-NL"/>
        </w:rPr>
        <w:t xml:space="preserve">trở thành cái Thiên Chúa muốn mình trở thành, chứ không phải cái mình muốn. </w:t>
      </w:r>
      <w:r w:rsidRPr="00F92A6F">
        <w:rPr>
          <w:rFonts w:ascii="Arial" w:hAnsi="Arial" w:cs="Arial"/>
          <w:lang w:val="vi-VN"/>
        </w:rPr>
        <w:t>ĐTC Biển Đức XVI dạy: “</w:t>
      </w:r>
      <w:r w:rsidRPr="00F92A6F">
        <w:rPr>
          <w:rFonts w:ascii="Arial" w:hAnsi="Arial" w:cs="Arial"/>
          <w:i/>
          <w:shd w:val="clear" w:color="auto" w:fill="FFFFFF"/>
          <w:lang w:val="nl-NL"/>
        </w:rPr>
        <w:t>C</w:t>
      </w:r>
      <w:r w:rsidRPr="00F92A6F">
        <w:rPr>
          <w:rFonts w:ascii="Arial" w:hAnsi="Arial" w:cs="Arial"/>
          <w:i/>
          <w:shd w:val="clear" w:color="auto" w:fill="FFFFFF"/>
          <w:lang w:val="vi-VN"/>
        </w:rPr>
        <w:t>ác con hãy mở tâm hồn cho ánh sáng của Chúa để xem liệu con đường này, một con đường đòi hỏi lòng can đảm và tính xác thực, có phải là con đường của các con không, và chỉ tiến tới đời sống linh mục/tu sĩ nếu các con chắc chắn xác tín rằng Thiên Chúa kêu gọi các con trở thành thừa tác viên của Ngài và hoàn toàn quyết định thực thi thừa tác vụ này trong sự vâng phục những quy định của Giáo Hội</w:t>
      </w:r>
      <w:r w:rsidRPr="00F92A6F">
        <w:rPr>
          <w:rFonts w:ascii="Arial" w:hAnsi="Arial" w:cs="Arial"/>
          <w:shd w:val="clear" w:color="auto" w:fill="FFFFFF"/>
          <w:lang w:val="vi-VN"/>
        </w:rPr>
        <w:t>”</w:t>
      </w:r>
      <w:r w:rsidRPr="00F92A6F">
        <w:rPr>
          <w:rStyle w:val="FootnoteReference"/>
          <w:rFonts w:ascii="Arial" w:eastAsia="Calibri" w:hAnsi="Arial" w:cs="Arial"/>
          <w:shd w:val="clear" w:color="auto" w:fill="FFFFFF"/>
          <w:lang w:val="vi-VN"/>
        </w:rPr>
        <w:footnoteReference w:id="37"/>
      </w:r>
      <w:r w:rsidRPr="00F92A6F">
        <w:rPr>
          <w:rFonts w:ascii="Arial" w:hAnsi="Arial" w:cs="Arial"/>
          <w:shd w:val="clear" w:color="auto" w:fill="FFFFFF"/>
          <w:lang w:val="vi-VN"/>
        </w:rPr>
        <w:t xml:space="preserve">. </w:t>
      </w:r>
    </w:p>
    <w:p w14:paraId="1BE159DC" w14:textId="77777777" w:rsidR="00DF4D2C" w:rsidRPr="00F92A6F" w:rsidRDefault="00DF4D2C" w:rsidP="00DF4D2C">
      <w:pPr>
        <w:ind w:firstLine="720"/>
        <w:jc w:val="both"/>
        <w:rPr>
          <w:rFonts w:ascii="Arial" w:hAnsi="Arial" w:cs="Arial"/>
          <w:shd w:val="clear" w:color="auto" w:fill="FFFFFF"/>
          <w:lang w:val="vi-VN"/>
        </w:rPr>
      </w:pPr>
    </w:p>
    <w:p w14:paraId="2F410A5D" w14:textId="77777777" w:rsidR="00DF4D2C" w:rsidRPr="00F92A6F" w:rsidRDefault="00DF4D2C" w:rsidP="00DF4D2C">
      <w:pPr>
        <w:ind w:firstLine="720"/>
        <w:jc w:val="both"/>
        <w:rPr>
          <w:rFonts w:ascii="Arial" w:hAnsi="Arial" w:cs="Arial"/>
        </w:rPr>
      </w:pPr>
      <w:r w:rsidRPr="00F92A6F">
        <w:rPr>
          <w:rFonts w:ascii="Arial" w:hAnsi="Arial" w:cs="Arial"/>
          <w:lang w:val="vi-VN"/>
        </w:rPr>
        <w:t xml:space="preserve">Chúng ta sống ơn gọi của mình cũng giống như viết một bài luận văn. Lý tưởng và đời sống thánh hiến có thực sự là chủ đề cuộc đời của chúng ta không? Chúng ta đang viết nghiêm túc hay đang viết lung tung, sống qua ngày đoạn tháng, tới đâu hay đó? Có người theo ơn gọi rất sớm, nhưng ơn gọi đó không lớn lên theo năm tháng, mà lại nhạt nhoà dần dần vì những sức hấp dẫn và tiếng gọi mời khác. Chúng ta có thực sự dốc toàn tâm toàn lực sống ơn gọi, hoàn </w:t>
      </w:r>
      <w:r w:rsidRPr="00F92A6F">
        <w:rPr>
          <w:rFonts w:ascii="Arial" w:hAnsi="Arial" w:cs="Arial"/>
          <w:lang w:val="vi-VN"/>
        </w:rPr>
        <w:lastRenderedPageBreak/>
        <w:t>toàn phó thác cho Chúa, hay đang có gì do dự? Đó là bài luận văn lạc đề đấy. Làm như thế, cuộc đời sẽ thêm xáo trộn, bất an… Chúa không muốn, và cuối cùng sẽ mất cả chì lẫn chài! Hãy xin Chúa giúp chúng ta viết bài luận văn cuộc đời ơn gọi của chúng ta cho đến kiện toàn.</w:t>
      </w:r>
    </w:p>
    <w:p w14:paraId="6D376986" w14:textId="77777777" w:rsidR="00DF4D2C" w:rsidRPr="00F92A6F" w:rsidRDefault="00DF4D2C" w:rsidP="00DF4D2C">
      <w:pPr>
        <w:ind w:firstLine="720"/>
        <w:jc w:val="both"/>
        <w:rPr>
          <w:rFonts w:ascii="Arial" w:hAnsi="Arial" w:cs="Arial"/>
        </w:rPr>
      </w:pPr>
    </w:p>
    <w:p w14:paraId="01D82E6C" w14:textId="77777777" w:rsidR="00DF4D2C" w:rsidRPr="00F92A6F" w:rsidRDefault="00DF4D2C" w:rsidP="00DF4D2C">
      <w:pPr>
        <w:pStyle w:val="NormalWeb"/>
        <w:spacing w:before="0" w:beforeAutospacing="0" w:after="0" w:afterAutospacing="0"/>
        <w:ind w:firstLine="720"/>
        <w:jc w:val="both"/>
        <w:rPr>
          <w:rFonts w:ascii="Arial" w:hAnsi="Arial" w:cs="Arial"/>
          <w:lang w:val="nl-NL"/>
        </w:rPr>
      </w:pPr>
      <w:r w:rsidRPr="00F92A6F">
        <w:rPr>
          <w:rFonts w:ascii="Arial" w:hAnsi="Arial" w:cs="Arial"/>
          <w:lang w:val="nl-NL"/>
        </w:rPr>
        <w:t xml:space="preserve">Trong bối cảnh này, Thánh Phaolô nhắc nhở chúng ta): </w:t>
      </w:r>
      <w:r w:rsidRPr="00F92A6F">
        <w:rPr>
          <w:rStyle w:val="Emphasis"/>
          <w:rFonts w:ascii="Arial" w:hAnsi="Arial" w:cs="Arial"/>
          <w:lang w:val="nl-NL"/>
        </w:rPr>
        <w:t>“Trong mọi hoàn cảnh, anh chị em cứ đem lời cầu khẩn, van xin và tạ ơn, mà giãi bày trước mặt Chúa … Khi đó bình an của Chúa sẽ ở với anh chị em”</w:t>
      </w:r>
      <w:r w:rsidRPr="00F92A6F">
        <w:rPr>
          <w:rFonts w:ascii="Arial" w:hAnsi="Arial" w:cs="Arial"/>
          <w:lang w:val="nl-NL"/>
        </w:rPr>
        <w:t>(Phil 4, 4-9).</w:t>
      </w:r>
      <w:r w:rsidRPr="00F92A6F">
        <w:rPr>
          <w:rFonts w:ascii="Arial" w:hAnsi="Arial" w:cs="Arial"/>
          <w:color w:val="FF0000"/>
          <w:lang w:val="nl-NL"/>
        </w:rPr>
        <w:t xml:space="preserve"> </w:t>
      </w:r>
      <w:r w:rsidRPr="00F92A6F">
        <w:rPr>
          <w:rFonts w:ascii="Arial" w:hAnsi="Arial" w:cs="Arial"/>
          <w:lang w:val="nl-NL"/>
        </w:rPr>
        <w:t>Ước gì được như vậy, và những năm tới của chúng ta sẽ vang lời ca ngợi tạ ơn Chúa hơn nữa. Amen</w:t>
      </w:r>
    </w:p>
    <w:p w14:paraId="5D7998B5" w14:textId="77777777" w:rsidR="00DF4D2C" w:rsidRPr="00F92A6F" w:rsidRDefault="00DF4D2C" w:rsidP="00DF4D2C">
      <w:pPr>
        <w:ind w:firstLine="720"/>
        <w:jc w:val="both"/>
        <w:rPr>
          <w:rFonts w:ascii="Arial" w:hAnsi="Arial" w:cs="Arial"/>
          <w:lang w:val="nl-NL"/>
        </w:rPr>
      </w:pPr>
    </w:p>
    <w:p w14:paraId="1CE44FCB" w14:textId="77777777" w:rsidR="00DF4D2C" w:rsidRPr="00F92A6F" w:rsidRDefault="00DF4D2C" w:rsidP="00DF4D2C">
      <w:pPr>
        <w:ind w:firstLine="720"/>
        <w:jc w:val="both"/>
        <w:rPr>
          <w:rFonts w:ascii="Arial" w:hAnsi="Arial" w:cs="Arial"/>
          <w:b/>
          <w:i/>
          <w:lang w:val="nl-NL"/>
        </w:rPr>
      </w:pPr>
      <w:r w:rsidRPr="00F92A6F">
        <w:rPr>
          <w:rFonts w:ascii="Arial" w:hAnsi="Arial" w:cs="Arial"/>
          <w:b/>
          <w:i/>
          <w:lang w:val="nl-NL"/>
        </w:rPr>
        <w:t>Hai Mươi Lăm Năm</w:t>
      </w:r>
    </w:p>
    <w:p w14:paraId="7DD5E8C6" w14:textId="77777777" w:rsidR="00DF4D2C" w:rsidRPr="00F92A6F" w:rsidRDefault="00000000" w:rsidP="00DF4D2C">
      <w:pPr>
        <w:pStyle w:val="NormalWeb"/>
        <w:spacing w:before="0" w:beforeAutospacing="0" w:after="0" w:afterAutospacing="0"/>
        <w:ind w:firstLine="720"/>
        <w:jc w:val="both"/>
        <w:rPr>
          <w:rFonts w:ascii="Arial" w:hAnsi="Arial" w:cs="Arial"/>
        </w:rPr>
      </w:pPr>
      <w:hyperlink r:id="rId61" w:history="1">
        <w:r w:rsidR="00DF4D2C" w:rsidRPr="00F92A6F">
          <w:rPr>
            <w:rStyle w:val="Hyperlink"/>
            <w:rFonts w:ascii="Arial" w:hAnsi="Arial" w:cs="Arial"/>
            <w:lang w:val="nl-NL"/>
          </w:rPr>
          <w:t>https://you</w:t>
        </w:r>
        <w:bookmarkStart w:id="28" w:name="_Hlt72661735"/>
        <w:bookmarkStart w:id="29" w:name="_Hlt72661736"/>
        <w:r w:rsidR="00DF4D2C" w:rsidRPr="00F92A6F">
          <w:rPr>
            <w:rStyle w:val="Hyperlink"/>
            <w:rFonts w:ascii="Arial" w:hAnsi="Arial" w:cs="Arial"/>
            <w:lang w:val="nl-NL"/>
          </w:rPr>
          <w:t>t</w:t>
        </w:r>
        <w:bookmarkEnd w:id="28"/>
        <w:bookmarkEnd w:id="29"/>
        <w:r w:rsidR="00DF4D2C" w:rsidRPr="00F92A6F">
          <w:rPr>
            <w:rStyle w:val="Hyperlink"/>
            <w:rFonts w:ascii="Arial" w:hAnsi="Arial" w:cs="Arial"/>
            <w:lang w:val="nl-NL"/>
          </w:rPr>
          <w:t>u.be/8vzdlv8</w:t>
        </w:r>
        <w:bookmarkStart w:id="30" w:name="_Hlt64823053"/>
        <w:bookmarkStart w:id="31" w:name="_Hlt64823054"/>
        <w:r w:rsidR="00DF4D2C" w:rsidRPr="00F92A6F">
          <w:rPr>
            <w:rStyle w:val="Hyperlink"/>
            <w:rFonts w:ascii="Arial" w:hAnsi="Arial" w:cs="Arial"/>
            <w:lang w:val="nl-NL"/>
          </w:rPr>
          <w:t>u</w:t>
        </w:r>
        <w:bookmarkEnd w:id="30"/>
        <w:bookmarkEnd w:id="31"/>
        <w:r w:rsidR="00DF4D2C" w:rsidRPr="00F92A6F">
          <w:rPr>
            <w:rStyle w:val="Hyperlink"/>
            <w:rFonts w:ascii="Arial" w:hAnsi="Arial" w:cs="Arial"/>
            <w:lang w:val="nl-NL"/>
          </w:rPr>
          <w:t>R0k</w:t>
        </w:r>
      </w:hyperlink>
    </w:p>
    <w:p w14:paraId="0F7F0858" w14:textId="77777777" w:rsidR="00D953E5" w:rsidRPr="00F92A6F" w:rsidRDefault="00D953E5" w:rsidP="00D953E5">
      <w:pPr>
        <w:spacing w:before="120" w:line="360" w:lineRule="auto"/>
        <w:jc w:val="center"/>
        <w:rPr>
          <w:rFonts w:ascii="Arial" w:hAnsi="Arial" w:cs="Arial"/>
          <w:b/>
          <w:bCs/>
          <w:color w:val="FF0000"/>
          <w:lang w:val="vi-VN" w:eastAsia="fr-FR"/>
        </w:rPr>
      </w:pPr>
    </w:p>
    <w:p w14:paraId="144A6994" w14:textId="77777777" w:rsidR="00724110" w:rsidRPr="00F92A6F" w:rsidRDefault="00000000" w:rsidP="0072411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05C10951" w14:textId="77777777" w:rsidR="00D560F4" w:rsidRPr="00F92A6F" w:rsidRDefault="002D71F2" w:rsidP="00D560F4">
      <w:pPr>
        <w:pStyle w:val="NormalWeb"/>
        <w:spacing w:before="0" w:beforeAutospacing="0" w:after="200" w:afterAutospacing="0" w:line="360" w:lineRule="auto"/>
        <w:ind w:firstLine="450"/>
        <w:jc w:val="both"/>
        <w:rPr>
          <w:rFonts w:ascii="Arial" w:hAnsi="Arial" w:cs="Arial"/>
          <w:b/>
        </w:rPr>
      </w:pPr>
      <w:r w:rsidRPr="00F92A6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684975A0" w:rsidR="00ED14D7" w:rsidRPr="00F754DB" w:rsidRDefault="00F754DB" w:rsidP="00720691">
                            <w:pPr>
                              <w:rPr>
                                <w:rFonts w:ascii="Arial" w:hAnsi="Arial" w:cs="Arial"/>
                                <w:b/>
                                <w:color w:val="FF0000"/>
                              </w:rPr>
                            </w:pPr>
                            <w:r w:rsidRPr="00F754DB">
                              <w:rPr>
                                <w:rFonts w:ascii="Arial" w:hAnsi="Arial" w:cs="Arial"/>
                                <w:b/>
                                <w:color w:val="FF0000"/>
                              </w:rPr>
                              <w:t xml:space="preserve">VĂN HOÁ ỨNG XỬ - GIÁ TRỊ CỦA TINH THẦN PHỤC VỤ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684975A0" w:rsidR="00ED14D7" w:rsidRPr="00F754DB" w:rsidRDefault="00F754DB" w:rsidP="00720691">
                      <w:pPr>
                        <w:rPr>
                          <w:rFonts w:ascii="Arial" w:hAnsi="Arial" w:cs="Arial"/>
                          <w:b/>
                          <w:color w:val="FF0000"/>
                        </w:rPr>
                      </w:pPr>
                      <w:r w:rsidRPr="00F754DB">
                        <w:rPr>
                          <w:rFonts w:ascii="Arial" w:hAnsi="Arial" w:cs="Arial"/>
                          <w:b/>
                          <w:color w:val="FF0000"/>
                        </w:rPr>
                        <w:t xml:space="preserve">VĂN HOÁ ỨNG XỬ - GIÁ TRỊ CỦA TINH THẦN PHỤC VỤ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F92A6F" w:rsidRDefault="00D560F4" w:rsidP="00D560F4">
      <w:pPr>
        <w:rPr>
          <w:rFonts w:ascii="Arial" w:hAnsi="Arial" w:cs="Arial"/>
        </w:rPr>
      </w:pPr>
    </w:p>
    <w:p w14:paraId="63872F12" w14:textId="77777777" w:rsidR="00D560F4" w:rsidRPr="00F92A6F" w:rsidRDefault="00D560F4" w:rsidP="00D560F4">
      <w:pPr>
        <w:rPr>
          <w:rFonts w:ascii="Arial" w:hAnsi="Arial" w:cs="Arial"/>
        </w:rPr>
      </w:pPr>
    </w:p>
    <w:p w14:paraId="09B8A037" w14:textId="77777777" w:rsidR="004D3F15" w:rsidRPr="00F92A6F" w:rsidRDefault="004D3F15" w:rsidP="004D3F15">
      <w:pPr>
        <w:spacing w:before="240" w:after="240"/>
        <w:ind w:left="1080"/>
        <w:jc w:val="center"/>
        <w:rPr>
          <w:rFonts w:ascii="Arial" w:hAnsi="Arial" w:cs="Arial"/>
          <w:b/>
          <w:color w:val="C00000"/>
        </w:rPr>
      </w:pPr>
      <w:bookmarkStart w:id="32" w:name="DanVinh"/>
      <w:r w:rsidRPr="00F92A6F">
        <w:rPr>
          <w:rFonts w:ascii="Arial" w:hAnsi="Arial" w:cs="Arial"/>
          <w:b/>
          <w:color w:val="C00000"/>
        </w:rPr>
        <w:t xml:space="preserve">TRI ÂN CHA ĐA MINH ĐINH VĂN VÃNG, </w:t>
      </w:r>
    </w:p>
    <w:p w14:paraId="0AE7168E" w14:textId="77777777" w:rsidR="004D3F15" w:rsidRPr="00F92A6F" w:rsidRDefault="004D3F15" w:rsidP="004D3F15">
      <w:pPr>
        <w:spacing w:before="240" w:after="240"/>
        <w:ind w:left="1080"/>
        <w:jc w:val="center"/>
        <w:rPr>
          <w:rFonts w:ascii="Arial" w:hAnsi="Arial" w:cs="Arial"/>
          <w:b/>
          <w:color w:val="C00000"/>
        </w:rPr>
      </w:pPr>
      <w:r w:rsidRPr="00F92A6F">
        <w:rPr>
          <w:rFonts w:ascii="Arial" w:hAnsi="Arial" w:cs="Arial"/>
          <w:b/>
          <w:color w:val="C00000"/>
        </w:rPr>
        <w:t>BÚT HIỆU LM. ĐAN VINH, HHTM (HIỆP HỘI THÁNH MẪU)</w:t>
      </w:r>
    </w:p>
    <w:p w14:paraId="5E58FE61" w14:textId="77777777" w:rsidR="004D3F15" w:rsidRPr="00F92A6F" w:rsidRDefault="004D3F15" w:rsidP="004D3F15">
      <w:pPr>
        <w:spacing w:before="240" w:after="240"/>
        <w:ind w:left="1080"/>
        <w:jc w:val="center"/>
        <w:rPr>
          <w:rFonts w:ascii="Arial" w:hAnsi="Arial" w:cs="Arial"/>
          <w:b/>
          <w:color w:val="C00000"/>
        </w:rPr>
      </w:pPr>
      <w:r w:rsidRPr="00F92A6F">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62">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F92A6F" w:rsidRDefault="004D3F15" w:rsidP="004D3F15">
      <w:pPr>
        <w:spacing w:before="240" w:after="240"/>
        <w:ind w:left="1080"/>
        <w:jc w:val="center"/>
        <w:rPr>
          <w:rFonts w:ascii="Arial" w:hAnsi="Arial" w:cs="Arial"/>
          <w:b/>
          <w:color w:val="C00000"/>
        </w:rPr>
      </w:pPr>
      <w:r w:rsidRPr="00F92A6F">
        <w:rPr>
          <w:rFonts w:ascii="Arial" w:hAnsi="Arial" w:cs="Arial"/>
          <w:b/>
          <w:color w:val="C00000"/>
        </w:rPr>
        <w:t>22/6/1947 – 14/6/2023</w:t>
      </w:r>
    </w:p>
    <w:p w14:paraId="04C8D45F" w14:textId="5814A5A4" w:rsidR="00431387" w:rsidRPr="00F92A6F" w:rsidRDefault="00431387" w:rsidP="00431387">
      <w:pPr>
        <w:spacing w:before="240" w:after="240"/>
        <w:ind w:left="1080"/>
        <w:jc w:val="center"/>
        <w:rPr>
          <w:rFonts w:ascii="Arial" w:hAnsi="Arial" w:cs="Arial"/>
          <w:b/>
          <w:color w:val="C00000"/>
        </w:rPr>
      </w:pPr>
      <w:r w:rsidRPr="00F92A6F">
        <w:rPr>
          <w:rFonts w:ascii="Arial" w:hAnsi="Arial" w:cs="Arial"/>
          <w:b/>
          <w:color w:val="C00000"/>
        </w:rPr>
        <w:t>Loạt 120 bài “Học làm người và làm con cái Chúa”</w:t>
      </w:r>
    </w:p>
    <w:bookmarkEnd w:id="32"/>
    <w:p w14:paraId="2788054C" w14:textId="77777777" w:rsidR="00431387" w:rsidRPr="00F92A6F" w:rsidRDefault="00431387" w:rsidP="00431387">
      <w:pPr>
        <w:spacing w:before="240" w:after="240"/>
        <w:ind w:left="1080"/>
        <w:jc w:val="center"/>
        <w:rPr>
          <w:rFonts w:ascii="Arial" w:hAnsi="Arial" w:cs="Arial"/>
          <w:b/>
          <w:color w:val="0033CC"/>
        </w:rPr>
      </w:pPr>
      <w:r w:rsidRPr="00F92A6F">
        <w:rPr>
          <w:rFonts w:ascii="Arial" w:hAnsi="Arial" w:cs="Arial"/>
          <w:b/>
          <w:color w:val="0033CC"/>
        </w:rPr>
        <w:t xml:space="preserve">của Lm Đan Vinh, HHTM </w:t>
      </w:r>
    </w:p>
    <w:p w14:paraId="755D7A5F" w14:textId="77777777" w:rsidR="002B1074" w:rsidRPr="00F92A6F" w:rsidRDefault="002B1074" w:rsidP="002B1074">
      <w:pPr>
        <w:shd w:val="clear" w:color="auto" w:fill="FFFFFF"/>
        <w:jc w:val="center"/>
        <w:textAlignment w:val="baseline"/>
        <w:rPr>
          <w:rFonts w:ascii="Arial" w:hAnsi="Arial" w:cs="Arial"/>
          <w:b/>
        </w:rPr>
      </w:pPr>
      <w:r w:rsidRPr="00F92A6F">
        <w:rPr>
          <w:rFonts w:ascii="Arial" w:hAnsi="Arial" w:cs="Arial"/>
          <w:b/>
        </w:rPr>
        <w:t>BÀI 48</w:t>
      </w:r>
    </w:p>
    <w:p w14:paraId="1E2C7FA8" w14:textId="77777777" w:rsidR="002B1074" w:rsidRPr="00F92A6F" w:rsidRDefault="002B1074" w:rsidP="002B1074">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color w:val="050505"/>
        </w:rPr>
      </w:pPr>
      <w:r w:rsidRPr="00F92A6F">
        <w:rPr>
          <w:rFonts w:ascii="Arial" w:hAnsi="Arial" w:cs="Arial"/>
          <w:b/>
        </w:rPr>
        <w:t>VĂN HOÁ ỨNG XỬ</w:t>
      </w:r>
      <w:r w:rsidRPr="00F92A6F">
        <w:rPr>
          <w:rFonts w:ascii="Arial" w:hAnsi="Arial" w:cs="Arial"/>
        </w:rPr>
        <w:t xml:space="preserve"> </w:t>
      </w:r>
      <w:r w:rsidRPr="00F92A6F">
        <w:rPr>
          <w:rFonts w:ascii="Arial" w:hAnsi="Arial" w:cs="Arial"/>
          <w:b/>
        </w:rPr>
        <w:t xml:space="preserve">- GIÁ TRỊ CỦA TINH THẦN </w:t>
      </w:r>
      <w:r w:rsidRPr="00F92A6F">
        <w:rPr>
          <w:rFonts w:ascii="Arial" w:hAnsi="Arial" w:cs="Arial"/>
          <w:b/>
          <w:color w:val="050505"/>
        </w:rPr>
        <w:t xml:space="preserve">PHỤC VỤ </w:t>
      </w:r>
    </w:p>
    <w:p w14:paraId="2C2A0E4C" w14:textId="77777777" w:rsidR="002B1074" w:rsidRPr="00F92A6F" w:rsidRDefault="002B1074" w:rsidP="002B1074">
      <w:pPr>
        <w:jc w:val="both"/>
        <w:rPr>
          <w:rFonts w:ascii="Arial" w:hAnsi="Arial" w:cs="Arial"/>
          <w:b/>
          <w:color w:val="222222"/>
          <w:shd w:val="clear" w:color="auto" w:fill="FFFFFF"/>
        </w:rPr>
      </w:pPr>
      <w:r w:rsidRPr="00F92A6F">
        <w:rPr>
          <w:rFonts w:ascii="Arial" w:hAnsi="Arial" w:cs="Arial"/>
          <w:b/>
        </w:rPr>
        <w:t>1. LỜI CHÚA :</w:t>
      </w:r>
      <w:r w:rsidRPr="00F92A6F">
        <w:rPr>
          <w:rFonts w:ascii="Arial" w:hAnsi="Arial" w:cs="Arial"/>
        </w:rPr>
        <w:t xml:space="preserve"> </w:t>
      </w:r>
      <w:r w:rsidRPr="00F92A6F">
        <w:rPr>
          <w:rFonts w:ascii="Arial" w:hAnsi="Arial" w:cs="Arial"/>
          <w:b/>
          <w:color w:val="222222"/>
          <w:shd w:val="clear" w:color="auto" w:fill="FFFFFF"/>
        </w:rPr>
        <w:t>“Ai muốn làm người đứng đầu, thì phải làm người rốt hết, và làm người phục vụ mọi người.” (Mc 9,35).</w:t>
      </w:r>
    </w:p>
    <w:p w14:paraId="64735146" w14:textId="77777777" w:rsidR="002B1074" w:rsidRPr="00F92A6F" w:rsidRDefault="002B1074" w:rsidP="002B1074">
      <w:pPr>
        <w:spacing w:after="120"/>
        <w:jc w:val="both"/>
        <w:rPr>
          <w:rFonts w:ascii="Arial" w:hAnsi="Arial" w:cs="Arial"/>
          <w:b/>
        </w:rPr>
      </w:pPr>
      <w:r w:rsidRPr="00F92A6F">
        <w:rPr>
          <w:rFonts w:ascii="Arial" w:hAnsi="Arial" w:cs="Arial"/>
          <w:b/>
        </w:rPr>
        <w:t>2. CÂU CHUYỆN : TÀI XẾ TAXI THAY OÁN TRÁCH BẰNG SỰ PHỤC VỤ.</w:t>
      </w:r>
    </w:p>
    <w:p w14:paraId="3701D833" w14:textId="77777777" w:rsidR="002B1074" w:rsidRPr="00F92A6F" w:rsidRDefault="002B1074" w:rsidP="002B1074">
      <w:pPr>
        <w:shd w:val="clear" w:color="auto" w:fill="FFFFFF"/>
        <w:jc w:val="both"/>
        <w:rPr>
          <w:rFonts w:ascii="Arial" w:hAnsi="Arial" w:cs="Arial"/>
          <w:color w:val="050505"/>
        </w:rPr>
      </w:pPr>
      <w:r w:rsidRPr="00F92A6F">
        <w:rPr>
          <w:rFonts w:ascii="Arial" w:eastAsiaTheme="minorHAnsi" w:hAnsi="Arial" w:cs="Arial"/>
          <w:noProof/>
        </w:rPr>
        <w:lastRenderedPageBreak/>
        <w:drawing>
          <wp:inline distT="0" distB="0" distL="0" distR="0" wp14:anchorId="0DD9F8B8" wp14:editId="41351E3B">
            <wp:extent cx="4784271" cy="2691151"/>
            <wp:effectExtent l="0" t="0" r="0" b="0"/>
            <wp:docPr id="1250236129" name="Picture 12502361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4580" cy="2713825"/>
                    </a:xfrm>
                    <a:prstGeom prst="rect">
                      <a:avLst/>
                    </a:prstGeom>
                    <a:noFill/>
                    <a:ln>
                      <a:noFill/>
                    </a:ln>
                  </pic:spPr>
                </pic:pic>
              </a:graphicData>
            </a:graphic>
          </wp:inline>
        </w:drawing>
      </w:r>
    </w:p>
    <w:p w14:paraId="63B90B33" w14:textId="77777777" w:rsidR="00FC118B" w:rsidRDefault="00FC118B" w:rsidP="001C3A2A">
      <w:pPr>
        <w:shd w:val="clear" w:color="auto" w:fill="FFFFFF"/>
        <w:spacing w:line="360" w:lineRule="auto"/>
        <w:ind w:firstLine="284"/>
        <w:jc w:val="both"/>
        <w:rPr>
          <w:rFonts w:ascii="Arial" w:hAnsi="Arial" w:cs="Arial"/>
          <w:color w:val="050505"/>
        </w:rPr>
      </w:pPr>
    </w:p>
    <w:p w14:paraId="5CCFFA56" w14:textId="3EC697C4"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Tại một thành phố của nước Mỹ, có một ông khách trung niên đã kêu ta-xi đi đến sân bay. </w:t>
      </w:r>
    </w:p>
    <w:p w14:paraId="31C39EF8"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Sau khi lên xe, ông khách phát hiện ra chiếc ta-xi mình đang đi không những bề ngoài có mầu sắc bắt mắt, mà cách bố trí trong xe cũng ngăn nắp trang nhã. Viên tài xế ăn mặc chỉnh tề, lịch sự. Khi xe vừa chạy, Tài xế liền hỏi hành khách về độ ấm trong xe đã thích hợp chưa ? Không lâu sau, ông lại hỏi hành khách có muốn nghe nhạc hay radio ? Hành khách chọn nghe nhạc và cuộc hành trình ra sân bay khá thoải mái.</w:t>
      </w:r>
    </w:p>
    <w:p w14:paraId="38B64EE2"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Khi xe dừng trước một đèn đỏ, lái xe quay đầu lại và bảo cho vị khách biết trên xe có tờ báo buổi sáng và tờ tạp chí định kỳ. Ngoài ra, phía trước còn có một tủ lạnh nhỏ, trong tủ lạnh có nước trái cây và nước giải khát co-ca co-la, hành khách có thể tự lấy dùng. Nếu muốn uống cà phê, cạnh đó có chiếc bình thủy chứa cà phê nóng.</w:t>
      </w:r>
    </w:p>
    <w:p w14:paraId="44FD162F"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Người tài xế mở lời : </w:t>
      </w:r>
    </w:p>
    <w:p w14:paraId="3C48D9FF"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Tôi là một người dễ nói chuyện, nếu anh muốn nói chuyện phiếm thì tôi có thể nói với anh. Nếu anh muốn được nghỉ ngơi hoặc ngắm phong cảnh, tôi sẽ yên lặng lái xe mà không quấy rầy anh.</w:t>
      </w:r>
    </w:p>
    <w:p w14:paraId="51DFEC12"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Sự phục vụ đặc biệt này khiến khách rất ngạc nhiên, anh hỏi tài xế : </w:t>
      </w:r>
    </w:p>
    <w:p w14:paraId="16703F9D"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Anh bắt đầu thêm sự phục vụ này từ bao giờ vậy ?</w:t>
      </w:r>
    </w:p>
    <w:p w14:paraId="6B45320A"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Sau một lát im lặng, người tài xế trả lời :</w:t>
      </w:r>
    </w:p>
    <w:p w14:paraId="589D98D3"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Thực ra, lúc đầu, xe của tôi cũng không cung cấp dịch vụ toàn diện như bây giờ. Tôi cũng giống những tài xế khác : Hay phàn nàn với khách về nhiều vấn đề : Nào là chính phủ bất tài, tình trạng giao thông không tốt, giá xăng quá đắt, con cái không biết nghe lời, vợ lại thiếu sự hiền thục… cuộc sống nói chung khá ảm đạm.</w:t>
      </w:r>
    </w:p>
    <w:p w14:paraId="30FCC5C6" w14:textId="77777777" w:rsidR="002B1074" w:rsidRPr="00F92A6F" w:rsidRDefault="002B1074" w:rsidP="001C3A2A">
      <w:pPr>
        <w:shd w:val="clear" w:color="auto" w:fill="FFFFFF"/>
        <w:spacing w:line="360" w:lineRule="auto"/>
        <w:ind w:firstLine="284"/>
        <w:jc w:val="both"/>
        <w:rPr>
          <w:rFonts w:ascii="Arial" w:hAnsi="Arial" w:cs="Arial"/>
          <w:b/>
          <w:i/>
          <w:color w:val="050505"/>
        </w:rPr>
      </w:pPr>
      <w:r w:rsidRPr="00F92A6F">
        <w:rPr>
          <w:rFonts w:ascii="Arial" w:hAnsi="Arial" w:cs="Arial"/>
          <w:color w:val="050505"/>
        </w:rPr>
        <w:t xml:space="preserve">Nhưng một lần kia, tôi vô tình nghe được cuộc đàm thoại về hạnh phúc của cuộc sống trong một tiết mục ra-di-o. Đại ý là </w:t>
      </w:r>
      <w:r w:rsidRPr="00F92A6F">
        <w:rPr>
          <w:rFonts w:ascii="Arial" w:hAnsi="Arial" w:cs="Arial"/>
          <w:b/>
          <w:i/>
          <w:color w:val="050505"/>
        </w:rPr>
        <w:t xml:space="preserve">nếu bạn muốn thay đổi thế giới thì trước hết bạn hãy thay đổi bản thân và những gì trong tầm tay của mình. </w:t>
      </w:r>
    </w:p>
    <w:p w14:paraId="6C3BFEB7"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lastRenderedPageBreak/>
        <w:t xml:space="preserve">Nếu bạn cảm thấy </w:t>
      </w:r>
      <w:r w:rsidRPr="00F92A6F">
        <w:rPr>
          <w:rFonts w:ascii="Arial" w:hAnsi="Arial" w:cs="Arial"/>
          <w:b/>
          <w:i/>
          <w:color w:val="050505"/>
        </w:rPr>
        <w:t>không hài lòng</w:t>
      </w:r>
      <w:r w:rsidRPr="00F92A6F">
        <w:rPr>
          <w:rFonts w:ascii="Arial" w:hAnsi="Arial" w:cs="Arial"/>
          <w:color w:val="050505"/>
        </w:rPr>
        <w:t xml:space="preserve"> thì </w:t>
      </w:r>
      <w:r w:rsidRPr="00F92A6F">
        <w:rPr>
          <w:rFonts w:ascii="Arial" w:hAnsi="Arial" w:cs="Arial"/>
          <w:b/>
          <w:i/>
          <w:color w:val="050505"/>
        </w:rPr>
        <w:t>tất cả những chuyện khác đều khiến bạn không vui</w:t>
      </w:r>
      <w:r w:rsidRPr="00F92A6F">
        <w:rPr>
          <w:rFonts w:ascii="Arial" w:hAnsi="Arial" w:cs="Arial"/>
          <w:color w:val="050505"/>
        </w:rPr>
        <w:t xml:space="preserve">. Trái lại, nếu bạn cảm thấy công việc hôm nay </w:t>
      </w:r>
      <w:r w:rsidRPr="00F92A6F">
        <w:rPr>
          <w:rFonts w:ascii="Arial" w:hAnsi="Arial" w:cs="Arial"/>
          <w:b/>
          <w:i/>
          <w:color w:val="050505"/>
        </w:rPr>
        <w:t>tốt đẹp may mắn,</w:t>
      </w:r>
      <w:r w:rsidRPr="00F92A6F">
        <w:rPr>
          <w:rFonts w:ascii="Arial" w:hAnsi="Arial" w:cs="Arial"/>
          <w:color w:val="050505"/>
        </w:rPr>
        <w:t xml:space="preserve"> thì </w:t>
      </w:r>
      <w:r w:rsidRPr="00F92A6F">
        <w:rPr>
          <w:rFonts w:ascii="Arial" w:hAnsi="Arial" w:cs="Arial"/>
          <w:b/>
          <w:i/>
          <w:color w:val="050505"/>
        </w:rPr>
        <w:t>mỗi người bạn gặp đều có thể là quý nhân</w:t>
      </w:r>
      <w:r w:rsidRPr="00F92A6F">
        <w:rPr>
          <w:rFonts w:ascii="Arial" w:hAnsi="Arial" w:cs="Arial"/>
          <w:color w:val="050505"/>
        </w:rPr>
        <w:t xml:space="preserve"> của bạn.</w:t>
      </w:r>
    </w:p>
    <w:p w14:paraId="54A79EC0"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Cho nên tôi tin rằng, nếu tôi muốn vui vẻ, thì tôi </w:t>
      </w:r>
      <w:r w:rsidRPr="00F92A6F">
        <w:rPr>
          <w:rFonts w:ascii="Arial" w:hAnsi="Arial" w:cs="Arial"/>
          <w:b/>
          <w:i/>
          <w:color w:val="050505"/>
        </w:rPr>
        <w:t>phải ngưng phàn nàn than trách.</w:t>
      </w:r>
      <w:r w:rsidRPr="00F92A6F">
        <w:rPr>
          <w:rFonts w:ascii="Arial" w:hAnsi="Arial" w:cs="Arial"/>
          <w:color w:val="050505"/>
        </w:rPr>
        <w:t xml:space="preserve"> Tôi phải </w:t>
      </w:r>
      <w:r w:rsidRPr="00F92A6F">
        <w:rPr>
          <w:rFonts w:ascii="Arial" w:hAnsi="Arial" w:cs="Arial"/>
          <w:b/>
          <w:i/>
          <w:color w:val="050505"/>
        </w:rPr>
        <w:t>thay đổi bắt đầu từ bản thân</w:t>
      </w:r>
      <w:r w:rsidRPr="00F92A6F">
        <w:rPr>
          <w:rFonts w:ascii="Arial" w:hAnsi="Arial" w:cs="Arial"/>
          <w:color w:val="050505"/>
        </w:rPr>
        <w:t xml:space="preserve">. Từ lúc đó, tôi quyết định sẽ </w:t>
      </w:r>
      <w:r w:rsidRPr="00F92A6F">
        <w:rPr>
          <w:rFonts w:ascii="Arial" w:hAnsi="Arial" w:cs="Arial"/>
          <w:b/>
          <w:i/>
          <w:color w:val="050505"/>
        </w:rPr>
        <w:t>đối xử thân thiện tử tế với mỗi hành khách bước lên xe</w:t>
      </w:r>
      <w:r w:rsidRPr="00F92A6F">
        <w:rPr>
          <w:rFonts w:ascii="Arial" w:hAnsi="Arial" w:cs="Arial"/>
          <w:color w:val="050505"/>
        </w:rPr>
        <w:t xml:space="preserve"> của mình.</w:t>
      </w:r>
    </w:p>
    <w:p w14:paraId="3D8217B9" w14:textId="77777777" w:rsidR="002B1074" w:rsidRPr="00F92A6F" w:rsidRDefault="002B1074" w:rsidP="001C3A2A">
      <w:pPr>
        <w:shd w:val="clear" w:color="auto" w:fill="FFFFFF"/>
        <w:spacing w:line="360" w:lineRule="auto"/>
        <w:ind w:firstLine="284"/>
        <w:jc w:val="both"/>
        <w:rPr>
          <w:rFonts w:ascii="Arial" w:hAnsi="Arial" w:cs="Arial"/>
          <w:b/>
          <w:i/>
          <w:color w:val="050505"/>
        </w:rPr>
      </w:pPr>
      <w:r w:rsidRPr="00F92A6F">
        <w:rPr>
          <w:rFonts w:ascii="Arial" w:hAnsi="Arial" w:cs="Arial"/>
          <w:b/>
          <w:color w:val="050505"/>
        </w:rPr>
        <w:t>Năm thứ nhất</w:t>
      </w:r>
      <w:r w:rsidRPr="00F92A6F">
        <w:rPr>
          <w:rFonts w:ascii="Arial" w:hAnsi="Arial" w:cs="Arial"/>
          <w:color w:val="050505"/>
        </w:rPr>
        <w:t xml:space="preserve">, tôi </w:t>
      </w:r>
      <w:r w:rsidRPr="00F92A6F">
        <w:rPr>
          <w:rFonts w:ascii="Arial" w:hAnsi="Arial" w:cs="Arial"/>
          <w:b/>
          <w:i/>
          <w:color w:val="050505"/>
        </w:rPr>
        <w:t>sửa sang xe trong ngoài</w:t>
      </w:r>
      <w:r w:rsidRPr="00F92A6F">
        <w:rPr>
          <w:rFonts w:ascii="Arial" w:hAnsi="Arial" w:cs="Arial"/>
          <w:color w:val="050505"/>
        </w:rPr>
        <w:t xml:space="preserve"> sạch sẽ, trang trí lại mới hoàn toàn. Tôi luôn </w:t>
      </w:r>
      <w:r w:rsidRPr="00F92A6F">
        <w:rPr>
          <w:rFonts w:ascii="Arial" w:hAnsi="Arial" w:cs="Arial"/>
          <w:b/>
          <w:i/>
          <w:color w:val="050505"/>
        </w:rPr>
        <w:t>nở nụ cười với mỗi hành khách</w:t>
      </w:r>
      <w:r w:rsidRPr="00F92A6F">
        <w:rPr>
          <w:rFonts w:ascii="Arial" w:hAnsi="Arial" w:cs="Arial"/>
          <w:color w:val="050505"/>
        </w:rPr>
        <w:t xml:space="preserve">. Kết quả là </w:t>
      </w:r>
      <w:r w:rsidRPr="00F92A6F">
        <w:rPr>
          <w:rFonts w:ascii="Arial" w:hAnsi="Arial" w:cs="Arial"/>
          <w:b/>
          <w:i/>
          <w:color w:val="050505"/>
        </w:rPr>
        <w:t>thu nhập năm đó tăng lên gấp đôi.</w:t>
      </w:r>
    </w:p>
    <w:p w14:paraId="42D4E43B"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b/>
          <w:color w:val="050505"/>
        </w:rPr>
        <w:t>Năm thứ hai</w:t>
      </w:r>
      <w:r w:rsidRPr="00F92A6F">
        <w:rPr>
          <w:rFonts w:ascii="Arial" w:hAnsi="Arial" w:cs="Arial"/>
          <w:color w:val="050505"/>
        </w:rPr>
        <w:t xml:space="preserve">, tôi chân thành </w:t>
      </w:r>
      <w:r w:rsidRPr="00F92A6F">
        <w:rPr>
          <w:rFonts w:ascii="Arial" w:hAnsi="Arial" w:cs="Arial"/>
          <w:b/>
          <w:i/>
          <w:color w:val="050505"/>
        </w:rPr>
        <w:t>quan tâm thăm hỏi niềm vui nỗi buồn của khách</w:t>
      </w:r>
      <w:r w:rsidRPr="00F92A6F">
        <w:rPr>
          <w:rFonts w:ascii="Arial" w:hAnsi="Arial" w:cs="Arial"/>
          <w:color w:val="050505"/>
        </w:rPr>
        <w:t xml:space="preserve"> đi xe. Kết quả là </w:t>
      </w:r>
      <w:r w:rsidRPr="00F92A6F">
        <w:rPr>
          <w:rFonts w:ascii="Arial" w:hAnsi="Arial" w:cs="Arial"/>
          <w:b/>
          <w:i/>
          <w:color w:val="050505"/>
        </w:rPr>
        <w:t xml:space="preserve">thu nhập năm thứ hai của tôi đã tăng gấp đôi năm thứ nhất. </w:t>
      </w:r>
    </w:p>
    <w:p w14:paraId="7C4484F8" w14:textId="77777777" w:rsidR="002B1074" w:rsidRPr="00F92A6F" w:rsidRDefault="002B1074" w:rsidP="001C3A2A">
      <w:pPr>
        <w:shd w:val="clear" w:color="auto" w:fill="FFFFFF"/>
        <w:spacing w:line="360" w:lineRule="auto"/>
        <w:ind w:firstLine="284"/>
        <w:jc w:val="both"/>
        <w:rPr>
          <w:rFonts w:ascii="Arial" w:hAnsi="Arial" w:cs="Arial"/>
          <w:b/>
          <w:i/>
          <w:color w:val="050505"/>
        </w:rPr>
      </w:pPr>
      <w:r w:rsidRPr="00F92A6F">
        <w:rPr>
          <w:rFonts w:ascii="Arial" w:hAnsi="Arial" w:cs="Arial"/>
          <w:color w:val="050505"/>
        </w:rPr>
        <w:t xml:space="preserve">Đến </w:t>
      </w:r>
      <w:r w:rsidRPr="00F92A6F">
        <w:rPr>
          <w:rFonts w:ascii="Arial" w:hAnsi="Arial" w:cs="Arial"/>
          <w:b/>
          <w:color w:val="050505"/>
        </w:rPr>
        <w:t>năm thứ ba là năm nay,</w:t>
      </w:r>
      <w:r w:rsidRPr="00F92A6F">
        <w:rPr>
          <w:rFonts w:ascii="Arial" w:hAnsi="Arial" w:cs="Arial"/>
          <w:color w:val="050505"/>
        </w:rPr>
        <w:t xml:space="preserve"> tôi đã biến chiếc xe của mình thành một chiếc </w:t>
      </w:r>
      <w:r w:rsidRPr="00F92A6F">
        <w:rPr>
          <w:rFonts w:ascii="Arial" w:hAnsi="Arial" w:cs="Arial"/>
          <w:b/>
          <w:i/>
          <w:color w:val="050505"/>
        </w:rPr>
        <w:t xml:space="preserve">xe “5 sao” độc nhất </w:t>
      </w:r>
      <w:r w:rsidRPr="00F92A6F">
        <w:rPr>
          <w:rFonts w:ascii="Arial" w:hAnsi="Arial" w:cs="Arial"/>
          <w:color w:val="050505"/>
        </w:rPr>
        <w:t xml:space="preserve">này. Ngoài </w:t>
      </w:r>
      <w:r w:rsidRPr="00F92A6F">
        <w:rPr>
          <w:rFonts w:ascii="Arial" w:hAnsi="Arial" w:cs="Arial"/>
          <w:b/>
          <w:i/>
          <w:color w:val="050505"/>
        </w:rPr>
        <w:t>thu nhập tăng</w:t>
      </w:r>
      <w:r w:rsidRPr="00F92A6F">
        <w:rPr>
          <w:rFonts w:ascii="Arial" w:hAnsi="Arial" w:cs="Arial"/>
          <w:color w:val="050505"/>
        </w:rPr>
        <w:t xml:space="preserve"> lên, hiện tại khách hàng mà tôi chở phần lớn đều là </w:t>
      </w:r>
      <w:r w:rsidRPr="00F92A6F">
        <w:rPr>
          <w:rFonts w:ascii="Arial" w:hAnsi="Arial" w:cs="Arial"/>
          <w:b/>
          <w:i/>
          <w:color w:val="050505"/>
        </w:rPr>
        <w:t>khách quen.</w:t>
      </w:r>
    </w:p>
    <w:p w14:paraId="6BAE209E"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Khi xe đến chỗ đậu, anh tài xế liền xuống xe và đi ra phía sau để </w:t>
      </w:r>
      <w:r w:rsidRPr="00F92A6F">
        <w:rPr>
          <w:rFonts w:ascii="Arial" w:hAnsi="Arial" w:cs="Arial"/>
          <w:b/>
          <w:i/>
          <w:color w:val="050505"/>
        </w:rPr>
        <w:t>giúp tôi mở cửa</w:t>
      </w:r>
      <w:r w:rsidRPr="00F92A6F">
        <w:rPr>
          <w:rFonts w:ascii="Arial" w:hAnsi="Arial" w:cs="Arial"/>
          <w:color w:val="050505"/>
        </w:rPr>
        <w:t xml:space="preserve">. Anh còn đưa một tấm </w:t>
      </w:r>
      <w:r w:rsidRPr="00F92A6F">
        <w:rPr>
          <w:rFonts w:ascii="Arial" w:hAnsi="Arial" w:cs="Arial"/>
          <w:b/>
          <w:i/>
          <w:color w:val="050505"/>
        </w:rPr>
        <w:t>danh thiếp có thiết kế khá đẹp</w:t>
      </w:r>
      <w:r w:rsidRPr="00F92A6F">
        <w:rPr>
          <w:rFonts w:ascii="Arial" w:hAnsi="Arial" w:cs="Arial"/>
          <w:color w:val="050505"/>
        </w:rPr>
        <w:t xml:space="preserve"> và nói : </w:t>
      </w:r>
    </w:p>
    <w:p w14:paraId="1226376D"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 Mong </w:t>
      </w:r>
      <w:r w:rsidRPr="00F92A6F">
        <w:rPr>
          <w:rFonts w:ascii="Arial" w:hAnsi="Arial" w:cs="Arial"/>
          <w:b/>
          <w:i/>
          <w:color w:val="050505"/>
        </w:rPr>
        <w:t>lần sau sẽ có thể được tiếp tục phục vụ</w:t>
      </w:r>
      <w:r w:rsidRPr="00F92A6F">
        <w:rPr>
          <w:rFonts w:ascii="Arial" w:hAnsi="Arial" w:cs="Arial"/>
          <w:color w:val="050505"/>
        </w:rPr>
        <w:t xml:space="preserve"> anh.</w:t>
      </w:r>
    </w:p>
    <w:p w14:paraId="5F2904F9"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Việc chạy xe của anh tài xế đã không bị ảnh hưởng dù nền kinh tế có bị trì trệ, là do anh không những đã có </w:t>
      </w:r>
      <w:r w:rsidRPr="00F92A6F">
        <w:rPr>
          <w:rFonts w:ascii="Arial" w:hAnsi="Arial" w:cs="Arial"/>
          <w:b/>
          <w:i/>
          <w:color w:val="050505"/>
        </w:rPr>
        <w:t>sáng kiến tạo ra nguồn thu nhập tốt</w:t>
      </w:r>
      <w:r w:rsidRPr="00F92A6F">
        <w:rPr>
          <w:rFonts w:ascii="Arial" w:hAnsi="Arial" w:cs="Arial"/>
          <w:color w:val="050505"/>
        </w:rPr>
        <w:t xml:space="preserve">, mà còn làm cho </w:t>
      </w:r>
      <w:r w:rsidRPr="00F92A6F">
        <w:rPr>
          <w:rFonts w:ascii="Arial" w:hAnsi="Arial" w:cs="Arial"/>
          <w:b/>
          <w:i/>
          <w:color w:val="050505"/>
        </w:rPr>
        <w:t xml:space="preserve">cuộc sống được vui vẻ </w:t>
      </w:r>
      <w:r w:rsidRPr="00F92A6F">
        <w:rPr>
          <w:rFonts w:ascii="Arial" w:hAnsi="Arial" w:cs="Arial"/>
          <w:color w:val="050505"/>
        </w:rPr>
        <w:t>như vậy đó.</w:t>
      </w:r>
    </w:p>
    <w:p w14:paraId="43B09D06" w14:textId="77777777" w:rsidR="002B1074" w:rsidRPr="00F92A6F" w:rsidRDefault="002B1074" w:rsidP="001C3A2A">
      <w:pPr>
        <w:spacing w:line="360" w:lineRule="auto"/>
        <w:ind w:firstLine="284"/>
        <w:jc w:val="both"/>
        <w:rPr>
          <w:rFonts w:ascii="Arial" w:hAnsi="Arial" w:cs="Arial"/>
          <w:b/>
        </w:rPr>
      </w:pPr>
      <w:r w:rsidRPr="00F92A6F">
        <w:rPr>
          <w:rFonts w:ascii="Arial" w:hAnsi="Arial" w:cs="Arial"/>
          <w:b/>
        </w:rPr>
        <w:t xml:space="preserve">3. SUY NIỆM : </w:t>
      </w:r>
    </w:p>
    <w:p w14:paraId="6984BD7A"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Trong cuộc sống hàng ngày, chúng ta thường gặp phải không ít người luôn mang trong lòng </w:t>
      </w:r>
      <w:r w:rsidRPr="00F92A6F">
        <w:rPr>
          <w:rFonts w:ascii="Arial" w:hAnsi="Arial" w:cs="Arial"/>
          <w:b/>
          <w:i/>
          <w:color w:val="050505"/>
        </w:rPr>
        <w:t>sự bất mãn oán trách</w:t>
      </w:r>
      <w:r w:rsidRPr="00F92A6F">
        <w:rPr>
          <w:rFonts w:ascii="Arial" w:hAnsi="Arial" w:cs="Arial"/>
          <w:color w:val="050505"/>
        </w:rPr>
        <w:t xml:space="preserve">. Họ phàn nàn oán trách </w:t>
      </w:r>
      <w:r w:rsidRPr="00F92A6F">
        <w:rPr>
          <w:rFonts w:ascii="Arial" w:hAnsi="Arial" w:cs="Arial"/>
          <w:b/>
          <w:i/>
          <w:color w:val="050505"/>
        </w:rPr>
        <w:t>cha mẹ</w:t>
      </w:r>
      <w:r w:rsidRPr="00F92A6F">
        <w:rPr>
          <w:rFonts w:ascii="Arial" w:hAnsi="Arial" w:cs="Arial"/>
          <w:color w:val="050505"/>
        </w:rPr>
        <w:t xml:space="preserve"> đã không công bằng; </w:t>
      </w:r>
      <w:r w:rsidRPr="00F92A6F">
        <w:rPr>
          <w:rFonts w:ascii="Arial" w:hAnsi="Arial" w:cs="Arial"/>
          <w:b/>
          <w:i/>
          <w:color w:val="050505"/>
        </w:rPr>
        <w:t>bạn bè</w:t>
      </w:r>
      <w:r w:rsidRPr="00F92A6F">
        <w:rPr>
          <w:rFonts w:ascii="Arial" w:hAnsi="Arial" w:cs="Arial"/>
          <w:color w:val="050505"/>
        </w:rPr>
        <w:t xml:space="preserve"> không hiểu mình; Thậm chí oán trách cả </w:t>
      </w:r>
      <w:r w:rsidRPr="00F92A6F">
        <w:rPr>
          <w:rFonts w:ascii="Arial" w:hAnsi="Arial" w:cs="Arial"/>
          <w:b/>
          <w:i/>
          <w:color w:val="050505"/>
        </w:rPr>
        <w:t>ông trời</w:t>
      </w:r>
      <w:r w:rsidRPr="00F92A6F">
        <w:rPr>
          <w:rFonts w:ascii="Arial" w:hAnsi="Arial" w:cs="Arial"/>
          <w:color w:val="050505"/>
        </w:rPr>
        <w:t xml:space="preserve"> đã cho thời tiết mưa nắng thất thường…</w:t>
      </w:r>
    </w:p>
    <w:p w14:paraId="2465EA68"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Những người này không biết rằng : </w:t>
      </w:r>
      <w:r w:rsidRPr="00F92A6F">
        <w:rPr>
          <w:rFonts w:ascii="Arial" w:hAnsi="Arial" w:cs="Arial"/>
          <w:b/>
          <w:i/>
          <w:color w:val="050505"/>
        </w:rPr>
        <w:t>oán trách là một loại cảm xúc tệ hại nhất khiến mối quan hệ giữa đôi bên trở nên căng thẳng và mâu thuẫn ngày càng nặng nề hơn.</w:t>
      </w:r>
      <w:r w:rsidRPr="00F92A6F">
        <w:rPr>
          <w:rFonts w:ascii="Arial" w:hAnsi="Arial" w:cs="Arial"/>
          <w:color w:val="050505"/>
        </w:rPr>
        <w:t xml:space="preserve"> Nó không chỉ khiến </w:t>
      </w:r>
      <w:r w:rsidRPr="00F92A6F">
        <w:rPr>
          <w:rFonts w:ascii="Arial" w:hAnsi="Arial" w:cs="Arial"/>
          <w:b/>
          <w:i/>
          <w:color w:val="050505"/>
        </w:rPr>
        <w:t xml:space="preserve">sức khỏe của bản thân người ấy bị xấu đi </w:t>
      </w:r>
      <w:r w:rsidRPr="00F92A6F">
        <w:rPr>
          <w:rFonts w:ascii="Arial" w:hAnsi="Arial" w:cs="Arial"/>
          <w:color w:val="050505"/>
        </w:rPr>
        <w:t xml:space="preserve">mà còn khiến các </w:t>
      </w:r>
      <w:r w:rsidRPr="00F92A6F">
        <w:rPr>
          <w:rFonts w:ascii="Arial" w:hAnsi="Arial" w:cs="Arial"/>
          <w:b/>
          <w:i/>
          <w:color w:val="050505"/>
        </w:rPr>
        <w:t>người thân và bạn bè dần dần xa lánh,</w:t>
      </w:r>
      <w:r w:rsidRPr="00F92A6F">
        <w:rPr>
          <w:rFonts w:ascii="Arial" w:hAnsi="Arial" w:cs="Arial"/>
          <w:color w:val="050505"/>
        </w:rPr>
        <w:t xml:space="preserve"> không muốn gặp gỡ tiếp xúc với họ.</w:t>
      </w:r>
    </w:p>
    <w:p w14:paraId="74DE5FA2"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Mục sư người Mỹ – Will Bowen trong cuốn “A Complaint Free World” (Thế giới không có lời phàn nàn) đã viết như sau :</w:t>
      </w:r>
    </w:p>
    <w:p w14:paraId="1207D17A"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 xml:space="preserve">“Những người </w:t>
      </w:r>
      <w:r w:rsidRPr="00F92A6F">
        <w:rPr>
          <w:rFonts w:ascii="Arial" w:hAnsi="Arial" w:cs="Arial"/>
          <w:b/>
          <w:i/>
          <w:color w:val="050505"/>
        </w:rPr>
        <w:t>hay mở miệng phàn nàn</w:t>
      </w:r>
      <w:r w:rsidRPr="00F92A6F">
        <w:rPr>
          <w:rFonts w:ascii="Arial" w:hAnsi="Arial" w:cs="Arial"/>
          <w:color w:val="050505"/>
        </w:rPr>
        <w:t xml:space="preserve"> có thể có nguy cơ </w:t>
      </w:r>
      <w:r w:rsidRPr="00F92A6F">
        <w:rPr>
          <w:rFonts w:ascii="Arial" w:hAnsi="Arial" w:cs="Arial"/>
          <w:b/>
          <w:i/>
          <w:color w:val="050505"/>
        </w:rPr>
        <w:t>bị cô lập và bị mọi người xa lánh</w:t>
      </w:r>
      <w:r w:rsidRPr="00F92A6F">
        <w:rPr>
          <w:rFonts w:ascii="Arial" w:hAnsi="Arial" w:cs="Arial"/>
          <w:color w:val="050505"/>
        </w:rPr>
        <w:t xml:space="preserve">. Oán giận là một loại độc dược. Nó có thể làm giảm đi nhiệt huyết, phá hủy ý chí, hạ thấp địa vị, hủy hoại cả tâm thân của con người. Cho nên, thay vì </w:t>
      </w:r>
      <w:r w:rsidRPr="00F92A6F">
        <w:rPr>
          <w:rFonts w:ascii="Arial" w:hAnsi="Arial" w:cs="Arial"/>
          <w:b/>
          <w:i/>
          <w:color w:val="050505"/>
        </w:rPr>
        <w:t>oán trách vận mệnh</w:t>
      </w:r>
      <w:r w:rsidRPr="00F92A6F">
        <w:rPr>
          <w:rFonts w:ascii="Arial" w:hAnsi="Arial" w:cs="Arial"/>
          <w:color w:val="050505"/>
        </w:rPr>
        <w:t xml:space="preserve"> thì chi bằng mỗi người hãy tìm cách </w:t>
      </w:r>
      <w:r w:rsidRPr="00F92A6F">
        <w:rPr>
          <w:rFonts w:ascii="Arial" w:hAnsi="Arial" w:cs="Arial"/>
          <w:b/>
          <w:i/>
          <w:color w:val="050505"/>
        </w:rPr>
        <w:t>thay đổi vận mệnh</w:t>
      </w:r>
      <w:r w:rsidRPr="00F92A6F">
        <w:rPr>
          <w:rFonts w:ascii="Arial" w:hAnsi="Arial" w:cs="Arial"/>
          <w:color w:val="050505"/>
        </w:rPr>
        <w:t xml:space="preserve"> của mình. Thay vì </w:t>
      </w:r>
      <w:r w:rsidRPr="00F92A6F">
        <w:rPr>
          <w:rFonts w:ascii="Arial" w:hAnsi="Arial" w:cs="Arial"/>
          <w:b/>
          <w:i/>
          <w:color w:val="050505"/>
        </w:rPr>
        <w:t>oán trách cuộc sống</w:t>
      </w:r>
      <w:r w:rsidRPr="00F92A6F">
        <w:rPr>
          <w:rFonts w:ascii="Arial" w:hAnsi="Arial" w:cs="Arial"/>
          <w:color w:val="050505"/>
        </w:rPr>
        <w:t xml:space="preserve"> thì hãy quyết tâm </w:t>
      </w:r>
      <w:r w:rsidRPr="00F92A6F">
        <w:rPr>
          <w:rFonts w:ascii="Arial" w:hAnsi="Arial" w:cs="Arial"/>
          <w:b/>
          <w:i/>
          <w:color w:val="050505"/>
        </w:rPr>
        <w:t>cải thiện cuộc sống</w:t>
      </w:r>
      <w:r w:rsidRPr="00F92A6F">
        <w:rPr>
          <w:rFonts w:ascii="Arial" w:hAnsi="Arial" w:cs="Arial"/>
          <w:color w:val="050505"/>
        </w:rPr>
        <w:t xml:space="preserve"> của mình thì sẽ tốt hơn".</w:t>
      </w:r>
    </w:p>
    <w:p w14:paraId="50FBE01B" w14:textId="77777777" w:rsidR="002B1074" w:rsidRPr="00F92A6F" w:rsidRDefault="002B1074" w:rsidP="001C3A2A">
      <w:pPr>
        <w:shd w:val="clear" w:color="auto" w:fill="FFFFFF"/>
        <w:spacing w:line="360" w:lineRule="auto"/>
        <w:ind w:firstLine="284"/>
        <w:jc w:val="both"/>
        <w:rPr>
          <w:rFonts w:ascii="Arial" w:hAnsi="Arial" w:cs="Arial"/>
          <w:b/>
        </w:rPr>
      </w:pPr>
      <w:r w:rsidRPr="00F92A6F">
        <w:rPr>
          <w:rFonts w:ascii="Arial" w:hAnsi="Arial" w:cs="Arial"/>
          <w:b/>
        </w:rPr>
        <w:t>4. SINH HOẠT :</w:t>
      </w:r>
    </w:p>
    <w:p w14:paraId="69D13AC8"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lastRenderedPageBreak/>
        <w:t xml:space="preserve">Bạn có đồng ý với lời nhận định nói trên : “Thay vì </w:t>
      </w:r>
      <w:r w:rsidRPr="00F92A6F">
        <w:rPr>
          <w:rFonts w:ascii="Arial" w:hAnsi="Arial" w:cs="Arial"/>
          <w:b/>
          <w:i/>
          <w:color w:val="050505"/>
        </w:rPr>
        <w:t>oán trách vận mệnh</w:t>
      </w:r>
      <w:r w:rsidRPr="00F92A6F">
        <w:rPr>
          <w:rFonts w:ascii="Arial" w:hAnsi="Arial" w:cs="Arial"/>
          <w:color w:val="050505"/>
        </w:rPr>
        <w:t xml:space="preserve"> thì chi bằng mỗi người hãy tìm cách </w:t>
      </w:r>
      <w:r w:rsidRPr="00F92A6F">
        <w:rPr>
          <w:rFonts w:ascii="Arial" w:hAnsi="Arial" w:cs="Arial"/>
          <w:b/>
          <w:i/>
          <w:color w:val="050505"/>
        </w:rPr>
        <w:t>thay đổi vận mệnh</w:t>
      </w:r>
      <w:r w:rsidRPr="00F92A6F">
        <w:rPr>
          <w:rFonts w:ascii="Arial" w:hAnsi="Arial" w:cs="Arial"/>
          <w:color w:val="050505"/>
        </w:rPr>
        <w:t xml:space="preserve"> của mình. Thay vì </w:t>
      </w:r>
      <w:r w:rsidRPr="00F92A6F">
        <w:rPr>
          <w:rFonts w:ascii="Arial" w:hAnsi="Arial" w:cs="Arial"/>
          <w:b/>
          <w:i/>
          <w:color w:val="050505"/>
        </w:rPr>
        <w:t>oán trách cuộc sống</w:t>
      </w:r>
      <w:r w:rsidRPr="00F92A6F">
        <w:rPr>
          <w:rFonts w:ascii="Arial" w:hAnsi="Arial" w:cs="Arial"/>
          <w:color w:val="050505"/>
        </w:rPr>
        <w:t xml:space="preserve"> thì chi bằng mỗi người hãy cố </w:t>
      </w:r>
      <w:r w:rsidRPr="00F92A6F">
        <w:rPr>
          <w:rFonts w:ascii="Arial" w:hAnsi="Arial" w:cs="Arial"/>
          <w:b/>
          <w:i/>
          <w:color w:val="050505"/>
        </w:rPr>
        <w:t>cải thiện cuộc sống</w:t>
      </w:r>
      <w:r w:rsidRPr="00F92A6F">
        <w:rPr>
          <w:rFonts w:ascii="Arial" w:hAnsi="Arial" w:cs="Arial"/>
          <w:color w:val="050505"/>
        </w:rPr>
        <w:t xml:space="preserve"> của mình thì sẽ tốt hơn”.</w:t>
      </w:r>
    </w:p>
    <w:p w14:paraId="1AC8F5BB" w14:textId="77777777" w:rsidR="002B1074" w:rsidRPr="00F92A6F" w:rsidRDefault="002B1074" w:rsidP="001C3A2A">
      <w:pPr>
        <w:spacing w:line="360" w:lineRule="auto"/>
        <w:ind w:firstLine="284"/>
        <w:jc w:val="both"/>
        <w:rPr>
          <w:rFonts w:ascii="Arial" w:hAnsi="Arial" w:cs="Arial"/>
        </w:rPr>
      </w:pPr>
      <w:r w:rsidRPr="00F92A6F">
        <w:rPr>
          <w:rFonts w:ascii="Arial" w:hAnsi="Arial" w:cs="Arial"/>
          <w:b/>
        </w:rPr>
        <w:t>5. LỜI CẦU :</w:t>
      </w:r>
      <w:r w:rsidRPr="00F92A6F">
        <w:rPr>
          <w:rFonts w:ascii="Arial" w:hAnsi="Arial" w:cs="Arial"/>
        </w:rPr>
        <w:t xml:space="preserve"> </w:t>
      </w:r>
    </w:p>
    <w:p w14:paraId="2A87D011" w14:textId="77777777" w:rsidR="002B1074" w:rsidRPr="00F92A6F" w:rsidRDefault="002B1074" w:rsidP="001C3A2A">
      <w:pPr>
        <w:shd w:val="clear" w:color="auto" w:fill="FFFFFF"/>
        <w:spacing w:line="360" w:lineRule="auto"/>
        <w:ind w:firstLine="284"/>
        <w:jc w:val="both"/>
        <w:rPr>
          <w:rFonts w:ascii="Arial" w:hAnsi="Arial" w:cs="Arial"/>
          <w:color w:val="050505"/>
        </w:rPr>
      </w:pPr>
      <w:r w:rsidRPr="00F92A6F">
        <w:rPr>
          <w:rFonts w:ascii="Arial" w:hAnsi="Arial" w:cs="Arial"/>
          <w:color w:val="050505"/>
        </w:rPr>
        <w:t>Lạy Chúa. Xin cho chúng con tránh những suy nghĩ tiêu cực và lời nói oán trách số phận và tha nhân về những điều không hay gặp phải trong cuộc sống. Xin cho chúng con luôn suy nghĩ tích cực, quyết tâm cải thiện điều không vừa ý ngay trong tầm tay của mình. Nhờ đó chúng con sẽ được thành công trong mọi việc.- AMEN.</w:t>
      </w:r>
    </w:p>
    <w:p w14:paraId="3745DA71" w14:textId="77777777" w:rsidR="002B1074" w:rsidRPr="00F92A6F" w:rsidRDefault="002B1074" w:rsidP="002B1074">
      <w:pPr>
        <w:jc w:val="right"/>
        <w:rPr>
          <w:rFonts w:ascii="Arial" w:hAnsi="Arial" w:cs="Arial"/>
          <w:b/>
          <w:bCs/>
        </w:rPr>
      </w:pPr>
      <w:r w:rsidRPr="00F92A6F">
        <w:rPr>
          <w:rFonts w:ascii="Arial" w:hAnsi="Arial" w:cs="Arial"/>
          <w:b/>
          <w:bCs/>
        </w:rPr>
        <w:t>LM ĐAN VINH – HHTM</w:t>
      </w:r>
    </w:p>
    <w:p w14:paraId="42EFD772" w14:textId="77777777" w:rsidR="00C36DCE" w:rsidRPr="00F92A6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F92A6F">
          <w:rPr>
            <w:rStyle w:val="Hyperlink"/>
            <w:rFonts w:ascii="Arial" w:hAnsi="Arial" w:cs="Arial"/>
            <w:i w:val="0"/>
            <w:sz w:val="24"/>
            <w:szCs w:val="24"/>
          </w:rPr>
          <w:t>VỀ MỤC LỤC</w:t>
        </w:r>
      </w:hyperlink>
    </w:p>
    <w:p w14:paraId="6D47CAA1" w14:textId="77777777" w:rsidR="006064CD" w:rsidRPr="00F92A6F" w:rsidRDefault="002D71F2" w:rsidP="00364301">
      <w:pPr>
        <w:pStyle w:val="Heading5"/>
        <w:spacing w:after="0" w:line="240" w:lineRule="auto"/>
        <w:rPr>
          <w:rFonts w:ascii="Arial" w:hAnsi="Arial" w:cs="Arial"/>
          <w:b w:val="0"/>
          <w:i w:val="0"/>
          <w:color w:val="808000"/>
          <w:kern w:val="36"/>
          <w:sz w:val="24"/>
          <w:szCs w:val="24"/>
        </w:rPr>
      </w:pPr>
      <w:r w:rsidRPr="00F92A6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5EF85EFB">
                <wp:simplePos x="0" y="0"/>
                <wp:positionH relativeFrom="margin">
                  <wp:align>left</wp:align>
                </wp:positionH>
                <wp:positionV relativeFrom="paragraph">
                  <wp:posOffset>108585</wp:posOffset>
                </wp:positionV>
                <wp:extent cx="6477000" cy="6083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83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150142" w14:textId="77777777" w:rsidR="0020600A" w:rsidRPr="0020600A" w:rsidRDefault="0020600A" w:rsidP="0020600A">
                            <w:pPr>
                              <w:jc w:val="center"/>
                              <w:rPr>
                                <w:rFonts w:ascii="Arial" w:hAnsi="Arial" w:cs="Arial"/>
                                <w:color w:val="000000"/>
                              </w:rPr>
                            </w:pPr>
                            <w:r w:rsidRPr="0020600A">
                              <w:rPr>
                                <w:rStyle w:val="Strong"/>
                                <w:rFonts w:ascii="Arial" w:hAnsi="Arial" w:cs="Arial"/>
                                <w:color w:val="FF0000"/>
                              </w:rPr>
                              <w:t>CHUYỆN VỀ TẬP SÁCH “DẪU VẬY THÌ VẪN CỨ TIN” CỦA CHA JOSEPH MOINGT, S.J. NGÀY THỨ NHẤT - NHỮNG MẨU CHUYỆN KHÔNG ĐẦU KHÔNG ĐUÔI (TIẾP THEO)</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55pt;width:510pt;height:47.9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ab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WXp3cxOrkojs/No69B8UtCx85NxRUSO6ODyhD2xEdr5yKkGx1U3DHPgf2tfR&#10;xbO0CulNvIXMAulJB8Wu2q0bxw6C+mQx2aS3ZxIVXt8eE1PiGo7w+snj5HG7WURrqAfoCXG6pGq0&#10;YWRj1I9SNKo42xj7JZINiI0Jq4FAfpAVTqLXwd7BaN/veqYDwiSkC97voDiS+yQ3pqBppI8a3Atn&#10;HXV2zvHXXjjFWfPRkOLFeDoNoxA309v5hDbuOrK7jggjCSrnnpOG8Ln2w/jsrdNVTZmGnjHwQFUv&#10;dSzIK6sTf+rewZNh0sJ4XO/jrdf/weo3AAAA//8DAFBLAwQUAAYACAAAACEAevhipd8AAAAIAQAA&#10;DwAAAGRycy9kb3ducmV2LnhtbEyPzU7DMBCE70i8g7VIXBB1UpXShjgVAvWCRKv+PIAbL0nUeB3F&#10;zk/79GxPcNvdWc18k65GW4seW185UhBPIhBIuTMVFQqOh/XzAoQPmoyuHaGCC3pYZfd3qU6MG2iH&#10;/T4Ugk3IJ1pBGUKTSOnzEq32E9cgsfbjWqsDr20hTasHNre1nEbRXFpdESeUusGPEvPzvrMKBroe&#10;l37b775m58tm3T19dy+fQanHh/H9DUTAMfw9ww2f0SFjppPryHhRK+Aiga+vMYibGnEaiBNP8XQJ&#10;Mkvl/wLZLwAAAP//AwBQSwECLQAUAAYACAAAACEAtoM4kv4AAADhAQAAEwAAAAAAAAAAAAAAAAAA&#10;AAAAW0NvbnRlbnRfVHlwZXNdLnhtbFBLAQItABQABgAIAAAAIQA4/SH/1gAAAJQBAAALAAAAAAAA&#10;AAAAAAAAAC8BAABfcmVscy8ucmVsc1BLAQItABQABgAIAAAAIQAMemabOQIAAFcEAAAOAAAAAAAA&#10;AAAAAAAAAC4CAABkcnMvZTJvRG9jLnhtbFBLAQItABQABgAIAAAAIQB6+GKl3wAAAAgBAAAPAAAA&#10;AAAAAAAAAAAAAJMEAABkcnMvZG93bnJldi54bWxQSwUGAAAAAAQABADzAAAAnwUAAAAA&#10;" fillcolor="#92d050" stroked="f" strokecolor="#936">
                <v:fill color2="#e2efd9" rotate="t" angle="90" focus="100%" type="gradient"/>
                <v:textbox>
                  <w:txbxContent>
                    <w:p w14:paraId="36150142" w14:textId="77777777" w:rsidR="0020600A" w:rsidRPr="0020600A" w:rsidRDefault="0020600A" w:rsidP="0020600A">
                      <w:pPr>
                        <w:jc w:val="center"/>
                        <w:rPr>
                          <w:rFonts w:ascii="Arial" w:hAnsi="Arial" w:cs="Arial"/>
                          <w:color w:val="000000"/>
                        </w:rPr>
                      </w:pPr>
                      <w:r w:rsidRPr="0020600A">
                        <w:rPr>
                          <w:rStyle w:val="Strong"/>
                          <w:rFonts w:ascii="Arial" w:hAnsi="Arial" w:cs="Arial"/>
                          <w:color w:val="FF0000"/>
                        </w:rPr>
                        <w:t>CHUYỆN VỀ TẬP SÁCH “DẪU VẬY THÌ VẪN CỨ TIN” CỦA CHA JOSEPH MOINGT, S.J. NGÀY THỨ NHẤT - NHỮNG MẨU CHUYỆN KHÔNG ĐẦU KHÔNG ĐUÔI (TIẾP THEO)</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4A9DEDA0" w14:textId="77777777" w:rsidR="0020600A" w:rsidRPr="00F92A6F" w:rsidRDefault="0020600A" w:rsidP="00300C45">
      <w:pPr>
        <w:spacing w:line="360" w:lineRule="auto"/>
        <w:ind w:firstLine="720"/>
        <w:jc w:val="both"/>
        <w:rPr>
          <w:rFonts w:ascii="Arial" w:hAnsi="Arial" w:cs="Arial"/>
          <w:b/>
          <w:bCs/>
          <w:color w:val="C00000"/>
        </w:rPr>
      </w:pPr>
    </w:p>
    <w:p w14:paraId="56B65CC3" w14:textId="4E3E6462" w:rsidR="00300C45" w:rsidRPr="00F92A6F" w:rsidRDefault="00300C45" w:rsidP="00300C45">
      <w:pPr>
        <w:spacing w:line="360" w:lineRule="auto"/>
        <w:ind w:firstLine="720"/>
        <w:jc w:val="both"/>
        <w:rPr>
          <w:rFonts w:ascii="Arial" w:hAnsi="Arial" w:cs="Arial"/>
          <w:b/>
          <w:bCs/>
          <w:color w:val="C00000"/>
        </w:rPr>
      </w:pPr>
      <w:bookmarkStart w:id="33" w:name="Diep"/>
      <w:r w:rsidRPr="00F92A6F">
        <w:rPr>
          <w:rFonts w:ascii="Arial" w:hAnsi="Arial" w:cs="Arial"/>
          <w:b/>
          <w:bCs/>
          <w:color w:val="C00000"/>
        </w:rPr>
        <w:t>Lm Giuse Ngô Mạnh Điệp</w:t>
      </w:r>
    </w:p>
    <w:bookmarkEnd w:id="33"/>
    <w:p w14:paraId="4CBB3B96" w14:textId="3807A6F6" w:rsidR="0020600A" w:rsidRPr="001C3A2A" w:rsidRDefault="0020600A" w:rsidP="001C3A2A">
      <w:pPr>
        <w:rPr>
          <w:rFonts w:ascii="Arial" w:hAnsi="Arial" w:cs="Arial"/>
        </w:rPr>
      </w:pPr>
      <w:r w:rsidRPr="00F92A6F">
        <w:rPr>
          <w:rFonts w:ascii="Arial" w:hAnsi="Arial" w:cs="Arial"/>
          <w:color w:val="000000"/>
        </w:rPr>
        <w:br/>
      </w:r>
      <w:r w:rsidRPr="00F92A6F">
        <w:rPr>
          <w:rFonts w:ascii="Arial" w:hAnsi="Arial" w:cs="Arial"/>
          <w:noProof/>
          <w:color w:val="000000"/>
        </w:rPr>
        <w:drawing>
          <wp:anchor distT="47625" distB="47625" distL="66675" distR="66675" simplePos="0" relativeHeight="251666944" behindDoc="0" locked="0" layoutInCell="1" allowOverlap="0" wp14:anchorId="4DA764C4" wp14:editId="476F3C98">
            <wp:simplePos x="0" y="0"/>
            <wp:positionH relativeFrom="margin">
              <wp:align>left</wp:align>
            </wp:positionH>
            <wp:positionV relativeFrom="line">
              <wp:posOffset>175895</wp:posOffset>
            </wp:positionV>
            <wp:extent cx="2743200" cy="1600200"/>
            <wp:effectExtent l="0" t="0" r="0" b="0"/>
            <wp:wrapThrough wrapText="bothSides">
              <wp:wrapPolygon edited="0">
                <wp:start x="0" y="0"/>
                <wp:lineTo x="0" y="21343"/>
                <wp:lineTo x="21450" y="21343"/>
                <wp:lineTo x="21450" y="0"/>
                <wp:lineTo x="0" y="0"/>
              </wp:wrapPolygon>
            </wp:wrapThrough>
            <wp:docPr id="855667942" name="Picture 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A6F">
        <w:rPr>
          <w:rFonts w:ascii="Arial" w:hAnsi="Arial" w:cs="Arial"/>
          <w:color w:val="000000"/>
        </w:rPr>
        <w:t> </w:t>
      </w:r>
    </w:p>
    <w:p w14:paraId="45E9B698" w14:textId="1694B5BC" w:rsidR="0020600A" w:rsidRPr="00F92A6F" w:rsidRDefault="0020600A" w:rsidP="0020600A">
      <w:pPr>
        <w:spacing w:before="100" w:beforeAutospacing="1" w:after="100" w:afterAutospacing="1" w:line="293" w:lineRule="atLeast"/>
        <w:ind w:firstLine="284"/>
        <w:jc w:val="both"/>
        <w:rPr>
          <w:rFonts w:ascii="Arial" w:hAnsi="Arial" w:cs="Arial"/>
          <w:color w:val="C00000"/>
        </w:rPr>
      </w:pPr>
      <w:r w:rsidRPr="00F92A6F">
        <w:rPr>
          <w:rFonts w:ascii="Arial" w:hAnsi="Arial" w:cs="Arial"/>
          <w:b/>
          <w:bCs/>
          <w:color w:val="C00000"/>
        </w:rPr>
        <w:t>Thôi, chúng ta ngừng nói về những bất hòa tôn giáo để tập trung vào vấn đề cốt lõi: đối với cha, ngày nay – tin là gì trong cái xã hội chúng ta đang sống này? Đức tin là gì? Có phải đấy là một nơi ẩn nấp, hay một khoảng không gian của tự do không? Hoặc chỉ là một quan điểm, hay là một ân sủng ở bên ngoài mọi lý luận? </w:t>
      </w:r>
    </w:p>
    <w:p w14:paraId="320EBB8A"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Trong Tin Mừng, đức tin được định nghĩa như là một hành vi và một đời sống “ liên tục có những đổi thay” : nghĩa là luôn luôn có sự sẵn sàng đón nhận tin mừng Nước Thiên Chúa sẽ đến, sự sẵn sàng dấn thân theo Đức Giêsu, sẵn sàng vâng phục với thái độ của con cái đối với “Cha chúng ta – Đấng chủ tể trời đất”. Đức tin là “ân sủng”, là lời mời gọi của Thiên Chúa, là ánh sáng và sự thúc đẩy nhận được từ Thiên Chúa, thế nhưng Đức Tin hoàn toàn không phải là chuyện vô lý, bởi lời mời gọi của Người được ngỏ bày với đầu óc, trí khôn và ý muốn của chúng ta, và chính chúng ta là đối tượng phải tự mình nhận định đề rồi đón nhận hay chối từ lời mời gọi ấy. Và vì thế, Đức Tin không phải chỉ đơn thuần là một quan điểm, nhưng nó buộc phải có một sự chắc chắn đã được suy nghĩ đắn đo thực sự, đồng thời nó là sự dấn thân hoàn toàn tự do cũng như có cân nhắc cho một phong cách sống nào đó. Nó không phải là nơi ẩn trú cho những đau khổ của hiện hữu này, bởi Đức Tin buộc chúng ta phải đương đầu với không ít những khó khăn, phải có những chọn lựa đau đớn, phải thường xuyên đi ngược lại với những khuynh hướng của bản thân, của những ước muốn, những lợi ích, và những kiểu cách sống hằng ngày…Đức Tin là một lời mời gọi sống trong tự do, lời mời gọi đương đầu với quan điểm của quần chúng, đương đầu với những phong tục, những thói quen của xã hội và của thời đại người ta sống, thường thì là những truyền thống gia tộc, gia đình cũng như sự phù hợp với môi trường sống hằng ngày quanh ta… </w:t>
      </w:r>
    </w:p>
    <w:p w14:paraId="7A3D5A32"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 xml:space="preserve">Một triết gia đồng thời cũng là một tay viết thời luận về các vấn đề chính trị vẫn thường hay trích dẫn lời của Đức Thánh Cha Bênêdictô XVI khi Ngài được tiếp đón ở Paris tại quảng trường Bernadins và Ngài đã nói : sự cao cả của lịch sử châu Âu đặt nền tảng trên việc kiếm tìm Thiên </w:t>
      </w:r>
      <w:r w:rsidRPr="00F92A6F">
        <w:rPr>
          <w:rFonts w:ascii="Arial" w:hAnsi="Arial" w:cs="Arial"/>
          <w:color w:val="000000"/>
        </w:rPr>
        <w:lastRenderedPageBreak/>
        <w:t>Chúa, phải không ? Và chính Ngài – Đức Giáo Hoàng – đã vặn lại rằng : Không, Châu Âu đã nhiệt tâm nhiệt tình với việc kiếm tìm tự do, và hai chuyện kiếm tìm ấy hoàn toàn khác nhau – đương nhiên rồi, nhưng đấy lại không phải là hai thái độ trái nghịch nhau : bởi “ chính vì sự tự do mà Đức Kitô đã giải thoát anh em”, thánh Phaolô đã tuyên bố như thế trong thư gửi tín hữu Ga-lát. Người tín hữu chân chính - trong cuộc kiếm tìm Thiên Chúa – sẽ khám phá ra không gian mênh mông của tự do cũng như đòi hỏi thực sự của tự do : thứ tự do giải thoát chủ thể khỏi tình trạng nô lệ cái “tôi” vị kỷ… </w:t>
      </w:r>
    </w:p>
    <w:p w14:paraId="1EBA31CB"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Thế nhưng tôi muốn nhắm đến việc có thể hiểu được Đức Tin như Tin Mừng trình bày cho chúng ta…Và như vậy thì tôi buộc phải dùng một thứ ngôn ngữ khác…nếu lúc này tôi  muốn thấy Đức Tin trong trạng thái như Đức Tin vẫn thường được “ chuyển tải” , đón nhận, và sống hằng ngày trong cuộc sống của mình…Bởi vì bản thân mỗi chúng ta thường thì đã trở thành tín hữu ngay từ khi mới sinh ra với một nghi thức mà chính bản thân mình không yêu cầu – nghĩa là người ta nhận lãnh đức tin theo truyền thống của gia đình, người ta “học” điều đó trong giáo lý mà không suy nghĩ gì, người ta đi theo một qui trình từng cấp một trong việc học và nhận các bí tích một cách hầu như là vô tâm vô trí; để rồi cuối cùng – hoặc vào một lúc nào đó – người ta chợt nhận ra rằng người ta cảm thấy hứng khởi với đức tin mình có và từ đấy, người ta khởi sự một cuộc kiếm tìm Thiên Chúa – một cuộc kiếm tìm thực sự là một quá trình của tự do; hoặc là người ta chỉ lo giữ những điều phải tin và những thực hành vốn đã được in sâu nơi chúng ta… với nhiều hay ít niềm tin và sự chuyên cần…mà không nghĩ ngợi gì nhiều cũng như chẳng cần  đặt vấn đề gì hết; và vì thế  người ta sẻ không bao giờ khám phá ra rằng  cuộc sống kiếm tìm Thiên Chúa thực sự là một không gian của tự do; hoặc đến một ngày nào đó, khi  đã trưởng thành, nghĩa là đạt tới tuổi thoát khỏi mái nhà cha mẹ, người tarơi vào tình trạng  bị “mất” đức tin…mà không cảm nhận được bất cứ điều gì ngoài cái hành vi tự do đầu tiên là thấy mình được “cởi bỏ”, bởi thực sự đức tin mà anh ta vẫn sống trừ trước cho đến bây giờ…  chưa bao giờ thực sự là đức tin của anh ta ! Đấy chung chung là những gì vẫn thường xảy ra ở thời đại chúng ta…hôm nay… </w:t>
      </w:r>
    </w:p>
    <w:p w14:paraId="6814F583"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Rõ ràng là ở vào buổi đầu của thế kỷ này, những vấn đề bắt đầu có những thay đổi nhẹ nhàng hơn một chút : áp lực gia đình không còn đè nặng như trước đây nữa, môi trường chung quanh cũng không còn những ảnh hưởng lớn nữa, một chút gì đó có tính cách “tinh thần tự do”  xâm nhập vào Đạo Công giáo, việc giảng dạy giáo lý bắt đầu mở ra những con đường mới để tiếp cận đức tin – và tình trạng mới mẻ này cũng có thể giúp bà con học đạo có thể “khám phá “ ra cái Đạo mình đang tìm hiểu và sống con đường chọn lựa của mình cách tự do hơn… </w:t>
      </w:r>
    </w:p>
    <w:p w14:paraId="071B8859"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Thế nhưng không hẳn là các thẩm quyền chuyên lo vấn đề giáo lý cũng như mục vụ sẽ để cho sự thay đổi này có thể đi xa lắm đâu – nghĩa là họ sẽ không để cho sự việc tiến xa đến độ đức tin trở thành đối tượng của một sự đón nhận có suy nghĩ, một đón nhận mang lại niềm vui và sự tự nguyện đặt để niềm tin vào sự thật của Thiên Chúa. Và vì thế sự thật này thường thường hay bị đồng hóa với một danh mục những sự thật được coi như những mạc khải từ Thiên Chúa và được xác định bới thẩm quyền giảng dạy của Giáo Hội là Thầy; “giá trị” của đức tin chính là việc vâng phục Lời của Thiên Chúa được xác định bởi vị đại diện của Người trên trần gian này, và bởi vì người tín hữu không có thể tự mình xác minh được nguồn gốc của những sự thật ấy – vả lại họ cũng không được mời gọi để làm điều đó , cho nên, với họ, đức tin cuối cùng chỉ là sự vâng phục thẩm quyến Giáo Hoàng Roma thế thôi; và vì vậy rất ư là khó để có một trải nghiệm về tự do. </w:t>
      </w:r>
    </w:p>
    <w:p w14:paraId="464A6512"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Đồng thời cũng rất ư là khó để chỉ cho thấy động từ “tin” muốn nói đến điều gì đối với phần lớn bà con người Công giáo. Họ có thật sự biết rằng đức tin là mối tương quan cốt yếu giữa cá vị với cá vị - nghĩa là </w:t>
      </w:r>
      <w:r w:rsidRPr="00F92A6F">
        <w:rPr>
          <w:rFonts w:ascii="Arial" w:hAnsi="Arial" w:cs="Arial"/>
          <w:i/>
          <w:iCs/>
          <w:color w:val="000000"/>
        </w:rPr>
        <w:t>một niềm tín thác</w:t>
      </w:r>
      <w:r w:rsidRPr="00F92A6F">
        <w:rPr>
          <w:rFonts w:ascii="Arial" w:hAnsi="Arial" w:cs="Arial"/>
          <w:color w:val="000000"/>
        </w:rPr>
        <w:t xml:space="preserve"> đặt để nơi lòng nhân từ của Thiên Chúa, chứ không phải </w:t>
      </w:r>
      <w:r w:rsidRPr="00F92A6F">
        <w:rPr>
          <w:rFonts w:ascii="Arial" w:hAnsi="Arial" w:cs="Arial"/>
          <w:color w:val="000000"/>
        </w:rPr>
        <w:lastRenderedPageBreak/>
        <w:t>là sự qui phục đầy hãi sợ đứng trước một danh mục những định nghĩa và chỉ thị không ? Tất cả họ có hiểu được rằng điểm đặc biệt của đức tin Kitô giáo là tin vào một Vị Thiên Chúa được mạc khải nơi một con người và điều đó cho thấy một sự khác biệt tận căn giữa Kitô giáo với các tôn giáo độc thần khác hay không ? Tất cả họ có hiểu được rằng toàn bộ đức tin nằm ở chỗ đức tin là nơi cư ngụ của Thánh Thần của Thiên Chúa và của Đức Kitô trong chính sâu thẳm con người của người tin, và làm cho con người ấy được tham dự vào đời sống của Thiên Chúa trong sự hiệp nhất trọn vẹn với anh chị em mình hay không ? Và  đấy mới chính là đời sống đức tin thực sự của người tín hữu Công giáo – đời sống “tin” của họ, một đời sống cho thấy chỉ có tin khi “sống”, nghĩa là sống trong một nỗi niềm khát vọng được hiểu và trong niềm hoan lạc của một sự tự do tròn đầy mà chính Thiên Chúa mời gọi người tín hữu sống…</w:t>
      </w:r>
      <w:r w:rsidRPr="00F92A6F">
        <w:rPr>
          <w:rFonts w:ascii="Arial" w:hAnsi="Arial" w:cs="Arial"/>
          <w:b/>
          <w:bCs/>
          <w:color w:val="000000"/>
        </w:rPr>
        <w:t> </w:t>
      </w:r>
    </w:p>
    <w:p w14:paraId="2F1439DC"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Thật ra thì khá đông bà con giáo dân ngày nay của chúng ta…vô cùng tội nghiệp…khi họ không mảy may lo lắng gì đến những vấn đề nền tảng, nên vẫn cứ để cho mình bị dẫn dụ thế này thế khác đứng trước khoảng không gian tự do mênh mang dành cho họ ngay trong lòng đức tin của mình. Nếu họ sống đức tin của mình một cách chín chắn và thông minh khi có một chọn lựa thực sự giữa một khối những sự thật, những giáo huấn và những nghi thức phải tin và phải thực hành…thì việc thể hiện cách tự do đức tin của mình sẽ là dấu chứng cho thấy một kết quả khả quan trong việc thực hiện những điều phải tin – đấy cũng là dấu hiệu minh chứng cho sự khởi đầu của một đức tin cá biệt và sống động.</w:t>
      </w:r>
    </w:p>
    <w:p w14:paraId="35FC69FD"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 </w:t>
      </w:r>
    </w:p>
    <w:p w14:paraId="2F7AEA2D" w14:textId="50EFBE3B" w:rsidR="0020600A" w:rsidRPr="00F92A6F" w:rsidRDefault="0020600A" w:rsidP="0020600A">
      <w:pPr>
        <w:spacing w:before="100" w:beforeAutospacing="1" w:after="100" w:afterAutospacing="1" w:line="293" w:lineRule="atLeast"/>
        <w:ind w:firstLine="284"/>
        <w:jc w:val="both"/>
        <w:rPr>
          <w:rFonts w:ascii="Arial" w:hAnsi="Arial" w:cs="Arial"/>
          <w:color w:val="C00000"/>
        </w:rPr>
      </w:pPr>
      <w:r w:rsidRPr="00F92A6F">
        <w:rPr>
          <w:rFonts w:ascii="Arial" w:hAnsi="Arial" w:cs="Arial"/>
          <w:b/>
          <w:bCs/>
          <w:color w:val="C00000"/>
        </w:rPr>
        <w:t>Nghĩa là nếu con hiểu đúng ý cha…thì sẽ không có thể có đức tin hoàn toàn độc lập với với việc ghi tên của mình vào một truyền thống nào đấy, phải không?</w:t>
      </w:r>
      <w:r w:rsidRPr="00F92A6F">
        <w:rPr>
          <w:rFonts w:ascii="Arial" w:hAnsi="Arial" w:cs="Arial"/>
          <w:color w:val="C00000"/>
        </w:rPr>
        <w:t> </w:t>
      </w:r>
    </w:p>
    <w:p w14:paraId="19767CF8"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Đức tin tự xác định mình cách mạnh mẽ trong tương quan với một truyền thống. Bạn bảo rằng bạn là người trong Kitô giáo, hay Hồi giáo, Tin lành và không phải là Công giáo : tức là bạn dựa vào một truyền thống  nào đó mà bạn đã ghi danh vào đấy. Điều đó không có ý nói là – với bạn – cái truyền thống ấy là một tín điều có tính chất mệnh lệnh trong tính tổng thể của nó. Vào lúc này người ta thấy - ở một điểm nào đó và trong một ý nghĩa nào đó -  có những anh chị em Tin Lành đã có một sự thay đổi ý kiến  khá là mạnh mẽ để có thể nói là như đã có một sự quay trở lại nào đó với giáo lý Công giáo – chẳng hạn như về vấn đề Đức Maria Đồng Trinh mà họ đã phủ nhận vào thời điểm xảy ra cuộc Canh Tân. Về phía ngược lại cũng có những bà con giáo dân Công giáo sẽ nhận ra rằng cũng có thể chấp nhận được những tiêu đề trong Tin Lành…mà trước đây đã từng bị Roma lên án trong một ý nghĩa khác mà những tiêu đề ấy hoàn toàn không có ý nhắm tới… </w:t>
      </w:r>
    </w:p>
    <w:p w14:paraId="71A4E78B"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Thế nhưng tôi đang chia sẻ với các bạn về truyền thống Công giáo, trong ý nghĩa là một sự nối tiếp có tính lịch sử, và về sự phụ thuộc vào một lịch sử chung…chứ không phải là những truyền thống tôn giáo cá biệt. Truyền thống – theo nghĩa thực sự của hạn từ - thì không phải là sự tích tụ của các giáo thuyết phát sinh qua thời gian, và khá nhiều giáo thuyết – với những trình bày của nó - đã trở thành khó hiểu đối với đầu óc của chúng ta. Do đấy đức tin phải liên tục có sự tham khảo về cội nguồn lịch sử của mình, về dữ kiện và giáo huấn cũa Đức Kitô và các Tông Đồ. Đấy là điều làm cho bạn trở thành Kitô hữu…chứ không phải là Do thái hay Hồi giáo và đấy cũng là  điểm chung của tất cả những ai tuyên xưng mình là Kitô hữu, điểm nối kết họ lại với nhau trong cùng một gia đình những người tin, điểm cho thấy rõ cái nét “Công giáo” theo nghĩa đầu tiên của tính “phổ thông”… </w:t>
      </w:r>
    </w:p>
    <w:p w14:paraId="5E53BB34"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 xml:space="preserve">Hiểu như vậy thì truyền thống sẽ không phải là chuyện của một bản tóm lược thần học; và sự trung thành với truyền thống là thói quen của một cái nhìn nào đó quay trở về với Cội Nguồn, không phải là để chất đống lại cách tằn tiện những gì đã được công bố và thực hiện qua các thế </w:t>
      </w:r>
      <w:r w:rsidRPr="00F92A6F">
        <w:rPr>
          <w:rFonts w:ascii="Arial" w:hAnsi="Arial" w:cs="Arial"/>
          <w:color w:val="000000"/>
        </w:rPr>
        <w:lastRenderedPageBreak/>
        <w:t>kỷ đã qua, để rồi gom góp lại những lời đã rơi tử cửa miệng của những nhân vật nổi danh, nhưng là  đón nhận Hơi Thở vốn đã “phà” ra qua thời gian, linh hứng ở khắp nơi, không phải với cùng những câu, những lời như nhau, nhưng là với cùng một hành động của đức tin, đưa chúng ta đến với Lời duy nhất của đời sống vĩnh cửu, và Lời ấy trở lại với chúng ta hôm nay để đưa chúng ta đến thời điểm thủa đầu tiên để có thể công bố Tin Mừng qua các ngôn ngữ cũng như trong các nền văn hóa mới mẻ và xa lạ. Truyền thống thật sự là truyền thống sẽ là một điều gì đó sống động, không phải là một sự nhắc lại, nhưng là một sự mới mẻ không ngừng trong quá trình theo đuổi Chân Lý toàn vẹn mà Thánh Thần luôn luôn hướng dẫn những người tin đạt tới, đồng thời cũng là điều Đức Giêsu đã từng hứa với các môn đệ của Người…</w:t>
      </w:r>
    </w:p>
    <w:p w14:paraId="4D418F88"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b/>
          <w:bCs/>
          <w:color w:val="000000"/>
        </w:rPr>
        <w:t> </w:t>
      </w:r>
    </w:p>
    <w:p w14:paraId="672C45D8" w14:textId="3EFB7CCE" w:rsidR="0020600A" w:rsidRPr="00F92A6F" w:rsidRDefault="0020600A" w:rsidP="0020600A">
      <w:pPr>
        <w:spacing w:before="100" w:beforeAutospacing="1" w:after="100" w:afterAutospacing="1" w:line="293" w:lineRule="atLeast"/>
        <w:ind w:firstLine="284"/>
        <w:jc w:val="both"/>
        <w:rPr>
          <w:rFonts w:ascii="Arial" w:hAnsi="Arial" w:cs="Arial"/>
          <w:color w:val="C00000"/>
        </w:rPr>
      </w:pPr>
      <w:r w:rsidRPr="00F92A6F">
        <w:rPr>
          <w:rFonts w:ascii="Arial" w:hAnsi="Arial" w:cs="Arial"/>
          <w:b/>
          <w:bCs/>
          <w:color w:val="C00000"/>
        </w:rPr>
        <w:t>Vậy thì được rồi: đức tin khắc sâu trong một truyền thống lịch sử. Thế nhưng không phải đầu tiên đức tin ấy được thể hiện ngay trong lòng một cộng đoàn đó sao? – một cộng đoàn mà con chắc chắn không thể nào lầm lẫn với một thể chế được… </w:t>
      </w:r>
    </w:p>
    <w:p w14:paraId="28806FD3"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Tôi không chối cãi điều đó. Tuy nhiên nếu bạn để ý, bạn sẽ thấy hiện nay trong khối những con người tự cho rằng mình là  Kitô hữu, Công giáo hay Tin lành, rất rất nhiều người không còn lai vãng đến các cộng đoàn Kitô giáo nữa. Chẳng hạn như chỉ  trong giới bà con Công giáo thôi, rất nhiều bạn trẻ không đi dâng Thánh lễ nữa nhưng vẫn xưng mình là Kitô hữu; nhiều bạn khác, những bạn tự xưng mình là những người không hành đạo, nhưng vẫn muốn được kết hôn ở nhà thờ, rửa tội cho con cái mình trong Đạo, hay xin được chôn cất trong nghĩa trang Giáo xứ. Và bạn thấy những sự việc như thế chứng tỏ vẫn có một mối tương quan nào đấy với truyền thống xã hội, gia đình, văn hóa…đã tách biệt hẳn với truyền thống lớn của đức tin như tôi vừa trình bày, nhưng vẫn không cắt đứt hẳn mối liên hệ với đức tin ấy…đến độ có thể nói là đức tin vẫn ngấm ngầm nuôi dưỡng những con người ấy, và họ vẫn là tín hữu ở một mức độ sâu xa  hay ẩn kín bao nhiêu trong lương tâm họ thì không ai biết, kể cả họ cũng vậy, họ cũng không biết chính mình…Cho nên chúng ta cũng đừng gạt bỏ đức tin của bà con Kitô hữu sống ngoài các cộng đoàn những người tin. </w:t>
      </w:r>
    </w:p>
    <w:p w14:paraId="624EAAE5"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Tôi hoàn toàn đồng ý với việc ủng hộ chuyện đời sống đức tin cũng như việc thể hiện đức tin sâu xa của mình đòi buộc phải có một sự chia sẻ mang tính cộng đoàn, lý do là vì đời sống đức tin không chỉ là việc có những hành vi tin có tính cách chủ thể mà còn là vì đời sống ấy còn có một dạng thức hoàn toàn xã hội như Thánh Phaolô vẫn thường xuyên nhắc đi nhắc lại cách quả quyết rằng tất cả những người tin nối kết lại với nhau thành một “thân thể”, vốn là “thân thể của Dức Kitô”, bởi vì Chúa Thánh Thần trải rộng trong “thân xác” ấy cùng một sự sống của Đức Kitô làm cho tất cả trở thành “chi thể của lẫn nhau”. Và sự nối kết chi thể mang tính cộng đoàn ấy không thể thu gọn lại ở chuyện thỉnh thoảng qui tụ lại với nhau để cử hành vài ba nghi thức mà thôi; nhưng luôn luôn – theo thánh Phaolô – nó kêu gọi sống tình huynh đệ dài lâu và liên tục trong nỗ lực để giúp đỡ lẫn nhau, sống với nhau trong tình gia đình, nối kết với nhau thành “gia đình của Thiên Chúa” như thánh nhân dạy ! Và vấn đề còn lại là phải coi xem cụ thể là ở đâu và làm thế nào để người ta có thể và phải sống cái đời sống gia đình như vậy.</w:t>
      </w:r>
    </w:p>
    <w:p w14:paraId="7EFF0AB3"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 xml:space="preserve">Và ở đây, chúng ta không thể dễ dàng để tách rời “cộng đoàn” ra khỏi “cơ chế” đâu. Bởi vì  toàn thể Giáo Hội Công Giáo vẫn tự định nghĩa mình là thân thể Chúa Kitô cả trong toàn bộ cơ chế của mình cũng như trong sự duy nhất về phẩm trật đến độ  gắn liền sự phụ thuộc vào thân thể Đức Kitô như sự sống còn của hệ thống phẩm trật trong cộng đoàn. Và đấy là căn cốt của sự khác biệt quan trọng nhất giữa Giáo Hội Công giáo và các cộng đoàn Kitô giáo khác – tuy nhiên đây không phải là những điều chúng ta muốn trao đổi với nhau vào lúc này. Vì sự tự định nghĩa mình là thân thể Đức Kitô như vậy nên cộng đoàn đức tin mà các bạn nhắm đến phải được thể </w:t>
      </w:r>
      <w:r w:rsidRPr="00F92A6F">
        <w:rPr>
          <w:rFonts w:ascii="Arial" w:hAnsi="Arial" w:cs="Arial"/>
          <w:color w:val="000000"/>
        </w:rPr>
        <w:lastRenderedPageBreak/>
        <w:t>hiện trong giáo xứ và trong việc tham gia cách tích cực vào đời sống giáo xứ. Chính vì vậy mà ngày nay các Giám mục và Linh mục hay nói đến những “cộng đoàn giáo xứ ”.</w:t>
      </w:r>
    </w:p>
    <w:p w14:paraId="194A6A5E"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Từ thời của Công Đồng và trong sự thúc đẩy của Công Đồng, các giáo xứ đã lấy lại cho mình một khuôn mặt hiển nhiên là có tính “cộng đồng” , và điều ấy đã đóng góp không ít cho việc gắn kết những tín hữu lại với nhau và nuôi dưỡng tinh thần sống của họ.</w:t>
      </w:r>
    </w:p>
    <w:p w14:paraId="56DF5D02" w14:textId="77777777" w:rsidR="0020600A" w:rsidRPr="00F92A6F" w:rsidRDefault="0020600A" w:rsidP="0020600A">
      <w:pPr>
        <w:spacing w:before="100" w:beforeAutospacing="1" w:after="100" w:afterAutospacing="1" w:line="293" w:lineRule="atLeast"/>
        <w:ind w:firstLine="284"/>
        <w:jc w:val="both"/>
        <w:rPr>
          <w:rFonts w:ascii="Arial" w:hAnsi="Arial" w:cs="Arial"/>
          <w:color w:val="000000"/>
        </w:rPr>
      </w:pPr>
      <w:r w:rsidRPr="00F92A6F">
        <w:rPr>
          <w:rFonts w:ascii="Arial" w:hAnsi="Arial" w:cs="Arial"/>
          <w:color w:val="000000"/>
        </w:rPr>
        <w:t>Và vì thế niềm hy vọng vẫn còn đó, cả nơi bà con tín hữu Công giáo đã lặng lẽ rời đi, cũng như  nơi những người còn ở lại và tiếp tục phục vụ bao lâu người ta còn có thể đón nhận họ - nghĩa là những khát vọng cộng đồng vẫn chưa biến mất, và nhiểu người trong số họ vẫn tha thiết chuyện gặp gỡ nhau  để cùng nhau trao đổi , cùng nhau chia sẻ những vấn đề của giáo xứ hay Giáo Hội, chấp nhận đôi ba nhiệm vụ  nào đó nhằm giúp đỡ cộng đồng bà con, cùng chia sẻ Tin Mừng, cùng cầu nguyện, và chuẩn bị việc  cử hành các nghi thức hoặc tổ chức các buổi  lễ…Dĩ nhiên là  trong những lần hội họp hoàn toàn mang tính tự phát ấy, không một ai nói đến chủ trương  rời bỏ Giáo Hội cả. Bản thân tôi, tôi thấy ở đấy một mối hy vọng vốn cũng là lời hứa hẹn cho một cuộc đổi mới Giáo Hội; dưới những hình thức vẫn còn chưa rõ ràng lắm nhưng chắc chắn là sẽ đến ngày mà Giáo Hội lấy lại ý thức thật mãnh liệt rằng mình là “thân xác” của Đức Kitô…</w:t>
      </w:r>
    </w:p>
    <w:p w14:paraId="622C0422" w14:textId="189D0309" w:rsidR="0020600A" w:rsidRPr="00F92A6F" w:rsidRDefault="0020600A" w:rsidP="0020600A">
      <w:pPr>
        <w:spacing w:before="100" w:beforeAutospacing="1" w:after="100" w:afterAutospacing="1" w:line="293" w:lineRule="atLeast"/>
        <w:ind w:firstLine="284"/>
        <w:jc w:val="both"/>
        <w:rPr>
          <w:rFonts w:ascii="Arial" w:hAnsi="Arial" w:cs="Arial"/>
          <w:b/>
          <w:bCs/>
          <w:color w:val="C00000"/>
        </w:rPr>
      </w:pPr>
      <w:r w:rsidRPr="00F92A6F">
        <w:rPr>
          <w:rFonts w:ascii="Arial" w:hAnsi="Arial" w:cs="Arial"/>
          <w:color w:val="000000"/>
        </w:rPr>
        <w:t> </w:t>
      </w:r>
      <w:r w:rsidRPr="00F92A6F">
        <w:rPr>
          <w:rFonts w:ascii="Arial" w:hAnsi="Arial" w:cs="Arial"/>
          <w:b/>
          <w:bCs/>
          <w:color w:val="C00000"/>
        </w:rPr>
        <w:t>Lm Giuse Ngô Mạnh Điệp chuyển dịch</w:t>
      </w:r>
    </w:p>
    <w:p w14:paraId="2E0E3F5B" w14:textId="77777777" w:rsidR="000E060F" w:rsidRPr="00F92A6F" w:rsidRDefault="00000000" w:rsidP="003921D0">
      <w:pPr>
        <w:spacing w:before="180"/>
        <w:jc w:val="both"/>
        <w:rPr>
          <w:rFonts w:ascii="Arial" w:hAnsi="Arial" w:cs="Arial"/>
          <w:b/>
        </w:rPr>
      </w:pPr>
      <w:hyperlink w:anchor="MucLuc" w:history="1">
        <w:r w:rsidR="003921D0" w:rsidRPr="00F92A6F">
          <w:rPr>
            <w:rStyle w:val="Hyperlink"/>
            <w:rFonts w:ascii="Arial" w:hAnsi="Arial" w:cs="Arial"/>
            <w:b/>
          </w:rPr>
          <w:t>VỀ MỤC LỤC</w:t>
        </w:r>
      </w:hyperlink>
    </w:p>
    <w:p w14:paraId="73A15448" w14:textId="77777777" w:rsidR="00CB52FD" w:rsidRPr="00F92A6F" w:rsidRDefault="002D71F2" w:rsidP="003717D1">
      <w:pPr>
        <w:pStyle w:val="Heading2"/>
        <w:spacing w:before="60" w:after="0"/>
        <w:jc w:val="center"/>
        <w:rPr>
          <w:b w:val="0"/>
          <w:i w:val="0"/>
          <w:color w:val="800000"/>
          <w:sz w:val="24"/>
          <w:szCs w:val="24"/>
        </w:rPr>
      </w:pPr>
      <w:r w:rsidRPr="00F92A6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6B9B3E7" w:rsidR="00ED14D7" w:rsidRDefault="00A4709E" w:rsidP="003806E4">
                            <w:pPr>
                              <w:rPr>
                                <w:rFonts w:ascii="Arial" w:hAnsi="Arial" w:cs="Arial"/>
                                <w:b/>
                                <w:color w:val="FF0000"/>
                              </w:rPr>
                            </w:pPr>
                            <w:r>
                              <w:rPr>
                                <w:rFonts w:ascii="Arial" w:hAnsi="Arial" w:cs="Arial"/>
                                <w:b/>
                                <w:bCs/>
                                <w:color w:val="FF0000"/>
                              </w:rPr>
                              <w:t>TUYỆT VỜI-  SÁNG NGỜI... MÓC RÁC</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16B9B3E7" w:rsidR="00ED14D7" w:rsidRDefault="00A4709E" w:rsidP="003806E4">
                      <w:pPr>
                        <w:rPr>
                          <w:rFonts w:ascii="Arial" w:hAnsi="Arial" w:cs="Arial"/>
                          <w:b/>
                          <w:color w:val="FF0000"/>
                        </w:rPr>
                      </w:pPr>
                      <w:r>
                        <w:rPr>
                          <w:rFonts w:ascii="Arial" w:hAnsi="Arial" w:cs="Arial"/>
                          <w:b/>
                          <w:bCs/>
                          <w:color w:val="FF0000"/>
                        </w:rPr>
                        <w:t>TUYỆT VỜI-  SÁNG NGỜI... MÓC RÁC</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F92A6F" w:rsidRDefault="003806E4" w:rsidP="003806E4">
      <w:pPr>
        <w:pStyle w:val="NormalWeb"/>
        <w:spacing w:line="222" w:lineRule="atLeast"/>
        <w:rPr>
          <w:rStyle w:val="arial111"/>
          <w:sz w:val="24"/>
          <w:szCs w:val="24"/>
        </w:rPr>
      </w:pPr>
    </w:p>
    <w:p w14:paraId="67638D85" w14:textId="77777777" w:rsidR="005F3C30" w:rsidRPr="00F92A6F" w:rsidRDefault="005F3C30" w:rsidP="005F3C30">
      <w:pPr>
        <w:pStyle w:val="NormalWeb"/>
        <w:spacing w:line="222" w:lineRule="atLeast"/>
        <w:rPr>
          <w:rStyle w:val="arial111"/>
          <w:b/>
          <w:bCs/>
          <w:sz w:val="24"/>
          <w:szCs w:val="24"/>
        </w:rPr>
      </w:pPr>
      <w:bookmarkStart w:id="34" w:name="HuongQuat"/>
      <w:r w:rsidRPr="00F92A6F">
        <w:rPr>
          <w:rFonts w:ascii="Arial" w:hAnsi="Arial" w:cs="Arial"/>
          <w:b/>
          <w:bCs/>
          <w:i/>
          <w:iCs/>
          <w:color w:val="990000"/>
        </w:rPr>
        <w:t>Lm Đaminh Hương Quất</w:t>
      </w:r>
    </w:p>
    <w:bookmarkEnd w:id="34"/>
    <w:p w14:paraId="728961C4" w14:textId="023AD324" w:rsidR="00A4709E" w:rsidRPr="00F92A6F" w:rsidRDefault="00A4709E" w:rsidP="00FC118B">
      <w:pPr>
        <w:spacing w:before="100" w:beforeAutospacing="1" w:after="100" w:afterAutospacing="1" w:line="360" w:lineRule="atLeast"/>
        <w:ind w:firstLine="284"/>
        <w:jc w:val="both"/>
        <w:rPr>
          <w:rFonts w:ascii="Arial" w:hAnsi="Arial" w:cs="Arial"/>
          <w:color w:val="000000"/>
        </w:rPr>
      </w:pPr>
      <w:r w:rsidRPr="00F92A6F">
        <w:rPr>
          <w:rFonts w:ascii="Arial" w:hAnsi="Arial" w:cs="Arial"/>
          <w:color w:val="222222"/>
          <w:shd w:val="clear" w:color="auto" w:fill="FFFFFF"/>
        </w:rPr>
        <w:t>Vụn Vặt Suy Tư:</w:t>
      </w:r>
      <w:r w:rsidR="00FC118B">
        <w:rPr>
          <w:rFonts w:ascii="Arial" w:hAnsi="Arial" w:cs="Arial"/>
          <w:color w:val="222222"/>
          <w:shd w:val="clear" w:color="auto" w:fill="FFFFFF"/>
        </w:rPr>
        <w:t xml:space="preserve">  </w:t>
      </w:r>
      <w:r w:rsidRPr="00F92A6F">
        <w:rPr>
          <w:rFonts w:ascii="Arial" w:hAnsi="Arial" w:cs="Arial"/>
          <w:color w:val="222222"/>
        </w:rPr>
        <w:t> </w:t>
      </w:r>
      <w:bookmarkStart w:id="35" w:name="_Hlk170117176"/>
      <w:r w:rsidRPr="00F92A6F">
        <w:rPr>
          <w:rFonts w:ascii="Arial" w:hAnsi="Arial" w:cs="Arial"/>
          <w:b/>
          <w:bCs/>
          <w:color w:val="FF0000"/>
        </w:rPr>
        <w:t>TUYỆT VỜI-  SÁNG NGỜI... MÓC RÁC</w:t>
      </w:r>
      <w:bookmarkEnd w:id="35"/>
      <w:r w:rsidRPr="00F92A6F">
        <w:rPr>
          <w:rFonts w:ascii="Arial" w:hAnsi="Arial" w:cs="Arial"/>
          <w:b/>
          <w:bCs/>
          <w:color w:val="FF0000"/>
        </w:rPr>
        <w:t>.</w:t>
      </w:r>
    </w:p>
    <w:p w14:paraId="7D90AE0A" w14:textId="0386C5A9"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Tớ tham dự Thánh lễ Tạ ơn Kỷ niệm 10 năm linh mục của người Anh Em Linh mục trẻ đáng kính, đang phụ trách GHBL Bàu Mây.</w:t>
      </w:r>
    </w:p>
    <w:p w14:paraId="3271AB92"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Về, gần chốt Đèn đỏ phía trước chợ Ngọc Lâm, tự nhiên tớ nhớ đến TNGT thảm khốc hôm qua đầy ám ảnh, cùng ở khu vực này.</w:t>
      </w:r>
    </w:p>
    <w:p w14:paraId="4DCFD648"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Bất ngờ tớ thấy một Ông tóc bạc, quần đóng thùng lịch sự- dường như mới hội họp, dự lễ gì đó- đang ngồi 'chổm hổm' móc nghịch gì bên lê Quốc lộ, chỗ hay đọng nước tù, ở khu vực 'cửa sổ' thoát nước nhỏ...</w:t>
      </w:r>
    </w:p>
    <w:p w14:paraId="395C649E"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Tớ ra...</w:t>
      </w:r>
    </w:p>
    <w:p w14:paraId="288CE0C9"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Đúng là nắp tấm đan thoát nước đã ở trình độ 'quyết liệt'- liệt hẳn chức năng thoát nước bới rác, đất đã đọng lại kín đặc ở mức 'liệt' luôn.</w:t>
      </w:r>
    </w:p>
    <w:p w14:paraId="3F983B43"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Ông già, tay cầm móc kẹp chuyên dụng cậy bới rác, tay cầm túi nilon đang say sưa móc rác... cho vào túi nilon.</w:t>
      </w:r>
    </w:p>
    <w:p w14:paraId="4E2654AD"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lastRenderedPageBreak/>
        <w:t>Nói 'say sưa' bởi tớ ra đứng gần sát, phía sau quan sát một lúc mà không biết.</w:t>
      </w:r>
    </w:p>
    <w:p w14:paraId="2F8B5ACC"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Chào Bác, Bác làm gì mà say sưa thế ?</w:t>
      </w:r>
    </w:p>
    <w:p w14:paraId="102717CF"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Không có gì... Chỉ cạy rác kẹt thôi.</w:t>
      </w:r>
    </w:p>
    <w:p w14:paraId="46C90F8E"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Tớ tiến tới, ngồi xổm nói chuyện... ngang hàng, chút hài hước</w:t>
      </w:r>
    </w:p>
    <w:p w14:paraId="2A668CA2"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Thay mặt Nhà nước và Chính Phủ cảm ơn việc làm tốt đẹp của Bác nhé.</w:t>
      </w:r>
    </w:p>
    <w:p w14:paraId="3B2DF8B8"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Có gì đâu...</w:t>
      </w:r>
    </w:p>
    <w:p w14:paraId="6DAB8AD3"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Ông già nhìn tớ</w:t>
      </w:r>
    </w:p>
    <w:p w14:paraId="68F9B4A4"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Thấy chú quen quen. Chú mới đi Lễ về hả, thấy ăn mặc đẹp.</w:t>
      </w:r>
    </w:p>
    <w:p w14:paraId="4E93D84F"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Đúng, em mới Mừng lễ kỷ niệm 10 năm Linh mục của Cha đang phụ trách GHBL Bàu Mây...</w:t>
      </w:r>
    </w:p>
    <w:p w14:paraId="18DE3BA6"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Và xưng là Linh mục Giáo xứ K.L.</w:t>
      </w:r>
    </w:p>
    <w:p w14:paraId="20A306D4"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 Con chào Cha. Con cũng là Giáo dân thuộc Giáo xứ Ngọc Lâm....</w:t>
      </w:r>
    </w:p>
    <w:p w14:paraId="2949BD59"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w:t>
      </w:r>
    </w:p>
    <w:p w14:paraId="0CF1BA01"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Tạ ơn Chúa !</w:t>
      </w:r>
    </w:p>
    <w:p w14:paraId="30797475"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Sống Đạo để 'nhà nước- chính phủ' phải cảm ơn đâu có khó !</w:t>
      </w:r>
    </w:p>
    <w:p w14:paraId="3E7579E8" w14:textId="77777777" w:rsidR="00A4709E" w:rsidRPr="00F92A6F" w:rsidRDefault="00A4709E" w:rsidP="00A4709E">
      <w:pPr>
        <w:shd w:val="clear" w:color="auto" w:fill="FFFFFF"/>
        <w:spacing w:before="60" w:after="100" w:afterAutospacing="1" w:line="360" w:lineRule="atLeast"/>
        <w:ind w:firstLine="284"/>
        <w:jc w:val="both"/>
        <w:rPr>
          <w:rFonts w:ascii="Arial" w:hAnsi="Arial" w:cs="Arial"/>
          <w:color w:val="000000"/>
        </w:rPr>
      </w:pPr>
      <w:r w:rsidRPr="00F92A6F">
        <w:rPr>
          <w:rFonts w:ascii="Arial" w:hAnsi="Arial" w:cs="Arial"/>
          <w:color w:val="000000"/>
        </w:rPr>
        <w:t>(Tái bút: Sau khi đăng Vụn Vặt trên FB, có hình ảnh minh họa, một Cô giáo đáng kính, nay về hưu cùng Gx.Ngọc Lầm nhận ra học trò của mình và cho biết: Đấy là Bác sĩ, tóc xem bạc nhưng tuổi còn trẻ, học trò ngày trước.)</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92A6F" w14:paraId="533493A5" w14:textId="77777777" w:rsidTr="00957584">
        <w:trPr>
          <w:tblCellSpacing w:w="0" w:type="dxa"/>
          <w:jc w:val="center"/>
        </w:trPr>
        <w:tc>
          <w:tcPr>
            <w:tcW w:w="5000" w:type="pct"/>
            <w:hideMark/>
          </w:tcPr>
          <w:p w14:paraId="53D2A5EF" w14:textId="77777777" w:rsidR="00957584" w:rsidRPr="00F92A6F" w:rsidRDefault="00957584">
            <w:pPr>
              <w:rPr>
                <w:rFonts w:ascii="Arial" w:hAnsi="Arial" w:cs="Arial"/>
              </w:rPr>
            </w:pPr>
          </w:p>
        </w:tc>
      </w:tr>
    </w:tbl>
    <w:p w14:paraId="23110845" w14:textId="77777777" w:rsidR="0019164F" w:rsidRPr="00F92A6F" w:rsidRDefault="00957584" w:rsidP="009D0828">
      <w:pPr>
        <w:pStyle w:val="NormalWeb"/>
        <w:spacing w:line="222" w:lineRule="atLeast"/>
        <w:rPr>
          <w:rFonts w:ascii="Arial" w:hAnsi="Arial" w:cs="Arial"/>
          <w:b/>
        </w:rPr>
      </w:pPr>
      <w:r w:rsidRPr="00F92A6F">
        <w:rPr>
          <w:rFonts w:ascii="Tahoma" w:hAnsi="Tahoma" w:cs="Tahoma"/>
          <w:color w:val="000000"/>
        </w:rPr>
        <w:t>﻿</w:t>
      </w:r>
      <w:hyperlink w:anchor="MucLuc" w:history="1">
        <w:r w:rsidR="003921D0" w:rsidRPr="00F92A6F">
          <w:rPr>
            <w:rStyle w:val="Hyperlink"/>
            <w:rFonts w:ascii="Arial" w:hAnsi="Arial" w:cs="Arial"/>
            <w:b/>
          </w:rPr>
          <w:t>VỀ MỤC LỤC</w:t>
        </w:r>
      </w:hyperlink>
    </w:p>
    <w:p w14:paraId="2DEEC601" w14:textId="77777777" w:rsidR="00C51E61" w:rsidRPr="00F92A6F" w:rsidRDefault="002D71F2">
      <w:pPr>
        <w:rPr>
          <w:rStyle w:val="uficommentbody"/>
          <w:rFonts w:ascii="Arial" w:hAnsi="Arial" w:cs="Arial"/>
        </w:rPr>
      </w:pPr>
      <w:r w:rsidRPr="00F92A6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F92A6F" w:rsidRDefault="0023214B">
      <w:pPr>
        <w:rPr>
          <w:rFonts w:ascii="Arial" w:hAnsi="Arial" w:cs="Arial"/>
        </w:rPr>
      </w:pPr>
    </w:p>
    <w:p w14:paraId="70160B51" w14:textId="77777777" w:rsidR="00C426A0" w:rsidRPr="00F92A6F" w:rsidRDefault="00C426A0">
      <w:pPr>
        <w:rPr>
          <w:rFonts w:ascii="Arial" w:hAnsi="Arial" w:cs="Arial"/>
        </w:rPr>
      </w:pPr>
    </w:p>
    <w:p w14:paraId="16B286EF" w14:textId="77777777" w:rsidR="003F1CAE" w:rsidRPr="00F92A6F" w:rsidRDefault="003F1CAE" w:rsidP="003F1CAE">
      <w:pPr>
        <w:jc w:val="center"/>
        <w:rPr>
          <w:rFonts w:ascii="Arial" w:hAnsi="Arial" w:cs="Arial"/>
          <w:b/>
          <w:color w:val="C00000"/>
        </w:rPr>
      </w:pPr>
      <w:bookmarkStart w:id="36" w:name="GaSieu"/>
      <w:r w:rsidRPr="00F92A6F">
        <w:rPr>
          <w:rFonts w:ascii="Arial" w:hAnsi="Arial" w:cs="Arial"/>
          <w:b/>
          <w:color w:val="C00000"/>
        </w:rPr>
        <w:t>LỜI TẠM BIỆT:</w:t>
      </w:r>
    </w:p>
    <w:bookmarkEnd w:id="36"/>
    <w:p w14:paraId="59EF4CE6" w14:textId="77777777" w:rsidR="003F1CAE" w:rsidRPr="00F92A6F" w:rsidRDefault="003F1CAE" w:rsidP="003F1CAE">
      <w:pPr>
        <w:jc w:val="center"/>
        <w:rPr>
          <w:rFonts w:ascii="Arial" w:hAnsi="Arial" w:cs="Arial"/>
          <w:b/>
          <w:color w:val="C00000"/>
        </w:rPr>
      </w:pPr>
    </w:p>
    <w:p w14:paraId="4C65F7BC" w14:textId="77777777" w:rsidR="003F1CAE" w:rsidRPr="00F92A6F" w:rsidRDefault="003F1CAE" w:rsidP="003F1CAE">
      <w:pPr>
        <w:jc w:val="center"/>
        <w:rPr>
          <w:rFonts w:ascii="Arial" w:hAnsi="Arial" w:cs="Arial"/>
          <w:b/>
          <w:color w:val="C00000"/>
        </w:rPr>
      </w:pPr>
      <w:r w:rsidRPr="00F92A6F">
        <w:rPr>
          <w:rFonts w:ascii="Arial" w:hAnsi="Arial" w:cs="Arial"/>
          <w:b/>
          <w:noProof/>
          <w:color w:val="C00000"/>
        </w:rPr>
        <w:drawing>
          <wp:inline distT="0" distB="0" distL="0" distR="0" wp14:anchorId="735D1D7C" wp14:editId="74B7961F">
            <wp:extent cx="854529" cy="128107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85141" cy="1326962"/>
                    </a:xfrm>
                    <a:prstGeom prst="rect">
                      <a:avLst/>
                    </a:prstGeom>
                  </pic:spPr>
                </pic:pic>
              </a:graphicData>
            </a:graphic>
          </wp:inline>
        </w:drawing>
      </w:r>
    </w:p>
    <w:p w14:paraId="7EDDBB83" w14:textId="77777777" w:rsidR="003F1CAE" w:rsidRPr="00F92A6F" w:rsidRDefault="003F1CAE" w:rsidP="003F1CAE">
      <w:pPr>
        <w:jc w:val="center"/>
        <w:rPr>
          <w:rFonts w:ascii="Arial" w:hAnsi="Arial" w:cs="Arial"/>
          <w:b/>
          <w:color w:val="C00000"/>
        </w:rPr>
      </w:pPr>
    </w:p>
    <w:p w14:paraId="1B6F9717" w14:textId="77777777" w:rsidR="003F1CAE" w:rsidRPr="00F92A6F" w:rsidRDefault="003F1CAE" w:rsidP="003F1CAE">
      <w:pPr>
        <w:jc w:val="center"/>
        <w:rPr>
          <w:rFonts w:ascii="Arial" w:hAnsi="Arial" w:cs="Arial"/>
          <w:b/>
          <w:color w:val="0066FF"/>
        </w:rPr>
      </w:pPr>
      <w:r w:rsidRPr="00F92A6F">
        <w:rPr>
          <w:rFonts w:ascii="Arial" w:hAnsi="Arial" w:cs="Arial"/>
          <w:b/>
          <w:color w:val="0066FF"/>
        </w:rPr>
        <w:lastRenderedPageBreak/>
        <w:t>Kính xin mọi người hiệp thông</w:t>
      </w:r>
    </w:p>
    <w:p w14:paraId="230402A2" w14:textId="77777777" w:rsidR="003F1CAE" w:rsidRPr="00F92A6F" w:rsidRDefault="003F1CAE" w:rsidP="003F1CAE">
      <w:pPr>
        <w:jc w:val="center"/>
        <w:rPr>
          <w:rFonts w:ascii="Arial" w:hAnsi="Arial" w:cs="Arial"/>
          <w:b/>
          <w:color w:val="0066FF"/>
        </w:rPr>
      </w:pPr>
      <w:r w:rsidRPr="00F92A6F">
        <w:rPr>
          <w:rFonts w:ascii="Arial" w:hAnsi="Arial" w:cs="Arial"/>
          <w:b/>
          <w:color w:val="0066FF"/>
        </w:rPr>
        <w:t>cầu nguyện cho Cha Cố</w:t>
      </w:r>
    </w:p>
    <w:p w14:paraId="6BE5B9F2" w14:textId="77777777" w:rsidR="003F1CAE" w:rsidRPr="00F92A6F" w:rsidRDefault="003F1CAE" w:rsidP="003F1CAE">
      <w:pPr>
        <w:jc w:val="center"/>
        <w:rPr>
          <w:rFonts w:ascii="Arial" w:hAnsi="Arial" w:cs="Arial"/>
          <w:b/>
          <w:color w:val="FF0000"/>
        </w:rPr>
      </w:pPr>
      <w:r w:rsidRPr="00F92A6F">
        <w:rPr>
          <w:rFonts w:ascii="Arial" w:hAnsi="Arial" w:cs="Arial"/>
          <w:b/>
          <w:color w:val="FF0000"/>
        </w:rPr>
        <w:t>PX. Hoàng Đình Mai</w:t>
      </w:r>
    </w:p>
    <w:p w14:paraId="671B627C" w14:textId="77777777" w:rsidR="003F1CAE" w:rsidRPr="00F92A6F" w:rsidRDefault="003F1CAE" w:rsidP="003F1CAE">
      <w:pPr>
        <w:jc w:val="center"/>
        <w:rPr>
          <w:rFonts w:ascii="Arial" w:hAnsi="Arial" w:cs="Arial"/>
          <w:b/>
          <w:color w:val="FF0000"/>
        </w:rPr>
      </w:pPr>
      <w:r w:rsidRPr="00F92A6F">
        <w:rPr>
          <w:rFonts w:ascii="Arial" w:hAnsi="Arial" w:cs="Arial"/>
          <w:b/>
          <w:color w:val="FF0000"/>
        </w:rPr>
        <w:t>1947- 01.09.2018</w:t>
      </w:r>
    </w:p>
    <w:p w14:paraId="209E2CB4" w14:textId="77777777" w:rsidR="003F1CAE" w:rsidRPr="00F92A6F" w:rsidRDefault="003F1CAE" w:rsidP="003F1CAE">
      <w:pPr>
        <w:jc w:val="center"/>
        <w:rPr>
          <w:rFonts w:ascii="Arial" w:hAnsi="Arial" w:cs="Arial"/>
          <w:b/>
          <w:color w:val="FF0000"/>
        </w:rPr>
      </w:pPr>
    </w:p>
    <w:p w14:paraId="6F25C051" w14:textId="77777777" w:rsidR="003F1CAE" w:rsidRPr="00F92A6F" w:rsidRDefault="003F1CAE" w:rsidP="003F1CAE">
      <w:pPr>
        <w:jc w:val="center"/>
        <w:rPr>
          <w:rFonts w:ascii="Arial" w:hAnsi="Arial" w:cs="Arial"/>
          <w:b/>
          <w:color w:val="0066FF"/>
        </w:rPr>
      </w:pPr>
      <w:r w:rsidRPr="00F92A6F">
        <w:rPr>
          <w:rFonts w:ascii="Arial" w:hAnsi="Arial" w:cs="Arial"/>
          <w:b/>
          <w:color w:val="0066FF"/>
        </w:rPr>
        <w:t>Xin chân thành cám ơn</w:t>
      </w:r>
    </w:p>
    <w:p w14:paraId="164FD5D8" w14:textId="77777777" w:rsidR="003F1CAE" w:rsidRPr="00F92A6F" w:rsidRDefault="003F1CAE" w:rsidP="003F1CAE">
      <w:pPr>
        <w:spacing w:line="360" w:lineRule="auto"/>
        <w:jc w:val="center"/>
        <w:rPr>
          <w:rFonts w:ascii="Arial" w:hAnsi="Arial" w:cs="Arial"/>
          <w:b/>
          <w:color w:val="993300"/>
        </w:rPr>
      </w:pPr>
    </w:p>
    <w:p w14:paraId="0FCB8109"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Quán trọ đời chân trần nay đã mỏi,</w:t>
      </w:r>
    </w:p>
    <w:p w14:paraId="0D21E747"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Chào mọi người tôi tạm biệt ra đi,</w:t>
      </w:r>
    </w:p>
    <w:p w14:paraId="68B23A53"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Đột ngột chia tay chẳng kịp nói gì.</w:t>
      </w:r>
    </w:p>
    <w:p w14:paraId="18747073"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Xin nhắn gửi đôi lời ai ở lại:</w:t>
      </w:r>
    </w:p>
    <w:p w14:paraId="460AADA4"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"Quà Tặng Tin Mừng" đang đợi tiếp theo...</w:t>
      </w:r>
    </w:p>
    <w:p w14:paraId="22B43975"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"Cơm Yêu Thương" giúp ung thư ngặt nghèo.</w:t>
      </w:r>
    </w:p>
    <w:p w14:paraId="770CFEEA"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Đa tạ tấm lòng chung tình bác ái.</w:t>
      </w:r>
    </w:p>
    <w:p w14:paraId="489C46CD" w14:textId="77777777" w:rsidR="003F1CAE" w:rsidRPr="00F92A6F" w:rsidRDefault="003F1CAE" w:rsidP="003F1CAE">
      <w:pPr>
        <w:spacing w:line="360" w:lineRule="auto"/>
        <w:jc w:val="center"/>
        <w:rPr>
          <w:rFonts w:ascii="Arial" w:hAnsi="Arial" w:cs="Arial"/>
          <w:b/>
          <w:color w:val="993300"/>
        </w:rPr>
      </w:pPr>
      <w:r w:rsidRPr="00F92A6F">
        <w:rPr>
          <w:rFonts w:ascii="Arial" w:hAnsi="Arial" w:cs="Arial"/>
          <w:b/>
          <w:color w:val="993300"/>
        </w:rPr>
        <w:t>Làm đẹp lòng Thiên Chúa: giáng Hồng Ân.</w:t>
      </w:r>
    </w:p>
    <w:p w14:paraId="2E55009D" w14:textId="77777777" w:rsidR="003F1CAE" w:rsidRPr="00F92A6F" w:rsidRDefault="003F1CAE" w:rsidP="003F1CAE">
      <w:pPr>
        <w:spacing w:line="360" w:lineRule="auto"/>
        <w:jc w:val="center"/>
        <w:rPr>
          <w:rFonts w:ascii="Arial" w:hAnsi="Arial" w:cs="Arial"/>
          <w:b/>
          <w:color w:val="0000FF"/>
        </w:rPr>
      </w:pPr>
    </w:p>
    <w:p w14:paraId="0E054E38" w14:textId="77777777" w:rsidR="003F1CAE" w:rsidRPr="00F92A6F" w:rsidRDefault="003F1CAE" w:rsidP="003F1CAE">
      <w:pPr>
        <w:spacing w:line="360" w:lineRule="auto"/>
        <w:jc w:val="center"/>
        <w:rPr>
          <w:rFonts w:ascii="Arial" w:hAnsi="Arial" w:cs="Arial"/>
          <w:color w:val="0000FF"/>
        </w:rPr>
      </w:pPr>
      <w:r w:rsidRPr="00F92A6F">
        <w:rPr>
          <w:rFonts w:ascii="Arial" w:hAnsi="Arial" w:cs="Arial"/>
          <w:b/>
          <w:color w:val="FF0000"/>
        </w:rPr>
        <w:t>Kính báo</w:t>
      </w:r>
      <w:r w:rsidRPr="00F92A6F">
        <w:rPr>
          <w:rFonts w:ascii="Arial" w:hAnsi="Arial" w:cs="Arial"/>
          <w:b/>
          <w:color w:val="0000FF"/>
        </w:rPr>
        <w:t>:</w:t>
      </w:r>
      <w:r w:rsidRPr="00F92A6F">
        <w:rPr>
          <w:rFonts w:ascii="Arial" w:hAnsi="Arial" w:cs="Arial"/>
          <w:b/>
          <w:color w:val="993300"/>
        </w:rPr>
        <w:t xml:space="preserve"> </w:t>
      </w:r>
      <w:r w:rsidRPr="00F92A6F">
        <w:rPr>
          <w:rFonts w:ascii="Arial" w:hAnsi="Arial" w:cs="Arial"/>
          <w:color w:val="0000FF"/>
        </w:rPr>
        <w:t xml:space="preserve">Mọi sự giúp đỡ cho chương trình Quà Tặng Tin Mừng và Cơm Yêu Thương, </w:t>
      </w:r>
    </w:p>
    <w:p w14:paraId="7C96833F" w14:textId="77777777" w:rsidR="003F1CAE" w:rsidRPr="00F92A6F" w:rsidRDefault="003F1CAE" w:rsidP="003F1CAE">
      <w:pPr>
        <w:spacing w:line="360" w:lineRule="auto"/>
        <w:jc w:val="center"/>
        <w:rPr>
          <w:rFonts w:ascii="Arial" w:hAnsi="Arial" w:cs="Arial"/>
          <w:color w:val="0000FF"/>
        </w:rPr>
      </w:pPr>
      <w:r w:rsidRPr="00F92A6F">
        <w:rPr>
          <w:rFonts w:ascii="Arial" w:hAnsi="Arial" w:cs="Arial"/>
          <w:color w:val="0000FF"/>
        </w:rPr>
        <w:t xml:space="preserve">xin vui lòng liên lạc BBT CGVN  conggiaovietnam@gmail.com  </w:t>
      </w:r>
    </w:p>
    <w:p w14:paraId="18BD2195" w14:textId="292FEA2B" w:rsidR="0039010D" w:rsidRPr="00F92A6F" w:rsidRDefault="00517755" w:rsidP="00C678CD">
      <w:pPr>
        <w:pStyle w:val="Heading5"/>
        <w:spacing w:after="0" w:line="240" w:lineRule="auto"/>
        <w:jc w:val="center"/>
        <w:rPr>
          <w:rFonts w:ascii="Arial" w:hAnsi="Arial" w:cs="Arial"/>
          <w:i w:val="0"/>
          <w:iCs w:val="0"/>
          <w:color w:val="800000"/>
          <w:kern w:val="36"/>
          <w:sz w:val="24"/>
          <w:szCs w:val="24"/>
          <w:lang w:val="en-US"/>
        </w:rPr>
      </w:pPr>
      <w:r w:rsidRPr="00F92A6F">
        <w:rPr>
          <w:rFonts w:ascii="Arial" w:hAnsi="Arial" w:cs="Arial"/>
          <w:i w:val="0"/>
          <w:iCs w:val="0"/>
          <w:color w:val="800000"/>
          <w:kern w:val="36"/>
          <w:sz w:val="24"/>
          <w:szCs w:val="24"/>
          <w:lang w:val="en-US"/>
        </w:rPr>
        <w:t>Tri Ân</w:t>
      </w:r>
    </w:p>
    <w:p w14:paraId="2ABE0E0C" w14:textId="77777777" w:rsidR="00517755" w:rsidRPr="00F92A6F" w:rsidRDefault="00517755" w:rsidP="00517755">
      <w:pPr>
        <w:jc w:val="center"/>
        <w:rPr>
          <w:rFonts w:ascii="Arial" w:hAnsi="Arial" w:cs="Arial"/>
          <w:b/>
          <w:color w:val="FF0000"/>
          <w:lang w:eastAsia="x-none"/>
        </w:rPr>
      </w:pPr>
      <w:r w:rsidRPr="00F92A6F">
        <w:rPr>
          <w:rFonts w:ascii="Arial" w:hAnsi="Arial" w:cs="Arial"/>
          <w:b/>
          <w:color w:val="FF0000"/>
          <w:lang w:eastAsia="x-none"/>
        </w:rPr>
        <w:t>Cha Luca PHẠM QUỐC SỬ</w:t>
      </w:r>
    </w:p>
    <w:p w14:paraId="582DAFAF" w14:textId="77777777" w:rsidR="00517755" w:rsidRPr="00F92A6F" w:rsidRDefault="00517755" w:rsidP="00517755">
      <w:pPr>
        <w:jc w:val="center"/>
        <w:rPr>
          <w:rFonts w:ascii="Arial" w:hAnsi="Arial" w:cs="Arial"/>
          <w:b/>
          <w:color w:val="0070C0"/>
          <w:lang w:eastAsia="x-none"/>
        </w:rPr>
      </w:pPr>
      <w:r w:rsidRPr="00F92A6F">
        <w:rPr>
          <w:rFonts w:ascii="Arial" w:hAnsi="Arial" w:cs="Arial"/>
          <w:b/>
          <w:color w:val="0070C0"/>
          <w:lang w:eastAsia="x-none"/>
        </w:rPr>
        <w:t>Chủ Nhiệm Đặc San Giáo Sĩ Việt Nam</w:t>
      </w:r>
    </w:p>
    <w:p w14:paraId="6BB9B7CB" w14:textId="77777777" w:rsidR="00517755" w:rsidRPr="00F92A6F" w:rsidRDefault="00517755" w:rsidP="00517755">
      <w:pPr>
        <w:jc w:val="center"/>
        <w:rPr>
          <w:rFonts w:ascii="Arial" w:hAnsi="Arial" w:cs="Arial"/>
          <w:lang w:eastAsia="x-none"/>
        </w:rPr>
      </w:pPr>
    </w:p>
    <w:p w14:paraId="4ECCE42D" w14:textId="77777777" w:rsidR="00517755" w:rsidRPr="00F92A6F" w:rsidRDefault="00517755" w:rsidP="00517755">
      <w:pPr>
        <w:jc w:val="center"/>
        <w:rPr>
          <w:rFonts w:ascii="Arial" w:hAnsi="Arial" w:cs="Arial"/>
          <w:lang w:eastAsia="x-none"/>
        </w:rPr>
      </w:pPr>
      <w:r w:rsidRPr="00F92A6F">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F92A6F" w:rsidRDefault="00517755" w:rsidP="00517755">
      <w:pPr>
        <w:jc w:val="center"/>
        <w:rPr>
          <w:rFonts w:ascii="Arial" w:hAnsi="Arial" w:cs="Arial"/>
          <w:lang w:eastAsia="x-none"/>
        </w:rPr>
      </w:pPr>
    </w:p>
    <w:p w14:paraId="195CBA75" w14:textId="77777777" w:rsidR="00517755" w:rsidRPr="00F92A6F" w:rsidRDefault="00517755" w:rsidP="00517755">
      <w:pPr>
        <w:jc w:val="center"/>
        <w:rPr>
          <w:rFonts w:ascii="Arial" w:hAnsi="Arial" w:cs="Arial"/>
          <w:b/>
          <w:color w:val="C00000"/>
          <w:lang w:eastAsia="x-none"/>
        </w:rPr>
      </w:pPr>
      <w:r w:rsidRPr="00F92A6F">
        <w:rPr>
          <w:rFonts w:ascii="Arial" w:hAnsi="Arial" w:cs="Arial"/>
          <w:b/>
          <w:color w:val="C00000"/>
          <w:lang w:eastAsia="x-none"/>
        </w:rPr>
        <w:t>30.12.1946 – 01.12.2020</w:t>
      </w:r>
    </w:p>
    <w:p w14:paraId="1569D2A1" w14:textId="77777777" w:rsidR="00517755" w:rsidRPr="00F92A6F" w:rsidRDefault="00517755" w:rsidP="00A70301">
      <w:pPr>
        <w:tabs>
          <w:tab w:val="right" w:leader="dot" w:pos="10200"/>
        </w:tabs>
        <w:spacing w:before="80"/>
        <w:ind w:firstLine="432"/>
        <w:jc w:val="both"/>
        <w:rPr>
          <w:rFonts w:ascii="Arial" w:hAnsi="Arial" w:cs="Arial"/>
        </w:rPr>
      </w:pPr>
    </w:p>
    <w:p w14:paraId="17C21FD7" w14:textId="77777777" w:rsidR="00A70301" w:rsidRPr="00F92A6F" w:rsidRDefault="00A70301" w:rsidP="00A70301">
      <w:pPr>
        <w:tabs>
          <w:tab w:val="right" w:leader="dot" w:pos="10200"/>
        </w:tabs>
        <w:spacing w:before="80"/>
        <w:ind w:firstLine="432"/>
        <w:jc w:val="both"/>
        <w:rPr>
          <w:rFonts w:ascii="Arial" w:hAnsi="Arial" w:cs="Arial"/>
        </w:rPr>
      </w:pPr>
      <w:r w:rsidRPr="00F92A6F">
        <w:rPr>
          <w:rFonts w:ascii="Arial" w:hAnsi="Arial" w:cs="Arial"/>
        </w:rPr>
        <w:t>- Mọi liên lạc: Ghi danh, thay đổi địa chỉ, đóng góp ý kiến, bài vở..., xin gởi về địa chỉ</w:t>
      </w:r>
    </w:p>
    <w:p w14:paraId="4086C613" w14:textId="77777777" w:rsidR="00A70301" w:rsidRPr="00F92A6F" w:rsidRDefault="00000000" w:rsidP="00A70301">
      <w:pPr>
        <w:tabs>
          <w:tab w:val="right" w:leader="dot" w:pos="10200"/>
        </w:tabs>
        <w:spacing w:before="80"/>
        <w:ind w:firstLine="432"/>
        <w:jc w:val="both"/>
        <w:rPr>
          <w:rFonts w:ascii="Arial" w:hAnsi="Arial" w:cs="Arial"/>
        </w:rPr>
      </w:pPr>
      <w:hyperlink r:id="rId68" w:history="1">
        <w:r w:rsidR="00A70301" w:rsidRPr="00F92A6F">
          <w:rPr>
            <w:rStyle w:val="Hyperlink"/>
            <w:rFonts w:ascii="Arial" w:hAnsi="Arial" w:cs="Arial"/>
          </w:rPr>
          <w:t>giaosivietnam@gmail.com</w:t>
        </w:r>
      </w:hyperlink>
      <w:r w:rsidR="00A70301" w:rsidRPr="00F92A6F">
        <w:rPr>
          <w:rFonts w:ascii="Arial" w:hAnsi="Arial" w:cs="Arial"/>
        </w:rPr>
        <w:t xml:space="preserve"> </w:t>
      </w:r>
    </w:p>
    <w:p w14:paraId="0D699E7F" w14:textId="77777777" w:rsidR="00A70301" w:rsidRPr="00F92A6F" w:rsidRDefault="00A70301" w:rsidP="00A70301">
      <w:pPr>
        <w:tabs>
          <w:tab w:val="right" w:leader="dot" w:pos="10200"/>
        </w:tabs>
        <w:spacing w:before="80"/>
        <w:ind w:firstLine="432"/>
        <w:jc w:val="both"/>
        <w:rPr>
          <w:rFonts w:ascii="Arial" w:hAnsi="Arial" w:cs="Arial"/>
        </w:rPr>
      </w:pPr>
    </w:p>
    <w:p w14:paraId="27F22E94" w14:textId="77777777" w:rsidR="00A70301" w:rsidRPr="00F92A6F" w:rsidRDefault="00A70301" w:rsidP="00A70301">
      <w:pPr>
        <w:tabs>
          <w:tab w:val="right" w:leader="dot" w:pos="10200"/>
        </w:tabs>
        <w:spacing w:before="80"/>
        <w:ind w:firstLine="432"/>
        <w:jc w:val="both"/>
        <w:rPr>
          <w:rFonts w:ascii="Arial" w:hAnsi="Arial" w:cs="Arial"/>
        </w:rPr>
      </w:pPr>
      <w:r w:rsidRPr="00F92A6F">
        <w:rPr>
          <w:rFonts w:ascii="Arial" w:hAnsi="Arial" w:cs="Arial"/>
        </w:rPr>
        <w:t>- Những nội dung sẽ được đề cao và chú ý bao gồm:</w:t>
      </w:r>
    </w:p>
    <w:p w14:paraId="207A693B" w14:textId="77777777" w:rsidR="00A70301" w:rsidRPr="00F92A6F" w:rsidRDefault="00A70301" w:rsidP="00A70301">
      <w:pPr>
        <w:tabs>
          <w:tab w:val="right" w:leader="dot" w:pos="10200"/>
        </w:tabs>
        <w:spacing w:before="80"/>
        <w:ind w:firstLine="432"/>
        <w:jc w:val="both"/>
        <w:rPr>
          <w:rFonts w:ascii="Arial" w:hAnsi="Arial" w:cs="Arial"/>
        </w:rPr>
      </w:pPr>
      <w:r w:rsidRPr="00F92A6F">
        <w:rPr>
          <w:rFonts w:ascii="Arial" w:hAnsi="Arial" w:cs="Arial"/>
        </w:rPr>
        <w:lastRenderedPageBreak/>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F92A6F" w:rsidRDefault="00A70301" w:rsidP="00A70301">
      <w:pPr>
        <w:tabs>
          <w:tab w:val="right" w:leader="dot" w:pos="10200"/>
        </w:tabs>
        <w:spacing w:before="80"/>
        <w:ind w:firstLine="432"/>
        <w:jc w:val="both"/>
        <w:rPr>
          <w:rFonts w:ascii="Arial" w:hAnsi="Arial" w:cs="Arial"/>
        </w:rPr>
      </w:pPr>
    </w:p>
    <w:p w14:paraId="5D5975B5" w14:textId="77777777" w:rsidR="00A70301" w:rsidRPr="00F92A6F" w:rsidRDefault="00A70301" w:rsidP="00A70301">
      <w:pPr>
        <w:tabs>
          <w:tab w:val="right" w:leader="dot" w:pos="10200"/>
        </w:tabs>
        <w:spacing w:before="80"/>
        <w:ind w:firstLine="432"/>
        <w:jc w:val="both"/>
        <w:rPr>
          <w:rFonts w:ascii="Arial" w:hAnsi="Arial" w:cs="Arial"/>
        </w:rPr>
      </w:pPr>
      <w:r w:rsidRPr="00F92A6F">
        <w:rPr>
          <w:rFonts w:ascii="Arial" w:hAnsi="Arial" w:cs="Arial"/>
        </w:rPr>
        <w:t>- Quy vị cũng có thể tham khảo những số báo đã phát hành tại</w:t>
      </w:r>
    </w:p>
    <w:p w14:paraId="0D5EBB4D" w14:textId="77777777" w:rsidR="00A70301" w:rsidRPr="00F92A6F" w:rsidRDefault="00000000" w:rsidP="00A70301">
      <w:pPr>
        <w:tabs>
          <w:tab w:val="right" w:leader="dot" w:pos="10200"/>
        </w:tabs>
        <w:spacing w:before="80"/>
        <w:ind w:firstLine="432"/>
        <w:jc w:val="both"/>
        <w:rPr>
          <w:rFonts w:ascii="Arial" w:hAnsi="Arial" w:cs="Arial"/>
        </w:rPr>
      </w:pPr>
      <w:hyperlink r:id="rId69" w:history="1">
        <w:r w:rsidR="00A70301" w:rsidRPr="00F92A6F">
          <w:rPr>
            <w:rStyle w:val="Hyperlink"/>
            <w:rFonts w:ascii="Arial" w:hAnsi="Arial" w:cs="Arial"/>
          </w:rPr>
          <w:t>www.conggiaovietnam.net</w:t>
        </w:r>
      </w:hyperlink>
      <w:r w:rsidR="00A70301" w:rsidRPr="00F92A6F">
        <w:rPr>
          <w:rFonts w:ascii="Arial" w:hAnsi="Arial" w:cs="Arial"/>
        </w:rPr>
        <w:t xml:space="preserve"> </w:t>
      </w:r>
    </w:p>
    <w:p w14:paraId="06443DFC" w14:textId="77777777" w:rsidR="00A70301" w:rsidRPr="00F92A6F" w:rsidRDefault="00A70301" w:rsidP="00A70301">
      <w:pPr>
        <w:tabs>
          <w:tab w:val="right" w:leader="dot" w:pos="10200"/>
        </w:tabs>
        <w:spacing w:before="80"/>
        <w:ind w:firstLine="432"/>
        <w:jc w:val="both"/>
        <w:rPr>
          <w:rFonts w:ascii="Arial" w:hAnsi="Arial" w:cs="Arial"/>
        </w:rPr>
      </w:pPr>
    </w:p>
    <w:p w14:paraId="030AAB31" w14:textId="77777777" w:rsidR="00A70301" w:rsidRPr="00F92A6F" w:rsidRDefault="00A70301" w:rsidP="00A70301">
      <w:pPr>
        <w:tabs>
          <w:tab w:val="right" w:leader="dot" w:pos="10200"/>
        </w:tabs>
        <w:spacing w:before="80"/>
        <w:ind w:firstLine="432"/>
        <w:jc w:val="both"/>
        <w:rPr>
          <w:rFonts w:ascii="Arial" w:hAnsi="Arial" w:cs="Arial"/>
        </w:rPr>
      </w:pPr>
      <w:r w:rsidRPr="00F92A6F">
        <w:rPr>
          <w:rFonts w:ascii="Arial" w:hAnsi="Arial" w:cs="Arial"/>
        </w:rPr>
        <w:t>Rất mong được sự cộng tác, hưởng ứng của tất cả Quí vị</w:t>
      </w:r>
    </w:p>
    <w:p w14:paraId="4B562495" w14:textId="77777777" w:rsidR="00A70301" w:rsidRPr="00F92A6F" w:rsidRDefault="00A70301" w:rsidP="00A70301">
      <w:pPr>
        <w:tabs>
          <w:tab w:val="right" w:leader="dot" w:pos="10200"/>
        </w:tabs>
        <w:spacing w:before="80"/>
        <w:ind w:firstLine="432"/>
        <w:jc w:val="both"/>
        <w:rPr>
          <w:rFonts w:ascii="Arial" w:hAnsi="Arial" w:cs="Arial"/>
        </w:rPr>
      </w:pPr>
    </w:p>
    <w:p w14:paraId="42C6414C" w14:textId="77777777" w:rsidR="00A70301" w:rsidRPr="00F92A6F" w:rsidRDefault="00A70301" w:rsidP="00A70301">
      <w:pPr>
        <w:tabs>
          <w:tab w:val="right" w:leader="dot" w:pos="10200"/>
        </w:tabs>
        <w:spacing w:before="80"/>
        <w:ind w:firstLine="432"/>
        <w:jc w:val="both"/>
        <w:rPr>
          <w:rFonts w:ascii="Arial" w:hAnsi="Arial" w:cs="Arial"/>
        </w:rPr>
      </w:pPr>
      <w:r w:rsidRPr="00F92A6F">
        <w:rPr>
          <w:rFonts w:ascii="Arial" w:hAnsi="Arial" w:cs="Arial"/>
        </w:rPr>
        <w:t>Xin chân thành cám ơn tất cả anh chị em đã sẵn lòng cộng tác với chúng tôi bằng nhiều cách thế khác nhau.</w:t>
      </w:r>
    </w:p>
    <w:p w14:paraId="4AC3D0EF" w14:textId="77777777" w:rsidR="00A70301" w:rsidRPr="00F92A6F" w:rsidRDefault="00A70301" w:rsidP="00A70301">
      <w:pPr>
        <w:tabs>
          <w:tab w:val="right" w:leader="dot" w:pos="10200"/>
        </w:tabs>
        <w:spacing w:before="80"/>
        <w:ind w:firstLine="432"/>
        <w:jc w:val="both"/>
        <w:rPr>
          <w:rFonts w:ascii="Arial" w:hAnsi="Arial" w:cs="Arial"/>
        </w:rPr>
      </w:pPr>
    </w:p>
    <w:p w14:paraId="55332FDF" w14:textId="77777777" w:rsidR="00A70301" w:rsidRPr="00F92A6F" w:rsidRDefault="00A70301" w:rsidP="00A70301">
      <w:pPr>
        <w:tabs>
          <w:tab w:val="right" w:leader="dot" w:pos="10200"/>
        </w:tabs>
        <w:spacing w:before="80"/>
        <w:ind w:firstLine="432"/>
        <w:jc w:val="both"/>
        <w:rPr>
          <w:rFonts w:ascii="Arial" w:hAnsi="Arial" w:cs="Arial"/>
          <w:b/>
          <w:color w:val="000099"/>
        </w:rPr>
      </w:pPr>
      <w:r w:rsidRPr="00F92A6F">
        <w:rPr>
          <w:rFonts w:ascii="Arial" w:hAnsi="Arial" w:cs="Arial"/>
          <w:b/>
          <w:color w:val="000099"/>
        </w:rPr>
        <w:t>TM. Đặc San Giáo Sĩ Việt Nam</w:t>
      </w:r>
    </w:p>
    <w:p w14:paraId="1C978E19" w14:textId="77777777" w:rsidR="00517755" w:rsidRPr="00F92A6F" w:rsidRDefault="00B803C3" w:rsidP="00A70301">
      <w:pPr>
        <w:tabs>
          <w:tab w:val="right" w:leader="dot" w:pos="10200"/>
        </w:tabs>
        <w:spacing w:before="80"/>
        <w:ind w:firstLine="432"/>
        <w:jc w:val="both"/>
        <w:rPr>
          <w:rFonts w:ascii="Arial" w:hAnsi="Arial" w:cs="Arial"/>
          <w:b/>
          <w:color w:val="FF0000"/>
        </w:rPr>
      </w:pPr>
      <w:r w:rsidRPr="00F92A6F">
        <w:rPr>
          <w:rFonts w:ascii="Arial" w:hAnsi="Arial" w:cs="Arial"/>
          <w:b/>
          <w:color w:val="FF0000"/>
        </w:rPr>
        <w:t>Thư Ký: Giuse Phạm Hoàng Quỳnh.</w:t>
      </w:r>
      <w:r w:rsidR="00517755" w:rsidRPr="00F92A6F">
        <w:rPr>
          <w:rFonts w:ascii="Arial" w:hAnsi="Arial" w:cs="Arial"/>
          <w:b/>
          <w:color w:val="FF0000"/>
        </w:rPr>
        <w:t xml:space="preserve"> </w:t>
      </w:r>
    </w:p>
    <w:p w14:paraId="7D3313B8" w14:textId="77777777" w:rsidR="00334482" w:rsidRPr="00F92A6F" w:rsidRDefault="00517755" w:rsidP="00A70301">
      <w:pPr>
        <w:tabs>
          <w:tab w:val="right" w:leader="dot" w:pos="10200"/>
        </w:tabs>
        <w:spacing w:before="80"/>
        <w:ind w:firstLine="432"/>
        <w:jc w:val="both"/>
        <w:rPr>
          <w:rFonts w:ascii="Arial" w:hAnsi="Arial" w:cs="Arial"/>
          <w:b/>
          <w:color w:val="0070C0"/>
        </w:rPr>
      </w:pPr>
      <w:r w:rsidRPr="00F92A6F">
        <w:rPr>
          <w:rFonts w:ascii="Arial" w:hAnsi="Arial" w:cs="Arial"/>
          <w:b/>
          <w:color w:val="0070C0"/>
        </w:rPr>
        <w:t>TGP Baltimore</w:t>
      </w:r>
      <w:r w:rsidR="00A70301" w:rsidRPr="00F92A6F">
        <w:rPr>
          <w:rFonts w:ascii="Arial" w:hAnsi="Arial" w:cs="Arial"/>
          <w:color w:val="0070C0"/>
        </w:rPr>
        <w:t xml:space="preserve">  </w:t>
      </w:r>
      <w:r w:rsidR="00A70301" w:rsidRPr="00F92A6F">
        <w:rPr>
          <w:rFonts w:ascii="Arial" w:hAnsi="Arial" w:cs="Arial"/>
          <w:b/>
          <w:color w:val="0070C0"/>
        </w:rPr>
        <w:t>USA</w:t>
      </w:r>
    </w:p>
    <w:sectPr w:rsidR="00334482" w:rsidRPr="00F92A6F" w:rsidSect="00D25A29">
      <w:footerReference w:type="even" r:id="rId70"/>
      <w:footerReference w:type="default" r:id="rId7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61198" w14:textId="77777777" w:rsidR="00AC779C" w:rsidRDefault="00AC779C">
      <w:r>
        <w:separator/>
      </w:r>
    </w:p>
  </w:endnote>
  <w:endnote w:type="continuationSeparator" w:id="0">
    <w:p w14:paraId="6042932C" w14:textId="77777777" w:rsidR="00AC779C" w:rsidRDefault="00AC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23BA3F2D"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8B53E7">
      <w:rPr>
        <w:rStyle w:val="PageNumber"/>
      </w:rPr>
      <w:fldChar w:fldCharType="separate"/>
    </w:r>
    <w:r w:rsidR="008B53E7">
      <w:rPr>
        <w:rStyle w:val="PageNumber"/>
        <w:noProof/>
      </w:rPr>
      <w:t>32</w: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D3B4" w14:textId="77777777" w:rsidR="00AC779C" w:rsidRDefault="00AC779C">
      <w:r>
        <w:separator/>
      </w:r>
    </w:p>
  </w:footnote>
  <w:footnote w:type="continuationSeparator" w:id="0">
    <w:p w14:paraId="6A98C12A" w14:textId="77777777" w:rsidR="00AC779C" w:rsidRDefault="00AC779C">
      <w:r>
        <w:continuationSeparator/>
      </w:r>
    </w:p>
  </w:footnote>
  <w:footnote w:id="1">
    <w:p w14:paraId="4946607F" w14:textId="77777777" w:rsidR="00D93DEA" w:rsidRPr="00264156" w:rsidRDefault="00D93DEA" w:rsidP="00D93DEA">
      <w:pPr>
        <w:jc w:val="both"/>
        <w:rPr>
          <w:sz w:val="22"/>
          <w:szCs w:val="22"/>
        </w:rPr>
      </w:pPr>
      <w:r w:rsidRPr="00264156">
        <w:rPr>
          <w:rStyle w:val="FootnoteReference"/>
          <w:sz w:val="22"/>
          <w:szCs w:val="22"/>
        </w:rPr>
        <w:sym w:font="Symbol" w:char="F0A7"/>
      </w:r>
      <w:r w:rsidRPr="00264156">
        <w:rPr>
          <w:sz w:val="22"/>
          <w:szCs w:val="22"/>
        </w:rPr>
        <w:t xml:space="preserve"> Ga 1, 1 Giới tự</w:t>
      </w:r>
      <w:r>
        <w:rPr>
          <w:sz w:val="22"/>
          <w:szCs w:val="22"/>
        </w:rPr>
        <w:t xml:space="preserve"> “pros”:</w:t>
      </w:r>
      <w:r w:rsidRPr="00264156">
        <w:rPr>
          <w:color w:val="001320"/>
          <w:sz w:val="22"/>
          <w:szCs w:val="22"/>
          <w:shd w:val="clear" w:color="auto" w:fill="FFFFFF"/>
        </w:rPr>
        <w:t xml:space="preserve"> </w:t>
      </w:r>
      <w:r w:rsidRPr="00264156">
        <w:rPr>
          <w:sz w:val="22"/>
          <w:szCs w:val="22"/>
        </w:rPr>
        <w:t>có thể dị</w:t>
      </w:r>
      <w:r>
        <w:rPr>
          <w:sz w:val="22"/>
          <w:szCs w:val="22"/>
        </w:rPr>
        <w:t>ch theo hai nghĩa: “</w:t>
      </w:r>
      <w:r w:rsidRPr="00264156">
        <w:rPr>
          <w:sz w:val="22"/>
          <w:szCs w:val="22"/>
        </w:rPr>
        <w:t>hướng về</w:t>
      </w:r>
      <w:r>
        <w:rPr>
          <w:sz w:val="22"/>
          <w:szCs w:val="22"/>
        </w:rPr>
        <w:t>”;</w:t>
      </w:r>
      <w:r w:rsidRPr="00264156">
        <w:rPr>
          <w:sz w:val="22"/>
          <w:szCs w:val="22"/>
        </w:rPr>
        <w:t xml:space="preserve"> hoặc: </w:t>
      </w:r>
      <w:r>
        <w:rPr>
          <w:sz w:val="22"/>
          <w:szCs w:val="22"/>
        </w:rPr>
        <w:t>“</w:t>
      </w:r>
      <w:r w:rsidRPr="00264156">
        <w:rPr>
          <w:sz w:val="22"/>
          <w:szCs w:val="22"/>
        </w:rPr>
        <w:t>ở bên, ở với, ở cùng</w:t>
      </w:r>
      <w:r>
        <w:rPr>
          <w:sz w:val="22"/>
          <w:szCs w:val="22"/>
        </w:rPr>
        <w:t>”</w:t>
      </w:r>
      <w:r w:rsidRPr="00264156">
        <w:rPr>
          <w:sz w:val="22"/>
          <w:szCs w:val="22"/>
        </w:rPr>
        <w:t xml:space="preserve">. Ở đây bản dịch chọn nghĩa </w:t>
      </w:r>
      <w:r>
        <w:rPr>
          <w:sz w:val="22"/>
          <w:szCs w:val="22"/>
        </w:rPr>
        <w:t>“</w:t>
      </w:r>
      <w:r w:rsidRPr="00264156">
        <w:rPr>
          <w:sz w:val="22"/>
          <w:szCs w:val="22"/>
        </w:rPr>
        <w:t>hướng về</w:t>
      </w:r>
      <w:r>
        <w:rPr>
          <w:sz w:val="22"/>
          <w:szCs w:val="22"/>
        </w:rPr>
        <w:t>”</w:t>
      </w:r>
      <w:r w:rsidRPr="00264156">
        <w:rPr>
          <w:sz w:val="22"/>
          <w:szCs w:val="22"/>
        </w:rPr>
        <w:t xml:space="preserve"> để diễn tả sự ch</w:t>
      </w:r>
      <w:r>
        <w:rPr>
          <w:sz w:val="22"/>
          <w:szCs w:val="22"/>
        </w:rPr>
        <w:t>uyển động nội tại trong Ba Ngôi;</w:t>
      </w:r>
      <w:r w:rsidRPr="00264156">
        <w:rPr>
          <w:sz w:val="22"/>
          <w:szCs w:val="22"/>
        </w:rPr>
        <w:t xml:space="preserve"> giới thiệu căn tính của Chúa Giêsu theo Tin Mừng Gioan: </w:t>
      </w:r>
      <w:r w:rsidRPr="00264156">
        <w:rPr>
          <w:color w:val="222222"/>
          <w:sz w:val="22"/>
          <w:szCs w:val="22"/>
        </w:rPr>
        <w:t>“Chúa Giêsu là ai?, Ngài từ đâu tới? Và Ngài đi đâu?”.</w:t>
      </w:r>
    </w:p>
    <w:p w14:paraId="2BF0BA69" w14:textId="77777777" w:rsidR="00D93DEA" w:rsidRDefault="00D93DEA" w:rsidP="00D93DEA">
      <w:pPr>
        <w:jc w:val="both"/>
      </w:pPr>
    </w:p>
  </w:footnote>
  <w:footnote w:id="2">
    <w:p w14:paraId="4D2C128E" w14:textId="77777777" w:rsidR="00D93DEA" w:rsidRPr="009B0C30" w:rsidRDefault="00D93DEA" w:rsidP="00D93DEA">
      <w:pPr>
        <w:pStyle w:val="FootnoteText"/>
        <w:jc w:val="both"/>
        <w:rPr>
          <w:sz w:val="22"/>
          <w:szCs w:val="22"/>
        </w:rPr>
      </w:pPr>
      <w:r w:rsidRPr="009B0C30">
        <w:rPr>
          <w:rStyle w:val="FootnoteReference"/>
          <w:sz w:val="22"/>
          <w:szCs w:val="22"/>
        </w:rPr>
        <w:sym w:font="Symbol" w:char="F0A7"/>
      </w:r>
      <w:r w:rsidRPr="009B0C30">
        <w:rPr>
          <w:sz w:val="22"/>
          <w:szCs w:val="22"/>
        </w:rPr>
        <w:t xml:space="preserve"> Ga 1, 38 Danh hiệu “Rabbi”: được dùng để kính cẩn xưng hô với một bậc thầy sáng giá về luật Do Thái. Chúa Giêsu được mọi người xưng h</w:t>
      </w:r>
      <w:r>
        <w:rPr>
          <w:sz w:val="22"/>
          <w:szCs w:val="22"/>
        </w:rPr>
        <w:t>ô là “Rabbi” trong các Tin Mừng</w:t>
      </w:r>
      <w:r w:rsidRPr="009B0C30">
        <w:rPr>
          <w:sz w:val="22"/>
          <w:szCs w:val="22"/>
        </w:rPr>
        <w:t xml:space="preserve"> Gioan cũng được các môn đệ của mình xưng hô là “Rabbi”. (Ga 3, 26).</w:t>
      </w:r>
    </w:p>
  </w:footnote>
  <w:footnote w:id="3">
    <w:p w14:paraId="2ED0A535" w14:textId="77777777" w:rsidR="00D93DEA" w:rsidRPr="009B0C30" w:rsidRDefault="00D93DEA" w:rsidP="00D93DEA">
      <w:pPr>
        <w:pStyle w:val="FootnoteText"/>
        <w:rPr>
          <w:sz w:val="22"/>
          <w:szCs w:val="22"/>
        </w:rPr>
      </w:pPr>
      <w:r w:rsidRPr="009B0C30">
        <w:rPr>
          <w:rStyle w:val="FootnoteReference"/>
          <w:sz w:val="22"/>
          <w:szCs w:val="22"/>
        </w:rPr>
        <w:sym w:font="Symbol" w:char="F0A7"/>
      </w:r>
      <w:r w:rsidRPr="009B0C30">
        <w:rPr>
          <w:sz w:val="22"/>
          <w:szCs w:val="22"/>
        </w:rPr>
        <w:t xml:space="preserve"> Ga 1, 39 “Giờ thứ mười” tức khoảng 4 giờ chiều (x. Mt 20, 3-6).</w:t>
      </w:r>
    </w:p>
  </w:footnote>
  <w:footnote w:id="4">
    <w:p w14:paraId="155EB102" w14:textId="77777777" w:rsidR="00D93DEA" w:rsidRDefault="00D93DEA" w:rsidP="00D93DEA">
      <w:pPr>
        <w:shd w:val="clear" w:color="auto" w:fill="FFFFFF"/>
        <w:jc w:val="both"/>
      </w:pPr>
      <w:r w:rsidRPr="002C518C">
        <w:rPr>
          <w:rStyle w:val="FootnoteReference"/>
          <w:sz w:val="22"/>
          <w:szCs w:val="22"/>
        </w:rPr>
        <w:sym w:font="Symbol" w:char="F0A7"/>
      </w:r>
      <w:r w:rsidRPr="002C518C">
        <w:rPr>
          <w:sz w:val="22"/>
          <w:szCs w:val="22"/>
        </w:rPr>
        <w:t xml:space="preserve"> Ga 1, 41 Từ ngữ</w:t>
      </w:r>
      <w:r>
        <w:rPr>
          <w:sz w:val="22"/>
          <w:szCs w:val="22"/>
        </w:rPr>
        <w:t xml:space="preserve"> “Kitô”</w:t>
      </w:r>
      <w:r w:rsidRPr="002C518C">
        <w:rPr>
          <w:sz w:val="22"/>
          <w:szCs w:val="22"/>
        </w:rPr>
        <w:t xml:space="preserve"> hay </w:t>
      </w:r>
      <w:r>
        <w:rPr>
          <w:sz w:val="22"/>
          <w:szCs w:val="22"/>
        </w:rPr>
        <w:t>“</w:t>
      </w:r>
      <w:r w:rsidRPr="002C518C">
        <w:rPr>
          <w:sz w:val="22"/>
          <w:szCs w:val="22"/>
        </w:rPr>
        <w:t>Đấng Kitô</w:t>
      </w:r>
      <w:r>
        <w:rPr>
          <w:sz w:val="22"/>
          <w:szCs w:val="22"/>
        </w:rPr>
        <w:t>”</w:t>
      </w:r>
      <w:r w:rsidRPr="002C518C">
        <w:rPr>
          <w:sz w:val="22"/>
          <w:szCs w:val="22"/>
        </w:rPr>
        <w:t xml:space="preserve"> đượ</w:t>
      </w:r>
      <w:r>
        <w:rPr>
          <w:sz w:val="22"/>
          <w:szCs w:val="22"/>
        </w:rPr>
        <w:t xml:space="preserve">c phiên âm </w:t>
      </w:r>
      <w:r w:rsidRPr="002C518C">
        <w:rPr>
          <w:sz w:val="22"/>
          <w:szCs w:val="22"/>
        </w:rPr>
        <w:t>từ chữ </w:t>
      </w:r>
      <w:r>
        <w:rPr>
          <w:sz w:val="22"/>
          <w:szCs w:val="22"/>
        </w:rPr>
        <w:t>“</w:t>
      </w:r>
      <w:r w:rsidRPr="002C518C">
        <w:rPr>
          <w:i/>
          <w:iCs/>
          <w:sz w:val="22"/>
          <w:szCs w:val="22"/>
        </w:rPr>
        <w:t>Khristos</w:t>
      </w:r>
      <w:r>
        <w:rPr>
          <w:i/>
          <w:iCs/>
          <w:sz w:val="22"/>
          <w:szCs w:val="22"/>
        </w:rPr>
        <w:t>”</w:t>
      </w:r>
      <w:r w:rsidRPr="002C518C">
        <w:rPr>
          <w:sz w:val="22"/>
          <w:szCs w:val="22"/>
        </w:rPr>
        <w:t> trong tiếng Hy Lạp. Tuy nhiên, từ </w:t>
      </w:r>
      <w:r>
        <w:rPr>
          <w:sz w:val="22"/>
          <w:szCs w:val="22"/>
        </w:rPr>
        <w:t>“</w:t>
      </w:r>
      <w:r w:rsidRPr="002C518C">
        <w:rPr>
          <w:i/>
          <w:iCs/>
          <w:sz w:val="22"/>
          <w:szCs w:val="22"/>
        </w:rPr>
        <w:t>Khristos</w:t>
      </w:r>
      <w:r>
        <w:rPr>
          <w:i/>
          <w:iCs/>
          <w:sz w:val="22"/>
          <w:szCs w:val="22"/>
        </w:rPr>
        <w:t>”</w:t>
      </w:r>
      <w:r w:rsidRPr="002C518C">
        <w:rPr>
          <w:sz w:val="22"/>
          <w:szCs w:val="22"/>
        </w:rPr>
        <w:t> ở câu Ga 1, 41 này và Ga 4, 25 lại được tác giả dịch từ một công thức</w:t>
      </w:r>
      <w:r w:rsidRPr="002C518C">
        <w:rPr>
          <w:rFonts w:ascii="Arial" w:hAnsi="Arial" w:cs="Arial"/>
          <w:sz w:val="22"/>
          <w:szCs w:val="22"/>
        </w:rPr>
        <w:t xml:space="preserve"> </w:t>
      </w:r>
      <w:r w:rsidRPr="002C518C">
        <w:rPr>
          <w:sz w:val="22"/>
          <w:szCs w:val="22"/>
        </w:rPr>
        <w:t>tiế</w:t>
      </w:r>
      <w:r>
        <w:rPr>
          <w:sz w:val="22"/>
          <w:szCs w:val="22"/>
        </w:rPr>
        <w:t>ng H</w:t>
      </w:r>
      <w:r w:rsidRPr="00424ED9">
        <w:rPr>
          <w:sz w:val="22"/>
          <w:szCs w:val="22"/>
        </w:rPr>
        <w:t>í</w:t>
      </w:r>
      <w:r>
        <w:rPr>
          <w:sz w:val="22"/>
          <w:szCs w:val="22"/>
        </w:rPr>
        <w:t>pri là “Mes</w:t>
      </w:r>
      <w:r w:rsidRPr="002C518C">
        <w:rPr>
          <w:sz w:val="22"/>
          <w:szCs w:val="22"/>
        </w:rPr>
        <w:t>sia</w:t>
      </w:r>
      <w:r>
        <w:rPr>
          <w:sz w:val="22"/>
          <w:szCs w:val="22"/>
        </w:rPr>
        <w:t>”</w:t>
      </w:r>
      <w:r w:rsidRPr="002C518C">
        <w:rPr>
          <w:sz w:val="22"/>
          <w:szCs w:val="22"/>
        </w:rPr>
        <w:t xml:space="preserve"> và từ</w:t>
      </w:r>
      <w:r>
        <w:rPr>
          <w:sz w:val="22"/>
          <w:szCs w:val="22"/>
        </w:rPr>
        <w:t xml:space="preserve"> này có nghĩa là “</w:t>
      </w:r>
      <w:r w:rsidRPr="002C518C">
        <w:rPr>
          <w:sz w:val="22"/>
          <w:szCs w:val="22"/>
        </w:rPr>
        <w:t>Đấng Được Xức Dầu</w:t>
      </w:r>
      <w:r>
        <w:rPr>
          <w:sz w:val="22"/>
          <w:szCs w:val="22"/>
        </w:rPr>
        <w:t>” hay là “</w:t>
      </w:r>
      <w:r w:rsidRPr="002C518C">
        <w:rPr>
          <w:sz w:val="22"/>
          <w:szCs w:val="22"/>
        </w:rPr>
        <w:t>Đấng Thiên Sai</w:t>
      </w:r>
      <w:r>
        <w:rPr>
          <w:sz w:val="22"/>
          <w:szCs w:val="22"/>
        </w:rPr>
        <w:t>”</w:t>
      </w:r>
      <w:r w:rsidRPr="002C518C">
        <w:rPr>
          <w:sz w:val="22"/>
          <w:szCs w:val="22"/>
        </w:rPr>
        <w:t>.</w:t>
      </w:r>
    </w:p>
  </w:footnote>
  <w:footnote w:id="5">
    <w:p w14:paraId="6CB94987" w14:textId="77777777" w:rsidR="00D93DEA" w:rsidRDefault="00D93DEA" w:rsidP="00D93DEA">
      <w:pPr>
        <w:pStyle w:val="FootnoteText"/>
        <w:jc w:val="both"/>
      </w:pPr>
      <w:r w:rsidRPr="0019527D">
        <w:rPr>
          <w:rStyle w:val="FootnoteReference"/>
          <w:sz w:val="22"/>
          <w:szCs w:val="22"/>
        </w:rPr>
        <w:sym w:font="Symbol" w:char="F0A7"/>
      </w:r>
      <w:r w:rsidRPr="0019527D">
        <w:rPr>
          <w:sz w:val="22"/>
          <w:szCs w:val="22"/>
        </w:rPr>
        <w:t xml:space="preserve"> </w:t>
      </w:r>
      <w:r>
        <w:rPr>
          <w:sz w:val="22"/>
          <w:szCs w:val="22"/>
        </w:rPr>
        <w:t xml:space="preserve">Ga 1, 47 </w:t>
      </w:r>
      <w:r w:rsidRPr="0019527D">
        <w:rPr>
          <w:sz w:val="22"/>
          <w:szCs w:val="22"/>
        </w:rPr>
        <w:t xml:space="preserve">Tên gọi </w:t>
      </w:r>
      <w:r>
        <w:rPr>
          <w:sz w:val="22"/>
          <w:szCs w:val="22"/>
        </w:rPr>
        <w:t>“</w:t>
      </w:r>
      <w:r w:rsidRPr="0019527D">
        <w:rPr>
          <w:sz w:val="22"/>
          <w:szCs w:val="22"/>
        </w:rPr>
        <w:t>Do Thái</w:t>
      </w:r>
      <w:r>
        <w:rPr>
          <w:sz w:val="22"/>
          <w:szCs w:val="22"/>
        </w:rPr>
        <w:t>”</w:t>
      </w:r>
      <w:r w:rsidRPr="0019527D">
        <w:rPr>
          <w:sz w:val="22"/>
          <w:szCs w:val="22"/>
        </w:rPr>
        <w:t xml:space="preserve"> thường được hiểu theo nghĩa chung, còn tên </w:t>
      </w:r>
      <w:r>
        <w:rPr>
          <w:sz w:val="22"/>
          <w:szCs w:val="22"/>
        </w:rPr>
        <w:t>“</w:t>
      </w:r>
      <w:r w:rsidRPr="0019527D">
        <w:rPr>
          <w:sz w:val="22"/>
          <w:szCs w:val="22"/>
        </w:rPr>
        <w:t>Israel</w:t>
      </w:r>
      <w:r>
        <w:rPr>
          <w:sz w:val="22"/>
          <w:szCs w:val="22"/>
        </w:rPr>
        <w:t>”</w:t>
      </w:r>
      <w:r w:rsidRPr="0019527D">
        <w:rPr>
          <w:sz w:val="22"/>
          <w:szCs w:val="22"/>
        </w:rPr>
        <w:t xml:space="preserve"> sẽ được hiểu là dân riêng (được tuyển chọn) của Thiên Chúa. (x. Mt 27, 42)</w:t>
      </w:r>
      <w:r>
        <w:rPr>
          <w:sz w:val="22"/>
          <w:szCs w:val="22"/>
        </w:rPr>
        <w:t>.</w:t>
      </w:r>
    </w:p>
  </w:footnote>
  <w:footnote w:id="6">
    <w:p w14:paraId="1B46BBE7" w14:textId="77777777" w:rsidR="00D93DEA" w:rsidRDefault="00D93DEA" w:rsidP="00D93DEA">
      <w:pPr>
        <w:pStyle w:val="FootnoteText"/>
        <w:jc w:val="both"/>
      </w:pPr>
      <w:r w:rsidRPr="0019527D">
        <w:rPr>
          <w:rStyle w:val="FootnoteReference"/>
          <w:sz w:val="22"/>
          <w:szCs w:val="22"/>
        </w:rPr>
        <w:sym w:font="Symbol" w:char="F0A7"/>
      </w:r>
      <w:r w:rsidRPr="0019527D">
        <w:rPr>
          <w:sz w:val="22"/>
          <w:szCs w:val="22"/>
        </w:rPr>
        <w:t xml:space="preserve"> Ga 1, 51 </w:t>
      </w:r>
      <w:r>
        <w:rPr>
          <w:sz w:val="22"/>
          <w:szCs w:val="22"/>
        </w:rPr>
        <w:t>“</w:t>
      </w:r>
      <w:r w:rsidRPr="0019527D">
        <w:rPr>
          <w:sz w:val="22"/>
          <w:szCs w:val="22"/>
        </w:rPr>
        <w:t>Amen</w:t>
      </w:r>
      <w:r>
        <w:rPr>
          <w:sz w:val="22"/>
          <w:szCs w:val="22"/>
        </w:rPr>
        <w:t>”</w:t>
      </w:r>
      <w:r w:rsidRPr="0019527D">
        <w:rPr>
          <w:sz w:val="22"/>
          <w:szCs w:val="22"/>
        </w:rPr>
        <w:t>: (x. Mt 5, 18)</w:t>
      </w:r>
      <w:r>
        <w:rPr>
          <w:sz w:val="22"/>
          <w:szCs w:val="22"/>
        </w:rPr>
        <w:t>.</w:t>
      </w:r>
    </w:p>
  </w:footnote>
  <w:footnote w:id="7">
    <w:p w14:paraId="03A34A23" w14:textId="77777777" w:rsidR="00D93DEA" w:rsidRDefault="00D93DEA" w:rsidP="00D93DEA">
      <w:pPr>
        <w:pStyle w:val="FootnoteText"/>
        <w:jc w:val="both"/>
      </w:pPr>
      <w:r w:rsidRPr="00BF18B9">
        <w:rPr>
          <w:rStyle w:val="FootnoteReference"/>
          <w:sz w:val="22"/>
          <w:szCs w:val="22"/>
        </w:rPr>
        <w:sym w:font="Symbol" w:char="F0A7"/>
      </w:r>
      <w:r w:rsidRPr="00BF18B9">
        <w:rPr>
          <w:sz w:val="22"/>
          <w:szCs w:val="22"/>
        </w:rPr>
        <w:t xml:space="preserve"> Ga 2, 6 Mỗi thùng khoảng 40 lít, như vậy mỗi chum chứa khoảng từ 80 tới 120 lít.</w:t>
      </w:r>
    </w:p>
  </w:footnote>
  <w:footnote w:id="8">
    <w:p w14:paraId="2A5FE38D" w14:textId="77777777" w:rsidR="00D93DEA" w:rsidRDefault="00D93DEA" w:rsidP="00D93DEA">
      <w:pPr>
        <w:pStyle w:val="FootnoteText"/>
      </w:pPr>
      <w:r w:rsidRPr="00BF18B9">
        <w:rPr>
          <w:rStyle w:val="FootnoteReference"/>
          <w:sz w:val="22"/>
          <w:szCs w:val="22"/>
        </w:rPr>
        <w:sym w:font="Symbol" w:char="F0A7"/>
      </w:r>
      <w:r w:rsidRPr="00BF18B9">
        <w:rPr>
          <w:sz w:val="22"/>
          <w:szCs w:val="22"/>
        </w:rPr>
        <w:t xml:space="preserve"> Ga 2, 13 </w:t>
      </w:r>
      <w:r>
        <w:rPr>
          <w:sz w:val="22"/>
          <w:szCs w:val="22"/>
        </w:rPr>
        <w:t>“</w:t>
      </w:r>
      <w:r w:rsidRPr="00BF18B9">
        <w:rPr>
          <w:sz w:val="22"/>
          <w:szCs w:val="22"/>
        </w:rPr>
        <w:t>Lễ Vượt Qua</w:t>
      </w:r>
      <w:r>
        <w:rPr>
          <w:sz w:val="22"/>
          <w:szCs w:val="22"/>
        </w:rPr>
        <w:t>”</w:t>
      </w:r>
      <w:r w:rsidRPr="00BF18B9">
        <w:rPr>
          <w:sz w:val="22"/>
          <w:szCs w:val="22"/>
        </w:rPr>
        <w:t>: (x. Mt 26, 17)</w:t>
      </w:r>
      <w:r>
        <w:rPr>
          <w:sz w:val="22"/>
          <w:szCs w:val="22"/>
        </w:rPr>
        <w:t>.</w:t>
      </w:r>
    </w:p>
  </w:footnote>
  <w:footnote w:id="9">
    <w:p w14:paraId="3BA972F6" w14:textId="77777777" w:rsidR="00D93DEA" w:rsidRPr="00813D36" w:rsidRDefault="00D93DEA" w:rsidP="00D93DEA">
      <w:pPr>
        <w:jc w:val="both"/>
        <w:rPr>
          <w:sz w:val="22"/>
          <w:szCs w:val="22"/>
        </w:rPr>
      </w:pPr>
      <w:r w:rsidRPr="00813D36">
        <w:rPr>
          <w:rStyle w:val="FootnoteReference"/>
          <w:sz w:val="22"/>
          <w:szCs w:val="22"/>
        </w:rPr>
        <w:sym w:font="Symbol" w:char="F0A7"/>
      </w:r>
      <w:r>
        <w:rPr>
          <w:sz w:val="22"/>
          <w:szCs w:val="22"/>
        </w:rPr>
        <w:t xml:space="preserve"> Ga 3, 3</w:t>
      </w:r>
      <w:r w:rsidRPr="00813D36">
        <w:rPr>
          <w:sz w:val="22"/>
          <w:szCs w:val="22"/>
        </w:rPr>
        <w:t xml:space="preserve"> Việc sinh ra này “bởi trời cao” (từ trên), có nghĩa đó là công việc của một mình Thiên Chúa, và như vậy, việc sinh ra mà Đức Giêsu nói với Nicôđêmô chính là sự “tái sinh” và là “sự bắt đầu lại” (một lần nữa). Tái sinh “từ trên”, nghĩa là từ Thánh Thần Thiên Chúa. Sinh lại “một lần nữa”, nghĩa là từ Nước Thanh Tẩy. </w:t>
      </w:r>
    </w:p>
  </w:footnote>
  <w:footnote w:id="10">
    <w:p w14:paraId="6EAC1FEE" w14:textId="77777777" w:rsidR="00D93DEA" w:rsidRPr="00813D36" w:rsidRDefault="00D93DEA" w:rsidP="00D93DEA">
      <w:pPr>
        <w:pStyle w:val="FootnoteText"/>
        <w:jc w:val="both"/>
        <w:rPr>
          <w:sz w:val="22"/>
          <w:szCs w:val="22"/>
        </w:rPr>
      </w:pPr>
      <w:r w:rsidRPr="00813D36">
        <w:rPr>
          <w:rStyle w:val="FootnoteReference"/>
          <w:sz w:val="22"/>
          <w:szCs w:val="22"/>
        </w:rPr>
        <w:sym w:font="Symbol" w:char="F0A7"/>
      </w:r>
      <w:r w:rsidRPr="00813D36">
        <w:rPr>
          <w:sz w:val="22"/>
          <w:szCs w:val="22"/>
        </w:rPr>
        <w:t xml:space="preserve"> Ga 3, 5 </w:t>
      </w:r>
      <w:r>
        <w:rPr>
          <w:sz w:val="22"/>
          <w:szCs w:val="22"/>
        </w:rPr>
        <w:t>“</w:t>
      </w:r>
      <w:r w:rsidRPr="00813D36">
        <w:rPr>
          <w:sz w:val="22"/>
          <w:szCs w:val="22"/>
        </w:rPr>
        <w:t>Thần  Khí</w:t>
      </w:r>
      <w:r>
        <w:rPr>
          <w:sz w:val="22"/>
          <w:szCs w:val="22"/>
        </w:rPr>
        <w:t>”</w:t>
      </w:r>
      <w:r w:rsidRPr="00813D36">
        <w:rPr>
          <w:sz w:val="22"/>
          <w:szCs w:val="22"/>
        </w:rPr>
        <w:t xml:space="preserve">: (x. Ga 4, 24, Mt 4, 1). </w:t>
      </w:r>
    </w:p>
  </w:footnote>
  <w:footnote w:id="11">
    <w:p w14:paraId="5C51E21F" w14:textId="77777777" w:rsidR="00D93DEA" w:rsidRDefault="00D93DEA" w:rsidP="00D93DEA">
      <w:pPr>
        <w:pStyle w:val="FootnoteText"/>
        <w:tabs>
          <w:tab w:val="right" w:pos="5159"/>
        </w:tabs>
      </w:pPr>
      <w:r w:rsidRPr="00585672">
        <w:rPr>
          <w:rStyle w:val="FootnoteReference"/>
          <w:sz w:val="22"/>
          <w:szCs w:val="22"/>
        </w:rPr>
        <w:sym w:font="Symbol" w:char="F0A7"/>
      </w:r>
      <w:r w:rsidRPr="00585672">
        <w:rPr>
          <w:sz w:val="22"/>
          <w:szCs w:val="22"/>
        </w:rPr>
        <w:t xml:space="preserve"> Ga 3, 13 </w:t>
      </w:r>
      <w:r>
        <w:rPr>
          <w:sz w:val="22"/>
          <w:szCs w:val="22"/>
        </w:rPr>
        <w:t>“</w:t>
      </w:r>
      <w:r w:rsidRPr="00585672">
        <w:rPr>
          <w:sz w:val="22"/>
          <w:szCs w:val="22"/>
        </w:rPr>
        <w:t>Con Người</w:t>
      </w:r>
      <w:r>
        <w:rPr>
          <w:sz w:val="22"/>
          <w:szCs w:val="22"/>
        </w:rPr>
        <w:t>”:</w:t>
      </w:r>
      <w:r w:rsidRPr="00585672">
        <w:rPr>
          <w:sz w:val="22"/>
          <w:szCs w:val="22"/>
        </w:rPr>
        <w:t xml:space="preserve"> (viết  hoa): (x. Mt 8, 20)</w:t>
      </w:r>
      <w:r>
        <w:rPr>
          <w:sz w:val="22"/>
          <w:szCs w:val="22"/>
        </w:rPr>
        <w:t>.</w:t>
      </w:r>
      <w:r>
        <w:rPr>
          <w:sz w:val="22"/>
          <w:szCs w:val="22"/>
        </w:rPr>
        <w:tab/>
      </w:r>
    </w:p>
  </w:footnote>
  <w:footnote w:id="12">
    <w:p w14:paraId="4C5CB86C" w14:textId="77777777" w:rsidR="00D93DEA" w:rsidRDefault="00D93DEA" w:rsidP="00D93DEA">
      <w:pPr>
        <w:pStyle w:val="FootnoteText"/>
      </w:pPr>
      <w:r w:rsidRPr="00FA31D0">
        <w:rPr>
          <w:rStyle w:val="FootnoteReference"/>
          <w:sz w:val="22"/>
          <w:szCs w:val="22"/>
        </w:rPr>
        <w:sym w:font="Symbol" w:char="F0A7"/>
      </w:r>
      <w:r w:rsidRPr="00FA31D0">
        <w:rPr>
          <w:sz w:val="22"/>
          <w:szCs w:val="22"/>
        </w:rPr>
        <w:t xml:space="preserve"> Ga 4, 6 Giờ thứ sáu tức giữa trưa (x. Mt 20, 3-6)</w:t>
      </w:r>
      <w:r>
        <w:rPr>
          <w:sz w:val="22"/>
          <w:szCs w:val="22"/>
        </w:rPr>
        <w:t>.</w:t>
      </w:r>
    </w:p>
  </w:footnote>
  <w:footnote w:id="13">
    <w:p w14:paraId="1C1BD610" w14:textId="77777777" w:rsidR="00D93DEA" w:rsidRDefault="00D93DEA" w:rsidP="00D93DEA">
      <w:pPr>
        <w:pStyle w:val="FootnoteText"/>
        <w:jc w:val="both"/>
      </w:pPr>
      <w:r w:rsidRPr="00FA31D0">
        <w:rPr>
          <w:rStyle w:val="FootnoteReference"/>
          <w:sz w:val="22"/>
          <w:szCs w:val="22"/>
        </w:rPr>
        <w:sym w:font="Symbol" w:char="F0A7"/>
      </w:r>
      <w:r w:rsidRPr="00FA31D0">
        <w:rPr>
          <w:sz w:val="22"/>
          <w:szCs w:val="22"/>
        </w:rPr>
        <w:t xml:space="preserve"> Ga 4, 24 </w:t>
      </w:r>
      <w:r>
        <w:rPr>
          <w:sz w:val="22"/>
          <w:szCs w:val="22"/>
        </w:rPr>
        <w:t>“</w:t>
      </w:r>
      <w:r w:rsidRPr="00FA31D0">
        <w:rPr>
          <w:sz w:val="22"/>
          <w:szCs w:val="22"/>
        </w:rPr>
        <w:t>Thần Khí</w:t>
      </w:r>
      <w:r>
        <w:rPr>
          <w:sz w:val="22"/>
          <w:szCs w:val="22"/>
        </w:rPr>
        <w:t>”</w:t>
      </w:r>
      <w:r w:rsidRPr="00FA31D0">
        <w:rPr>
          <w:sz w:val="22"/>
          <w:szCs w:val="22"/>
        </w:rPr>
        <w:t xml:space="preserve">: </w:t>
      </w:r>
      <w:r w:rsidRPr="00FA31D0">
        <w:rPr>
          <w:sz w:val="22"/>
          <w:szCs w:val="22"/>
          <w:shd w:val="clear" w:color="auto" w:fill="FFFFFF"/>
        </w:rPr>
        <w:t>T</w:t>
      </w:r>
      <w:r w:rsidRPr="00FA31D0">
        <w:rPr>
          <w:sz w:val="22"/>
          <w:szCs w:val="22"/>
          <w:shd w:val="clear" w:color="auto" w:fill="FFFFFF"/>
          <w:lang w:val="vi-VN"/>
        </w:rPr>
        <w:t>ừ</w:t>
      </w:r>
      <w:r w:rsidRPr="00FA31D0">
        <w:rPr>
          <w:sz w:val="22"/>
          <w:szCs w:val="22"/>
          <w:lang w:val="vi-VN"/>
        </w:rPr>
        <w:t> </w:t>
      </w:r>
      <w:r w:rsidRPr="00774748">
        <w:rPr>
          <w:sz w:val="22"/>
          <w:szCs w:val="22"/>
        </w:rPr>
        <w:t>“</w:t>
      </w:r>
      <w:hyperlink r:id="rId1" w:tooltip="Pneuma: A spirit" w:history="1">
        <w:r w:rsidRPr="00774748">
          <w:rPr>
            <w:rStyle w:val="Hyperlink"/>
            <w:sz w:val="22"/>
            <w:szCs w:val="22"/>
            <w:shd w:val="clear" w:color="auto" w:fill="FDFEFF"/>
          </w:rPr>
          <w:t>Pneuma</w:t>
        </w:r>
      </w:hyperlink>
      <w:r w:rsidRPr="00774748">
        <w:rPr>
          <w:sz w:val="22"/>
          <w:szCs w:val="22"/>
        </w:rPr>
        <w:t>”</w:t>
      </w:r>
      <w:r w:rsidRPr="00FA31D0">
        <w:rPr>
          <w:sz w:val="22"/>
          <w:szCs w:val="22"/>
          <w:lang w:val="vi-VN"/>
        </w:rPr>
        <w:t> </w:t>
      </w:r>
      <w:r>
        <w:rPr>
          <w:sz w:val="22"/>
          <w:szCs w:val="22"/>
          <w:shd w:val="clear" w:color="auto" w:fill="FFFFFF"/>
          <w:lang w:val="vi-VN"/>
        </w:rPr>
        <w:t>trong tiếng H</w:t>
      </w:r>
      <w:r>
        <w:rPr>
          <w:sz w:val="22"/>
          <w:szCs w:val="22"/>
          <w:shd w:val="clear" w:color="auto" w:fill="FFFFFF"/>
        </w:rPr>
        <w:t>y L</w:t>
      </w:r>
      <w:r w:rsidRPr="00FA31D0">
        <w:rPr>
          <w:sz w:val="22"/>
          <w:szCs w:val="22"/>
          <w:shd w:val="clear" w:color="auto" w:fill="FFFFFF"/>
          <w:lang w:val="vi-VN"/>
        </w:rPr>
        <w:t xml:space="preserve">ạp được dịch từ Cựu Ước là </w:t>
      </w:r>
      <w:r w:rsidRPr="00FA31D0">
        <w:rPr>
          <w:sz w:val="22"/>
          <w:szCs w:val="22"/>
          <w:shd w:val="clear" w:color="auto" w:fill="FFFFFF"/>
        </w:rPr>
        <w:t>“</w:t>
      </w:r>
      <w:r w:rsidRPr="00FA31D0">
        <w:rPr>
          <w:sz w:val="22"/>
          <w:szCs w:val="22"/>
          <w:shd w:val="clear" w:color="auto" w:fill="FFFFFF"/>
          <w:lang w:val="vi-VN"/>
        </w:rPr>
        <w:t>ruah</w:t>
      </w:r>
      <w:r w:rsidRPr="00FA31D0">
        <w:rPr>
          <w:sz w:val="22"/>
          <w:szCs w:val="22"/>
          <w:shd w:val="clear" w:color="auto" w:fill="FFFFFF"/>
        </w:rPr>
        <w:t>”</w:t>
      </w:r>
      <w:r w:rsidRPr="00FA31D0">
        <w:rPr>
          <w:sz w:val="22"/>
          <w:szCs w:val="22"/>
          <w:shd w:val="clear" w:color="auto" w:fill="FFFFFF"/>
          <w:lang w:val="vi-VN"/>
        </w:rPr>
        <w:t xml:space="preserve"> có nghĩa là:</w:t>
      </w:r>
      <w:r w:rsidRPr="00FA31D0">
        <w:rPr>
          <w:sz w:val="22"/>
          <w:szCs w:val="22"/>
          <w:lang w:val="vi-VN"/>
        </w:rPr>
        <w:t> </w:t>
      </w:r>
      <w:r w:rsidRPr="00FA31D0">
        <w:rPr>
          <w:b/>
          <w:bCs/>
          <w:i/>
          <w:iCs/>
          <w:sz w:val="22"/>
          <w:szCs w:val="22"/>
          <w:shd w:val="clear" w:color="auto" w:fill="FFFFFF"/>
          <w:lang w:val="vi-VN"/>
        </w:rPr>
        <w:t>Thần khí, gió, hơi thở, thần linh, tinh thần</w:t>
      </w:r>
      <w:r w:rsidRPr="00FA31D0">
        <w:rPr>
          <w:sz w:val="22"/>
          <w:szCs w:val="22"/>
          <w:shd w:val="clear" w:color="auto" w:fill="FFFFFF"/>
          <w:lang w:val="vi-VN"/>
        </w:rPr>
        <w:t xml:space="preserve">… </w:t>
      </w:r>
      <w:r w:rsidRPr="00FA31D0">
        <w:rPr>
          <w:sz w:val="22"/>
          <w:szCs w:val="22"/>
          <w:shd w:val="clear" w:color="auto" w:fill="FFFFFF"/>
        </w:rPr>
        <w:t>Từ ngữ này diễn tả sức</w:t>
      </w:r>
      <w:r w:rsidRPr="00FA31D0">
        <w:rPr>
          <w:rFonts w:ascii="Arial" w:hAnsi="Arial" w:cs="Arial"/>
          <w:sz w:val="22"/>
          <w:szCs w:val="22"/>
          <w:shd w:val="clear" w:color="auto" w:fill="FFFFFF"/>
        </w:rPr>
        <w:t xml:space="preserve"> </w:t>
      </w:r>
      <w:r w:rsidRPr="00FA31D0">
        <w:rPr>
          <w:sz w:val="22"/>
          <w:szCs w:val="22"/>
          <w:shd w:val="clear" w:color="auto" w:fill="FFFFFF"/>
        </w:rPr>
        <w:t>mạnh và hoạt động của Thiên Chúa. (Latinh: Spiritus; Anh: Spirit; Pháp: Esprit).</w:t>
      </w:r>
      <w:r w:rsidRPr="00FA31D0">
        <w:rPr>
          <w:sz w:val="22"/>
          <w:szCs w:val="22"/>
        </w:rPr>
        <w:t xml:space="preserve"> (x. Mt 4, 1).</w:t>
      </w:r>
    </w:p>
  </w:footnote>
  <w:footnote w:id="14">
    <w:p w14:paraId="72EFDA95" w14:textId="77777777" w:rsidR="00D93DEA" w:rsidRDefault="00D93DEA" w:rsidP="00D93DEA">
      <w:pPr>
        <w:pStyle w:val="FootnoteText"/>
      </w:pPr>
      <w:r w:rsidRPr="00FA31D0">
        <w:rPr>
          <w:rStyle w:val="FootnoteReference"/>
          <w:sz w:val="22"/>
          <w:szCs w:val="22"/>
        </w:rPr>
        <w:sym w:font="Symbol" w:char="F0A7"/>
      </w:r>
      <w:r w:rsidRPr="00FA31D0">
        <w:rPr>
          <w:sz w:val="22"/>
          <w:szCs w:val="22"/>
        </w:rPr>
        <w:t xml:space="preserve"> Ga 4, 25 </w:t>
      </w:r>
      <w:r>
        <w:rPr>
          <w:sz w:val="22"/>
          <w:szCs w:val="22"/>
        </w:rPr>
        <w:t>“</w:t>
      </w:r>
      <w:r w:rsidRPr="00FA31D0">
        <w:rPr>
          <w:sz w:val="22"/>
          <w:szCs w:val="22"/>
        </w:rPr>
        <w:t>Đấng  Kitô</w:t>
      </w:r>
      <w:r>
        <w:rPr>
          <w:sz w:val="22"/>
          <w:szCs w:val="22"/>
        </w:rPr>
        <w:t>”</w:t>
      </w:r>
      <w:r w:rsidRPr="00FA31D0">
        <w:rPr>
          <w:sz w:val="22"/>
          <w:szCs w:val="22"/>
        </w:rPr>
        <w:t>: (x Ga 1, 41)</w:t>
      </w:r>
      <w:r>
        <w:rPr>
          <w:sz w:val="22"/>
          <w:szCs w:val="22"/>
        </w:rPr>
        <w:t>.</w:t>
      </w:r>
    </w:p>
  </w:footnote>
  <w:footnote w:id="15">
    <w:p w14:paraId="76A17DDC" w14:textId="77777777" w:rsidR="00D93DEA" w:rsidRPr="006E0CFF" w:rsidRDefault="00D93DEA" w:rsidP="00D93DEA">
      <w:pPr>
        <w:pStyle w:val="FootnoteText"/>
        <w:rPr>
          <w:sz w:val="22"/>
          <w:szCs w:val="22"/>
        </w:rPr>
      </w:pPr>
      <w:r w:rsidRPr="006E0CFF">
        <w:rPr>
          <w:rStyle w:val="FootnoteReference"/>
          <w:sz w:val="22"/>
          <w:szCs w:val="22"/>
        </w:rPr>
        <w:sym w:font="Symbol" w:char="F0A7"/>
      </w:r>
      <w:r w:rsidRPr="006E0CFF">
        <w:rPr>
          <w:sz w:val="22"/>
          <w:szCs w:val="22"/>
        </w:rPr>
        <w:t xml:space="preserve"> Ga 4, 35 “Chín muồi”: rất chín, đạt đến độ phát triển cao nhất.</w:t>
      </w:r>
    </w:p>
  </w:footnote>
  <w:footnote w:id="16">
    <w:p w14:paraId="2C666B51" w14:textId="77777777" w:rsidR="00D93DEA" w:rsidRDefault="00D93DEA" w:rsidP="00D93DEA">
      <w:pPr>
        <w:pStyle w:val="FootnoteText"/>
        <w:jc w:val="both"/>
      </w:pPr>
      <w:r w:rsidRPr="00FA31D0">
        <w:rPr>
          <w:rStyle w:val="FootnoteReference"/>
          <w:sz w:val="22"/>
          <w:szCs w:val="22"/>
        </w:rPr>
        <w:sym w:font="Symbol" w:char="F0A7"/>
      </w:r>
      <w:r w:rsidRPr="00FA31D0">
        <w:rPr>
          <w:sz w:val="22"/>
          <w:szCs w:val="22"/>
        </w:rPr>
        <w:t xml:space="preserve"> Ga 4, 52 Giờ thứ bảy tức khoảng </w:t>
      </w:r>
      <w:r>
        <w:rPr>
          <w:sz w:val="22"/>
          <w:szCs w:val="22"/>
        </w:rPr>
        <w:t>m</w:t>
      </w:r>
      <w:r w:rsidRPr="0056425A">
        <w:rPr>
          <w:sz w:val="22"/>
          <w:szCs w:val="22"/>
        </w:rPr>
        <w:t>ột</w:t>
      </w:r>
      <w:r w:rsidRPr="00FA31D0">
        <w:rPr>
          <w:sz w:val="22"/>
          <w:szCs w:val="22"/>
        </w:rPr>
        <w:t xml:space="preserve"> giờ chiều (x. Mt 20, 3-6)</w:t>
      </w:r>
      <w:r>
        <w:rPr>
          <w:sz w:val="22"/>
          <w:szCs w:val="22"/>
        </w:rPr>
        <w:t>.</w:t>
      </w:r>
    </w:p>
  </w:footnote>
  <w:footnote w:id="17">
    <w:p w14:paraId="702FC8C8" w14:textId="77777777" w:rsidR="00D93DEA" w:rsidRDefault="00D93DEA" w:rsidP="00D93DEA">
      <w:pPr>
        <w:pStyle w:val="FootnoteText"/>
        <w:jc w:val="both"/>
      </w:pPr>
      <w:r w:rsidRPr="00FA31D0">
        <w:rPr>
          <w:rStyle w:val="FootnoteReference"/>
          <w:sz w:val="22"/>
          <w:szCs w:val="22"/>
        </w:rPr>
        <w:sym w:font="Symbol" w:char="F0A7"/>
      </w:r>
      <w:r w:rsidRPr="00FA31D0">
        <w:rPr>
          <w:sz w:val="22"/>
          <w:szCs w:val="22"/>
        </w:rPr>
        <w:t xml:space="preserve"> Ga 5, 4 Vì thiên thần của Chúa thỉnh thoảng xuống hồ và nước bị khuấy động. Sau khi nước được khuấy động ai xuống được hồ trước nhất thì dù mắc bệnh gì cũng được chữa lành.</w:t>
      </w:r>
    </w:p>
  </w:footnote>
  <w:footnote w:id="18">
    <w:p w14:paraId="74368FFF" w14:textId="77777777" w:rsidR="00D93DEA" w:rsidRDefault="00D93DEA" w:rsidP="00D93DEA">
      <w:pPr>
        <w:pStyle w:val="FootnoteText"/>
        <w:jc w:val="both"/>
      </w:pPr>
      <w:r w:rsidRPr="00274CDB">
        <w:rPr>
          <w:rStyle w:val="FootnoteReference"/>
          <w:sz w:val="22"/>
          <w:szCs w:val="22"/>
        </w:rPr>
        <w:sym w:font="Symbol" w:char="F0A7"/>
      </w:r>
      <w:r>
        <w:rPr>
          <w:sz w:val="22"/>
          <w:szCs w:val="22"/>
        </w:rPr>
        <w:t xml:space="preserve"> Ga 6, 7 Một đ</w:t>
      </w:r>
      <w:r w:rsidRPr="00BB5540">
        <w:rPr>
          <w:sz w:val="22"/>
          <w:szCs w:val="22"/>
        </w:rPr>
        <w:t>ê</w:t>
      </w:r>
      <w:r w:rsidRPr="00274CDB">
        <w:rPr>
          <w:sz w:val="22"/>
          <w:szCs w:val="22"/>
        </w:rPr>
        <w:t>nari tương đương với khoảng tiền lương một ngày của người làm công (x. Mt 18, 24-28)</w:t>
      </w:r>
      <w:r>
        <w:rPr>
          <w:sz w:val="22"/>
          <w:szCs w:val="22"/>
        </w:rPr>
        <w:t>.</w:t>
      </w:r>
    </w:p>
  </w:footnote>
  <w:footnote w:id="19">
    <w:p w14:paraId="6C3F26D7" w14:textId="77777777" w:rsidR="00D93DEA" w:rsidRPr="00750E2C" w:rsidRDefault="00D93DEA" w:rsidP="00D93DEA">
      <w:pPr>
        <w:shd w:val="clear" w:color="auto" w:fill="FFFFFF"/>
        <w:jc w:val="both"/>
        <w:rPr>
          <w:color w:val="222222"/>
          <w:sz w:val="22"/>
          <w:szCs w:val="22"/>
        </w:rPr>
      </w:pPr>
      <w:r w:rsidRPr="00750E2C">
        <w:rPr>
          <w:rStyle w:val="FootnoteReference"/>
          <w:sz w:val="22"/>
          <w:szCs w:val="22"/>
        </w:rPr>
        <w:sym w:font="Symbol" w:char="F0A7"/>
      </w:r>
      <w:r w:rsidRPr="00750E2C">
        <w:rPr>
          <w:sz w:val="22"/>
          <w:szCs w:val="22"/>
        </w:rPr>
        <w:t xml:space="preserve"> Ga 6, 19 </w:t>
      </w:r>
      <w:r>
        <w:rPr>
          <w:color w:val="222222"/>
          <w:sz w:val="22"/>
          <w:szCs w:val="22"/>
        </w:rPr>
        <w:t>“D</w:t>
      </w:r>
      <w:r w:rsidRPr="00750E2C">
        <w:rPr>
          <w:color w:val="222222"/>
          <w:sz w:val="22"/>
          <w:szCs w:val="22"/>
        </w:rPr>
        <w:t>ặm</w:t>
      </w:r>
      <w:r>
        <w:rPr>
          <w:color w:val="222222"/>
          <w:sz w:val="22"/>
          <w:szCs w:val="22"/>
        </w:rPr>
        <w:t>”: =</w:t>
      </w:r>
      <w:r w:rsidRPr="00750E2C">
        <w:rPr>
          <w:color w:val="222222"/>
          <w:sz w:val="22"/>
          <w:szCs w:val="22"/>
        </w:rPr>
        <w:t xml:space="preserve"> 185</w:t>
      </w:r>
      <w:r>
        <w:rPr>
          <w:color w:val="222222"/>
          <w:sz w:val="22"/>
          <w:szCs w:val="22"/>
        </w:rPr>
        <w:t xml:space="preserve"> </w:t>
      </w:r>
      <w:r w:rsidRPr="00750E2C">
        <w:rPr>
          <w:color w:val="222222"/>
          <w:sz w:val="22"/>
          <w:szCs w:val="22"/>
        </w:rPr>
        <w:t>m</w:t>
      </w:r>
      <w:r w:rsidRPr="00DA43FB">
        <w:rPr>
          <w:color w:val="222222"/>
          <w:sz w:val="22"/>
          <w:szCs w:val="22"/>
        </w:rPr>
        <w:t>ét</w:t>
      </w:r>
      <w:r>
        <w:rPr>
          <w:color w:val="222222"/>
          <w:sz w:val="22"/>
          <w:szCs w:val="22"/>
        </w:rPr>
        <w:t>. H</w:t>
      </w:r>
      <w:r w:rsidRPr="00750E2C">
        <w:rPr>
          <w:color w:val="222222"/>
          <w:sz w:val="22"/>
          <w:szCs w:val="22"/>
        </w:rPr>
        <w:t>ai mươi lăm hay ba mươi dặm bằng khoảng 5 đến 6 km.</w:t>
      </w:r>
      <w:r>
        <w:rPr>
          <w:color w:val="222222"/>
          <w:sz w:val="22"/>
          <w:szCs w:val="22"/>
        </w:rPr>
        <w:t xml:space="preserve"> (x. Mt 14, 24; Lc 24, 13; Ga 11, 18).</w:t>
      </w:r>
    </w:p>
    <w:p w14:paraId="4DC1F406" w14:textId="77777777" w:rsidR="00D93DEA" w:rsidRDefault="00D93DEA" w:rsidP="00D93DEA">
      <w:pPr>
        <w:shd w:val="clear" w:color="auto" w:fill="FFFFFF"/>
      </w:pPr>
    </w:p>
  </w:footnote>
  <w:footnote w:id="20">
    <w:p w14:paraId="24BB7601" w14:textId="77777777" w:rsidR="00D93DEA" w:rsidRDefault="00D93DEA" w:rsidP="00D93DEA">
      <w:pPr>
        <w:pStyle w:val="FootnoteText"/>
        <w:jc w:val="both"/>
      </w:pPr>
      <w:r w:rsidRPr="009B63D1">
        <w:rPr>
          <w:rStyle w:val="FootnoteReference"/>
          <w:sz w:val="22"/>
          <w:szCs w:val="22"/>
        </w:rPr>
        <w:sym w:font="Symbol" w:char="F0A7"/>
      </w:r>
      <w:r w:rsidRPr="009B63D1">
        <w:rPr>
          <w:sz w:val="22"/>
          <w:szCs w:val="22"/>
        </w:rPr>
        <w:t xml:space="preserve"> Ga 6, 48-51 </w:t>
      </w:r>
      <w:r w:rsidRPr="009B63D1">
        <w:rPr>
          <w:b/>
          <w:bCs/>
          <w:sz w:val="22"/>
          <w:szCs w:val="22"/>
        </w:rPr>
        <w:t>“Bánh Sự Sống”</w:t>
      </w:r>
      <w:r w:rsidRPr="009B63D1">
        <w:rPr>
          <w:color w:val="222222"/>
          <w:sz w:val="22"/>
          <w:szCs w:val="22"/>
          <w:shd w:val="clear" w:color="auto" w:fill="FFFFFF"/>
        </w:rPr>
        <w:t xml:space="preserve"> </w:t>
      </w:r>
      <w:r>
        <w:rPr>
          <w:color w:val="222222"/>
          <w:sz w:val="22"/>
          <w:szCs w:val="22"/>
          <w:shd w:val="clear" w:color="auto" w:fill="FFFFFF"/>
        </w:rPr>
        <w:t xml:space="preserve">hay </w:t>
      </w:r>
      <w:r w:rsidRPr="009B63D1">
        <w:rPr>
          <w:b/>
          <w:bCs/>
          <w:color w:val="222222"/>
          <w:sz w:val="22"/>
          <w:szCs w:val="22"/>
          <w:shd w:val="clear" w:color="auto" w:fill="FFFFFF"/>
        </w:rPr>
        <w:t>“Bánh Hằng Sống”</w:t>
      </w:r>
      <w:r w:rsidRPr="009B63D1">
        <w:rPr>
          <w:color w:val="222222"/>
          <w:sz w:val="22"/>
          <w:szCs w:val="22"/>
          <w:shd w:val="clear" w:color="auto" w:fill="FFFFFF"/>
        </w:rPr>
        <w:t xml:space="preserve"> </w:t>
      </w:r>
      <w:r w:rsidRPr="009B63D1">
        <w:rPr>
          <w:sz w:val="22"/>
          <w:szCs w:val="22"/>
        </w:rPr>
        <w:t xml:space="preserve">là </w:t>
      </w:r>
      <w:r w:rsidRPr="009B63D1">
        <w:rPr>
          <w:color w:val="222222"/>
          <w:sz w:val="22"/>
          <w:szCs w:val="22"/>
          <w:shd w:val="clear" w:color="auto" w:fill="FFFFFF"/>
        </w:rPr>
        <w:t>Bánh </w:t>
      </w:r>
      <w:r w:rsidRPr="009B63D1">
        <w:rPr>
          <w:i/>
          <w:iCs/>
          <w:color w:val="222222"/>
          <w:sz w:val="22"/>
          <w:szCs w:val="22"/>
          <w:u w:val="single"/>
          <w:shd w:val="clear" w:color="auto" w:fill="FFFFFF"/>
        </w:rPr>
        <w:t>đem l</w:t>
      </w:r>
      <w:r>
        <w:rPr>
          <w:i/>
          <w:iCs/>
          <w:color w:val="222222"/>
          <w:sz w:val="22"/>
          <w:szCs w:val="22"/>
          <w:u w:val="single"/>
          <w:shd w:val="clear" w:color="auto" w:fill="FFFFFF"/>
        </w:rPr>
        <w:t>ại cho con người sự sống đời đời.</w:t>
      </w:r>
      <w:r w:rsidRPr="009B63D1">
        <w:rPr>
          <w:color w:val="222222"/>
          <w:sz w:val="22"/>
          <w:szCs w:val="22"/>
          <w:shd w:val="clear" w:color="auto" w:fill="FFFFFF"/>
        </w:rPr>
        <w:t> </w:t>
      </w:r>
      <w:r w:rsidRPr="009B63D1">
        <w:rPr>
          <w:b/>
          <w:bCs/>
          <w:sz w:val="22"/>
          <w:szCs w:val="22"/>
        </w:rPr>
        <w:t>“Bánh Sự Sống”</w:t>
      </w:r>
      <w:r>
        <w:rPr>
          <w:b/>
          <w:bCs/>
          <w:sz w:val="22"/>
          <w:szCs w:val="22"/>
        </w:rPr>
        <w:t>:</w:t>
      </w:r>
      <w:r w:rsidRPr="009B63D1">
        <w:rPr>
          <w:color w:val="222222"/>
          <w:sz w:val="22"/>
          <w:szCs w:val="22"/>
          <w:shd w:val="clear" w:color="auto" w:fill="FFFFFF"/>
        </w:rPr>
        <w:t xml:space="preserve"> </w:t>
      </w:r>
      <w:r>
        <w:rPr>
          <w:color w:val="222222"/>
          <w:sz w:val="22"/>
          <w:szCs w:val="22"/>
          <w:shd w:val="clear" w:color="auto" w:fill="FFFFFF"/>
        </w:rPr>
        <w:t>(nhấn mạnh đến hiệu quả của bánh), do đó, khác với m</w:t>
      </w:r>
      <w:r w:rsidRPr="009B63D1">
        <w:rPr>
          <w:color w:val="222222"/>
          <w:sz w:val="22"/>
          <w:szCs w:val="22"/>
          <w:shd w:val="clear" w:color="auto" w:fill="FFFFFF"/>
        </w:rPr>
        <w:t xml:space="preserve">anna trong sa mạc. Manna đem lại cho con người sự sống thể lý vốn nay còn mai mất. </w:t>
      </w:r>
      <w:r w:rsidRPr="009B63D1">
        <w:rPr>
          <w:b/>
          <w:bCs/>
          <w:color w:val="222222"/>
          <w:sz w:val="22"/>
          <w:szCs w:val="22"/>
          <w:shd w:val="clear" w:color="auto" w:fill="FFFFFF"/>
        </w:rPr>
        <w:t>“Bánh Hằng Sống”</w:t>
      </w:r>
      <w:r>
        <w:rPr>
          <w:b/>
          <w:bCs/>
          <w:color w:val="222222"/>
          <w:sz w:val="22"/>
          <w:szCs w:val="22"/>
          <w:shd w:val="clear" w:color="auto" w:fill="FFFFFF"/>
        </w:rPr>
        <w:t>:</w:t>
      </w:r>
      <w:r w:rsidRPr="009B63D1">
        <w:rPr>
          <w:color w:val="222222"/>
          <w:sz w:val="22"/>
          <w:szCs w:val="22"/>
          <w:shd w:val="clear" w:color="auto" w:fill="FFFFFF"/>
        </w:rPr>
        <w:t xml:space="preserve"> là Bánh </w:t>
      </w:r>
      <w:r w:rsidRPr="009B63D1">
        <w:rPr>
          <w:i/>
          <w:iCs/>
          <w:color w:val="222222"/>
          <w:sz w:val="22"/>
          <w:szCs w:val="22"/>
          <w:u w:val="single"/>
          <w:shd w:val="clear" w:color="auto" w:fill="FFFFFF"/>
        </w:rPr>
        <w:t>tự bản chất có sức mang lại sự sống đời đời</w:t>
      </w:r>
      <w:r w:rsidRPr="009B63D1">
        <w:rPr>
          <w:color w:val="222222"/>
          <w:sz w:val="22"/>
          <w:szCs w:val="22"/>
          <w:shd w:val="clear" w:color="auto" w:fill="FFFFFF"/>
        </w:rPr>
        <w:t> (nhấn mạnh bản chất của bánh). Nói cách khác, Bánh Hằng Sống là bánh có sự sống vĩnh cửu nơi chính mình.</w:t>
      </w:r>
    </w:p>
  </w:footnote>
  <w:footnote w:id="21">
    <w:p w14:paraId="5EF044FA" w14:textId="77777777" w:rsidR="008C0591" w:rsidRPr="00C2416B" w:rsidRDefault="008C0591" w:rsidP="008C0591">
      <w:pPr>
        <w:pStyle w:val="Heading1"/>
        <w:shd w:val="clear" w:color="auto" w:fill="FFFFFF"/>
        <w:spacing w:before="0" w:after="0"/>
        <w:jc w:val="both"/>
        <w:rPr>
          <w:b w:val="0"/>
          <w:i/>
          <w:kern w:val="0"/>
          <w:sz w:val="20"/>
          <w:szCs w:val="20"/>
        </w:rPr>
      </w:pPr>
      <w:r w:rsidRPr="00CD694E">
        <w:rPr>
          <w:rStyle w:val="FootnoteReference"/>
          <w:b w:val="0"/>
          <w:bCs w:val="0"/>
          <w:kern w:val="0"/>
          <w:sz w:val="20"/>
          <w:szCs w:val="20"/>
        </w:rPr>
        <w:footnoteRef/>
      </w:r>
      <w:r>
        <w:rPr>
          <w:b w:val="0"/>
          <w:kern w:val="0"/>
          <w:sz w:val="20"/>
          <w:szCs w:val="20"/>
        </w:rPr>
        <w:t xml:space="preserve"> </w:t>
      </w:r>
      <w:r w:rsidRPr="00CD694E">
        <w:rPr>
          <w:b w:val="0"/>
          <w:kern w:val="0"/>
          <w:sz w:val="20"/>
          <w:szCs w:val="20"/>
        </w:rPr>
        <w:t>Phạm Quang,</w:t>
      </w:r>
      <w:r w:rsidRPr="00CD694E">
        <w:rPr>
          <w:rFonts w:ascii="Helvetica" w:hAnsi="Helvetica"/>
          <w:b w:val="0"/>
          <w:color w:val="333333"/>
          <w:sz w:val="20"/>
          <w:szCs w:val="20"/>
          <w:shd w:val="clear" w:color="auto" w:fill="FFFFFF"/>
        </w:rPr>
        <w:t xml:space="preserve"> </w:t>
      </w:r>
      <w:r w:rsidRPr="00C2416B">
        <w:rPr>
          <w:i/>
          <w:kern w:val="0"/>
          <w:sz w:val="20"/>
          <w:szCs w:val="20"/>
        </w:rPr>
        <w:t>Đi tìm “làn gió mới” từ Công đồng</w:t>
      </w:r>
      <w:r w:rsidRPr="00CD694E">
        <w:rPr>
          <w:b w:val="0"/>
          <w:kern w:val="0"/>
          <w:sz w:val="20"/>
          <w:szCs w:val="20"/>
        </w:rPr>
        <w:t xml:space="preserve">, nguồn: </w:t>
      </w:r>
      <w:hyperlink r:id="rId2" w:history="1">
        <w:r w:rsidRPr="00C2416B">
          <w:rPr>
            <w:b w:val="0"/>
            <w:i/>
            <w:kern w:val="0"/>
            <w:sz w:val="20"/>
            <w:szCs w:val="20"/>
          </w:rPr>
          <w:t>https://gpbuichu</w:t>
        </w:r>
      </w:hyperlink>
      <w:r w:rsidRPr="00C2416B">
        <w:rPr>
          <w:b w:val="0"/>
          <w:i/>
          <w:kern w:val="0"/>
          <w:sz w:val="20"/>
          <w:szCs w:val="20"/>
        </w:rPr>
        <w:t>.</w:t>
      </w:r>
      <w:r>
        <w:rPr>
          <w:b w:val="0"/>
          <w:i/>
          <w:kern w:val="0"/>
          <w:sz w:val="20"/>
          <w:szCs w:val="20"/>
        </w:rPr>
        <w:t xml:space="preserve"> </w:t>
      </w:r>
      <w:r w:rsidRPr="00C2416B">
        <w:rPr>
          <w:b w:val="0"/>
          <w:i/>
          <w:kern w:val="0"/>
          <w:sz w:val="20"/>
          <w:szCs w:val="20"/>
        </w:rPr>
        <w:t>org/news/Chuyen-de/Di-tim-lan-gio-moi-tu-Cong-dong-1862.htm</w:t>
      </w:r>
      <w:r>
        <w:rPr>
          <w:b w:val="0"/>
          <w:i/>
          <w:kern w:val="0"/>
          <w:sz w:val="20"/>
          <w:szCs w:val="20"/>
        </w:rPr>
        <w:t>l</w:t>
      </w:r>
    </w:p>
  </w:footnote>
  <w:footnote w:id="22">
    <w:p w14:paraId="4293166B" w14:textId="77777777" w:rsidR="008C0591" w:rsidRPr="00F115BD" w:rsidRDefault="008C0591" w:rsidP="008C0591">
      <w:pPr>
        <w:spacing w:before="120"/>
        <w:rPr>
          <w:i/>
          <w:sz w:val="20"/>
          <w:szCs w:val="20"/>
        </w:rPr>
      </w:pPr>
      <w:r w:rsidRPr="00443FC3">
        <w:rPr>
          <w:rStyle w:val="FootnoteReference"/>
          <w:sz w:val="20"/>
          <w:szCs w:val="20"/>
        </w:rPr>
        <w:footnoteRef/>
      </w:r>
      <w:r w:rsidRPr="00443FC3">
        <w:rPr>
          <w:sz w:val="20"/>
          <w:szCs w:val="20"/>
        </w:rPr>
        <w:t xml:space="preserve"> </w:t>
      </w:r>
      <w:r w:rsidRPr="008E1973">
        <w:rPr>
          <w:sz w:val="20"/>
          <w:szCs w:val="20"/>
        </w:rPr>
        <w:t>Giuse Nguyễn Văn Thiện</w:t>
      </w:r>
      <w:r w:rsidRPr="00443FC3">
        <w:rPr>
          <w:sz w:val="20"/>
          <w:szCs w:val="20"/>
        </w:rPr>
        <w:t xml:space="preserve">, </w:t>
      </w:r>
      <w:r w:rsidRPr="00443FC3">
        <w:rPr>
          <w:b/>
          <w:i/>
          <w:sz w:val="20"/>
          <w:szCs w:val="20"/>
        </w:rPr>
        <w:t>Ảnh hưởng của Công đồng đối với Thần học Căn bản</w:t>
      </w:r>
      <w:r w:rsidRPr="00443FC3">
        <w:rPr>
          <w:sz w:val="20"/>
          <w:szCs w:val="20"/>
        </w:rPr>
        <w:t xml:space="preserve">, nguồn: </w:t>
      </w:r>
      <w:hyperlink r:id="rId3" w:history="1">
        <w:r w:rsidRPr="00F115BD">
          <w:rPr>
            <w:i/>
            <w:sz w:val="20"/>
            <w:szCs w:val="20"/>
          </w:rPr>
          <w:t>https://www.dcvphanxicoxavie.com/vn/</w:t>
        </w:r>
      </w:hyperlink>
    </w:p>
    <w:p w14:paraId="1FCFDA6B" w14:textId="77777777" w:rsidR="008C0591" w:rsidRPr="00F115BD" w:rsidRDefault="008C0591" w:rsidP="008C0591">
      <w:pPr>
        <w:rPr>
          <w:i/>
          <w:sz w:val="20"/>
          <w:szCs w:val="20"/>
        </w:rPr>
      </w:pPr>
      <w:r w:rsidRPr="00F115BD">
        <w:rPr>
          <w:i/>
          <w:sz w:val="20"/>
          <w:szCs w:val="20"/>
        </w:rPr>
        <w:t>Than-Hoc/Anh-Huong-Cua-Cong-Dong-Doi-Voi-Than-Hoc-Can-Ban.html</w:t>
      </w:r>
    </w:p>
  </w:footnote>
  <w:footnote w:id="23">
    <w:p w14:paraId="03FB02A8" w14:textId="77777777" w:rsidR="008C0591" w:rsidRPr="007876B3" w:rsidRDefault="008C0591" w:rsidP="008C0591">
      <w:pPr>
        <w:pStyle w:val="FootnoteText"/>
        <w:rPr>
          <w:i/>
        </w:rPr>
      </w:pPr>
      <w:r>
        <w:rPr>
          <w:rStyle w:val="FootnoteReference"/>
        </w:rPr>
        <w:footnoteRef/>
      </w:r>
      <w:r>
        <w:t xml:space="preserve"> Nguồn: </w:t>
      </w:r>
      <w:r w:rsidRPr="007876B3">
        <w:rPr>
          <w:i/>
        </w:rPr>
        <w:t>https://vi.wikipedia.org/wiki/Nh%E1%BA%A1c_tr%E1%BA%BB</w:t>
      </w:r>
    </w:p>
  </w:footnote>
  <w:footnote w:id="24">
    <w:p w14:paraId="4FA19AF5" w14:textId="77777777" w:rsidR="008C0591" w:rsidRPr="00640549" w:rsidRDefault="008C0591" w:rsidP="008C0591">
      <w:pPr>
        <w:rPr>
          <w:i/>
          <w:sz w:val="20"/>
          <w:szCs w:val="20"/>
        </w:rPr>
      </w:pPr>
      <w:r w:rsidRPr="00640549">
        <w:rPr>
          <w:rStyle w:val="FootnoteReference"/>
          <w:sz w:val="20"/>
          <w:szCs w:val="20"/>
        </w:rPr>
        <w:footnoteRef/>
      </w:r>
      <w:r w:rsidRPr="00640549">
        <w:rPr>
          <w:sz w:val="20"/>
          <w:szCs w:val="20"/>
        </w:rPr>
        <w:t xml:space="preserve"> </w:t>
      </w:r>
      <w:r w:rsidRPr="008E1973">
        <w:rPr>
          <w:sz w:val="20"/>
          <w:szCs w:val="20"/>
        </w:rPr>
        <w:t>Lm. Giuse Nguyễn Hưng Lợi</w:t>
      </w:r>
      <w:r w:rsidRPr="00640549">
        <w:rPr>
          <w:sz w:val="20"/>
          <w:szCs w:val="20"/>
        </w:rPr>
        <w:t xml:space="preserve">, </w:t>
      </w:r>
      <w:r w:rsidRPr="00CF5FFC">
        <w:rPr>
          <w:b/>
          <w:i/>
          <w:sz w:val="20"/>
          <w:szCs w:val="20"/>
        </w:rPr>
        <w:t>Nhóm Alléluia, Nhạc Vào đời của Học viện dòng Chúa Cứu Thế</w:t>
      </w:r>
      <w:r>
        <w:rPr>
          <w:sz w:val="20"/>
          <w:szCs w:val="20"/>
        </w:rPr>
        <w:t xml:space="preserve">, nguồn: </w:t>
      </w:r>
      <w:hyperlink r:id="rId4" w:history="1">
        <w:r w:rsidRPr="00640549">
          <w:rPr>
            <w:i/>
            <w:sz w:val="20"/>
            <w:szCs w:val="20"/>
          </w:rPr>
          <w:t>http://www.simonhoadalat.com/thanhnhac/VaoDoi/NhomAlleluia.htm</w:t>
        </w:r>
      </w:hyperlink>
    </w:p>
  </w:footnote>
  <w:footnote w:id="25">
    <w:p w14:paraId="05C27E20" w14:textId="77777777" w:rsidR="008C0591" w:rsidRPr="00CD369E" w:rsidRDefault="008C0591" w:rsidP="008C0591">
      <w:pPr>
        <w:shd w:val="clear" w:color="auto" w:fill="FFFFFF"/>
        <w:jc w:val="both"/>
        <w:outlineLvl w:val="0"/>
        <w:rPr>
          <w:sz w:val="20"/>
          <w:szCs w:val="20"/>
        </w:rPr>
      </w:pPr>
      <w:r w:rsidRPr="00CD369E">
        <w:rPr>
          <w:rStyle w:val="FootnoteReference"/>
          <w:sz w:val="20"/>
          <w:szCs w:val="20"/>
        </w:rPr>
        <w:footnoteRef/>
      </w:r>
      <w:r w:rsidRPr="00CD369E">
        <w:rPr>
          <w:sz w:val="20"/>
          <w:szCs w:val="20"/>
        </w:rPr>
        <w:t xml:space="preserve"> </w:t>
      </w:r>
      <w:r w:rsidRPr="008E1973">
        <w:rPr>
          <w:sz w:val="20"/>
          <w:szCs w:val="20"/>
        </w:rPr>
        <w:t>Nguyên An</w:t>
      </w:r>
      <w:r w:rsidRPr="00CD369E">
        <w:rPr>
          <w:sz w:val="20"/>
          <w:szCs w:val="20"/>
        </w:rPr>
        <w:t xml:space="preserve">, </w:t>
      </w:r>
      <w:r w:rsidRPr="00AE434B">
        <w:rPr>
          <w:b/>
          <w:i/>
          <w:sz w:val="20"/>
          <w:szCs w:val="20"/>
        </w:rPr>
        <w:t>Một vài cảm nghĩ về Thánh ca Vào đời</w:t>
      </w:r>
      <w:r>
        <w:rPr>
          <w:sz w:val="20"/>
          <w:szCs w:val="20"/>
        </w:rPr>
        <w:t xml:space="preserve">, </w:t>
      </w:r>
      <w:r w:rsidRPr="00CD369E">
        <w:rPr>
          <w:sz w:val="20"/>
          <w:szCs w:val="20"/>
        </w:rPr>
        <w:t xml:space="preserve">nguồn: </w:t>
      </w:r>
      <w:hyperlink r:id="rId5" w:history="1">
        <w:r w:rsidRPr="00640549">
          <w:rPr>
            <w:i/>
            <w:sz w:val="20"/>
            <w:szCs w:val="20"/>
          </w:rPr>
          <w:t>http://www.simonhoadalat.com/thanhnhac/VaoDoi/LoiMoDaui.htm</w:t>
        </w:r>
      </w:hyperlink>
    </w:p>
  </w:footnote>
  <w:footnote w:id="26">
    <w:p w14:paraId="116D524B" w14:textId="77777777" w:rsidR="008C0591" w:rsidRPr="00012C3D" w:rsidRDefault="008C0591" w:rsidP="008C0591">
      <w:pPr>
        <w:jc w:val="both"/>
        <w:rPr>
          <w:sz w:val="20"/>
          <w:szCs w:val="20"/>
        </w:rPr>
      </w:pPr>
      <w:r w:rsidRPr="00012C3D">
        <w:rPr>
          <w:rStyle w:val="FootnoteReference"/>
          <w:sz w:val="20"/>
          <w:szCs w:val="20"/>
        </w:rPr>
        <w:footnoteRef/>
      </w:r>
      <w:r w:rsidRPr="00012C3D">
        <w:rPr>
          <w:sz w:val="20"/>
          <w:szCs w:val="20"/>
        </w:rPr>
        <w:t xml:space="preserve"> </w:t>
      </w:r>
      <w:r w:rsidRPr="008E1973">
        <w:rPr>
          <w:sz w:val="20"/>
          <w:szCs w:val="20"/>
        </w:rPr>
        <w:t>Lm. Giuse Nguyễn Xuân Lân,</w:t>
      </w:r>
      <w:r w:rsidRPr="00012C3D">
        <w:rPr>
          <w:sz w:val="20"/>
          <w:szCs w:val="20"/>
        </w:rPr>
        <w:t xml:space="preserve"> </w:t>
      </w:r>
      <w:r w:rsidRPr="00012C3D">
        <w:rPr>
          <w:b/>
          <w:i/>
          <w:sz w:val="20"/>
          <w:szCs w:val="20"/>
        </w:rPr>
        <w:t>Ca hát trong Phụng vụ từ</w:t>
      </w:r>
      <w:r>
        <w:rPr>
          <w:b/>
          <w:i/>
          <w:sz w:val="20"/>
          <w:szCs w:val="20"/>
        </w:rPr>
        <w:t xml:space="preserve"> </w:t>
      </w:r>
      <w:r w:rsidRPr="00012C3D">
        <w:rPr>
          <w:b/>
          <w:i/>
          <w:sz w:val="20"/>
          <w:szCs w:val="20"/>
        </w:rPr>
        <w:t>1975 đến nay</w:t>
      </w:r>
      <w:r w:rsidRPr="00012C3D">
        <w:rPr>
          <w:sz w:val="20"/>
          <w:szCs w:val="20"/>
        </w:rPr>
        <w:t xml:space="preserve">, Luận án </w:t>
      </w:r>
      <w:r>
        <w:rPr>
          <w:sz w:val="20"/>
          <w:szCs w:val="20"/>
        </w:rPr>
        <w:t xml:space="preserve">Tốt nghiệp </w:t>
      </w:r>
      <w:r w:rsidRPr="00012C3D">
        <w:rPr>
          <w:sz w:val="20"/>
          <w:szCs w:val="20"/>
        </w:rPr>
        <w:t>Học viện Đaminh, K</w:t>
      </w:r>
      <w:r>
        <w:rPr>
          <w:sz w:val="20"/>
          <w:szCs w:val="20"/>
        </w:rPr>
        <w:t xml:space="preserve"> </w:t>
      </w:r>
      <w:r w:rsidRPr="00012C3D">
        <w:rPr>
          <w:sz w:val="20"/>
          <w:szCs w:val="20"/>
        </w:rPr>
        <w:t xml:space="preserve">1990-1996, </w:t>
      </w:r>
      <w:r>
        <w:rPr>
          <w:sz w:val="20"/>
          <w:szCs w:val="20"/>
        </w:rPr>
        <w:t xml:space="preserve">tr. </w:t>
      </w:r>
      <w:r w:rsidRPr="00012C3D">
        <w:rPr>
          <w:sz w:val="20"/>
          <w:szCs w:val="20"/>
        </w:rPr>
        <w:t>134-136</w:t>
      </w:r>
    </w:p>
  </w:footnote>
  <w:footnote w:id="27">
    <w:p w14:paraId="29FAB15C" w14:textId="77777777" w:rsidR="008C0591" w:rsidRPr="009F5ACE" w:rsidRDefault="008C0591" w:rsidP="008C0591">
      <w:pPr>
        <w:spacing w:before="80"/>
        <w:jc w:val="both"/>
        <w:rPr>
          <w:sz w:val="20"/>
          <w:szCs w:val="20"/>
        </w:rPr>
      </w:pPr>
      <w:r w:rsidRPr="009F5ACE">
        <w:rPr>
          <w:rStyle w:val="FootnoteReference"/>
          <w:sz w:val="20"/>
          <w:szCs w:val="20"/>
        </w:rPr>
        <w:footnoteRef/>
      </w:r>
      <w:r w:rsidRPr="009F5ACE">
        <w:rPr>
          <w:sz w:val="20"/>
          <w:szCs w:val="20"/>
        </w:rPr>
        <w:t xml:space="preserve"> </w:t>
      </w:r>
      <w:r w:rsidRPr="00EF1CF0">
        <w:rPr>
          <w:sz w:val="20"/>
          <w:szCs w:val="20"/>
        </w:rPr>
        <w:t>Bách khoa toàn thư Wikipedia,</w:t>
      </w:r>
      <w:r w:rsidRPr="009F5ACE">
        <w:rPr>
          <w:sz w:val="20"/>
          <w:szCs w:val="20"/>
        </w:rPr>
        <w:t xml:space="preserve"> </w:t>
      </w:r>
      <w:r w:rsidRPr="009F5ACE">
        <w:rPr>
          <w:b/>
          <w:i/>
          <w:sz w:val="20"/>
          <w:szCs w:val="20"/>
        </w:rPr>
        <w:t>Lịch sử Thánh nhạc Công Giáo Việt Nam</w:t>
      </w:r>
    </w:p>
  </w:footnote>
  <w:footnote w:id="28">
    <w:p w14:paraId="1172CD0C" w14:textId="77777777" w:rsidR="008C0591" w:rsidRPr="00E824B7" w:rsidRDefault="008C0591" w:rsidP="008C0591">
      <w:pPr>
        <w:shd w:val="clear" w:color="auto" w:fill="FFFFFF"/>
        <w:jc w:val="both"/>
        <w:rPr>
          <w:sz w:val="20"/>
          <w:szCs w:val="20"/>
        </w:rPr>
      </w:pPr>
      <w:r w:rsidRPr="00E824B7">
        <w:rPr>
          <w:rStyle w:val="FootnoteReference"/>
          <w:sz w:val="20"/>
          <w:szCs w:val="20"/>
        </w:rPr>
        <w:footnoteRef/>
      </w:r>
      <w:r w:rsidRPr="00E824B7">
        <w:rPr>
          <w:sz w:val="20"/>
          <w:szCs w:val="20"/>
        </w:rPr>
        <w:t xml:space="preserve"> </w:t>
      </w:r>
      <w:r w:rsidRPr="00EF1CF0">
        <w:rPr>
          <w:bCs/>
          <w:sz w:val="20"/>
          <w:szCs w:val="20"/>
        </w:rPr>
        <w:t>Đỗ Vy Hạ</w:t>
      </w:r>
      <w:r w:rsidRPr="00E824B7">
        <w:rPr>
          <w:bCs/>
          <w:i/>
          <w:sz w:val="20"/>
          <w:szCs w:val="20"/>
        </w:rPr>
        <w:t xml:space="preserve">, </w:t>
      </w:r>
      <w:r w:rsidRPr="00E824B7">
        <w:rPr>
          <w:b/>
          <w:i/>
          <w:sz w:val="20"/>
          <w:szCs w:val="20"/>
        </w:rPr>
        <w:t>Nói với các bạn tôi về nhạc Vào đời</w:t>
      </w:r>
      <w:r w:rsidRPr="00E824B7">
        <w:rPr>
          <w:b/>
          <w:sz w:val="20"/>
          <w:szCs w:val="20"/>
        </w:rPr>
        <w:t xml:space="preserve">, </w:t>
      </w:r>
      <w:r w:rsidRPr="00E824B7">
        <w:rPr>
          <w:sz w:val="20"/>
          <w:szCs w:val="20"/>
        </w:rPr>
        <w:t xml:space="preserve">09/11/2003, nguồn: </w:t>
      </w:r>
      <w:r w:rsidRPr="00E824B7">
        <w:rPr>
          <w:i/>
          <w:sz w:val="20"/>
          <w:szCs w:val="20"/>
        </w:rPr>
        <w:t>http://www.dovyha.com/chiase02.shtml</w:t>
      </w:r>
    </w:p>
  </w:footnote>
  <w:footnote w:id="29">
    <w:p w14:paraId="7C3108CB" w14:textId="77777777" w:rsidR="008C0591" w:rsidRDefault="008C0591" w:rsidP="008C0591">
      <w:pPr>
        <w:pStyle w:val="FootnoteText"/>
      </w:pPr>
      <w:r>
        <w:rPr>
          <w:rStyle w:val="FootnoteReference"/>
        </w:rPr>
        <w:footnoteRef/>
      </w:r>
      <w:r>
        <w:t xml:space="preserve"> </w:t>
      </w:r>
      <w:r w:rsidRPr="00EF1CF0">
        <w:rPr>
          <w:bCs/>
          <w:spacing w:val="8"/>
        </w:rPr>
        <w:t>Mai Nguyên Vũ,</w:t>
      </w:r>
      <w:r w:rsidRPr="00012C3D">
        <w:rPr>
          <w:b/>
          <w:bCs/>
          <w:spacing w:val="8"/>
        </w:rPr>
        <w:t xml:space="preserve"> </w:t>
      </w:r>
      <w:r w:rsidRPr="00012C3D">
        <w:rPr>
          <w:b/>
          <w:i/>
        </w:rPr>
        <w:t>Thánh ca Vào đời</w:t>
      </w:r>
      <w:r w:rsidRPr="00012C3D">
        <w:t xml:space="preserve">, 01/12/2010, nguồn: </w:t>
      </w:r>
      <w:r w:rsidRPr="00544FB1">
        <w:rPr>
          <w:i/>
        </w:rPr>
        <w:t>https://www.baicamoi.com/?p=11848</w:t>
      </w:r>
    </w:p>
  </w:footnote>
  <w:footnote w:id="30">
    <w:p w14:paraId="002B3FDF" w14:textId="77777777" w:rsidR="008C0591" w:rsidRPr="00E21236" w:rsidRDefault="008C0591" w:rsidP="008C0591">
      <w:pPr>
        <w:pStyle w:val="FootnoteText"/>
        <w:rPr>
          <w:lang w:val="vi-VN"/>
        </w:rPr>
      </w:pPr>
      <w:r>
        <w:rPr>
          <w:rStyle w:val="FootnoteReference"/>
        </w:rPr>
        <w:footnoteRef/>
      </w:r>
      <w:r>
        <w:t xml:space="preserve"> </w:t>
      </w:r>
      <w:r w:rsidRPr="00E21236">
        <w:rPr>
          <w:bCs/>
          <w:iCs/>
        </w:rPr>
        <w:t>Nguyễn Văn Thông,</w:t>
      </w:r>
      <w:r w:rsidRPr="00E21236">
        <w:rPr>
          <w:b/>
          <w:bCs/>
          <w:iCs/>
        </w:rPr>
        <w:t xml:space="preserve"> </w:t>
      </w:r>
      <w:r w:rsidRPr="00E21236">
        <w:rPr>
          <w:b/>
          <w:bCs/>
          <w:i/>
        </w:rPr>
        <w:t xml:space="preserve">Người trẻ Hát nhạc Thánh ca Vào </w:t>
      </w:r>
      <w:r>
        <w:rPr>
          <w:b/>
          <w:bCs/>
          <w:i/>
        </w:rPr>
        <w:t>đời</w:t>
      </w:r>
      <w:r w:rsidRPr="00E21236">
        <w:rPr>
          <w:bCs/>
          <w:i/>
          <w:lang w:val="vi-VN"/>
        </w:rPr>
        <w:t xml:space="preserve">, </w:t>
      </w:r>
      <w:r w:rsidRPr="00E21236">
        <w:rPr>
          <w:bCs/>
          <w:iCs/>
          <w:lang w:val="vi-VN"/>
        </w:rPr>
        <w:t>nguồn:</w:t>
      </w:r>
      <w:r>
        <w:rPr>
          <w:b/>
          <w:bCs/>
          <w:iCs/>
          <w:lang w:val="vi-VN"/>
        </w:rPr>
        <w:t xml:space="preserve"> </w:t>
      </w:r>
      <w:r w:rsidRPr="00E21236">
        <w:rPr>
          <w:i/>
        </w:rPr>
        <w:t>https://www.catruong.com/chiase/thanhca_vaodoi.htm</w:t>
      </w:r>
    </w:p>
  </w:footnote>
  <w:footnote w:id="31">
    <w:p w14:paraId="124FDF74"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Nói trong cuộc gặp các chủng sinh và tập sinh hôm 6/7/2013.</w:t>
      </w:r>
    </w:p>
  </w:footnote>
  <w:footnote w:id="32">
    <w:p w14:paraId="1D3C31CB"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Sứ điệp Ngày Thế Giới Giới Trẻ XXX 2015.</w:t>
      </w:r>
    </w:p>
  </w:footnote>
  <w:footnote w:id="33">
    <w:p w14:paraId="294F0B9E"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Trích huấn từ buổi tiếp kiến chung ngày 23/6/2013.</w:t>
      </w:r>
    </w:p>
  </w:footnote>
  <w:footnote w:id="34">
    <w:p w14:paraId="587D8231"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GL 239,2; 240,2; 246,4; FABC, 7th Plenary Assembly, Spiritual Direction.</w:t>
      </w:r>
    </w:p>
  </w:footnote>
  <w:footnote w:id="35">
    <w:p w14:paraId="61F86AD0"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Vatican Radio ngày 4/10/2013.</w:t>
      </w:r>
    </w:p>
  </w:footnote>
  <w:footnote w:id="36">
    <w:p w14:paraId="1226A5AD"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ĐTC Phanxicô nói trong thánh lễ dâng hiến thế giới cho Trái Tim Vô Nhiễm Mẹ Maria ngày 13/10/2013.</w:t>
      </w:r>
    </w:p>
  </w:footnote>
  <w:footnote w:id="37">
    <w:p w14:paraId="6FAE97D7" w14:textId="77777777" w:rsidR="00DF4D2C" w:rsidRPr="005445D9" w:rsidRDefault="00DF4D2C" w:rsidP="00DF4D2C">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ĐTC Biển Đức XVI nói với các chủng sinh ngày 20/8/2011.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B41872"/>
    <w:multiLevelType w:val="hybridMultilevel"/>
    <w:tmpl w:val="D384ED0C"/>
    <w:lvl w:ilvl="0" w:tplc="7630A75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8FE38B0"/>
    <w:multiLevelType w:val="hybridMultilevel"/>
    <w:tmpl w:val="68AE5D38"/>
    <w:lvl w:ilvl="0" w:tplc="C53C0216">
      <w:start w:val="1"/>
      <w:numFmt w:val="decimal"/>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1AE6312"/>
    <w:multiLevelType w:val="hybridMultilevel"/>
    <w:tmpl w:val="EBF01F16"/>
    <w:lvl w:ilvl="0" w:tplc="442A70B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7" w15:restartNumberingAfterBreak="0">
    <w:nsid w:val="15406CB9"/>
    <w:multiLevelType w:val="hybridMultilevel"/>
    <w:tmpl w:val="C5E6882C"/>
    <w:lvl w:ilvl="0" w:tplc="450C6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9673279"/>
    <w:multiLevelType w:val="hybridMultilevel"/>
    <w:tmpl w:val="46D254B6"/>
    <w:lvl w:ilvl="0" w:tplc="ECBC6AA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1" w15:restartNumberingAfterBreak="0">
    <w:nsid w:val="1DDF38E3"/>
    <w:multiLevelType w:val="hybridMultilevel"/>
    <w:tmpl w:val="D7F8F9C4"/>
    <w:lvl w:ilvl="0" w:tplc="705CD294">
      <w:start w:val="1"/>
      <w:numFmt w:val="decimal"/>
      <w:lvlText w:val="%1)"/>
      <w:lvlJc w:val="left"/>
      <w:pPr>
        <w:tabs>
          <w:tab w:val="num" w:pos="720"/>
        </w:tabs>
        <w:ind w:left="720" w:hanging="360"/>
      </w:pPr>
      <w:rPr>
        <w:rFonts w:ascii="Times New Roman" w:eastAsia="Times New Roman" w:hAnsi="Times New Roman"/>
      </w:rPr>
    </w:lvl>
    <w:lvl w:ilvl="1" w:tplc="700AA3BA">
      <w:start w:val="1"/>
      <w:numFmt w:val="decimal"/>
      <w:lvlText w:val="%2."/>
      <w:lvlJc w:val="left"/>
      <w:pPr>
        <w:tabs>
          <w:tab w:val="num" w:pos="2130"/>
        </w:tabs>
        <w:ind w:left="2130" w:hanging="1050"/>
      </w:pPr>
      <w:rPr>
        <w:rFonts w:hint="default"/>
      </w:rPr>
    </w:lvl>
    <w:lvl w:ilvl="2" w:tplc="85AECE4A">
      <w:start w:val="1"/>
      <w:numFmt w:val="lowerLetter"/>
      <w:lvlText w:val="%3)"/>
      <w:lvlJc w:val="left"/>
      <w:pPr>
        <w:tabs>
          <w:tab w:val="num" w:pos="2490"/>
        </w:tabs>
        <w:ind w:left="2490" w:hanging="510"/>
      </w:pPr>
      <w:rPr>
        <w:rFonts w:ascii="Times New Roman" w:eastAsia="Times New Roman" w:hAnsi="Times New Roman"/>
        <w:color w:val="auto"/>
      </w:rPr>
    </w:lvl>
    <w:lvl w:ilvl="3" w:tplc="92EA8FA4">
      <w:start w:val="1"/>
      <w:numFmt w:val="bullet"/>
      <w:lvlText w:val="-"/>
      <w:lvlJc w:val="left"/>
      <w:pPr>
        <w:tabs>
          <w:tab w:val="num" w:pos="2880"/>
        </w:tabs>
        <w:ind w:left="2880" w:hanging="360"/>
      </w:pPr>
      <w:rPr>
        <w:rFonts w:ascii="Times New Roman" w:eastAsia="Times New Roman" w:hAnsi="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1F4C52A1"/>
    <w:multiLevelType w:val="hybridMultilevel"/>
    <w:tmpl w:val="9964258C"/>
    <w:lvl w:ilvl="0" w:tplc="AE92C35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0E36F23"/>
    <w:multiLevelType w:val="hybridMultilevel"/>
    <w:tmpl w:val="4F6082E4"/>
    <w:lvl w:ilvl="0" w:tplc="68C49AC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26653D67"/>
    <w:multiLevelType w:val="hybridMultilevel"/>
    <w:tmpl w:val="C5F4C670"/>
    <w:lvl w:ilvl="0" w:tplc="BA0AC366">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276B7DFE"/>
    <w:multiLevelType w:val="hybridMultilevel"/>
    <w:tmpl w:val="9DA6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7A4763F"/>
    <w:multiLevelType w:val="hybridMultilevel"/>
    <w:tmpl w:val="08306AD2"/>
    <w:lvl w:ilvl="0" w:tplc="BB3C9A8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28A4620B"/>
    <w:multiLevelType w:val="hybridMultilevel"/>
    <w:tmpl w:val="F8E03626"/>
    <w:lvl w:ilvl="0" w:tplc="7BAE59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8C95D74"/>
    <w:multiLevelType w:val="hybridMultilevel"/>
    <w:tmpl w:val="0696E646"/>
    <w:lvl w:ilvl="0" w:tplc="3E86203C">
      <w:start w:val="1"/>
      <w:numFmt w:val="decimal"/>
      <w:lvlText w:val="%1-"/>
      <w:lvlJc w:val="left"/>
      <w:pPr>
        <w:ind w:left="785" w:hanging="360"/>
      </w:pPr>
      <w:rPr>
        <w:rFonts w:hint="default"/>
        <w:b/>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32"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2B3F5420"/>
    <w:multiLevelType w:val="hybridMultilevel"/>
    <w:tmpl w:val="401E46D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5"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D386CF7"/>
    <w:multiLevelType w:val="hybridMultilevel"/>
    <w:tmpl w:val="3BE08A16"/>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7" w15:restartNumberingAfterBreak="0">
    <w:nsid w:val="2FB31DB2"/>
    <w:multiLevelType w:val="hybridMultilevel"/>
    <w:tmpl w:val="2750B63C"/>
    <w:lvl w:ilvl="0" w:tplc="7E9A3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C1342E"/>
    <w:multiLevelType w:val="multilevel"/>
    <w:tmpl w:val="216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9C7C33"/>
    <w:multiLevelType w:val="hybridMultilevel"/>
    <w:tmpl w:val="8AD21908"/>
    <w:lvl w:ilvl="0" w:tplc="8C1200D0">
      <w:start w:val="1"/>
      <w:numFmt w:val="decimal"/>
      <w:lvlText w:val="%1."/>
      <w:lvlJc w:val="left"/>
      <w:pPr>
        <w:tabs>
          <w:tab w:val="num" w:pos="720"/>
        </w:tabs>
        <w:ind w:left="720" w:hanging="360"/>
      </w:pPr>
      <w:rPr>
        <w:rFonts w:hint="default"/>
        <w:sz w:val="24"/>
        <w:szCs w:val="24"/>
      </w:rPr>
    </w:lvl>
    <w:lvl w:ilvl="1" w:tplc="A6C0A172">
      <w:start w:val="1"/>
      <w:numFmt w:val="lowerLetter"/>
      <w:lvlText w:val="%2)"/>
      <w:lvlJc w:val="left"/>
      <w:pPr>
        <w:tabs>
          <w:tab w:val="num" w:pos="1440"/>
        </w:tabs>
        <w:ind w:left="1440" w:hanging="360"/>
      </w:pPr>
      <w:rPr>
        <w:rFonts w:hint="default"/>
        <w:b/>
        <w:bCs/>
        <w:i/>
        <w:i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31F41D8E"/>
    <w:multiLevelType w:val="hybridMultilevel"/>
    <w:tmpl w:val="7F7A11F4"/>
    <w:lvl w:ilvl="0" w:tplc="3D02CB3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CAB3B61"/>
    <w:multiLevelType w:val="hybridMultilevel"/>
    <w:tmpl w:val="49CEDAD6"/>
    <w:lvl w:ilvl="0" w:tplc="C49E7ED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3EDE1DFA"/>
    <w:multiLevelType w:val="hybridMultilevel"/>
    <w:tmpl w:val="126885D2"/>
    <w:lvl w:ilvl="0" w:tplc="A48C0500">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4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3F973371"/>
    <w:multiLevelType w:val="hybridMultilevel"/>
    <w:tmpl w:val="5F803A40"/>
    <w:lvl w:ilvl="0" w:tplc="3F8E873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8" w15:restartNumberingAfterBreak="0">
    <w:nsid w:val="423526A1"/>
    <w:multiLevelType w:val="multilevel"/>
    <w:tmpl w:val="23C24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326429C"/>
    <w:multiLevelType w:val="hybridMultilevel"/>
    <w:tmpl w:val="70D86EC2"/>
    <w:lvl w:ilvl="0" w:tplc="E68AD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6DE6BC1"/>
    <w:multiLevelType w:val="hybridMultilevel"/>
    <w:tmpl w:val="168EBF96"/>
    <w:lvl w:ilvl="0" w:tplc="0409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48C55FAF"/>
    <w:multiLevelType w:val="hybridMultilevel"/>
    <w:tmpl w:val="3536A4FE"/>
    <w:lvl w:ilvl="0" w:tplc="38660BB6">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A805D43"/>
    <w:multiLevelType w:val="hybridMultilevel"/>
    <w:tmpl w:val="0B4A9658"/>
    <w:lvl w:ilvl="0" w:tplc="299A7DB2">
      <w:start w:val="1"/>
      <w:numFmt w:val="decimal"/>
      <w:lvlText w:val="%1-"/>
      <w:lvlJc w:val="left"/>
      <w:pPr>
        <w:ind w:left="1004" w:hanging="360"/>
      </w:pPr>
      <w:rPr>
        <w:rFonts w:ascii="Times New Roman" w:eastAsia="Times New Roman" w:hAnsi="Times New Roman" w:cs="Times New Roman"/>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55"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1941EC"/>
    <w:multiLevelType w:val="hybridMultilevel"/>
    <w:tmpl w:val="B20E59E0"/>
    <w:lvl w:ilvl="0" w:tplc="ACC21F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15:restartNumberingAfterBreak="0">
    <w:nsid w:val="4FF0694E"/>
    <w:multiLevelType w:val="hybridMultilevel"/>
    <w:tmpl w:val="C1B49E7C"/>
    <w:lvl w:ilvl="0" w:tplc="2D3CA6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15:restartNumberingAfterBreak="0">
    <w:nsid w:val="4FFD6FF5"/>
    <w:multiLevelType w:val="hybridMultilevel"/>
    <w:tmpl w:val="2EBC3FA2"/>
    <w:lvl w:ilvl="0" w:tplc="B0D2E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1" w15:restartNumberingAfterBreak="0">
    <w:nsid w:val="527A4968"/>
    <w:multiLevelType w:val="hybridMultilevel"/>
    <w:tmpl w:val="7E842148"/>
    <w:lvl w:ilvl="0" w:tplc="958E0A6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6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6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16934A9"/>
    <w:multiLevelType w:val="hybridMultilevel"/>
    <w:tmpl w:val="5C54881E"/>
    <w:lvl w:ilvl="0" w:tplc="830A8052">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7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3627D4F"/>
    <w:multiLevelType w:val="hybridMultilevel"/>
    <w:tmpl w:val="2602851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15:restartNumberingAfterBreak="0">
    <w:nsid w:val="64D225E4"/>
    <w:multiLevelType w:val="hybridMultilevel"/>
    <w:tmpl w:val="0E5C2850"/>
    <w:lvl w:ilvl="0" w:tplc="F61EA436">
      <w:start w:val="1"/>
      <w:numFmt w:val="decimal"/>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A8F47EC"/>
    <w:multiLevelType w:val="hybridMultilevel"/>
    <w:tmpl w:val="F124B9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15:restartNumberingAfterBreak="0">
    <w:nsid w:val="6C4E3CB3"/>
    <w:multiLevelType w:val="hybridMultilevel"/>
    <w:tmpl w:val="E1C86964"/>
    <w:lvl w:ilvl="0" w:tplc="04090001">
      <w:start w:val="1"/>
      <w:numFmt w:val="bullet"/>
      <w:lvlText w:val=""/>
      <w:lvlJc w:val="left"/>
      <w:pPr>
        <w:ind w:left="1473" w:hanging="360"/>
      </w:pPr>
      <w:rPr>
        <w:rFonts w:ascii="Symbol" w:hAnsi="Symbol" w:cs="Symbol" w:hint="default"/>
      </w:rPr>
    </w:lvl>
    <w:lvl w:ilvl="1" w:tplc="04090003">
      <w:start w:val="1"/>
      <w:numFmt w:val="bullet"/>
      <w:lvlText w:val="o"/>
      <w:lvlJc w:val="left"/>
      <w:pPr>
        <w:ind w:left="2193" w:hanging="360"/>
      </w:pPr>
      <w:rPr>
        <w:rFonts w:ascii="Courier New" w:hAnsi="Courier New" w:cs="Courier New" w:hint="default"/>
      </w:rPr>
    </w:lvl>
    <w:lvl w:ilvl="2" w:tplc="04090005">
      <w:start w:val="1"/>
      <w:numFmt w:val="bullet"/>
      <w:lvlText w:val=""/>
      <w:lvlJc w:val="left"/>
      <w:pPr>
        <w:ind w:left="2913" w:hanging="360"/>
      </w:pPr>
      <w:rPr>
        <w:rFonts w:ascii="Wingdings" w:hAnsi="Wingdings" w:cs="Wingdings" w:hint="default"/>
      </w:rPr>
    </w:lvl>
    <w:lvl w:ilvl="3" w:tplc="04090001">
      <w:start w:val="1"/>
      <w:numFmt w:val="bullet"/>
      <w:lvlText w:val=""/>
      <w:lvlJc w:val="left"/>
      <w:pPr>
        <w:ind w:left="3633" w:hanging="360"/>
      </w:pPr>
      <w:rPr>
        <w:rFonts w:ascii="Symbol" w:hAnsi="Symbol" w:cs="Symbol" w:hint="default"/>
      </w:rPr>
    </w:lvl>
    <w:lvl w:ilvl="4" w:tplc="04090003">
      <w:start w:val="1"/>
      <w:numFmt w:val="bullet"/>
      <w:lvlText w:val="o"/>
      <w:lvlJc w:val="left"/>
      <w:pPr>
        <w:ind w:left="4353" w:hanging="360"/>
      </w:pPr>
      <w:rPr>
        <w:rFonts w:ascii="Courier New" w:hAnsi="Courier New" w:cs="Courier New" w:hint="default"/>
      </w:rPr>
    </w:lvl>
    <w:lvl w:ilvl="5" w:tplc="04090005">
      <w:start w:val="1"/>
      <w:numFmt w:val="bullet"/>
      <w:lvlText w:val=""/>
      <w:lvlJc w:val="left"/>
      <w:pPr>
        <w:ind w:left="5073" w:hanging="360"/>
      </w:pPr>
      <w:rPr>
        <w:rFonts w:ascii="Wingdings" w:hAnsi="Wingdings" w:cs="Wingdings" w:hint="default"/>
      </w:rPr>
    </w:lvl>
    <w:lvl w:ilvl="6" w:tplc="04090001">
      <w:start w:val="1"/>
      <w:numFmt w:val="bullet"/>
      <w:lvlText w:val=""/>
      <w:lvlJc w:val="left"/>
      <w:pPr>
        <w:ind w:left="5793" w:hanging="360"/>
      </w:pPr>
      <w:rPr>
        <w:rFonts w:ascii="Symbol" w:hAnsi="Symbol" w:cs="Symbol" w:hint="default"/>
      </w:rPr>
    </w:lvl>
    <w:lvl w:ilvl="7" w:tplc="04090003">
      <w:start w:val="1"/>
      <w:numFmt w:val="bullet"/>
      <w:lvlText w:val="o"/>
      <w:lvlJc w:val="left"/>
      <w:pPr>
        <w:ind w:left="6513" w:hanging="360"/>
      </w:pPr>
      <w:rPr>
        <w:rFonts w:ascii="Courier New" w:hAnsi="Courier New" w:cs="Courier New" w:hint="default"/>
      </w:rPr>
    </w:lvl>
    <w:lvl w:ilvl="8" w:tplc="04090005">
      <w:start w:val="1"/>
      <w:numFmt w:val="bullet"/>
      <w:lvlText w:val=""/>
      <w:lvlJc w:val="left"/>
      <w:pPr>
        <w:ind w:left="7233" w:hanging="360"/>
      </w:pPr>
      <w:rPr>
        <w:rFonts w:ascii="Wingdings" w:hAnsi="Wingdings" w:cs="Wingdings" w:hint="default"/>
      </w:rPr>
    </w:lvl>
  </w:abstractNum>
  <w:abstractNum w:abstractNumId="76"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80" w15:restartNumberingAfterBreak="0">
    <w:nsid w:val="78A35A4D"/>
    <w:multiLevelType w:val="hybridMultilevel"/>
    <w:tmpl w:val="D840A436"/>
    <w:lvl w:ilvl="0" w:tplc="FF1C5B7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78F6587A"/>
    <w:multiLevelType w:val="hybridMultilevel"/>
    <w:tmpl w:val="585E86E4"/>
    <w:lvl w:ilvl="0" w:tplc="4E2A02DE">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82"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35"/>
  </w:num>
  <w:num w:numId="12" w16cid:durableId="609162587">
    <w:abstractNumId w:val="64"/>
  </w:num>
  <w:num w:numId="13" w16cid:durableId="137580444">
    <w:abstractNumId w:val="55"/>
  </w:num>
  <w:num w:numId="14" w16cid:durableId="480848562">
    <w:abstractNumId w:val="33"/>
  </w:num>
  <w:num w:numId="15" w16cid:durableId="944772185">
    <w:abstractNumId w:val="77"/>
  </w:num>
  <w:num w:numId="16" w16cid:durableId="1648902562">
    <w:abstractNumId w:val="62"/>
  </w:num>
  <w:num w:numId="17" w16cid:durableId="908730133">
    <w:abstractNumId w:val="25"/>
  </w:num>
  <w:num w:numId="18" w16cid:durableId="997535470">
    <w:abstractNumId w:val="42"/>
  </w:num>
  <w:num w:numId="19" w16cid:durableId="1673532287">
    <w:abstractNumId w:val="18"/>
  </w:num>
  <w:num w:numId="20" w16cid:durableId="509300252">
    <w:abstractNumId w:val="24"/>
  </w:num>
  <w:num w:numId="21" w16cid:durableId="976758974">
    <w:abstractNumId w:val="60"/>
  </w:num>
  <w:num w:numId="22" w16cid:durableId="1391878971">
    <w:abstractNumId w:val="56"/>
  </w:num>
  <w:num w:numId="23" w16cid:durableId="1620602505">
    <w:abstractNumId w:val="78"/>
  </w:num>
  <w:num w:numId="24" w16cid:durableId="2042123866">
    <w:abstractNumId w:val="73"/>
  </w:num>
  <w:num w:numId="25" w16cid:durableId="832068017">
    <w:abstractNumId w:val="82"/>
  </w:num>
  <w:num w:numId="26" w16cid:durableId="471990477">
    <w:abstractNumId w:val="10"/>
  </w:num>
  <w:num w:numId="27" w16cid:durableId="1784642486">
    <w:abstractNumId w:val="83"/>
  </w:num>
  <w:num w:numId="28" w16cid:durableId="682246261">
    <w:abstractNumId w:val="44"/>
  </w:num>
  <w:num w:numId="29" w16cid:durableId="277950659">
    <w:abstractNumId w:val="13"/>
  </w:num>
  <w:num w:numId="30" w16cid:durableId="894048455">
    <w:abstractNumId w:val="14"/>
  </w:num>
  <w:num w:numId="31" w16cid:durableId="20015569">
    <w:abstractNumId w:val="41"/>
  </w:num>
  <w:num w:numId="32" w16cid:durableId="1592086761">
    <w:abstractNumId w:val="65"/>
  </w:num>
  <w:num w:numId="33" w16cid:durableId="1532377029">
    <w:abstractNumId w:val="16"/>
  </w:num>
  <w:num w:numId="34" w16cid:durableId="938832006">
    <w:abstractNumId w:val="76"/>
  </w:num>
  <w:num w:numId="35" w16cid:durableId="26764100">
    <w:abstractNumId w:val="32"/>
  </w:num>
  <w:num w:numId="36" w16cid:durableId="1183394303">
    <w:abstractNumId w:val="46"/>
  </w:num>
  <w:num w:numId="37" w16cid:durableId="1870334265">
    <w:abstractNumId w:val="70"/>
  </w:num>
  <w:num w:numId="38" w16cid:durableId="23557677">
    <w:abstractNumId w:val="67"/>
  </w:num>
  <w:num w:numId="39" w16cid:durableId="2055542151">
    <w:abstractNumId w:val="53"/>
  </w:num>
  <w:num w:numId="40" w16cid:durableId="1539001998">
    <w:abstractNumId w:val="19"/>
  </w:num>
  <w:num w:numId="41" w16cid:durableId="1687368474">
    <w:abstractNumId w:val="79"/>
  </w:num>
  <w:num w:numId="42" w16cid:durableId="895164658">
    <w:abstractNumId w:val="50"/>
  </w:num>
  <w:num w:numId="43" w16cid:durableId="1590891253">
    <w:abstractNumId w:val="66"/>
  </w:num>
  <w:num w:numId="44" w16cid:durableId="228879404">
    <w:abstractNumId w:val="26"/>
  </w:num>
  <w:num w:numId="45" w16cid:durableId="332032703">
    <w:abstractNumId w:val="63"/>
  </w:num>
  <w:num w:numId="46" w16cid:durableId="315114411">
    <w:abstractNumId w:val="29"/>
  </w:num>
  <w:num w:numId="47" w16cid:durableId="1000620066">
    <w:abstractNumId w:val="74"/>
  </w:num>
  <w:num w:numId="48" w16cid:durableId="685863523">
    <w:abstractNumId w:val="21"/>
  </w:num>
  <w:num w:numId="49" w16cid:durableId="2122408488">
    <w:abstractNumId w:val="72"/>
  </w:num>
  <w:num w:numId="50" w16cid:durableId="1480071087">
    <w:abstractNumId w:val="47"/>
  </w:num>
  <w:num w:numId="51" w16cid:durableId="1474715989">
    <w:abstractNumId w:val="39"/>
  </w:num>
  <w:num w:numId="52" w16cid:durableId="1010059419">
    <w:abstractNumId w:val="36"/>
  </w:num>
  <w:num w:numId="53" w16cid:durableId="558174602">
    <w:abstractNumId w:val="34"/>
  </w:num>
  <w:num w:numId="54" w16cid:durableId="2136678054">
    <w:abstractNumId w:val="68"/>
  </w:num>
  <w:num w:numId="55" w16cid:durableId="262691514">
    <w:abstractNumId w:val="23"/>
  </w:num>
  <w:num w:numId="56" w16cid:durableId="1692410795">
    <w:abstractNumId w:val="75"/>
  </w:num>
  <w:num w:numId="57" w16cid:durableId="552272863">
    <w:abstractNumId w:val="61"/>
  </w:num>
  <w:num w:numId="58" w16cid:durableId="1029332493">
    <w:abstractNumId w:val="15"/>
  </w:num>
  <w:num w:numId="59" w16cid:durableId="1490975308">
    <w:abstractNumId w:val="40"/>
  </w:num>
  <w:num w:numId="60" w16cid:durableId="174081615">
    <w:abstractNumId w:val="22"/>
  </w:num>
  <w:num w:numId="61" w16cid:durableId="1963807446">
    <w:abstractNumId w:val="80"/>
  </w:num>
  <w:num w:numId="62" w16cid:durableId="536160499">
    <w:abstractNumId w:val="27"/>
  </w:num>
  <w:num w:numId="63" w16cid:durableId="982388692">
    <w:abstractNumId w:val="48"/>
  </w:num>
  <w:num w:numId="64" w16cid:durableId="1846632411">
    <w:abstractNumId w:val="31"/>
  </w:num>
  <w:num w:numId="65" w16cid:durableId="783964846">
    <w:abstractNumId w:val="12"/>
  </w:num>
  <w:num w:numId="66" w16cid:durableId="489568000">
    <w:abstractNumId w:val="20"/>
  </w:num>
  <w:num w:numId="67" w16cid:durableId="939802728">
    <w:abstractNumId w:val="81"/>
  </w:num>
  <w:num w:numId="68" w16cid:durableId="227154683">
    <w:abstractNumId w:val="45"/>
  </w:num>
  <w:num w:numId="69" w16cid:durableId="1292664632">
    <w:abstractNumId w:val="71"/>
  </w:num>
  <w:num w:numId="70" w16cid:durableId="1642997533">
    <w:abstractNumId w:val="43"/>
  </w:num>
  <w:num w:numId="71" w16cid:durableId="1093939735">
    <w:abstractNumId w:val="11"/>
  </w:num>
  <w:num w:numId="72" w16cid:durableId="1634870627">
    <w:abstractNumId w:val="58"/>
  </w:num>
  <w:num w:numId="73" w16cid:durableId="179245278">
    <w:abstractNumId w:val="38"/>
  </w:num>
  <w:num w:numId="74" w16cid:durableId="1424447465">
    <w:abstractNumId w:val="51"/>
  </w:num>
  <w:num w:numId="75" w16cid:durableId="1607928129">
    <w:abstractNumId w:val="28"/>
  </w:num>
  <w:num w:numId="76" w16cid:durableId="1124882619">
    <w:abstractNumId w:val="17"/>
  </w:num>
  <w:num w:numId="77" w16cid:durableId="920138953">
    <w:abstractNumId w:val="37"/>
  </w:num>
  <w:num w:numId="78" w16cid:durableId="931090562">
    <w:abstractNumId w:val="57"/>
  </w:num>
  <w:num w:numId="79" w16cid:durableId="1588347683">
    <w:abstractNumId w:val="30"/>
  </w:num>
  <w:num w:numId="80" w16cid:durableId="1533686089">
    <w:abstractNumId w:val="59"/>
  </w:num>
  <w:num w:numId="81" w16cid:durableId="1916233111">
    <w:abstractNumId w:val="49"/>
  </w:num>
  <w:num w:numId="82" w16cid:durableId="821117532">
    <w:abstractNumId w:val="54"/>
  </w:num>
  <w:num w:numId="83" w16cid:durableId="269969566">
    <w:abstractNumId w:val="52"/>
  </w:num>
  <w:num w:numId="84" w16cid:durableId="1147669227">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107"/>
    <w:rsid w:val="001256BE"/>
    <w:rsid w:val="0012610B"/>
    <w:rsid w:val="001278B3"/>
    <w:rsid w:val="00130856"/>
    <w:rsid w:val="00131393"/>
    <w:rsid w:val="00134F12"/>
    <w:rsid w:val="001372AE"/>
    <w:rsid w:val="00137768"/>
    <w:rsid w:val="00137B97"/>
    <w:rsid w:val="00140089"/>
    <w:rsid w:val="00147770"/>
    <w:rsid w:val="00150CB6"/>
    <w:rsid w:val="00155798"/>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3A2A"/>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0600A"/>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457D"/>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47E2"/>
    <w:rsid w:val="002951B5"/>
    <w:rsid w:val="0029681D"/>
    <w:rsid w:val="002A19EF"/>
    <w:rsid w:val="002A2495"/>
    <w:rsid w:val="002A3D0A"/>
    <w:rsid w:val="002A66B9"/>
    <w:rsid w:val="002A6EB3"/>
    <w:rsid w:val="002B1074"/>
    <w:rsid w:val="002B1EFE"/>
    <w:rsid w:val="002B5078"/>
    <w:rsid w:val="002B6443"/>
    <w:rsid w:val="002C0B84"/>
    <w:rsid w:val="002C771A"/>
    <w:rsid w:val="002D3FAD"/>
    <w:rsid w:val="002D71F2"/>
    <w:rsid w:val="002D77CC"/>
    <w:rsid w:val="002E561D"/>
    <w:rsid w:val="002E5694"/>
    <w:rsid w:val="002E57E1"/>
    <w:rsid w:val="002E5F41"/>
    <w:rsid w:val="002F132E"/>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97BF9"/>
    <w:rsid w:val="003A1DFD"/>
    <w:rsid w:val="003A3825"/>
    <w:rsid w:val="003A3D85"/>
    <w:rsid w:val="003A5719"/>
    <w:rsid w:val="003B4264"/>
    <w:rsid w:val="003B51F6"/>
    <w:rsid w:val="003B645A"/>
    <w:rsid w:val="003B6C92"/>
    <w:rsid w:val="003B6FD1"/>
    <w:rsid w:val="003C014E"/>
    <w:rsid w:val="003C2D2A"/>
    <w:rsid w:val="003C32F9"/>
    <w:rsid w:val="003C33D4"/>
    <w:rsid w:val="003C499B"/>
    <w:rsid w:val="003C4CA4"/>
    <w:rsid w:val="003D10B8"/>
    <w:rsid w:val="003D2664"/>
    <w:rsid w:val="003D37B9"/>
    <w:rsid w:val="003D5325"/>
    <w:rsid w:val="003E0D2E"/>
    <w:rsid w:val="003E1225"/>
    <w:rsid w:val="003E1CC4"/>
    <w:rsid w:val="003E24A0"/>
    <w:rsid w:val="003E2F51"/>
    <w:rsid w:val="003E5925"/>
    <w:rsid w:val="003F1156"/>
    <w:rsid w:val="003F1CAE"/>
    <w:rsid w:val="003F7C49"/>
    <w:rsid w:val="00413A65"/>
    <w:rsid w:val="00414C9B"/>
    <w:rsid w:val="004213BD"/>
    <w:rsid w:val="00425D78"/>
    <w:rsid w:val="00431387"/>
    <w:rsid w:val="0043177B"/>
    <w:rsid w:val="0043443A"/>
    <w:rsid w:val="004345B5"/>
    <w:rsid w:val="00437D35"/>
    <w:rsid w:val="0044152F"/>
    <w:rsid w:val="004549F6"/>
    <w:rsid w:val="0045664C"/>
    <w:rsid w:val="00457F11"/>
    <w:rsid w:val="00462762"/>
    <w:rsid w:val="00462DA7"/>
    <w:rsid w:val="00466622"/>
    <w:rsid w:val="00467A68"/>
    <w:rsid w:val="004722F4"/>
    <w:rsid w:val="00481E7D"/>
    <w:rsid w:val="00482292"/>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249"/>
    <w:rsid w:val="00540C3F"/>
    <w:rsid w:val="005449A9"/>
    <w:rsid w:val="005524B6"/>
    <w:rsid w:val="00553BCE"/>
    <w:rsid w:val="00555756"/>
    <w:rsid w:val="00560C32"/>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4A2F"/>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2533"/>
    <w:rsid w:val="006346A4"/>
    <w:rsid w:val="00641CDE"/>
    <w:rsid w:val="00643BD5"/>
    <w:rsid w:val="00645AF0"/>
    <w:rsid w:val="00654C06"/>
    <w:rsid w:val="00657BA0"/>
    <w:rsid w:val="00665C99"/>
    <w:rsid w:val="00670689"/>
    <w:rsid w:val="00674D3A"/>
    <w:rsid w:val="0067670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094"/>
    <w:rsid w:val="00822C57"/>
    <w:rsid w:val="00824053"/>
    <w:rsid w:val="00825756"/>
    <w:rsid w:val="00825B05"/>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B53E7"/>
    <w:rsid w:val="008C0591"/>
    <w:rsid w:val="008C337A"/>
    <w:rsid w:val="008C4A63"/>
    <w:rsid w:val="008C6FA1"/>
    <w:rsid w:val="008E2726"/>
    <w:rsid w:val="008E2D41"/>
    <w:rsid w:val="008E2DEB"/>
    <w:rsid w:val="008E2E47"/>
    <w:rsid w:val="008E5A0F"/>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552"/>
    <w:rsid w:val="00960ADA"/>
    <w:rsid w:val="00967057"/>
    <w:rsid w:val="009721F7"/>
    <w:rsid w:val="00975A04"/>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0EC0"/>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4709E"/>
    <w:rsid w:val="00A5128B"/>
    <w:rsid w:val="00A51B8F"/>
    <w:rsid w:val="00A52DEE"/>
    <w:rsid w:val="00A53EC5"/>
    <w:rsid w:val="00A55E2D"/>
    <w:rsid w:val="00A5656A"/>
    <w:rsid w:val="00A56FED"/>
    <w:rsid w:val="00A5781E"/>
    <w:rsid w:val="00A64CAB"/>
    <w:rsid w:val="00A679F0"/>
    <w:rsid w:val="00A702F9"/>
    <w:rsid w:val="00A70301"/>
    <w:rsid w:val="00A70C90"/>
    <w:rsid w:val="00A747C1"/>
    <w:rsid w:val="00A767D0"/>
    <w:rsid w:val="00A77555"/>
    <w:rsid w:val="00A80A51"/>
    <w:rsid w:val="00A81A32"/>
    <w:rsid w:val="00A81FC6"/>
    <w:rsid w:val="00A92B49"/>
    <w:rsid w:val="00A9611C"/>
    <w:rsid w:val="00A964E6"/>
    <w:rsid w:val="00A9729F"/>
    <w:rsid w:val="00A9733C"/>
    <w:rsid w:val="00AA01F5"/>
    <w:rsid w:val="00AA2726"/>
    <w:rsid w:val="00AA3347"/>
    <w:rsid w:val="00AA5DF9"/>
    <w:rsid w:val="00AB03FA"/>
    <w:rsid w:val="00AC3478"/>
    <w:rsid w:val="00AC4B1E"/>
    <w:rsid w:val="00AC779C"/>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AF7715"/>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11E3"/>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4263"/>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25A29"/>
    <w:rsid w:val="00D26755"/>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3DEA"/>
    <w:rsid w:val="00D953E5"/>
    <w:rsid w:val="00D97459"/>
    <w:rsid w:val="00DA0E24"/>
    <w:rsid w:val="00DB1687"/>
    <w:rsid w:val="00DB1CAF"/>
    <w:rsid w:val="00DB387F"/>
    <w:rsid w:val="00DB5EBE"/>
    <w:rsid w:val="00DB656F"/>
    <w:rsid w:val="00DB68DA"/>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4D2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46AF4"/>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E71D1"/>
    <w:rsid w:val="00EF3592"/>
    <w:rsid w:val="00EF4BFF"/>
    <w:rsid w:val="00EF7F91"/>
    <w:rsid w:val="00F02330"/>
    <w:rsid w:val="00F06BA6"/>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54DB"/>
    <w:rsid w:val="00F769E4"/>
    <w:rsid w:val="00F810E1"/>
    <w:rsid w:val="00F81601"/>
    <w:rsid w:val="00F82ABB"/>
    <w:rsid w:val="00F85809"/>
    <w:rsid w:val="00F914C8"/>
    <w:rsid w:val="00F92A6F"/>
    <w:rsid w:val="00F93483"/>
    <w:rsid w:val="00F97553"/>
    <w:rsid w:val="00FA5987"/>
    <w:rsid w:val="00FA6BCC"/>
    <w:rsid w:val="00FA7197"/>
    <w:rsid w:val="00FA75F2"/>
    <w:rsid w:val="00FB1165"/>
    <w:rsid w:val="00FB1D9D"/>
    <w:rsid w:val="00FB2FBD"/>
    <w:rsid w:val="00FB62B4"/>
    <w:rsid w:val="00FB631D"/>
    <w:rsid w:val="00FC118B"/>
    <w:rsid w:val="00FC21C8"/>
    <w:rsid w:val="00FC402A"/>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uiPriority="11" w:qFormat="1"/>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uiPriority w:val="99"/>
    <w:rsid w:val="00137B97"/>
    <w:rPr>
      <w:sz w:val="16"/>
      <w:szCs w:val="16"/>
    </w:rPr>
  </w:style>
  <w:style w:type="paragraph" w:styleId="CommentText">
    <w:name w:val="annotation text"/>
    <w:basedOn w:val="Normal"/>
    <w:link w:val="CommentTextChar"/>
    <w:uiPriority w:val="99"/>
    <w:rsid w:val="00137B97"/>
    <w:rPr>
      <w:sz w:val="20"/>
      <w:szCs w:val="20"/>
    </w:rPr>
  </w:style>
  <w:style w:type="character" w:customStyle="1" w:styleId="CommentTextChar">
    <w:name w:val="Comment Text Char"/>
    <w:basedOn w:val="DefaultParagraphFont"/>
    <w:link w:val="CommentText"/>
    <w:uiPriority w:val="99"/>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rsid w:val="00137B97"/>
    <w:rPr>
      <w:rFonts w:ascii="Segoe UI" w:hAnsi="Segoe UI"/>
      <w:sz w:val="18"/>
      <w:szCs w:val="18"/>
      <w:lang w:val="x-none" w:eastAsia="x-none"/>
    </w:rPr>
  </w:style>
  <w:style w:type="character" w:customStyle="1" w:styleId="BalloonTextChar">
    <w:name w:val="Balloon Text Char"/>
    <w:link w:val="BalloonText"/>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uiPriority w:val="99"/>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Footnote Text Char Char Char1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uiPriority w:val="1"/>
    <w:rsid w:val="007B59C9"/>
    <w:rPr>
      <w:rFonts w:ascii="VNI-Times" w:hAnsi="VNI-Times"/>
      <w:b/>
      <w:bCs/>
      <w:sz w:val="32"/>
      <w:szCs w:val="32"/>
      <w:lang w:val="fr-FR" w:eastAsia="fr-FR"/>
    </w:rPr>
  </w:style>
  <w:style w:type="numbering" w:customStyle="1" w:styleId="NoList2">
    <w:name w:val="No List2"/>
    <w:next w:val="NoList"/>
    <w:uiPriority w:val="99"/>
    <w:semiHidden/>
    <w:unhideWhenUsed/>
    <w:rsid w:val="00D93DEA"/>
  </w:style>
  <w:style w:type="character" w:customStyle="1" w:styleId="Heading1Char1">
    <w:name w:val="Heading 1 Char1"/>
    <w:uiPriority w:val="99"/>
    <w:rsid w:val="00D93DEA"/>
    <w:rPr>
      <w:lang w:val="en-US" w:eastAsia="en-US"/>
    </w:rPr>
  </w:style>
  <w:style w:type="character" w:customStyle="1" w:styleId="BalloonTextChar1">
    <w:name w:val="Balloon Text Char1"/>
    <w:uiPriority w:val="99"/>
    <w:semiHidden/>
    <w:locked/>
    <w:rsid w:val="00D93DEA"/>
    <w:rPr>
      <w:rFonts w:ascii="Tahoma" w:eastAsia="Times New Roman" w:hAnsi="Tahoma" w:cs="Tahoma"/>
      <w:sz w:val="16"/>
      <w:szCs w:val="16"/>
    </w:rPr>
  </w:style>
  <w:style w:type="character" w:customStyle="1" w:styleId="HeaderChar1">
    <w:name w:val="Header Char1"/>
    <w:uiPriority w:val="99"/>
    <w:locked/>
    <w:rsid w:val="00D93DEA"/>
    <w:rPr>
      <w:rFonts w:ascii="Times New Roman" w:eastAsia="Times New Roman" w:hAnsi="Times New Roman" w:cs="Times New Roman"/>
      <w:sz w:val="24"/>
      <w:szCs w:val="24"/>
    </w:rPr>
  </w:style>
  <w:style w:type="character" w:customStyle="1" w:styleId="FooterChar1">
    <w:name w:val="Footer Char1"/>
    <w:uiPriority w:val="99"/>
    <w:locked/>
    <w:rsid w:val="00D93DEA"/>
    <w:rPr>
      <w:rFonts w:ascii="Times New Roman" w:eastAsia="Times New Roman" w:hAnsi="Times New Roman" w:cs="Times New Roman"/>
      <w:sz w:val="24"/>
      <w:szCs w:val="24"/>
    </w:rPr>
  </w:style>
  <w:style w:type="character" w:customStyle="1" w:styleId="yiv7860310378">
    <w:name w:val="yiv7860310378"/>
    <w:basedOn w:val="DefaultParagraphFont"/>
    <w:uiPriority w:val="99"/>
    <w:rsid w:val="00D93DEA"/>
  </w:style>
  <w:style w:type="character" w:customStyle="1" w:styleId="FootnoteTextChar2">
    <w:name w:val="Footnote Text Char2"/>
    <w:aliases w:val="Footnote Text Char Char Char2,Footnote Text Char Char2"/>
    <w:uiPriority w:val="99"/>
    <w:semiHidden/>
    <w:locked/>
    <w:rsid w:val="00D93DEA"/>
    <w:rPr>
      <w:rFonts w:ascii="Times New Roman" w:eastAsia="Times New Roman" w:hAnsi="Times New Roman" w:cs="Times New Roman"/>
    </w:rPr>
  </w:style>
  <w:style w:type="paragraph" w:customStyle="1" w:styleId="m-7698620135391622762gmail-msofootnotetext">
    <w:name w:val="m_-7698620135391622762gmail-msofootnotetext"/>
    <w:basedOn w:val="Normal"/>
    <w:uiPriority w:val="99"/>
    <w:rsid w:val="00D93DEA"/>
    <w:pPr>
      <w:spacing w:before="100" w:beforeAutospacing="1" w:after="100" w:afterAutospacing="1"/>
    </w:pPr>
    <w:rPr>
      <w:rFonts w:eastAsia="Calibri"/>
    </w:rPr>
  </w:style>
  <w:style w:type="character" w:customStyle="1" w:styleId="translit">
    <w:name w:val="translit"/>
    <w:basedOn w:val="DefaultParagraphFont"/>
    <w:uiPriority w:val="99"/>
    <w:rsid w:val="00D93DEA"/>
  </w:style>
  <w:style w:type="paragraph" w:customStyle="1" w:styleId="msonospacing0">
    <w:name w:val="msonospacing"/>
    <w:uiPriority w:val="99"/>
    <w:rsid w:val="00D93DEA"/>
    <w:rPr>
      <w:rFonts w:ascii="Calibri" w:hAnsi="Calibri" w:cs="Calibri"/>
      <w:sz w:val="22"/>
      <w:szCs w:val="22"/>
    </w:rPr>
  </w:style>
  <w:style w:type="paragraph" w:customStyle="1" w:styleId="pf1">
    <w:name w:val="pf1"/>
    <w:basedOn w:val="Normal"/>
    <w:uiPriority w:val="99"/>
    <w:rsid w:val="00D93DEA"/>
    <w:pPr>
      <w:spacing w:before="237" w:line="324" w:lineRule="atLeast"/>
      <w:ind w:left="396" w:right="316"/>
    </w:pPr>
    <w:rPr>
      <w:rFonts w:ascii="Georgia" w:eastAsia="Calibri" w:hAnsi="Georgia" w:cs="Georgia"/>
      <w:sz w:val="32"/>
      <w:szCs w:val="32"/>
    </w:rPr>
  </w:style>
  <w:style w:type="paragraph" w:styleId="HTMLPreformatted">
    <w:name w:val="HTML Preformatted"/>
    <w:basedOn w:val="Normal"/>
    <w:link w:val="HTMLPreformattedChar"/>
    <w:uiPriority w:val="99"/>
    <w:rsid w:val="00D93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D93DEA"/>
    <w:rPr>
      <w:rFonts w:ascii="Courier New" w:eastAsia="Calibri" w:hAnsi="Courier New" w:cs="Courier New"/>
    </w:rPr>
  </w:style>
  <w:style w:type="character" w:customStyle="1" w:styleId="CharChar6">
    <w:name w:val="Char Char6"/>
    <w:uiPriority w:val="99"/>
    <w:rsid w:val="00D93DEA"/>
    <w:rPr>
      <w:rFonts w:ascii="Calibri Light" w:hAnsi="Calibri Light" w:cs="Calibri Light"/>
      <w:b/>
      <w:bCs/>
      <w:kern w:val="32"/>
      <w:sz w:val="32"/>
      <w:szCs w:val="32"/>
      <w:lang w:val="en-US" w:eastAsia="en-US"/>
    </w:rPr>
  </w:style>
  <w:style w:type="character" w:customStyle="1" w:styleId="CharChar4">
    <w:name w:val="Char Char4"/>
    <w:uiPriority w:val="99"/>
    <w:rsid w:val="00D93DEA"/>
    <w:rPr>
      <w:sz w:val="28"/>
      <w:szCs w:val="28"/>
      <w:lang w:val="en-US" w:eastAsia="en-US"/>
    </w:rPr>
  </w:style>
  <w:style w:type="paragraph" w:styleId="ListParagraph">
    <w:name w:val="List Paragraph"/>
    <w:basedOn w:val="Normal"/>
    <w:uiPriority w:val="34"/>
    <w:qFormat/>
    <w:rsid w:val="00D93DEA"/>
    <w:pPr>
      <w:spacing w:after="160" w:line="256" w:lineRule="auto"/>
      <w:ind w:left="720"/>
    </w:pPr>
    <w:rPr>
      <w:rFonts w:ascii="Calibri" w:hAnsi="Calibri" w:cs="Calibri"/>
      <w:sz w:val="22"/>
      <w:szCs w:val="22"/>
    </w:rPr>
  </w:style>
  <w:style w:type="character" w:customStyle="1" w:styleId="text">
    <w:name w:val="text"/>
    <w:basedOn w:val="DefaultParagraphFont"/>
    <w:uiPriority w:val="99"/>
    <w:rsid w:val="00D93DEA"/>
  </w:style>
  <w:style w:type="paragraph" w:customStyle="1" w:styleId="verse">
    <w:name w:val="verse"/>
    <w:basedOn w:val="Normal"/>
    <w:uiPriority w:val="99"/>
    <w:rsid w:val="00D93DEA"/>
    <w:pPr>
      <w:spacing w:before="100" w:beforeAutospacing="1" w:after="100" w:afterAutospacing="1"/>
    </w:pPr>
    <w:rPr>
      <w:rFonts w:eastAsia="Calibri"/>
    </w:rPr>
  </w:style>
  <w:style w:type="character" w:customStyle="1" w:styleId="oblique">
    <w:name w:val="oblique"/>
    <w:basedOn w:val="DefaultParagraphFont"/>
    <w:uiPriority w:val="99"/>
    <w:rsid w:val="00D93DEA"/>
  </w:style>
  <w:style w:type="character" w:customStyle="1" w:styleId="chapternum">
    <w:name w:val="chapternum"/>
    <w:basedOn w:val="DefaultParagraphFont"/>
    <w:uiPriority w:val="99"/>
    <w:rsid w:val="00D93DEA"/>
  </w:style>
  <w:style w:type="character" w:customStyle="1" w:styleId="trans-change">
    <w:name w:val="trans-change"/>
    <w:basedOn w:val="DefaultParagraphFont"/>
    <w:uiPriority w:val="99"/>
    <w:rsid w:val="00D93DEA"/>
  </w:style>
  <w:style w:type="character" w:customStyle="1" w:styleId="indent-2-breaks">
    <w:name w:val="indent-2-breaks"/>
    <w:basedOn w:val="DefaultParagraphFont"/>
    <w:uiPriority w:val="99"/>
    <w:rsid w:val="00D93DEA"/>
  </w:style>
  <w:style w:type="character" w:customStyle="1" w:styleId="indent-3-breaks">
    <w:name w:val="indent-3-breaks"/>
    <w:basedOn w:val="DefaultParagraphFont"/>
    <w:uiPriority w:val="99"/>
    <w:rsid w:val="00D93DEA"/>
  </w:style>
  <w:style w:type="character" w:customStyle="1" w:styleId="indent-4-breaks">
    <w:name w:val="indent-4-breaks"/>
    <w:basedOn w:val="DefaultParagraphFont"/>
    <w:uiPriority w:val="99"/>
    <w:rsid w:val="00D93DEA"/>
  </w:style>
  <w:style w:type="character" w:customStyle="1" w:styleId="small-caps">
    <w:name w:val="small-caps"/>
    <w:basedOn w:val="DefaultParagraphFont"/>
    <w:uiPriority w:val="99"/>
    <w:rsid w:val="00D93DEA"/>
  </w:style>
  <w:style w:type="paragraph" w:customStyle="1" w:styleId="line">
    <w:name w:val="line"/>
    <w:basedOn w:val="Normal"/>
    <w:uiPriority w:val="99"/>
    <w:rsid w:val="00D93DEA"/>
    <w:pPr>
      <w:spacing w:before="100" w:beforeAutospacing="1" w:after="100" w:afterAutospacing="1"/>
    </w:pPr>
    <w:rPr>
      <w:rFonts w:eastAsia="Calibri"/>
    </w:rPr>
  </w:style>
  <w:style w:type="character" w:customStyle="1" w:styleId="indent-1-breaks">
    <w:name w:val="indent-1-breaks"/>
    <w:basedOn w:val="DefaultParagraphFont"/>
    <w:uiPriority w:val="99"/>
    <w:rsid w:val="00D93DEA"/>
  </w:style>
  <w:style w:type="paragraph" w:styleId="NoSpacing">
    <w:name w:val="No Spacing"/>
    <w:uiPriority w:val="99"/>
    <w:qFormat/>
    <w:rsid w:val="00D93DEA"/>
    <w:rPr>
      <w:rFonts w:ascii="Calibri" w:hAnsi="Calibri" w:cs="Calibri"/>
      <w:sz w:val="22"/>
      <w:szCs w:val="22"/>
    </w:rPr>
  </w:style>
  <w:style w:type="paragraph" w:customStyle="1" w:styleId="msolistparagraph0">
    <w:name w:val="msolistparagraph"/>
    <w:basedOn w:val="Normal"/>
    <w:uiPriority w:val="99"/>
    <w:rsid w:val="00D93DEA"/>
    <w:pPr>
      <w:spacing w:after="160" w:line="256" w:lineRule="auto"/>
      <w:ind w:left="720"/>
    </w:pPr>
    <w:rPr>
      <w:rFonts w:ascii="Calibri" w:hAnsi="Calibri" w:cs="Calibri"/>
      <w:sz w:val="22"/>
      <w:szCs w:val="22"/>
    </w:rPr>
  </w:style>
  <w:style w:type="table" w:customStyle="1" w:styleId="TableGrid1">
    <w:name w:val="Table Grid1"/>
    <w:basedOn w:val="TableNormal"/>
    <w:next w:val="TableGrid"/>
    <w:uiPriority w:val="99"/>
    <w:rsid w:val="00D93DE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90895843159020567ydp26d750a4western">
    <w:name w:val="m_7190895843159020567ydp26d750a4western"/>
    <w:basedOn w:val="Normal"/>
    <w:uiPriority w:val="99"/>
    <w:rsid w:val="00D93DEA"/>
    <w:pPr>
      <w:spacing w:before="100" w:beforeAutospacing="1" w:after="100" w:afterAutospacing="1"/>
    </w:pPr>
    <w:rPr>
      <w:rFonts w:eastAsia="Calibri"/>
    </w:rPr>
  </w:style>
  <w:style w:type="character" w:customStyle="1" w:styleId="CharChar5">
    <w:name w:val="Char Char5"/>
    <w:uiPriority w:val="99"/>
    <w:rsid w:val="00D93DEA"/>
    <w:rPr>
      <w:rFonts w:ascii="Calibri Light" w:hAnsi="Calibri Light" w:cs="Calibri Light"/>
      <w:b/>
      <w:bCs/>
      <w:kern w:val="32"/>
      <w:sz w:val="32"/>
      <w:szCs w:val="32"/>
      <w:lang w:val="en-US" w:eastAsia="en-US"/>
    </w:rPr>
  </w:style>
  <w:style w:type="character" w:customStyle="1" w:styleId="CharChar61">
    <w:name w:val="Char Char61"/>
    <w:uiPriority w:val="99"/>
    <w:rsid w:val="00D93DEA"/>
    <w:rPr>
      <w:rFonts w:ascii="Calibri Light" w:hAnsi="Calibri Light" w:cs="Calibri Light"/>
      <w:b/>
      <w:bCs/>
      <w:kern w:val="32"/>
      <w:sz w:val="32"/>
      <w:szCs w:val="32"/>
      <w:lang w:val="en-US" w:eastAsia="en-US"/>
    </w:rPr>
  </w:style>
  <w:style w:type="character" w:customStyle="1" w:styleId="CharChar41">
    <w:name w:val="Char Char41"/>
    <w:uiPriority w:val="99"/>
    <w:rsid w:val="00D93DEA"/>
    <w:rPr>
      <w:sz w:val="28"/>
      <w:szCs w:val="28"/>
      <w:lang w:val="en-US" w:eastAsia="en-US"/>
    </w:rPr>
  </w:style>
  <w:style w:type="character" w:customStyle="1" w:styleId="woj">
    <w:name w:val="woj"/>
    <w:basedOn w:val="DefaultParagraphFont"/>
    <w:uiPriority w:val="99"/>
    <w:rsid w:val="00D93DEA"/>
  </w:style>
  <w:style w:type="paragraph" w:customStyle="1" w:styleId="m-3839833809335387618ydpbdb78b98yiv2042542006gmail-m82027235782111643ydp90f78184yiv9795495822gmail-m5729242790517350204ydp4609f794ge">
    <w:name w:val="m_-3839833809335387618ydpbdb78b98yiv2042542006gmail-m_82027235782111643ydp90f78184yiv9795495822gmail-m_5729242790517350204ydp4609f794ge"/>
    <w:basedOn w:val="Normal"/>
    <w:uiPriority w:val="99"/>
    <w:rsid w:val="00D93DEA"/>
    <w:pPr>
      <w:spacing w:before="100" w:beforeAutospacing="1" w:after="100" w:afterAutospacing="1"/>
    </w:pPr>
    <w:rPr>
      <w:rFonts w:eastAsia="Calibri"/>
    </w:rPr>
  </w:style>
  <w:style w:type="paragraph" w:customStyle="1" w:styleId="m9103344793207312482ydpc4cb38aemsonormal">
    <w:name w:val="m_9103344793207312482ydpc4cb38aemsonormal"/>
    <w:basedOn w:val="Normal"/>
    <w:uiPriority w:val="99"/>
    <w:rsid w:val="00D93DEA"/>
    <w:pPr>
      <w:spacing w:before="100" w:beforeAutospacing="1" w:after="100" w:afterAutospacing="1"/>
    </w:pPr>
    <w:rPr>
      <w:rFonts w:eastAsia="Calibri"/>
    </w:rPr>
  </w:style>
  <w:style w:type="character" w:customStyle="1" w:styleId="tlid-translationtranslation">
    <w:name w:val="tlid-translation translation"/>
    <w:rsid w:val="00DF4D2C"/>
    <w:rPr>
      <w:rFonts w:ascii="Times New Roman" w:eastAsia="Times New Roman" w:hAnsi="Times New Roman" w:cs="Times New Roman"/>
    </w:rPr>
  </w:style>
  <w:style w:type="character" w:customStyle="1" w:styleId="fwb">
    <w:name w:val="fwb"/>
    <w:basedOn w:val="DefaultParagraphFont"/>
    <w:rsid w:val="008C0591"/>
  </w:style>
  <w:style w:type="character" w:customStyle="1" w:styleId="uilikepagebutton47we">
    <w:name w:val="uilikepagebutton _47we"/>
    <w:basedOn w:val="DefaultParagraphFont"/>
    <w:rsid w:val="008C0591"/>
  </w:style>
  <w:style w:type="character" w:customStyle="1" w:styleId="fsmfwnfcg">
    <w:name w:val="fsm fwn fcg"/>
    <w:basedOn w:val="DefaultParagraphFont"/>
    <w:rsid w:val="008C0591"/>
  </w:style>
  <w:style w:type="character" w:customStyle="1" w:styleId="cep5ojuvm1bep5ojuvmt">
    <w:name w:val="c_ep5ojuvm1 b_ep5ojuvmt"/>
    <w:basedOn w:val="DefaultParagraphFont"/>
    <w:rsid w:val="008C0591"/>
  </w:style>
  <w:style w:type="character" w:customStyle="1" w:styleId="6spk">
    <w:name w:val="_6spk"/>
    <w:basedOn w:val="DefaultParagraphFont"/>
    <w:rsid w:val="008C0591"/>
  </w:style>
  <w:style w:type="character" w:customStyle="1" w:styleId="textexposedshow">
    <w:name w:val="text_exposed_show"/>
    <w:basedOn w:val="DefaultParagraphFont"/>
    <w:rsid w:val="008C0591"/>
  </w:style>
  <w:style w:type="paragraph" w:customStyle="1" w:styleId="mb-3">
    <w:name w:val="mb-3"/>
    <w:basedOn w:val="Normal"/>
    <w:rsid w:val="008C0591"/>
    <w:pPr>
      <w:spacing w:before="100" w:beforeAutospacing="1" w:after="100" w:afterAutospacing="1"/>
    </w:pPr>
  </w:style>
  <w:style w:type="character" w:customStyle="1" w:styleId="mw-headline">
    <w:name w:val="mw-headline"/>
    <w:basedOn w:val="DefaultParagraphFont"/>
    <w:rsid w:val="008C0591"/>
  </w:style>
  <w:style w:type="paragraph" w:customStyle="1" w:styleId="cdt4kezfr3q">
    <w:name w:val="cdt4ke zfr3q"/>
    <w:basedOn w:val="Normal"/>
    <w:rsid w:val="008C0591"/>
    <w:pPr>
      <w:spacing w:before="100" w:beforeAutospacing="1" w:after="100" w:afterAutospacing="1"/>
    </w:pPr>
  </w:style>
  <w:style w:type="character" w:customStyle="1" w:styleId="aw5odc">
    <w:name w:val="aw5odc"/>
    <w:basedOn w:val="DefaultParagraphFont"/>
    <w:rsid w:val="008C0591"/>
  </w:style>
  <w:style w:type="character" w:customStyle="1" w:styleId="has-inline-colorhas-luminous-vivid-orange-color">
    <w:name w:val="has-inline-color has-luminous-vivid-orange-color"/>
    <w:basedOn w:val="DefaultParagraphFont"/>
    <w:rsid w:val="008C0591"/>
  </w:style>
  <w:style w:type="character" w:customStyle="1" w:styleId="15">
    <w:name w:val="15"/>
    <w:rsid w:val="008C0591"/>
    <w:rPr>
      <w:rFonts w:ascii="Times New Roman" w:hAnsi="Times New Roman" w:cs="Times New Roman" w:hint="default"/>
      <w:vertAlign w:val="superscript"/>
    </w:rPr>
  </w:style>
  <w:style w:type="character" w:customStyle="1" w:styleId="chord">
    <w:name w:val="chord"/>
    <w:basedOn w:val="DefaultParagraphFont"/>
    <w:rsid w:val="008C0591"/>
  </w:style>
  <w:style w:type="paragraph" w:styleId="EndnoteText">
    <w:name w:val="endnote text"/>
    <w:basedOn w:val="Normal"/>
    <w:link w:val="EndnoteTextChar"/>
    <w:rsid w:val="008C0591"/>
    <w:rPr>
      <w:sz w:val="20"/>
      <w:szCs w:val="20"/>
    </w:rPr>
  </w:style>
  <w:style w:type="character" w:customStyle="1" w:styleId="EndnoteTextChar">
    <w:name w:val="Endnote Text Char"/>
    <w:basedOn w:val="DefaultParagraphFont"/>
    <w:link w:val="EndnoteText"/>
    <w:rsid w:val="008C0591"/>
  </w:style>
  <w:style w:type="character" w:styleId="EndnoteReference">
    <w:name w:val="endnote reference"/>
    <w:rsid w:val="008C0591"/>
    <w:rPr>
      <w:vertAlign w:val="superscript"/>
    </w:rPr>
  </w:style>
  <w:style w:type="character" w:customStyle="1" w:styleId="c9dxtc">
    <w:name w:val="c9dxtc"/>
    <w:rsid w:val="008C0591"/>
  </w:style>
  <w:style w:type="character" w:customStyle="1" w:styleId="mejs-offscreen">
    <w:name w:val="mejs-offscreen"/>
    <w:rsid w:val="008C0591"/>
  </w:style>
  <w:style w:type="character" w:customStyle="1" w:styleId="mejs-currenttime">
    <w:name w:val="mejs-currenttime"/>
    <w:rsid w:val="008C0591"/>
  </w:style>
  <w:style w:type="character" w:customStyle="1" w:styleId="mejs-duration">
    <w:name w:val="mejs-duration"/>
    <w:rsid w:val="008C0591"/>
  </w:style>
  <w:style w:type="character" w:customStyle="1" w:styleId="sep">
    <w:name w:val="sep"/>
    <w:rsid w:val="008C0591"/>
  </w:style>
  <w:style w:type="character" w:customStyle="1" w:styleId="by-author">
    <w:name w:val="by-author"/>
    <w:rsid w:val="008C0591"/>
  </w:style>
  <w:style w:type="character" w:customStyle="1" w:styleId="author">
    <w:name w:val="author"/>
    <w:rsid w:val="008C0591"/>
  </w:style>
  <w:style w:type="character" w:customStyle="1" w:styleId="time">
    <w:name w:val="time"/>
    <w:rsid w:val="008C0591"/>
  </w:style>
  <w:style w:type="character" w:customStyle="1" w:styleId="fontstyle01">
    <w:name w:val="fontstyle01"/>
    <w:rsid w:val="008C0591"/>
    <w:rPr>
      <w:rFonts w:ascii="CIDFont+F1" w:hAnsi="CIDFont+F1" w:hint="default"/>
      <w:b w:val="0"/>
      <w:bCs w:val="0"/>
      <w:i w:val="0"/>
      <w:iCs w:val="0"/>
      <w:color w:val="000000"/>
      <w:sz w:val="24"/>
      <w:szCs w:val="24"/>
    </w:rPr>
  </w:style>
  <w:style w:type="paragraph" w:customStyle="1" w:styleId="p1">
    <w:name w:val="p1"/>
    <w:basedOn w:val="Normal"/>
    <w:rsid w:val="008C0591"/>
    <w:pPr>
      <w:spacing w:before="100" w:beforeAutospacing="1" w:after="100" w:afterAutospacing="1"/>
    </w:pPr>
  </w:style>
  <w:style w:type="paragraph" w:styleId="Revision">
    <w:name w:val="Revision"/>
    <w:hidden/>
    <w:uiPriority w:val="99"/>
    <w:semiHidden/>
    <w:rsid w:val="008C0591"/>
    <w:rPr>
      <w:sz w:val="28"/>
      <w:szCs w:val="28"/>
    </w:rPr>
  </w:style>
  <w:style w:type="character" w:styleId="UnresolvedMention">
    <w:name w:val="Unresolved Mention"/>
    <w:uiPriority w:val="99"/>
    <w:semiHidden/>
    <w:unhideWhenUsed/>
    <w:rsid w:val="008C0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249947">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35519173">
      <w:bodyDiv w:val="1"/>
      <w:marLeft w:val="0"/>
      <w:marRight w:val="0"/>
      <w:marTop w:val="0"/>
      <w:marBottom w:val="0"/>
      <w:divBdr>
        <w:top w:val="none" w:sz="0" w:space="0" w:color="auto"/>
        <w:left w:val="none" w:sz="0" w:space="0" w:color="auto"/>
        <w:bottom w:val="none" w:sz="0" w:space="0" w:color="auto"/>
        <w:right w:val="none" w:sz="0" w:space="0" w:color="auto"/>
      </w:divBdr>
    </w:div>
    <w:div w:id="878201204">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2949">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10.jpg"/><Relationship Id="rId42" Type="http://schemas.openxmlformats.org/officeDocument/2006/relationships/hyperlink" Target="https://bit.ly/3asDBFu" TargetMode="External"/><Relationship Id="rId47" Type="http://schemas.openxmlformats.org/officeDocument/2006/relationships/hyperlink" Target="https://vi.wikipedia.org/wiki/Ti%E1%BA%BFng_b%E1%BA%A3n_x%E1%BB%A9" TargetMode="External"/><Relationship Id="rId63" Type="http://schemas.openxmlformats.org/officeDocument/2006/relationships/image" Target="media/image30.jpeg"/><Relationship Id="rId68" Type="http://schemas.openxmlformats.org/officeDocument/2006/relationships/hyperlink" Target="mailto:giaosivietnam@gmail.com"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7.jpg"/><Relationship Id="rId11" Type="http://schemas.openxmlformats.org/officeDocument/2006/relationships/image" Target="media/image1.jpg"/><Relationship Id="rId24" Type="http://schemas.openxmlformats.org/officeDocument/2006/relationships/hyperlink" Target="https://bitly.li/5mKp" TargetMode="External"/><Relationship Id="rId32" Type="http://schemas.openxmlformats.org/officeDocument/2006/relationships/hyperlink" Target="https://youtu.be/3snpp3VrYvE?si=s3Zbd5Qz7LQ-P9jB" TargetMode="External"/><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7.jpeg"/><Relationship Id="rId53" Type="http://schemas.openxmlformats.org/officeDocument/2006/relationships/hyperlink" Target="https://vi.wikipedia.org/wiki/Ng%C6%B0%E1%BB%9Di_M%E1%BB%B9_g%E1%BB%91c_Vi%E1%BB%87t" TargetMode="External"/><Relationship Id="rId58" Type="http://schemas.openxmlformats.org/officeDocument/2006/relationships/hyperlink" Target="https://vi.wikipedia.org/wiki/Gioakim_L%C6%B0%C6%A1ng_Ho%C3%A0ng_Kim" TargetMode="External"/><Relationship Id="rId66"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hyperlink" Target="https://youtu.be/8vzdlv8uR0k" TargetMode="External"/><Relationship Id="rId19" Type="http://schemas.openxmlformats.org/officeDocument/2006/relationships/image" Target="media/image8.jpg"/><Relationship Id="rId14" Type="http://schemas.openxmlformats.org/officeDocument/2006/relationships/hyperlink" Target="https://youtu.be/nYt3Z1knN8s" TargetMode="Externa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s.pro.vn/KTRv" TargetMode="External"/><Relationship Id="rId43" Type="http://schemas.openxmlformats.org/officeDocument/2006/relationships/image" Target="media/image26.png"/><Relationship Id="rId48" Type="http://schemas.openxmlformats.org/officeDocument/2006/relationships/hyperlink" Target="https://vi.wikipedia.org/wiki/Ti%E1%BA%BFng_Latinh" TargetMode="External"/><Relationship Id="rId56" Type="http://schemas.openxmlformats.org/officeDocument/2006/relationships/hyperlink" Target="https://vi.wikipedia.org/wiki/1973" TargetMode="External"/><Relationship Id="rId64" Type="http://schemas.openxmlformats.org/officeDocument/2006/relationships/hyperlink" Target="javascript:showpopup('file=article/1715952090.jpg')" TargetMode="External"/><Relationship Id="rId69"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51" Type="http://schemas.openxmlformats.org/officeDocument/2006/relationships/hyperlink" Target="https://vi.wikipedia.org/wiki/Jo_Marce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s://www.youtube.com/watch?v=3snpp3VrYvE" TargetMode="External"/><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hyperlink" Target="https://vi.wikipedia.org/wiki/Kim_Long" TargetMode="External"/><Relationship Id="rId67" Type="http://schemas.openxmlformats.org/officeDocument/2006/relationships/image" Target="media/image33.jpeg"/><Relationship Id="rId20" Type="http://schemas.openxmlformats.org/officeDocument/2006/relationships/image" Target="media/image9.jpg"/><Relationship Id="rId41" Type="http://schemas.openxmlformats.org/officeDocument/2006/relationships/image" Target="media/image25.jpg"/><Relationship Id="rId54" Type="http://schemas.openxmlformats.org/officeDocument/2006/relationships/hyperlink" Target="https://vi.wikipedia.org/wiki/Nh%E1%BA%A1c_v%C3%A0ng" TargetMode="External"/><Relationship Id="rId62" Type="http://schemas.openxmlformats.org/officeDocument/2006/relationships/image" Target="media/image29.jp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image" Target="media/image20.jpg"/><Relationship Id="rId49" Type="http://schemas.openxmlformats.org/officeDocument/2006/relationships/hyperlink" Target="https://vi.wikipedia.org/wiki/N%C4%83m_ph%E1%BB%A5ng_v%E1%BB%A5" TargetMode="External"/><Relationship Id="rId57" Type="http://schemas.openxmlformats.org/officeDocument/2006/relationships/hyperlink" Target="https://vi.wikipedia.org/wiki/Phaol%C3%B4_Nguy%E1%BB%85n_V%C4%83n_H%C3%B2a" TargetMode="External"/><Relationship Id="rId10" Type="http://schemas.openxmlformats.org/officeDocument/2006/relationships/hyperlink" Target="mailto:giaosivietnam@gmail.com" TargetMode="External"/><Relationship Id="rId31" Type="http://schemas.openxmlformats.org/officeDocument/2006/relationships/hyperlink" Target="mailto:minhanhhue06@gmail.com" TargetMode="External"/><Relationship Id="rId44" Type="http://schemas.openxmlformats.org/officeDocument/2006/relationships/hyperlink" Target="https://www.pewresearch.org/short-reads/2019/08/05/transubstantiation-eucharist-u-s-catholics/" TargetMode="External"/><Relationship Id="rId52" Type="http://schemas.openxmlformats.org/officeDocument/2006/relationships/hyperlink" Target="https://vi.wikipedia.org/wiki/Ngh%E1%BB%87_s%C4%A9" TargetMode="External"/><Relationship Id="rId60" Type="http://schemas.openxmlformats.org/officeDocument/2006/relationships/hyperlink" Target="https://vi.wikipedia.org/wiki/H%C3%B9ng_L%C3%A2n" TargetMode="External"/><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image" Target="media/image3.jpg"/><Relationship Id="rId18" Type="http://schemas.openxmlformats.org/officeDocument/2006/relationships/image" Target="media/image7.jpg"/><Relationship Id="rId39" Type="http://schemas.openxmlformats.org/officeDocument/2006/relationships/image" Target="media/image23.jpg"/><Relationship Id="rId34" Type="http://schemas.openxmlformats.org/officeDocument/2006/relationships/image" Target="media/image19.jpg"/><Relationship Id="rId50" Type="http://schemas.openxmlformats.org/officeDocument/2006/relationships/hyperlink" Target="https://vi.wikipedia.org/wiki/Tr%C6%B0%E1%BB%9Dng_K%E1%BB%B3" TargetMode="External"/><Relationship Id="rId55" Type="http://schemas.openxmlformats.org/officeDocument/2006/relationships/hyperlink" Target="https://vi.wikipedia.org/wiki/Nh%E1%BA%A1c_%C4%91%E1%BB%8F" TargetMode="External"/><Relationship Id="rId7" Type="http://schemas.openxmlformats.org/officeDocument/2006/relationships/hyperlink" Target="http://www.conggiaovietnam.net" TargetMode="External"/><Relationship Id="rId7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dcvphanxicoxavie.com/vn/" TargetMode="External"/><Relationship Id="rId2" Type="http://schemas.openxmlformats.org/officeDocument/2006/relationships/hyperlink" Target="https://gpbuichu" TargetMode="External"/><Relationship Id="rId1" Type="http://schemas.openxmlformats.org/officeDocument/2006/relationships/hyperlink" Target="http://biblehub.com/greek/pneuma_4151.htm" TargetMode="External"/><Relationship Id="rId5" Type="http://schemas.openxmlformats.org/officeDocument/2006/relationships/hyperlink" Target="http://www.simonhoadalat.com/thanhnhac/VaoDoi/LoiMoDaui.htm" TargetMode="External"/><Relationship Id="rId4" Type="http://schemas.openxmlformats.org/officeDocument/2006/relationships/hyperlink" Target="http://www.simonhoadalat.com/thanhnhac/VaoDoi/NhomAllelui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68</Pages>
  <Words>25113</Words>
  <Characters>143146</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167924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45</cp:revision>
  <cp:lastPrinted>2014-11-10T04:40:00Z</cp:lastPrinted>
  <dcterms:created xsi:type="dcterms:W3CDTF">2024-06-24T02:56:00Z</dcterms:created>
  <dcterms:modified xsi:type="dcterms:W3CDTF">2024-06-25T04:51:00Z</dcterms:modified>
</cp:coreProperties>
</file>