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F30DD4" w:rsidRDefault="002D71F2" w:rsidP="006A1CBE">
      <w:pPr>
        <w:pStyle w:val="Footer"/>
        <w:shd w:val="clear" w:color="auto" w:fill="FFCC00"/>
        <w:ind w:right="-26"/>
        <w:jc w:val="both"/>
        <w:rPr>
          <w:rFonts w:ascii="Arial" w:hAnsi="Arial" w:cs="Arial"/>
          <w:color w:val="00CCFF"/>
          <w:spacing w:val="-2"/>
        </w:rPr>
      </w:pPr>
      <w:r w:rsidRPr="00F30DD4">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F30DD4"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F30DD4"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F30DD4"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F30DD4" w:rsidRDefault="00C426A0" w:rsidP="00C426A0">
      <w:pPr>
        <w:shd w:val="clear" w:color="auto" w:fill="FFCC00"/>
        <w:ind w:right="-26"/>
        <w:jc w:val="both"/>
        <w:rPr>
          <w:rFonts w:ascii="Arial" w:hAnsi="Arial" w:cs="Arial"/>
          <w:color w:val="00CCFF"/>
          <w:spacing w:val="-2"/>
        </w:rPr>
      </w:pPr>
    </w:p>
    <w:p w14:paraId="54BFEB91" w14:textId="77777777" w:rsidR="00C426A0" w:rsidRPr="00F30DD4" w:rsidRDefault="002D71F2" w:rsidP="00C426A0">
      <w:pPr>
        <w:pStyle w:val="Heading2"/>
        <w:spacing w:after="0"/>
        <w:ind w:right="-26"/>
        <w:jc w:val="both"/>
        <w:rPr>
          <w:b w:val="0"/>
          <w:iCs w:val="0"/>
          <w:color w:val="FF0000"/>
          <w:spacing w:val="-2"/>
          <w:sz w:val="24"/>
          <w:szCs w:val="24"/>
        </w:rPr>
      </w:pPr>
      <w:r w:rsidRPr="00F30DD4">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3DD97C0F"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A94228">
                              <w:rPr>
                                <w:rFonts w:ascii="Arial" w:hAnsi="Arial" w:cs="Arial"/>
                                <w:color w:val="008000"/>
                                <w:spacing w:val="-20"/>
                                <w:sz w:val="36"/>
                                <w:szCs w:val="36"/>
                                <w:lang w:val="en-US"/>
                              </w:rPr>
                              <w:t>463</w:t>
                            </w:r>
                            <w:r>
                              <w:rPr>
                                <w:rFonts w:ascii="Arial" w:hAnsi="Arial" w:cs="Arial"/>
                                <w:color w:val="008000"/>
                                <w:spacing w:val="-20"/>
                                <w:sz w:val="36"/>
                                <w:szCs w:val="36"/>
                              </w:rPr>
                              <w:t xml:space="preserve"> – Chúa nhật </w:t>
                            </w:r>
                            <w:r w:rsidR="00A94228">
                              <w:rPr>
                                <w:rFonts w:ascii="Arial" w:hAnsi="Arial" w:cs="Arial"/>
                                <w:color w:val="008000"/>
                                <w:spacing w:val="-20"/>
                                <w:sz w:val="36"/>
                                <w:szCs w:val="36"/>
                                <w:lang w:val="en-US"/>
                              </w:rPr>
                              <w:t>27.08</w:t>
                            </w:r>
                            <w:r>
                              <w:rPr>
                                <w:rFonts w:ascii="Arial" w:hAnsi="Arial" w:cs="Arial"/>
                                <w:color w:val="008000"/>
                                <w:spacing w:val="-20"/>
                                <w:sz w:val="36"/>
                                <w:szCs w:val="36"/>
                              </w:rPr>
                              <w:t>.202</w:t>
                            </w:r>
                            <w:r w:rsidR="000D15FD">
                              <w:rPr>
                                <w:rFonts w:ascii="Arial" w:hAnsi="Arial" w:cs="Arial"/>
                                <w:color w:val="008000"/>
                                <w:spacing w:val="-20"/>
                                <w:sz w:val="36"/>
                                <w:szCs w:val="36"/>
                                <w:lang w:val="en-US"/>
                              </w:rPr>
                              <w:t>3</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3DD97C0F"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A94228">
                        <w:rPr>
                          <w:rFonts w:ascii="Arial" w:hAnsi="Arial" w:cs="Arial"/>
                          <w:color w:val="008000"/>
                          <w:spacing w:val="-20"/>
                          <w:sz w:val="36"/>
                          <w:szCs w:val="36"/>
                          <w:lang w:val="en-US"/>
                        </w:rPr>
                        <w:t>463</w:t>
                      </w:r>
                      <w:r>
                        <w:rPr>
                          <w:rFonts w:ascii="Arial" w:hAnsi="Arial" w:cs="Arial"/>
                          <w:color w:val="008000"/>
                          <w:spacing w:val="-20"/>
                          <w:sz w:val="36"/>
                          <w:szCs w:val="36"/>
                        </w:rPr>
                        <w:t xml:space="preserve"> – Chúa nhật </w:t>
                      </w:r>
                      <w:r w:rsidR="00A94228">
                        <w:rPr>
                          <w:rFonts w:ascii="Arial" w:hAnsi="Arial" w:cs="Arial"/>
                          <w:color w:val="008000"/>
                          <w:spacing w:val="-20"/>
                          <w:sz w:val="36"/>
                          <w:szCs w:val="36"/>
                          <w:lang w:val="en-US"/>
                        </w:rPr>
                        <w:t>27.08</w:t>
                      </w:r>
                      <w:r>
                        <w:rPr>
                          <w:rFonts w:ascii="Arial" w:hAnsi="Arial" w:cs="Arial"/>
                          <w:color w:val="008000"/>
                          <w:spacing w:val="-20"/>
                          <w:sz w:val="36"/>
                          <w:szCs w:val="36"/>
                        </w:rPr>
                        <w:t>.202</w:t>
                      </w:r>
                      <w:r w:rsidR="000D15FD">
                        <w:rPr>
                          <w:rFonts w:ascii="Arial" w:hAnsi="Arial" w:cs="Arial"/>
                          <w:color w:val="008000"/>
                          <w:spacing w:val="-20"/>
                          <w:sz w:val="36"/>
                          <w:szCs w:val="36"/>
                          <w:lang w:val="en-US"/>
                        </w:rPr>
                        <w:t>3</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F30DD4" w:rsidRDefault="00C426A0" w:rsidP="00C426A0">
      <w:pPr>
        <w:spacing w:before="120"/>
        <w:ind w:right="-28"/>
        <w:jc w:val="both"/>
        <w:rPr>
          <w:rFonts w:ascii="Arial" w:hAnsi="Arial" w:cs="Arial"/>
          <w:color w:val="000080"/>
          <w:spacing w:val="-2"/>
        </w:rPr>
      </w:pPr>
    </w:p>
    <w:p w14:paraId="2BE79D52" w14:textId="77777777" w:rsidR="008B0BF2" w:rsidRPr="00F30DD4" w:rsidRDefault="008B0BF2" w:rsidP="008B0BF2">
      <w:pPr>
        <w:spacing w:before="60"/>
        <w:ind w:firstLine="714"/>
        <w:jc w:val="both"/>
        <w:rPr>
          <w:rFonts w:ascii="Arial" w:hAnsi="Arial" w:cs="Arial"/>
          <w:color w:val="800080"/>
          <w:spacing w:val="-4"/>
        </w:rPr>
      </w:pPr>
    </w:p>
    <w:p w14:paraId="6F8B1FAA" w14:textId="77777777" w:rsidR="00AF53D0" w:rsidRPr="00F30DD4" w:rsidRDefault="00AF53D0" w:rsidP="008B0BF2">
      <w:pPr>
        <w:spacing w:before="60"/>
        <w:ind w:firstLine="714"/>
        <w:jc w:val="both"/>
        <w:rPr>
          <w:rFonts w:ascii="Arial" w:hAnsi="Arial" w:cs="Arial"/>
          <w:color w:val="800080"/>
          <w:spacing w:val="-4"/>
        </w:rPr>
      </w:pPr>
    </w:p>
    <w:p w14:paraId="474AA489" w14:textId="77777777" w:rsidR="00800E9B" w:rsidRPr="00F30DD4" w:rsidRDefault="00800E9B" w:rsidP="00C87DC5">
      <w:pPr>
        <w:spacing w:before="60"/>
        <w:rPr>
          <w:rFonts w:ascii="Arial" w:hAnsi="Arial" w:cs="Arial"/>
          <w:bCs/>
          <w:color w:val="CCFFCC"/>
        </w:rPr>
      </w:pPr>
    </w:p>
    <w:p w14:paraId="1596E547" w14:textId="77777777" w:rsidR="009D45D5" w:rsidRPr="00F30DD4" w:rsidRDefault="009D45D5" w:rsidP="000E2604">
      <w:pPr>
        <w:spacing w:before="60"/>
        <w:jc w:val="center"/>
        <w:rPr>
          <w:rFonts w:ascii="Arial" w:hAnsi="Arial" w:cs="Arial"/>
          <w:color w:val="FF0000"/>
          <w:spacing w:val="-4"/>
        </w:rPr>
      </w:pPr>
      <w:bookmarkStart w:id="0" w:name="MucLuc"/>
    </w:p>
    <w:p w14:paraId="58E68F89" w14:textId="77777777" w:rsidR="000E2604" w:rsidRPr="00F30DD4" w:rsidRDefault="000E2604" w:rsidP="00FB631D">
      <w:pPr>
        <w:spacing w:before="60"/>
        <w:jc w:val="center"/>
        <w:rPr>
          <w:rFonts w:ascii="Arial" w:hAnsi="Arial" w:cs="Arial"/>
          <w:b/>
          <w:color w:val="FF0000"/>
          <w:spacing w:val="-4"/>
        </w:rPr>
      </w:pPr>
      <w:r w:rsidRPr="00F30DD4">
        <w:rPr>
          <w:rFonts w:ascii="Arial" w:hAnsi="Arial" w:cs="Arial"/>
          <w:b/>
          <w:color w:val="FF0000"/>
          <w:spacing w:val="-4"/>
        </w:rPr>
        <w:t>MỤC LỤC</w:t>
      </w:r>
    </w:p>
    <w:p w14:paraId="201D6432" w14:textId="77777777" w:rsidR="00B803C3" w:rsidRPr="00F30DD4" w:rsidRDefault="00B803C3" w:rsidP="00FB631D">
      <w:pPr>
        <w:spacing w:before="60"/>
        <w:jc w:val="center"/>
        <w:rPr>
          <w:rFonts w:ascii="Arial" w:hAnsi="Arial" w:cs="Arial"/>
          <w:b/>
          <w:color w:val="FF0000"/>
          <w:spacing w:val="-4"/>
        </w:rPr>
      </w:pPr>
    </w:p>
    <w:p w14:paraId="0DBE8953" w14:textId="4BD50E3F" w:rsidR="00F30E9F" w:rsidRPr="00FB0528" w:rsidRDefault="0070099C" w:rsidP="00753367">
      <w:pPr>
        <w:spacing w:line="360" w:lineRule="auto"/>
        <w:jc w:val="both"/>
        <w:rPr>
          <w:rFonts w:ascii="Arial" w:hAnsi="Arial" w:cs="Arial"/>
          <w:bCs/>
          <w:spacing w:val="-4"/>
        </w:rPr>
      </w:pPr>
      <w:hyperlink w:anchor="BBTCGVN" w:history="1">
        <w:r w:rsidR="00F30E9F" w:rsidRPr="00FB0528">
          <w:rPr>
            <w:rStyle w:val="Hyperlink"/>
            <w:rFonts w:ascii="Arial" w:hAnsi="Arial" w:cs="Arial"/>
            <w:bCs/>
            <w:spacing w:val="-4"/>
            <w:u w:val="none"/>
          </w:rPr>
          <w:t xml:space="preserve">Công Ích, Nhân Vị, Liên Đới, Bổ Trợ: NHỮNG NGUYÊN TẮC THUỘC GIÁO HUẤN XÃ HỘI CỦA GIÁO HỘI </w:t>
        </w:r>
        <w:r w:rsidR="00753367" w:rsidRPr="00FB0528">
          <w:rPr>
            <w:rStyle w:val="Hyperlink"/>
            <w:rFonts w:ascii="Arial" w:hAnsi="Arial" w:cs="Arial"/>
            <w:bCs/>
            <w:spacing w:val="-4"/>
            <w:u w:val="none"/>
          </w:rPr>
          <w:t>……………………………………………………………………………….</w:t>
        </w:r>
        <w:r w:rsidR="00F30E9F" w:rsidRPr="00FB0528">
          <w:rPr>
            <w:rStyle w:val="Hyperlink"/>
            <w:rFonts w:ascii="Arial" w:hAnsi="Arial" w:cs="Arial"/>
            <w:bCs/>
            <w:spacing w:val="-4"/>
            <w:u w:val="none"/>
          </w:rPr>
          <w:t xml:space="preserve">   Chương 4 DoCat</w:t>
        </w:r>
      </w:hyperlink>
    </w:p>
    <w:p w14:paraId="3F4DB32C" w14:textId="33DD4684" w:rsidR="00A81BB9" w:rsidRPr="00A81BB9" w:rsidRDefault="0070099C" w:rsidP="00753367">
      <w:pPr>
        <w:spacing w:line="360" w:lineRule="auto"/>
        <w:jc w:val="both"/>
        <w:rPr>
          <w:rFonts w:ascii="Arial" w:hAnsi="Arial" w:cs="Arial"/>
          <w:bCs/>
        </w:rPr>
      </w:pPr>
      <w:hyperlink w:anchor="Hoa" w:history="1">
        <w:r w:rsidR="00A81BB9" w:rsidRPr="00A81BB9">
          <w:rPr>
            <w:rStyle w:val="Hyperlink"/>
            <w:rFonts w:ascii="Arial" w:hAnsi="Arial" w:cs="Arial"/>
            <w:bCs/>
            <w:u w:val="none"/>
          </w:rPr>
          <w:t>CÙNG NHAU XÂY DỰNG GIÁO HỘI CỦA CHÚA (CHÚA NHẬT XXI MÙA THƯỜNG NIÊN – NĂM A)</w:t>
        </w:r>
        <w:r w:rsidR="00A81BB9" w:rsidRPr="00FB0528">
          <w:rPr>
            <w:rStyle w:val="Hyperlink"/>
            <w:rFonts w:ascii="Arial" w:hAnsi="Arial" w:cs="Arial"/>
            <w:bCs/>
            <w:u w:val="none"/>
          </w:rPr>
          <w:t xml:space="preserve"> </w:t>
        </w:r>
        <w:r w:rsidR="00753367" w:rsidRPr="00FB0528">
          <w:rPr>
            <w:rStyle w:val="Hyperlink"/>
            <w:rFonts w:ascii="Arial" w:hAnsi="Arial" w:cs="Arial"/>
            <w:bCs/>
            <w:u w:val="none"/>
          </w:rPr>
          <w:t>………………………………………………………….</w:t>
        </w:r>
        <w:r w:rsidR="00A81BB9" w:rsidRPr="00FB0528">
          <w:rPr>
            <w:rStyle w:val="Hyperlink"/>
            <w:rFonts w:ascii="Arial" w:hAnsi="Arial" w:cs="Arial"/>
            <w:bCs/>
            <w:u w:val="none"/>
          </w:rPr>
          <w:t xml:space="preserve"> Lm Giuse V</w:t>
        </w:r>
        <w:r w:rsidR="00A81BB9" w:rsidRPr="00FB0528">
          <w:rPr>
            <w:rStyle w:val="Hyperlink"/>
            <w:rFonts w:ascii="Arial" w:hAnsi="Arial" w:cs="Arial"/>
            <w:bCs/>
            <w:u w:val="none"/>
          </w:rPr>
          <w:t>ũ</w:t>
        </w:r>
        <w:r w:rsidR="00A81BB9" w:rsidRPr="00FB0528">
          <w:rPr>
            <w:rStyle w:val="Hyperlink"/>
            <w:rFonts w:ascii="Arial" w:hAnsi="Arial" w:cs="Arial"/>
            <w:bCs/>
            <w:u w:val="none"/>
          </w:rPr>
          <w:t xml:space="preserve"> Th</w:t>
        </w:r>
        <w:r w:rsidR="00A81BB9" w:rsidRPr="00FB0528">
          <w:rPr>
            <w:rStyle w:val="Hyperlink"/>
            <w:rFonts w:ascii="Arial" w:hAnsi="Arial" w:cs="Arial"/>
            <w:bCs/>
            <w:u w:val="none"/>
          </w:rPr>
          <w:t>ái</w:t>
        </w:r>
        <w:r w:rsidR="00A81BB9" w:rsidRPr="00FB0528">
          <w:rPr>
            <w:rStyle w:val="Hyperlink"/>
            <w:rFonts w:ascii="Arial" w:hAnsi="Arial" w:cs="Arial"/>
            <w:bCs/>
            <w:u w:val="none"/>
          </w:rPr>
          <w:t xml:space="preserve"> H</w:t>
        </w:r>
        <w:r w:rsidR="00A81BB9" w:rsidRPr="00FB0528">
          <w:rPr>
            <w:rStyle w:val="Hyperlink"/>
            <w:rFonts w:ascii="Arial" w:hAnsi="Arial" w:cs="Arial"/>
            <w:bCs/>
            <w:u w:val="none"/>
          </w:rPr>
          <w:t>òa</w:t>
        </w:r>
        <w:r w:rsidR="00A81BB9" w:rsidRPr="00FB0528">
          <w:rPr>
            <w:rStyle w:val="Hyperlink"/>
            <w:rFonts w:ascii="Arial" w:hAnsi="Arial" w:cs="Arial"/>
            <w:bCs/>
            <w:u w:val="none"/>
          </w:rPr>
          <w:t>, Gs Ph</w:t>
        </w:r>
        <w:r w:rsidR="00A81BB9" w:rsidRPr="00FB0528">
          <w:rPr>
            <w:rStyle w:val="Hyperlink"/>
            <w:rFonts w:ascii="Arial" w:hAnsi="Arial" w:cs="Arial"/>
            <w:bCs/>
            <w:u w:val="none"/>
          </w:rPr>
          <w:t>ụng</w:t>
        </w:r>
        <w:r w:rsidR="00A81BB9" w:rsidRPr="00FB0528">
          <w:rPr>
            <w:rStyle w:val="Hyperlink"/>
            <w:rFonts w:ascii="Arial" w:hAnsi="Arial" w:cs="Arial"/>
            <w:bCs/>
            <w:u w:val="none"/>
          </w:rPr>
          <w:t xml:space="preserve"> V</w:t>
        </w:r>
        <w:r w:rsidR="00A81BB9" w:rsidRPr="00FB0528">
          <w:rPr>
            <w:rStyle w:val="Hyperlink"/>
            <w:rFonts w:ascii="Arial" w:hAnsi="Arial" w:cs="Arial"/>
            <w:bCs/>
            <w:u w:val="none"/>
          </w:rPr>
          <w:t>ụ</w:t>
        </w:r>
      </w:hyperlink>
    </w:p>
    <w:bookmarkStart w:id="1" w:name="_Hlk143973774"/>
    <w:p w14:paraId="23EBCAE6" w14:textId="0302DEA4" w:rsidR="00A81BB9" w:rsidRPr="00FB0528" w:rsidRDefault="0070099C" w:rsidP="00753367">
      <w:pPr>
        <w:spacing w:line="360" w:lineRule="auto"/>
        <w:jc w:val="both"/>
        <w:rPr>
          <w:rFonts w:ascii="Arial" w:hAnsi="Arial" w:cs="Arial"/>
          <w:bCs/>
        </w:rPr>
      </w:pPr>
      <w:r w:rsidRPr="00FB0528">
        <w:rPr>
          <w:rStyle w:val="Strong"/>
          <w:rFonts w:ascii="Arial" w:hAnsi="Arial" w:cs="Arial"/>
          <w:b w:val="0"/>
        </w:rPr>
        <w:fldChar w:fldCharType="begin"/>
      </w:r>
      <w:r w:rsidRPr="00FB0528">
        <w:rPr>
          <w:rStyle w:val="Strong"/>
          <w:rFonts w:ascii="Arial" w:hAnsi="Arial" w:cs="Arial"/>
          <w:b w:val="0"/>
        </w:rPr>
        <w:instrText>HYPERLINK  \l "Nghia"</w:instrText>
      </w:r>
      <w:r w:rsidRPr="00FB0528">
        <w:rPr>
          <w:rStyle w:val="Strong"/>
          <w:rFonts w:ascii="Arial" w:hAnsi="Arial" w:cs="Arial"/>
          <w:b w:val="0"/>
        </w:rPr>
      </w:r>
      <w:r w:rsidRPr="00FB0528">
        <w:rPr>
          <w:rStyle w:val="Strong"/>
          <w:rFonts w:ascii="Arial" w:hAnsi="Arial" w:cs="Arial"/>
          <w:b w:val="0"/>
        </w:rPr>
        <w:fldChar w:fldCharType="separate"/>
      </w:r>
      <w:r w:rsidR="00A81BB9" w:rsidRPr="00FB0528">
        <w:rPr>
          <w:rStyle w:val="Hyperlink"/>
          <w:rFonts w:ascii="Arial" w:hAnsi="Arial" w:cs="Arial"/>
          <w:u w:val="none"/>
        </w:rPr>
        <w:t xml:space="preserve">CHÂN DUNG LINH MỤC  </w:t>
      </w:r>
      <w:r w:rsidR="00753367" w:rsidRPr="00FB0528">
        <w:rPr>
          <w:rStyle w:val="Hyperlink"/>
          <w:rFonts w:ascii="Arial" w:hAnsi="Arial" w:cs="Arial"/>
          <w:u w:val="none"/>
        </w:rPr>
        <w:t>………………………….</w:t>
      </w:r>
      <w:r w:rsidR="00A81BB9" w:rsidRPr="00FB0528">
        <w:rPr>
          <w:rStyle w:val="Hyperlink"/>
          <w:rFonts w:ascii="Arial" w:hAnsi="Arial" w:cs="Arial"/>
          <w:u w:val="none"/>
        </w:rPr>
        <w:t xml:space="preserve"> </w:t>
      </w:r>
      <w:bookmarkEnd w:id="1"/>
      <w:r w:rsidR="00A81BB9" w:rsidRPr="00FB0528">
        <w:rPr>
          <w:rStyle w:val="Hyperlink"/>
          <w:rFonts w:ascii="Arial" w:hAnsi="Arial" w:cs="Arial"/>
          <w:u w:val="none"/>
        </w:rPr>
        <w:t>Lm. Giuse Nguyễn Văn Nghĩa – Ban Mê Thuột</w:t>
      </w:r>
      <w:r w:rsidRPr="00FB0528">
        <w:rPr>
          <w:rStyle w:val="Strong"/>
          <w:rFonts w:ascii="Arial" w:hAnsi="Arial" w:cs="Arial"/>
          <w:b w:val="0"/>
        </w:rPr>
        <w:fldChar w:fldCharType="end"/>
      </w:r>
    </w:p>
    <w:p w14:paraId="59B6C3A3" w14:textId="56AD932A" w:rsidR="00C412D1" w:rsidRPr="00FB0528" w:rsidRDefault="0070099C" w:rsidP="00753367">
      <w:pPr>
        <w:spacing w:line="360" w:lineRule="auto"/>
        <w:jc w:val="both"/>
        <w:rPr>
          <w:rFonts w:ascii="Arial" w:hAnsi="Arial" w:cs="Arial"/>
          <w:bCs/>
        </w:rPr>
      </w:pPr>
      <w:hyperlink w:anchor="MinhAnh" w:history="1">
        <w:r w:rsidR="00C412D1" w:rsidRPr="00FB0528">
          <w:rPr>
            <w:rStyle w:val="Hyperlink"/>
            <w:rFonts w:ascii="Arial" w:eastAsia="Calibri" w:hAnsi="Arial" w:cs="Arial"/>
            <w:bCs/>
            <w:u w:val="none"/>
          </w:rPr>
          <w:t>NÔN NẢ TÌM KIẾM</w:t>
        </w:r>
        <w:r w:rsidR="00753367" w:rsidRPr="00FB0528">
          <w:rPr>
            <w:rStyle w:val="Hyperlink"/>
            <w:rFonts w:ascii="Arial" w:eastAsia="Calibri" w:hAnsi="Arial" w:cs="Arial"/>
            <w:bCs/>
            <w:u w:val="none"/>
          </w:rPr>
          <w:t xml:space="preserve"> ……………………………………………………….</w:t>
        </w:r>
        <w:r w:rsidR="00C412D1" w:rsidRPr="00FB0528">
          <w:rPr>
            <w:rStyle w:val="Hyperlink"/>
            <w:rFonts w:ascii="Arial" w:eastAsia="Calibri" w:hAnsi="Arial" w:cs="Arial"/>
            <w:bCs/>
            <w:u w:val="none"/>
          </w:rPr>
          <w:t xml:space="preserve"> </w:t>
        </w:r>
        <w:r w:rsidR="00C412D1" w:rsidRPr="00FB0528">
          <w:rPr>
            <w:rStyle w:val="Hyperlink"/>
            <w:rFonts w:ascii="Arial" w:hAnsi="Arial" w:cs="Arial"/>
            <w:bCs/>
            <w:u w:val="none"/>
          </w:rPr>
          <w:t>Lm. MINH ANH, TGP. HUẾ</w:t>
        </w:r>
      </w:hyperlink>
    </w:p>
    <w:p w14:paraId="3AB35B33" w14:textId="65119C86" w:rsidR="00F30E9F" w:rsidRPr="00FB0528" w:rsidRDefault="0070099C" w:rsidP="00753367">
      <w:pPr>
        <w:spacing w:line="360" w:lineRule="auto"/>
        <w:jc w:val="both"/>
        <w:rPr>
          <w:rFonts w:ascii="Arial" w:hAnsi="Arial" w:cs="Arial"/>
          <w:bCs/>
          <w:spacing w:val="-4"/>
        </w:rPr>
      </w:pPr>
      <w:hyperlink w:anchor="Minh" w:history="1">
        <w:r w:rsidR="0055572F" w:rsidRPr="00FB0528">
          <w:rPr>
            <w:rStyle w:val="Hyperlink"/>
            <w:rFonts w:ascii="Arial" w:hAnsi="Arial" w:cs="Arial"/>
            <w:bCs/>
            <w:u w:val="none"/>
          </w:rPr>
          <w:t>Đức tin mạnh, đức tin yếu. Làm sao để yếu thành mạnh.</w:t>
        </w:r>
        <w:r w:rsidR="0055572F" w:rsidRPr="00FB0528">
          <w:rPr>
            <w:rStyle w:val="Hyperlink"/>
            <w:rFonts w:ascii="Arial" w:hAnsi="Arial" w:cs="Arial"/>
            <w:bCs/>
            <w:u w:val="none"/>
          </w:rPr>
          <w:t xml:space="preserve"> Lm Anphong Nguy</w:t>
        </w:r>
        <w:r w:rsidR="0055572F" w:rsidRPr="00FB0528">
          <w:rPr>
            <w:rStyle w:val="Hyperlink"/>
            <w:rFonts w:ascii="Arial" w:hAnsi="Arial" w:cs="Arial"/>
            <w:bCs/>
            <w:u w:val="none"/>
          </w:rPr>
          <w:t>ễn</w:t>
        </w:r>
        <w:r w:rsidR="0055572F" w:rsidRPr="00FB0528">
          <w:rPr>
            <w:rStyle w:val="Hyperlink"/>
            <w:rFonts w:ascii="Arial" w:hAnsi="Arial" w:cs="Arial"/>
            <w:bCs/>
            <w:u w:val="none"/>
          </w:rPr>
          <w:t xml:space="preserve"> C</w:t>
        </w:r>
        <w:r w:rsidR="0055572F" w:rsidRPr="00FB0528">
          <w:rPr>
            <w:rStyle w:val="Hyperlink"/>
            <w:rFonts w:ascii="Arial" w:hAnsi="Arial" w:cs="Arial"/>
            <w:bCs/>
            <w:u w:val="none"/>
          </w:rPr>
          <w:t>ông</w:t>
        </w:r>
        <w:r w:rsidR="0055572F" w:rsidRPr="00FB0528">
          <w:rPr>
            <w:rStyle w:val="Hyperlink"/>
            <w:rFonts w:ascii="Arial" w:hAnsi="Arial" w:cs="Arial"/>
            <w:bCs/>
            <w:u w:val="none"/>
          </w:rPr>
          <w:t xml:space="preserve"> Minh, OFM</w:t>
        </w:r>
      </w:hyperlink>
    </w:p>
    <w:p w14:paraId="0977ADE6" w14:textId="13CB828D" w:rsidR="000E3EC6" w:rsidRPr="00FB0528" w:rsidRDefault="0070099C" w:rsidP="00753367">
      <w:pPr>
        <w:spacing w:line="360" w:lineRule="auto"/>
        <w:jc w:val="both"/>
        <w:rPr>
          <w:rFonts w:ascii="Arial" w:hAnsi="Arial" w:cs="Arial"/>
          <w:bCs/>
          <w:spacing w:val="-4"/>
        </w:rPr>
      </w:pPr>
      <w:hyperlink w:anchor="Trung" w:history="1">
        <w:r w:rsidR="002C2510" w:rsidRPr="00FB0528">
          <w:rPr>
            <w:rStyle w:val="Hyperlink"/>
            <w:rFonts w:ascii="Arial" w:hAnsi="Arial" w:cs="Arial"/>
            <w:bCs/>
            <w:spacing w:val="-4"/>
            <w:u w:val="none"/>
          </w:rPr>
          <w:t>MỌI NGƯỜI ĐỀU ĐƯỢC KÊU GỌI NÊN THÁNH</w:t>
        </w:r>
        <w:r w:rsidR="0092426A" w:rsidRPr="00FB0528">
          <w:rPr>
            <w:rStyle w:val="Hyperlink"/>
            <w:rFonts w:ascii="Arial" w:hAnsi="Arial" w:cs="Arial"/>
            <w:bCs/>
            <w:spacing w:val="-4"/>
            <w:u w:val="none"/>
          </w:rPr>
          <w:t xml:space="preserve"> …</w:t>
        </w:r>
        <w:r w:rsidR="00753367" w:rsidRPr="00FB0528">
          <w:rPr>
            <w:rStyle w:val="Hyperlink"/>
            <w:rFonts w:ascii="Arial" w:hAnsi="Arial" w:cs="Arial"/>
            <w:bCs/>
            <w:spacing w:val="-4"/>
            <w:u w:val="none"/>
          </w:rPr>
          <w:t>………..</w:t>
        </w:r>
        <w:r w:rsidR="0092426A" w:rsidRPr="00FB0528">
          <w:rPr>
            <w:rStyle w:val="Hyperlink"/>
            <w:rFonts w:ascii="Arial" w:hAnsi="Arial" w:cs="Arial"/>
            <w:bCs/>
            <w:spacing w:val="-4"/>
            <w:u w:val="none"/>
          </w:rPr>
          <w:t>.. Ph</w:t>
        </w:r>
        <w:r w:rsidR="0092426A" w:rsidRPr="00FB0528">
          <w:rPr>
            <w:rStyle w:val="Hyperlink"/>
            <w:rFonts w:ascii="Arial" w:hAnsi="Arial" w:cs="Arial"/>
            <w:bCs/>
            <w:spacing w:val="-4"/>
            <w:u w:val="none"/>
          </w:rPr>
          <w:t>ê</w:t>
        </w:r>
        <w:r w:rsidR="0092426A" w:rsidRPr="00FB0528">
          <w:rPr>
            <w:rStyle w:val="Hyperlink"/>
            <w:rFonts w:ascii="Arial" w:hAnsi="Arial" w:cs="Arial"/>
            <w:bCs/>
            <w:spacing w:val="-4"/>
            <w:u w:val="none"/>
          </w:rPr>
          <w:t>r</w:t>
        </w:r>
        <w:r w:rsidR="0092426A" w:rsidRPr="00FB0528">
          <w:rPr>
            <w:rStyle w:val="Hyperlink"/>
            <w:rFonts w:ascii="Arial" w:hAnsi="Arial" w:cs="Arial"/>
            <w:bCs/>
            <w:spacing w:val="-4"/>
            <w:u w:val="none"/>
          </w:rPr>
          <w:t>ô</w:t>
        </w:r>
        <w:r w:rsidR="0092426A" w:rsidRPr="00FB0528">
          <w:rPr>
            <w:rStyle w:val="Hyperlink"/>
            <w:rFonts w:ascii="Arial" w:hAnsi="Arial" w:cs="Arial"/>
            <w:bCs/>
            <w:spacing w:val="-4"/>
            <w:u w:val="none"/>
          </w:rPr>
          <w:t xml:space="preserve"> Ph</w:t>
        </w:r>
        <w:r w:rsidR="0092426A" w:rsidRPr="00FB0528">
          <w:rPr>
            <w:rStyle w:val="Hyperlink"/>
            <w:rFonts w:ascii="Arial" w:hAnsi="Arial" w:cs="Arial"/>
            <w:bCs/>
            <w:spacing w:val="-4"/>
            <w:u w:val="none"/>
          </w:rPr>
          <w:t>ạm</w:t>
        </w:r>
        <w:r w:rsidR="0092426A" w:rsidRPr="00FB0528">
          <w:rPr>
            <w:rStyle w:val="Hyperlink"/>
            <w:rFonts w:ascii="Arial" w:hAnsi="Arial" w:cs="Arial"/>
            <w:bCs/>
            <w:spacing w:val="-4"/>
            <w:u w:val="none"/>
          </w:rPr>
          <w:t xml:space="preserve"> V</w:t>
        </w:r>
        <w:r w:rsidR="0092426A" w:rsidRPr="00FB0528">
          <w:rPr>
            <w:rStyle w:val="Hyperlink"/>
            <w:rFonts w:ascii="Arial" w:hAnsi="Arial" w:cs="Arial"/>
            <w:bCs/>
            <w:spacing w:val="-4"/>
            <w:u w:val="none"/>
          </w:rPr>
          <w:t>ăn</w:t>
        </w:r>
        <w:r w:rsidR="0092426A" w:rsidRPr="00FB0528">
          <w:rPr>
            <w:rStyle w:val="Hyperlink"/>
            <w:rFonts w:ascii="Arial" w:hAnsi="Arial" w:cs="Arial"/>
            <w:bCs/>
            <w:spacing w:val="-4"/>
            <w:u w:val="none"/>
          </w:rPr>
          <w:t xml:space="preserve"> Trung chuy</w:t>
        </w:r>
        <w:r w:rsidR="0092426A" w:rsidRPr="00FB0528">
          <w:rPr>
            <w:rStyle w:val="Hyperlink"/>
            <w:rFonts w:ascii="Arial" w:hAnsi="Arial" w:cs="Arial"/>
            <w:bCs/>
            <w:spacing w:val="-4"/>
            <w:u w:val="none"/>
          </w:rPr>
          <w:t>ển</w:t>
        </w:r>
        <w:r w:rsidR="0092426A" w:rsidRPr="00FB0528">
          <w:rPr>
            <w:rStyle w:val="Hyperlink"/>
            <w:rFonts w:ascii="Arial" w:hAnsi="Arial" w:cs="Arial"/>
            <w:bCs/>
            <w:spacing w:val="-4"/>
            <w:u w:val="none"/>
          </w:rPr>
          <w:t xml:space="preserve"> ng</w:t>
        </w:r>
        <w:r w:rsidR="0092426A" w:rsidRPr="00FB0528">
          <w:rPr>
            <w:rStyle w:val="Hyperlink"/>
            <w:rFonts w:ascii="Arial" w:hAnsi="Arial" w:cs="Arial"/>
            <w:bCs/>
            <w:spacing w:val="-4"/>
            <w:u w:val="none"/>
          </w:rPr>
          <w:t>ữ</w:t>
        </w:r>
      </w:hyperlink>
    </w:p>
    <w:p w14:paraId="6303F3D0" w14:textId="287AA708" w:rsidR="000E3EC6" w:rsidRPr="00FB0528" w:rsidRDefault="0070099C" w:rsidP="00753367">
      <w:pPr>
        <w:spacing w:line="360" w:lineRule="auto"/>
        <w:jc w:val="both"/>
        <w:rPr>
          <w:rFonts w:ascii="Arial" w:hAnsi="Arial" w:cs="Arial"/>
          <w:bCs/>
          <w:shd w:val="clear" w:color="auto" w:fill="FFFFFF"/>
        </w:rPr>
      </w:pPr>
      <w:hyperlink w:anchor="QuyenDi" w:history="1">
        <w:r w:rsidR="00E806B3" w:rsidRPr="00FB0528">
          <w:rPr>
            <w:rStyle w:val="Hyperlink"/>
            <w:rFonts w:ascii="Arial" w:hAnsi="Arial" w:cs="Arial"/>
            <w:bCs/>
            <w:spacing w:val="-4"/>
            <w:u w:val="none"/>
          </w:rPr>
          <w:t>NHỮNG NGÀY SẦU THẢM</w:t>
        </w:r>
        <w:r w:rsidR="00E806B3" w:rsidRPr="00FB0528">
          <w:rPr>
            <w:rStyle w:val="Hyperlink"/>
            <w:rFonts w:ascii="Arial" w:hAnsi="Arial" w:cs="Arial"/>
            <w:bCs/>
            <w:spacing w:val="-4"/>
            <w:u w:val="none"/>
          </w:rPr>
          <w:t xml:space="preserve"> </w:t>
        </w:r>
        <w:r w:rsidR="00753367" w:rsidRPr="00FB0528">
          <w:rPr>
            <w:rStyle w:val="Hyperlink"/>
            <w:rFonts w:ascii="Arial" w:hAnsi="Arial" w:cs="Arial"/>
            <w:bCs/>
            <w:spacing w:val="-4"/>
            <w:u w:val="none"/>
          </w:rPr>
          <w:t>…..…..</w:t>
        </w:r>
        <w:r w:rsidR="00E806B3" w:rsidRPr="00FB0528">
          <w:rPr>
            <w:rStyle w:val="Hyperlink"/>
            <w:rFonts w:ascii="Arial" w:hAnsi="Arial" w:cs="Arial"/>
            <w:bCs/>
            <w:spacing w:val="-4"/>
            <w:u w:val="none"/>
          </w:rPr>
          <w:t>Nhà Văn</w:t>
        </w:r>
        <w:r w:rsidR="00E806B3" w:rsidRPr="00FB0528">
          <w:rPr>
            <w:rStyle w:val="Hyperlink"/>
            <w:rFonts w:ascii="Arial" w:hAnsi="Arial" w:cs="Arial"/>
            <w:bCs/>
            <w:spacing w:val="-4"/>
            <w:u w:val="none"/>
          </w:rPr>
          <w:t xml:space="preserve"> </w:t>
        </w:r>
        <w:r w:rsidR="00E806B3" w:rsidRPr="00FB0528">
          <w:rPr>
            <w:rStyle w:val="Hyperlink"/>
            <w:rFonts w:ascii="Arial" w:hAnsi="Arial" w:cs="Arial"/>
            <w:bCs/>
            <w:spacing w:val="-4"/>
            <w:u w:val="none"/>
          </w:rPr>
          <w:t>Quyên Di</w:t>
        </w:r>
        <w:r w:rsidR="00E806B3" w:rsidRPr="00FB0528">
          <w:rPr>
            <w:rStyle w:val="Hyperlink"/>
            <w:rFonts w:ascii="Arial" w:hAnsi="Arial" w:cs="Arial"/>
            <w:bCs/>
            <w:spacing w:val="-4"/>
            <w:u w:val="none"/>
          </w:rPr>
          <w:t xml:space="preserve">, </w:t>
        </w:r>
        <w:r w:rsidR="00E806B3" w:rsidRPr="00FB0528">
          <w:rPr>
            <w:rStyle w:val="Hyperlink"/>
            <w:rFonts w:ascii="Arial" w:hAnsi="Arial" w:cs="Arial"/>
            <w:bCs/>
            <w:spacing w:val="-4"/>
            <w:u w:val="none"/>
          </w:rPr>
          <w:t xml:space="preserve"> Giáo Sư Ngôn Ngữ</w:t>
        </w:r>
        <w:r w:rsidR="00753367" w:rsidRPr="00FB0528">
          <w:rPr>
            <w:rStyle w:val="Hyperlink"/>
            <w:rFonts w:ascii="Arial" w:hAnsi="Arial" w:cs="Arial"/>
            <w:bCs/>
            <w:spacing w:val="-4"/>
            <w:u w:val="none"/>
          </w:rPr>
          <w:t xml:space="preserve"> </w:t>
        </w:r>
        <w:r w:rsidR="00E806B3" w:rsidRPr="00FB0528">
          <w:rPr>
            <w:rStyle w:val="Hyperlink"/>
            <w:rFonts w:ascii="Arial" w:hAnsi="Arial" w:cs="Arial"/>
            <w:bCs/>
            <w:spacing w:val="-4"/>
            <w:u w:val="none"/>
          </w:rPr>
          <w:t>và Văn Hóa Việt Nam</w:t>
        </w:r>
      </w:hyperlink>
      <w:r w:rsidR="00E806B3" w:rsidRPr="00FB0528">
        <w:rPr>
          <w:rFonts w:ascii="Arial" w:hAnsi="Arial" w:cs="Arial"/>
          <w:bCs/>
          <w:spacing w:val="-4"/>
        </w:rPr>
        <w:t xml:space="preserve"> </w:t>
      </w:r>
      <w:hyperlink w:anchor="Tu" w:history="1">
        <w:r w:rsidR="009945FC" w:rsidRPr="009945FC">
          <w:rPr>
            <w:rStyle w:val="Hyperlink"/>
            <w:rFonts w:ascii="Arial" w:hAnsi="Arial" w:cs="Arial"/>
            <w:bCs/>
            <w:kern w:val="32"/>
            <w:u w:val="none"/>
          </w:rPr>
          <w:t>CHỦ TRƯƠNG SAI LẠC DẪN ĐẾN TỔN THƯƠNG</w:t>
        </w:r>
        <w:r w:rsidR="00753367" w:rsidRPr="00FB0528">
          <w:rPr>
            <w:rStyle w:val="Hyperlink"/>
            <w:rFonts w:ascii="Arial" w:hAnsi="Arial" w:cs="Arial"/>
            <w:bCs/>
            <w:kern w:val="32"/>
            <w:u w:val="none"/>
          </w:rPr>
          <w:t>…………………..</w:t>
        </w:r>
        <w:r w:rsidR="009945FC" w:rsidRPr="00FB0528">
          <w:rPr>
            <w:rStyle w:val="Hyperlink"/>
            <w:rFonts w:ascii="Arial" w:hAnsi="Arial" w:cs="Arial"/>
            <w:bCs/>
            <w:kern w:val="32"/>
            <w:u w:val="none"/>
          </w:rPr>
          <w:t xml:space="preserve"> </w:t>
        </w:r>
        <w:r w:rsidR="009945FC" w:rsidRPr="00FB0528">
          <w:rPr>
            <w:rStyle w:val="Hyperlink"/>
            <w:rFonts w:ascii="Arial" w:hAnsi="Arial" w:cs="Arial"/>
            <w:bCs/>
            <w:u w:val="none"/>
          </w:rPr>
          <w:t> </w:t>
        </w:r>
        <w:r w:rsidR="009945FC" w:rsidRPr="00FB0528">
          <w:rPr>
            <w:rStyle w:val="Hyperlink"/>
            <w:rFonts w:ascii="Arial" w:hAnsi="Arial" w:cs="Arial"/>
            <w:bCs/>
            <w:u w:val="none"/>
            <w:shd w:val="clear" w:color="auto" w:fill="FFFFFF"/>
          </w:rPr>
          <w:t>Eymard An Mai Đỗ O.Cist</w:t>
        </w:r>
      </w:hyperlink>
    </w:p>
    <w:p w14:paraId="78EE565D" w14:textId="502358A0" w:rsidR="000E3EC6" w:rsidRPr="00FB0528" w:rsidRDefault="00FB0528" w:rsidP="00753367">
      <w:pPr>
        <w:spacing w:line="360" w:lineRule="auto"/>
        <w:jc w:val="both"/>
        <w:rPr>
          <w:rFonts w:ascii="Arial" w:hAnsi="Arial" w:cs="Arial"/>
          <w:bCs/>
        </w:rPr>
      </w:pPr>
      <w:hyperlink w:anchor="Truc" w:history="1">
        <w:r w:rsidR="002B23AE" w:rsidRPr="00FB0528">
          <w:rPr>
            <w:rStyle w:val="Hyperlink"/>
            <w:rFonts w:ascii="Arial" w:hAnsi="Arial" w:cs="Arial"/>
            <w:bCs/>
            <w:u w:val="none"/>
          </w:rPr>
          <w:t>Một vài suy nghĩ về đạo đức trong bối cảnh văn hóa ngày nay</w:t>
        </w:r>
        <w:r w:rsidR="002B23AE" w:rsidRPr="00FB0528">
          <w:rPr>
            <w:rStyle w:val="Hyperlink"/>
            <w:rFonts w:ascii="Arial" w:hAnsi="Arial" w:cs="Arial"/>
            <w:bCs/>
            <w:u w:val="none"/>
          </w:rPr>
          <w:t xml:space="preserve"> </w:t>
        </w:r>
        <w:r w:rsidR="00753367" w:rsidRPr="00FB0528">
          <w:rPr>
            <w:rStyle w:val="Hyperlink"/>
            <w:rFonts w:ascii="Arial" w:hAnsi="Arial" w:cs="Arial"/>
            <w:bCs/>
            <w:u w:val="none"/>
          </w:rPr>
          <w:t>…………..</w:t>
        </w:r>
        <w:r w:rsidR="002B23AE" w:rsidRPr="00FB0528">
          <w:rPr>
            <w:rStyle w:val="Hyperlink"/>
            <w:rFonts w:ascii="Arial" w:hAnsi="Arial" w:cs="Arial"/>
            <w:bCs/>
            <w:u w:val="none"/>
          </w:rPr>
          <w:t xml:space="preserve">  Gs Nguy</w:t>
        </w:r>
        <w:r w:rsidR="002B23AE" w:rsidRPr="00FB0528">
          <w:rPr>
            <w:rStyle w:val="Hyperlink"/>
            <w:rFonts w:ascii="Arial" w:hAnsi="Arial" w:cs="Arial"/>
            <w:bCs/>
            <w:u w:val="none"/>
          </w:rPr>
          <w:t>ễn</w:t>
        </w:r>
        <w:r w:rsidR="002B23AE" w:rsidRPr="00FB0528">
          <w:rPr>
            <w:rStyle w:val="Hyperlink"/>
            <w:rFonts w:ascii="Arial" w:hAnsi="Arial" w:cs="Arial"/>
            <w:bCs/>
            <w:u w:val="none"/>
          </w:rPr>
          <w:t xml:space="preserve"> </w:t>
        </w:r>
        <w:r w:rsidR="002B23AE" w:rsidRPr="00FB0528">
          <w:rPr>
            <w:rStyle w:val="Hyperlink"/>
            <w:rFonts w:ascii="Arial" w:hAnsi="Arial" w:cs="Arial"/>
            <w:bCs/>
            <w:u w:val="none"/>
          </w:rPr>
          <w:t>Đăng</w:t>
        </w:r>
        <w:r w:rsidR="002B23AE" w:rsidRPr="00FB0528">
          <w:rPr>
            <w:rStyle w:val="Hyperlink"/>
            <w:rFonts w:ascii="Arial" w:hAnsi="Arial" w:cs="Arial"/>
            <w:bCs/>
            <w:u w:val="none"/>
          </w:rPr>
          <w:t xml:space="preserve"> Tr</w:t>
        </w:r>
        <w:r w:rsidR="002B23AE" w:rsidRPr="00FB0528">
          <w:rPr>
            <w:rStyle w:val="Hyperlink"/>
            <w:rFonts w:ascii="Arial" w:hAnsi="Arial" w:cs="Arial"/>
            <w:bCs/>
            <w:u w:val="none"/>
          </w:rPr>
          <w:t>úc</w:t>
        </w:r>
      </w:hyperlink>
    </w:p>
    <w:p w14:paraId="02A57C3C" w14:textId="26A170C0" w:rsidR="000E3EC6" w:rsidRPr="00FB0528" w:rsidRDefault="00FB0528" w:rsidP="00753367">
      <w:pPr>
        <w:spacing w:line="360" w:lineRule="auto"/>
        <w:jc w:val="both"/>
        <w:rPr>
          <w:rFonts w:ascii="Arial" w:hAnsi="Arial" w:cs="Arial"/>
          <w:bCs/>
          <w:spacing w:val="-4"/>
        </w:rPr>
      </w:pPr>
      <w:hyperlink w:anchor="DanVinh" w:history="1">
        <w:r w:rsidR="005F2621" w:rsidRPr="00FB0528">
          <w:rPr>
            <w:rStyle w:val="Hyperlink"/>
            <w:rFonts w:ascii="Arial" w:hAnsi="Arial" w:cs="Arial"/>
            <w:bCs/>
            <w:spacing w:val="-4"/>
            <w:u w:val="none"/>
          </w:rPr>
          <w:t>VĂN HOÁ ỨNG XỬ – TẬP XÉT ĐOÁN TỐT CHO THA NHÂN</w:t>
        </w:r>
        <w:r w:rsidR="005F2621" w:rsidRPr="00FB0528">
          <w:rPr>
            <w:rStyle w:val="Hyperlink"/>
            <w:rFonts w:ascii="Arial" w:hAnsi="Arial" w:cs="Arial"/>
            <w:bCs/>
            <w:spacing w:val="-4"/>
            <w:u w:val="none"/>
          </w:rPr>
          <w:t xml:space="preserve"> </w:t>
        </w:r>
        <w:r w:rsidR="00753367" w:rsidRPr="00FB0528">
          <w:rPr>
            <w:rStyle w:val="Hyperlink"/>
            <w:rFonts w:ascii="Arial" w:hAnsi="Arial" w:cs="Arial"/>
            <w:bCs/>
            <w:spacing w:val="-4"/>
            <w:u w:val="none"/>
          </w:rPr>
          <w:t>……………….</w:t>
        </w:r>
        <w:r w:rsidR="005F2621" w:rsidRPr="00FB0528">
          <w:rPr>
            <w:rStyle w:val="Hyperlink"/>
            <w:rFonts w:ascii="Arial" w:hAnsi="Arial" w:cs="Arial"/>
            <w:bCs/>
            <w:spacing w:val="-4"/>
            <w:u w:val="none"/>
          </w:rPr>
          <w:t xml:space="preserve">  Lm </w:t>
        </w:r>
        <w:r w:rsidR="005F2621" w:rsidRPr="00FB0528">
          <w:rPr>
            <w:rStyle w:val="Hyperlink"/>
            <w:rFonts w:ascii="Arial" w:hAnsi="Arial" w:cs="Arial"/>
            <w:bCs/>
            <w:spacing w:val="-4"/>
            <w:u w:val="none"/>
          </w:rPr>
          <w:t>Đan</w:t>
        </w:r>
        <w:r w:rsidR="005F2621" w:rsidRPr="00FB0528">
          <w:rPr>
            <w:rStyle w:val="Hyperlink"/>
            <w:rFonts w:ascii="Arial" w:hAnsi="Arial" w:cs="Arial"/>
            <w:bCs/>
            <w:spacing w:val="-4"/>
            <w:u w:val="none"/>
          </w:rPr>
          <w:t xml:space="preserve"> Vinh, HHTM</w:t>
        </w:r>
      </w:hyperlink>
    </w:p>
    <w:p w14:paraId="79ED309D" w14:textId="020F2350" w:rsidR="00B803C3" w:rsidRPr="00FB0528" w:rsidRDefault="00FB0528" w:rsidP="00753367">
      <w:pPr>
        <w:spacing w:line="360" w:lineRule="auto"/>
        <w:jc w:val="both"/>
        <w:rPr>
          <w:rFonts w:ascii="Arial" w:hAnsi="Arial" w:cs="Arial"/>
          <w:bCs/>
          <w:spacing w:val="-4"/>
        </w:rPr>
      </w:pPr>
      <w:hyperlink w:anchor="Diep" w:history="1">
        <w:r w:rsidR="000E3EC6" w:rsidRPr="00FB0528">
          <w:rPr>
            <w:rStyle w:val="Hyperlink"/>
            <w:rFonts w:ascii="Arial" w:hAnsi="Arial" w:cs="Arial"/>
            <w:bCs/>
            <w:spacing w:val="-4"/>
            <w:u w:val="none"/>
          </w:rPr>
          <w:t xml:space="preserve">CHUYỆN VỀ CÁC THỪA SAI MEP (TIẾP THEO) - Cha Pierre Alexandre – Cố Trí </w:t>
        </w:r>
        <w:r w:rsidR="00753367" w:rsidRPr="00FB0528">
          <w:rPr>
            <w:rStyle w:val="Hyperlink"/>
            <w:rFonts w:ascii="Arial" w:hAnsi="Arial" w:cs="Arial"/>
            <w:bCs/>
            <w:spacing w:val="-4"/>
            <w:u w:val="none"/>
          </w:rPr>
          <w:t>………………..</w:t>
        </w:r>
        <w:r w:rsidR="000E3EC6" w:rsidRPr="00FB0528">
          <w:rPr>
            <w:rStyle w:val="Hyperlink"/>
            <w:rFonts w:ascii="Arial" w:hAnsi="Arial" w:cs="Arial"/>
            <w:bCs/>
            <w:spacing w:val="-4"/>
            <w:u w:val="none"/>
          </w:rPr>
          <w:t xml:space="preserve">  </w:t>
        </w:r>
        <w:r w:rsidR="00753367" w:rsidRPr="00FB0528">
          <w:rPr>
            <w:rStyle w:val="Hyperlink"/>
            <w:rFonts w:ascii="Arial" w:hAnsi="Arial" w:cs="Arial"/>
            <w:bCs/>
            <w:spacing w:val="-4"/>
            <w:u w:val="none"/>
          </w:rPr>
          <w:t>……………………………………………………………………..</w:t>
        </w:r>
        <w:r w:rsidR="000E3EC6" w:rsidRPr="00FB0528">
          <w:rPr>
            <w:rStyle w:val="Hyperlink"/>
            <w:rFonts w:ascii="Arial" w:hAnsi="Arial" w:cs="Arial"/>
            <w:bCs/>
            <w:spacing w:val="-4"/>
            <w:u w:val="none"/>
          </w:rPr>
          <w:t>Lm Giuse Ng</w:t>
        </w:r>
        <w:r w:rsidR="000E3EC6" w:rsidRPr="00FB0528">
          <w:rPr>
            <w:rStyle w:val="Hyperlink"/>
            <w:rFonts w:ascii="Arial" w:hAnsi="Arial" w:cs="Arial"/>
            <w:bCs/>
            <w:spacing w:val="-4"/>
            <w:u w:val="none"/>
          </w:rPr>
          <w:t>ô</w:t>
        </w:r>
        <w:r w:rsidR="000E3EC6" w:rsidRPr="00FB0528">
          <w:rPr>
            <w:rStyle w:val="Hyperlink"/>
            <w:rFonts w:ascii="Arial" w:hAnsi="Arial" w:cs="Arial"/>
            <w:bCs/>
            <w:spacing w:val="-4"/>
            <w:u w:val="none"/>
          </w:rPr>
          <w:t xml:space="preserve"> M</w:t>
        </w:r>
        <w:r w:rsidR="000E3EC6" w:rsidRPr="00FB0528">
          <w:rPr>
            <w:rStyle w:val="Hyperlink"/>
            <w:rFonts w:ascii="Arial" w:hAnsi="Arial" w:cs="Arial"/>
            <w:bCs/>
            <w:spacing w:val="-4"/>
            <w:u w:val="none"/>
          </w:rPr>
          <w:t>ạnh</w:t>
        </w:r>
        <w:r w:rsidR="000E3EC6" w:rsidRPr="00FB0528">
          <w:rPr>
            <w:rStyle w:val="Hyperlink"/>
            <w:rFonts w:ascii="Arial" w:hAnsi="Arial" w:cs="Arial"/>
            <w:bCs/>
            <w:spacing w:val="-4"/>
            <w:u w:val="none"/>
          </w:rPr>
          <w:t xml:space="preserve"> </w:t>
        </w:r>
        <w:r w:rsidR="000E3EC6" w:rsidRPr="00FB0528">
          <w:rPr>
            <w:rStyle w:val="Hyperlink"/>
            <w:rFonts w:ascii="Arial" w:hAnsi="Arial" w:cs="Arial"/>
            <w:bCs/>
            <w:spacing w:val="-4"/>
            <w:u w:val="none"/>
          </w:rPr>
          <w:t>Điệp</w:t>
        </w:r>
        <w:r w:rsidR="000E3EC6" w:rsidRPr="00FB0528">
          <w:rPr>
            <w:rStyle w:val="Hyperlink"/>
            <w:rFonts w:ascii="Arial" w:hAnsi="Arial" w:cs="Arial"/>
            <w:bCs/>
            <w:spacing w:val="-4"/>
            <w:u w:val="none"/>
          </w:rPr>
          <w:t xml:space="preserve"> chuy</w:t>
        </w:r>
        <w:r w:rsidR="000E3EC6" w:rsidRPr="00FB0528">
          <w:rPr>
            <w:rStyle w:val="Hyperlink"/>
            <w:rFonts w:ascii="Arial" w:hAnsi="Arial" w:cs="Arial"/>
            <w:bCs/>
            <w:spacing w:val="-4"/>
            <w:u w:val="none"/>
          </w:rPr>
          <w:t>ển</w:t>
        </w:r>
        <w:r w:rsidR="000E3EC6" w:rsidRPr="00FB0528">
          <w:rPr>
            <w:rStyle w:val="Hyperlink"/>
            <w:rFonts w:ascii="Arial" w:hAnsi="Arial" w:cs="Arial"/>
            <w:bCs/>
            <w:spacing w:val="-4"/>
            <w:u w:val="none"/>
          </w:rPr>
          <w:t xml:space="preserve"> d</w:t>
        </w:r>
        <w:r w:rsidR="000E3EC6" w:rsidRPr="00FB0528">
          <w:rPr>
            <w:rStyle w:val="Hyperlink"/>
            <w:rFonts w:ascii="Arial" w:hAnsi="Arial" w:cs="Arial"/>
            <w:bCs/>
            <w:spacing w:val="-4"/>
            <w:u w:val="none"/>
          </w:rPr>
          <w:t>ịch</w:t>
        </w:r>
      </w:hyperlink>
    </w:p>
    <w:p w14:paraId="4680715C" w14:textId="51AC465F" w:rsidR="00B4799C" w:rsidRPr="00FB0528" w:rsidRDefault="00FB0528" w:rsidP="00753367">
      <w:pPr>
        <w:spacing w:line="360" w:lineRule="auto"/>
        <w:jc w:val="both"/>
        <w:rPr>
          <w:rFonts w:ascii="Arial" w:hAnsi="Arial" w:cs="Arial"/>
          <w:bCs/>
        </w:rPr>
      </w:pPr>
      <w:hyperlink w:anchor="GaSieu" w:history="1">
        <w:r w:rsidR="00B4799C" w:rsidRPr="00FB0528">
          <w:rPr>
            <w:rStyle w:val="Hyperlink"/>
            <w:rFonts w:ascii="Arial" w:hAnsi="Arial" w:cs="Arial"/>
            <w:u w:val="none"/>
          </w:rPr>
          <w:t xml:space="preserve">HOA VÀ ĐÀN ÔNG </w:t>
        </w:r>
        <w:r w:rsidR="00753367" w:rsidRPr="00FB0528">
          <w:rPr>
            <w:rStyle w:val="Hyperlink"/>
            <w:rFonts w:ascii="Arial" w:hAnsi="Arial" w:cs="Arial"/>
            <w:u w:val="none"/>
          </w:rPr>
          <w:t>……………………………………………………….</w:t>
        </w:r>
        <w:r w:rsidR="00B4799C" w:rsidRPr="00FB0528">
          <w:rPr>
            <w:rStyle w:val="Hyperlink"/>
            <w:rFonts w:ascii="Arial" w:hAnsi="Arial" w:cs="Arial"/>
            <w:u w:val="none"/>
          </w:rPr>
          <w:t xml:space="preserve"> Chuyện phiếm của Gã Siêu</w:t>
        </w:r>
      </w:hyperlink>
    </w:p>
    <w:p w14:paraId="5FF99B3A" w14:textId="77777777" w:rsidR="00F30E9F" w:rsidRPr="00F30DD4" w:rsidRDefault="00F30E9F" w:rsidP="00FB631D">
      <w:pPr>
        <w:spacing w:before="60"/>
        <w:jc w:val="center"/>
        <w:rPr>
          <w:rFonts w:ascii="Arial" w:hAnsi="Arial" w:cs="Arial"/>
          <w:b/>
          <w:color w:val="FF0000"/>
          <w:spacing w:val="-4"/>
        </w:rPr>
      </w:pPr>
    </w:p>
    <w:p w14:paraId="098022D0" w14:textId="081CA850" w:rsidR="00FB1165" w:rsidRPr="00F30DD4" w:rsidRDefault="00AC210D" w:rsidP="00016328">
      <w:pPr>
        <w:jc w:val="both"/>
        <w:rPr>
          <w:rFonts w:ascii="Arial" w:hAnsi="Arial" w:cs="Arial"/>
        </w:rPr>
      </w:pPr>
      <w:r w:rsidRPr="00F30DD4">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5B56EAFD">
                <wp:simplePos x="0" y="0"/>
                <wp:positionH relativeFrom="column">
                  <wp:posOffset>-11430</wp:posOffset>
                </wp:positionH>
                <wp:positionV relativeFrom="paragraph">
                  <wp:posOffset>142875</wp:posOffset>
                </wp:positionV>
                <wp:extent cx="6477000" cy="508000"/>
                <wp:effectExtent l="0" t="0" r="0" b="635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0800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1B601460" w:rsidR="00ED14D7" w:rsidRPr="00AC210D" w:rsidRDefault="00AC210D" w:rsidP="00EB03E0">
                            <w:pPr>
                              <w:rPr>
                                <w:b/>
                                <w:color w:val="FF0000"/>
                              </w:rPr>
                            </w:pPr>
                            <w:r w:rsidRPr="00AC210D">
                              <w:rPr>
                                <w:rFonts w:ascii="Arial" w:hAnsi="Arial" w:cs="Arial"/>
                                <w:b/>
                                <w:color w:val="FF0000"/>
                                <w:spacing w:val="-4"/>
                              </w:rPr>
                              <w:t xml:space="preserve">Công Ích, Nhân Vị, Liên Đới, Bổ Trợ: NHỮNG NGUYÊN TẮC THUỘC GIÁO HUẤN XÃ HỘI CỦA GIÁO HỘI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9pt;margin-top:11.25pt;width:510pt;height:4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" fillcolor="#92d050" stroked="f" strokecolor="#936">
                <v:fill color2="#e7e6e6" rotate="t" angle="90" focus="100%" type="gradient"/>
                <v:textbox>
                  <w:txbxContent>
                    <w:p w14:paraId="1A5C03E2" w14:textId="1B601460" w:rsidR="00ED14D7" w:rsidRPr="00AC210D" w:rsidRDefault="00AC210D" w:rsidP="00EB03E0">
                      <w:pPr>
                        <w:rPr>
                          <w:b/>
                          <w:color w:val="FF0000"/>
                        </w:rPr>
                      </w:pPr>
                      <w:r w:rsidRPr="00AC210D">
                        <w:rPr>
                          <w:rFonts w:ascii="Arial" w:hAnsi="Arial" w:cs="Arial"/>
                          <w:b/>
                          <w:color w:val="FF0000"/>
                          <w:spacing w:val="-4"/>
                        </w:rPr>
                        <w:t xml:space="preserve">Công Ích, Nhân Vị, Liên Đới, Bổ Trợ: NHỮNG NGUYÊN TẮC THUỘC GIÁO HUẤN XÃ HỘI CỦA GIÁO HỘI </w:t>
                      </w:r>
                    </w:p>
                  </w:txbxContent>
                </v:textbox>
              </v:shape>
            </w:pict>
          </mc:Fallback>
        </mc:AlternateContent>
      </w:r>
    </w:p>
    <w:bookmarkEnd w:id="0"/>
    <w:p w14:paraId="13C435F8" w14:textId="06766C12" w:rsidR="008B0BF2" w:rsidRPr="00F30DD4" w:rsidRDefault="008B0BF2" w:rsidP="008B0BF2">
      <w:pPr>
        <w:spacing w:before="60"/>
        <w:ind w:firstLine="714"/>
        <w:jc w:val="both"/>
        <w:rPr>
          <w:rFonts w:ascii="Arial" w:hAnsi="Arial" w:cs="Arial"/>
          <w:color w:val="800080"/>
          <w:spacing w:val="-4"/>
        </w:rPr>
      </w:pPr>
    </w:p>
    <w:p w14:paraId="69572B9B" w14:textId="77777777" w:rsidR="00A1009C" w:rsidRPr="00F30DD4"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68C2ED0E" w14:textId="77777777" w:rsidR="00AC210D" w:rsidRDefault="00AC210D" w:rsidP="00917B4B">
      <w:pPr>
        <w:jc w:val="center"/>
        <w:rPr>
          <w:rFonts w:ascii="Arial" w:hAnsi="Arial" w:cs="Arial"/>
          <w:b/>
        </w:rPr>
      </w:pPr>
      <w:bookmarkStart w:id="2" w:name="BBTCGVN"/>
    </w:p>
    <w:p w14:paraId="49623C12" w14:textId="2F36EA30" w:rsidR="00917B4B" w:rsidRPr="00F30DD4" w:rsidRDefault="00917B4B" w:rsidP="00917B4B">
      <w:pPr>
        <w:jc w:val="center"/>
        <w:rPr>
          <w:rFonts w:ascii="Arial" w:hAnsi="Arial" w:cs="Arial"/>
          <w:b/>
        </w:rPr>
      </w:pPr>
      <w:r w:rsidRPr="00F30DD4">
        <w:rPr>
          <w:rFonts w:ascii="Arial" w:hAnsi="Arial" w:cs="Arial"/>
          <w:b/>
        </w:rPr>
        <w:t>DOCAT</w:t>
      </w:r>
    </w:p>
    <w:p w14:paraId="58A75B99" w14:textId="77777777" w:rsidR="00917B4B" w:rsidRPr="00F30DD4" w:rsidRDefault="00917B4B" w:rsidP="00917B4B">
      <w:pPr>
        <w:jc w:val="center"/>
        <w:rPr>
          <w:rFonts w:ascii="Arial" w:hAnsi="Arial" w:cs="Arial"/>
          <w:b/>
        </w:rPr>
      </w:pPr>
    </w:p>
    <w:p w14:paraId="2771ED5A" w14:textId="77777777" w:rsidR="00917B4B" w:rsidRPr="00F30DD4" w:rsidRDefault="00917B4B" w:rsidP="00917B4B">
      <w:pPr>
        <w:jc w:val="center"/>
        <w:rPr>
          <w:rFonts w:ascii="Arial" w:hAnsi="Arial" w:cs="Arial"/>
          <w:b/>
        </w:rPr>
      </w:pPr>
      <w:r w:rsidRPr="00F30DD4">
        <w:rPr>
          <w:rFonts w:ascii="Arial" w:hAnsi="Arial" w:cs="Arial"/>
          <w:b/>
        </w:rPr>
        <w:t>Phải làm gì?</w:t>
      </w:r>
    </w:p>
    <w:p w14:paraId="58AB5755" w14:textId="77777777" w:rsidR="00917B4B" w:rsidRPr="00F30DD4" w:rsidRDefault="00917B4B" w:rsidP="00917B4B">
      <w:pPr>
        <w:jc w:val="center"/>
        <w:rPr>
          <w:rFonts w:ascii="Arial" w:hAnsi="Arial" w:cs="Arial"/>
          <w:b/>
        </w:rPr>
      </w:pPr>
    </w:p>
    <w:p w14:paraId="40423637" w14:textId="77777777" w:rsidR="00917B4B" w:rsidRPr="00F30DD4" w:rsidRDefault="00917B4B" w:rsidP="00917B4B">
      <w:pPr>
        <w:jc w:val="center"/>
        <w:rPr>
          <w:rFonts w:ascii="Arial" w:hAnsi="Arial" w:cs="Arial"/>
        </w:rPr>
      </w:pPr>
      <w:r w:rsidRPr="00F30DD4">
        <w:rPr>
          <w:rFonts w:ascii="Arial" w:hAnsi="Arial" w:cs="Arial"/>
          <w:noProof/>
        </w:rPr>
        <w:lastRenderedPageBreak/>
        <w:drawing>
          <wp:inline distT="0" distB="0" distL="0" distR="0" wp14:anchorId="31A231C4" wp14:editId="365BF988">
            <wp:extent cx="3143599" cy="4615543"/>
            <wp:effectExtent l="0" t="0" r="0" b="0"/>
            <wp:docPr id="4931626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62637" name="Picture 493162637"/>
                    <pic:cNvPicPr/>
                  </pic:nvPicPr>
                  <pic:blipFill>
                    <a:blip r:embed="rId11">
                      <a:extLst>
                        <a:ext uri="{28A0092B-C50C-407E-A947-70E740481C1C}">
                          <a14:useLocalDpi xmlns:a14="http://schemas.microsoft.com/office/drawing/2010/main" val="0"/>
                        </a:ext>
                      </a:extLst>
                    </a:blip>
                    <a:stretch>
                      <a:fillRect/>
                    </a:stretch>
                  </pic:blipFill>
                  <pic:spPr>
                    <a:xfrm>
                      <a:off x="0" y="0"/>
                      <a:ext cx="3170664" cy="4655281"/>
                    </a:xfrm>
                    <a:prstGeom prst="rect">
                      <a:avLst/>
                    </a:prstGeom>
                  </pic:spPr>
                </pic:pic>
              </a:graphicData>
            </a:graphic>
          </wp:inline>
        </w:drawing>
      </w:r>
    </w:p>
    <w:p w14:paraId="4726A9C2" w14:textId="77777777" w:rsidR="00917B4B" w:rsidRPr="00F30DD4" w:rsidRDefault="00917B4B" w:rsidP="00917B4B">
      <w:pPr>
        <w:jc w:val="center"/>
        <w:rPr>
          <w:rFonts w:ascii="Arial" w:hAnsi="Arial" w:cs="Arial"/>
          <w:b/>
        </w:rPr>
      </w:pPr>
    </w:p>
    <w:p w14:paraId="314B3FC9" w14:textId="77777777" w:rsidR="00917B4B" w:rsidRPr="00F30DD4" w:rsidRDefault="00917B4B" w:rsidP="00917B4B">
      <w:pPr>
        <w:jc w:val="center"/>
        <w:rPr>
          <w:rFonts w:ascii="Arial" w:hAnsi="Arial" w:cs="Arial"/>
          <w:b/>
        </w:rPr>
      </w:pPr>
    </w:p>
    <w:p w14:paraId="2EDAC05C" w14:textId="77777777" w:rsidR="00917B4B" w:rsidRPr="00F30DD4" w:rsidRDefault="00917B4B" w:rsidP="00917B4B">
      <w:pPr>
        <w:jc w:val="center"/>
        <w:rPr>
          <w:rFonts w:ascii="Arial" w:hAnsi="Arial" w:cs="Arial"/>
          <w:b/>
        </w:rPr>
      </w:pPr>
      <w:r w:rsidRPr="00F30DD4">
        <w:rPr>
          <w:rFonts w:ascii="Arial" w:hAnsi="Arial" w:cs="Arial"/>
          <w:b/>
        </w:rPr>
        <w:t xml:space="preserve">Giáo Huấn Xã Hội </w:t>
      </w:r>
    </w:p>
    <w:p w14:paraId="1912680F" w14:textId="77777777" w:rsidR="00917B4B" w:rsidRPr="00F30DD4" w:rsidRDefault="00917B4B" w:rsidP="00917B4B">
      <w:pPr>
        <w:jc w:val="center"/>
        <w:rPr>
          <w:rFonts w:ascii="Arial" w:hAnsi="Arial" w:cs="Arial"/>
          <w:b/>
        </w:rPr>
      </w:pPr>
      <w:r w:rsidRPr="00F30DD4">
        <w:rPr>
          <w:rFonts w:ascii="Arial" w:hAnsi="Arial" w:cs="Arial"/>
          <w:b/>
        </w:rPr>
        <w:t xml:space="preserve">của </w:t>
      </w:r>
    </w:p>
    <w:p w14:paraId="722ECABB" w14:textId="77777777" w:rsidR="00917B4B" w:rsidRPr="00F30DD4" w:rsidRDefault="00917B4B" w:rsidP="00917B4B">
      <w:pPr>
        <w:jc w:val="center"/>
        <w:rPr>
          <w:rFonts w:ascii="Arial" w:hAnsi="Arial" w:cs="Arial"/>
          <w:b/>
        </w:rPr>
      </w:pPr>
      <w:r w:rsidRPr="00F30DD4">
        <w:rPr>
          <w:rFonts w:ascii="Arial" w:hAnsi="Arial" w:cs="Arial"/>
          <w:b/>
        </w:rPr>
        <w:t>Giáo Hội Công Giáo</w:t>
      </w:r>
    </w:p>
    <w:p w14:paraId="08246C7C" w14:textId="77777777" w:rsidR="00917B4B" w:rsidRPr="00F30DD4" w:rsidRDefault="00917B4B" w:rsidP="00917B4B">
      <w:pPr>
        <w:jc w:val="center"/>
        <w:rPr>
          <w:rFonts w:ascii="Arial" w:hAnsi="Arial" w:cs="Arial"/>
          <w:b/>
        </w:rPr>
      </w:pPr>
    </w:p>
    <w:p w14:paraId="786290F5" w14:textId="77777777" w:rsidR="00917B4B" w:rsidRPr="00F30DD4" w:rsidRDefault="00917B4B" w:rsidP="00917B4B">
      <w:pPr>
        <w:jc w:val="center"/>
        <w:rPr>
          <w:rFonts w:ascii="Arial" w:hAnsi="Arial" w:cs="Arial"/>
          <w:b/>
        </w:rPr>
      </w:pPr>
    </w:p>
    <w:p w14:paraId="786004E1" w14:textId="77777777" w:rsidR="00917B4B" w:rsidRPr="00F30DD4" w:rsidRDefault="00917B4B" w:rsidP="00917B4B">
      <w:pPr>
        <w:jc w:val="center"/>
        <w:rPr>
          <w:rFonts w:ascii="Arial" w:hAnsi="Arial" w:cs="Arial"/>
          <w:b/>
          <w:bCs/>
          <w:color w:val="222222"/>
        </w:rPr>
      </w:pPr>
      <w:r w:rsidRPr="00F30DD4">
        <w:rPr>
          <w:rFonts w:ascii="Arial" w:hAnsi="Arial" w:cs="Arial"/>
          <w:b/>
          <w:bCs/>
          <w:color w:val="222222"/>
        </w:rPr>
        <w:t>Bản dịch Tiếng Việt</w:t>
      </w:r>
    </w:p>
    <w:p w14:paraId="16A831F0" w14:textId="77777777" w:rsidR="00917B4B" w:rsidRPr="00F30DD4" w:rsidRDefault="00917B4B" w:rsidP="00917B4B">
      <w:pPr>
        <w:jc w:val="center"/>
        <w:rPr>
          <w:rFonts w:ascii="Arial" w:hAnsi="Arial" w:cs="Arial"/>
          <w:b/>
        </w:rPr>
      </w:pPr>
      <w:r w:rsidRPr="00F30DD4">
        <w:rPr>
          <w:rFonts w:ascii="Arial" w:hAnsi="Arial" w:cs="Arial"/>
          <w:b/>
          <w:bCs/>
          <w:color w:val="222222"/>
        </w:rPr>
        <w:t>do BBT CGVN thực hiện và tặng lại cho</w:t>
      </w:r>
    </w:p>
    <w:p w14:paraId="4D9083F3" w14:textId="77777777" w:rsidR="00917B4B" w:rsidRPr="00F30DD4" w:rsidRDefault="00917B4B" w:rsidP="00917B4B">
      <w:pPr>
        <w:shd w:val="clear" w:color="auto" w:fill="FFFFFF"/>
        <w:jc w:val="center"/>
        <w:rPr>
          <w:rFonts w:ascii="Arial" w:hAnsi="Arial" w:cs="Arial"/>
          <w:color w:val="222222"/>
        </w:rPr>
      </w:pPr>
      <w:r w:rsidRPr="00F30DD4">
        <w:rPr>
          <w:rFonts w:ascii="Arial" w:hAnsi="Arial" w:cs="Arial"/>
          <w:b/>
          <w:bCs/>
          <w:color w:val="222222"/>
        </w:rPr>
        <w:t>Uỷ Ban Công Lý &amp; Hoà Bình</w:t>
      </w:r>
    </w:p>
    <w:p w14:paraId="3C22F139" w14:textId="77777777" w:rsidR="00917B4B" w:rsidRPr="00F30DD4" w:rsidRDefault="00917B4B" w:rsidP="00917B4B">
      <w:pPr>
        <w:shd w:val="clear" w:color="auto" w:fill="FFFFFF"/>
        <w:jc w:val="center"/>
        <w:rPr>
          <w:rFonts w:ascii="Arial" w:hAnsi="Arial" w:cs="Arial"/>
          <w:b/>
          <w:bCs/>
          <w:color w:val="222222"/>
        </w:rPr>
      </w:pPr>
      <w:r w:rsidRPr="00F30DD4">
        <w:rPr>
          <w:rFonts w:ascii="Arial" w:hAnsi="Arial" w:cs="Arial"/>
          <w:b/>
          <w:bCs/>
          <w:color w:val="222222"/>
        </w:rPr>
        <w:t>Hội Đồng Giám Mục Việt Nam</w:t>
      </w:r>
    </w:p>
    <w:p w14:paraId="238CD96C" w14:textId="77777777" w:rsidR="00917B4B" w:rsidRPr="00F30DD4" w:rsidRDefault="00917B4B" w:rsidP="00917B4B">
      <w:pPr>
        <w:shd w:val="clear" w:color="auto" w:fill="FFFFFF"/>
        <w:jc w:val="center"/>
        <w:rPr>
          <w:rFonts w:ascii="Arial" w:hAnsi="Arial" w:cs="Arial"/>
          <w:b/>
          <w:bCs/>
          <w:color w:val="222222"/>
        </w:rPr>
      </w:pPr>
    </w:p>
    <w:p w14:paraId="6D7DC32C" w14:textId="77777777" w:rsidR="00917B4B" w:rsidRPr="00F30DD4" w:rsidRDefault="00917B4B" w:rsidP="00917B4B">
      <w:pPr>
        <w:shd w:val="clear" w:color="auto" w:fill="FFFFFF"/>
        <w:jc w:val="center"/>
        <w:rPr>
          <w:rFonts w:ascii="Arial" w:hAnsi="Arial" w:cs="Arial"/>
          <w:b/>
          <w:bCs/>
          <w:color w:val="222222"/>
        </w:rPr>
      </w:pPr>
    </w:p>
    <w:p w14:paraId="0CB55F01" w14:textId="77777777" w:rsidR="00917B4B" w:rsidRPr="00F30DD4" w:rsidRDefault="00917B4B" w:rsidP="00917B4B">
      <w:pPr>
        <w:shd w:val="clear" w:color="auto" w:fill="FFFFFF"/>
        <w:jc w:val="center"/>
        <w:rPr>
          <w:rFonts w:ascii="Arial" w:hAnsi="Arial" w:cs="Arial"/>
          <w:b/>
          <w:bCs/>
          <w:color w:val="222222"/>
        </w:rPr>
      </w:pPr>
      <w:r w:rsidRPr="00F30DD4">
        <w:rPr>
          <w:rFonts w:ascii="Arial" w:hAnsi="Arial" w:cs="Arial"/>
          <w:b/>
          <w:bCs/>
          <w:color w:val="222222"/>
        </w:rPr>
        <w:t>Nihil Obstat</w:t>
      </w:r>
    </w:p>
    <w:p w14:paraId="250A721F" w14:textId="77777777" w:rsidR="00917B4B" w:rsidRPr="00F30DD4" w:rsidRDefault="00917B4B" w:rsidP="00917B4B">
      <w:pPr>
        <w:shd w:val="clear" w:color="auto" w:fill="FFFFFF"/>
        <w:jc w:val="center"/>
        <w:rPr>
          <w:rFonts w:ascii="Arial" w:hAnsi="Arial" w:cs="Arial"/>
          <w:b/>
          <w:bCs/>
          <w:color w:val="222222"/>
        </w:rPr>
      </w:pPr>
      <w:r w:rsidRPr="00F30DD4">
        <w:rPr>
          <w:rFonts w:ascii="Arial" w:hAnsi="Arial" w:cs="Arial"/>
          <w:b/>
          <w:bCs/>
          <w:color w:val="222222"/>
        </w:rPr>
        <w:t>Cha Giuse Maria Lê Quốc Thăng</w:t>
      </w:r>
    </w:p>
    <w:p w14:paraId="1CC8D10D" w14:textId="77777777" w:rsidR="00917B4B" w:rsidRPr="00F30DD4" w:rsidRDefault="00917B4B" w:rsidP="00917B4B">
      <w:pPr>
        <w:shd w:val="clear" w:color="auto" w:fill="FFFFFF"/>
        <w:jc w:val="center"/>
        <w:rPr>
          <w:rFonts w:ascii="Arial" w:hAnsi="Arial" w:cs="Arial"/>
          <w:b/>
          <w:bCs/>
          <w:color w:val="222222"/>
        </w:rPr>
      </w:pPr>
      <w:r w:rsidRPr="00F30DD4">
        <w:rPr>
          <w:rFonts w:ascii="Arial" w:hAnsi="Arial" w:cs="Arial"/>
          <w:b/>
          <w:bCs/>
          <w:color w:val="222222"/>
        </w:rPr>
        <w:t>Thư Ký Uỷ Ban Công Lý &amp; Hoà Bình</w:t>
      </w:r>
    </w:p>
    <w:p w14:paraId="5F08A5A1" w14:textId="77777777" w:rsidR="00917B4B" w:rsidRPr="00F30DD4" w:rsidRDefault="00917B4B" w:rsidP="00917B4B">
      <w:pPr>
        <w:shd w:val="clear" w:color="auto" w:fill="FFFFFF"/>
        <w:jc w:val="center"/>
        <w:rPr>
          <w:rFonts w:ascii="Arial" w:hAnsi="Arial" w:cs="Arial"/>
          <w:b/>
          <w:bCs/>
          <w:color w:val="222222"/>
        </w:rPr>
      </w:pPr>
      <w:r w:rsidRPr="00F30DD4">
        <w:rPr>
          <w:rFonts w:ascii="Arial" w:hAnsi="Arial" w:cs="Arial"/>
          <w:b/>
          <w:bCs/>
          <w:color w:val="222222"/>
        </w:rPr>
        <w:t>Lễ Thánh Cả Giuse 2017</w:t>
      </w:r>
    </w:p>
    <w:p w14:paraId="69C6FD62" w14:textId="77777777" w:rsidR="00917B4B" w:rsidRPr="00F30DD4" w:rsidRDefault="00917B4B" w:rsidP="00917B4B">
      <w:pPr>
        <w:shd w:val="clear" w:color="auto" w:fill="FFFFFF"/>
        <w:jc w:val="center"/>
        <w:rPr>
          <w:rFonts w:ascii="Arial" w:hAnsi="Arial" w:cs="Arial"/>
          <w:b/>
          <w:bCs/>
          <w:color w:val="222222"/>
        </w:rPr>
      </w:pPr>
    </w:p>
    <w:p w14:paraId="11F38806" w14:textId="77777777" w:rsidR="00917B4B" w:rsidRPr="00F30DD4" w:rsidRDefault="00917B4B" w:rsidP="00917B4B">
      <w:pPr>
        <w:shd w:val="clear" w:color="auto" w:fill="FFFFFF"/>
        <w:jc w:val="center"/>
        <w:rPr>
          <w:rFonts w:ascii="Arial" w:hAnsi="Arial" w:cs="Arial"/>
          <w:b/>
          <w:bCs/>
          <w:color w:val="222222"/>
        </w:rPr>
      </w:pPr>
    </w:p>
    <w:p w14:paraId="46B6057A" w14:textId="77777777" w:rsidR="00917B4B" w:rsidRPr="00F30DD4" w:rsidRDefault="00917B4B" w:rsidP="00917B4B">
      <w:pPr>
        <w:shd w:val="clear" w:color="auto" w:fill="FFFFFF"/>
        <w:jc w:val="center"/>
        <w:rPr>
          <w:rFonts w:ascii="Arial" w:hAnsi="Arial" w:cs="Arial"/>
          <w:b/>
          <w:bCs/>
          <w:color w:val="222222"/>
        </w:rPr>
      </w:pPr>
      <w:r w:rsidRPr="00F30DD4">
        <w:rPr>
          <w:rFonts w:ascii="Arial" w:hAnsi="Arial" w:cs="Arial"/>
          <w:b/>
          <w:bCs/>
          <w:color w:val="222222"/>
        </w:rPr>
        <w:t>IMPRIMATUR</w:t>
      </w:r>
    </w:p>
    <w:p w14:paraId="4FFCF51B" w14:textId="77777777" w:rsidR="00917B4B" w:rsidRPr="00F30DD4" w:rsidRDefault="00917B4B" w:rsidP="00917B4B">
      <w:pPr>
        <w:shd w:val="clear" w:color="auto" w:fill="FFFFFF"/>
        <w:jc w:val="center"/>
        <w:rPr>
          <w:rFonts w:ascii="Arial" w:hAnsi="Arial" w:cs="Arial"/>
          <w:b/>
          <w:color w:val="222222"/>
        </w:rPr>
      </w:pPr>
      <w:r w:rsidRPr="00F30DD4">
        <w:rPr>
          <w:rFonts w:ascii="Arial" w:hAnsi="Arial" w:cs="Arial"/>
          <w:b/>
          <w:color w:val="222222"/>
        </w:rPr>
        <w:t>Đức Cha Phaolô Nguyễn Thái Hợp, OP.</w:t>
      </w:r>
    </w:p>
    <w:p w14:paraId="3653FA34" w14:textId="77777777" w:rsidR="00917B4B" w:rsidRPr="00F30DD4" w:rsidRDefault="00917B4B" w:rsidP="00917B4B">
      <w:pPr>
        <w:shd w:val="clear" w:color="auto" w:fill="FFFFFF"/>
        <w:jc w:val="center"/>
        <w:rPr>
          <w:rFonts w:ascii="Arial" w:hAnsi="Arial" w:cs="Arial"/>
          <w:b/>
          <w:color w:val="222222"/>
        </w:rPr>
      </w:pPr>
      <w:r w:rsidRPr="00F30DD4">
        <w:rPr>
          <w:rFonts w:ascii="Arial" w:hAnsi="Arial" w:cs="Arial"/>
          <w:b/>
          <w:color w:val="222222"/>
        </w:rPr>
        <w:t>Giám Mục Giáo Phận Vinh</w:t>
      </w:r>
    </w:p>
    <w:p w14:paraId="4EB27E39" w14:textId="77777777" w:rsidR="00917B4B" w:rsidRPr="00F30DD4" w:rsidRDefault="00917B4B" w:rsidP="00917B4B">
      <w:pPr>
        <w:shd w:val="clear" w:color="auto" w:fill="FFFFFF"/>
        <w:jc w:val="center"/>
        <w:rPr>
          <w:rFonts w:ascii="Arial" w:hAnsi="Arial" w:cs="Arial"/>
          <w:b/>
          <w:color w:val="222222"/>
        </w:rPr>
      </w:pPr>
      <w:r w:rsidRPr="00F30DD4">
        <w:rPr>
          <w:rFonts w:ascii="Arial" w:hAnsi="Arial" w:cs="Arial"/>
          <w:b/>
          <w:color w:val="222222"/>
        </w:rPr>
        <w:t>Chủ Tịch Uỷ Ban Công Lý &amp; Hoà Bình</w:t>
      </w:r>
    </w:p>
    <w:p w14:paraId="30A128AD" w14:textId="77777777" w:rsidR="00917B4B" w:rsidRPr="00F30DD4" w:rsidRDefault="00917B4B" w:rsidP="00917B4B">
      <w:pPr>
        <w:shd w:val="clear" w:color="auto" w:fill="FFFFFF"/>
        <w:jc w:val="center"/>
        <w:rPr>
          <w:rFonts w:ascii="Arial" w:hAnsi="Arial" w:cs="Arial"/>
          <w:b/>
          <w:color w:val="222222"/>
        </w:rPr>
      </w:pPr>
      <w:r w:rsidRPr="00F30DD4">
        <w:rPr>
          <w:rFonts w:ascii="Arial" w:hAnsi="Arial" w:cs="Arial"/>
          <w:b/>
          <w:color w:val="222222"/>
        </w:rPr>
        <w:t>Đại Lễ Phục Sinh 2017</w:t>
      </w:r>
    </w:p>
    <w:p w14:paraId="5030C235" w14:textId="77777777" w:rsidR="00256DD9" w:rsidRPr="00F30DD4" w:rsidRDefault="00256DD9" w:rsidP="00256DD9">
      <w:pPr>
        <w:spacing w:line="360" w:lineRule="auto"/>
        <w:ind w:firstLine="302"/>
        <w:jc w:val="both"/>
        <w:rPr>
          <w:rFonts w:ascii="Arial" w:hAnsi="Arial" w:cs="Arial"/>
          <w:b/>
          <w:bCs/>
          <w:color w:val="0000FF"/>
        </w:rPr>
      </w:pPr>
    </w:p>
    <w:p w14:paraId="383C0518" w14:textId="77777777" w:rsidR="00DF74F9" w:rsidRPr="00F30DD4" w:rsidRDefault="00DF74F9" w:rsidP="00DF74F9">
      <w:pPr>
        <w:jc w:val="center"/>
        <w:rPr>
          <w:rFonts w:ascii="Arial" w:hAnsi="Arial" w:cs="Arial"/>
          <w:lang w:val="vi-VN"/>
        </w:rPr>
      </w:pPr>
    </w:p>
    <w:p w14:paraId="719C4042" w14:textId="77777777" w:rsidR="00DF74F9" w:rsidRPr="00F30DD4" w:rsidRDefault="00DF74F9" w:rsidP="00DF74F9">
      <w:pPr>
        <w:jc w:val="center"/>
        <w:rPr>
          <w:rFonts w:ascii="Arial" w:hAnsi="Arial" w:cs="Arial"/>
          <w:b/>
          <w:lang w:val="vi-VN"/>
        </w:rPr>
      </w:pPr>
    </w:p>
    <w:p w14:paraId="125A1C51" w14:textId="77777777" w:rsidR="00DF74F9" w:rsidRPr="00F30DD4" w:rsidRDefault="00DF74F9" w:rsidP="00DF74F9">
      <w:pPr>
        <w:rPr>
          <w:rFonts w:ascii="Arial" w:hAnsi="Arial" w:cs="Arial"/>
          <w:lang w:val="vi-VN"/>
        </w:rPr>
      </w:pPr>
    </w:p>
    <w:p w14:paraId="25FCF81D" w14:textId="77777777" w:rsidR="00DF74F9" w:rsidRPr="00F30DD4" w:rsidRDefault="00DF74F9" w:rsidP="00DF74F9">
      <w:pPr>
        <w:jc w:val="center"/>
        <w:rPr>
          <w:rFonts w:ascii="Arial" w:hAnsi="Arial" w:cs="Arial"/>
          <w:b/>
        </w:rPr>
      </w:pPr>
      <w:r w:rsidRPr="00F30DD4">
        <w:rPr>
          <w:rFonts w:ascii="Arial" w:hAnsi="Arial" w:cs="Arial"/>
          <w:b/>
          <w:noProof/>
          <w:lang w:val="vi-VN"/>
        </w:rPr>
        <w:drawing>
          <wp:inline distT="0" distB="0" distL="0" distR="0" wp14:anchorId="5C107FB8" wp14:editId="0000A32B">
            <wp:extent cx="2190750" cy="2768600"/>
            <wp:effectExtent l="0" t="0" r="0" b="0"/>
            <wp:docPr id="55410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0" cy="2768600"/>
                    </a:xfrm>
                    <a:prstGeom prst="rect">
                      <a:avLst/>
                    </a:prstGeom>
                    <a:noFill/>
                    <a:ln>
                      <a:noFill/>
                    </a:ln>
                  </pic:spPr>
                </pic:pic>
              </a:graphicData>
            </a:graphic>
          </wp:inline>
        </w:drawing>
      </w:r>
    </w:p>
    <w:p w14:paraId="74C73C36" w14:textId="77777777" w:rsidR="00DF74F9" w:rsidRPr="00F30DD4" w:rsidRDefault="00DF74F9" w:rsidP="00DF74F9">
      <w:pPr>
        <w:pStyle w:val="NormalWeb"/>
        <w:jc w:val="center"/>
        <w:rPr>
          <w:rFonts w:ascii="Arial" w:hAnsi="Arial" w:cs="Arial"/>
          <w:b/>
        </w:rPr>
      </w:pPr>
      <w:r w:rsidRPr="00F30DD4">
        <w:rPr>
          <w:rFonts w:ascii="Arial" w:hAnsi="Arial" w:cs="Arial"/>
          <w:b/>
          <w:color w:val="4D9443"/>
        </w:rPr>
        <w:t>“A Christian who in these times is not a revolutionary is not a Christian”.</w:t>
      </w:r>
    </w:p>
    <w:p w14:paraId="1A5DCEFE" w14:textId="77777777" w:rsidR="00DF74F9" w:rsidRPr="00F30DD4" w:rsidRDefault="00DF74F9" w:rsidP="00DF74F9">
      <w:pPr>
        <w:pStyle w:val="NormalWeb"/>
        <w:jc w:val="center"/>
        <w:rPr>
          <w:rFonts w:ascii="Arial" w:hAnsi="Arial" w:cs="Arial"/>
          <w:b/>
        </w:rPr>
      </w:pPr>
      <w:r w:rsidRPr="00F30DD4">
        <w:rPr>
          <w:rFonts w:ascii="Arial" w:hAnsi="Arial" w:cs="Arial"/>
          <w:b/>
          <w:color w:val="005B7F"/>
        </w:rPr>
        <w:t>“Un Chrétien, s’il n’est pas un révolutionnaire en ce temps, n’est pas Chrétien”.</w:t>
      </w:r>
    </w:p>
    <w:p w14:paraId="1BDAA4FE" w14:textId="77777777" w:rsidR="00DF74F9" w:rsidRPr="00F30DD4" w:rsidRDefault="00DF74F9" w:rsidP="00DF74F9">
      <w:pPr>
        <w:pStyle w:val="NormalWeb"/>
        <w:jc w:val="center"/>
        <w:rPr>
          <w:rFonts w:ascii="Arial" w:hAnsi="Arial" w:cs="Arial"/>
          <w:b/>
          <w:color w:val="D2232A"/>
        </w:rPr>
      </w:pPr>
      <w:r w:rsidRPr="00F30DD4">
        <w:rPr>
          <w:rFonts w:ascii="Arial" w:hAnsi="Arial" w:cs="Arial"/>
          <w:b/>
          <w:color w:val="D2232A"/>
        </w:rPr>
        <w:t>“Một Kitô hữu sống trong thời đại này mà không dám lội ngược dòng thì không phải là Kitô hữu”.</w:t>
      </w:r>
    </w:p>
    <w:p w14:paraId="2DF85906" w14:textId="77777777" w:rsidR="00DF74F9" w:rsidRPr="00F30DD4" w:rsidRDefault="00DF74F9" w:rsidP="00DF74F9">
      <w:pPr>
        <w:pStyle w:val="NormalWeb"/>
        <w:jc w:val="center"/>
        <w:rPr>
          <w:rFonts w:ascii="Arial" w:hAnsi="Arial" w:cs="Arial"/>
          <w:b/>
        </w:rPr>
      </w:pPr>
      <w:r w:rsidRPr="00F30DD4">
        <w:rPr>
          <w:rFonts w:ascii="Arial" w:hAnsi="Arial" w:cs="Arial"/>
          <w:b/>
        </w:rPr>
        <w:t>Đức Giáo Hoàng Phanxicô</w:t>
      </w:r>
    </w:p>
    <w:p w14:paraId="2B7C103A" w14:textId="77777777" w:rsidR="00DF74F9" w:rsidRPr="00F30DD4" w:rsidRDefault="00DF74F9" w:rsidP="00DF74F9">
      <w:pPr>
        <w:pStyle w:val="NormalWeb"/>
        <w:jc w:val="center"/>
        <w:rPr>
          <w:rFonts w:ascii="Arial" w:hAnsi="Arial" w:cs="Arial"/>
          <w:color w:val="875A4E"/>
        </w:rPr>
      </w:pPr>
    </w:p>
    <w:p w14:paraId="51873AC4" w14:textId="77777777" w:rsidR="00DF74F9" w:rsidRPr="00F30DD4" w:rsidRDefault="00DF74F9" w:rsidP="00DF74F9">
      <w:pPr>
        <w:pStyle w:val="NormalWeb"/>
        <w:jc w:val="center"/>
        <w:rPr>
          <w:rFonts w:ascii="Arial" w:hAnsi="Arial" w:cs="Arial"/>
          <w:b/>
          <w:color w:val="FF0000"/>
        </w:rPr>
      </w:pPr>
      <w:r w:rsidRPr="00F30DD4">
        <w:rPr>
          <w:rFonts w:ascii="Arial" w:hAnsi="Arial" w:cs="Arial"/>
          <w:b/>
          <w:color w:val="FF0000"/>
        </w:rPr>
        <w:t>Chỉ cá sống mới bơi được ngược dòng.</w:t>
      </w:r>
    </w:p>
    <w:p w14:paraId="4BE645CC" w14:textId="77777777" w:rsidR="00DF74F9" w:rsidRPr="00F30DD4" w:rsidRDefault="00DF74F9" w:rsidP="00DF74F9">
      <w:pPr>
        <w:pStyle w:val="NormalWeb"/>
        <w:jc w:val="center"/>
        <w:rPr>
          <w:rFonts w:ascii="Arial" w:eastAsia="Calibri" w:hAnsi="Arial" w:cs="Arial"/>
          <w:b/>
          <w:bCs/>
        </w:rPr>
      </w:pPr>
      <w:r w:rsidRPr="00F30DD4">
        <w:rPr>
          <w:rFonts w:ascii="Arial" w:hAnsi="Arial" w:cs="Arial"/>
          <w:color w:val="000000"/>
        </w:rPr>
        <w:t>Khuyết danh (DoCat số 315)</w:t>
      </w:r>
    </w:p>
    <w:p w14:paraId="262BFBE8" w14:textId="5E3AD64F" w:rsidR="00106347" w:rsidRPr="00F30DD4" w:rsidRDefault="00F30E9F" w:rsidP="00106347">
      <w:pPr>
        <w:spacing w:after="60"/>
        <w:jc w:val="center"/>
        <w:rPr>
          <w:rFonts w:ascii="Arial" w:hAnsi="Arial" w:cs="Arial"/>
          <w:b/>
        </w:rPr>
      </w:pPr>
      <w:r w:rsidRPr="00F30DD4">
        <w:rPr>
          <w:rFonts w:ascii="Arial" w:hAnsi="Arial" w:cs="Arial"/>
          <w:b/>
        </w:rPr>
        <w:t>4</w:t>
      </w:r>
      <w:r w:rsidR="00106347" w:rsidRPr="00F30DD4">
        <w:rPr>
          <w:rFonts w:ascii="Arial" w:hAnsi="Arial" w:cs="Arial"/>
          <w:b/>
        </w:rPr>
        <w:tab/>
      </w:r>
    </w:p>
    <w:p w14:paraId="006BBF90" w14:textId="77777777" w:rsidR="00106347" w:rsidRPr="00F30DD4" w:rsidRDefault="00106347" w:rsidP="00106347">
      <w:pPr>
        <w:spacing w:after="60"/>
        <w:rPr>
          <w:rFonts w:ascii="Arial" w:hAnsi="Arial" w:cs="Arial"/>
          <w:lang w:val="vi-VN"/>
        </w:rPr>
      </w:pPr>
    </w:p>
    <w:p w14:paraId="40A0A758" w14:textId="77777777" w:rsidR="00106347" w:rsidRPr="00F30DD4" w:rsidRDefault="00106347" w:rsidP="00106347">
      <w:pPr>
        <w:spacing w:after="60"/>
        <w:jc w:val="center"/>
        <w:rPr>
          <w:rFonts w:ascii="Arial" w:hAnsi="Arial" w:cs="Arial"/>
          <w:smallCaps/>
          <w:lang w:val="vi-VN"/>
        </w:rPr>
      </w:pPr>
      <w:r w:rsidRPr="00F30DD4">
        <w:rPr>
          <w:rFonts w:ascii="Arial" w:hAnsi="Arial" w:cs="Arial"/>
          <w:smallCaps/>
          <w:lang w:val="vi-VN"/>
        </w:rPr>
        <w:t>Câu hỏi</w:t>
      </w:r>
    </w:p>
    <w:p w14:paraId="6E409F01" w14:textId="77777777" w:rsidR="00106347" w:rsidRPr="00F30DD4" w:rsidRDefault="00106347" w:rsidP="00106347">
      <w:pPr>
        <w:spacing w:after="60"/>
        <w:jc w:val="center"/>
        <w:rPr>
          <w:rFonts w:ascii="Arial" w:hAnsi="Arial" w:cs="Arial"/>
          <w:smallCaps/>
          <w:lang w:val="vi-VN"/>
        </w:rPr>
      </w:pPr>
      <w:r w:rsidRPr="00F30DD4">
        <w:rPr>
          <w:rFonts w:ascii="Arial" w:hAnsi="Arial" w:cs="Arial"/>
          <w:smallCaps/>
          <w:lang w:val="vi-VN"/>
        </w:rPr>
        <w:t>84 tới 111</w:t>
      </w:r>
    </w:p>
    <w:p w14:paraId="4020CBF8" w14:textId="77777777" w:rsidR="00106347" w:rsidRPr="00F30DD4" w:rsidRDefault="00106347" w:rsidP="00106347">
      <w:pPr>
        <w:spacing w:after="60"/>
        <w:jc w:val="center"/>
        <w:rPr>
          <w:rFonts w:ascii="Arial" w:hAnsi="Arial" w:cs="Arial"/>
          <w:b/>
          <w:lang w:val="vi-VN"/>
        </w:rPr>
      </w:pPr>
    </w:p>
    <w:p w14:paraId="453DC46E" w14:textId="77777777" w:rsidR="00106347" w:rsidRPr="00F30DD4" w:rsidRDefault="00106347" w:rsidP="00106347">
      <w:pPr>
        <w:spacing w:after="60"/>
        <w:jc w:val="center"/>
        <w:rPr>
          <w:rFonts w:ascii="Arial" w:hAnsi="Arial" w:cs="Arial"/>
          <w:b/>
          <w:lang w:val="vi-VN"/>
        </w:rPr>
      </w:pPr>
      <w:bookmarkStart w:id="3" w:name="_Hlk143964683"/>
      <w:r w:rsidRPr="00F30DD4">
        <w:rPr>
          <w:rFonts w:ascii="Arial" w:hAnsi="Arial" w:cs="Arial"/>
          <w:b/>
          <w:lang w:val="vi-VN"/>
        </w:rPr>
        <w:t>Công Ích, Nhân Vị,</w:t>
      </w:r>
    </w:p>
    <w:p w14:paraId="6DA599E8" w14:textId="77777777" w:rsidR="00106347" w:rsidRPr="00F30DD4" w:rsidRDefault="00106347" w:rsidP="00106347">
      <w:pPr>
        <w:spacing w:after="60"/>
        <w:jc w:val="center"/>
        <w:rPr>
          <w:rFonts w:ascii="Arial" w:hAnsi="Arial" w:cs="Arial"/>
          <w:b/>
          <w:lang w:val="vi-VN"/>
        </w:rPr>
      </w:pPr>
      <w:r w:rsidRPr="00F30DD4">
        <w:rPr>
          <w:rFonts w:ascii="Arial" w:hAnsi="Arial" w:cs="Arial"/>
          <w:b/>
          <w:lang w:val="vi-VN"/>
        </w:rPr>
        <w:t xml:space="preserve">Liên Đới, </w:t>
      </w:r>
    </w:p>
    <w:p w14:paraId="050E5358" w14:textId="77777777" w:rsidR="00106347" w:rsidRPr="00F30DD4" w:rsidRDefault="00106347" w:rsidP="00106347">
      <w:pPr>
        <w:spacing w:after="60"/>
        <w:jc w:val="center"/>
        <w:rPr>
          <w:rFonts w:ascii="Arial" w:hAnsi="Arial" w:cs="Arial"/>
          <w:b/>
          <w:lang w:val="vi-VN"/>
        </w:rPr>
      </w:pPr>
      <w:r w:rsidRPr="00F30DD4">
        <w:rPr>
          <w:rFonts w:ascii="Arial" w:hAnsi="Arial" w:cs="Arial"/>
          <w:b/>
          <w:lang w:val="vi-VN"/>
        </w:rPr>
        <w:t>Bổ Trợ:</w:t>
      </w:r>
    </w:p>
    <w:p w14:paraId="11A00667" w14:textId="77777777" w:rsidR="00106347" w:rsidRPr="00F30DD4" w:rsidRDefault="00106347" w:rsidP="00106347">
      <w:pPr>
        <w:spacing w:after="60"/>
        <w:jc w:val="center"/>
        <w:rPr>
          <w:rFonts w:ascii="Arial" w:hAnsi="Arial" w:cs="Arial"/>
          <w:b/>
          <w:lang w:val="vi-VN"/>
        </w:rPr>
      </w:pPr>
    </w:p>
    <w:p w14:paraId="43225012" w14:textId="77777777" w:rsidR="00106347" w:rsidRPr="00F30DD4" w:rsidRDefault="00106347" w:rsidP="00106347">
      <w:pPr>
        <w:spacing w:after="60"/>
        <w:jc w:val="center"/>
        <w:rPr>
          <w:rFonts w:ascii="Arial" w:hAnsi="Arial" w:cs="Arial"/>
          <w:b/>
          <w:lang w:val="vi-VN"/>
        </w:rPr>
      </w:pPr>
      <w:r w:rsidRPr="00F30DD4">
        <w:rPr>
          <w:rFonts w:ascii="Arial" w:hAnsi="Arial" w:cs="Arial"/>
          <w:b/>
          <w:lang w:val="vi-VN"/>
        </w:rPr>
        <w:t xml:space="preserve">NHỮNG NGUYÊN TẮC </w:t>
      </w:r>
    </w:p>
    <w:p w14:paraId="1666944A" w14:textId="77777777" w:rsidR="00106347" w:rsidRPr="00F30DD4" w:rsidRDefault="00106347" w:rsidP="00106347">
      <w:pPr>
        <w:spacing w:after="60"/>
        <w:jc w:val="center"/>
        <w:rPr>
          <w:rFonts w:ascii="Arial" w:hAnsi="Arial" w:cs="Arial"/>
          <w:b/>
          <w:lang w:val="vi-VN"/>
        </w:rPr>
      </w:pPr>
      <w:r w:rsidRPr="00F30DD4">
        <w:rPr>
          <w:rFonts w:ascii="Arial" w:hAnsi="Arial" w:cs="Arial"/>
          <w:b/>
          <w:lang w:val="vi-VN"/>
        </w:rPr>
        <w:t xml:space="preserve">THUỘC GIÁO HUẤN XÃ HỘI </w:t>
      </w:r>
    </w:p>
    <w:p w14:paraId="785394E0" w14:textId="77777777" w:rsidR="00106347" w:rsidRPr="00F30DD4" w:rsidRDefault="00106347" w:rsidP="00106347">
      <w:pPr>
        <w:spacing w:after="60"/>
        <w:jc w:val="center"/>
        <w:rPr>
          <w:rFonts w:ascii="Arial" w:hAnsi="Arial" w:cs="Arial"/>
          <w:b/>
          <w:lang w:val="vi-VN"/>
        </w:rPr>
      </w:pPr>
      <w:r w:rsidRPr="00F30DD4">
        <w:rPr>
          <w:rFonts w:ascii="Arial" w:hAnsi="Arial" w:cs="Arial"/>
          <w:b/>
          <w:lang w:val="vi-VN"/>
        </w:rPr>
        <w:t>CỦA GIÁO HỘI</w:t>
      </w:r>
    </w:p>
    <w:bookmarkEnd w:id="3"/>
    <w:p w14:paraId="398345D8" w14:textId="77777777" w:rsidR="00106347" w:rsidRPr="00F30DD4" w:rsidRDefault="00106347" w:rsidP="00106347">
      <w:pPr>
        <w:spacing w:after="60"/>
        <w:rPr>
          <w:rFonts w:ascii="Arial" w:hAnsi="Arial" w:cs="Arial"/>
          <w:lang w:val="vi-VN"/>
        </w:rPr>
      </w:pPr>
    </w:p>
    <w:p w14:paraId="7C1B3BAB" w14:textId="77777777" w:rsidR="00106347" w:rsidRPr="00F30DD4" w:rsidRDefault="00106347" w:rsidP="00106347">
      <w:pPr>
        <w:spacing w:after="60"/>
        <w:rPr>
          <w:rFonts w:ascii="Arial" w:hAnsi="Arial" w:cs="Arial"/>
          <w:lang w:val="vi-VN"/>
        </w:rPr>
      </w:pPr>
    </w:p>
    <w:p w14:paraId="3BCD04E9" w14:textId="77777777" w:rsidR="00106347" w:rsidRPr="00F30DD4" w:rsidRDefault="00106347" w:rsidP="00106347">
      <w:pPr>
        <w:rPr>
          <w:rFonts w:ascii="Arial" w:hAnsi="Arial" w:cs="Arial"/>
          <w:lang w:val="vi-VN"/>
        </w:rPr>
      </w:pPr>
      <w:r w:rsidRPr="00F30DD4">
        <w:rPr>
          <w:rFonts w:ascii="Arial" w:hAnsi="Arial" w:cs="Arial"/>
          <w:lang w:val="vi-VN"/>
        </w:rPr>
        <w:br w:type="page"/>
      </w:r>
    </w:p>
    <w:p w14:paraId="434226CD" w14:textId="77777777" w:rsidR="00106347" w:rsidRPr="00F30DD4" w:rsidRDefault="00106347" w:rsidP="00106347">
      <w:pPr>
        <w:rPr>
          <w:rFonts w:ascii="Arial" w:hAnsi="Arial" w:cs="Arial"/>
          <w:lang w:val="vi-VN"/>
        </w:rPr>
      </w:pPr>
    </w:p>
    <w:tbl>
      <w:tblPr>
        <w:tblW w:w="0" w:type="auto"/>
        <w:tblLayout w:type="fixed"/>
        <w:tblLook w:val="04A0" w:firstRow="1" w:lastRow="0" w:firstColumn="1" w:lastColumn="0" w:noHBand="0" w:noVBand="1"/>
      </w:tblPr>
      <w:tblGrid>
        <w:gridCol w:w="5670"/>
        <w:gridCol w:w="3686"/>
      </w:tblGrid>
      <w:tr w:rsidR="00106347" w:rsidRPr="00F30DD4" w14:paraId="24939CA0" w14:textId="77777777" w:rsidTr="00216EE3">
        <w:tc>
          <w:tcPr>
            <w:tcW w:w="5670" w:type="dxa"/>
          </w:tcPr>
          <w:p w14:paraId="5BD75D3D" w14:textId="7B4AFBE0" w:rsidR="00106347" w:rsidRPr="00F30DD4" w:rsidRDefault="00106347" w:rsidP="00216EE3">
            <w:pPr>
              <w:spacing w:after="60"/>
              <w:jc w:val="both"/>
              <w:rPr>
                <w:rFonts w:ascii="Arial" w:hAnsi="Arial" w:cs="Arial"/>
                <w:noProof/>
                <w:lang w:val="vi-VN"/>
              </w:rPr>
            </w:pPr>
            <w:r w:rsidRPr="00F30DD4">
              <w:rPr>
                <w:rFonts w:ascii="Arial" w:hAnsi="Arial" w:cs="Arial"/>
                <w:b/>
                <w:i/>
                <w:noProof/>
              </w:rPr>
              <mc:AlternateContent>
                <mc:Choice Requires="wpg">
                  <w:drawing>
                    <wp:anchor distT="0" distB="0" distL="36195" distR="36195" simplePos="0" relativeHeight="251666944" behindDoc="1" locked="0" layoutInCell="1" allowOverlap="1" wp14:anchorId="44BFCE55" wp14:editId="241CADF9">
                      <wp:simplePos x="0" y="0"/>
                      <wp:positionH relativeFrom="column">
                        <wp:posOffset>0</wp:posOffset>
                      </wp:positionH>
                      <wp:positionV relativeFrom="paragraph">
                        <wp:posOffset>143510</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827894130"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677095478"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F20B8" w14:textId="77777777" w:rsidR="00106347" w:rsidRPr="00274D5D" w:rsidRDefault="00106347" w:rsidP="00106347">
                                    <w:pPr>
                                      <w:jc w:val="center"/>
                                      <w:rPr>
                                        <w:rFonts w:ascii="Arial" w:hAnsi="Arial" w:cs="Arial"/>
                                        <w:b/>
                                        <w:sz w:val="80"/>
                                        <w:szCs w:val="60"/>
                                      </w:rPr>
                                    </w:pPr>
                                    <w:r>
                                      <w:rPr>
                                        <w:rFonts w:ascii="Arial" w:hAnsi="Arial" w:cs="Arial"/>
                                        <w:b/>
                                        <w:szCs w:val="60"/>
                                      </w:rPr>
                                      <w:t>84</w:t>
                                    </w:r>
                                  </w:p>
                                </w:txbxContent>
                              </wps:txbx>
                              <wps:bodyPr rot="0" vert="horz" wrap="square" lIns="36000" tIns="36000" rIns="36000" bIns="36000" anchor="t" anchorCtr="0" upright="1">
                                <a:noAutofit/>
                              </wps:bodyPr>
                            </wps:wsp>
                            <wps:wsp>
                              <wps:cNvPr id="1310241034"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4BFCE55" id="Group 92" o:spid="_x0000_s1029" style="position:absolute;left:0;text-align:left;margin-left:0;margin-top:11.3pt;width:22.65pt;height:22.35pt;z-index:-251649536;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">
                      <v:shape id="Text Box 3" o:spid="_x0000_s1030"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" filled="f" stroked="f">
                        <v:textbox inset="1mm,1mm,1mm,1mm">
                          <w:txbxContent>
                            <w:p w14:paraId="199F20B8" w14:textId="77777777" w:rsidR="00106347" w:rsidRPr="00274D5D" w:rsidRDefault="00106347" w:rsidP="00106347">
                              <w:pPr>
                                <w:jc w:val="center"/>
                                <w:rPr>
                                  <w:rFonts w:ascii="Arial" w:hAnsi="Arial" w:cs="Arial"/>
                                  <w:b/>
                                  <w:sz w:val="80"/>
                                  <w:szCs w:val="60"/>
                                </w:rPr>
                              </w:pPr>
                              <w:r>
                                <w:rPr>
                                  <w:rFonts w:ascii="Arial" w:hAnsi="Arial" w:cs="Arial"/>
                                  <w:b/>
                                  <w:szCs w:val="60"/>
                                </w:rPr>
                                <w:t>84</w:t>
                              </w:r>
                            </w:p>
                          </w:txbxContent>
                        </v:textbox>
                      </v:shape>
                      <v:oval id="Oval 4" o:spid="_x0000_s1031"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" filled="f" strokeweight="4.5pt">
                        <v:stroke linestyle="thickThin"/>
                      </v:oval>
                      <w10:wrap type="tight"/>
                    </v:group>
                  </w:pict>
                </mc:Fallback>
              </mc:AlternateContent>
            </w:r>
          </w:p>
          <w:p w14:paraId="7020D409" w14:textId="77777777" w:rsidR="00106347" w:rsidRPr="00F30DD4" w:rsidRDefault="00106347" w:rsidP="00216EE3">
            <w:pPr>
              <w:spacing w:after="60"/>
              <w:jc w:val="both"/>
              <w:rPr>
                <w:rFonts w:ascii="Arial" w:hAnsi="Arial" w:cs="Arial"/>
                <w:b/>
                <w:i/>
                <w:noProof/>
                <w:lang w:val="vi-VN"/>
              </w:rPr>
            </w:pPr>
            <w:r w:rsidRPr="00F30DD4">
              <w:rPr>
                <w:rFonts w:ascii="Arial" w:hAnsi="Arial" w:cs="Arial"/>
                <w:b/>
                <w:i/>
                <w:noProof/>
                <w:lang w:val="vi-VN"/>
              </w:rPr>
              <w:t>Những nguyên tắc của Giáo huấn xã hội Công giáo là các nguyên tắc gì?</w:t>
            </w:r>
          </w:p>
          <w:p w14:paraId="3673462C" w14:textId="77777777" w:rsidR="00106347" w:rsidRPr="00F30DD4" w:rsidRDefault="00106347" w:rsidP="00216EE3">
            <w:pPr>
              <w:spacing w:after="60"/>
              <w:jc w:val="both"/>
              <w:rPr>
                <w:rFonts w:ascii="Arial" w:hAnsi="Arial" w:cs="Arial"/>
                <w:noProof/>
                <w:lang w:val="vi-VN"/>
              </w:rPr>
            </w:pPr>
            <w:r w:rsidRPr="00F30DD4">
              <w:rPr>
                <w:rFonts w:ascii="Arial" w:hAnsi="Arial" w:cs="Arial"/>
                <w:noProof/>
                <w:lang w:val="vi-VN"/>
              </w:rPr>
              <w:t>Giáo huấn xã hội của Công giáo có bốn nguyên tắc:</w:t>
            </w:r>
          </w:p>
          <w:p w14:paraId="7F57C4D8" w14:textId="77777777" w:rsidR="00106347" w:rsidRPr="00F30DD4" w:rsidRDefault="00106347" w:rsidP="00106347">
            <w:pPr>
              <w:pStyle w:val="ListParagraph"/>
              <w:numPr>
                <w:ilvl w:val="0"/>
                <w:numId w:val="48"/>
              </w:numPr>
              <w:spacing w:after="60"/>
              <w:jc w:val="both"/>
              <w:rPr>
                <w:rFonts w:ascii="Arial" w:hAnsi="Arial" w:cs="Arial"/>
                <w:noProof/>
                <w:szCs w:val="24"/>
                <w:lang w:val="vi-VN"/>
              </w:rPr>
            </w:pPr>
            <w:r w:rsidRPr="00F30DD4">
              <w:rPr>
                <w:rFonts w:ascii="Arial" w:hAnsi="Arial" w:cs="Arial"/>
                <w:noProof/>
                <w:szCs w:val="24"/>
                <w:lang w:val="vi-VN"/>
              </w:rPr>
              <w:t xml:space="preserve">nguyên tắc </w:t>
            </w:r>
            <w:r w:rsidRPr="00F30DD4">
              <w:rPr>
                <w:rFonts w:ascii="Arial" w:hAnsi="Arial" w:cs="Arial"/>
                <w:b/>
                <w:smallCaps/>
                <w:noProof/>
                <w:szCs w:val="24"/>
                <w:lang w:val="vi-VN"/>
              </w:rPr>
              <w:t xml:space="preserve">nhân vị </w:t>
            </w:r>
            <w:r w:rsidRPr="00F30DD4">
              <w:rPr>
                <w:rFonts w:ascii="Arial" w:hAnsi="Arial" w:cs="Arial"/>
                <w:noProof/>
                <w:szCs w:val="24"/>
                <w:lang w:val="vi-VN"/>
              </w:rPr>
              <w:t>(</w:t>
            </w:r>
            <w:r w:rsidRPr="00F30DD4">
              <w:rPr>
                <w:rFonts w:ascii="Arial" w:hAnsi="Arial" w:cs="Arial"/>
                <w:b/>
                <w:smallCaps/>
                <w:noProof/>
                <w:szCs w:val="24"/>
                <w:lang w:val="vi-VN"/>
              </w:rPr>
              <w:t>phẩm giá con người</w:t>
            </w:r>
            <w:r w:rsidRPr="00F30DD4">
              <w:rPr>
                <w:rFonts w:ascii="Arial" w:hAnsi="Arial" w:cs="Arial"/>
                <w:noProof/>
                <w:szCs w:val="24"/>
                <w:lang w:val="vi-VN"/>
              </w:rPr>
              <w:t>)</w:t>
            </w:r>
          </w:p>
          <w:p w14:paraId="6527A1E1" w14:textId="77777777" w:rsidR="00106347" w:rsidRPr="00F30DD4" w:rsidRDefault="00106347" w:rsidP="00106347">
            <w:pPr>
              <w:pStyle w:val="ListParagraph"/>
              <w:numPr>
                <w:ilvl w:val="0"/>
                <w:numId w:val="48"/>
              </w:numPr>
              <w:spacing w:after="60"/>
              <w:jc w:val="both"/>
              <w:rPr>
                <w:rFonts w:ascii="Arial" w:hAnsi="Arial" w:cs="Arial"/>
                <w:noProof/>
                <w:szCs w:val="24"/>
                <w:lang w:val="vi-VN"/>
              </w:rPr>
            </w:pPr>
            <w:r w:rsidRPr="00F30DD4">
              <w:rPr>
                <w:rFonts w:ascii="Arial" w:hAnsi="Arial" w:cs="Arial"/>
                <w:noProof/>
                <w:szCs w:val="24"/>
                <w:lang w:val="vi-VN"/>
              </w:rPr>
              <w:t xml:space="preserve">nguyên tắc </w:t>
            </w:r>
            <w:r w:rsidRPr="00F30DD4">
              <w:rPr>
                <w:rFonts w:ascii="Arial" w:hAnsi="Arial" w:cs="Arial"/>
                <w:b/>
                <w:smallCaps/>
                <w:noProof/>
                <w:szCs w:val="24"/>
                <w:lang w:val="vi-VN"/>
              </w:rPr>
              <w:t xml:space="preserve">công ích </w:t>
            </w:r>
          </w:p>
          <w:p w14:paraId="3C7A280E" w14:textId="77777777" w:rsidR="00106347" w:rsidRPr="00F30DD4" w:rsidRDefault="00106347" w:rsidP="00106347">
            <w:pPr>
              <w:pStyle w:val="ListParagraph"/>
              <w:numPr>
                <w:ilvl w:val="0"/>
                <w:numId w:val="48"/>
              </w:numPr>
              <w:spacing w:after="60"/>
              <w:jc w:val="both"/>
              <w:rPr>
                <w:rFonts w:ascii="Arial" w:hAnsi="Arial" w:cs="Arial"/>
                <w:noProof/>
                <w:szCs w:val="24"/>
                <w:lang w:val="vi-VN"/>
              </w:rPr>
            </w:pPr>
            <w:r w:rsidRPr="00F30DD4">
              <w:rPr>
                <w:rFonts w:ascii="Arial" w:hAnsi="Arial" w:cs="Arial"/>
                <w:noProof/>
                <w:szCs w:val="24"/>
                <w:lang w:val="vi-VN"/>
              </w:rPr>
              <w:t xml:space="preserve">nguyên tắc </w:t>
            </w:r>
            <w:r w:rsidRPr="00F30DD4">
              <w:rPr>
                <w:rFonts w:ascii="Arial" w:hAnsi="Arial" w:cs="Arial"/>
                <w:b/>
                <w:smallCaps/>
                <w:noProof/>
                <w:szCs w:val="24"/>
                <w:lang w:val="vi-VN"/>
              </w:rPr>
              <w:t xml:space="preserve">bổ trợ </w:t>
            </w:r>
          </w:p>
          <w:p w14:paraId="355F6978" w14:textId="77777777" w:rsidR="00106347" w:rsidRPr="00F30DD4" w:rsidRDefault="00106347" w:rsidP="00106347">
            <w:pPr>
              <w:pStyle w:val="ListParagraph"/>
              <w:numPr>
                <w:ilvl w:val="0"/>
                <w:numId w:val="48"/>
              </w:numPr>
              <w:spacing w:after="60"/>
              <w:jc w:val="both"/>
              <w:rPr>
                <w:rFonts w:ascii="Arial" w:hAnsi="Arial" w:cs="Arial"/>
                <w:noProof/>
                <w:szCs w:val="24"/>
                <w:lang w:val="vi-VN"/>
              </w:rPr>
            </w:pPr>
            <w:r w:rsidRPr="00F30DD4">
              <w:rPr>
                <w:rFonts w:ascii="Arial" w:hAnsi="Arial" w:cs="Arial"/>
                <w:noProof/>
                <w:szCs w:val="24"/>
                <w:lang w:val="vi-VN"/>
              </w:rPr>
              <w:t xml:space="preserve">và nguyên tắc </w:t>
            </w:r>
            <w:r w:rsidRPr="00F30DD4">
              <w:rPr>
                <w:rFonts w:ascii="Arial" w:hAnsi="Arial" w:cs="Arial"/>
                <w:b/>
                <w:smallCaps/>
                <w:noProof/>
                <w:szCs w:val="24"/>
                <w:lang w:val="vi-VN"/>
              </w:rPr>
              <w:t>liên đới</w:t>
            </w:r>
            <w:r w:rsidRPr="00F30DD4">
              <w:rPr>
                <w:rFonts w:ascii="Arial" w:hAnsi="Arial" w:cs="Arial"/>
                <w:noProof/>
                <w:szCs w:val="24"/>
                <w:lang w:val="vi-VN"/>
              </w:rPr>
              <w:t>.</w:t>
            </w:r>
          </w:p>
          <w:p w14:paraId="285DE5E7" w14:textId="77777777" w:rsidR="00106347" w:rsidRPr="00F30DD4" w:rsidRDefault="00106347" w:rsidP="00216EE3">
            <w:pPr>
              <w:spacing w:after="60"/>
              <w:jc w:val="both"/>
              <w:rPr>
                <w:rFonts w:ascii="Arial" w:hAnsi="Arial" w:cs="Arial"/>
                <w:noProof/>
              </w:rPr>
            </w:pPr>
            <w:r w:rsidRPr="00F30DD4">
              <w:rPr>
                <w:rFonts w:ascii="Arial" w:hAnsi="Arial" w:cs="Arial"/>
                <w:noProof/>
              </w:rPr>
              <w:t xml:space="preserve">Với bốn nguyên tắc này, ta có thể thấu hiểu xã hội loài người trọn vẹn và xem xét thực tại này cách trung thực. Tại sao cần áp dụng các nguyên tắc này? Trước tiên, áp dụng các nguyên tắc này vì chúng hợp lý, thứ đến bởi chúng là kết quả của đức tin Kitô giáo nhờ lý trí làm sáng tỏ. Người tín hữu muốn tuân theo các giới răn của Thiên Chúa, nhất là với → </w:t>
            </w:r>
            <w:r w:rsidRPr="00F30DD4">
              <w:rPr>
                <w:rFonts w:ascii="Arial" w:hAnsi="Arial" w:cs="Arial"/>
                <w:smallCaps/>
                <w:noProof/>
              </w:rPr>
              <w:t>giới răn lớn nhất về tình yêu thiên chúa</w:t>
            </w:r>
            <w:r w:rsidRPr="00F30DD4">
              <w:rPr>
                <w:rFonts w:ascii="Arial" w:hAnsi="Arial" w:cs="Arial"/>
                <w:noProof/>
              </w:rPr>
              <w:t xml:space="preserve"> và </w:t>
            </w:r>
            <w:r w:rsidRPr="00F30DD4">
              <w:rPr>
                <w:rFonts w:ascii="Arial" w:hAnsi="Arial" w:cs="Arial"/>
                <w:smallCaps/>
                <w:noProof/>
              </w:rPr>
              <w:t>tình yêu tha nhân</w:t>
            </w:r>
            <w:r w:rsidRPr="00F30DD4">
              <w:rPr>
                <w:rFonts w:ascii="Arial" w:hAnsi="Arial" w:cs="Arial"/>
                <w:noProof/>
              </w:rPr>
              <w:t>. Ngày nay, các Kitô hữu đang phải đối diện với nhiều vấn đề xã hội khác nhau. Với sự trợ giúp của bốn nguyên tắc trong giáo huấn xã hội Công giáo, dù trường hợp vướng phải vấn đề quan hệ giữa các cá nhân hay tập thể hoặc các quốc gia, chúng ta vẫn có thể khẳng định được đâu thực sự thuộc nhân vị, thuộc lợi ích xã hội và công bằng.</w:t>
            </w:r>
          </w:p>
          <w:p w14:paraId="3549A96F" w14:textId="77777777" w:rsidR="00106347" w:rsidRPr="00F30DD4" w:rsidRDefault="00106347" w:rsidP="00216EE3">
            <w:pPr>
              <w:spacing w:after="60"/>
              <w:jc w:val="both"/>
              <w:rPr>
                <w:rFonts w:ascii="Arial" w:hAnsi="Arial" w:cs="Arial"/>
                <w:noProof/>
              </w:rPr>
            </w:pPr>
            <w:r w:rsidRPr="00F30DD4">
              <w:rPr>
                <w:rFonts w:ascii="Arial" w:hAnsi="Arial" w:cs="Arial"/>
                <w:color w:val="0000FF"/>
              </w:rPr>
              <w:sym w:font="Wingdings" w:char="F0F0"/>
            </w:r>
            <w:r w:rsidRPr="00F30DD4">
              <w:rPr>
                <w:rFonts w:ascii="Arial" w:hAnsi="Arial" w:cs="Arial"/>
                <w:noProof/>
              </w:rPr>
              <w:t xml:space="preserve">160 </w:t>
            </w:r>
            <w:r w:rsidRPr="00F30DD4">
              <w:rPr>
                <w:rFonts w:ascii="Arial" w:hAnsi="Arial" w:cs="Arial"/>
              </w:rPr>
              <w:sym w:font="Wingdings" w:char="F0F0"/>
            </w:r>
            <w:r w:rsidRPr="00F30DD4">
              <w:rPr>
                <w:rFonts w:ascii="Arial" w:hAnsi="Arial" w:cs="Arial"/>
                <w:noProof/>
              </w:rPr>
              <w:t xml:space="preserve">1881,1883,1938ff. 1939ff. </w:t>
            </w:r>
            <w:r w:rsidRPr="00F30DD4">
              <w:rPr>
                <w:rFonts w:ascii="Arial" w:hAnsi="Arial" w:cs="Arial"/>
                <w:color w:val="FF0000"/>
              </w:rPr>
              <w:sym w:font="Wingdings" w:char="F0F0"/>
            </w:r>
            <w:r w:rsidRPr="00F30DD4">
              <w:rPr>
                <w:rFonts w:ascii="Arial" w:hAnsi="Arial" w:cs="Arial"/>
                <w:noProof/>
              </w:rPr>
              <w:t>322, 323, 327, 332</w:t>
            </w:r>
          </w:p>
          <w:p w14:paraId="65F5CAFC" w14:textId="602B42B0" w:rsidR="00106347" w:rsidRPr="00F30DD4" w:rsidRDefault="00106347" w:rsidP="00216EE3">
            <w:pPr>
              <w:spacing w:after="60"/>
              <w:jc w:val="both"/>
              <w:rPr>
                <w:rFonts w:ascii="Arial" w:hAnsi="Arial" w:cs="Arial"/>
                <w:noProof/>
              </w:rPr>
            </w:pPr>
            <w:r w:rsidRPr="00F30DD4">
              <w:rPr>
                <w:rFonts w:ascii="Arial" w:hAnsi="Arial" w:cs="Arial"/>
                <w:b/>
                <w:i/>
                <w:noProof/>
              </w:rPr>
              <mc:AlternateContent>
                <mc:Choice Requires="wpg">
                  <w:drawing>
                    <wp:anchor distT="0" distB="0" distL="36195" distR="36195" simplePos="0" relativeHeight="251670016" behindDoc="1" locked="0" layoutInCell="1" allowOverlap="1" wp14:anchorId="0D5B6D52" wp14:editId="2A24C877">
                      <wp:simplePos x="0" y="0"/>
                      <wp:positionH relativeFrom="column">
                        <wp:posOffset>0</wp:posOffset>
                      </wp:positionH>
                      <wp:positionV relativeFrom="paragraph">
                        <wp:posOffset>141605</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885706866"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1853454411"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0DB4A" w14:textId="77777777" w:rsidR="00106347" w:rsidRPr="00274D5D" w:rsidRDefault="00106347" w:rsidP="00106347">
                                    <w:pPr>
                                      <w:jc w:val="center"/>
                                      <w:rPr>
                                        <w:rFonts w:ascii="Arial" w:hAnsi="Arial" w:cs="Arial"/>
                                        <w:b/>
                                        <w:sz w:val="80"/>
                                        <w:szCs w:val="60"/>
                                      </w:rPr>
                                    </w:pPr>
                                    <w:r>
                                      <w:rPr>
                                        <w:rFonts w:ascii="Arial" w:hAnsi="Arial" w:cs="Arial"/>
                                        <w:b/>
                                        <w:szCs w:val="60"/>
                                      </w:rPr>
                                      <w:t>85</w:t>
                                    </w:r>
                                  </w:p>
                                </w:txbxContent>
                              </wps:txbx>
                              <wps:bodyPr rot="0" vert="horz" wrap="square" lIns="36000" tIns="36000" rIns="36000" bIns="36000" anchor="t" anchorCtr="0" upright="1">
                                <a:noAutofit/>
                              </wps:bodyPr>
                            </wps:wsp>
                            <wps:wsp>
                              <wps:cNvPr id="1492950373"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5B6D52" id="Group 91" o:spid="_x0000_s1032" style="position:absolute;left:0;text-align:left;margin-left:0;margin-top:11.15pt;width:22.65pt;height:22.35pt;z-index:-251646464;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">
                      <v:shape id="Text Box 3" o:spid="_x0000_s1033"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" filled="f" stroked="f">
                        <v:textbox inset="1mm,1mm,1mm,1mm">
                          <w:txbxContent>
                            <w:p w14:paraId="6FB0DB4A" w14:textId="77777777" w:rsidR="00106347" w:rsidRPr="00274D5D" w:rsidRDefault="00106347" w:rsidP="00106347">
                              <w:pPr>
                                <w:jc w:val="center"/>
                                <w:rPr>
                                  <w:rFonts w:ascii="Arial" w:hAnsi="Arial" w:cs="Arial"/>
                                  <w:b/>
                                  <w:sz w:val="80"/>
                                  <w:szCs w:val="60"/>
                                </w:rPr>
                              </w:pPr>
                              <w:r>
                                <w:rPr>
                                  <w:rFonts w:ascii="Arial" w:hAnsi="Arial" w:cs="Arial"/>
                                  <w:b/>
                                  <w:szCs w:val="60"/>
                                </w:rPr>
                                <w:t>85</w:t>
                              </w:r>
                            </w:p>
                          </w:txbxContent>
                        </v:textbox>
                      </v:shape>
                      <v:oval id="Oval 4" o:spid="_x0000_s1034"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" filled="f" strokeweight="4.5pt">
                        <v:stroke linestyle="thickThin"/>
                      </v:oval>
                      <w10:wrap type="tight"/>
                    </v:group>
                  </w:pict>
                </mc:Fallback>
              </mc:AlternateContent>
            </w:r>
          </w:p>
          <w:p w14:paraId="21790036" w14:textId="77777777" w:rsidR="00106347" w:rsidRPr="00F30DD4" w:rsidRDefault="00106347" w:rsidP="00216EE3">
            <w:pPr>
              <w:spacing w:after="60"/>
              <w:jc w:val="both"/>
              <w:rPr>
                <w:rFonts w:ascii="Arial" w:hAnsi="Arial" w:cs="Arial"/>
                <w:b/>
                <w:i/>
                <w:noProof/>
              </w:rPr>
            </w:pPr>
            <w:r w:rsidRPr="00F30DD4">
              <w:rPr>
                <w:rFonts w:ascii="Arial" w:hAnsi="Arial" w:cs="Arial"/>
                <w:b/>
                <w:i/>
                <w:noProof/>
              </w:rPr>
              <w:t>Bốn nguyên tắc này tác động đến nhau như thế nào?</w:t>
            </w:r>
          </w:p>
          <w:p w14:paraId="3A09E937" w14:textId="77777777" w:rsidR="00106347" w:rsidRPr="00F30DD4" w:rsidRDefault="00106347" w:rsidP="00216EE3">
            <w:pPr>
              <w:spacing w:after="60"/>
              <w:jc w:val="both"/>
              <w:rPr>
                <w:rFonts w:ascii="Arial" w:hAnsi="Arial" w:cs="Arial"/>
                <w:noProof/>
              </w:rPr>
            </w:pPr>
            <w:r w:rsidRPr="00F30DD4">
              <w:rPr>
                <w:rFonts w:ascii="Arial" w:hAnsi="Arial" w:cs="Arial"/>
                <w:noProof/>
              </w:rPr>
              <w:t xml:space="preserve">Tất cả bốn nguyên tắc này có liên quan chặt chẽ với nhau. Người ta không thể tách chúng ra khỏi nhau hoặc áp dụng nguyên tắc này trái nghịch với nguyên tắc kia. Nếu áp dụng phối hợp chúng với nhau, ta có thể hiểu được sâu xa về thực tại xã hội. Ví dụ: "gia đình" là một thực tại xã hội, rất có giá trị và đáng được bảo vệ; trong gia đình, con người có thể phát triển </w:t>
            </w:r>
            <w:r w:rsidRPr="00F30DD4">
              <w:rPr>
                <w:rFonts w:ascii="Arial" w:hAnsi="Arial" w:cs="Arial"/>
                <w:b/>
                <w:i/>
                <w:noProof/>
              </w:rPr>
              <w:t xml:space="preserve">nhân vị </w:t>
            </w:r>
            <w:r w:rsidRPr="00F30DD4">
              <w:rPr>
                <w:rFonts w:ascii="Arial" w:hAnsi="Arial" w:cs="Arial"/>
                <w:noProof/>
              </w:rPr>
              <w:t xml:space="preserve">(nhân phẩm cá nhân) của họ. Chính bản thân gia đình là nơi </w:t>
            </w:r>
            <w:r w:rsidRPr="00F30DD4">
              <w:rPr>
                <w:rFonts w:ascii="Arial" w:hAnsi="Arial" w:cs="Arial"/>
                <w:i/>
                <w:noProof/>
              </w:rPr>
              <w:t xml:space="preserve">tình </w:t>
            </w:r>
            <w:r w:rsidRPr="00F30DD4">
              <w:rPr>
                <w:rFonts w:ascii="Arial" w:hAnsi="Arial" w:cs="Arial"/>
                <w:b/>
                <w:i/>
                <w:noProof/>
              </w:rPr>
              <w:t>liên đới</w:t>
            </w:r>
            <w:r w:rsidRPr="00F30DD4">
              <w:rPr>
                <w:rFonts w:ascii="Arial" w:hAnsi="Arial" w:cs="Arial"/>
                <w:noProof/>
              </w:rPr>
              <w:t xml:space="preserve"> thực tế được phát huy. Tuy nhiên, gia đình cũng cần có tình liên đới của những người khác, vì không có sự ủng hộ từ bên ngoài thì gia đình không thể góp phần của mình cho </w:t>
            </w:r>
            <w:r w:rsidRPr="00F30DD4">
              <w:rPr>
                <w:rFonts w:ascii="Arial" w:hAnsi="Arial" w:cs="Arial"/>
                <w:b/>
                <w:i/>
                <w:noProof/>
              </w:rPr>
              <w:t>công ích</w:t>
            </w:r>
            <w:r w:rsidRPr="00F30DD4">
              <w:rPr>
                <w:rFonts w:ascii="Arial" w:hAnsi="Arial" w:cs="Arial"/>
                <w:noProof/>
              </w:rPr>
              <w:t xml:space="preserve">. Dù vậy, trong việc trợ giúp gia đình, các cấp chính quyền cao hơn không được giành lấy những gì chính gia đình có thể làm được, ví dụ nuôi dạy con cái (đây được gọi là nguyên tắc </w:t>
            </w:r>
            <w:r w:rsidRPr="00F30DD4">
              <w:rPr>
                <w:rFonts w:ascii="Arial" w:hAnsi="Arial" w:cs="Arial"/>
                <w:b/>
                <w:i/>
                <w:noProof/>
              </w:rPr>
              <w:t>bổ trợ</w:t>
            </w:r>
            <w:r w:rsidRPr="00F30DD4">
              <w:rPr>
                <w:rFonts w:ascii="Arial" w:hAnsi="Arial" w:cs="Arial"/>
                <w:noProof/>
              </w:rPr>
              <w:t>).</w:t>
            </w:r>
          </w:p>
          <w:p w14:paraId="2944B567" w14:textId="77777777" w:rsidR="00106347" w:rsidRPr="00F30DD4" w:rsidRDefault="00106347" w:rsidP="00216EE3">
            <w:pPr>
              <w:spacing w:after="60"/>
              <w:jc w:val="both"/>
              <w:rPr>
                <w:rFonts w:ascii="Arial" w:hAnsi="Arial" w:cs="Arial"/>
                <w:noProof/>
              </w:rPr>
            </w:pPr>
            <w:r w:rsidRPr="00F30DD4">
              <w:rPr>
                <w:rFonts w:ascii="Arial" w:hAnsi="Arial" w:cs="Arial"/>
                <w:noProof/>
                <w:color w:val="0000FF"/>
              </w:rPr>
              <w:sym w:font="Wingdings" w:char="F0F0"/>
            </w:r>
            <w:r w:rsidRPr="00F30DD4">
              <w:rPr>
                <w:rFonts w:ascii="Arial" w:hAnsi="Arial" w:cs="Arial"/>
                <w:noProof/>
              </w:rPr>
              <w:t xml:space="preserve">161-162 </w:t>
            </w:r>
            <w:r w:rsidRPr="00F30DD4">
              <w:rPr>
                <w:rFonts w:ascii="Arial" w:hAnsi="Arial" w:cs="Arial"/>
                <w:noProof/>
              </w:rPr>
              <w:sym w:font="Wingdings" w:char="F0F0"/>
            </w:r>
            <w:r w:rsidRPr="00F30DD4">
              <w:rPr>
                <w:rFonts w:ascii="Arial" w:hAnsi="Arial" w:cs="Arial"/>
                <w:noProof/>
              </w:rPr>
              <w:t xml:space="preserve">2209-2213, 2250-370 </w:t>
            </w:r>
            <w:r w:rsidRPr="00F30DD4">
              <w:rPr>
                <w:rFonts w:ascii="Arial" w:hAnsi="Arial" w:cs="Arial"/>
                <w:noProof/>
                <w:color w:val="FF0000"/>
              </w:rPr>
              <w:sym w:font="Wingdings" w:char="F0F0"/>
            </w:r>
            <w:r w:rsidRPr="00F30DD4">
              <w:rPr>
                <w:rFonts w:ascii="Arial" w:hAnsi="Arial" w:cs="Arial"/>
                <w:noProof/>
              </w:rPr>
              <w:t>370</w:t>
            </w:r>
          </w:p>
          <w:p w14:paraId="4BF002C4" w14:textId="77777777" w:rsidR="00106347" w:rsidRPr="00F30DD4" w:rsidRDefault="00106347" w:rsidP="00216EE3">
            <w:pPr>
              <w:spacing w:after="60"/>
              <w:jc w:val="both"/>
              <w:rPr>
                <w:rFonts w:ascii="Arial" w:hAnsi="Arial" w:cs="Arial"/>
                <w:noProof/>
              </w:rPr>
            </w:pPr>
          </w:p>
          <w:p w14:paraId="51A6E495" w14:textId="10AAB4C3" w:rsidR="00106347" w:rsidRPr="00F30DD4" w:rsidRDefault="00106347" w:rsidP="00216EE3">
            <w:pPr>
              <w:spacing w:after="60"/>
              <w:jc w:val="both"/>
              <w:rPr>
                <w:rFonts w:ascii="Arial" w:hAnsi="Arial" w:cs="Arial"/>
                <w:noProof/>
              </w:rPr>
            </w:pPr>
            <w:r w:rsidRPr="00F30DD4">
              <w:rPr>
                <w:rFonts w:ascii="Arial" w:hAnsi="Arial" w:cs="Arial"/>
                <w:b/>
                <w:i/>
                <w:noProof/>
              </w:rPr>
              <w:lastRenderedPageBreak/>
              <mc:AlternateContent>
                <mc:Choice Requires="wpg">
                  <w:drawing>
                    <wp:anchor distT="0" distB="0" distL="36195" distR="36195" simplePos="0" relativeHeight="251671040" behindDoc="1" locked="0" layoutInCell="1" allowOverlap="1" wp14:anchorId="077D9F7C" wp14:editId="0A5C4409">
                      <wp:simplePos x="0" y="0"/>
                      <wp:positionH relativeFrom="column">
                        <wp:posOffset>-41910</wp:posOffset>
                      </wp:positionH>
                      <wp:positionV relativeFrom="paragraph">
                        <wp:posOffset>140970</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162792993"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429845626"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1A3BE" w14:textId="77777777" w:rsidR="00106347" w:rsidRPr="00274D5D" w:rsidRDefault="00106347" w:rsidP="00106347">
                                    <w:pPr>
                                      <w:jc w:val="center"/>
                                      <w:rPr>
                                        <w:rFonts w:ascii="Arial" w:hAnsi="Arial" w:cs="Arial"/>
                                        <w:b/>
                                        <w:sz w:val="80"/>
                                        <w:szCs w:val="60"/>
                                      </w:rPr>
                                    </w:pPr>
                                    <w:r>
                                      <w:rPr>
                                        <w:rFonts w:ascii="Arial" w:hAnsi="Arial" w:cs="Arial"/>
                                        <w:b/>
                                        <w:szCs w:val="60"/>
                                      </w:rPr>
                                      <w:t>86</w:t>
                                    </w:r>
                                  </w:p>
                                </w:txbxContent>
                              </wps:txbx>
                              <wps:bodyPr rot="0" vert="horz" wrap="square" lIns="36000" tIns="36000" rIns="36000" bIns="36000" anchor="t" anchorCtr="0" upright="1">
                                <a:noAutofit/>
                              </wps:bodyPr>
                            </wps:wsp>
                            <wps:wsp>
                              <wps:cNvPr id="157635640"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77D9F7C" id="Group 90" o:spid="_x0000_s1035" style="position:absolute;left:0;text-align:left;margin-left:-3.3pt;margin-top:11.1pt;width:22.65pt;height:22.35pt;z-index:-251645440;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">
                      <v:shape id="Text Box 3" o:spid="_x0000_s1036"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" filled="f" stroked="f">
                        <v:textbox inset="1mm,1mm,1mm,1mm">
                          <w:txbxContent>
                            <w:p w14:paraId="2CB1A3BE" w14:textId="77777777" w:rsidR="00106347" w:rsidRPr="00274D5D" w:rsidRDefault="00106347" w:rsidP="00106347">
                              <w:pPr>
                                <w:jc w:val="center"/>
                                <w:rPr>
                                  <w:rFonts w:ascii="Arial" w:hAnsi="Arial" w:cs="Arial"/>
                                  <w:b/>
                                  <w:sz w:val="80"/>
                                  <w:szCs w:val="60"/>
                                </w:rPr>
                              </w:pPr>
                              <w:r>
                                <w:rPr>
                                  <w:rFonts w:ascii="Arial" w:hAnsi="Arial" w:cs="Arial"/>
                                  <w:b/>
                                  <w:szCs w:val="60"/>
                                </w:rPr>
                                <w:t>86</w:t>
                              </w:r>
                            </w:p>
                          </w:txbxContent>
                        </v:textbox>
                      </v:shape>
                      <v:oval id="Oval 4" o:spid="_x0000_s1037"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" filled="f" strokeweight="4.5pt">
                        <v:stroke linestyle="thickThin"/>
                      </v:oval>
                      <w10:wrap type="tight"/>
                    </v:group>
                  </w:pict>
                </mc:Fallback>
              </mc:AlternateContent>
            </w:r>
          </w:p>
          <w:p w14:paraId="0A9BF7A2" w14:textId="77777777" w:rsidR="00106347" w:rsidRPr="00F30DD4" w:rsidRDefault="00106347" w:rsidP="00216EE3">
            <w:pPr>
              <w:spacing w:after="60"/>
              <w:jc w:val="both"/>
              <w:rPr>
                <w:rFonts w:ascii="Arial" w:hAnsi="Arial" w:cs="Arial"/>
                <w:b/>
                <w:i/>
                <w:noProof/>
              </w:rPr>
            </w:pPr>
            <w:r w:rsidRPr="00F30DD4">
              <w:rPr>
                <w:rFonts w:ascii="Arial" w:hAnsi="Arial" w:cs="Arial"/>
                <w:b/>
                <w:i/>
                <w:noProof/>
              </w:rPr>
              <w:t>Tại sao chúng ta phải hành động theo các nguyên tắc này?</w:t>
            </w:r>
          </w:p>
          <w:p w14:paraId="1C77AA9D" w14:textId="77777777" w:rsidR="00106347" w:rsidRPr="00F30DD4" w:rsidRDefault="00106347" w:rsidP="00216EE3">
            <w:pPr>
              <w:spacing w:after="60"/>
              <w:jc w:val="both"/>
              <w:rPr>
                <w:rFonts w:ascii="Arial" w:hAnsi="Arial" w:cs="Arial"/>
                <w:noProof/>
              </w:rPr>
            </w:pPr>
            <w:r w:rsidRPr="00F30DD4">
              <w:rPr>
                <w:rFonts w:ascii="Arial" w:hAnsi="Arial" w:cs="Arial"/>
                <w:noProof/>
              </w:rPr>
              <w:t>Con người nghĩa là phải gánh lấy trách nhiệm. Chẳng ai có thể đặt mình ra bên ngoài đời sống xã hội mà được. Bởi giới răn yêu Chúa và thương người, nên về mặt luân lý, các Kitô hữu còn có bổn phận giúp đỡ người khác, phải phục vụ công ích, và giúp mọi người sống một cuộc sống con người thực sự có phẩm giá, và phải bảo vệ các quyền chính đáng của các nhóm và các đoàn hội.</w:t>
            </w:r>
          </w:p>
          <w:p w14:paraId="35D91BAF" w14:textId="77777777" w:rsidR="00106347" w:rsidRPr="00F30DD4" w:rsidRDefault="00106347" w:rsidP="00216EE3">
            <w:pPr>
              <w:spacing w:after="60"/>
              <w:jc w:val="both"/>
              <w:rPr>
                <w:rFonts w:ascii="Arial" w:hAnsi="Arial" w:cs="Arial"/>
                <w:noProof/>
              </w:rPr>
            </w:pPr>
            <w:r w:rsidRPr="00F30DD4">
              <w:rPr>
                <w:rFonts w:ascii="Arial" w:hAnsi="Arial" w:cs="Arial"/>
                <w:noProof/>
                <w:color w:val="0000FF"/>
              </w:rPr>
              <w:sym w:font="Wingdings" w:char="F0F0"/>
            </w:r>
            <w:r w:rsidRPr="00F30DD4">
              <w:rPr>
                <w:rFonts w:ascii="Arial" w:hAnsi="Arial" w:cs="Arial"/>
                <w:noProof/>
              </w:rPr>
              <w:t xml:space="preserve">163 </w:t>
            </w:r>
            <w:r w:rsidRPr="00F30DD4">
              <w:rPr>
                <w:rFonts w:ascii="Arial" w:hAnsi="Arial" w:cs="Arial"/>
                <w:noProof/>
              </w:rPr>
              <w:sym w:font="Wingdings" w:char="F0F0"/>
            </w:r>
            <w:r w:rsidRPr="00F30DD4">
              <w:rPr>
                <w:rFonts w:ascii="Arial" w:hAnsi="Arial" w:cs="Arial"/>
                <w:noProof/>
              </w:rPr>
              <w:t xml:space="preserve">1734 ff. </w:t>
            </w:r>
            <w:r w:rsidRPr="00F30DD4">
              <w:rPr>
                <w:rFonts w:ascii="Arial" w:hAnsi="Arial" w:cs="Arial"/>
                <w:noProof/>
                <w:color w:val="FF0000"/>
              </w:rPr>
              <w:sym w:font="Wingdings" w:char="F0F0"/>
            </w:r>
            <w:r w:rsidRPr="00F30DD4">
              <w:rPr>
                <w:rFonts w:ascii="Arial" w:hAnsi="Arial" w:cs="Arial"/>
                <w:noProof/>
              </w:rPr>
              <w:t>288</w:t>
            </w:r>
          </w:p>
          <w:p w14:paraId="6507C976" w14:textId="77777777" w:rsidR="00106347" w:rsidRPr="00F30DD4" w:rsidRDefault="00106347" w:rsidP="00216EE3">
            <w:pPr>
              <w:spacing w:after="60"/>
              <w:jc w:val="both"/>
              <w:rPr>
                <w:rFonts w:ascii="Arial" w:hAnsi="Arial" w:cs="Arial"/>
                <w:noProof/>
              </w:rPr>
            </w:pPr>
          </w:p>
          <w:p w14:paraId="76C8993E" w14:textId="1DB183BC" w:rsidR="00106347" w:rsidRPr="00F30DD4" w:rsidRDefault="00106347" w:rsidP="00216EE3">
            <w:pPr>
              <w:spacing w:after="60"/>
              <w:jc w:val="both"/>
              <w:rPr>
                <w:rFonts w:ascii="Arial" w:hAnsi="Arial" w:cs="Arial"/>
                <w:noProof/>
              </w:rPr>
            </w:pPr>
            <w:r w:rsidRPr="00F30DD4">
              <w:rPr>
                <w:rFonts w:ascii="Arial" w:hAnsi="Arial" w:cs="Arial"/>
                <w:b/>
                <w:i/>
                <w:noProof/>
              </w:rPr>
              <mc:AlternateContent>
                <mc:Choice Requires="wpg">
                  <w:drawing>
                    <wp:anchor distT="0" distB="0" distL="36195" distR="36195" simplePos="0" relativeHeight="251676160" behindDoc="1" locked="0" layoutInCell="1" allowOverlap="1" wp14:anchorId="795C1077" wp14:editId="318385D1">
                      <wp:simplePos x="0" y="0"/>
                      <wp:positionH relativeFrom="column">
                        <wp:posOffset>0</wp:posOffset>
                      </wp:positionH>
                      <wp:positionV relativeFrom="paragraph">
                        <wp:posOffset>155575</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1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20"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A682B" w14:textId="77777777" w:rsidR="00106347" w:rsidRPr="00274D5D" w:rsidRDefault="00106347" w:rsidP="00106347">
                                    <w:pPr>
                                      <w:jc w:val="center"/>
                                      <w:rPr>
                                        <w:rFonts w:ascii="Arial" w:hAnsi="Arial" w:cs="Arial"/>
                                        <w:b/>
                                        <w:sz w:val="80"/>
                                        <w:szCs w:val="60"/>
                                      </w:rPr>
                                    </w:pPr>
                                    <w:r>
                                      <w:rPr>
                                        <w:rFonts w:ascii="Arial" w:hAnsi="Arial" w:cs="Arial"/>
                                        <w:b/>
                                        <w:szCs w:val="60"/>
                                      </w:rPr>
                                      <w:t>87</w:t>
                                    </w:r>
                                  </w:p>
                                </w:txbxContent>
                              </wps:txbx>
                              <wps:bodyPr rot="0" vert="horz" wrap="square" lIns="36000" tIns="36000" rIns="36000" bIns="36000" anchor="t" anchorCtr="0" upright="1">
                                <a:noAutofit/>
                              </wps:bodyPr>
                            </wps:wsp>
                            <wps:wsp>
                              <wps:cNvPr id="21"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95C1077" id="Group 89" o:spid="_x0000_s1038" style="position:absolute;left:0;text-align:left;margin-left:0;margin-top:12.25pt;width:22.65pt;height:22.35pt;z-index:-251640320;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">
                      <v:shape id="Text Box 3" o:spid="_x0000_s1039"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" filled="f" stroked="f">
                        <v:textbox inset="1mm,1mm,1mm,1mm">
                          <w:txbxContent>
                            <w:p w14:paraId="70BA682B" w14:textId="77777777" w:rsidR="00106347" w:rsidRPr="00274D5D" w:rsidRDefault="00106347" w:rsidP="00106347">
                              <w:pPr>
                                <w:jc w:val="center"/>
                                <w:rPr>
                                  <w:rFonts w:ascii="Arial" w:hAnsi="Arial" w:cs="Arial"/>
                                  <w:b/>
                                  <w:sz w:val="80"/>
                                  <w:szCs w:val="60"/>
                                </w:rPr>
                              </w:pPr>
                              <w:r>
                                <w:rPr>
                                  <w:rFonts w:ascii="Arial" w:hAnsi="Arial" w:cs="Arial"/>
                                  <w:b/>
                                  <w:szCs w:val="60"/>
                                </w:rPr>
                                <w:t>87</w:t>
                              </w:r>
                            </w:p>
                          </w:txbxContent>
                        </v:textbox>
                      </v:shape>
                      <v:oval id="Oval 4" o:spid="_x0000_s1040"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" filled="f" strokeweight="4.5pt">
                        <v:stroke linestyle="thickThin"/>
                      </v:oval>
                      <w10:wrap type="tight"/>
                    </v:group>
                  </w:pict>
                </mc:Fallback>
              </mc:AlternateContent>
            </w:r>
          </w:p>
          <w:p w14:paraId="08ABD683" w14:textId="77777777" w:rsidR="00106347" w:rsidRPr="00F30DD4" w:rsidRDefault="00106347" w:rsidP="00216EE3">
            <w:pPr>
              <w:spacing w:after="60"/>
              <w:jc w:val="both"/>
              <w:rPr>
                <w:rFonts w:ascii="Arial" w:hAnsi="Arial" w:cs="Arial"/>
                <w:b/>
                <w:i/>
                <w:noProof/>
              </w:rPr>
            </w:pPr>
            <w:r w:rsidRPr="00F30DD4">
              <w:rPr>
                <w:rFonts w:ascii="Arial" w:hAnsi="Arial" w:cs="Arial"/>
                <w:b/>
                <w:i/>
                <w:noProof/>
              </w:rPr>
              <w:t>"Công ích" nghĩa là gì?</w:t>
            </w:r>
          </w:p>
          <w:p w14:paraId="43512426" w14:textId="77777777" w:rsidR="00106347" w:rsidRPr="00F30DD4" w:rsidRDefault="00106347" w:rsidP="00216EE3">
            <w:pPr>
              <w:spacing w:after="60"/>
              <w:jc w:val="both"/>
              <w:rPr>
                <w:rFonts w:ascii="Arial" w:hAnsi="Arial" w:cs="Arial"/>
                <w:noProof/>
              </w:rPr>
            </w:pPr>
            <w:r w:rsidRPr="00F30DD4">
              <w:rPr>
                <w:rFonts w:ascii="Arial" w:hAnsi="Arial" w:cs="Arial"/>
                <w:noProof/>
              </w:rPr>
              <w:t>Công Đồng Vatican II diễn tả công ích là "toàn bộ những điều kiện của đời sống xã hội cho phép những tập thể hay những phần tử riêng rẽ có thể đạt tới sự hoàn hảo riêng một cách đầy đủ và dễ dàng hơn" (GS 26). Mục tiêu của cá nhân là đạt được lợi ích. Mục tiêu của xã hội là công ích. "</w:t>
            </w:r>
            <w:r w:rsidRPr="00F30DD4">
              <w:rPr>
                <w:rFonts w:ascii="Arial" w:hAnsi="Arial" w:cs="Arial"/>
                <w:iCs/>
                <w:noProof/>
              </w:rPr>
              <w:t>Thật vậy, có thể hiểu công ích như là chiều kích xã hội và cộng đồng về điều thiện luân lý.</w:t>
            </w:r>
            <w:r w:rsidRPr="00F30DD4">
              <w:rPr>
                <w:rFonts w:ascii="Arial" w:hAnsi="Arial" w:cs="Arial"/>
                <w:noProof/>
              </w:rPr>
              <w:t>" (</w:t>
            </w:r>
            <w:r w:rsidRPr="00F30DD4">
              <w:rPr>
                <w:rFonts w:ascii="Arial" w:hAnsi="Arial" w:cs="Arial"/>
                <w:i/>
                <w:noProof/>
              </w:rPr>
              <w:t>Tóm Lược Học Thuyết Xã Hội</w:t>
            </w:r>
            <w:r w:rsidRPr="00F30DD4">
              <w:rPr>
                <w:rFonts w:ascii="Arial" w:hAnsi="Arial" w:cs="Arial"/>
                <w:noProof/>
              </w:rPr>
              <w:t xml:space="preserve"> 164). Công ích đề cập đến lợi ích của hết mọi người và lợi ích của của toàn bộ con người. Trước nhất, công ích đòi hỏi các thành phần chính phủ phải hoạt động theo đúng qui trình trật tự, như được thấy ở một </w:t>
            </w:r>
            <w:r w:rsidRPr="00F30DD4">
              <w:rPr>
                <w:rFonts w:ascii="Arial" w:hAnsi="Arial" w:cs="Arial"/>
                <w:i/>
                <w:noProof/>
              </w:rPr>
              <w:t>nước có hiến pháp</w:t>
            </w:r>
            <w:r w:rsidRPr="00F30DD4">
              <w:rPr>
                <w:rFonts w:ascii="Arial" w:hAnsi="Arial" w:cs="Arial"/>
                <w:noProof/>
              </w:rPr>
              <w:t>. Kế đến, phải quan tâm duy trì các phương tiện tự nhiên để sinh sống. Trong khuôn khổ này là các quyền của mọi người được có thực phẩm, chỗ ở, y tế, việc làm và được học hành. Ngoài ra, còn phải được tự do tư tưởng, tự do hội họp, và tự do tôn giáo. Các đòi hỏi ở đây về công ích phần nào trùng hợp với các đòi hỏi về các quyền phổ quát của con người.</w:t>
            </w:r>
          </w:p>
          <w:p w14:paraId="1AE4A75D" w14:textId="77777777" w:rsidR="00106347" w:rsidRPr="00F30DD4" w:rsidRDefault="00106347" w:rsidP="00216EE3">
            <w:pPr>
              <w:spacing w:after="60"/>
              <w:jc w:val="both"/>
              <w:rPr>
                <w:rFonts w:ascii="Arial" w:hAnsi="Arial" w:cs="Arial"/>
                <w:noProof/>
              </w:rPr>
            </w:pPr>
            <w:r w:rsidRPr="00F30DD4">
              <w:rPr>
                <w:rFonts w:ascii="Arial" w:hAnsi="Arial" w:cs="Arial"/>
                <w:noProof/>
                <w:color w:val="0000FF"/>
              </w:rPr>
              <w:sym w:font="Wingdings" w:char="F0F0"/>
            </w:r>
            <w:r w:rsidRPr="00F30DD4">
              <w:rPr>
                <w:rFonts w:ascii="Arial" w:hAnsi="Arial" w:cs="Arial"/>
                <w:noProof/>
              </w:rPr>
              <w:t xml:space="preserve">164 </w:t>
            </w:r>
            <w:r w:rsidRPr="00F30DD4">
              <w:rPr>
                <w:rFonts w:ascii="Arial" w:hAnsi="Arial" w:cs="Arial"/>
                <w:noProof/>
              </w:rPr>
              <w:sym w:font="Wingdings" w:char="F0F0"/>
            </w:r>
            <w:r w:rsidRPr="00F30DD4">
              <w:rPr>
                <w:rFonts w:ascii="Arial" w:hAnsi="Arial" w:cs="Arial"/>
                <w:noProof/>
              </w:rPr>
              <w:t xml:space="preserve">1903 ff. </w:t>
            </w:r>
            <w:r w:rsidRPr="00F30DD4">
              <w:rPr>
                <w:rFonts w:ascii="Arial" w:hAnsi="Arial" w:cs="Arial"/>
                <w:noProof/>
                <w:color w:val="FF0000"/>
              </w:rPr>
              <w:sym w:font="Wingdings" w:char="F0F0"/>
            </w:r>
            <w:r w:rsidRPr="00F30DD4">
              <w:rPr>
                <w:rFonts w:ascii="Arial" w:hAnsi="Arial" w:cs="Arial"/>
                <w:noProof/>
              </w:rPr>
              <w:t>326-327</w:t>
            </w:r>
          </w:p>
          <w:p w14:paraId="50F5614B" w14:textId="5160D7D3" w:rsidR="00106347" w:rsidRPr="00F30DD4" w:rsidRDefault="00106347" w:rsidP="00216EE3">
            <w:pPr>
              <w:spacing w:after="60"/>
              <w:jc w:val="both"/>
              <w:rPr>
                <w:rFonts w:ascii="Arial" w:hAnsi="Arial" w:cs="Arial"/>
                <w:noProof/>
              </w:rPr>
            </w:pPr>
            <w:r w:rsidRPr="00F30DD4">
              <w:rPr>
                <w:rFonts w:ascii="Arial" w:hAnsi="Arial" w:cs="Arial"/>
                <w:b/>
                <w:i/>
                <w:noProof/>
              </w:rPr>
              <mc:AlternateContent>
                <mc:Choice Requires="wpg">
                  <w:drawing>
                    <wp:anchor distT="0" distB="0" distL="36195" distR="36195" simplePos="0" relativeHeight="251678208" behindDoc="1" locked="0" layoutInCell="1" allowOverlap="1" wp14:anchorId="5BF09CD1" wp14:editId="03EA5F90">
                      <wp:simplePos x="0" y="0"/>
                      <wp:positionH relativeFrom="column">
                        <wp:posOffset>0</wp:posOffset>
                      </wp:positionH>
                      <wp:positionV relativeFrom="paragraph">
                        <wp:posOffset>155575</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23"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24"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E84B3" w14:textId="77777777" w:rsidR="00106347" w:rsidRPr="00274D5D" w:rsidRDefault="00106347" w:rsidP="00106347">
                                    <w:pPr>
                                      <w:jc w:val="center"/>
                                      <w:rPr>
                                        <w:rFonts w:ascii="Arial" w:hAnsi="Arial" w:cs="Arial"/>
                                        <w:b/>
                                        <w:sz w:val="80"/>
                                        <w:szCs w:val="60"/>
                                      </w:rPr>
                                    </w:pPr>
                                    <w:r>
                                      <w:rPr>
                                        <w:rFonts w:ascii="Arial" w:hAnsi="Arial" w:cs="Arial"/>
                                        <w:b/>
                                        <w:szCs w:val="60"/>
                                      </w:rPr>
                                      <w:t>88</w:t>
                                    </w:r>
                                  </w:p>
                                </w:txbxContent>
                              </wps:txbx>
                              <wps:bodyPr rot="0" vert="horz" wrap="square" lIns="36000" tIns="36000" rIns="36000" bIns="36000" anchor="t" anchorCtr="0" upright="1">
                                <a:noAutofit/>
                              </wps:bodyPr>
                            </wps:wsp>
                            <wps:wsp>
                              <wps:cNvPr id="25"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BF09CD1" id="Group 88" o:spid="_x0000_s1041" style="position:absolute;left:0;text-align:left;margin-left:0;margin-top:12.25pt;width:22.65pt;height:22.35pt;z-index:-251638272;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">
                      <v:shape id="Text Box 3" o:spid="_x0000_s1042"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" filled="f" stroked="f">
                        <v:textbox inset="1mm,1mm,1mm,1mm">
                          <w:txbxContent>
                            <w:p w14:paraId="0A6E84B3" w14:textId="77777777" w:rsidR="00106347" w:rsidRPr="00274D5D" w:rsidRDefault="00106347" w:rsidP="00106347">
                              <w:pPr>
                                <w:jc w:val="center"/>
                                <w:rPr>
                                  <w:rFonts w:ascii="Arial" w:hAnsi="Arial" w:cs="Arial"/>
                                  <w:b/>
                                  <w:sz w:val="80"/>
                                  <w:szCs w:val="60"/>
                                </w:rPr>
                              </w:pPr>
                              <w:r>
                                <w:rPr>
                                  <w:rFonts w:ascii="Arial" w:hAnsi="Arial" w:cs="Arial"/>
                                  <w:b/>
                                  <w:szCs w:val="60"/>
                                </w:rPr>
                                <w:t>88</w:t>
                              </w:r>
                            </w:p>
                          </w:txbxContent>
                        </v:textbox>
                      </v:shape>
                      <v:oval id="Oval 4" o:spid="_x0000_s1043"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" filled="f" strokeweight="4.5pt">
                        <v:stroke linestyle="thickThin"/>
                      </v:oval>
                      <w10:wrap type="tight"/>
                    </v:group>
                  </w:pict>
                </mc:Fallback>
              </mc:AlternateContent>
            </w:r>
          </w:p>
          <w:p w14:paraId="70A25129" w14:textId="77777777" w:rsidR="00106347" w:rsidRPr="00F30DD4" w:rsidRDefault="00106347" w:rsidP="00216EE3">
            <w:pPr>
              <w:spacing w:after="60"/>
              <w:jc w:val="both"/>
              <w:rPr>
                <w:rFonts w:ascii="Arial" w:hAnsi="Arial" w:cs="Arial"/>
                <w:b/>
                <w:i/>
                <w:noProof/>
              </w:rPr>
            </w:pPr>
            <w:r w:rsidRPr="00F30DD4">
              <w:rPr>
                <w:rFonts w:ascii="Arial" w:hAnsi="Arial" w:cs="Arial"/>
                <w:b/>
                <w:i/>
                <w:noProof/>
              </w:rPr>
              <w:t>Công ích diễn ra thế nào?</w:t>
            </w:r>
          </w:p>
          <w:p w14:paraId="1E1086B6" w14:textId="77777777" w:rsidR="00106347" w:rsidRPr="00F30DD4" w:rsidRDefault="00106347" w:rsidP="00216EE3">
            <w:pPr>
              <w:spacing w:after="60"/>
              <w:jc w:val="both"/>
              <w:rPr>
                <w:rFonts w:ascii="Arial" w:hAnsi="Arial" w:cs="Arial"/>
                <w:noProof/>
              </w:rPr>
            </w:pPr>
            <w:r w:rsidRPr="00F30DD4">
              <w:rPr>
                <w:rFonts w:ascii="Arial" w:hAnsi="Arial" w:cs="Arial"/>
                <w:noProof/>
              </w:rPr>
              <w:t xml:space="preserve">Mỗi người và mỗi nhóm xã hội đều có các mục đích thích đáng mà ít nhiều được biện minh là phù hợp. Mong muốn "công ích" nghĩa là có khả năng suy tư vượt lên trên những nhu cầu của riêng mình. Chúng ta phải quan tâm đến lợi ích của </w:t>
            </w:r>
            <w:r w:rsidRPr="00F30DD4">
              <w:rPr>
                <w:rFonts w:ascii="Arial" w:hAnsi="Arial" w:cs="Arial"/>
                <w:i/>
                <w:noProof/>
              </w:rPr>
              <w:t>chung mọi người</w:t>
            </w:r>
            <w:r w:rsidRPr="00F30DD4">
              <w:rPr>
                <w:rFonts w:ascii="Arial" w:hAnsi="Arial" w:cs="Arial"/>
                <w:noProof/>
              </w:rPr>
              <w:t xml:space="preserve">, ngay cả những người chẳng ai nghĩ đến vì họ không có tiếng nói và yếu thế. Của cải trái đất này dành cho hết mọi người, mà nếu người nào cũng chỉ nghĩ đến bản thân mình, thì cuộc sống chung trở thành cuộc chiến hết mọi người kình chống nhau. Tuy nhiên, công ích không chỉ bao gồm lợi ích vật chất hoặc lợi ích bên ngoài của tất cả mọi người, mà công ích còn bao gồm lợi ích </w:t>
            </w:r>
            <w:r w:rsidRPr="00F30DD4">
              <w:rPr>
                <w:rFonts w:ascii="Arial" w:hAnsi="Arial" w:cs="Arial"/>
                <w:i/>
                <w:noProof/>
              </w:rPr>
              <w:t>toàn diện</w:t>
            </w:r>
            <w:r w:rsidRPr="00F30DD4">
              <w:rPr>
                <w:rFonts w:ascii="Arial" w:hAnsi="Arial" w:cs="Arial"/>
                <w:noProof/>
              </w:rPr>
              <w:t xml:space="preserve"> </w:t>
            </w:r>
            <w:r w:rsidRPr="00F30DD4">
              <w:rPr>
                <w:rFonts w:ascii="Arial" w:hAnsi="Arial" w:cs="Arial"/>
                <w:noProof/>
              </w:rPr>
              <w:lastRenderedPageBreak/>
              <w:t>của con người. Vì vậy, mối quan tâm đến lợi ích thiêng liêng của con người cũng là một phần của công ích. Không khía cạnh nào của cuộc sống con người có thể được bỏ qua không được xét đến.</w:t>
            </w:r>
          </w:p>
          <w:p w14:paraId="7B0CAE7C" w14:textId="77777777" w:rsidR="00106347" w:rsidRPr="00F30DD4" w:rsidRDefault="00106347" w:rsidP="00216EE3">
            <w:pPr>
              <w:spacing w:after="60"/>
              <w:jc w:val="both"/>
              <w:rPr>
                <w:rFonts w:ascii="Arial" w:hAnsi="Arial" w:cs="Arial"/>
                <w:noProof/>
              </w:rPr>
            </w:pPr>
            <w:r w:rsidRPr="00F30DD4">
              <w:rPr>
                <w:rFonts w:ascii="Arial" w:hAnsi="Arial" w:cs="Arial"/>
                <w:noProof/>
                <w:color w:val="0000FF"/>
              </w:rPr>
              <w:sym w:font="Wingdings" w:char="F0F0"/>
            </w:r>
            <w:r w:rsidRPr="00F30DD4">
              <w:rPr>
                <w:rFonts w:ascii="Arial" w:hAnsi="Arial" w:cs="Arial"/>
                <w:noProof/>
              </w:rPr>
              <w:t xml:space="preserve">168-170 </w:t>
            </w:r>
            <w:r w:rsidRPr="00F30DD4">
              <w:rPr>
                <w:rFonts w:ascii="Arial" w:hAnsi="Arial" w:cs="Arial"/>
                <w:noProof/>
              </w:rPr>
              <w:sym w:font="Wingdings" w:char="F0F0"/>
            </w:r>
            <w:r w:rsidRPr="00F30DD4">
              <w:rPr>
                <w:rFonts w:ascii="Arial" w:hAnsi="Arial" w:cs="Arial"/>
                <w:noProof/>
              </w:rPr>
              <w:t xml:space="preserve">1907-1912,1925,1927 </w:t>
            </w:r>
            <w:r w:rsidRPr="00F30DD4">
              <w:rPr>
                <w:rFonts w:ascii="Arial" w:hAnsi="Arial" w:cs="Arial"/>
                <w:noProof/>
                <w:color w:val="FF0000"/>
              </w:rPr>
              <w:sym w:font="Wingdings" w:char="F0F0"/>
            </w:r>
            <w:r w:rsidRPr="00F30DD4">
              <w:rPr>
                <w:rFonts w:ascii="Arial" w:hAnsi="Arial" w:cs="Arial"/>
                <w:noProof/>
              </w:rPr>
              <w:t>327</w:t>
            </w:r>
          </w:p>
        </w:tc>
        <w:tc>
          <w:tcPr>
            <w:tcW w:w="3686" w:type="dxa"/>
          </w:tcPr>
          <w:p w14:paraId="308EB7FE" w14:textId="41D8A98A" w:rsidR="00106347" w:rsidRPr="00F30DD4" w:rsidRDefault="00106347" w:rsidP="00216EE3">
            <w:pPr>
              <w:spacing w:after="60"/>
              <w:jc w:val="both"/>
              <w:rPr>
                <w:rFonts w:ascii="Arial" w:hAnsi="Arial" w:cs="Arial"/>
                <w:noProof/>
              </w:rPr>
            </w:pPr>
            <w:r w:rsidRPr="00F30DD4">
              <w:rPr>
                <w:rFonts w:ascii="Arial" w:hAnsi="Arial" w:cs="Arial"/>
                <w:b/>
                <w:i/>
                <w:noProof/>
              </w:rPr>
              <w:lastRenderedPageBreak/>
              <w:drawing>
                <wp:anchor distT="0" distB="0" distL="114300" distR="114300" simplePos="0" relativeHeight="251667968" behindDoc="0" locked="0" layoutInCell="1" allowOverlap="1" wp14:anchorId="38BCD3DF" wp14:editId="21B8992A">
                  <wp:simplePos x="0" y="0"/>
                  <wp:positionH relativeFrom="column">
                    <wp:posOffset>0</wp:posOffset>
                  </wp:positionH>
                  <wp:positionV relativeFrom="paragraph">
                    <wp:posOffset>186690</wp:posOffset>
                  </wp:positionV>
                  <wp:extent cx="154305" cy="259080"/>
                  <wp:effectExtent l="0" t="0" r="0" b="7620"/>
                  <wp:wrapTight wrapText="bothSides">
                    <wp:wrapPolygon edited="0">
                      <wp:start x="0" y="0"/>
                      <wp:lineTo x="0" y="20647"/>
                      <wp:lineTo x="18667" y="20647"/>
                      <wp:lineTo x="18667" y="0"/>
                      <wp:lineTo x="0" y="0"/>
                    </wp:wrapPolygon>
                  </wp:wrapTight>
                  <wp:docPr id="1234043933"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305" cy="25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5694E" w14:textId="77777777" w:rsidR="00106347" w:rsidRPr="00F30DD4" w:rsidRDefault="00106347" w:rsidP="00216EE3">
            <w:pPr>
              <w:spacing w:after="60"/>
              <w:jc w:val="both"/>
              <w:rPr>
                <w:rFonts w:ascii="Arial" w:hAnsi="Arial" w:cs="Arial"/>
                <w:noProof/>
              </w:rPr>
            </w:pPr>
            <w:r w:rsidRPr="00F30DD4">
              <w:rPr>
                <w:rFonts w:ascii="Arial" w:hAnsi="Arial" w:cs="Arial"/>
                <w:noProof/>
              </w:rPr>
              <w:t xml:space="preserve">Dnl 6:5: Hãy yêu mến CHÚA, Thiên Chúa của anh em, hết lòng hết dạ, hết sức anh em. Lv 19:18: Ngươi phải yêu đồng loại như chính mình. Hai câu Kinh Thánh này tạo nên </w:t>
            </w:r>
            <w:r w:rsidRPr="00F30DD4">
              <w:rPr>
                <w:rFonts w:ascii="Arial" w:hAnsi="Arial" w:cs="Arial"/>
                <w:b/>
                <w:smallCaps/>
                <w:noProof/>
              </w:rPr>
              <w:t>giới răn lớn nhất về tình yêu</w:t>
            </w:r>
            <w:r w:rsidRPr="00F30DD4">
              <w:rPr>
                <w:rFonts w:ascii="Arial" w:hAnsi="Arial" w:cs="Arial"/>
                <w:noProof/>
              </w:rPr>
              <w:t>.</w:t>
            </w:r>
          </w:p>
          <w:p w14:paraId="1215D3F8" w14:textId="77777777" w:rsidR="00106347" w:rsidRPr="00F30DD4" w:rsidRDefault="00106347" w:rsidP="00216EE3">
            <w:pPr>
              <w:spacing w:after="60"/>
              <w:jc w:val="both"/>
              <w:rPr>
                <w:rFonts w:ascii="Arial" w:hAnsi="Arial" w:cs="Arial"/>
                <w:noProof/>
              </w:rPr>
            </w:pPr>
          </w:p>
          <w:p w14:paraId="6A7183AB" w14:textId="77777777" w:rsidR="00106347" w:rsidRPr="00F30DD4" w:rsidRDefault="00106347" w:rsidP="00216EE3">
            <w:pPr>
              <w:spacing w:after="60"/>
              <w:jc w:val="both"/>
              <w:rPr>
                <w:rFonts w:ascii="Arial" w:hAnsi="Arial" w:cs="Arial"/>
                <w:noProof/>
              </w:rPr>
            </w:pPr>
          </w:p>
          <w:p w14:paraId="1FD52844" w14:textId="77777777" w:rsidR="00106347" w:rsidRPr="00F30DD4" w:rsidRDefault="00106347" w:rsidP="00216EE3">
            <w:pPr>
              <w:spacing w:after="60"/>
              <w:jc w:val="both"/>
              <w:rPr>
                <w:rFonts w:ascii="Arial" w:hAnsi="Arial" w:cs="Arial"/>
                <w:noProof/>
              </w:rPr>
            </w:pPr>
          </w:p>
          <w:p w14:paraId="4F7676D1" w14:textId="16268B30" w:rsidR="00106347" w:rsidRPr="00F30DD4" w:rsidRDefault="00106347" w:rsidP="00216EE3">
            <w:pPr>
              <w:spacing w:after="60"/>
              <w:jc w:val="both"/>
              <w:rPr>
                <w:rFonts w:ascii="Arial" w:hAnsi="Arial" w:cs="Arial"/>
                <w:noProof/>
              </w:rPr>
            </w:pPr>
            <w:r w:rsidRPr="00F30DD4">
              <w:rPr>
                <w:rFonts w:ascii="Arial" w:hAnsi="Arial" w:cs="Arial"/>
                <w:noProof/>
              </w:rPr>
              <w:drawing>
                <wp:anchor distT="0" distB="0" distL="114300" distR="114300" simplePos="0" relativeHeight="251668992" behindDoc="0" locked="0" layoutInCell="1" allowOverlap="1" wp14:anchorId="3F18D29A" wp14:editId="3DF90AF7">
                  <wp:simplePos x="0" y="0"/>
                  <wp:positionH relativeFrom="column">
                    <wp:posOffset>0</wp:posOffset>
                  </wp:positionH>
                  <wp:positionV relativeFrom="paragraph">
                    <wp:posOffset>105410</wp:posOffset>
                  </wp:positionV>
                  <wp:extent cx="273050" cy="337820"/>
                  <wp:effectExtent l="0" t="0" r="0" b="5080"/>
                  <wp:wrapTight wrapText="bothSides">
                    <wp:wrapPolygon edited="0">
                      <wp:start x="0" y="0"/>
                      <wp:lineTo x="0" y="20707"/>
                      <wp:lineTo x="19591" y="20707"/>
                      <wp:lineTo x="19591" y="0"/>
                      <wp:lineTo x="0" y="0"/>
                    </wp:wrapPolygon>
                  </wp:wrapTight>
                  <wp:docPr id="90998265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B92006" w14:textId="77777777" w:rsidR="00106347" w:rsidRPr="00F30DD4" w:rsidRDefault="00106347" w:rsidP="00216EE3">
            <w:pPr>
              <w:spacing w:after="60"/>
              <w:jc w:val="both"/>
              <w:rPr>
                <w:rFonts w:ascii="Arial" w:hAnsi="Arial" w:cs="Arial"/>
                <w:noProof/>
              </w:rPr>
            </w:pPr>
            <w:r w:rsidRPr="00F30DD4">
              <w:rPr>
                <w:rFonts w:ascii="Arial" w:hAnsi="Arial" w:cs="Arial"/>
                <w:noProof/>
              </w:rPr>
              <w:t>Tôi khuyên anh chị em tiến tới tình liên đới cách vị tha và đem nền kinh tế tài chính trở lại với một nền luân lý vì con người.</w:t>
            </w:r>
          </w:p>
          <w:p w14:paraId="6F0E2F76" w14:textId="77777777" w:rsidR="00106347" w:rsidRPr="00F30DD4" w:rsidRDefault="00106347" w:rsidP="00216EE3">
            <w:pPr>
              <w:spacing w:after="60"/>
              <w:jc w:val="both"/>
              <w:rPr>
                <w:rFonts w:ascii="Arial" w:hAnsi="Arial" w:cs="Arial"/>
                <w:noProof/>
              </w:rPr>
            </w:pPr>
            <w:r w:rsidRPr="00F30DD4">
              <w:rPr>
                <w:rFonts w:ascii="Arial" w:hAnsi="Arial" w:cs="Arial"/>
                <w:b/>
                <w:lang w:val="vi-VN"/>
              </w:rPr>
              <w:t>ĐGH PHANXICÔ</w:t>
            </w:r>
            <w:r w:rsidRPr="00F30DD4">
              <w:rPr>
                <w:rFonts w:ascii="Arial" w:hAnsi="Arial" w:cs="Arial"/>
                <w:lang w:val="vi-VN"/>
              </w:rPr>
              <w:t xml:space="preserve">, </w:t>
            </w:r>
            <w:r w:rsidRPr="00F30DD4">
              <w:rPr>
                <w:rFonts w:ascii="Arial" w:hAnsi="Arial" w:cs="Arial"/>
                <w:b/>
                <w:lang w:val="vi-VN"/>
              </w:rPr>
              <w:t xml:space="preserve">EG </w:t>
            </w:r>
            <w:r w:rsidRPr="00F30DD4">
              <w:rPr>
                <w:rFonts w:ascii="Arial" w:hAnsi="Arial" w:cs="Arial"/>
                <w:b/>
              </w:rPr>
              <w:t>58</w:t>
            </w:r>
          </w:p>
          <w:p w14:paraId="0E3FC54B" w14:textId="77777777" w:rsidR="00106347" w:rsidRPr="00F30DD4" w:rsidRDefault="00106347" w:rsidP="00216EE3">
            <w:pPr>
              <w:spacing w:after="60"/>
              <w:jc w:val="both"/>
              <w:rPr>
                <w:rFonts w:ascii="Arial" w:hAnsi="Arial" w:cs="Arial"/>
                <w:noProof/>
              </w:rPr>
            </w:pPr>
          </w:p>
          <w:p w14:paraId="3F8098CD" w14:textId="77777777" w:rsidR="00106347" w:rsidRPr="00F30DD4" w:rsidRDefault="00106347" w:rsidP="00216EE3">
            <w:pPr>
              <w:spacing w:after="60"/>
              <w:jc w:val="both"/>
              <w:rPr>
                <w:rFonts w:ascii="Arial" w:hAnsi="Arial" w:cs="Arial"/>
                <w:noProof/>
              </w:rPr>
            </w:pPr>
          </w:p>
          <w:p w14:paraId="4372C00C" w14:textId="77777777" w:rsidR="00106347" w:rsidRPr="00F30DD4" w:rsidRDefault="00106347" w:rsidP="00216EE3">
            <w:pPr>
              <w:spacing w:after="60"/>
              <w:jc w:val="both"/>
              <w:rPr>
                <w:rFonts w:ascii="Arial" w:hAnsi="Arial" w:cs="Arial"/>
                <w:noProof/>
              </w:rPr>
            </w:pPr>
          </w:p>
          <w:p w14:paraId="243E6274" w14:textId="77777777" w:rsidR="00106347" w:rsidRPr="00F30DD4" w:rsidRDefault="00106347" w:rsidP="00216EE3">
            <w:pPr>
              <w:spacing w:after="60"/>
              <w:jc w:val="both"/>
              <w:rPr>
                <w:rFonts w:ascii="Arial" w:hAnsi="Arial" w:cs="Arial"/>
                <w:noProof/>
              </w:rPr>
            </w:pPr>
          </w:p>
          <w:p w14:paraId="0853CAAB" w14:textId="77777777" w:rsidR="00106347" w:rsidRPr="00F30DD4" w:rsidRDefault="00106347" w:rsidP="00216EE3">
            <w:pPr>
              <w:spacing w:after="60"/>
              <w:jc w:val="both"/>
              <w:rPr>
                <w:rFonts w:ascii="Arial" w:hAnsi="Arial" w:cs="Arial"/>
                <w:noProof/>
              </w:rPr>
            </w:pPr>
          </w:p>
          <w:p w14:paraId="1192C363" w14:textId="77777777" w:rsidR="00106347" w:rsidRPr="00F30DD4" w:rsidRDefault="00106347" w:rsidP="00216EE3">
            <w:pPr>
              <w:tabs>
                <w:tab w:val="left" w:pos="1110"/>
              </w:tabs>
              <w:spacing w:after="60"/>
              <w:jc w:val="both"/>
              <w:rPr>
                <w:rFonts w:ascii="Arial" w:hAnsi="Arial" w:cs="Arial"/>
                <w:noProof/>
              </w:rPr>
            </w:pPr>
            <w:r w:rsidRPr="00F30DD4">
              <w:rPr>
                <w:rFonts w:ascii="Arial" w:hAnsi="Arial" w:cs="Arial"/>
                <w:noProof/>
              </w:rPr>
              <w:tab/>
            </w:r>
          </w:p>
          <w:p w14:paraId="465E6875" w14:textId="61A3A00B" w:rsidR="00106347" w:rsidRPr="00F30DD4" w:rsidRDefault="00106347" w:rsidP="00216EE3">
            <w:pPr>
              <w:tabs>
                <w:tab w:val="left" w:pos="1110"/>
              </w:tabs>
              <w:spacing w:after="60"/>
              <w:jc w:val="both"/>
              <w:rPr>
                <w:rFonts w:ascii="Arial" w:hAnsi="Arial" w:cs="Arial"/>
                <w:noProof/>
              </w:rPr>
            </w:pPr>
            <w:r w:rsidRPr="00F30DD4">
              <w:rPr>
                <w:rFonts w:ascii="Arial" w:hAnsi="Arial" w:cs="Arial"/>
                <w:noProof/>
              </w:rPr>
              <w:drawing>
                <wp:anchor distT="0" distB="0" distL="114300" distR="114300" simplePos="0" relativeHeight="251672064" behindDoc="1" locked="0" layoutInCell="1" allowOverlap="1" wp14:anchorId="36542773" wp14:editId="5B9E4400">
                  <wp:simplePos x="0" y="0"/>
                  <wp:positionH relativeFrom="column">
                    <wp:posOffset>0</wp:posOffset>
                  </wp:positionH>
                  <wp:positionV relativeFrom="paragraph">
                    <wp:posOffset>217170</wp:posOffset>
                  </wp:positionV>
                  <wp:extent cx="273050" cy="226695"/>
                  <wp:effectExtent l="0" t="0" r="0" b="1905"/>
                  <wp:wrapTight wrapText="bothSides">
                    <wp:wrapPolygon edited="0">
                      <wp:start x="0" y="0"/>
                      <wp:lineTo x="0" y="19966"/>
                      <wp:lineTo x="19591" y="19966"/>
                      <wp:lineTo x="19591" y="0"/>
                      <wp:lineTo x="0" y="0"/>
                    </wp:wrapPolygon>
                  </wp:wrapTight>
                  <wp:docPr id="202435598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DA32E3" w14:textId="77777777" w:rsidR="00106347" w:rsidRPr="00F30DD4" w:rsidRDefault="00106347" w:rsidP="00216EE3">
            <w:pPr>
              <w:tabs>
                <w:tab w:val="left" w:pos="1110"/>
              </w:tabs>
              <w:spacing w:after="60"/>
              <w:jc w:val="both"/>
              <w:rPr>
                <w:rFonts w:ascii="Arial" w:hAnsi="Arial" w:cs="Arial"/>
                <w:noProof/>
              </w:rPr>
            </w:pPr>
            <w:r w:rsidRPr="00F30DD4">
              <w:rPr>
                <w:rFonts w:ascii="Arial" w:hAnsi="Arial" w:cs="Arial"/>
                <w:noProof/>
              </w:rPr>
              <w:t>Người ta không thể nào trở nên hữu ích, nếu họ không có mối quan hệ thích đáng với công ích.</w:t>
            </w:r>
          </w:p>
          <w:p w14:paraId="03DEF4E7" w14:textId="77777777" w:rsidR="00106347" w:rsidRPr="00F30DD4" w:rsidRDefault="00106347" w:rsidP="00216EE3">
            <w:pPr>
              <w:tabs>
                <w:tab w:val="left" w:pos="1110"/>
              </w:tabs>
              <w:spacing w:after="60"/>
              <w:rPr>
                <w:rFonts w:ascii="Arial" w:hAnsi="Arial" w:cs="Arial"/>
                <w:noProof/>
              </w:rPr>
            </w:pPr>
            <w:r w:rsidRPr="00F30DD4">
              <w:rPr>
                <w:rFonts w:ascii="Arial" w:hAnsi="Arial" w:cs="Arial"/>
                <w:b/>
                <w:noProof/>
              </w:rPr>
              <w:t>THÁNH TÔMA AQUINÔ</w:t>
            </w:r>
            <w:r w:rsidRPr="00F30DD4">
              <w:rPr>
                <w:rFonts w:ascii="Arial" w:hAnsi="Arial" w:cs="Arial"/>
                <w:noProof/>
              </w:rPr>
              <w:t>, Tổng Luận Thần Học, q. 92 a.1 3</w:t>
            </w:r>
          </w:p>
          <w:p w14:paraId="1B65EB81" w14:textId="77777777" w:rsidR="00106347" w:rsidRPr="00F30DD4" w:rsidRDefault="00106347" w:rsidP="00216EE3">
            <w:pPr>
              <w:tabs>
                <w:tab w:val="left" w:pos="1110"/>
              </w:tabs>
              <w:spacing w:after="60"/>
              <w:jc w:val="both"/>
              <w:rPr>
                <w:rFonts w:ascii="Arial" w:hAnsi="Arial" w:cs="Arial"/>
                <w:noProof/>
              </w:rPr>
            </w:pPr>
          </w:p>
          <w:p w14:paraId="30088670" w14:textId="77777777" w:rsidR="00106347" w:rsidRPr="00F30DD4" w:rsidRDefault="00106347" w:rsidP="00216EE3">
            <w:pPr>
              <w:tabs>
                <w:tab w:val="left" w:pos="1110"/>
              </w:tabs>
              <w:spacing w:after="60"/>
              <w:jc w:val="both"/>
              <w:rPr>
                <w:rFonts w:ascii="Arial" w:hAnsi="Arial" w:cs="Arial"/>
                <w:noProof/>
              </w:rPr>
            </w:pPr>
          </w:p>
          <w:p w14:paraId="521A309B" w14:textId="5385169C" w:rsidR="00106347" w:rsidRPr="00F30DD4" w:rsidRDefault="00106347" w:rsidP="00216EE3">
            <w:pPr>
              <w:tabs>
                <w:tab w:val="left" w:pos="1110"/>
              </w:tabs>
              <w:spacing w:after="60"/>
              <w:jc w:val="both"/>
              <w:rPr>
                <w:rFonts w:ascii="Arial" w:hAnsi="Arial" w:cs="Arial"/>
                <w:noProof/>
              </w:rPr>
            </w:pPr>
            <w:r w:rsidRPr="00F30DD4">
              <w:rPr>
                <w:rFonts w:ascii="Arial" w:hAnsi="Arial" w:cs="Arial"/>
                <w:noProof/>
              </w:rPr>
              <w:drawing>
                <wp:anchor distT="0" distB="0" distL="114300" distR="114300" simplePos="0" relativeHeight="251673088" behindDoc="1" locked="0" layoutInCell="1" allowOverlap="1" wp14:anchorId="557A47E2" wp14:editId="606666DD">
                  <wp:simplePos x="0" y="0"/>
                  <wp:positionH relativeFrom="column">
                    <wp:posOffset>0</wp:posOffset>
                  </wp:positionH>
                  <wp:positionV relativeFrom="paragraph">
                    <wp:posOffset>212090</wp:posOffset>
                  </wp:positionV>
                  <wp:extent cx="273050" cy="226695"/>
                  <wp:effectExtent l="0" t="0" r="0" b="1905"/>
                  <wp:wrapTight wrapText="bothSides">
                    <wp:wrapPolygon edited="0">
                      <wp:start x="0" y="0"/>
                      <wp:lineTo x="0" y="19966"/>
                      <wp:lineTo x="19591" y="19966"/>
                      <wp:lineTo x="19591" y="0"/>
                      <wp:lineTo x="0" y="0"/>
                    </wp:wrapPolygon>
                  </wp:wrapTight>
                  <wp:docPr id="111164329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C793CF" w14:textId="77777777" w:rsidR="00106347" w:rsidRPr="00F30DD4" w:rsidRDefault="00106347" w:rsidP="00216EE3">
            <w:pPr>
              <w:tabs>
                <w:tab w:val="left" w:pos="1110"/>
              </w:tabs>
              <w:spacing w:after="60"/>
              <w:jc w:val="both"/>
              <w:rPr>
                <w:rFonts w:ascii="Arial" w:hAnsi="Arial" w:cs="Arial"/>
                <w:noProof/>
              </w:rPr>
            </w:pPr>
            <w:r w:rsidRPr="00F30DD4">
              <w:rPr>
                <w:rFonts w:ascii="Arial" w:hAnsi="Arial" w:cs="Arial"/>
                <w:noProof/>
              </w:rPr>
              <w:t>Lằn ranh giữa thiện và ác cắt ngang ngay giữa trái tim của mỗi người. Và ai chịu hủy đi một phần trái tim của chính mình chứ?</w:t>
            </w:r>
          </w:p>
          <w:p w14:paraId="707E3C72" w14:textId="77777777" w:rsidR="00106347" w:rsidRPr="00F30DD4" w:rsidRDefault="00106347" w:rsidP="00216EE3">
            <w:pPr>
              <w:tabs>
                <w:tab w:val="left" w:pos="1110"/>
              </w:tabs>
              <w:spacing w:after="60"/>
              <w:jc w:val="both"/>
              <w:rPr>
                <w:rFonts w:ascii="Arial" w:hAnsi="Arial" w:cs="Arial"/>
                <w:b/>
                <w:noProof/>
              </w:rPr>
            </w:pPr>
            <w:r w:rsidRPr="00F30DD4">
              <w:rPr>
                <w:rFonts w:ascii="Arial" w:hAnsi="Arial" w:cs="Arial"/>
                <w:b/>
                <w:noProof/>
              </w:rPr>
              <w:t>ALEKSANDR SOLZHENITSYN</w:t>
            </w:r>
          </w:p>
          <w:p w14:paraId="35E1CFDC" w14:textId="77777777" w:rsidR="00106347" w:rsidRPr="00F30DD4" w:rsidRDefault="00106347" w:rsidP="00216EE3">
            <w:pPr>
              <w:tabs>
                <w:tab w:val="left" w:pos="1110"/>
              </w:tabs>
              <w:spacing w:after="60"/>
              <w:jc w:val="both"/>
              <w:rPr>
                <w:rFonts w:ascii="Arial" w:hAnsi="Arial" w:cs="Arial"/>
                <w:noProof/>
              </w:rPr>
            </w:pPr>
            <w:r w:rsidRPr="00F30DD4">
              <w:rPr>
                <w:rFonts w:ascii="Arial" w:hAnsi="Arial" w:cs="Arial"/>
                <w:noProof/>
              </w:rPr>
              <w:t>(1910-2008), nhà văn Nga đoạt giải Nobel Văn Học</w:t>
            </w:r>
          </w:p>
          <w:p w14:paraId="32EFFADF" w14:textId="77777777" w:rsidR="00106347" w:rsidRPr="00F30DD4" w:rsidRDefault="00106347" w:rsidP="00216EE3">
            <w:pPr>
              <w:spacing w:after="60"/>
              <w:jc w:val="both"/>
              <w:rPr>
                <w:rFonts w:ascii="Arial" w:hAnsi="Arial" w:cs="Arial"/>
                <w:noProof/>
              </w:rPr>
            </w:pPr>
          </w:p>
          <w:p w14:paraId="3B780F95" w14:textId="3DE60672" w:rsidR="00106347" w:rsidRPr="00F30DD4" w:rsidRDefault="00106347" w:rsidP="00216EE3">
            <w:pPr>
              <w:spacing w:after="60"/>
              <w:jc w:val="both"/>
              <w:rPr>
                <w:rFonts w:ascii="Arial" w:hAnsi="Arial" w:cs="Arial"/>
                <w:noProof/>
              </w:rPr>
            </w:pPr>
            <w:r w:rsidRPr="00F30DD4">
              <w:rPr>
                <w:rFonts w:ascii="Arial" w:hAnsi="Arial" w:cs="Arial"/>
                <w:noProof/>
              </w:rPr>
              <w:drawing>
                <wp:anchor distT="0" distB="0" distL="114300" distR="114300" simplePos="0" relativeHeight="251674112" behindDoc="1" locked="0" layoutInCell="1" allowOverlap="1" wp14:anchorId="4F249286" wp14:editId="76267F14">
                  <wp:simplePos x="0" y="0"/>
                  <wp:positionH relativeFrom="column">
                    <wp:posOffset>0</wp:posOffset>
                  </wp:positionH>
                  <wp:positionV relativeFrom="paragraph">
                    <wp:posOffset>218440</wp:posOffset>
                  </wp:positionV>
                  <wp:extent cx="273050" cy="226695"/>
                  <wp:effectExtent l="0" t="0" r="0" b="1905"/>
                  <wp:wrapTight wrapText="bothSides">
                    <wp:wrapPolygon edited="0">
                      <wp:start x="0" y="0"/>
                      <wp:lineTo x="0" y="19966"/>
                      <wp:lineTo x="19591" y="19966"/>
                      <wp:lineTo x="19591" y="0"/>
                      <wp:lineTo x="0" y="0"/>
                    </wp:wrapPolygon>
                  </wp:wrapTight>
                  <wp:docPr id="176188515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FAA76A" w14:textId="77777777" w:rsidR="00106347" w:rsidRPr="00F30DD4" w:rsidRDefault="00106347" w:rsidP="00216EE3">
            <w:pPr>
              <w:spacing w:after="60"/>
              <w:jc w:val="both"/>
              <w:rPr>
                <w:rFonts w:ascii="Arial" w:hAnsi="Arial" w:cs="Arial"/>
                <w:noProof/>
              </w:rPr>
            </w:pPr>
            <w:r w:rsidRPr="00F30DD4">
              <w:rPr>
                <w:rFonts w:ascii="Arial" w:hAnsi="Arial" w:cs="Arial"/>
                <w:noProof/>
              </w:rPr>
              <w:t xml:space="preserve">Nhiều người thích khuyên người khác nhưng chẳng khuyên được chính mình, giống </w:t>
            </w:r>
            <w:r w:rsidRPr="00F30DD4">
              <w:rPr>
                <w:rFonts w:ascii="Arial" w:hAnsi="Arial" w:cs="Arial"/>
                <w:noProof/>
              </w:rPr>
              <w:t>như những kẻ giả nhân giả nghĩa trong những kẻ lên mặt dạy đời: họ dạy bảo những điều tốt đẹp mà chính họ chẳng chịu làm.</w:t>
            </w:r>
          </w:p>
          <w:p w14:paraId="35F550A5" w14:textId="77777777" w:rsidR="00106347" w:rsidRPr="00F30DD4" w:rsidRDefault="00106347" w:rsidP="00216EE3">
            <w:pPr>
              <w:spacing w:after="60"/>
              <w:jc w:val="both"/>
              <w:rPr>
                <w:rFonts w:ascii="Arial" w:hAnsi="Arial" w:cs="Arial"/>
                <w:b/>
                <w:noProof/>
              </w:rPr>
            </w:pPr>
            <w:r w:rsidRPr="00F30DD4">
              <w:rPr>
                <w:rFonts w:ascii="Arial" w:hAnsi="Arial" w:cs="Arial"/>
                <w:b/>
                <w:noProof/>
              </w:rPr>
              <w:t>CHRÉTIEN DE TROYES</w:t>
            </w:r>
          </w:p>
          <w:p w14:paraId="1F239A31" w14:textId="77777777" w:rsidR="00106347" w:rsidRPr="00F30DD4" w:rsidRDefault="00106347" w:rsidP="00216EE3">
            <w:pPr>
              <w:spacing w:after="60"/>
              <w:jc w:val="both"/>
              <w:rPr>
                <w:rFonts w:ascii="Arial" w:hAnsi="Arial" w:cs="Arial"/>
                <w:noProof/>
              </w:rPr>
            </w:pPr>
            <w:r w:rsidRPr="00F30DD4">
              <w:rPr>
                <w:rFonts w:ascii="Arial" w:hAnsi="Arial" w:cs="Arial"/>
                <w:noProof/>
              </w:rPr>
              <w:t>(Khoảng 1140-1190), tác giả người Pháp</w:t>
            </w:r>
          </w:p>
          <w:p w14:paraId="33DF11E2" w14:textId="77777777" w:rsidR="00106347" w:rsidRPr="00F30DD4" w:rsidRDefault="00106347" w:rsidP="00216EE3">
            <w:pPr>
              <w:spacing w:after="60"/>
              <w:jc w:val="both"/>
              <w:rPr>
                <w:rFonts w:ascii="Arial" w:hAnsi="Arial" w:cs="Arial"/>
                <w:noProof/>
              </w:rPr>
            </w:pPr>
          </w:p>
          <w:p w14:paraId="0FBDDAE7" w14:textId="28B50E1B" w:rsidR="00106347" w:rsidRPr="00F30DD4" w:rsidRDefault="00106347" w:rsidP="00216EE3">
            <w:pPr>
              <w:spacing w:after="60"/>
              <w:jc w:val="both"/>
              <w:rPr>
                <w:rFonts w:ascii="Arial" w:hAnsi="Arial" w:cs="Arial"/>
                <w:noProof/>
              </w:rPr>
            </w:pPr>
            <w:r w:rsidRPr="00F30DD4">
              <w:rPr>
                <w:rFonts w:ascii="Arial" w:hAnsi="Arial" w:cs="Arial"/>
                <w:noProof/>
              </w:rPr>
              <w:drawing>
                <wp:anchor distT="0" distB="0" distL="0" distR="36195" simplePos="0" relativeHeight="251675136" behindDoc="1" locked="0" layoutInCell="1" allowOverlap="1" wp14:anchorId="49160E53" wp14:editId="4B8AD909">
                  <wp:simplePos x="0" y="0"/>
                  <wp:positionH relativeFrom="column">
                    <wp:posOffset>0</wp:posOffset>
                  </wp:positionH>
                  <wp:positionV relativeFrom="paragraph">
                    <wp:posOffset>159385</wp:posOffset>
                  </wp:positionV>
                  <wp:extent cx="266065" cy="255270"/>
                  <wp:effectExtent l="0" t="0" r="635" b="0"/>
                  <wp:wrapTight wrapText="bothSides">
                    <wp:wrapPolygon edited="0">
                      <wp:start x="0" y="0"/>
                      <wp:lineTo x="0" y="19343"/>
                      <wp:lineTo x="20105" y="19343"/>
                      <wp:lineTo x="20105" y="0"/>
                      <wp:lineTo x="0" y="0"/>
                    </wp:wrapPolygon>
                  </wp:wrapTight>
                  <wp:docPr id="5117526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83948E" w14:textId="77777777" w:rsidR="00106347" w:rsidRPr="00F30DD4" w:rsidRDefault="00106347" w:rsidP="00216EE3">
            <w:pPr>
              <w:spacing w:after="60"/>
              <w:jc w:val="both"/>
              <w:rPr>
                <w:rFonts w:ascii="Arial" w:hAnsi="Arial" w:cs="Arial"/>
                <w:noProof/>
              </w:rPr>
            </w:pPr>
            <w:r w:rsidRPr="00F30DD4">
              <w:rPr>
                <w:rFonts w:ascii="Arial" w:hAnsi="Arial" w:cs="Arial"/>
                <w:noProof/>
              </w:rPr>
              <w:t>Con hãy cho đi…, và khi bố thí, mắt con đừng có so đo. Đối với ai nghèo khổ, con đừng ngoảnh mặt làm ngơ, để rồi đối với con, Thiên Chúa cũng sẽ không ngoảnh mặt làm ngơ.</w:t>
            </w:r>
          </w:p>
          <w:p w14:paraId="2FE6CDC0" w14:textId="77777777" w:rsidR="00106347" w:rsidRPr="00F30DD4" w:rsidRDefault="00106347" w:rsidP="00216EE3">
            <w:pPr>
              <w:spacing w:after="60"/>
              <w:jc w:val="both"/>
              <w:rPr>
                <w:rFonts w:ascii="Arial" w:hAnsi="Arial" w:cs="Arial"/>
                <w:b/>
                <w:noProof/>
              </w:rPr>
            </w:pPr>
            <w:r w:rsidRPr="00F30DD4">
              <w:rPr>
                <w:rFonts w:ascii="Arial" w:hAnsi="Arial" w:cs="Arial"/>
                <w:b/>
                <w:noProof/>
              </w:rPr>
              <w:t>Tb 4:7</w:t>
            </w:r>
          </w:p>
          <w:p w14:paraId="44700123" w14:textId="4D3DE7FC" w:rsidR="00106347" w:rsidRPr="00F30DD4" w:rsidRDefault="00106347" w:rsidP="00216EE3">
            <w:pPr>
              <w:spacing w:after="60"/>
              <w:jc w:val="both"/>
              <w:rPr>
                <w:rFonts w:ascii="Arial" w:hAnsi="Arial" w:cs="Arial"/>
                <w:b/>
                <w:noProof/>
              </w:rPr>
            </w:pPr>
            <w:r w:rsidRPr="00F30DD4">
              <w:rPr>
                <w:rFonts w:ascii="Arial" w:hAnsi="Arial" w:cs="Arial"/>
                <w:noProof/>
              </w:rPr>
              <w:drawing>
                <wp:anchor distT="0" distB="0" distL="114300" distR="114300" simplePos="0" relativeHeight="251677184" behindDoc="1" locked="0" layoutInCell="1" allowOverlap="1" wp14:anchorId="6E30525A" wp14:editId="6BE1B732">
                  <wp:simplePos x="0" y="0"/>
                  <wp:positionH relativeFrom="column">
                    <wp:posOffset>0</wp:posOffset>
                  </wp:positionH>
                  <wp:positionV relativeFrom="paragraph">
                    <wp:posOffset>161290</wp:posOffset>
                  </wp:positionV>
                  <wp:extent cx="273050" cy="226695"/>
                  <wp:effectExtent l="0" t="0" r="0" b="1905"/>
                  <wp:wrapTight wrapText="bothSides">
                    <wp:wrapPolygon edited="0">
                      <wp:start x="0" y="0"/>
                      <wp:lineTo x="0" y="19966"/>
                      <wp:lineTo x="19591" y="19966"/>
                      <wp:lineTo x="19591" y="0"/>
                      <wp:lineTo x="0" y="0"/>
                    </wp:wrapPolygon>
                  </wp:wrapTight>
                  <wp:docPr id="108111181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E87E83" w14:textId="77777777" w:rsidR="00106347" w:rsidRPr="00F30DD4" w:rsidRDefault="00106347" w:rsidP="00216EE3">
            <w:pPr>
              <w:spacing w:after="60"/>
              <w:jc w:val="both"/>
              <w:rPr>
                <w:rFonts w:ascii="Arial" w:hAnsi="Arial" w:cs="Arial"/>
                <w:noProof/>
              </w:rPr>
            </w:pPr>
            <w:r w:rsidRPr="00F30DD4">
              <w:rPr>
                <w:rFonts w:ascii="Arial" w:hAnsi="Arial" w:cs="Arial"/>
                <w:noProof/>
              </w:rPr>
              <w:t>Bất cứ điều tốt nào xảy ra trên trái đất này thì đều có ai đó đã làm nhiều hơn việc mình phải làm. Chẳng ai có thể làm cho tôi điều lợi ích mà tôi chưa làm như vậy.</w:t>
            </w:r>
          </w:p>
          <w:p w14:paraId="4D4A1AD7" w14:textId="77777777" w:rsidR="00106347" w:rsidRPr="00F30DD4" w:rsidRDefault="00106347" w:rsidP="00216EE3">
            <w:pPr>
              <w:spacing w:after="60"/>
              <w:jc w:val="both"/>
              <w:rPr>
                <w:rFonts w:ascii="Arial" w:hAnsi="Arial" w:cs="Arial"/>
                <w:noProof/>
              </w:rPr>
            </w:pPr>
            <w:r w:rsidRPr="00F30DD4">
              <w:rPr>
                <w:rFonts w:ascii="Arial" w:hAnsi="Arial" w:cs="Arial"/>
                <w:b/>
                <w:noProof/>
              </w:rPr>
              <w:t>HERMANN GMEINER</w:t>
            </w:r>
            <w:r w:rsidRPr="00F30DD4">
              <w:rPr>
                <w:rFonts w:ascii="Arial" w:hAnsi="Arial" w:cs="Arial"/>
                <w:noProof/>
              </w:rPr>
              <w:t xml:space="preserve"> (1919-1986), vị sáng lập Làng Trẻ Em SOS</w:t>
            </w:r>
          </w:p>
          <w:p w14:paraId="2EF48D3D" w14:textId="158930E4" w:rsidR="00106347" w:rsidRPr="00F30DD4" w:rsidRDefault="00106347" w:rsidP="00216EE3">
            <w:pPr>
              <w:spacing w:after="60"/>
              <w:jc w:val="both"/>
              <w:rPr>
                <w:rFonts w:ascii="Arial" w:hAnsi="Arial" w:cs="Arial"/>
                <w:noProof/>
              </w:rPr>
            </w:pPr>
            <w:r w:rsidRPr="00F30DD4">
              <w:rPr>
                <w:rFonts w:ascii="Arial" w:hAnsi="Arial" w:cs="Arial"/>
                <w:noProof/>
              </w:rPr>
              <w:drawing>
                <wp:anchor distT="0" distB="0" distL="114300" distR="114300" simplePos="0" relativeHeight="251679232" behindDoc="0" locked="0" layoutInCell="1" allowOverlap="1" wp14:anchorId="4ED43C7B" wp14:editId="07C46CA8">
                  <wp:simplePos x="0" y="0"/>
                  <wp:positionH relativeFrom="column">
                    <wp:posOffset>0</wp:posOffset>
                  </wp:positionH>
                  <wp:positionV relativeFrom="paragraph">
                    <wp:posOffset>85090</wp:posOffset>
                  </wp:positionV>
                  <wp:extent cx="273050" cy="337820"/>
                  <wp:effectExtent l="0" t="0" r="0" b="5080"/>
                  <wp:wrapTight wrapText="bothSides">
                    <wp:wrapPolygon edited="0">
                      <wp:start x="0" y="0"/>
                      <wp:lineTo x="0" y="20707"/>
                      <wp:lineTo x="19591" y="20707"/>
                      <wp:lineTo x="19591" y="0"/>
                      <wp:lineTo x="0" y="0"/>
                    </wp:wrapPolygon>
                  </wp:wrapTight>
                  <wp:docPr id="199404998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DB1C8C" w14:textId="77777777" w:rsidR="00106347" w:rsidRPr="00F30DD4" w:rsidRDefault="00106347" w:rsidP="00216EE3">
            <w:pPr>
              <w:spacing w:after="60"/>
              <w:jc w:val="both"/>
              <w:rPr>
                <w:rFonts w:ascii="Arial" w:hAnsi="Arial" w:cs="Arial"/>
                <w:noProof/>
              </w:rPr>
            </w:pPr>
            <w:r w:rsidRPr="00F30DD4">
              <w:rPr>
                <w:rFonts w:ascii="Arial" w:hAnsi="Arial" w:cs="Arial"/>
                <w:noProof/>
              </w:rPr>
              <w:t>Yêu một người nào đó có nghĩa là mong cho người đó được tốt và cố gắng bảo vệ điều tốt đó. Bên cạnh lợi ích cá nhân còn có một lợi ích gắn bó với đời sống con người trong xã hội: đó là công ích. Đó là lợi ích của “tất cả chúng ta”, là lợi ích của từng cá nhân, gia đình và những nhóm trung gian, tạo thành một cộng đoàn xã hội.</w:t>
            </w:r>
          </w:p>
          <w:p w14:paraId="4EE31A53" w14:textId="77777777" w:rsidR="00106347" w:rsidRPr="00F30DD4" w:rsidRDefault="00106347" w:rsidP="00216EE3">
            <w:pPr>
              <w:spacing w:after="60"/>
              <w:rPr>
                <w:rFonts w:ascii="Arial" w:hAnsi="Arial" w:cs="Arial"/>
                <w:noProof/>
                <w:lang w:val="sv-SE"/>
              </w:rPr>
            </w:pPr>
            <w:r w:rsidRPr="00F30DD4">
              <w:rPr>
                <w:rFonts w:ascii="Arial" w:hAnsi="Arial" w:cs="Arial"/>
                <w:b/>
                <w:noProof/>
                <w:lang w:val="sv-SE"/>
              </w:rPr>
              <w:t>ĐGH BÊNÊĐICTÔ XVI</w:t>
            </w:r>
            <w:r w:rsidRPr="00F30DD4">
              <w:rPr>
                <w:rFonts w:ascii="Arial" w:hAnsi="Arial" w:cs="Arial"/>
                <w:noProof/>
                <w:lang w:val="sv-SE"/>
              </w:rPr>
              <w:t>, CiV 7</w:t>
            </w:r>
          </w:p>
          <w:p w14:paraId="7975B88B" w14:textId="77777777" w:rsidR="00106347" w:rsidRPr="00F30DD4" w:rsidRDefault="00106347" w:rsidP="00216EE3">
            <w:pPr>
              <w:spacing w:after="60"/>
              <w:jc w:val="both"/>
              <w:rPr>
                <w:rFonts w:ascii="Arial" w:hAnsi="Arial" w:cs="Arial"/>
                <w:noProof/>
                <w:lang w:val="sv-SE"/>
              </w:rPr>
            </w:pPr>
          </w:p>
          <w:p w14:paraId="343596E5" w14:textId="77777777" w:rsidR="00106347" w:rsidRPr="00F30DD4" w:rsidRDefault="00106347" w:rsidP="00216EE3">
            <w:pPr>
              <w:spacing w:after="60"/>
              <w:jc w:val="both"/>
              <w:rPr>
                <w:rFonts w:ascii="Arial" w:hAnsi="Arial" w:cs="Arial"/>
                <w:noProof/>
              </w:rPr>
            </w:pPr>
          </w:p>
          <w:p w14:paraId="06EAA656" w14:textId="77777777" w:rsidR="00106347" w:rsidRPr="00F30DD4" w:rsidRDefault="00106347" w:rsidP="00216EE3">
            <w:pPr>
              <w:spacing w:after="60"/>
              <w:jc w:val="both"/>
              <w:rPr>
                <w:rFonts w:ascii="Arial" w:hAnsi="Arial" w:cs="Arial"/>
                <w:noProof/>
              </w:rPr>
            </w:pPr>
          </w:p>
          <w:p w14:paraId="72FBEE3B" w14:textId="453365AC" w:rsidR="00106347" w:rsidRPr="00F30DD4" w:rsidRDefault="00106347" w:rsidP="00216EE3">
            <w:pPr>
              <w:spacing w:after="60"/>
              <w:jc w:val="both"/>
              <w:rPr>
                <w:rFonts w:ascii="Arial" w:hAnsi="Arial" w:cs="Arial"/>
                <w:noProof/>
              </w:rPr>
            </w:pPr>
            <w:r w:rsidRPr="00F30DD4">
              <w:rPr>
                <w:rFonts w:ascii="Arial" w:hAnsi="Arial" w:cs="Arial"/>
                <w:noProof/>
              </w:rPr>
              <w:drawing>
                <wp:anchor distT="0" distB="0" distL="114300" distR="114300" simplePos="0" relativeHeight="251680256" behindDoc="1" locked="0" layoutInCell="1" allowOverlap="1" wp14:anchorId="3F212934" wp14:editId="31A294CE">
                  <wp:simplePos x="0" y="0"/>
                  <wp:positionH relativeFrom="column">
                    <wp:posOffset>0</wp:posOffset>
                  </wp:positionH>
                  <wp:positionV relativeFrom="paragraph">
                    <wp:posOffset>220345</wp:posOffset>
                  </wp:positionV>
                  <wp:extent cx="273050" cy="226695"/>
                  <wp:effectExtent l="0" t="0" r="0" b="1905"/>
                  <wp:wrapTight wrapText="bothSides">
                    <wp:wrapPolygon edited="0">
                      <wp:start x="0" y="0"/>
                      <wp:lineTo x="0" y="19966"/>
                      <wp:lineTo x="19591" y="19966"/>
                      <wp:lineTo x="19591" y="0"/>
                      <wp:lineTo x="0" y="0"/>
                    </wp:wrapPolygon>
                  </wp:wrapTight>
                  <wp:docPr id="7698969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EF4817" w14:textId="77777777" w:rsidR="00106347" w:rsidRPr="00F30DD4" w:rsidRDefault="00106347" w:rsidP="00216EE3">
            <w:pPr>
              <w:spacing w:after="60"/>
              <w:jc w:val="both"/>
              <w:rPr>
                <w:rFonts w:ascii="Arial" w:hAnsi="Arial" w:cs="Arial"/>
                <w:noProof/>
              </w:rPr>
            </w:pPr>
            <w:r w:rsidRPr="00F30DD4">
              <w:rPr>
                <w:rFonts w:ascii="Arial" w:hAnsi="Arial" w:cs="Arial"/>
                <w:noProof/>
              </w:rPr>
              <w:t xml:space="preserve">Và như vậy, những người Mỹ, bạn của tôi, đừng hỏi nước Mỹ này có thể làm gì cho bạn, mà hãy hỏi bạn có thể làm gì cho nước Mỹ này. Các bạn công dân trên thế giới, đừng hỏi nước Mỹ sẽ làm gì cho bạn, mà </w:t>
            </w:r>
            <w:r w:rsidRPr="00F30DD4">
              <w:rPr>
                <w:rFonts w:ascii="Arial" w:hAnsi="Arial" w:cs="Arial"/>
                <w:noProof/>
              </w:rPr>
              <w:lastRenderedPageBreak/>
              <w:t>hãy hỏi chúng ta cùng nhau có thể làm gì cho tự do của con người.</w:t>
            </w:r>
          </w:p>
          <w:p w14:paraId="07AD8189" w14:textId="77777777" w:rsidR="00106347" w:rsidRPr="00F30DD4" w:rsidRDefault="00106347" w:rsidP="00216EE3">
            <w:pPr>
              <w:spacing w:after="60"/>
              <w:jc w:val="both"/>
              <w:rPr>
                <w:rFonts w:ascii="Arial" w:hAnsi="Arial" w:cs="Arial"/>
                <w:noProof/>
              </w:rPr>
            </w:pPr>
            <w:r w:rsidRPr="00F30DD4">
              <w:rPr>
                <w:rFonts w:ascii="Arial" w:hAnsi="Arial" w:cs="Arial"/>
                <w:b/>
                <w:noProof/>
              </w:rPr>
              <w:t>JOHN F. KENNEDY</w:t>
            </w:r>
            <w:r w:rsidRPr="00F30DD4">
              <w:rPr>
                <w:rFonts w:ascii="Arial" w:hAnsi="Arial" w:cs="Arial"/>
                <w:noProof/>
              </w:rPr>
              <w:t xml:space="preserve"> (1917- 1963), diễn văn nhậm chức, 20/01/1961</w:t>
            </w:r>
          </w:p>
          <w:p w14:paraId="264F1CD1" w14:textId="4C3D2BD2" w:rsidR="00106347" w:rsidRPr="00F30DD4" w:rsidRDefault="00106347" w:rsidP="00216EE3">
            <w:pPr>
              <w:spacing w:after="60"/>
              <w:jc w:val="both"/>
              <w:rPr>
                <w:rFonts w:ascii="Arial" w:hAnsi="Arial" w:cs="Arial"/>
                <w:noProof/>
              </w:rPr>
            </w:pPr>
            <w:r w:rsidRPr="00F30DD4">
              <w:rPr>
                <w:rFonts w:ascii="Arial" w:hAnsi="Arial" w:cs="Arial"/>
                <w:noProof/>
              </w:rPr>
              <w:drawing>
                <wp:anchor distT="0" distB="0" distL="114300" distR="114300" simplePos="0" relativeHeight="251687424" behindDoc="1" locked="0" layoutInCell="1" allowOverlap="1" wp14:anchorId="763686A8" wp14:editId="05D15F2E">
                  <wp:simplePos x="0" y="0"/>
                  <wp:positionH relativeFrom="column">
                    <wp:posOffset>0</wp:posOffset>
                  </wp:positionH>
                  <wp:positionV relativeFrom="paragraph">
                    <wp:posOffset>179705</wp:posOffset>
                  </wp:positionV>
                  <wp:extent cx="273050" cy="226695"/>
                  <wp:effectExtent l="0" t="0" r="0" b="1905"/>
                  <wp:wrapTight wrapText="bothSides">
                    <wp:wrapPolygon edited="0">
                      <wp:start x="0" y="0"/>
                      <wp:lineTo x="0" y="19966"/>
                      <wp:lineTo x="19591" y="19966"/>
                      <wp:lineTo x="19591" y="0"/>
                      <wp:lineTo x="0" y="0"/>
                    </wp:wrapPolygon>
                  </wp:wrapTight>
                  <wp:docPr id="992877383"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1152AB" w14:textId="77777777" w:rsidR="00106347" w:rsidRPr="00F30DD4" w:rsidRDefault="00106347" w:rsidP="00216EE3">
            <w:pPr>
              <w:spacing w:after="60"/>
              <w:jc w:val="both"/>
              <w:rPr>
                <w:rFonts w:ascii="Arial" w:hAnsi="Arial" w:cs="Arial"/>
                <w:noProof/>
              </w:rPr>
            </w:pPr>
            <w:r w:rsidRPr="00F30DD4">
              <w:rPr>
                <w:rFonts w:ascii="Arial" w:hAnsi="Arial" w:cs="Arial"/>
                <w:noProof/>
              </w:rPr>
              <w:t>Điều không có ích cho đàn ong thì cũng chẳng có ích cho con ong.</w:t>
            </w:r>
          </w:p>
          <w:p w14:paraId="679D54AB" w14:textId="77777777" w:rsidR="00106347" w:rsidRPr="00F30DD4" w:rsidRDefault="00106347" w:rsidP="00216EE3">
            <w:pPr>
              <w:spacing w:after="60"/>
              <w:rPr>
                <w:rFonts w:ascii="Arial" w:hAnsi="Arial" w:cs="Arial"/>
                <w:noProof/>
              </w:rPr>
            </w:pPr>
            <w:r w:rsidRPr="00F30DD4">
              <w:rPr>
                <w:rFonts w:ascii="Arial" w:hAnsi="Arial" w:cs="Arial"/>
                <w:b/>
                <w:noProof/>
              </w:rPr>
              <w:t>CHARLES-LOUIS DE MONTESQUIEU</w:t>
            </w:r>
            <w:r w:rsidRPr="00F30DD4">
              <w:rPr>
                <w:rFonts w:ascii="Arial" w:hAnsi="Arial" w:cs="Arial"/>
                <w:noProof/>
              </w:rPr>
              <w:t xml:space="preserve"> (1689-1755), triết gia chính trị</w:t>
            </w:r>
          </w:p>
          <w:p w14:paraId="19C60934" w14:textId="77777777" w:rsidR="00106347" w:rsidRPr="00F30DD4" w:rsidRDefault="00106347" w:rsidP="00216EE3">
            <w:pPr>
              <w:spacing w:after="60"/>
              <w:jc w:val="both"/>
              <w:rPr>
                <w:rFonts w:ascii="Arial" w:hAnsi="Arial" w:cs="Arial"/>
                <w:iCs/>
                <w:color w:val="000000"/>
              </w:rPr>
            </w:pPr>
            <w:r w:rsidRPr="00F30DD4">
              <w:rPr>
                <w:rFonts w:ascii="Arial" w:hAnsi="Arial" w:cs="Arial"/>
                <w:iCs/>
                <w:color w:val="000000"/>
              </w:rPr>
              <w:t> </w:t>
            </w:r>
          </w:p>
          <w:p w14:paraId="5D5BC4A4" w14:textId="77777777" w:rsidR="00106347" w:rsidRPr="00F30DD4" w:rsidRDefault="00106347" w:rsidP="00216EE3">
            <w:pPr>
              <w:spacing w:after="60"/>
              <w:jc w:val="both"/>
              <w:rPr>
                <w:rFonts w:ascii="Arial" w:hAnsi="Arial" w:cs="Arial"/>
                <w:iCs/>
                <w:color w:val="000000"/>
              </w:rPr>
            </w:pPr>
          </w:p>
        </w:tc>
      </w:tr>
    </w:tbl>
    <w:p w14:paraId="4DEC5FD2" w14:textId="77777777" w:rsidR="00106347" w:rsidRPr="00F30DD4" w:rsidRDefault="00106347" w:rsidP="00106347">
      <w:pPr>
        <w:rPr>
          <w:rFonts w:ascii="Arial" w:hAnsi="Arial" w:cs="Arial"/>
        </w:rPr>
      </w:pPr>
    </w:p>
    <w:tbl>
      <w:tblPr>
        <w:tblW w:w="0" w:type="auto"/>
        <w:tblLayout w:type="fixed"/>
        <w:tblLook w:val="04A0" w:firstRow="1" w:lastRow="0" w:firstColumn="1" w:lastColumn="0" w:noHBand="0" w:noVBand="1"/>
      </w:tblPr>
      <w:tblGrid>
        <w:gridCol w:w="5670"/>
        <w:gridCol w:w="3686"/>
      </w:tblGrid>
      <w:tr w:rsidR="00106347" w:rsidRPr="00F30DD4" w14:paraId="57194EA5" w14:textId="77777777" w:rsidTr="00216EE3">
        <w:tc>
          <w:tcPr>
            <w:tcW w:w="5670" w:type="dxa"/>
          </w:tcPr>
          <w:p w14:paraId="0024CFE3" w14:textId="77777777" w:rsidR="00106347" w:rsidRPr="00F30DD4" w:rsidRDefault="00106347" w:rsidP="00216EE3">
            <w:pPr>
              <w:spacing w:after="60"/>
              <w:jc w:val="both"/>
              <w:rPr>
                <w:rFonts w:ascii="Arial" w:hAnsi="Arial" w:cs="Arial"/>
                <w:noProof/>
                <w:lang w:val="vi-VN"/>
              </w:rPr>
            </w:pPr>
          </w:p>
        </w:tc>
        <w:tc>
          <w:tcPr>
            <w:tcW w:w="3686" w:type="dxa"/>
          </w:tcPr>
          <w:p w14:paraId="1F47EDB7" w14:textId="2AE2E465" w:rsidR="00106347" w:rsidRPr="00F30DD4" w:rsidRDefault="00106347" w:rsidP="00216EE3">
            <w:pPr>
              <w:spacing w:after="60"/>
              <w:jc w:val="both"/>
              <w:rPr>
                <w:rFonts w:ascii="Arial" w:hAnsi="Arial" w:cs="Arial"/>
                <w:noProof/>
                <w:lang w:val="vi-VN"/>
              </w:rPr>
            </w:pPr>
            <w:r w:rsidRPr="00F30DD4">
              <w:rPr>
                <w:rFonts w:ascii="Arial" w:hAnsi="Arial" w:cs="Arial"/>
                <w:noProof/>
              </w:rPr>
              <w:drawing>
                <wp:anchor distT="0" distB="0" distL="114300" distR="114300" simplePos="0" relativeHeight="251682304" behindDoc="1" locked="0" layoutInCell="1" allowOverlap="1" wp14:anchorId="24D8C1E9" wp14:editId="26B93996">
                  <wp:simplePos x="0" y="0"/>
                  <wp:positionH relativeFrom="column">
                    <wp:posOffset>0</wp:posOffset>
                  </wp:positionH>
                  <wp:positionV relativeFrom="paragraph">
                    <wp:posOffset>205740</wp:posOffset>
                  </wp:positionV>
                  <wp:extent cx="273050" cy="226695"/>
                  <wp:effectExtent l="0" t="0" r="0" b="1905"/>
                  <wp:wrapTight wrapText="bothSides">
                    <wp:wrapPolygon edited="0">
                      <wp:start x="0" y="0"/>
                      <wp:lineTo x="0" y="19966"/>
                      <wp:lineTo x="19591" y="19966"/>
                      <wp:lineTo x="19591" y="0"/>
                      <wp:lineTo x="0" y="0"/>
                    </wp:wrapPolygon>
                  </wp:wrapTight>
                  <wp:docPr id="109447003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774C71" w14:textId="77777777" w:rsidR="00106347" w:rsidRPr="00F30DD4" w:rsidRDefault="00106347" w:rsidP="00216EE3">
            <w:pPr>
              <w:spacing w:after="60"/>
              <w:jc w:val="both"/>
              <w:rPr>
                <w:rFonts w:ascii="Arial" w:hAnsi="Arial" w:cs="Arial"/>
                <w:noProof/>
                <w:lang w:val="vi-VN"/>
              </w:rPr>
            </w:pPr>
            <w:r w:rsidRPr="00F30DD4">
              <w:rPr>
                <w:rFonts w:ascii="Arial" w:hAnsi="Arial" w:cs="Arial"/>
                <w:noProof/>
                <w:lang w:val="vi-VN"/>
              </w:rPr>
              <w:t>Không cho người nghèo được chia sẻ của cải của mình là ăn cắp của họ và tước đoạt cuộc sống của họ. Của cải mình có không phải là của mình, mà là của họ.</w:t>
            </w:r>
          </w:p>
          <w:p w14:paraId="6CBC4D6F" w14:textId="77777777" w:rsidR="00106347" w:rsidRPr="00F30DD4" w:rsidRDefault="00106347" w:rsidP="00216EE3">
            <w:pPr>
              <w:spacing w:after="60"/>
              <w:jc w:val="both"/>
              <w:rPr>
                <w:rFonts w:ascii="Arial" w:hAnsi="Arial" w:cs="Arial"/>
                <w:noProof/>
                <w:lang w:val="vi-VN"/>
              </w:rPr>
            </w:pPr>
            <w:r w:rsidRPr="00F30DD4">
              <w:rPr>
                <w:rFonts w:ascii="Arial" w:hAnsi="Arial" w:cs="Arial"/>
                <w:b/>
                <w:noProof/>
                <w:lang w:val="vi-VN"/>
              </w:rPr>
              <w:t xml:space="preserve">THÁNH GIOAN KIM KHẨU </w:t>
            </w:r>
            <w:r w:rsidRPr="00F30DD4">
              <w:rPr>
                <w:rFonts w:ascii="Arial" w:hAnsi="Arial" w:cs="Arial"/>
                <w:noProof/>
                <w:lang w:val="vi-VN"/>
              </w:rPr>
              <w:t>(354-407), Giáo Phụ</w:t>
            </w:r>
          </w:p>
          <w:p w14:paraId="0EF398FB" w14:textId="40AFC99B" w:rsidR="00106347" w:rsidRPr="00F30DD4" w:rsidRDefault="00106347" w:rsidP="00216EE3">
            <w:pPr>
              <w:spacing w:after="60"/>
              <w:jc w:val="both"/>
              <w:rPr>
                <w:rFonts w:ascii="Arial" w:hAnsi="Arial" w:cs="Arial"/>
                <w:noProof/>
                <w:lang w:val="vi-VN"/>
              </w:rPr>
            </w:pPr>
            <w:r w:rsidRPr="00F30DD4">
              <w:rPr>
                <w:rFonts w:ascii="Arial" w:hAnsi="Arial" w:cs="Arial"/>
                <w:noProof/>
              </w:rPr>
              <w:drawing>
                <wp:anchor distT="0" distB="0" distL="114300" distR="114300" simplePos="0" relativeHeight="251683328" behindDoc="1" locked="0" layoutInCell="1" allowOverlap="1" wp14:anchorId="2A93CA42" wp14:editId="4517E4C2">
                  <wp:simplePos x="0" y="0"/>
                  <wp:positionH relativeFrom="column">
                    <wp:posOffset>0</wp:posOffset>
                  </wp:positionH>
                  <wp:positionV relativeFrom="paragraph">
                    <wp:posOffset>232410</wp:posOffset>
                  </wp:positionV>
                  <wp:extent cx="273050" cy="226695"/>
                  <wp:effectExtent l="0" t="0" r="0" b="1905"/>
                  <wp:wrapTight wrapText="bothSides">
                    <wp:wrapPolygon edited="0">
                      <wp:start x="0" y="0"/>
                      <wp:lineTo x="0" y="19966"/>
                      <wp:lineTo x="19591" y="19966"/>
                      <wp:lineTo x="19591" y="0"/>
                      <wp:lineTo x="0" y="0"/>
                    </wp:wrapPolygon>
                  </wp:wrapTight>
                  <wp:docPr id="78129311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40A030" w14:textId="77777777" w:rsidR="00106347" w:rsidRPr="00F30DD4" w:rsidRDefault="00106347" w:rsidP="00216EE3">
            <w:pPr>
              <w:spacing w:after="60"/>
              <w:jc w:val="both"/>
              <w:rPr>
                <w:rFonts w:ascii="Arial" w:hAnsi="Arial" w:cs="Arial"/>
                <w:noProof/>
                <w:lang w:val="vi-VN"/>
              </w:rPr>
            </w:pPr>
            <w:r w:rsidRPr="00F30DD4">
              <w:rPr>
                <w:rFonts w:ascii="Arial" w:hAnsi="Arial" w:cs="Arial"/>
                <w:noProof/>
                <w:lang w:val="vi-VN"/>
              </w:rPr>
              <w:t xml:space="preserve">Thiên Chúa đã đặt định trái đất và mọi vật trên trái đất thuộc quyền sử dụng của mọi người và mọi dân tộc. Chính vì thế, của cải được tạo dựng phải được phân phối cho tất cả mọi người một cách hợp lý theo luật công bằng là luật đi liền với bác ái. </w:t>
            </w:r>
          </w:p>
          <w:p w14:paraId="744E2475" w14:textId="77777777" w:rsidR="00106347" w:rsidRPr="00F30DD4" w:rsidRDefault="00106347" w:rsidP="00216EE3">
            <w:pPr>
              <w:spacing w:after="60"/>
              <w:jc w:val="both"/>
              <w:rPr>
                <w:rFonts w:ascii="Arial" w:hAnsi="Arial" w:cs="Arial"/>
                <w:noProof/>
              </w:rPr>
            </w:pPr>
            <w:r w:rsidRPr="00F30DD4">
              <w:rPr>
                <w:rFonts w:ascii="Arial" w:hAnsi="Arial" w:cs="Arial"/>
                <w:noProof/>
                <w:lang w:val="vi-VN"/>
              </w:rPr>
              <w:t> </w:t>
            </w:r>
            <w:r w:rsidRPr="00F30DD4">
              <w:rPr>
                <w:rFonts w:ascii="Arial" w:hAnsi="Arial" w:cs="Arial"/>
                <w:b/>
              </w:rPr>
              <w:t>Công Đồng Vatican II</w:t>
            </w:r>
            <w:r w:rsidRPr="00F30DD4">
              <w:rPr>
                <w:rFonts w:ascii="Arial" w:hAnsi="Arial" w:cs="Arial"/>
              </w:rPr>
              <w:t>, GS 69</w:t>
            </w:r>
          </w:p>
          <w:p w14:paraId="74D9803B" w14:textId="77777777" w:rsidR="00106347" w:rsidRPr="00F30DD4" w:rsidRDefault="00106347" w:rsidP="00216EE3">
            <w:pPr>
              <w:spacing w:after="60"/>
              <w:jc w:val="both"/>
              <w:rPr>
                <w:rFonts w:ascii="Arial" w:hAnsi="Arial" w:cs="Arial"/>
                <w:noProof/>
              </w:rPr>
            </w:pPr>
          </w:p>
        </w:tc>
      </w:tr>
    </w:tbl>
    <w:p w14:paraId="17FD1B59" w14:textId="77777777" w:rsidR="00106347" w:rsidRPr="00F30DD4" w:rsidRDefault="00106347" w:rsidP="00106347">
      <w:pPr>
        <w:rPr>
          <w:rFonts w:ascii="Arial" w:hAnsi="Arial" w:cs="Arial"/>
          <w:lang w:val="vi-VN"/>
        </w:rPr>
      </w:pPr>
    </w:p>
    <w:tbl>
      <w:tblPr>
        <w:tblW w:w="0" w:type="auto"/>
        <w:tblLayout w:type="fixed"/>
        <w:tblLook w:val="04A0" w:firstRow="1" w:lastRow="0" w:firstColumn="1" w:lastColumn="0" w:noHBand="0" w:noVBand="1"/>
      </w:tblPr>
      <w:tblGrid>
        <w:gridCol w:w="5670"/>
        <w:gridCol w:w="3686"/>
      </w:tblGrid>
      <w:tr w:rsidR="00106347" w:rsidRPr="00F30DD4" w14:paraId="358333E8" w14:textId="77777777" w:rsidTr="00216EE3">
        <w:tc>
          <w:tcPr>
            <w:tcW w:w="5670" w:type="dxa"/>
          </w:tcPr>
          <w:p w14:paraId="640ED728" w14:textId="3433F85F" w:rsidR="00106347" w:rsidRPr="00F30DD4" w:rsidRDefault="00106347" w:rsidP="00216EE3">
            <w:pPr>
              <w:spacing w:after="60"/>
              <w:jc w:val="both"/>
              <w:rPr>
                <w:rFonts w:ascii="Arial" w:hAnsi="Arial" w:cs="Arial"/>
                <w:noProof/>
                <w:lang w:val="vi-VN"/>
              </w:rPr>
            </w:pPr>
            <w:r w:rsidRPr="00F30DD4">
              <w:rPr>
                <w:rFonts w:ascii="Arial" w:hAnsi="Arial" w:cs="Arial"/>
                <w:b/>
                <w:i/>
                <w:noProof/>
              </w:rPr>
              <mc:AlternateContent>
                <mc:Choice Requires="wpg">
                  <w:drawing>
                    <wp:anchor distT="0" distB="0" distL="36195" distR="36195" simplePos="0" relativeHeight="251681280" behindDoc="1" locked="0" layoutInCell="1" allowOverlap="1" wp14:anchorId="02C30BD0" wp14:editId="5A6372B2">
                      <wp:simplePos x="0" y="0"/>
                      <wp:positionH relativeFrom="column">
                        <wp:posOffset>0</wp:posOffset>
                      </wp:positionH>
                      <wp:positionV relativeFrom="paragraph">
                        <wp:posOffset>140970</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28"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29"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DCD8C" w14:textId="77777777" w:rsidR="00106347" w:rsidRPr="00274D5D" w:rsidRDefault="00106347" w:rsidP="00106347">
                                    <w:pPr>
                                      <w:jc w:val="center"/>
                                      <w:rPr>
                                        <w:rFonts w:ascii="Arial" w:hAnsi="Arial" w:cs="Arial"/>
                                        <w:b/>
                                        <w:sz w:val="80"/>
                                        <w:szCs w:val="60"/>
                                      </w:rPr>
                                    </w:pPr>
                                    <w:r>
                                      <w:rPr>
                                        <w:rFonts w:ascii="Arial" w:hAnsi="Arial" w:cs="Arial"/>
                                        <w:b/>
                                        <w:szCs w:val="60"/>
                                      </w:rPr>
                                      <w:t>89</w:t>
                                    </w:r>
                                  </w:p>
                                </w:txbxContent>
                              </wps:txbx>
                              <wps:bodyPr rot="0" vert="horz" wrap="square" lIns="36000" tIns="36000" rIns="36000" bIns="36000" anchor="t" anchorCtr="0" upright="1">
                                <a:noAutofit/>
                              </wps:bodyPr>
                            </wps:wsp>
                            <wps:wsp>
                              <wps:cNvPr id="30"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2C30BD0" id="Group 75" o:spid="_x0000_s1044" style="position:absolute;left:0;text-align:left;margin-left:0;margin-top:11.1pt;width:22.65pt;height:22.35pt;z-index:-251635200;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">
                      <v:shape id="Text Box 3" o:spid="_x0000_s1045"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" filled="f" stroked="f">
                        <v:textbox inset="1mm,1mm,1mm,1mm">
                          <w:txbxContent>
                            <w:p w14:paraId="1B8DCD8C" w14:textId="77777777" w:rsidR="00106347" w:rsidRPr="00274D5D" w:rsidRDefault="00106347" w:rsidP="00106347">
                              <w:pPr>
                                <w:jc w:val="center"/>
                                <w:rPr>
                                  <w:rFonts w:ascii="Arial" w:hAnsi="Arial" w:cs="Arial"/>
                                  <w:b/>
                                  <w:sz w:val="80"/>
                                  <w:szCs w:val="60"/>
                                </w:rPr>
                              </w:pPr>
                              <w:r>
                                <w:rPr>
                                  <w:rFonts w:ascii="Arial" w:hAnsi="Arial" w:cs="Arial"/>
                                  <w:b/>
                                  <w:szCs w:val="60"/>
                                </w:rPr>
                                <w:t>89</w:t>
                              </w:r>
                            </w:p>
                          </w:txbxContent>
                        </v:textbox>
                      </v:shape>
                      <v:oval id="Oval 4" o:spid="_x0000_s1046"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" filled="f" strokeweight="4.5pt">
                        <v:stroke linestyle="thickThin"/>
                      </v:oval>
                      <w10:wrap type="tight"/>
                    </v:group>
                  </w:pict>
                </mc:Fallback>
              </mc:AlternateContent>
            </w:r>
          </w:p>
          <w:p w14:paraId="286111B8" w14:textId="77777777" w:rsidR="00106347" w:rsidRPr="00F30DD4" w:rsidRDefault="00106347" w:rsidP="00216EE3">
            <w:pPr>
              <w:spacing w:after="60"/>
              <w:jc w:val="both"/>
              <w:rPr>
                <w:rFonts w:ascii="Arial" w:hAnsi="Arial" w:cs="Arial"/>
                <w:b/>
                <w:i/>
                <w:noProof/>
                <w:lang w:val="vi-VN"/>
              </w:rPr>
            </w:pPr>
            <w:r w:rsidRPr="00F30DD4">
              <w:rPr>
                <w:rFonts w:ascii="Arial" w:hAnsi="Arial" w:cs="Arial"/>
                <w:b/>
                <w:i/>
                <w:noProof/>
                <w:lang w:val="vi-VN"/>
              </w:rPr>
              <w:t>Ta phải dùng cải của trái đất này như thế nào?</w:t>
            </w:r>
          </w:p>
          <w:p w14:paraId="2EF180CF" w14:textId="77777777" w:rsidR="00106347" w:rsidRPr="00F30DD4" w:rsidRDefault="00106347" w:rsidP="00216EE3">
            <w:pPr>
              <w:spacing w:after="60"/>
              <w:jc w:val="both"/>
              <w:rPr>
                <w:rFonts w:ascii="Arial" w:hAnsi="Arial" w:cs="Arial"/>
                <w:noProof/>
                <w:lang w:val="vi-VN"/>
              </w:rPr>
            </w:pPr>
            <w:r w:rsidRPr="00F30DD4">
              <w:rPr>
                <w:rFonts w:ascii="Arial" w:hAnsi="Arial" w:cs="Arial"/>
                <w:noProof/>
                <w:lang w:val="vi-VN"/>
              </w:rPr>
              <w:t xml:space="preserve">Thiên Chúa đã dựng nên thế giới này cho hết mọi người. Với sự cộng tác của con người, trái đất sản sinh của cải và mang lại các vụ thu hoạch. Về nguyên tắc, mọi người đều nên được tùy nghi sử dụng của cải mà không được đối xử ưu đãi thiên vị và phải đáp ứng vì lợi ích của mọi người. Mọi người đều có quyền hưởng những gì cần thiết cho họ, mà không ai được từ chối giúp họ, dù biết là mình có quyền tư hữu tài sản và của cải thì bao giờ cũng có </w:t>
            </w:r>
            <w:r w:rsidRPr="00F30DD4">
              <w:rPr>
                <w:rFonts w:ascii="Arial" w:hAnsi="Arial" w:cs="Arial"/>
                <w:noProof/>
                <w:lang w:val="vi-VN"/>
              </w:rPr>
              <w:lastRenderedPageBreak/>
              <w:t>kẻ nhiều người ít khác nhau. Bất cứ khi nào có người dư thừa mà kẻ khác lại thiếu những nhu cầu tối thiểu cho cuộc sống, thì tình trạng này không chỉ cần đến lòng bác ái mà hơn hết là sự công bằng.</w:t>
            </w:r>
          </w:p>
          <w:p w14:paraId="01E74B30" w14:textId="77777777" w:rsidR="00106347" w:rsidRPr="00F30DD4" w:rsidRDefault="00106347" w:rsidP="00216EE3">
            <w:pPr>
              <w:spacing w:after="60"/>
              <w:jc w:val="both"/>
              <w:rPr>
                <w:rFonts w:ascii="Arial" w:hAnsi="Arial" w:cs="Arial"/>
                <w:noProof/>
                <w:lang w:val="vi-VN"/>
              </w:rPr>
            </w:pPr>
            <w:r w:rsidRPr="00F30DD4">
              <w:rPr>
                <w:rFonts w:ascii="Arial" w:hAnsi="Arial" w:cs="Arial"/>
                <w:noProof/>
                <w:color w:val="0000FF"/>
              </w:rPr>
              <w:sym w:font="Wingdings" w:char="F0F0"/>
            </w:r>
            <w:r w:rsidRPr="00F30DD4">
              <w:rPr>
                <w:rFonts w:ascii="Arial" w:hAnsi="Arial" w:cs="Arial"/>
                <w:noProof/>
                <w:lang w:val="vi-VN"/>
              </w:rPr>
              <w:t xml:space="preserve">171-175 </w:t>
            </w:r>
            <w:r w:rsidRPr="00F30DD4">
              <w:rPr>
                <w:rFonts w:ascii="Arial" w:hAnsi="Arial" w:cs="Arial"/>
                <w:noProof/>
              </w:rPr>
              <w:sym w:font="Wingdings" w:char="F0F0"/>
            </w:r>
            <w:r w:rsidRPr="00F30DD4">
              <w:rPr>
                <w:rFonts w:ascii="Arial" w:hAnsi="Arial" w:cs="Arial"/>
                <w:noProof/>
                <w:lang w:val="vi-VN"/>
              </w:rPr>
              <w:t xml:space="preserve">2443-2446 </w:t>
            </w:r>
            <w:r w:rsidRPr="00F30DD4">
              <w:rPr>
                <w:rFonts w:ascii="Arial" w:hAnsi="Arial" w:cs="Arial"/>
                <w:noProof/>
                <w:color w:val="FF0000"/>
              </w:rPr>
              <w:sym w:font="Wingdings" w:char="F0F0"/>
            </w:r>
            <w:r w:rsidRPr="00F30DD4">
              <w:rPr>
                <w:rFonts w:ascii="Arial" w:hAnsi="Arial" w:cs="Arial"/>
                <w:noProof/>
                <w:lang w:val="vi-VN"/>
              </w:rPr>
              <w:t>449</w:t>
            </w:r>
          </w:p>
          <w:p w14:paraId="213C1694" w14:textId="77777777" w:rsidR="00106347" w:rsidRPr="00F30DD4" w:rsidRDefault="00106347" w:rsidP="00216EE3">
            <w:pPr>
              <w:spacing w:after="60"/>
              <w:jc w:val="both"/>
              <w:rPr>
                <w:rFonts w:ascii="Arial" w:hAnsi="Arial" w:cs="Arial"/>
                <w:noProof/>
                <w:lang w:val="vi-VN"/>
              </w:rPr>
            </w:pPr>
          </w:p>
          <w:p w14:paraId="193AF0B4" w14:textId="758591ED" w:rsidR="00106347" w:rsidRPr="00F30DD4" w:rsidRDefault="00106347" w:rsidP="00216EE3">
            <w:pPr>
              <w:spacing w:after="60"/>
              <w:jc w:val="both"/>
              <w:rPr>
                <w:rFonts w:ascii="Arial" w:hAnsi="Arial" w:cs="Arial"/>
                <w:noProof/>
                <w:lang w:val="vi-VN"/>
              </w:rPr>
            </w:pPr>
            <w:r w:rsidRPr="00F30DD4">
              <w:rPr>
                <w:rFonts w:ascii="Arial" w:hAnsi="Arial" w:cs="Arial"/>
                <w:b/>
                <w:i/>
                <w:noProof/>
              </w:rPr>
              <mc:AlternateContent>
                <mc:Choice Requires="wpg">
                  <w:drawing>
                    <wp:anchor distT="0" distB="0" distL="36195" distR="36195" simplePos="0" relativeHeight="251686400" behindDoc="1" locked="0" layoutInCell="1" allowOverlap="1" wp14:anchorId="0FA8E922" wp14:editId="44A127ED">
                      <wp:simplePos x="0" y="0"/>
                      <wp:positionH relativeFrom="column">
                        <wp:posOffset>0</wp:posOffset>
                      </wp:positionH>
                      <wp:positionV relativeFrom="paragraph">
                        <wp:posOffset>148590</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1187"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1188"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7095B" w14:textId="77777777" w:rsidR="00106347" w:rsidRPr="00274D5D" w:rsidRDefault="00106347" w:rsidP="00106347">
                                    <w:pPr>
                                      <w:jc w:val="center"/>
                                      <w:rPr>
                                        <w:rFonts w:ascii="Arial" w:hAnsi="Arial" w:cs="Arial"/>
                                        <w:b/>
                                        <w:sz w:val="80"/>
                                        <w:szCs w:val="60"/>
                                      </w:rPr>
                                    </w:pPr>
                                    <w:r>
                                      <w:rPr>
                                        <w:rFonts w:ascii="Arial" w:hAnsi="Arial" w:cs="Arial"/>
                                        <w:b/>
                                        <w:szCs w:val="60"/>
                                      </w:rPr>
                                      <w:t>90</w:t>
                                    </w:r>
                                  </w:p>
                                </w:txbxContent>
                              </wps:txbx>
                              <wps:bodyPr rot="0" vert="horz" wrap="square" lIns="36000" tIns="36000" rIns="36000" bIns="36000" anchor="t" anchorCtr="0" upright="1">
                                <a:noAutofit/>
                              </wps:bodyPr>
                            </wps:wsp>
                            <wps:wsp>
                              <wps:cNvPr id="1190"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FA8E922" id="Group 74" o:spid="_x0000_s1047" style="position:absolute;left:0;text-align:left;margin-left:0;margin-top:11.7pt;width:22.65pt;height:22.35pt;z-index:-251630080;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">
                      <v:shape id="Text Box 3" o:spid="_x0000_s1048"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" filled="f" stroked="f">
                        <v:textbox inset="1mm,1mm,1mm,1mm">
                          <w:txbxContent>
                            <w:p w14:paraId="3B07095B" w14:textId="77777777" w:rsidR="00106347" w:rsidRPr="00274D5D" w:rsidRDefault="00106347" w:rsidP="00106347">
                              <w:pPr>
                                <w:jc w:val="center"/>
                                <w:rPr>
                                  <w:rFonts w:ascii="Arial" w:hAnsi="Arial" w:cs="Arial"/>
                                  <w:b/>
                                  <w:sz w:val="80"/>
                                  <w:szCs w:val="60"/>
                                </w:rPr>
                              </w:pPr>
                              <w:r>
                                <w:rPr>
                                  <w:rFonts w:ascii="Arial" w:hAnsi="Arial" w:cs="Arial"/>
                                  <w:b/>
                                  <w:szCs w:val="60"/>
                                </w:rPr>
                                <w:t>90</w:t>
                              </w:r>
                            </w:p>
                          </w:txbxContent>
                        </v:textbox>
                      </v:shape>
                      <v:oval id="Oval 4" o:spid="_x0000_s1049"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" filled="f" strokeweight="4.5pt">
                        <v:stroke linestyle="thickThin"/>
                      </v:oval>
                      <w10:wrap type="tight"/>
                    </v:group>
                  </w:pict>
                </mc:Fallback>
              </mc:AlternateContent>
            </w:r>
          </w:p>
          <w:p w14:paraId="0530F812" w14:textId="77777777" w:rsidR="00106347" w:rsidRPr="00F30DD4" w:rsidRDefault="00106347" w:rsidP="00216EE3">
            <w:pPr>
              <w:spacing w:after="60"/>
              <w:jc w:val="both"/>
              <w:rPr>
                <w:rFonts w:ascii="Arial" w:hAnsi="Arial" w:cs="Arial"/>
                <w:b/>
                <w:i/>
                <w:noProof/>
                <w:lang w:val="vi-VN"/>
              </w:rPr>
            </w:pPr>
            <w:r w:rsidRPr="00F30DD4">
              <w:rPr>
                <w:rFonts w:ascii="Arial" w:hAnsi="Arial" w:cs="Arial"/>
                <w:b/>
                <w:i/>
                <w:noProof/>
                <w:lang w:val="vi-VN"/>
              </w:rPr>
              <w:t>Quyền tư hữu có được chấp nhận không?</w:t>
            </w:r>
          </w:p>
          <w:p w14:paraId="42A97360" w14:textId="77777777" w:rsidR="00106347" w:rsidRPr="00F30DD4" w:rsidRDefault="00106347" w:rsidP="00216EE3">
            <w:pPr>
              <w:spacing w:after="60"/>
              <w:jc w:val="both"/>
              <w:rPr>
                <w:rFonts w:ascii="Arial" w:hAnsi="Arial" w:cs="Arial"/>
                <w:noProof/>
                <w:lang w:val="vi-VN"/>
              </w:rPr>
            </w:pPr>
            <w:r w:rsidRPr="00F30DD4">
              <w:rPr>
                <w:rFonts w:ascii="Arial" w:hAnsi="Arial" w:cs="Arial"/>
                <w:noProof/>
                <w:lang w:val="vi-VN"/>
              </w:rPr>
              <w:t>Có, quyền tư hữu là hợp lý. Nhờ ra sức làm việc, con người phát triển trái đất này và tạo cho một phần của trái đất thành của riêng mình. Quyền tư hữu làm cho con người tự do và độc lập, điều ấy khuyến khích con người gìn giữ tài sản của mình, chăm sóc nó và bảo vệ nó khỏi bị phá hoại. Ngược lại, những thứ thuộc sở hữu chung thường bị hư hỏng, xuống cấp vì không ai cảm thấy mình có trách nhiệm với chúng. Sở hữu của cải vật chất để tùy nghi sử dụng khuyến khích con người đảm nhận trách nhiệm và có nghĩa vụ đối với cộng đồng. Cho nên, tư hữu là một yếu tố quan trọng của tự do dân sự. Điều đó chính là điều cơ bản của một trật tự kinh tế dân chủ thực sự, vì chỉ nhờ vào quyền tư hữu thì hết thảy mọi người mới có thể được hưởng phần lợi nhuận thu được từ hoạt động kinh tế.</w:t>
            </w:r>
          </w:p>
          <w:p w14:paraId="79BC037C" w14:textId="77777777" w:rsidR="00106347" w:rsidRPr="00F30DD4" w:rsidRDefault="00106347" w:rsidP="00216EE3">
            <w:pPr>
              <w:spacing w:after="60"/>
              <w:jc w:val="both"/>
              <w:rPr>
                <w:rFonts w:ascii="Arial" w:hAnsi="Arial" w:cs="Arial"/>
                <w:noProof/>
              </w:rPr>
            </w:pPr>
            <w:r w:rsidRPr="00F30DD4">
              <w:rPr>
                <w:rFonts w:ascii="Arial" w:hAnsi="Arial" w:cs="Arial"/>
                <w:noProof/>
                <w:color w:val="0000FF"/>
              </w:rPr>
              <w:sym w:font="Wingdings" w:char="F0F0"/>
            </w:r>
            <w:r w:rsidRPr="00F30DD4">
              <w:rPr>
                <w:rFonts w:ascii="Arial" w:hAnsi="Arial" w:cs="Arial"/>
                <w:noProof/>
                <w:lang w:val="vi-VN"/>
              </w:rPr>
              <w:t xml:space="preserve">176 </w:t>
            </w:r>
            <w:r w:rsidRPr="00F30DD4">
              <w:rPr>
                <w:rFonts w:ascii="Arial" w:hAnsi="Arial" w:cs="Arial"/>
                <w:noProof/>
              </w:rPr>
              <w:sym w:font="Wingdings" w:char="F0F0"/>
            </w:r>
            <w:r w:rsidRPr="00F30DD4">
              <w:rPr>
                <w:rFonts w:ascii="Arial" w:hAnsi="Arial" w:cs="Arial"/>
                <w:noProof/>
                <w:lang w:val="vi-VN"/>
              </w:rPr>
              <w:t>2401</w:t>
            </w:r>
            <w:r w:rsidRPr="00F30DD4">
              <w:rPr>
                <w:rFonts w:ascii="Arial" w:hAnsi="Arial" w:cs="Arial"/>
                <w:noProof/>
                <w:color w:val="FF0000"/>
              </w:rPr>
              <w:sym w:font="Wingdings" w:char="F0F0"/>
            </w:r>
            <w:r w:rsidRPr="00F30DD4">
              <w:rPr>
                <w:rFonts w:ascii="Arial" w:hAnsi="Arial" w:cs="Arial"/>
                <w:noProof/>
                <w:lang w:val="vi-VN"/>
              </w:rPr>
              <w:t>426</w:t>
            </w:r>
          </w:p>
          <w:p w14:paraId="3CDEB58A" w14:textId="77777777" w:rsidR="00106347" w:rsidRPr="00F30DD4" w:rsidRDefault="00106347" w:rsidP="00216EE3">
            <w:pPr>
              <w:spacing w:after="60"/>
              <w:jc w:val="both"/>
              <w:rPr>
                <w:rFonts w:ascii="Arial" w:hAnsi="Arial" w:cs="Arial"/>
                <w:noProof/>
                <w:lang w:val="vi-VN"/>
              </w:rPr>
            </w:pPr>
          </w:p>
        </w:tc>
        <w:tc>
          <w:tcPr>
            <w:tcW w:w="3686" w:type="dxa"/>
          </w:tcPr>
          <w:p w14:paraId="46E754F6" w14:textId="77777777" w:rsidR="00106347" w:rsidRPr="00F30DD4" w:rsidRDefault="00106347" w:rsidP="00216EE3">
            <w:pPr>
              <w:spacing w:after="60"/>
              <w:jc w:val="both"/>
              <w:rPr>
                <w:rFonts w:ascii="Arial" w:hAnsi="Arial" w:cs="Arial"/>
                <w:noProof/>
                <w:lang w:val="vi-VN"/>
              </w:rPr>
            </w:pPr>
          </w:p>
          <w:p w14:paraId="33B33570" w14:textId="77777777" w:rsidR="00106347" w:rsidRPr="00F30DD4" w:rsidRDefault="00106347" w:rsidP="00216EE3">
            <w:pPr>
              <w:spacing w:after="60"/>
              <w:jc w:val="both"/>
              <w:rPr>
                <w:rFonts w:ascii="Arial" w:hAnsi="Arial" w:cs="Arial"/>
                <w:noProof/>
                <w:lang w:val="vi-VN"/>
              </w:rPr>
            </w:pPr>
          </w:p>
          <w:p w14:paraId="7D15DBE1" w14:textId="4E3967F7" w:rsidR="00106347" w:rsidRPr="00F30DD4" w:rsidRDefault="00106347" w:rsidP="00216EE3">
            <w:pPr>
              <w:spacing w:after="60"/>
              <w:jc w:val="both"/>
              <w:rPr>
                <w:rFonts w:ascii="Arial" w:hAnsi="Arial" w:cs="Arial"/>
                <w:noProof/>
                <w:lang w:val="vi-VN"/>
              </w:rPr>
            </w:pPr>
            <w:r w:rsidRPr="00F30DD4">
              <w:rPr>
                <w:rFonts w:ascii="Arial" w:hAnsi="Arial" w:cs="Arial"/>
                <w:noProof/>
              </w:rPr>
              <w:drawing>
                <wp:anchor distT="0" distB="0" distL="114300" distR="114300" simplePos="0" relativeHeight="251684352" behindDoc="1" locked="0" layoutInCell="1" allowOverlap="1" wp14:anchorId="5E04642A" wp14:editId="70F6FC49">
                  <wp:simplePos x="0" y="0"/>
                  <wp:positionH relativeFrom="column">
                    <wp:posOffset>0</wp:posOffset>
                  </wp:positionH>
                  <wp:positionV relativeFrom="paragraph">
                    <wp:posOffset>214630</wp:posOffset>
                  </wp:positionV>
                  <wp:extent cx="273050" cy="226695"/>
                  <wp:effectExtent l="0" t="0" r="0" b="1905"/>
                  <wp:wrapTight wrapText="bothSides">
                    <wp:wrapPolygon edited="0">
                      <wp:start x="0" y="0"/>
                      <wp:lineTo x="0" y="19966"/>
                      <wp:lineTo x="19591" y="19966"/>
                      <wp:lineTo x="19591" y="0"/>
                      <wp:lineTo x="0" y="0"/>
                    </wp:wrapPolygon>
                  </wp:wrapTight>
                  <wp:docPr id="69829834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A150E8" w14:textId="77777777" w:rsidR="00106347" w:rsidRPr="00F30DD4" w:rsidRDefault="00106347" w:rsidP="00216EE3">
            <w:pPr>
              <w:spacing w:after="60"/>
              <w:jc w:val="both"/>
              <w:rPr>
                <w:rFonts w:ascii="Arial" w:hAnsi="Arial" w:cs="Arial"/>
                <w:noProof/>
                <w:lang w:val="vi-VN"/>
              </w:rPr>
            </w:pPr>
            <w:r w:rsidRPr="00F30DD4">
              <w:rPr>
                <w:rFonts w:ascii="Arial" w:hAnsi="Arial" w:cs="Arial"/>
                <w:noProof/>
                <w:lang w:val="vi-VN"/>
              </w:rPr>
              <w:t>Khi tôi cho người nghèo của ăn, họ gọi tôi là thánh. Khi tôi hỏi tại sao họ nghèo, họ gọi tôi là người cộng sản.</w:t>
            </w:r>
          </w:p>
          <w:p w14:paraId="29A9AC06" w14:textId="77777777" w:rsidR="00106347" w:rsidRPr="00F30DD4" w:rsidRDefault="00106347" w:rsidP="00216EE3">
            <w:pPr>
              <w:spacing w:after="60"/>
              <w:jc w:val="both"/>
              <w:rPr>
                <w:rFonts w:ascii="Arial" w:hAnsi="Arial" w:cs="Arial"/>
                <w:noProof/>
                <w:lang w:val="vi-VN"/>
              </w:rPr>
            </w:pPr>
            <w:r w:rsidRPr="00F30DD4">
              <w:rPr>
                <w:rFonts w:ascii="Arial" w:hAnsi="Arial" w:cs="Arial"/>
                <w:b/>
                <w:noProof/>
                <w:lang w:val="vi-VN"/>
              </w:rPr>
              <w:t>TGM  DOM HÉLDER CAMARA</w:t>
            </w:r>
            <w:r w:rsidRPr="00F30DD4">
              <w:rPr>
                <w:rFonts w:ascii="Arial" w:hAnsi="Arial" w:cs="Arial"/>
                <w:noProof/>
                <w:lang w:val="vi-VN"/>
              </w:rPr>
              <w:t xml:space="preserve"> (1909-1979), </w:t>
            </w:r>
            <w:r w:rsidRPr="00F30DD4">
              <w:rPr>
                <w:rFonts w:ascii="Arial" w:hAnsi="Arial" w:cs="Arial"/>
                <w:noProof/>
              </w:rPr>
              <w:t>vị TGM</w:t>
            </w:r>
            <w:r w:rsidRPr="00F30DD4">
              <w:rPr>
                <w:rFonts w:ascii="Arial" w:hAnsi="Arial" w:cs="Arial"/>
                <w:noProof/>
                <w:lang w:val="vi-VN"/>
              </w:rPr>
              <w:t xml:space="preserve"> ủng hộ người nghèo</w:t>
            </w:r>
          </w:p>
          <w:p w14:paraId="6D39308D" w14:textId="77777777" w:rsidR="00106347" w:rsidRPr="00F30DD4" w:rsidRDefault="00106347" w:rsidP="00216EE3">
            <w:pPr>
              <w:spacing w:after="60"/>
              <w:jc w:val="both"/>
              <w:rPr>
                <w:rFonts w:ascii="Arial" w:hAnsi="Arial" w:cs="Arial"/>
                <w:noProof/>
                <w:lang w:val="vi-VN"/>
              </w:rPr>
            </w:pPr>
          </w:p>
          <w:p w14:paraId="46089146" w14:textId="77777777" w:rsidR="00106347" w:rsidRPr="00F30DD4" w:rsidRDefault="00106347" w:rsidP="00216EE3">
            <w:pPr>
              <w:spacing w:after="60"/>
              <w:jc w:val="both"/>
              <w:rPr>
                <w:rFonts w:ascii="Arial" w:hAnsi="Arial" w:cs="Arial"/>
                <w:noProof/>
                <w:lang w:val="vi-VN"/>
              </w:rPr>
            </w:pPr>
          </w:p>
          <w:p w14:paraId="51BA149A" w14:textId="09A66851" w:rsidR="00106347" w:rsidRPr="00F30DD4" w:rsidRDefault="00106347" w:rsidP="00216EE3">
            <w:pPr>
              <w:spacing w:after="60"/>
              <w:jc w:val="both"/>
              <w:rPr>
                <w:rFonts w:ascii="Arial" w:hAnsi="Arial" w:cs="Arial"/>
                <w:noProof/>
                <w:lang w:val="vi-VN"/>
              </w:rPr>
            </w:pPr>
            <w:r w:rsidRPr="00F30DD4">
              <w:rPr>
                <w:rFonts w:ascii="Arial" w:hAnsi="Arial" w:cs="Arial"/>
                <w:noProof/>
              </w:rPr>
              <w:drawing>
                <wp:anchor distT="0" distB="0" distL="114300" distR="114300" simplePos="0" relativeHeight="251685376" behindDoc="0" locked="0" layoutInCell="1" allowOverlap="1" wp14:anchorId="6983938B" wp14:editId="18AEEC28">
                  <wp:simplePos x="0" y="0"/>
                  <wp:positionH relativeFrom="column">
                    <wp:posOffset>0</wp:posOffset>
                  </wp:positionH>
                  <wp:positionV relativeFrom="paragraph">
                    <wp:posOffset>120650</wp:posOffset>
                  </wp:positionV>
                  <wp:extent cx="273050" cy="337820"/>
                  <wp:effectExtent l="0" t="0" r="0" b="5080"/>
                  <wp:wrapTight wrapText="bothSides">
                    <wp:wrapPolygon edited="0">
                      <wp:start x="0" y="0"/>
                      <wp:lineTo x="0" y="20707"/>
                      <wp:lineTo x="19591" y="20707"/>
                      <wp:lineTo x="19591" y="0"/>
                      <wp:lineTo x="0" y="0"/>
                    </wp:wrapPolygon>
                  </wp:wrapTight>
                  <wp:docPr id="32008586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5408B" w14:textId="77777777" w:rsidR="00106347" w:rsidRPr="00F30DD4" w:rsidRDefault="00106347" w:rsidP="00216EE3">
            <w:pPr>
              <w:spacing w:after="60"/>
              <w:jc w:val="both"/>
              <w:rPr>
                <w:rFonts w:ascii="Arial" w:hAnsi="Arial" w:cs="Arial"/>
                <w:noProof/>
                <w:lang w:val="vi-VN"/>
              </w:rPr>
            </w:pPr>
            <w:r w:rsidRPr="00F30DD4">
              <w:rPr>
                <w:rFonts w:ascii="Arial" w:hAnsi="Arial" w:cs="Arial"/>
                <w:noProof/>
                <w:lang w:val="vi-VN"/>
              </w:rPr>
              <w:t xml:space="preserve">Tin Mừng được loan báo cho người nghèo trước tiên. </w:t>
            </w:r>
          </w:p>
          <w:p w14:paraId="467A0437" w14:textId="77777777" w:rsidR="00106347" w:rsidRPr="00F30DD4" w:rsidRDefault="00106347" w:rsidP="00216EE3">
            <w:pPr>
              <w:spacing w:after="60"/>
              <w:jc w:val="both"/>
              <w:rPr>
                <w:rFonts w:ascii="Arial" w:hAnsi="Arial" w:cs="Arial"/>
                <w:noProof/>
                <w:lang w:val="vi-VN"/>
              </w:rPr>
            </w:pPr>
            <w:r w:rsidRPr="00F30DD4">
              <w:rPr>
                <w:rFonts w:ascii="Arial" w:hAnsi="Arial" w:cs="Arial"/>
                <w:b/>
                <w:noProof/>
                <w:lang w:val="sv-SE"/>
              </w:rPr>
              <w:t>ĐGH BÊNÊĐICTÔ XVI</w:t>
            </w:r>
            <w:r w:rsidRPr="00F30DD4">
              <w:rPr>
                <w:rFonts w:ascii="Arial" w:hAnsi="Arial" w:cs="Arial"/>
                <w:noProof/>
                <w:lang w:val="vi-VN"/>
              </w:rPr>
              <w:t>, 28/05/2007</w:t>
            </w:r>
          </w:p>
          <w:p w14:paraId="52008526" w14:textId="77777777" w:rsidR="00106347" w:rsidRPr="00F30DD4" w:rsidRDefault="00106347" w:rsidP="00216EE3">
            <w:pPr>
              <w:spacing w:after="60"/>
              <w:jc w:val="both"/>
              <w:rPr>
                <w:rFonts w:ascii="Arial" w:hAnsi="Arial" w:cs="Arial"/>
                <w:noProof/>
                <w:lang w:val="vi-VN"/>
              </w:rPr>
            </w:pPr>
          </w:p>
          <w:p w14:paraId="7900F478" w14:textId="77777777" w:rsidR="00106347" w:rsidRPr="00F30DD4" w:rsidRDefault="00106347" w:rsidP="00216EE3">
            <w:pPr>
              <w:spacing w:after="60"/>
              <w:jc w:val="both"/>
              <w:rPr>
                <w:rFonts w:ascii="Arial" w:hAnsi="Arial" w:cs="Arial"/>
                <w:noProof/>
                <w:lang w:val="vi-VN"/>
              </w:rPr>
            </w:pPr>
          </w:p>
          <w:p w14:paraId="34AF8E7D" w14:textId="77777777" w:rsidR="00106347" w:rsidRPr="00F30DD4" w:rsidRDefault="00106347" w:rsidP="00216EE3">
            <w:pPr>
              <w:spacing w:after="60"/>
              <w:jc w:val="both"/>
              <w:rPr>
                <w:rFonts w:ascii="Arial" w:hAnsi="Arial" w:cs="Arial"/>
                <w:noProof/>
                <w:lang w:val="vi-VN"/>
              </w:rPr>
            </w:pPr>
          </w:p>
          <w:p w14:paraId="4DFA24A8" w14:textId="77777777" w:rsidR="00106347" w:rsidRPr="00F30DD4" w:rsidRDefault="00106347" w:rsidP="00216EE3">
            <w:pPr>
              <w:spacing w:after="60"/>
              <w:jc w:val="both"/>
              <w:rPr>
                <w:rFonts w:ascii="Arial" w:hAnsi="Arial" w:cs="Arial"/>
                <w:noProof/>
              </w:rPr>
            </w:pPr>
          </w:p>
          <w:p w14:paraId="105D134E" w14:textId="5B3C08AB" w:rsidR="00106347" w:rsidRPr="00F30DD4" w:rsidRDefault="00106347" w:rsidP="00216EE3">
            <w:pPr>
              <w:spacing w:after="60"/>
              <w:jc w:val="both"/>
              <w:rPr>
                <w:rFonts w:ascii="Arial" w:hAnsi="Arial" w:cs="Arial"/>
                <w:noProof/>
                <w:lang w:val="vi-VN"/>
              </w:rPr>
            </w:pPr>
            <w:r w:rsidRPr="00F30DD4">
              <w:rPr>
                <w:rFonts w:ascii="Arial" w:hAnsi="Arial" w:cs="Arial"/>
                <w:noProof/>
              </w:rPr>
              <w:drawing>
                <wp:anchor distT="0" distB="0" distL="114300" distR="114300" simplePos="0" relativeHeight="251688448" behindDoc="0" locked="0" layoutInCell="1" allowOverlap="1" wp14:anchorId="77C03819" wp14:editId="1C0086B2">
                  <wp:simplePos x="0" y="0"/>
                  <wp:positionH relativeFrom="column">
                    <wp:posOffset>0</wp:posOffset>
                  </wp:positionH>
                  <wp:positionV relativeFrom="paragraph">
                    <wp:posOffset>113030</wp:posOffset>
                  </wp:positionV>
                  <wp:extent cx="273050" cy="337820"/>
                  <wp:effectExtent l="0" t="0" r="0" b="5080"/>
                  <wp:wrapTight wrapText="bothSides">
                    <wp:wrapPolygon edited="0">
                      <wp:start x="0" y="0"/>
                      <wp:lineTo x="0" y="20707"/>
                      <wp:lineTo x="19591" y="20707"/>
                      <wp:lineTo x="19591" y="0"/>
                      <wp:lineTo x="0" y="0"/>
                    </wp:wrapPolygon>
                  </wp:wrapTight>
                  <wp:docPr id="108088895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BA5BBE" w14:textId="77777777" w:rsidR="00106347" w:rsidRPr="00F30DD4" w:rsidRDefault="00106347" w:rsidP="00216EE3">
            <w:pPr>
              <w:spacing w:after="60"/>
              <w:jc w:val="both"/>
              <w:rPr>
                <w:rFonts w:ascii="Arial" w:hAnsi="Arial" w:cs="Arial"/>
                <w:noProof/>
                <w:lang w:val="vi-VN"/>
              </w:rPr>
            </w:pPr>
            <w:r w:rsidRPr="00F30DD4">
              <w:rPr>
                <w:rFonts w:ascii="Arial" w:hAnsi="Arial" w:cs="Arial"/>
                <w:noProof/>
                <w:lang w:val="vi-VN"/>
              </w:rPr>
              <w:t>Một con người bị tước mất cái họ có thể gọi là </w:t>
            </w:r>
            <w:r w:rsidRPr="00F30DD4">
              <w:rPr>
                <w:rFonts w:ascii="Arial" w:hAnsi="Arial" w:cs="Arial"/>
                <w:i/>
                <w:iCs/>
                <w:noProof/>
                <w:lang w:val="vi-VN"/>
              </w:rPr>
              <w:t>“của riêng mình”</w:t>
            </w:r>
            <w:r w:rsidRPr="00F30DD4">
              <w:rPr>
                <w:rFonts w:ascii="Arial" w:hAnsi="Arial" w:cs="Arial"/>
                <w:noProof/>
                <w:lang w:val="vi-VN"/>
              </w:rPr>
              <w:t xml:space="preserve"> và mất khả năng mưu sinh nhờ sáng kiến của mình, thì sẽ đi đến chỗ lệ thuộc vào guồng máy xã hội và vào những người kiểm soát guồng máy đó, điều này khiến cho người đó khó mà nhận thức được phẩm giá của mình và cản trở việc tiến tới sự thiết lập một cộng đồng nhân loại đích thực.</w:t>
            </w:r>
          </w:p>
          <w:p w14:paraId="515E8202" w14:textId="77777777" w:rsidR="00106347" w:rsidRPr="00F30DD4" w:rsidRDefault="00106347" w:rsidP="00216EE3">
            <w:pPr>
              <w:spacing w:after="60"/>
              <w:jc w:val="both"/>
              <w:rPr>
                <w:rFonts w:ascii="Arial" w:hAnsi="Arial" w:cs="Arial"/>
                <w:b/>
              </w:rPr>
            </w:pPr>
            <w:r w:rsidRPr="00F30DD4">
              <w:rPr>
                <w:rFonts w:ascii="Arial" w:hAnsi="Arial" w:cs="Arial"/>
                <w:b/>
                <w:lang w:val="vi-VN"/>
              </w:rPr>
              <w:t>THÁNH GIÁO HOÀNG GIOAN PHAOLÔ II: Thông Điệp Centesimus Annus (</w:t>
            </w:r>
            <w:r w:rsidRPr="00F30DD4">
              <w:rPr>
                <w:rFonts w:ascii="Arial" w:hAnsi="Arial" w:cs="Arial"/>
                <w:b/>
              </w:rPr>
              <w:t>CA</w:t>
            </w:r>
            <w:r w:rsidRPr="00F30DD4">
              <w:rPr>
                <w:rFonts w:ascii="Arial" w:hAnsi="Arial" w:cs="Arial"/>
                <w:b/>
                <w:lang w:val="vi-VN"/>
              </w:rPr>
              <w:t>),</w:t>
            </w:r>
            <w:r w:rsidRPr="00F30DD4">
              <w:rPr>
                <w:rFonts w:ascii="Arial" w:hAnsi="Arial" w:cs="Arial"/>
                <w:b/>
              </w:rPr>
              <w:t xml:space="preserve"> 13</w:t>
            </w:r>
          </w:p>
          <w:p w14:paraId="31AE557A" w14:textId="77777777" w:rsidR="00106347" w:rsidRPr="00F30DD4" w:rsidRDefault="00106347" w:rsidP="00216EE3">
            <w:pPr>
              <w:spacing w:after="60"/>
              <w:jc w:val="both"/>
              <w:rPr>
                <w:rFonts w:ascii="Arial" w:hAnsi="Arial" w:cs="Arial"/>
                <w:noProof/>
                <w:lang w:val="vi-VN"/>
              </w:rPr>
            </w:pPr>
          </w:p>
          <w:p w14:paraId="0811FF7E" w14:textId="77777777" w:rsidR="00106347" w:rsidRPr="00F30DD4" w:rsidRDefault="00106347" w:rsidP="00216EE3">
            <w:pPr>
              <w:spacing w:after="60"/>
              <w:jc w:val="both"/>
              <w:rPr>
                <w:rFonts w:ascii="Arial" w:hAnsi="Arial" w:cs="Arial"/>
                <w:noProof/>
                <w:lang w:val="vi-VN"/>
              </w:rPr>
            </w:pPr>
          </w:p>
        </w:tc>
      </w:tr>
    </w:tbl>
    <w:p w14:paraId="056B086D" w14:textId="47E0CF60" w:rsidR="00106347" w:rsidRPr="00F30DD4" w:rsidRDefault="00106347" w:rsidP="00106347">
      <w:pPr>
        <w:rPr>
          <w:rFonts w:ascii="Arial" w:hAnsi="Arial" w:cs="Arial"/>
        </w:rPr>
      </w:pPr>
      <w:r w:rsidRPr="00F30DD4">
        <w:rPr>
          <w:rFonts w:ascii="Arial" w:hAnsi="Arial" w:cs="Arial"/>
          <w:noProof/>
        </w:rPr>
        <w:drawing>
          <wp:anchor distT="0" distB="0" distL="0" distR="36195" simplePos="0" relativeHeight="251690496" behindDoc="1" locked="0" layoutInCell="1" allowOverlap="1" wp14:anchorId="243519E9" wp14:editId="268498A6">
            <wp:simplePos x="0" y="0"/>
            <wp:positionH relativeFrom="column">
              <wp:posOffset>-31750</wp:posOffset>
            </wp:positionH>
            <wp:positionV relativeFrom="paragraph">
              <wp:posOffset>281305</wp:posOffset>
            </wp:positionV>
            <wp:extent cx="266065" cy="255270"/>
            <wp:effectExtent l="0" t="0" r="635" b="0"/>
            <wp:wrapTight wrapText="bothSides">
              <wp:wrapPolygon edited="0">
                <wp:start x="0" y="0"/>
                <wp:lineTo x="0" y="19343"/>
                <wp:lineTo x="20105" y="19343"/>
                <wp:lineTo x="20105" y="0"/>
                <wp:lineTo x="0" y="0"/>
              </wp:wrapPolygon>
            </wp:wrapTight>
            <wp:docPr id="97340810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2EF976" w14:textId="77777777" w:rsidR="00106347" w:rsidRPr="00F30DD4" w:rsidRDefault="00106347" w:rsidP="00106347">
      <w:pPr>
        <w:spacing w:after="60"/>
        <w:rPr>
          <w:rFonts w:ascii="Arial" w:hAnsi="Arial" w:cs="Arial"/>
          <w:b/>
          <w:noProof/>
        </w:rPr>
      </w:pPr>
      <w:r w:rsidRPr="00F30DD4">
        <w:rPr>
          <w:rFonts w:ascii="Arial" w:hAnsi="Arial" w:cs="Arial"/>
          <w:b/>
          <w:noProof/>
          <w:lang w:val="vi-VN"/>
        </w:rPr>
        <w:t>Anh em đã được cho không, thì cũng phải cho không như vậy.</w:t>
      </w:r>
    </w:p>
    <w:p w14:paraId="03252918" w14:textId="77777777" w:rsidR="00106347" w:rsidRPr="00F30DD4" w:rsidRDefault="00106347" w:rsidP="00106347">
      <w:pPr>
        <w:spacing w:after="60"/>
        <w:jc w:val="both"/>
        <w:rPr>
          <w:rFonts w:ascii="Arial" w:hAnsi="Arial" w:cs="Arial"/>
          <w:b/>
          <w:noProof/>
        </w:rPr>
      </w:pPr>
      <w:r w:rsidRPr="00F30DD4">
        <w:rPr>
          <w:rFonts w:ascii="Arial" w:hAnsi="Arial" w:cs="Arial"/>
          <w:b/>
          <w:noProof/>
        </w:rPr>
        <w:t>Mt: 10:8</w:t>
      </w:r>
    </w:p>
    <w:p w14:paraId="43A62FB2" w14:textId="77777777" w:rsidR="00106347" w:rsidRPr="00F30DD4" w:rsidRDefault="00106347" w:rsidP="00106347">
      <w:pPr>
        <w:spacing w:after="60"/>
        <w:jc w:val="both"/>
        <w:rPr>
          <w:rFonts w:ascii="Arial" w:hAnsi="Arial" w:cs="Arial"/>
          <w:noProof/>
        </w:rPr>
      </w:pPr>
    </w:p>
    <w:p w14:paraId="3670E853" w14:textId="77777777" w:rsidR="00106347" w:rsidRPr="00F30DD4" w:rsidRDefault="00106347" w:rsidP="00106347">
      <w:pPr>
        <w:spacing w:after="60"/>
        <w:jc w:val="both"/>
        <w:rPr>
          <w:rFonts w:ascii="Arial" w:hAnsi="Arial" w:cs="Arial"/>
          <w:noProof/>
        </w:rPr>
      </w:pPr>
    </w:p>
    <w:tbl>
      <w:tblPr>
        <w:tblW w:w="0" w:type="auto"/>
        <w:tblLayout w:type="fixed"/>
        <w:tblLook w:val="04A0" w:firstRow="1" w:lastRow="0" w:firstColumn="1" w:lastColumn="0" w:noHBand="0" w:noVBand="1"/>
      </w:tblPr>
      <w:tblGrid>
        <w:gridCol w:w="5670"/>
        <w:gridCol w:w="3686"/>
      </w:tblGrid>
      <w:tr w:rsidR="00106347" w:rsidRPr="00F30DD4" w14:paraId="7A7546D6" w14:textId="77777777" w:rsidTr="00216EE3">
        <w:tc>
          <w:tcPr>
            <w:tcW w:w="5670" w:type="dxa"/>
          </w:tcPr>
          <w:p w14:paraId="248D75D2" w14:textId="076FBBC6" w:rsidR="00106347" w:rsidRPr="00F30DD4" w:rsidRDefault="00106347" w:rsidP="00216EE3">
            <w:pPr>
              <w:spacing w:after="60"/>
              <w:jc w:val="both"/>
              <w:rPr>
                <w:rFonts w:ascii="Arial" w:hAnsi="Arial" w:cs="Arial"/>
                <w:noProof/>
              </w:rPr>
            </w:pPr>
            <w:r w:rsidRPr="00F30DD4">
              <w:rPr>
                <w:rFonts w:ascii="Arial" w:hAnsi="Arial" w:cs="Arial"/>
                <w:b/>
                <w:i/>
                <w:noProof/>
              </w:rPr>
              <mc:AlternateContent>
                <mc:Choice Requires="wpg">
                  <w:drawing>
                    <wp:anchor distT="0" distB="0" distL="36195" distR="36195" simplePos="0" relativeHeight="251689472" behindDoc="1" locked="0" layoutInCell="1" allowOverlap="1" wp14:anchorId="242FB8D1" wp14:editId="2DFABEA0">
                      <wp:simplePos x="0" y="0"/>
                      <wp:positionH relativeFrom="column">
                        <wp:posOffset>0</wp:posOffset>
                      </wp:positionH>
                      <wp:positionV relativeFrom="paragraph">
                        <wp:posOffset>163830</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1192"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1193"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7517B" w14:textId="77777777" w:rsidR="00106347" w:rsidRPr="00274D5D" w:rsidRDefault="00106347" w:rsidP="00106347">
                                    <w:pPr>
                                      <w:jc w:val="center"/>
                                      <w:rPr>
                                        <w:rFonts w:ascii="Arial" w:hAnsi="Arial" w:cs="Arial"/>
                                        <w:b/>
                                        <w:sz w:val="80"/>
                                        <w:szCs w:val="60"/>
                                      </w:rPr>
                                    </w:pPr>
                                    <w:r>
                                      <w:rPr>
                                        <w:rFonts w:ascii="Arial" w:hAnsi="Arial" w:cs="Arial"/>
                                        <w:b/>
                                        <w:szCs w:val="60"/>
                                      </w:rPr>
                                      <w:t>91</w:t>
                                    </w:r>
                                  </w:p>
                                </w:txbxContent>
                              </wps:txbx>
                              <wps:bodyPr rot="0" vert="horz" wrap="square" lIns="36000" tIns="36000" rIns="36000" bIns="36000" anchor="t" anchorCtr="0" upright="1">
                                <a:noAutofit/>
                              </wps:bodyPr>
                            </wps:wsp>
                            <wps:wsp>
                              <wps:cNvPr id="1194"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42FB8D1" id="Group 69" o:spid="_x0000_s1050" style="position:absolute;left:0;text-align:left;margin-left:0;margin-top:12.9pt;width:22.65pt;height:22.35pt;z-index:-251627008;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">
                      <v:shape id="Text Box 3" o:spid="_x0000_s1051"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" filled="f" stroked="f">
                        <v:textbox inset="1mm,1mm,1mm,1mm">
                          <w:txbxContent>
                            <w:p w14:paraId="2267517B" w14:textId="77777777" w:rsidR="00106347" w:rsidRPr="00274D5D" w:rsidRDefault="00106347" w:rsidP="00106347">
                              <w:pPr>
                                <w:jc w:val="center"/>
                                <w:rPr>
                                  <w:rFonts w:ascii="Arial" w:hAnsi="Arial" w:cs="Arial"/>
                                  <w:b/>
                                  <w:sz w:val="80"/>
                                  <w:szCs w:val="60"/>
                                </w:rPr>
                              </w:pPr>
                              <w:r>
                                <w:rPr>
                                  <w:rFonts w:ascii="Arial" w:hAnsi="Arial" w:cs="Arial"/>
                                  <w:b/>
                                  <w:szCs w:val="60"/>
                                </w:rPr>
                                <w:t>91</w:t>
                              </w:r>
                            </w:p>
                          </w:txbxContent>
                        </v:textbox>
                      </v:shape>
                      <v:oval id="Oval 4" o:spid="_x0000_s1052"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" filled="f" strokeweight="4.5pt">
                        <v:stroke linestyle="thickThin"/>
                      </v:oval>
                      <w10:wrap type="tight"/>
                    </v:group>
                  </w:pict>
                </mc:Fallback>
              </mc:AlternateContent>
            </w:r>
          </w:p>
          <w:p w14:paraId="61EDBF92" w14:textId="77777777" w:rsidR="00106347" w:rsidRPr="00F30DD4" w:rsidRDefault="00106347" w:rsidP="00216EE3">
            <w:pPr>
              <w:spacing w:after="60"/>
              <w:jc w:val="both"/>
              <w:rPr>
                <w:rFonts w:ascii="Arial" w:hAnsi="Arial" w:cs="Arial"/>
                <w:b/>
                <w:i/>
                <w:noProof/>
                <w:lang w:val="vi-VN"/>
              </w:rPr>
            </w:pPr>
            <w:r w:rsidRPr="00F30DD4">
              <w:rPr>
                <w:rFonts w:ascii="Arial" w:hAnsi="Arial" w:cs="Arial"/>
                <w:b/>
                <w:i/>
                <w:noProof/>
                <w:lang w:val="vi-VN"/>
              </w:rPr>
              <w:t>Quyền tư hữu có các giới hạn nào?</w:t>
            </w:r>
          </w:p>
          <w:p w14:paraId="78DB2C69" w14:textId="77777777" w:rsidR="00106347" w:rsidRPr="00F30DD4" w:rsidRDefault="00106347" w:rsidP="00216EE3">
            <w:pPr>
              <w:spacing w:after="60"/>
              <w:jc w:val="both"/>
              <w:rPr>
                <w:rFonts w:ascii="Arial" w:hAnsi="Arial" w:cs="Arial"/>
                <w:noProof/>
                <w:lang w:val="vi-VN"/>
              </w:rPr>
            </w:pPr>
            <w:r w:rsidRPr="00F30DD4">
              <w:rPr>
                <w:rFonts w:ascii="Arial" w:hAnsi="Arial" w:cs="Arial"/>
                <w:noProof/>
                <w:lang w:val="vi-VN"/>
              </w:rPr>
              <w:t xml:space="preserve">Quyền tư hữu không bao giờ được coi là tuyệt đối. Đúng hơn, bất kỳ ai sở hữu tài sản đều phải sử dụng nó cách phù hợp cho lợi ích của tất cả mọi người. Điều này đúng với tài sản công, ví dụ như đèn đường, nhưng cũng áp dụng cho những thứ thuộc sở hữu tư nhân, ví dụ một điện thoại di động. Vì vậy, cũng phải để cho người khác dùng điện thoại của mình nếu người ấy cần mượn vì phải gọi điện khẩn cấp. Quyền tư hữu chỉ nên xem là công cụ để quản lý tốt hơn của cải trái đất này. Người ta phải cảm thấy có trách nhiệm đối với những của cải riêng tư nào đó. Nếu tất cả mọi người đều có trách nhiệm đối với </w:t>
            </w:r>
            <w:r w:rsidRPr="00F30DD4">
              <w:rPr>
                <w:rFonts w:ascii="Arial" w:hAnsi="Arial" w:cs="Arial"/>
                <w:i/>
                <w:noProof/>
                <w:lang w:val="vi-VN"/>
              </w:rPr>
              <w:t>tất cả mọi thứ</w:t>
            </w:r>
            <w:r w:rsidRPr="00F30DD4">
              <w:rPr>
                <w:rFonts w:ascii="Arial" w:hAnsi="Arial" w:cs="Arial"/>
                <w:noProof/>
                <w:lang w:val="vi-VN"/>
              </w:rPr>
              <w:t xml:space="preserve">, thì thật ra chẳng ai còn cảm </w:t>
            </w:r>
            <w:r w:rsidRPr="00F30DD4">
              <w:rPr>
                <w:rFonts w:ascii="Arial" w:hAnsi="Arial" w:cs="Arial"/>
                <w:noProof/>
                <w:lang w:val="vi-VN"/>
              </w:rPr>
              <w:lastRenderedPageBreak/>
              <w:t xml:space="preserve">thấy mình phải có trách nhiệm </w:t>
            </w:r>
            <w:r w:rsidRPr="00F30DD4">
              <w:rPr>
                <w:rFonts w:ascii="Arial" w:hAnsi="Arial" w:cs="Arial"/>
                <w:i/>
                <w:noProof/>
                <w:lang w:val="vi-VN"/>
              </w:rPr>
              <w:t>cái gì nữa</w:t>
            </w:r>
            <w:r w:rsidRPr="00F30DD4">
              <w:rPr>
                <w:rFonts w:ascii="Arial" w:hAnsi="Arial" w:cs="Arial"/>
                <w:noProof/>
                <w:lang w:val="vi-VN"/>
              </w:rPr>
              <w:t>. Quyền tư hữu không thể được ưu tiên hơn công ích, vì theo nguyên tắc, tất cả của cải phải phục vụ hết mọi người.</w:t>
            </w:r>
          </w:p>
          <w:p w14:paraId="0B43B953" w14:textId="77777777" w:rsidR="00106347" w:rsidRPr="00F30DD4" w:rsidRDefault="00106347" w:rsidP="00216EE3">
            <w:pPr>
              <w:spacing w:after="60"/>
              <w:jc w:val="both"/>
              <w:rPr>
                <w:rFonts w:ascii="Arial" w:hAnsi="Arial" w:cs="Arial"/>
                <w:noProof/>
                <w:lang w:val="vi-VN"/>
              </w:rPr>
            </w:pPr>
            <w:r w:rsidRPr="00F30DD4">
              <w:rPr>
                <w:rFonts w:ascii="Arial" w:hAnsi="Arial" w:cs="Arial"/>
                <w:noProof/>
                <w:color w:val="0000FF"/>
              </w:rPr>
              <w:sym w:font="Wingdings" w:char="F0F0"/>
            </w:r>
            <w:r w:rsidRPr="00F30DD4">
              <w:rPr>
                <w:rFonts w:ascii="Arial" w:hAnsi="Arial" w:cs="Arial"/>
                <w:noProof/>
                <w:lang w:val="vi-VN"/>
              </w:rPr>
              <w:t xml:space="preserve">177, 282 </w:t>
            </w:r>
            <w:r w:rsidRPr="00F30DD4">
              <w:rPr>
                <w:rFonts w:ascii="Arial" w:hAnsi="Arial" w:cs="Arial"/>
                <w:noProof/>
              </w:rPr>
              <w:sym w:font="Wingdings" w:char="F0F0"/>
            </w:r>
            <w:r w:rsidRPr="00F30DD4">
              <w:rPr>
                <w:rFonts w:ascii="Arial" w:hAnsi="Arial" w:cs="Arial"/>
                <w:noProof/>
                <w:lang w:val="vi-VN"/>
              </w:rPr>
              <w:t xml:space="preserve">2402-2406, 2452 </w:t>
            </w:r>
            <w:r w:rsidRPr="00F30DD4">
              <w:rPr>
                <w:rFonts w:ascii="Arial" w:hAnsi="Arial" w:cs="Arial"/>
                <w:noProof/>
                <w:color w:val="FF0000"/>
              </w:rPr>
              <w:sym w:font="Wingdings" w:char="F0F0"/>
            </w:r>
            <w:r w:rsidRPr="00F30DD4">
              <w:rPr>
                <w:rFonts w:ascii="Arial" w:hAnsi="Arial" w:cs="Arial"/>
                <w:noProof/>
                <w:lang w:val="vi-VN"/>
              </w:rPr>
              <w:t>427</w:t>
            </w:r>
          </w:p>
          <w:p w14:paraId="40295E53" w14:textId="7A740EDB" w:rsidR="00106347" w:rsidRPr="00F30DD4" w:rsidRDefault="00106347" w:rsidP="00216EE3">
            <w:pPr>
              <w:spacing w:after="60"/>
              <w:jc w:val="both"/>
              <w:rPr>
                <w:rFonts w:ascii="Arial" w:hAnsi="Arial" w:cs="Arial"/>
                <w:noProof/>
                <w:lang w:val="vi-VN"/>
              </w:rPr>
            </w:pPr>
            <w:r w:rsidRPr="00F30DD4">
              <w:rPr>
                <w:rFonts w:ascii="Arial" w:hAnsi="Arial" w:cs="Arial"/>
                <w:b/>
                <w:i/>
                <w:noProof/>
              </w:rPr>
              <mc:AlternateContent>
                <mc:Choice Requires="wpg">
                  <w:drawing>
                    <wp:anchor distT="0" distB="0" distL="36195" distR="36195" simplePos="0" relativeHeight="251692544" behindDoc="1" locked="0" layoutInCell="1" allowOverlap="1" wp14:anchorId="55D1F41B" wp14:editId="78E16887">
                      <wp:simplePos x="0" y="0"/>
                      <wp:positionH relativeFrom="column">
                        <wp:posOffset>0</wp:posOffset>
                      </wp:positionH>
                      <wp:positionV relativeFrom="paragraph">
                        <wp:posOffset>182245</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1200"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1201"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57373" w14:textId="77777777" w:rsidR="00106347" w:rsidRPr="00274D5D" w:rsidRDefault="00106347" w:rsidP="00106347">
                                    <w:pPr>
                                      <w:jc w:val="center"/>
                                      <w:rPr>
                                        <w:rFonts w:ascii="Arial" w:hAnsi="Arial" w:cs="Arial"/>
                                        <w:b/>
                                        <w:sz w:val="80"/>
                                        <w:szCs w:val="60"/>
                                      </w:rPr>
                                    </w:pPr>
                                    <w:r>
                                      <w:rPr>
                                        <w:rFonts w:ascii="Arial" w:hAnsi="Arial" w:cs="Arial"/>
                                        <w:b/>
                                        <w:szCs w:val="60"/>
                                      </w:rPr>
                                      <w:t>92</w:t>
                                    </w:r>
                                  </w:p>
                                </w:txbxContent>
                              </wps:txbx>
                              <wps:bodyPr rot="0" vert="horz" wrap="square" lIns="36000" tIns="36000" rIns="36000" bIns="36000" anchor="t" anchorCtr="0" upright="1">
                                <a:noAutofit/>
                              </wps:bodyPr>
                            </wps:wsp>
                            <wps:wsp>
                              <wps:cNvPr id="1202"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5D1F41B" id="Group 68" o:spid="_x0000_s1053" style="position:absolute;left:0;text-align:left;margin-left:0;margin-top:14.35pt;width:22.65pt;height:22.35pt;z-index:-251623936;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">
                      <v:shape id="Text Box 3" o:spid="_x0000_s1054"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" filled="f" stroked="f">
                        <v:textbox inset="1mm,1mm,1mm,1mm">
                          <w:txbxContent>
                            <w:p w14:paraId="4F457373" w14:textId="77777777" w:rsidR="00106347" w:rsidRPr="00274D5D" w:rsidRDefault="00106347" w:rsidP="00106347">
                              <w:pPr>
                                <w:jc w:val="center"/>
                                <w:rPr>
                                  <w:rFonts w:ascii="Arial" w:hAnsi="Arial" w:cs="Arial"/>
                                  <w:b/>
                                  <w:sz w:val="80"/>
                                  <w:szCs w:val="60"/>
                                </w:rPr>
                              </w:pPr>
                              <w:r>
                                <w:rPr>
                                  <w:rFonts w:ascii="Arial" w:hAnsi="Arial" w:cs="Arial"/>
                                  <w:b/>
                                  <w:szCs w:val="60"/>
                                </w:rPr>
                                <w:t>92</w:t>
                              </w:r>
                            </w:p>
                          </w:txbxContent>
                        </v:textbox>
                      </v:shape>
                      <v:oval id="Oval 4" o:spid="_x0000_s1055"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" filled="f" strokeweight="4.5pt">
                        <v:stroke linestyle="thickThin"/>
                      </v:oval>
                      <w10:wrap type="tight"/>
                    </v:group>
                  </w:pict>
                </mc:Fallback>
              </mc:AlternateContent>
            </w:r>
          </w:p>
          <w:p w14:paraId="0E146056" w14:textId="77777777" w:rsidR="00106347" w:rsidRPr="00F30DD4" w:rsidRDefault="00106347" w:rsidP="00216EE3">
            <w:pPr>
              <w:spacing w:after="60"/>
              <w:jc w:val="both"/>
              <w:rPr>
                <w:rFonts w:ascii="Arial" w:hAnsi="Arial" w:cs="Arial"/>
                <w:b/>
                <w:i/>
                <w:noProof/>
                <w:lang w:val="vi-VN"/>
              </w:rPr>
            </w:pPr>
            <w:r w:rsidRPr="00F30DD4">
              <w:rPr>
                <w:rFonts w:ascii="Arial" w:hAnsi="Arial" w:cs="Arial"/>
                <w:b/>
                <w:i/>
                <w:noProof/>
                <w:lang w:val="vi-VN"/>
              </w:rPr>
              <w:t>Của cải dùng chung có các giới hạn gì?</w:t>
            </w:r>
          </w:p>
          <w:p w14:paraId="3EC06FFA" w14:textId="77777777" w:rsidR="00106347" w:rsidRPr="00F30DD4" w:rsidRDefault="00106347" w:rsidP="00216EE3">
            <w:pPr>
              <w:spacing w:after="60"/>
              <w:jc w:val="both"/>
              <w:rPr>
                <w:rFonts w:ascii="Arial" w:hAnsi="Arial" w:cs="Arial"/>
                <w:noProof/>
                <w:lang w:val="vi-VN"/>
              </w:rPr>
            </w:pPr>
            <w:r w:rsidRPr="00F30DD4">
              <w:rPr>
                <w:rFonts w:ascii="Arial" w:hAnsi="Arial" w:cs="Arial"/>
                <w:noProof/>
                <w:lang w:val="vi-VN"/>
              </w:rPr>
              <w:t xml:space="preserve">Người sở hữu của cải riêng phải giữ gìn tài sản sao cho người khác cũng có thể </w:t>
            </w:r>
            <w:r w:rsidRPr="00F30DD4">
              <w:rPr>
                <w:rFonts w:ascii="Arial" w:hAnsi="Arial" w:cs="Arial"/>
                <w:i/>
                <w:noProof/>
                <w:lang w:val="vi-VN"/>
              </w:rPr>
              <w:t>dùng chung</w:t>
            </w:r>
            <w:r w:rsidRPr="00F30DD4">
              <w:rPr>
                <w:rFonts w:ascii="Arial" w:hAnsi="Arial" w:cs="Arial"/>
                <w:noProof/>
                <w:lang w:val="vi-VN"/>
              </w:rPr>
              <w:t xml:space="preserve">. Ở đây không những người ta phải nghĩ đến anh chị em mình đang sống ngay hiện nay mà còn phải nghĩ đến cả các thế hệ tương lai. Đây là lý do cần có nguyên tắc </w:t>
            </w:r>
            <w:r w:rsidRPr="00F30DD4">
              <w:rPr>
                <w:rFonts w:ascii="Arial" w:hAnsi="Arial" w:cs="Arial"/>
                <w:i/>
                <w:noProof/>
                <w:lang w:val="vi-VN"/>
              </w:rPr>
              <w:t>phát triển bền vững</w:t>
            </w:r>
            <w:r w:rsidRPr="00F30DD4">
              <w:rPr>
                <w:rFonts w:ascii="Arial" w:hAnsi="Arial" w:cs="Arial"/>
                <w:noProof/>
                <w:lang w:val="vi-VN"/>
              </w:rPr>
              <w:t xml:space="preserve">. Để tiến hành một hoạt động kinh tế bền vững nghĩa là xã hội </w:t>
            </w:r>
            <w:r w:rsidRPr="00F30DD4">
              <w:rPr>
                <w:rFonts w:ascii="Arial" w:hAnsi="Arial" w:cs="Arial"/>
                <w:i/>
                <w:noProof/>
                <w:lang w:val="vi-VN"/>
              </w:rPr>
              <w:t>không được tiêu thụ tài nguyên nhiều hơn có thể sản xuất hoặc tái sinh bằng cách nào đó</w:t>
            </w:r>
            <w:r w:rsidRPr="00F30DD4">
              <w:rPr>
                <w:rFonts w:ascii="Arial" w:hAnsi="Arial" w:cs="Arial"/>
                <w:noProof/>
                <w:lang w:val="vi-VN"/>
              </w:rPr>
              <w:t xml:space="preserve">. Cho nên, trong việc sử dụng nguồn tài nguyên người ta bao giờ cũng phải nhớ là không chỉ cho lợi ích của riêng mình, mà còn có cả phúc lợi của hết mọi người, nói cách khác, là </w:t>
            </w:r>
            <w:r w:rsidRPr="00F30DD4">
              <w:rPr>
                <w:rFonts w:ascii="Arial" w:hAnsi="Arial" w:cs="Arial"/>
                <w:i/>
                <w:noProof/>
                <w:lang w:val="vi-VN"/>
              </w:rPr>
              <w:t>công ích</w:t>
            </w:r>
            <w:r w:rsidRPr="00F30DD4">
              <w:rPr>
                <w:rFonts w:ascii="Arial" w:hAnsi="Arial" w:cs="Arial"/>
                <w:noProof/>
                <w:lang w:val="vi-VN"/>
              </w:rPr>
              <w:t xml:space="preserve">. Người có của phải có trách nhiệm dùng của cải của mình cách hữu ích hoặc không thì cũng phải làm sao để người khác cũng có thể dùng chúng cách hữu ích, tức là để tạo được điều gì mới phục vụ tất cả mọi người. </w:t>
            </w:r>
          </w:p>
          <w:p w14:paraId="77948E27" w14:textId="77777777" w:rsidR="00106347" w:rsidRPr="00F30DD4" w:rsidRDefault="00106347" w:rsidP="00216EE3">
            <w:pPr>
              <w:spacing w:after="60"/>
              <w:jc w:val="both"/>
              <w:rPr>
                <w:rFonts w:ascii="Arial" w:hAnsi="Arial" w:cs="Arial"/>
                <w:noProof/>
                <w:lang w:val="vi-VN"/>
              </w:rPr>
            </w:pPr>
            <w:r w:rsidRPr="00F30DD4">
              <w:rPr>
                <w:rFonts w:ascii="Arial" w:hAnsi="Arial" w:cs="Arial"/>
                <w:noProof/>
                <w:color w:val="0000FF"/>
              </w:rPr>
              <w:sym w:font="Wingdings" w:char="F0F0"/>
            </w:r>
            <w:r w:rsidRPr="00F30DD4">
              <w:rPr>
                <w:rFonts w:ascii="Arial" w:hAnsi="Arial" w:cs="Arial"/>
                <w:noProof/>
                <w:lang w:val="vi-VN"/>
              </w:rPr>
              <w:t xml:space="preserve">178 </w:t>
            </w:r>
          </w:p>
          <w:p w14:paraId="191E6130" w14:textId="55598AAF" w:rsidR="00106347" w:rsidRPr="00F30DD4" w:rsidRDefault="00106347" w:rsidP="00216EE3">
            <w:pPr>
              <w:spacing w:after="60"/>
              <w:jc w:val="both"/>
              <w:rPr>
                <w:rFonts w:ascii="Arial" w:hAnsi="Arial" w:cs="Arial"/>
                <w:noProof/>
                <w:lang w:val="vi-VN"/>
              </w:rPr>
            </w:pPr>
            <w:r w:rsidRPr="00F30DD4">
              <w:rPr>
                <w:rFonts w:ascii="Arial" w:hAnsi="Arial" w:cs="Arial"/>
                <w:b/>
                <w:i/>
                <w:noProof/>
              </w:rPr>
              <mc:AlternateContent>
                <mc:Choice Requires="wpg">
                  <w:drawing>
                    <wp:anchor distT="0" distB="0" distL="36195" distR="36195" simplePos="0" relativeHeight="251691520" behindDoc="1" locked="0" layoutInCell="1" allowOverlap="1" wp14:anchorId="728E82E7" wp14:editId="5F1F785E">
                      <wp:simplePos x="0" y="0"/>
                      <wp:positionH relativeFrom="column">
                        <wp:posOffset>0</wp:posOffset>
                      </wp:positionH>
                      <wp:positionV relativeFrom="paragraph">
                        <wp:posOffset>142875</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119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1198"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081F2" w14:textId="77777777" w:rsidR="00106347" w:rsidRPr="00274D5D" w:rsidRDefault="00106347" w:rsidP="00106347">
                                    <w:pPr>
                                      <w:jc w:val="center"/>
                                      <w:rPr>
                                        <w:rFonts w:ascii="Arial" w:hAnsi="Arial" w:cs="Arial"/>
                                        <w:b/>
                                        <w:sz w:val="80"/>
                                        <w:szCs w:val="60"/>
                                      </w:rPr>
                                    </w:pPr>
                                    <w:r>
                                      <w:rPr>
                                        <w:rFonts w:ascii="Arial" w:hAnsi="Arial" w:cs="Arial"/>
                                        <w:b/>
                                        <w:szCs w:val="60"/>
                                      </w:rPr>
                                      <w:t>93</w:t>
                                    </w:r>
                                  </w:p>
                                </w:txbxContent>
                              </wps:txbx>
                              <wps:bodyPr rot="0" vert="horz" wrap="square" lIns="36000" tIns="36000" rIns="36000" bIns="36000" anchor="t" anchorCtr="0" upright="1">
                                <a:noAutofit/>
                              </wps:bodyPr>
                            </wps:wsp>
                            <wps:wsp>
                              <wps:cNvPr id="1199"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28E82E7" id="Group 67" o:spid="_x0000_s1056" style="position:absolute;left:0;text-align:left;margin-left:0;margin-top:11.25pt;width:22.65pt;height:22.35pt;z-index:-251624960;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">
                      <v:shape id="Text Box 3" o:spid="_x0000_s1057"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" filled="f" stroked="f">
                        <v:textbox inset="1mm,1mm,1mm,1mm">
                          <w:txbxContent>
                            <w:p w14:paraId="403081F2" w14:textId="77777777" w:rsidR="00106347" w:rsidRPr="00274D5D" w:rsidRDefault="00106347" w:rsidP="00106347">
                              <w:pPr>
                                <w:jc w:val="center"/>
                                <w:rPr>
                                  <w:rFonts w:ascii="Arial" w:hAnsi="Arial" w:cs="Arial"/>
                                  <w:b/>
                                  <w:sz w:val="80"/>
                                  <w:szCs w:val="60"/>
                                </w:rPr>
                              </w:pPr>
                              <w:r>
                                <w:rPr>
                                  <w:rFonts w:ascii="Arial" w:hAnsi="Arial" w:cs="Arial"/>
                                  <w:b/>
                                  <w:szCs w:val="60"/>
                                </w:rPr>
                                <w:t>93</w:t>
                              </w:r>
                            </w:p>
                          </w:txbxContent>
                        </v:textbox>
                      </v:shape>
                      <v:oval id="Oval 4" o:spid="_x0000_s1058"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" filled="f" strokeweight="4.5pt">
                        <v:stroke linestyle="thickThin"/>
                      </v:oval>
                      <w10:wrap type="tight"/>
                    </v:group>
                  </w:pict>
                </mc:Fallback>
              </mc:AlternateContent>
            </w:r>
          </w:p>
          <w:p w14:paraId="3D831B05" w14:textId="77777777" w:rsidR="00106347" w:rsidRPr="00F30DD4" w:rsidRDefault="00106347" w:rsidP="00216EE3">
            <w:pPr>
              <w:spacing w:after="60"/>
              <w:jc w:val="both"/>
              <w:rPr>
                <w:rFonts w:ascii="Arial" w:hAnsi="Arial" w:cs="Arial"/>
                <w:b/>
                <w:i/>
                <w:noProof/>
                <w:lang w:val="vi-VN"/>
              </w:rPr>
            </w:pPr>
            <w:r w:rsidRPr="00F30DD4">
              <w:rPr>
                <w:rFonts w:ascii="Arial" w:hAnsi="Arial" w:cs="Arial"/>
                <w:b/>
                <w:i/>
                <w:noProof/>
                <w:lang w:val="vi-VN"/>
              </w:rPr>
              <w:t>Người ta cần tài sản gì để thành hữu ích?</w:t>
            </w:r>
          </w:p>
          <w:p w14:paraId="69B06B93" w14:textId="77777777" w:rsidR="00106347" w:rsidRPr="00F30DD4" w:rsidRDefault="00106347" w:rsidP="00216EE3">
            <w:pPr>
              <w:spacing w:after="60"/>
              <w:jc w:val="both"/>
              <w:rPr>
                <w:rFonts w:ascii="Arial" w:hAnsi="Arial" w:cs="Arial"/>
                <w:noProof/>
                <w:lang w:val="vi-VN"/>
              </w:rPr>
            </w:pPr>
            <w:r w:rsidRPr="00F30DD4">
              <w:rPr>
                <w:rFonts w:ascii="Arial" w:hAnsi="Arial" w:cs="Arial"/>
                <w:noProof/>
                <w:lang w:val="vi-VN"/>
              </w:rPr>
              <w:t>Ngày nay nghĩa vụ làm cho của cải thành hữu ích và hiệu quả không chỉ áp dụng đối với đất đai và vốn liếng, mà còn cả với việc gia tăng kiến ​​thức kỹ thuật, nói cách khác, là tư hữu tri thức. Trong thực tế, sự giàu có của các quốc gia công nghiệp ngày càng dựa vào tư hữu tri thức, trong khi quyền tư hữu đất đai và nguyên liệu ngày càng trở nên ít quan trọng đối với sự thịnh vượng (Gioan Phaolô II, CA 32). Một ví dụ điển hình là quyền sử dụng các loại hạt giống đặc biệt năng suất cao, đang là nguy cơ bị các tập đoàn lớn kiểm soát. Nếu không có quyền phổ quát sử dụng các loại tài sản này, sẽ không thể đạt được công ích. Công ích toàn cầu có nghĩa là tạo cho dân chúng ở những nước nghèo hơn cũng có thể được chia sẻ vào những tiến bộ mới.</w:t>
            </w:r>
          </w:p>
          <w:p w14:paraId="301BE1A9" w14:textId="77777777" w:rsidR="00106347" w:rsidRPr="00F30DD4" w:rsidRDefault="00106347" w:rsidP="00216EE3">
            <w:pPr>
              <w:spacing w:after="60"/>
              <w:jc w:val="both"/>
              <w:rPr>
                <w:rFonts w:ascii="Arial" w:hAnsi="Arial" w:cs="Arial"/>
                <w:noProof/>
              </w:rPr>
            </w:pPr>
            <w:r w:rsidRPr="00F30DD4">
              <w:rPr>
                <w:rFonts w:ascii="Arial" w:hAnsi="Arial" w:cs="Arial"/>
                <w:noProof/>
                <w:color w:val="0000FF"/>
              </w:rPr>
              <w:sym w:font="Wingdings" w:char="F0F0"/>
            </w:r>
            <w:r w:rsidRPr="00F30DD4">
              <w:rPr>
                <w:rFonts w:ascii="Arial" w:hAnsi="Arial" w:cs="Arial"/>
                <w:noProof/>
              </w:rPr>
              <w:t xml:space="preserve">179 </w:t>
            </w:r>
            <w:r w:rsidRPr="00F30DD4">
              <w:rPr>
                <w:rFonts w:ascii="Arial" w:hAnsi="Arial" w:cs="Arial"/>
                <w:noProof/>
              </w:rPr>
              <w:sym w:font="Wingdings" w:char="F0F0"/>
            </w:r>
            <w:r w:rsidRPr="00F30DD4">
              <w:rPr>
                <w:rFonts w:ascii="Arial" w:hAnsi="Arial" w:cs="Arial"/>
                <w:noProof/>
              </w:rPr>
              <w:t xml:space="preserve">2408 ff. </w:t>
            </w:r>
            <w:r w:rsidRPr="00F30DD4">
              <w:rPr>
                <w:rFonts w:ascii="Arial" w:hAnsi="Arial" w:cs="Arial"/>
                <w:noProof/>
                <w:color w:val="FF0000"/>
              </w:rPr>
              <w:sym w:font="Wingdings" w:char="F0F0"/>
            </w:r>
            <w:r w:rsidRPr="00F30DD4">
              <w:rPr>
                <w:rFonts w:ascii="Arial" w:hAnsi="Arial" w:cs="Arial"/>
                <w:noProof/>
              </w:rPr>
              <w:t>429</w:t>
            </w:r>
          </w:p>
        </w:tc>
        <w:tc>
          <w:tcPr>
            <w:tcW w:w="3686" w:type="dxa"/>
          </w:tcPr>
          <w:p w14:paraId="38ACE284" w14:textId="77777777" w:rsidR="00106347" w:rsidRPr="00F30DD4" w:rsidRDefault="00106347" w:rsidP="00216EE3">
            <w:pPr>
              <w:spacing w:after="60"/>
              <w:jc w:val="both"/>
              <w:rPr>
                <w:rFonts w:ascii="Arial" w:hAnsi="Arial" w:cs="Arial"/>
                <w:noProof/>
                <w:lang w:val="vi-VN"/>
              </w:rPr>
            </w:pPr>
          </w:p>
          <w:p w14:paraId="5B7ABECA" w14:textId="77777777" w:rsidR="00106347" w:rsidRPr="00F30DD4" w:rsidRDefault="00106347" w:rsidP="00216EE3">
            <w:pPr>
              <w:spacing w:after="60"/>
              <w:jc w:val="both"/>
              <w:rPr>
                <w:rFonts w:ascii="Arial" w:hAnsi="Arial" w:cs="Arial"/>
                <w:noProof/>
                <w:lang w:val="vi-VN"/>
              </w:rPr>
            </w:pPr>
          </w:p>
          <w:p w14:paraId="0EF62740" w14:textId="163AE50A" w:rsidR="00106347" w:rsidRPr="00F30DD4" w:rsidRDefault="00106347" w:rsidP="00216EE3">
            <w:pPr>
              <w:spacing w:after="60"/>
              <w:jc w:val="both"/>
              <w:rPr>
                <w:rFonts w:ascii="Arial" w:hAnsi="Arial" w:cs="Arial"/>
                <w:noProof/>
                <w:lang w:val="vi-VN"/>
              </w:rPr>
            </w:pPr>
            <w:r w:rsidRPr="00F30DD4">
              <w:rPr>
                <w:rFonts w:ascii="Arial" w:hAnsi="Arial" w:cs="Arial"/>
                <w:noProof/>
              </w:rPr>
              <w:drawing>
                <wp:anchor distT="0" distB="0" distL="114300" distR="114300" simplePos="0" relativeHeight="251693568" behindDoc="1" locked="0" layoutInCell="1" allowOverlap="1" wp14:anchorId="6040C29D" wp14:editId="39874A51">
                  <wp:simplePos x="0" y="0"/>
                  <wp:positionH relativeFrom="column">
                    <wp:posOffset>0</wp:posOffset>
                  </wp:positionH>
                  <wp:positionV relativeFrom="paragraph">
                    <wp:posOffset>236220</wp:posOffset>
                  </wp:positionV>
                  <wp:extent cx="273050" cy="226695"/>
                  <wp:effectExtent l="0" t="0" r="0" b="1905"/>
                  <wp:wrapTight wrapText="bothSides">
                    <wp:wrapPolygon edited="0">
                      <wp:start x="0" y="0"/>
                      <wp:lineTo x="0" y="19966"/>
                      <wp:lineTo x="19591" y="19966"/>
                      <wp:lineTo x="19591" y="0"/>
                      <wp:lineTo x="0" y="0"/>
                    </wp:wrapPolygon>
                  </wp:wrapTight>
                  <wp:docPr id="124101672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4C69E4" w14:textId="77777777" w:rsidR="00106347" w:rsidRPr="00F30DD4" w:rsidRDefault="00106347" w:rsidP="00216EE3">
            <w:pPr>
              <w:spacing w:after="60"/>
              <w:jc w:val="both"/>
              <w:rPr>
                <w:rFonts w:ascii="Arial" w:hAnsi="Arial" w:cs="Arial"/>
                <w:noProof/>
                <w:lang w:val="vi-VN"/>
              </w:rPr>
            </w:pPr>
            <w:r w:rsidRPr="00F30DD4">
              <w:rPr>
                <w:rFonts w:ascii="Arial" w:hAnsi="Arial" w:cs="Arial"/>
                <w:noProof/>
                <w:lang w:val="vi-VN"/>
              </w:rPr>
              <w:t>Một người không được quyền tư hữu tài sản gì, thì người đó có thể chẳng còn quan tâm đến cái gì khác ngoài việc ăn thật nhiều và lao động thật ít.</w:t>
            </w:r>
          </w:p>
          <w:p w14:paraId="528706AD" w14:textId="77777777" w:rsidR="00106347" w:rsidRPr="00F30DD4" w:rsidRDefault="00106347" w:rsidP="00216EE3">
            <w:pPr>
              <w:spacing w:after="60"/>
              <w:jc w:val="both"/>
              <w:rPr>
                <w:rFonts w:ascii="Arial" w:hAnsi="Arial" w:cs="Arial"/>
                <w:noProof/>
              </w:rPr>
            </w:pPr>
            <w:r w:rsidRPr="00F30DD4">
              <w:rPr>
                <w:rFonts w:ascii="Arial" w:hAnsi="Arial" w:cs="Arial"/>
                <w:b/>
                <w:noProof/>
              </w:rPr>
              <w:t xml:space="preserve">ADAM SMITH </w:t>
            </w:r>
            <w:r w:rsidRPr="00F30DD4">
              <w:rPr>
                <w:rFonts w:ascii="Arial" w:hAnsi="Arial" w:cs="Arial"/>
                <w:noProof/>
              </w:rPr>
              <w:t>(1723-1790), kinh tế gia Scôtlen</w:t>
            </w:r>
          </w:p>
          <w:p w14:paraId="2117F331" w14:textId="37F05C07" w:rsidR="00106347" w:rsidRPr="00F30DD4" w:rsidRDefault="00106347" w:rsidP="00216EE3">
            <w:pPr>
              <w:spacing w:after="60"/>
              <w:jc w:val="both"/>
              <w:rPr>
                <w:rFonts w:ascii="Arial" w:hAnsi="Arial" w:cs="Arial"/>
                <w:noProof/>
              </w:rPr>
            </w:pPr>
            <w:r w:rsidRPr="00F30DD4">
              <w:rPr>
                <w:rFonts w:ascii="Arial" w:hAnsi="Arial" w:cs="Arial"/>
                <w:noProof/>
              </w:rPr>
              <w:drawing>
                <wp:anchor distT="0" distB="0" distL="114300" distR="114300" simplePos="0" relativeHeight="251694592" behindDoc="1" locked="0" layoutInCell="1" allowOverlap="1" wp14:anchorId="2F76F40D" wp14:editId="3A931744">
                  <wp:simplePos x="0" y="0"/>
                  <wp:positionH relativeFrom="column">
                    <wp:posOffset>0</wp:posOffset>
                  </wp:positionH>
                  <wp:positionV relativeFrom="paragraph">
                    <wp:posOffset>229870</wp:posOffset>
                  </wp:positionV>
                  <wp:extent cx="273050" cy="226695"/>
                  <wp:effectExtent l="0" t="0" r="0" b="1905"/>
                  <wp:wrapTight wrapText="bothSides">
                    <wp:wrapPolygon edited="0">
                      <wp:start x="0" y="0"/>
                      <wp:lineTo x="0" y="19966"/>
                      <wp:lineTo x="19591" y="19966"/>
                      <wp:lineTo x="19591" y="0"/>
                      <wp:lineTo x="0" y="0"/>
                    </wp:wrapPolygon>
                  </wp:wrapTight>
                  <wp:docPr id="65180117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D95832" w14:textId="77777777" w:rsidR="00106347" w:rsidRPr="00F30DD4" w:rsidRDefault="00106347" w:rsidP="00216EE3">
            <w:pPr>
              <w:spacing w:after="60"/>
              <w:jc w:val="both"/>
              <w:rPr>
                <w:rFonts w:ascii="Arial" w:hAnsi="Arial" w:cs="Arial"/>
                <w:noProof/>
              </w:rPr>
            </w:pPr>
            <w:r w:rsidRPr="00F30DD4">
              <w:rPr>
                <w:rFonts w:ascii="Arial" w:hAnsi="Arial" w:cs="Arial"/>
                <w:noProof/>
              </w:rPr>
              <w:t xml:space="preserve">Nơi đâu không có của cải, thì chẳng còn vui gì muốn cho đi; khi ấy cũng chẳng còn ai </w:t>
            </w:r>
            <w:r w:rsidRPr="00F30DD4">
              <w:rPr>
                <w:rFonts w:ascii="Arial" w:hAnsi="Arial" w:cs="Arial"/>
                <w:noProof/>
              </w:rPr>
              <w:lastRenderedPageBreak/>
              <w:t>vui nổi để giúp bạn hữu, khách lỡ đường, hoặc người đau khổ thiếu thốn.</w:t>
            </w:r>
          </w:p>
          <w:p w14:paraId="6319553F" w14:textId="77777777" w:rsidR="00106347" w:rsidRPr="00F30DD4" w:rsidRDefault="00106347" w:rsidP="00216EE3">
            <w:pPr>
              <w:spacing w:after="60"/>
              <w:jc w:val="both"/>
              <w:rPr>
                <w:rFonts w:ascii="Arial" w:hAnsi="Arial" w:cs="Arial"/>
                <w:noProof/>
              </w:rPr>
            </w:pPr>
            <w:r w:rsidRPr="00F30DD4">
              <w:rPr>
                <w:rFonts w:ascii="Arial" w:hAnsi="Arial" w:cs="Arial"/>
                <w:b/>
                <w:noProof/>
              </w:rPr>
              <w:t>ARISTOTLE</w:t>
            </w:r>
            <w:r w:rsidRPr="00F30DD4">
              <w:rPr>
                <w:rFonts w:ascii="Arial" w:hAnsi="Arial" w:cs="Arial"/>
                <w:noProof/>
              </w:rPr>
              <w:t xml:space="preserve"> (384-322 TCN), triết gia Hy Lạp và nhà khoa học, </w:t>
            </w:r>
            <w:r w:rsidRPr="00F30DD4">
              <w:rPr>
                <w:rFonts w:ascii="Arial" w:hAnsi="Arial" w:cs="Arial"/>
                <w:i/>
                <w:noProof/>
              </w:rPr>
              <w:t>Chính trị</w:t>
            </w:r>
            <w:r w:rsidRPr="00F30DD4">
              <w:rPr>
                <w:rFonts w:ascii="Arial" w:hAnsi="Arial" w:cs="Arial"/>
                <w:noProof/>
              </w:rPr>
              <w:t>, q. 2, pt. 5</w:t>
            </w:r>
          </w:p>
          <w:p w14:paraId="5DE83EFB" w14:textId="77777777" w:rsidR="00106347" w:rsidRPr="00F30DD4" w:rsidRDefault="00106347" w:rsidP="00216EE3">
            <w:pPr>
              <w:spacing w:after="60"/>
              <w:jc w:val="both"/>
              <w:rPr>
                <w:rFonts w:ascii="Arial" w:hAnsi="Arial" w:cs="Arial"/>
                <w:noProof/>
              </w:rPr>
            </w:pPr>
          </w:p>
          <w:p w14:paraId="31C50F02" w14:textId="634AA4F3" w:rsidR="00106347" w:rsidRPr="00F30DD4" w:rsidRDefault="00106347" w:rsidP="00216EE3">
            <w:pPr>
              <w:spacing w:after="60"/>
              <w:jc w:val="both"/>
              <w:rPr>
                <w:rFonts w:ascii="Arial" w:hAnsi="Arial" w:cs="Arial"/>
                <w:noProof/>
              </w:rPr>
            </w:pPr>
            <w:r w:rsidRPr="00F30DD4">
              <w:rPr>
                <w:rFonts w:ascii="Arial" w:hAnsi="Arial" w:cs="Arial"/>
                <w:noProof/>
              </w:rPr>
              <w:drawing>
                <wp:anchor distT="0" distB="0" distL="114300" distR="114300" simplePos="0" relativeHeight="251695616" behindDoc="1" locked="0" layoutInCell="1" allowOverlap="1" wp14:anchorId="017D6999" wp14:editId="4F49F50C">
                  <wp:simplePos x="0" y="0"/>
                  <wp:positionH relativeFrom="column">
                    <wp:posOffset>0</wp:posOffset>
                  </wp:positionH>
                  <wp:positionV relativeFrom="paragraph">
                    <wp:posOffset>210185</wp:posOffset>
                  </wp:positionV>
                  <wp:extent cx="273050" cy="226695"/>
                  <wp:effectExtent l="0" t="0" r="0" b="1905"/>
                  <wp:wrapTight wrapText="bothSides">
                    <wp:wrapPolygon edited="0">
                      <wp:start x="0" y="0"/>
                      <wp:lineTo x="0" y="19966"/>
                      <wp:lineTo x="19591" y="19966"/>
                      <wp:lineTo x="19591" y="0"/>
                      <wp:lineTo x="0" y="0"/>
                    </wp:wrapPolygon>
                  </wp:wrapTight>
                  <wp:docPr id="18001113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DD81D0" w14:textId="77777777" w:rsidR="00106347" w:rsidRPr="00F30DD4" w:rsidRDefault="00106347" w:rsidP="00216EE3">
            <w:pPr>
              <w:spacing w:after="60"/>
              <w:jc w:val="both"/>
              <w:rPr>
                <w:rFonts w:ascii="Arial" w:hAnsi="Arial" w:cs="Arial"/>
                <w:noProof/>
              </w:rPr>
            </w:pPr>
            <w:r w:rsidRPr="00F30DD4">
              <w:rPr>
                <w:rFonts w:ascii="Arial" w:hAnsi="Arial" w:cs="Arial"/>
                <w:noProof/>
              </w:rPr>
              <w:t xml:space="preserve">Chúng ta sống trong thời đại nếu bằng cách lao động hoặc đi xin và chẳng cách nào khác kiếm được nữa thì người thiếu thốn cũng có thể lấy những thứ người ta cần để duy trì sự sống và sức khỏe của mình. </w:t>
            </w:r>
          </w:p>
          <w:p w14:paraId="1FC9EA59" w14:textId="77777777" w:rsidR="00106347" w:rsidRPr="00F30DD4" w:rsidRDefault="00106347" w:rsidP="00216EE3">
            <w:pPr>
              <w:spacing w:after="60"/>
              <w:jc w:val="both"/>
              <w:rPr>
                <w:rFonts w:ascii="Arial" w:hAnsi="Arial" w:cs="Arial"/>
                <w:noProof/>
              </w:rPr>
            </w:pPr>
            <w:r w:rsidRPr="00F30DD4">
              <w:rPr>
                <w:rFonts w:ascii="Arial" w:hAnsi="Arial" w:cs="Arial"/>
                <w:noProof/>
              </w:rPr>
              <w:t xml:space="preserve">Bài giảng trong Thánh lễ giao thừa (1946) của </w:t>
            </w:r>
            <w:r w:rsidRPr="00F30DD4">
              <w:rPr>
                <w:rFonts w:ascii="Arial" w:hAnsi="Arial" w:cs="Arial"/>
                <w:b/>
                <w:noProof/>
              </w:rPr>
              <w:t>ĐHY JOSEF FRINGS</w:t>
            </w:r>
            <w:r w:rsidRPr="00F30DD4">
              <w:rPr>
                <w:rFonts w:ascii="Arial" w:hAnsi="Arial" w:cs="Arial"/>
                <w:noProof/>
              </w:rPr>
              <w:t xml:space="preserve"> (1887-1978). Trong thời kỳ hậu chiến ở Đức, từ lóng "fringsen" chỉ hành động ăn cắp vặt đồ ăn hoặc nhiên liệu: Đức Hồng Y của Cologne đã bày tỏ sự cảm thông về những chuyện ăn cắp trên tàu lửa, được cho là thiếu thốn hàng cung cấp trong một mùa đông băng giá.</w:t>
            </w:r>
          </w:p>
          <w:p w14:paraId="20300D75" w14:textId="77777777" w:rsidR="00106347" w:rsidRPr="00F30DD4" w:rsidRDefault="00106347" w:rsidP="00216EE3">
            <w:pPr>
              <w:spacing w:after="60"/>
              <w:jc w:val="both"/>
              <w:rPr>
                <w:rFonts w:ascii="Arial" w:hAnsi="Arial" w:cs="Arial"/>
                <w:noProof/>
              </w:rPr>
            </w:pPr>
          </w:p>
          <w:p w14:paraId="6E811306" w14:textId="77777777" w:rsidR="00106347" w:rsidRPr="00F30DD4" w:rsidRDefault="00106347" w:rsidP="00216EE3">
            <w:pPr>
              <w:spacing w:after="60"/>
              <w:jc w:val="both"/>
              <w:rPr>
                <w:rFonts w:ascii="Arial" w:hAnsi="Arial" w:cs="Arial"/>
                <w:noProof/>
              </w:rPr>
            </w:pPr>
          </w:p>
          <w:p w14:paraId="68C3BEFE" w14:textId="77777777" w:rsidR="00106347" w:rsidRPr="00F30DD4" w:rsidRDefault="00106347" w:rsidP="00216EE3">
            <w:pPr>
              <w:spacing w:after="60"/>
              <w:jc w:val="both"/>
              <w:rPr>
                <w:rFonts w:ascii="Arial" w:hAnsi="Arial" w:cs="Arial"/>
                <w:noProof/>
              </w:rPr>
            </w:pPr>
          </w:p>
          <w:p w14:paraId="3883132E" w14:textId="77777777" w:rsidR="00106347" w:rsidRPr="00F30DD4" w:rsidRDefault="00106347" w:rsidP="00216EE3">
            <w:pPr>
              <w:spacing w:after="60"/>
              <w:jc w:val="both"/>
              <w:rPr>
                <w:rFonts w:ascii="Arial" w:hAnsi="Arial" w:cs="Arial"/>
                <w:noProof/>
              </w:rPr>
            </w:pPr>
          </w:p>
          <w:p w14:paraId="17839DAF" w14:textId="77777777" w:rsidR="00106347" w:rsidRPr="00F30DD4" w:rsidRDefault="00106347" w:rsidP="00216EE3">
            <w:pPr>
              <w:spacing w:after="60"/>
              <w:jc w:val="both"/>
              <w:rPr>
                <w:rFonts w:ascii="Arial" w:hAnsi="Arial" w:cs="Arial"/>
                <w:noProof/>
              </w:rPr>
            </w:pPr>
          </w:p>
          <w:p w14:paraId="2F45117A" w14:textId="3480811D" w:rsidR="00106347" w:rsidRPr="00F30DD4" w:rsidRDefault="00106347" w:rsidP="00216EE3">
            <w:pPr>
              <w:spacing w:after="60"/>
              <w:jc w:val="both"/>
              <w:rPr>
                <w:rFonts w:ascii="Arial" w:hAnsi="Arial" w:cs="Arial"/>
                <w:noProof/>
              </w:rPr>
            </w:pPr>
            <w:r w:rsidRPr="00F30DD4">
              <w:rPr>
                <w:rFonts w:ascii="Arial" w:hAnsi="Arial" w:cs="Arial"/>
                <w:noProof/>
              </w:rPr>
              <w:drawing>
                <wp:anchor distT="0" distB="0" distL="114300" distR="114300" simplePos="0" relativeHeight="251696640" behindDoc="0" locked="0" layoutInCell="1" allowOverlap="1" wp14:anchorId="4348C203" wp14:editId="66A0739F">
                  <wp:simplePos x="0" y="0"/>
                  <wp:positionH relativeFrom="column">
                    <wp:posOffset>0</wp:posOffset>
                  </wp:positionH>
                  <wp:positionV relativeFrom="paragraph">
                    <wp:posOffset>119380</wp:posOffset>
                  </wp:positionV>
                  <wp:extent cx="273050" cy="337820"/>
                  <wp:effectExtent l="0" t="0" r="0" b="5080"/>
                  <wp:wrapTight wrapText="bothSides">
                    <wp:wrapPolygon edited="0">
                      <wp:start x="0" y="0"/>
                      <wp:lineTo x="0" y="20707"/>
                      <wp:lineTo x="19591" y="20707"/>
                      <wp:lineTo x="19591" y="0"/>
                      <wp:lineTo x="0" y="0"/>
                    </wp:wrapPolygon>
                  </wp:wrapTight>
                  <wp:docPr id="9942782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BC3311" w14:textId="77777777" w:rsidR="00106347" w:rsidRPr="00F30DD4" w:rsidRDefault="00106347" w:rsidP="00216EE3">
            <w:pPr>
              <w:spacing w:after="60"/>
              <w:jc w:val="both"/>
              <w:rPr>
                <w:rFonts w:ascii="Arial" w:hAnsi="Arial" w:cs="Arial"/>
                <w:noProof/>
              </w:rPr>
            </w:pPr>
            <w:r w:rsidRPr="00F30DD4">
              <w:rPr>
                <w:rFonts w:ascii="Arial" w:hAnsi="Arial" w:cs="Arial"/>
                <w:noProof/>
              </w:rPr>
              <w:t>Đôi khi vì công ích phải truất hữu. Chẳng hạn như khi tư hữu đất đai làm cản trở sự thịnh vượng chung vì địa sản quá rộng lớn không đủ sức khai thác hoặc khai thác không đạt hoặc vì gây khổ cực cho dân chúng hoặc làm thiệt hại đến các lợi ích của đất nước. </w:t>
            </w:r>
          </w:p>
          <w:p w14:paraId="59FFBA10" w14:textId="77777777" w:rsidR="00106347" w:rsidRPr="00F30DD4" w:rsidRDefault="00106347" w:rsidP="00216EE3">
            <w:pPr>
              <w:spacing w:after="60"/>
              <w:jc w:val="both"/>
              <w:rPr>
                <w:rFonts w:ascii="Arial" w:hAnsi="Arial" w:cs="Arial"/>
                <w:noProof/>
              </w:rPr>
            </w:pPr>
            <w:r w:rsidRPr="00F30DD4">
              <w:rPr>
                <w:rFonts w:ascii="Arial" w:hAnsi="Arial" w:cs="Arial"/>
                <w:b/>
                <w:noProof/>
              </w:rPr>
              <w:t>ĐGH PHAOLÔ VI</w:t>
            </w:r>
            <w:r w:rsidRPr="00F30DD4">
              <w:rPr>
                <w:rFonts w:ascii="Arial" w:hAnsi="Arial" w:cs="Arial"/>
                <w:noProof/>
              </w:rPr>
              <w:t xml:space="preserve">, </w:t>
            </w:r>
            <w:r w:rsidRPr="00F30DD4">
              <w:rPr>
                <w:rFonts w:ascii="Arial" w:hAnsi="Arial" w:cs="Arial"/>
                <w:i/>
                <w:noProof/>
              </w:rPr>
              <w:t xml:space="preserve">Populorum Progressio </w:t>
            </w:r>
            <w:r w:rsidRPr="00F30DD4">
              <w:rPr>
                <w:rFonts w:ascii="Arial" w:hAnsi="Arial" w:cs="Arial"/>
                <w:noProof/>
              </w:rPr>
              <w:t xml:space="preserve"> (24)</w:t>
            </w:r>
          </w:p>
          <w:p w14:paraId="4291DC11" w14:textId="77777777" w:rsidR="00106347" w:rsidRPr="00F30DD4" w:rsidRDefault="00106347" w:rsidP="00216EE3">
            <w:pPr>
              <w:spacing w:after="60"/>
              <w:jc w:val="both"/>
              <w:rPr>
                <w:rFonts w:ascii="Arial" w:hAnsi="Arial" w:cs="Arial"/>
                <w:noProof/>
              </w:rPr>
            </w:pPr>
          </w:p>
          <w:p w14:paraId="70B4535C" w14:textId="77777777" w:rsidR="00106347" w:rsidRPr="00F30DD4" w:rsidRDefault="00106347" w:rsidP="00216EE3">
            <w:pPr>
              <w:spacing w:after="60"/>
              <w:jc w:val="both"/>
              <w:rPr>
                <w:rFonts w:ascii="Arial" w:hAnsi="Arial" w:cs="Arial"/>
                <w:noProof/>
              </w:rPr>
            </w:pPr>
          </w:p>
          <w:p w14:paraId="287A87A3" w14:textId="77777777" w:rsidR="00106347" w:rsidRDefault="00106347" w:rsidP="00216EE3">
            <w:pPr>
              <w:spacing w:after="60"/>
              <w:jc w:val="both"/>
              <w:rPr>
                <w:rFonts w:ascii="Arial" w:hAnsi="Arial" w:cs="Arial"/>
                <w:noProof/>
              </w:rPr>
            </w:pPr>
          </w:p>
          <w:p w14:paraId="4A5A04C1" w14:textId="77777777" w:rsidR="00AC210D" w:rsidRPr="00F30DD4" w:rsidRDefault="00AC210D" w:rsidP="00216EE3">
            <w:pPr>
              <w:spacing w:after="60"/>
              <w:jc w:val="both"/>
              <w:rPr>
                <w:rFonts w:ascii="Arial" w:hAnsi="Arial" w:cs="Arial"/>
                <w:noProof/>
              </w:rPr>
            </w:pPr>
          </w:p>
        </w:tc>
      </w:tr>
    </w:tbl>
    <w:p w14:paraId="002B8113" w14:textId="77777777" w:rsidR="00106347" w:rsidRPr="00F30DD4" w:rsidRDefault="00106347" w:rsidP="00106347">
      <w:pPr>
        <w:rPr>
          <w:rFonts w:ascii="Arial" w:hAnsi="Arial" w:cs="Arial"/>
        </w:rPr>
      </w:pPr>
    </w:p>
    <w:p w14:paraId="200356CC" w14:textId="77777777" w:rsidR="00106347" w:rsidRPr="00F30DD4" w:rsidRDefault="00106347" w:rsidP="00106347">
      <w:pPr>
        <w:rPr>
          <w:rFonts w:ascii="Arial" w:hAnsi="Arial" w:cs="Arial"/>
          <w:b/>
          <w:color w:val="FF0000"/>
        </w:rPr>
      </w:pPr>
    </w:p>
    <w:p w14:paraId="3B259FFC" w14:textId="77777777" w:rsidR="00106347" w:rsidRPr="00F30DD4" w:rsidRDefault="00106347" w:rsidP="00106347">
      <w:pPr>
        <w:rPr>
          <w:rFonts w:ascii="Arial" w:hAnsi="Arial" w:cs="Arial"/>
          <w:b/>
        </w:rPr>
      </w:pPr>
      <w:r w:rsidRPr="00F30DD4">
        <w:rPr>
          <w:rFonts w:ascii="Arial" w:hAnsi="Arial" w:cs="Arial"/>
          <w:b/>
        </w:rPr>
        <w:lastRenderedPageBreak/>
        <w:t>Này, đây mới là tài sản của Giáo Hội!</w:t>
      </w:r>
    </w:p>
    <w:p w14:paraId="2D77608A" w14:textId="77777777" w:rsidR="00106347" w:rsidRPr="00F30DD4" w:rsidRDefault="00106347" w:rsidP="00106347">
      <w:pPr>
        <w:jc w:val="both"/>
        <w:rPr>
          <w:rFonts w:ascii="Arial" w:hAnsi="Arial" w:cs="Arial"/>
        </w:rPr>
      </w:pPr>
      <w:r w:rsidRPr="00F30DD4">
        <w:rPr>
          <w:rFonts w:ascii="Arial" w:hAnsi="Arial" w:cs="Arial"/>
        </w:rPr>
        <w:t xml:space="preserve">Thánh Laurensô phó tế dưới triều Đức Giáo Hoàng Sixtô, ngài đã yêu cầu  thánh nhân bán đi những vật quý báu của Giáo Hội. Theo truyền thuyết, Thánh Laurensô đã đem phân phát những thứ ấy cho người nghèo của thành Rôma. Người nghèo mới thực sự là tài sản quý báu của Giáo Hội.  </w:t>
      </w:r>
      <w:r w:rsidRPr="00F30DD4">
        <w:rPr>
          <w:rFonts w:ascii="Arial" w:hAnsi="Arial" w:cs="Arial"/>
          <w:color w:val="00B050"/>
        </w:rPr>
        <w:t>(* ở hình trang 98)</w:t>
      </w:r>
    </w:p>
    <w:p w14:paraId="57BF4760" w14:textId="77777777" w:rsidR="00106347" w:rsidRPr="00F30DD4" w:rsidRDefault="00106347" w:rsidP="00106347">
      <w:pPr>
        <w:rPr>
          <w:rFonts w:ascii="Arial" w:hAnsi="Arial" w:cs="Arial"/>
        </w:rPr>
      </w:pPr>
    </w:p>
    <w:p w14:paraId="60222562" w14:textId="77777777" w:rsidR="00106347" w:rsidRPr="00F30DD4" w:rsidRDefault="00106347" w:rsidP="00106347">
      <w:pPr>
        <w:rPr>
          <w:rFonts w:ascii="Arial" w:hAnsi="Arial" w:cs="Arial"/>
        </w:rPr>
      </w:pPr>
    </w:p>
    <w:tbl>
      <w:tblPr>
        <w:tblW w:w="0" w:type="auto"/>
        <w:tblLayout w:type="fixed"/>
        <w:tblLook w:val="04A0" w:firstRow="1" w:lastRow="0" w:firstColumn="1" w:lastColumn="0" w:noHBand="0" w:noVBand="1"/>
      </w:tblPr>
      <w:tblGrid>
        <w:gridCol w:w="5670"/>
        <w:gridCol w:w="3686"/>
      </w:tblGrid>
      <w:tr w:rsidR="00106347" w:rsidRPr="00F30DD4" w14:paraId="496E9F63" w14:textId="77777777" w:rsidTr="00216EE3">
        <w:tc>
          <w:tcPr>
            <w:tcW w:w="5670" w:type="dxa"/>
          </w:tcPr>
          <w:p w14:paraId="0E18FC60" w14:textId="748E140E" w:rsidR="00106347" w:rsidRPr="00F30DD4" w:rsidRDefault="00106347" w:rsidP="00216EE3">
            <w:pPr>
              <w:spacing w:after="60"/>
              <w:jc w:val="both"/>
              <w:rPr>
                <w:rFonts w:ascii="Arial" w:hAnsi="Arial" w:cs="Arial"/>
                <w:noProof/>
              </w:rPr>
            </w:pPr>
            <w:r w:rsidRPr="00F30DD4">
              <w:rPr>
                <w:rFonts w:ascii="Arial" w:hAnsi="Arial" w:cs="Arial"/>
                <w:b/>
                <w:i/>
                <w:noProof/>
              </w:rPr>
              <mc:AlternateContent>
                <mc:Choice Requires="wpg">
                  <w:drawing>
                    <wp:anchor distT="0" distB="0" distL="36195" distR="36195" simplePos="0" relativeHeight="251697664" behindDoc="1" locked="0" layoutInCell="1" allowOverlap="1" wp14:anchorId="5947C61B" wp14:editId="7093E391">
                      <wp:simplePos x="0" y="0"/>
                      <wp:positionH relativeFrom="column">
                        <wp:posOffset>0</wp:posOffset>
                      </wp:positionH>
                      <wp:positionV relativeFrom="paragraph">
                        <wp:posOffset>158750</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1207"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1208"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49B2B" w14:textId="77777777" w:rsidR="00106347" w:rsidRPr="00274D5D" w:rsidRDefault="00106347" w:rsidP="00106347">
                                    <w:pPr>
                                      <w:jc w:val="center"/>
                                      <w:rPr>
                                        <w:rFonts w:ascii="Arial" w:hAnsi="Arial" w:cs="Arial"/>
                                        <w:b/>
                                        <w:sz w:val="80"/>
                                        <w:szCs w:val="60"/>
                                      </w:rPr>
                                    </w:pPr>
                                    <w:r>
                                      <w:rPr>
                                        <w:rFonts w:ascii="Arial" w:hAnsi="Arial" w:cs="Arial"/>
                                        <w:b/>
                                        <w:szCs w:val="60"/>
                                      </w:rPr>
                                      <w:t>94</w:t>
                                    </w:r>
                                  </w:p>
                                </w:txbxContent>
                              </wps:txbx>
                              <wps:bodyPr rot="0" vert="horz" wrap="square" lIns="36000" tIns="36000" rIns="36000" bIns="36000" anchor="t" anchorCtr="0" upright="1">
                                <a:noAutofit/>
                              </wps:bodyPr>
                            </wps:wsp>
                            <wps:wsp>
                              <wps:cNvPr id="1210"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947C61B" id="Group 62" o:spid="_x0000_s1059" style="position:absolute;left:0;text-align:left;margin-left:0;margin-top:12.5pt;width:22.65pt;height:22.35pt;z-index:-251618816;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">
                      <v:shape id="Text Box 3" o:spid="_x0000_s1060"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" filled="f" stroked="f">
                        <v:textbox inset="1mm,1mm,1mm,1mm">
                          <w:txbxContent>
                            <w:p w14:paraId="39A49B2B" w14:textId="77777777" w:rsidR="00106347" w:rsidRPr="00274D5D" w:rsidRDefault="00106347" w:rsidP="00106347">
                              <w:pPr>
                                <w:jc w:val="center"/>
                                <w:rPr>
                                  <w:rFonts w:ascii="Arial" w:hAnsi="Arial" w:cs="Arial"/>
                                  <w:b/>
                                  <w:sz w:val="80"/>
                                  <w:szCs w:val="60"/>
                                </w:rPr>
                              </w:pPr>
                              <w:r>
                                <w:rPr>
                                  <w:rFonts w:ascii="Arial" w:hAnsi="Arial" w:cs="Arial"/>
                                  <w:b/>
                                  <w:szCs w:val="60"/>
                                </w:rPr>
                                <w:t>94</w:t>
                              </w:r>
                            </w:p>
                          </w:txbxContent>
                        </v:textbox>
                      </v:shape>
                      <v:oval id="Oval 4" o:spid="_x0000_s1061"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" filled="f" strokeweight="4.5pt">
                        <v:stroke linestyle="thickThin"/>
                      </v:oval>
                      <w10:wrap type="tight"/>
                    </v:group>
                  </w:pict>
                </mc:Fallback>
              </mc:AlternateContent>
            </w:r>
          </w:p>
          <w:p w14:paraId="6F96B647" w14:textId="77777777" w:rsidR="00106347" w:rsidRPr="00F30DD4" w:rsidRDefault="00106347" w:rsidP="00216EE3">
            <w:pPr>
              <w:spacing w:after="60"/>
              <w:jc w:val="both"/>
              <w:rPr>
                <w:rFonts w:ascii="Arial" w:hAnsi="Arial" w:cs="Arial"/>
                <w:b/>
                <w:i/>
                <w:noProof/>
              </w:rPr>
            </w:pPr>
            <w:r w:rsidRPr="00F30DD4">
              <w:rPr>
                <w:rFonts w:ascii="Arial" w:hAnsi="Arial" w:cs="Arial"/>
                <w:b/>
                <w:i/>
                <w:noProof/>
              </w:rPr>
              <w:t>Công ích có ý nghĩa gì với người nghèo?</w:t>
            </w:r>
          </w:p>
          <w:p w14:paraId="03DBC5F8" w14:textId="77777777" w:rsidR="00106347" w:rsidRPr="00F30DD4" w:rsidRDefault="00106347" w:rsidP="00216EE3">
            <w:pPr>
              <w:spacing w:after="60"/>
              <w:jc w:val="both"/>
              <w:rPr>
                <w:rFonts w:ascii="Arial" w:hAnsi="Arial" w:cs="Arial"/>
                <w:noProof/>
              </w:rPr>
            </w:pPr>
            <w:r w:rsidRPr="00F30DD4">
              <w:rPr>
                <w:rFonts w:ascii="Arial" w:hAnsi="Arial" w:cs="Arial"/>
                <w:noProof/>
              </w:rPr>
              <w:t xml:space="preserve">Người nghèo phải được xem là trọng tâm của Giáo Hội, nếu không thì Giáo Hội phản bội lại sứ mệnh của mình. Trong </w:t>
            </w:r>
            <w:r w:rsidRPr="00F30DD4">
              <w:rPr>
                <w:rFonts w:ascii="Arial" w:hAnsi="Arial" w:cs="Arial"/>
                <w:smallCaps/>
                <w:noProof/>
              </w:rPr>
              <w:t xml:space="preserve">HCMV Niềm Vui </w:t>
            </w:r>
            <w:r w:rsidRPr="00F30DD4">
              <w:rPr>
                <w:rFonts w:ascii="Arial" w:hAnsi="Arial" w:cs="Arial"/>
                <w:noProof/>
              </w:rPr>
              <w:t>và</w:t>
            </w:r>
            <w:r w:rsidRPr="00F30DD4">
              <w:rPr>
                <w:rFonts w:ascii="Arial" w:hAnsi="Arial" w:cs="Arial"/>
                <w:smallCaps/>
                <w:noProof/>
              </w:rPr>
              <w:t xml:space="preserve"> Hy Vọng </w:t>
            </w:r>
            <w:r w:rsidRPr="00F30DD4">
              <w:rPr>
                <w:rFonts w:ascii="Arial" w:hAnsi="Arial" w:cs="Arial"/>
                <w:noProof/>
              </w:rPr>
              <w:t xml:space="preserve">của </w:t>
            </w:r>
            <w:r w:rsidRPr="00F30DD4">
              <w:rPr>
                <w:rFonts w:ascii="Arial" w:hAnsi="Arial" w:cs="Arial"/>
                <w:smallCaps/>
                <w:noProof/>
              </w:rPr>
              <w:t>Công Đồng Vatican II</w:t>
            </w:r>
            <w:r w:rsidRPr="00F30DD4">
              <w:rPr>
                <w:rFonts w:ascii="Arial" w:hAnsi="Arial" w:cs="Arial"/>
                <w:noProof/>
              </w:rPr>
              <w:t xml:space="preserve"> nói về </w:t>
            </w:r>
            <w:r w:rsidRPr="00F30DD4">
              <w:rPr>
                <w:rFonts w:ascii="Arial" w:hAnsi="Arial" w:cs="Arial"/>
                <w:i/>
                <w:noProof/>
              </w:rPr>
              <w:t xml:space="preserve">sự chọn lựa ưu tiên dành cho người nghèo </w:t>
            </w:r>
            <w:r w:rsidRPr="00F30DD4">
              <w:rPr>
                <w:rFonts w:ascii="Arial" w:hAnsi="Arial" w:cs="Arial"/>
                <w:noProof/>
              </w:rPr>
              <w:t>(GS 1). Từ Hiến Chế này dẫn đến các nghĩa vụ xã hội trọng tâm của cá nhân và của toàn thể Giáo Hội phải quan tâm đến các nhu cầu của con người, đặc biệt là những người đang ở những vùng bên lề xã hội. Tám Mối Phúc Thật trong Bài Giảng Trên Núi, sự khó nghèo của chính Chúa Giêsu, và sự yêu thương quan tâm của Người với người nghèo cho chúng ta thấy con đường ấy. Việc ủng hộ giúp đỡ những người bị thiệt thòi, bị gạt ra bên lề là một mệnh lệnh trực tiếp của Chúa Giêsu: "mỗi lần các ngươi làm như thế cho một trong những anh em bé nhỏ nhất của Ta đây, là các ngươi đã làm cho chính Ta vậy" (Mt 25:40). Tuy thế, Chúa Giêsu cũng cảnh tỉnh quan điểm theo ý thức hệ cho rằng chúng ta hoàn toàn có thể loại trừ hết đói nghèo trên thế giới (Mt 26:11). Điều này chỉ có thể xảy ra khi Chúa Kitô Đến Lần Thứ Hai.</w:t>
            </w:r>
          </w:p>
          <w:p w14:paraId="21467E75" w14:textId="77777777" w:rsidR="00106347" w:rsidRPr="00F30DD4" w:rsidRDefault="00106347" w:rsidP="00216EE3">
            <w:pPr>
              <w:spacing w:after="60"/>
              <w:jc w:val="both"/>
              <w:rPr>
                <w:rFonts w:ascii="Arial" w:hAnsi="Arial" w:cs="Arial"/>
                <w:noProof/>
              </w:rPr>
            </w:pPr>
            <w:r w:rsidRPr="00F30DD4">
              <w:rPr>
                <w:rFonts w:ascii="Arial" w:hAnsi="Arial" w:cs="Arial"/>
                <w:noProof/>
                <w:color w:val="0000FF"/>
              </w:rPr>
              <w:sym w:font="Wingdings" w:char="F0F0"/>
            </w:r>
            <w:r w:rsidRPr="00F30DD4">
              <w:rPr>
                <w:rFonts w:ascii="Arial" w:hAnsi="Arial" w:cs="Arial"/>
                <w:noProof/>
              </w:rPr>
              <w:t xml:space="preserve">182-183 </w:t>
            </w:r>
            <w:r w:rsidRPr="00F30DD4">
              <w:rPr>
                <w:rFonts w:ascii="Arial" w:hAnsi="Arial" w:cs="Arial"/>
                <w:noProof/>
              </w:rPr>
              <w:sym w:font="Wingdings" w:char="F0F0"/>
            </w:r>
            <w:r w:rsidRPr="00F30DD4">
              <w:rPr>
                <w:rFonts w:ascii="Arial" w:hAnsi="Arial" w:cs="Arial"/>
                <w:noProof/>
              </w:rPr>
              <w:t xml:space="preserve">2443-2446 </w:t>
            </w:r>
            <w:r w:rsidRPr="00F30DD4">
              <w:rPr>
                <w:rFonts w:ascii="Arial" w:hAnsi="Arial" w:cs="Arial"/>
                <w:noProof/>
                <w:color w:val="FF0000"/>
              </w:rPr>
              <w:sym w:font="Wingdings" w:char="F0F0"/>
            </w:r>
            <w:r w:rsidRPr="00F30DD4">
              <w:rPr>
                <w:rFonts w:ascii="Arial" w:hAnsi="Arial" w:cs="Arial"/>
                <w:noProof/>
              </w:rPr>
              <w:t>448-449</w:t>
            </w:r>
          </w:p>
          <w:p w14:paraId="286E0D4C" w14:textId="2030117C" w:rsidR="00106347" w:rsidRPr="00F30DD4" w:rsidRDefault="00106347" w:rsidP="00216EE3">
            <w:pPr>
              <w:spacing w:after="60"/>
              <w:jc w:val="both"/>
              <w:rPr>
                <w:rFonts w:ascii="Arial" w:hAnsi="Arial" w:cs="Arial"/>
                <w:noProof/>
              </w:rPr>
            </w:pPr>
            <w:r w:rsidRPr="00F30DD4">
              <w:rPr>
                <w:rFonts w:ascii="Arial" w:hAnsi="Arial" w:cs="Arial"/>
                <w:b/>
                <w:i/>
                <w:noProof/>
              </w:rPr>
              <mc:AlternateContent>
                <mc:Choice Requires="wpg">
                  <w:drawing>
                    <wp:anchor distT="0" distB="0" distL="36195" distR="36195" simplePos="0" relativeHeight="251700736" behindDoc="1" locked="0" layoutInCell="1" allowOverlap="1" wp14:anchorId="3187D705" wp14:editId="729D8624">
                      <wp:simplePos x="0" y="0"/>
                      <wp:positionH relativeFrom="column">
                        <wp:posOffset>0</wp:posOffset>
                      </wp:positionH>
                      <wp:positionV relativeFrom="paragraph">
                        <wp:posOffset>136525</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1213"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1214"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95787" w14:textId="77777777" w:rsidR="00106347" w:rsidRPr="00274D5D" w:rsidRDefault="00106347" w:rsidP="00106347">
                                    <w:pPr>
                                      <w:jc w:val="center"/>
                                      <w:rPr>
                                        <w:rFonts w:ascii="Arial" w:hAnsi="Arial" w:cs="Arial"/>
                                        <w:b/>
                                        <w:sz w:val="80"/>
                                        <w:szCs w:val="60"/>
                                      </w:rPr>
                                    </w:pPr>
                                    <w:r>
                                      <w:rPr>
                                        <w:rFonts w:ascii="Arial" w:hAnsi="Arial" w:cs="Arial"/>
                                        <w:b/>
                                        <w:szCs w:val="60"/>
                                      </w:rPr>
                                      <w:t>95</w:t>
                                    </w:r>
                                  </w:p>
                                </w:txbxContent>
                              </wps:txbx>
                              <wps:bodyPr rot="0" vert="horz" wrap="square" lIns="36000" tIns="36000" rIns="36000" bIns="36000" anchor="t" anchorCtr="0" upright="1">
                                <a:noAutofit/>
                              </wps:bodyPr>
                            </wps:wsp>
                            <wps:wsp>
                              <wps:cNvPr id="1215"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187D705" id="Group 61" o:spid="_x0000_s1062" style="position:absolute;left:0;text-align:left;margin-left:0;margin-top:10.75pt;width:22.65pt;height:22.35pt;z-index:-251615744;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">
                      <v:shape id="Text Box 3" o:spid="_x0000_s1063"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" filled="f" stroked="f">
                        <v:textbox inset="1mm,1mm,1mm,1mm">
                          <w:txbxContent>
                            <w:p w14:paraId="38B95787" w14:textId="77777777" w:rsidR="00106347" w:rsidRPr="00274D5D" w:rsidRDefault="00106347" w:rsidP="00106347">
                              <w:pPr>
                                <w:jc w:val="center"/>
                                <w:rPr>
                                  <w:rFonts w:ascii="Arial" w:hAnsi="Arial" w:cs="Arial"/>
                                  <w:b/>
                                  <w:sz w:val="80"/>
                                  <w:szCs w:val="60"/>
                                </w:rPr>
                              </w:pPr>
                              <w:r>
                                <w:rPr>
                                  <w:rFonts w:ascii="Arial" w:hAnsi="Arial" w:cs="Arial"/>
                                  <w:b/>
                                  <w:szCs w:val="60"/>
                                </w:rPr>
                                <w:t>95</w:t>
                              </w:r>
                            </w:p>
                          </w:txbxContent>
                        </v:textbox>
                      </v:shape>
                      <v:oval id="Oval 4" o:spid="_x0000_s1064"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" filled="f" strokeweight="4.5pt">
                        <v:stroke linestyle="thickThin"/>
                      </v:oval>
                      <w10:wrap type="tight"/>
                    </v:group>
                  </w:pict>
                </mc:Fallback>
              </mc:AlternateContent>
            </w:r>
          </w:p>
          <w:p w14:paraId="2100D854" w14:textId="77777777" w:rsidR="00106347" w:rsidRPr="00F30DD4" w:rsidRDefault="00106347" w:rsidP="00216EE3">
            <w:pPr>
              <w:spacing w:after="60"/>
              <w:jc w:val="both"/>
              <w:rPr>
                <w:rFonts w:ascii="Arial" w:hAnsi="Arial" w:cs="Arial"/>
                <w:b/>
                <w:i/>
                <w:noProof/>
              </w:rPr>
            </w:pPr>
            <w:r w:rsidRPr="00F30DD4">
              <w:rPr>
                <w:rFonts w:ascii="Arial" w:hAnsi="Arial" w:cs="Arial"/>
                <w:b/>
                <w:i/>
                <w:noProof/>
              </w:rPr>
              <w:t>Nguyên tắc bổ trợ liên quan đến điều gì?</w:t>
            </w:r>
          </w:p>
          <w:p w14:paraId="3877DF70" w14:textId="77777777" w:rsidR="00106347" w:rsidRPr="00F30DD4" w:rsidRDefault="00106347" w:rsidP="00216EE3">
            <w:pPr>
              <w:spacing w:after="60"/>
              <w:jc w:val="both"/>
              <w:rPr>
                <w:rFonts w:ascii="Arial" w:hAnsi="Arial" w:cs="Arial"/>
                <w:noProof/>
              </w:rPr>
            </w:pPr>
            <w:r w:rsidRPr="00F30DD4">
              <w:rPr>
                <w:rFonts w:ascii="Arial" w:hAnsi="Arial" w:cs="Arial"/>
                <w:noProof/>
              </w:rPr>
              <w:t xml:space="preserve">Mỗi nhiệm vụ xã hội bao giờ cũng được giao trước tiên cho nhóm ở cấp thấp nhất có thể thực hiện nhiệm vụ ấy. Chỉ khi nào nhóm ở cấp thấp hơn không có khả năng giải quyết vấn đề, thì nhóm ở cấp cao hơn có thể nhận thế trách nhiệm. Tuy nhiên, nếu nhóm ở cấp thấp hơn cần giúp đỡ, thì cấp cao hơn phải giúp. Sự bố trí này được tóm tắt trong → </w:t>
            </w:r>
            <w:r w:rsidRPr="00F30DD4">
              <w:rPr>
                <w:rFonts w:ascii="Arial" w:hAnsi="Arial" w:cs="Arial"/>
                <w:smallCaps/>
                <w:noProof/>
              </w:rPr>
              <w:t>nguyên tắc bổ trợ</w:t>
            </w:r>
            <w:r w:rsidRPr="00F30DD4">
              <w:rPr>
                <w:rFonts w:ascii="Arial" w:hAnsi="Arial" w:cs="Arial"/>
                <w:noProof/>
              </w:rPr>
              <w:t xml:space="preserve"> và → </w:t>
            </w:r>
            <w:r w:rsidRPr="00F30DD4">
              <w:rPr>
                <w:rFonts w:ascii="Arial" w:hAnsi="Arial" w:cs="Arial"/>
                <w:smallCaps/>
                <w:noProof/>
              </w:rPr>
              <w:t>đề nghị trợ giúp</w:t>
            </w:r>
            <w:r w:rsidRPr="00F30DD4">
              <w:rPr>
                <w:rFonts w:ascii="Arial" w:hAnsi="Arial" w:cs="Arial"/>
                <w:noProof/>
              </w:rPr>
              <w:t xml:space="preserve">. Ví dụ, nếu một gia đình có vấn đề, và chỉ khi nào vượt sức chịu đựng của gia đình ấy hoặc cha mẹ không thể giải quyết được vấn đề này, thì Nhà nước có thể can thiệp. Nguyên tắc bổ trợ này được cho là để tăng cường sự tự do của cá nhân, của các nhóm và các đoàn thể, và tránh tập trung quyền hành ở một cấp quá nhiều. Cần khuyến khích sáng kiến cá nhân, vì một người có thể tự lo được cho bản thân là một phần quan trọng của phẩm giá con người. Nguyên tắc bổ trợ lần đầu tiên được trình bày có hệ thống vào năm 1931, trong thông điệp </w:t>
            </w:r>
            <w:r w:rsidRPr="00F30DD4">
              <w:rPr>
                <w:rFonts w:ascii="Arial" w:hAnsi="Arial" w:cs="Arial"/>
                <w:smallCaps/>
                <w:noProof/>
              </w:rPr>
              <w:lastRenderedPageBreak/>
              <w:t>Quadragesimo Anno</w:t>
            </w:r>
            <w:r w:rsidRPr="00F30DD4">
              <w:rPr>
                <w:rFonts w:ascii="Arial" w:hAnsi="Arial" w:cs="Arial"/>
                <w:noProof/>
              </w:rPr>
              <w:t xml:space="preserve"> (</w:t>
            </w:r>
            <w:r w:rsidRPr="00F30DD4">
              <w:rPr>
                <w:rFonts w:ascii="Arial" w:hAnsi="Arial" w:cs="Arial"/>
                <w:smallCaps/>
                <w:noProof/>
              </w:rPr>
              <w:t>tứ thập niên</w:t>
            </w:r>
            <w:r w:rsidRPr="00F30DD4">
              <w:rPr>
                <w:rFonts w:ascii="Arial" w:hAnsi="Arial" w:cs="Arial"/>
                <w:noProof/>
              </w:rPr>
              <w:t>) của Đức Giáo Hoàng Piô XI.</w:t>
            </w:r>
          </w:p>
          <w:p w14:paraId="69C3AC1E" w14:textId="77777777" w:rsidR="00106347" w:rsidRPr="00F30DD4" w:rsidRDefault="00106347" w:rsidP="00216EE3">
            <w:pPr>
              <w:spacing w:after="60"/>
              <w:jc w:val="both"/>
              <w:rPr>
                <w:rFonts w:ascii="Arial" w:hAnsi="Arial" w:cs="Arial"/>
                <w:noProof/>
              </w:rPr>
            </w:pPr>
            <w:r w:rsidRPr="00F30DD4">
              <w:rPr>
                <w:rFonts w:ascii="Arial" w:hAnsi="Arial" w:cs="Arial"/>
                <w:noProof/>
              </w:rPr>
              <w:sym w:font="Wingdings" w:char="F0F0"/>
            </w:r>
            <w:r w:rsidRPr="00F30DD4">
              <w:rPr>
                <w:rFonts w:ascii="Arial" w:hAnsi="Arial" w:cs="Arial"/>
                <w:noProof/>
              </w:rPr>
              <w:t xml:space="preserve">185-187 </w:t>
            </w:r>
            <w:r w:rsidRPr="00F30DD4">
              <w:rPr>
                <w:rFonts w:ascii="Arial" w:hAnsi="Arial" w:cs="Arial"/>
                <w:noProof/>
              </w:rPr>
              <w:sym w:font="Wingdings" w:char="F0F0"/>
            </w:r>
            <w:r w:rsidRPr="00F30DD4">
              <w:rPr>
                <w:rFonts w:ascii="Arial" w:hAnsi="Arial" w:cs="Arial"/>
                <w:noProof/>
              </w:rPr>
              <w:t xml:space="preserve">1883-1885,1894 </w:t>
            </w:r>
            <w:r w:rsidRPr="00F30DD4">
              <w:rPr>
                <w:rFonts w:ascii="Arial" w:hAnsi="Arial" w:cs="Arial"/>
                <w:noProof/>
              </w:rPr>
              <w:sym w:font="Wingdings" w:char="F0F0"/>
            </w:r>
            <w:r w:rsidRPr="00F30DD4">
              <w:rPr>
                <w:rFonts w:ascii="Arial" w:hAnsi="Arial" w:cs="Arial"/>
                <w:noProof/>
              </w:rPr>
              <w:t>286, 323</w:t>
            </w:r>
          </w:p>
          <w:p w14:paraId="12AEF256" w14:textId="5759766C" w:rsidR="00106347" w:rsidRPr="00F30DD4" w:rsidRDefault="00106347" w:rsidP="00216EE3">
            <w:pPr>
              <w:spacing w:after="60"/>
              <w:jc w:val="both"/>
              <w:rPr>
                <w:rFonts w:ascii="Arial" w:hAnsi="Arial" w:cs="Arial"/>
                <w:noProof/>
              </w:rPr>
            </w:pPr>
            <w:r w:rsidRPr="00F30DD4">
              <w:rPr>
                <w:rFonts w:ascii="Arial" w:hAnsi="Arial" w:cs="Arial"/>
                <w:b/>
                <w:i/>
                <w:noProof/>
              </w:rPr>
              <mc:AlternateContent>
                <mc:Choice Requires="wpg">
                  <w:drawing>
                    <wp:anchor distT="0" distB="0" distL="36195" distR="36195" simplePos="0" relativeHeight="251701760" behindDoc="1" locked="0" layoutInCell="1" allowOverlap="1" wp14:anchorId="4350B328" wp14:editId="4360102D">
                      <wp:simplePos x="0" y="0"/>
                      <wp:positionH relativeFrom="column">
                        <wp:posOffset>0</wp:posOffset>
                      </wp:positionH>
                      <wp:positionV relativeFrom="paragraph">
                        <wp:posOffset>137160</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1216"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1217"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1D5EA" w14:textId="77777777" w:rsidR="00106347" w:rsidRPr="00274D5D" w:rsidRDefault="00106347" w:rsidP="00106347">
                                    <w:pPr>
                                      <w:jc w:val="center"/>
                                      <w:rPr>
                                        <w:rFonts w:ascii="Arial" w:hAnsi="Arial" w:cs="Arial"/>
                                        <w:b/>
                                        <w:sz w:val="80"/>
                                        <w:szCs w:val="60"/>
                                      </w:rPr>
                                    </w:pPr>
                                    <w:r>
                                      <w:rPr>
                                        <w:rFonts w:ascii="Arial" w:hAnsi="Arial" w:cs="Arial"/>
                                        <w:b/>
                                        <w:szCs w:val="60"/>
                                      </w:rPr>
                                      <w:t>96</w:t>
                                    </w:r>
                                  </w:p>
                                </w:txbxContent>
                              </wps:txbx>
                              <wps:bodyPr rot="0" vert="horz" wrap="square" lIns="36000" tIns="36000" rIns="36000" bIns="36000" anchor="t" anchorCtr="0" upright="1">
                                <a:noAutofit/>
                              </wps:bodyPr>
                            </wps:wsp>
                            <wps:wsp>
                              <wps:cNvPr id="1218"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350B328" id="Group 60" o:spid="_x0000_s1065" style="position:absolute;left:0;text-align:left;margin-left:0;margin-top:10.8pt;width:22.65pt;height:22.35pt;z-index:-251614720;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">
                      <v:shape id="Text Box 3" o:spid="_x0000_s1066"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" filled="f" stroked="f">
                        <v:textbox inset="1mm,1mm,1mm,1mm">
                          <w:txbxContent>
                            <w:p w14:paraId="2541D5EA" w14:textId="77777777" w:rsidR="00106347" w:rsidRPr="00274D5D" w:rsidRDefault="00106347" w:rsidP="00106347">
                              <w:pPr>
                                <w:jc w:val="center"/>
                                <w:rPr>
                                  <w:rFonts w:ascii="Arial" w:hAnsi="Arial" w:cs="Arial"/>
                                  <w:b/>
                                  <w:sz w:val="80"/>
                                  <w:szCs w:val="60"/>
                                </w:rPr>
                              </w:pPr>
                              <w:r>
                                <w:rPr>
                                  <w:rFonts w:ascii="Arial" w:hAnsi="Arial" w:cs="Arial"/>
                                  <w:b/>
                                  <w:szCs w:val="60"/>
                                </w:rPr>
                                <w:t>96</w:t>
                              </w:r>
                            </w:p>
                          </w:txbxContent>
                        </v:textbox>
                      </v:shape>
                      <v:oval id="Oval 4" o:spid="_x0000_s1067"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" filled="f" strokeweight="4.5pt">
                        <v:stroke linestyle="thickThin"/>
                      </v:oval>
                      <w10:wrap type="tight"/>
                    </v:group>
                  </w:pict>
                </mc:Fallback>
              </mc:AlternateContent>
            </w:r>
          </w:p>
          <w:p w14:paraId="5C93953F" w14:textId="77777777" w:rsidR="00106347" w:rsidRPr="00F30DD4" w:rsidRDefault="00106347" w:rsidP="00216EE3">
            <w:pPr>
              <w:spacing w:after="60"/>
              <w:jc w:val="both"/>
              <w:rPr>
                <w:rFonts w:ascii="Arial" w:hAnsi="Arial" w:cs="Arial"/>
                <w:noProof/>
              </w:rPr>
            </w:pPr>
            <w:r w:rsidRPr="00F30DD4">
              <w:rPr>
                <w:rFonts w:ascii="Arial" w:hAnsi="Arial" w:cs="Arial"/>
                <w:b/>
                <w:i/>
                <w:noProof/>
              </w:rPr>
              <w:t>Nguyên tắc bổ trợ có áp dụng cho chính trị không?</w:t>
            </w:r>
          </w:p>
          <w:p w14:paraId="24D18115" w14:textId="77777777" w:rsidR="00106347" w:rsidRPr="00F30DD4" w:rsidRDefault="00106347" w:rsidP="00216EE3">
            <w:pPr>
              <w:spacing w:after="60"/>
              <w:jc w:val="both"/>
              <w:rPr>
                <w:rFonts w:ascii="Arial" w:hAnsi="Arial" w:cs="Arial"/>
                <w:noProof/>
              </w:rPr>
            </w:pPr>
            <w:r w:rsidRPr="00F30DD4">
              <w:rPr>
                <w:rFonts w:ascii="Arial" w:hAnsi="Arial" w:cs="Arial"/>
                <w:noProof/>
              </w:rPr>
              <w:t>Có. Không thể thiếu việc áp dụng nguyên tắc bổ trợ, ví dụ như khi có một vấn đề về quyết định mối quan hệ giữa các chính quyền địa phương với chính quyền trung ương. Chỉ trong các trường hợp chính quyền địa phương không tự giải quyết được vấn đề thì chính quyền trung ương mới có thể đòi hỏi thẩm quyền. Tuy nhiên, theo nguyên tắc, có thể có những trường hợp ở cấp cao hơn phải chủ động can thiệp vào: ví dụ, khi một thảm họa thiên nhiên đủ lớn hoặc khi nhân quyền bị vi phạm.</w:t>
            </w:r>
          </w:p>
          <w:p w14:paraId="1451CB63" w14:textId="77777777" w:rsidR="00106347" w:rsidRPr="00F30DD4" w:rsidRDefault="00106347" w:rsidP="00216EE3">
            <w:pPr>
              <w:spacing w:after="60"/>
              <w:jc w:val="both"/>
              <w:rPr>
                <w:rFonts w:ascii="Arial" w:hAnsi="Arial" w:cs="Arial"/>
                <w:noProof/>
              </w:rPr>
            </w:pPr>
            <w:r w:rsidRPr="00F30DD4">
              <w:rPr>
                <w:rFonts w:ascii="Arial" w:hAnsi="Arial" w:cs="Arial"/>
                <w:noProof/>
              </w:rPr>
              <w:sym w:font="Wingdings" w:char="F0F0"/>
            </w:r>
            <w:r w:rsidRPr="00F30DD4">
              <w:rPr>
                <w:rFonts w:ascii="Arial" w:hAnsi="Arial" w:cs="Arial"/>
                <w:noProof/>
              </w:rPr>
              <w:t>188</w:t>
            </w:r>
            <w:r w:rsidRPr="00F30DD4">
              <w:rPr>
                <w:rFonts w:ascii="Arial" w:hAnsi="Arial" w:cs="Arial"/>
                <w:noProof/>
              </w:rPr>
              <w:sym w:font="Wingdings" w:char="F0F0"/>
            </w:r>
            <w:r w:rsidRPr="00F30DD4">
              <w:rPr>
                <w:rFonts w:ascii="Arial" w:hAnsi="Arial" w:cs="Arial"/>
                <w:noProof/>
              </w:rPr>
              <w:t xml:space="preserve">1883-1885, 1894 </w:t>
            </w:r>
            <w:r w:rsidRPr="00F30DD4">
              <w:rPr>
                <w:rFonts w:ascii="Arial" w:hAnsi="Arial" w:cs="Arial"/>
                <w:noProof/>
              </w:rPr>
              <w:sym w:font="Wingdings" w:char="F0F0"/>
            </w:r>
            <w:r w:rsidRPr="00F30DD4">
              <w:rPr>
                <w:rFonts w:ascii="Arial" w:hAnsi="Arial" w:cs="Arial"/>
                <w:noProof/>
              </w:rPr>
              <w:t>323, 447</w:t>
            </w:r>
          </w:p>
          <w:p w14:paraId="20F456C1" w14:textId="77777777" w:rsidR="00106347" w:rsidRPr="00F30DD4" w:rsidRDefault="00106347" w:rsidP="00216EE3">
            <w:pPr>
              <w:spacing w:after="60"/>
              <w:jc w:val="both"/>
              <w:rPr>
                <w:rFonts w:ascii="Arial" w:hAnsi="Arial" w:cs="Arial"/>
                <w:noProof/>
              </w:rPr>
            </w:pPr>
          </w:p>
          <w:p w14:paraId="58B0F005" w14:textId="77777777" w:rsidR="00106347" w:rsidRPr="00F30DD4" w:rsidRDefault="00106347" w:rsidP="00216EE3">
            <w:pPr>
              <w:spacing w:after="60"/>
              <w:jc w:val="both"/>
              <w:rPr>
                <w:rFonts w:ascii="Arial" w:hAnsi="Arial" w:cs="Arial"/>
                <w:noProof/>
              </w:rPr>
            </w:pPr>
          </w:p>
          <w:p w14:paraId="16F4DBB7" w14:textId="77777777" w:rsidR="00106347" w:rsidRPr="00F30DD4" w:rsidRDefault="00106347" w:rsidP="00216EE3">
            <w:pPr>
              <w:spacing w:after="60"/>
              <w:jc w:val="both"/>
              <w:rPr>
                <w:rFonts w:ascii="Arial" w:hAnsi="Arial" w:cs="Arial"/>
                <w:noProof/>
              </w:rPr>
            </w:pPr>
          </w:p>
          <w:p w14:paraId="4A9DC489" w14:textId="77777777" w:rsidR="00106347" w:rsidRPr="00F30DD4" w:rsidRDefault="00106347" w:rsidP="00216EE3">
            <w:pPr>
              <w:spacing w:after="60"/>
              <w:jc w:val="both"/>
              <w:rPr>
                <w:rFonts w:ascii="Arial" w:hAnsi="Arial" w:cs="Arial"/>
                <w:noProof/>
              </w:rPr>
            </w:pPr>
          </w:p>
          <w:p w14:paraId="2189996F" w14:textId="77777777" w:rsidR="00106347" w:rsidRPr="00F30DD4" w:rsidRDefault="00106347" w:rsidP="00216EE3">
            <w:pPr>
              <w:spacing w:after="60"/>
              <w:jc w:val="both"/>
              <w:rPr>
                <w:rFonts w:ascii="Arial" w:hAnsi="Arial" w:cs="Arial"/>
                <w:noProof/>
              </w:rPr>
            </w:pPr>
          </w:p>
          <w:p w14:paraId="36CFECC0" w14:textId="77777777" w:rsidR="00106347" w:rsidRPr="00F30DD4" w:rsidRDefault="00106347" w:rsidP="00216EE3">
            <w:pPr>
              <w:spacing w:after="60"/>
              <w:jc w:val="both"/>
              <w:rPr>
                <w:rFonts w:ascii="Arial" w:hAnsi="Arial" w:cs="Arial"/>
                <w:noProof/>
              </w:rPr>
            </w:pPr>
          </w:p>
          <w:p w14:paraId="61BA48C8" w14:textId="77777777" w:rsidR="00106347" w:rsidRPr="00F30DD4" w:rsidRDefault="00106347" w:rsidP="00216EE3">
            <w:pPr>
              <w:spacing w:after="60"/>
              <w:jc w:val="both"/>
              <w:rPr>
                <w:rFonts w:ascii="Arial" w:hAnsi="Arial" w:cs="Arial"/>
                <w:noProof/>
              </w:rPr>
            </w:pPr>
          </w:p>
          <w:p w14:paraId="428701FD" w14:textId="77777777" w:rsidR="00106347" w:rsidRPr="00F30DD4" w:rsidRDefault="00106347" w:rsidP="00216EE3">
            <w:pPr>
              <w:spacing w:after="60"/>
              <w:jc w:val="both"/>
              <w:rPr>
                <w:rFonts w:ascii="Arial" w:hAnsi="Arial" w:cs="Arial"/>
                <w:noProof/>
              </w:rPr>
            </w:pPr>
          </w:p>
          <w:p w14:paraId="50641EE0" w14:textId="77777777" w:rsidR="00106347" w:rsidRPr="00F30DD4" w:rsidRDefault="00106347" w:rsidP="00216EE3">
            <w:pPr>
              <w:spacing w:after="60"/>
              <w:jc w:val="both"/>
              <w:rPr>
                <w:rFonts w:ascii="Arial" w:hAnsi="Arial" w:cs="Arial"/>
                <w:noProof/>
              </w:rPr>
            </w:pPr>
          </w:p>
          <w:p w14:paraId="2C015AA8" w14:textId="2FA30EA9" w:rsidR="00106347" w:rsidRPr="00F30DD4" w:rsidRDefault="00106347" w:rsidP="00216EE3">
            <w:pPr>
              <w:spacing w:after="60"/>
              <w:jc w:val="both"/>
              <w:rPr>
                <w:rFonts w:ascii="Arial" w:hAnsi="Arial" w:cs="Arial"/>
                <w:noProof/>
              </w:rPr>
            </w:pPr>
            <w:r w:rsidRPr="00F30DD4">
              <w:rPr>
                <w:rFonts w:ascii="Arial" w:hAnsi="Arial" w:cs="Arial"/>
                <w:b/>
                <w:i/>
                <w:noProof/>
              </w:rPr>
              <mc:AlternateContent>
                <mc:Choice Requires="wpg">
                  <w:drawing>
                    <wp:anchor distT="0" distB="0" distL="36195" distR="36195" simplePos="0" relativeHeight="251707904" behindDoc="1" locked="0" layoutInCell="1" allowOverlap="1" wp14:anchorId="09F5E54B" wp14:editId="528E1406">
                      <wp:simplePos x="0" y="0"/>
                      <wp:positionH relativeFrom="column">
                        <wp:posOffset>0</wp:posOffset>
                      </wp:positionH>
                      <wp:positionV relativeFrom="paragraph">
                        <wp:posOffset>135890</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1224"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1225"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BDD01" w14:textId="77777777" w:rsidR="00106347" w:rsidRPr="00274D5D" w:rsidRDefault="00106347" w:rsidP="00106347">
                                    <w:pPr>
                                      <w:jc w:val="center"/>
                                      <w:rPr>
                                        <w:rFonts w:ascii="Arial" w:hAnsi="Arial" w:cs="Arial"/>
                                        <w:b/>
                                        <w:sz w:val="80"/>
                                        <w:szCs w:val="60"/>
                                      </w:rPr>
                                    </w:pPr>
                                    <w:r>
                                      <w:rPr>
                                        <w:rFonts w:ascii="Arial" w:hAnsi="Arial" w:cs="Arial"/>
                                        <w:b/>
                                        <w:szCs w:val="60"/>
                                      </w:rPr>
                                      <w:t>97</w:t>
                                    </w:r>
                                  </w:p>
                                </w:txbxContent>
                              </wps:txbx>
                              <wps:bodyPr rot="0" vert="horz" wrap="square" lIns="36000" tIns="36000" rIns="36000" bIns="36000" anchor="t" anchorCtr="0" upright="1">
                                <a:noAutofit/>
                              </wps:bodyPr>
                            </wps:wsp>
                            <wps:wsp>
                              <wps:cNvPr id="1226"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9F5E54B" id="Group 59" o:spid="_x0000_s1068" style="position:absolute;left:0;text-align:left;margin-left:0;margin-top:10.7pt;width:22.65pt;height:22.35pt;z-index:-251608576;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">
                      <v:shape id="Text Box 3" o:spid="_x0000_s1069"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" filled="f" stroked="f">
                        <v:textbox inset="1mm,1mm,1mm,1mm">
                          <w:txbxContent>
                            <w:p w14:paraId="5D9BDD01" w14:textId="77777777" w:rsidR="00106347" w:rsidRPr="00274D5D" w:rsidRDefault="00106347" w:rsidP="00106347">
                              <w:pPr>
                                <w:jc w:val="center"/>
                                <w:rPr>
                                  <w:rFonts w:ascii="Arial" w:hAnsi="Arial" w:cs="Arial"/>
                                  <w:b/>
                                  <w:sz w:val="80"/>
                                  <w:szCs w:val="60"/>
                                </w:rPr>
                              </w:pPr>
                              <w:r>
                                <w:rPr>
                                  <w:rFonts w:ascii="Arial" w:hAnsi="Arial" w:cs="Arial"/>
                                  <w:b/>
                                  <w:szCs w:val="60"/>
                                </w:rPr>
                                <w:t>97</w:t>
                              </w:r>
                            </w:p>
                          </w:txbxContent>
                        </v:textbox>
                      </v:shape>
                      <v:oval id="Oval 4" o:spid="_x0000_s1070"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" filled="f" strokeweight="4.5pt">
                        <v:stroke linestyle="thickThin"/>
                      </v:oval>
                      <w10:wrap type="tight"/>
                    </v:group>
                  </w:pict>
                </mc:Fallback>
              </mc:AlternateContent>
            </w:r>
          </w:p>
          <w:p w14:paraId="4AFFAC5B" w14:textId="77777777" w:rsidR="00106347" w:rsidRPr="00F30DD4" w:rsidRDefault="00106347" w:rsidP="00216EE3">
            <w:pPr>
              <w:spacing w:after="60"/>
              <w:jc w:val="both"/>
              <w:rPr>
                <w:rFonts w:ascii="Arial" w:hAnsi="Arial" w:cs="Arial"/>
                <w:b/>
                <w:i/>
                <w:noProof/>
              </w:rPr>
            </w:pPr>
            <w:r w:rsidRPr="00F30DD4">
              <w:rPr>
                <w:rFonts w:ascii="Arial" w:hAnsi="Arial" w:cs="Arial"/>
                <w:b/>
                <w:i/>
                <w:noProof/>
              </w:rPr>
              <w:t>Nguyên tắc bổ trợ có ý nghĩa gì đối với cá nhân?</w:t>
            </w:r>
          </w:p>
          <w:p w14:paraId="4D840A48" w14:textId="77777777" w:rsidR="00106347" w:rsidRPr="00F30DD4" w:rsidRDefault="00106347" w:rsidP="00216EE3">
            <w:pPr>
              <w:spacing w:after="60"/>
              <w:jc w:val="both"/>
              <w:rPr>
                <w:rFonts w:ascii="Arial" w:hAnsi="Arial" w:cs="Arial"/>
                <w:noProof/>
              </w:rPr>
            </w:pPr>
            <w:r w:rsidRPr="00F30DD4">
              <w:rPr>
                <w:rFonts w:ascii="Arial" w:hAnsi="Arial" w:cs="Arial"/>
                <w:noProof/>
              </w:rPr>
              <w:t>Ta không thể chỉ để lại những vấn nạn về cuộc sống với nhau cho ''cấp cao hơn", trong trường hợp của mình, ta phải chủ động tìm cách giải quyết vấn đề trước và chỉ khi nào bị quá tải thì mình mới yêu cầu cấp cao hơn kế tiếp giúp đỡ. Tất nhiên, trước khi một cá nhân yêu cầu điều đó thì sự trợ giúp trực tiếp phải thích hợp cho cả người đề nghị giúp và người được giúp. Vì theo nguyên tắc, Kitô hữu được kêu gọi tham gia tích cực vào xã hội và không loại trừ ai.</w:t>
            </w:r>
          </w:p>
          <w:p w14:paraId="5D8B4339" w14:textId="77777777" w:rsidR="00106347" w:rsidRPr="00F30DD4" w:rsidRDefault="00106347" w:rsidP="00216EE3">
            <w:pPr>
              <w:spacing w:after="60"/>
              <w:jc w:val="both"/>
              <w:rPr>
                <w:rFonts w:ascii="Arial" w:hAnsi="Arial" w:cs="Arial"/>
                <w:noProof/>
              </w:rPr>
            </w:pPr>
            <w:r w:rsidRPr="00F30DD4">
              <w:rPr>
                <w:rFonts w:ascii="Arial" w:hAnsi="Arial" w:cs="Arial"/>
                <w:noProof/>
                <w:color w:val="0000FF"/>
              </w:rPr>
              <w:sym w:font="Wingdings" w:char="F0F0"/>
            </w:r>
            <w:r w:rsidRPr="00F30DD4">
              <w:rPr>
                <w:rFonts w:ascii="Arial" w:hAnsi="Arial" w:cs="Arial"/>
                <w:noProof/>
              </w:rPr>
              <w:t xml:space="preserve">189 </w:t>
            </w:r>
            <w:r w:rsidRPr="00F30DD4">
              <w:rPr>
                <w:rFonts w:ascii="Arial" w:hAnsi="Arial" w:cs="Arial"/>
                <w:noProof/>
              </w:rPr>
              <w:sym w:font="Wingdings" w:char="F0F0"/>
            </w:r>
            <w:r w:rsidRPr="00F30DD4">
              <w:rPr>
                <w:rFonts w:ascii="Arial" w:hAnsi="Arial" w:cs="Arial"/>
                <w:noProof/>
              </w:rPr>
              <w:t xml:space="preserve">1913 </w:t>
            </w:r>
            <w:r w:rsidRPr="00F30DD4">
              <w:rPr>
                <w:rFonts w:ascii="Arial" w:hAnsi="Arial" w:cs="Arial"/>
                <w:noProof/>
                <w:color w:val="FF0000"/>
              </w:rPr>
              <w:sym w:font="Wingdings" w:char="F0F0"/>
            </w:r>
            <w:r w:rsidRPr="00F30DD4">
              <w:rPr>
                <w:rFonts w:ascii="Arial" w:hAnsi="Arial" w:cs="Arial"/>
                <w:noProof/>
              </w:rPr>
              <w:t>323, 328</w:t>
            </w:r>
          </w:p>
          <w:p w14:paraId="429EBE18" w14:textId="77777777" w:rsidR="00106347" w:rsidRPr="00F30DD4" w:rsidRDefault="00106347" w:rsidP="00216EE3">
            <w:pPr>
              <w:spacing w:after="60"/>
              <w:jc w:val="both"/>
              <w:rPr>
                <w:rFonts w:ascii="Arial" w:hAnsi="Arial" w:cs="Arial"/>
                <w:noProof/>
              </w:rPr>
            </w:pPr>
          </w:p>
        </w:tc>
        <w:tc>
          <w:tcPr>
            <w:tcW w:w="3686" w:type="dxa"/>
          </w:tcPr>
          <w:p w14:paraId="5EEF7722" w14:textId="77777777" w:rsidR="00106347" w:rsidRPr="00F30DD4" w:rsidRDefault="00106347" w:rsidP="00216EE3">
            <w:pPr>
              <w:spacing w:after="60"/>
              <w:jc w:val="both"/>
              <w:rPr>
                <w:rFonts w:ascii="Arial" w:hAnsi="Arial" w:cs="Arial"/>
                <w:noProof/>
              </w:rPr>
            </w:pPr>
          </w:p>
          <w:p w14:paraId="23BA3A15" w14:textId="77777777" w:rsidR="00106347" w:rsidRPr="00F30DD4" w:rsidRDefault="00106347" w:rsidP="00216EE3">
            <w:pPr>
              <w:spacing w:after="60"/>
              <w:jc w:val="both"/>
              <w:rPr>
                <w:rFonts w:ascii="Arial" w:hAnsi="Arial" w:cs="Arial"/>
                <w:noProof/>
              </w:rPr>
            </w:pPr>
          </w:p>
          <w:p w14:paraId="3A52EC3B" w14:textId="1F9CA63E" w:rsidR="00106347" w:rsidRPr="00F30DD4" w:rsidRDefault="00106347" w:rsidP="00216EE3">
            <w:pPr>
              <w:spacing w:after="60"/>
              <w:jc w:val="both"/>
              <w:rPr>
                <w:rFonts w:ascii="Arial" w:hAnsi="Arial" w:cs="Arial"/>
                <w:noProof/>
              </w:rPr>
            </w:pPr>
            <w:r w:rsidRPr="00F30DD4">
              <w:rPr>
                <w:rFonts w:ascii="Arial" w:hAnsi="Arial" w:cs="Arial"/>
                <w:noProof/>
              </w:rPr>
              <w:drawing>
                <wp:anchor distT="0" distB="0" distL="114300" distR="114300" simplePos="0" relativeHeight="251698688" behindDoc="1" locked="0" layoutInCell="1" allowOverlap="1" wp14:anchorId="396A26F8" wp14:editId="7D3CC69E">
                  <wp:simplePos x="0" y="0"/>
                  <wp:positionH relativeFrom="column">
                    <wp:posOffset>0</wp:posOffset>
                  </wp:positionH>
                  <wp:positionV relativeFrom="paragraph">
                    <wp:posOffset>198120</wp:posOffset>
                  </wp:positionV>
                  <wp:extent cx="273050" cy="226695"/>
                  <wp:effectExtent l="0" t="0" r="0" b="1905"/>
                  <wp:wrapTight wrapText="bothSides">
                    <wp:wrapPolygon edited="0">
                      <wp:start x="0" y="0"/>
                      <wp:lineTo x="0" y="19966"/>
                      <wp:lineTo x="19591" y="19966"/>
                      <wp:lineTo x="19591" y="0"/>
                      <wp:lineTo x="0" y="0"/>
                    </wp:wrapPolygon>
                  </wp:wrapTight>
                  <wp:docPr id="53534113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D5A8B" w14:textId="77777777" w:rsidR="00106347" w:rsidRPr="00F30DD4" w:rsidRDefault="00106347" w:rsidP="00216EE3">
            <w:pPr>
              <w:spacing w:after="60"/>
              <w:jc w:val="both"/>
              <w:rPr>
                <w:rFonts w:ascii="Arial" w:hAnsi="Arial" w:cs="Arial"/>
                <w:noProof/>
              </w:rPr>
            </w:pPr>
            <w:r w:rsidRPr="00F30DD4">
              <w:rPr>
                <w:rFonts w:ascii="Arial" w:hAnsi="Arial" w:cs="Arial"/>
                <w:noProof/>
              </w:rPr>
              <w:t>Thế giới có đủ cho nhu cầu của hết mọi người, nhưng không đủ cho lòng tham của mọi người.</w:t>
            </w:r>
          </w:p>
          <w:p w14:paraId="3EC7486F" w14:textId="77777777" w:rsidR="00106347" w:rsidRPr="00F30DD4" w:rsidRDefault="00106347" w:rsidP="00216EE3">
            <w:pPr>
              <w:spacing w:after="60"/>
              <w:jc w:val="both"/>
              <w:rPr>
                <w:rFonts w:ascii="Arial" w:hAnsi="Arial" w:cs="Arial"/>
                <w:noProof/>
              </w:rPr>
            </w:pPr>
            <w:r w:rsidRPr="00F30DD4">
              <w:rPr>
                <w:rFonts w:ascii="Arial" w:hAnsi="Arial" w:cs="Arial"/>
                <w:b/>
                <w:noProof/>
              </w:rPr>
              <w:t xml:space="preserve">MAHATMA GANDHI </w:t>
            </w:r>
            <w:r w:rsidRPr="00F30DD4">
              <w:rPr>
                <w:rFonts w:ascii="Arial" w:hAnsi="Arial" w:cs="Arial"/>
                <w:noProof/>
              </w:rPr>
              <w:t>(1869- 1948), chính trị gia Ấn Độ</w:t>
            </w:r>
          </w:p>
          <w:p w14:paraId="7E329E2A" w14:textId="77777777" w:rsidR="00106347" w:rsidRPr="00F30DD4" w:rsidRDefault="00106347" w:rsidP="00216EE3">
            <w:pPr>
              <w:spacing w:after="60"/>
              <w:jc w:val="both"/>
              <w:rPr>
                <w:rFonts w:ascii="Arial" w:hAnsi="Arial" w:cs="Arial"/>
                <w:noProof/>
              </w:rPr>
            </w:pPr>
          </w:p>
          <w:p w14:paraId="76EABB46" w14:textId="02F799BD" w:rsidR="00106347" w:rsidRPr="00F30DD4" w:rsidRDefault="00106347" w:rsidP="00216EE3">
            <w:pPr>
              <w:spacing w:after="60"/>
              <w:jc w:val="both"/>
              <w:rPr>
                <w:rFonts w:ascii="Arial" w:hAnsi="Arial" w:cs="Arial"/>
                <w:noProof/>
              </w:rPr>
            </w:pPr>
            <w:r w:rsidRPr="00F30DD4">
              <w:rPr>
                <w:rFonts w:ascii="Arial" w:hAnsi="Arial" w:cs="Arial"/>
                <w:noProof/>
              </w:rPr>
              <w:drawing>
                <wp:anchor distT="0" distB="0" distL="0" distR="36195" simplePos="0" relativeHeight="251699712" behindDoc="1" locked="0" layoutInCell="1" allowOverlap="1" wp14:anchorId="3865BED4" wp14:editId="0AE80AEB">
                  <wp:simplePos x="0" y="0"/>
                  <wp:positionH relativeFrom="column">
                    <wp:posOffset>0</wp:posOffset>
                  </wp:positionH>
                  <wp:positionV relativeFrom="paragraph">
                    <wp:posOffset>204470</wp:posOffset>
                  </wp:positionV>
                  <wp:extent cx="266065" cy="255270"/>
                  <wp:effectExtent l="0" t="0" r="635" b="0"/>
                  <wp:wrapTight wrapText="bothSides">
                    <wp:wrapPolygon edited="0">
                      <wp:start x="0" y="0"/>
                      <wp:lineTo x="0" y="19343"/>
                      <wp:lineTo x="20105" y="19343"/>
                      <wp:lineTo x="20105" y="0"/>
                      <wp:lineTo x="0" y="0"/>
                    </wp:wrapPolygon>
                  </wp:wrapTight>
                  <wp:docPr id="105748194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1F5CC0" w14:textId="77777777" w:rsidR="00106347" w:rsidRPr="00F30DD4" w:rsidRDefault="00106347" w:rsidP="00216EE3">
            <w:pPr>
              <w:spacing w:after="60"/>
              <w:jc w:val="both"/>
              <w:rPr>
                <w:rFonts w:ascii="Arial" w:hAnsi="Arial" w:cs="Arial"/>
                <w:noProof/>
              </w:rPr>
            </w:pPr>
            <w:r w:rsidRPr="00F30DD4">
              <w:rPr>
                <w:rFonts w:ascii="Arial" w:hAnsi="Arial" w:cs="Arial"/>
                <w:noProof/>
              </w:rPr>
              <w:t>Giả như có người anh em hay chị em không có áo che thân và không đủ của ăn hằng ngày, mà có ai trong anh em lại nói với họ: "Hãy đi bình an, mặc cho ấm và ăn cho no", nhưng lại không cho họ những thứ thân xác họ đang cần, thì nào có ích lợi gì? Cũng vậy, đức tin không có hành động thì quả là đức tin chết.</w:t>
            </w:r>
          </w:p>
          <w:p w14:paraId="1C35F005" w14:textId="77777777" w:rsidR="00106347" w:rsidRPr="00F30DD4" w:rsidRDefault="00106347" w:rsidP="00216EE3">
            <w:pPr>
              <w:spacing w:after="60"/>
              <w:jc w:val="both"/>
              <w:rPr>
                <w:rFonts w:ascii="Arial" w:hAnsi="Arial" w:cs="Arial"/>
                <w:b/>
                <w:noProof/>
              </w:rPr>
            </w:pPr>
            <w:r w:rsidRPr="00F30DD4">
              <w:rPr>
                <w:rFonts w:ascii="Arial" w:hAnsi="Arial" w:cs="Arial"/>
                <w:b/>
                <w:noProof/>
              </w:rPr>
              <w:t>Gb 2:15-17</w:t>
            </w:r>
          </w:p>
          <w:p w14:paraId="5C45A11E" w14:textId="77777777" w:rsidR="00106347" w:rsidRPr="00F30DD4" w:rsidRDefault="00106347" w:rsidP="00216EE3">
            <w:pPr>
              <w:spacing w:after="60"/>
              <w:jc w:val="both"/>
              <w:rPr>
                <w:rFonts w:ascii="Arial" w:hAnsi="Arial" w:cs="Arial"/>
                <w:noProof/>
              </w:rPr>
            </w:pPr>
          </w:p>
          <w:p w14:paraId="7642E9AA" w14:textId="77777777" w:rsidR="00106347" w:rsidRPr="00F30DD4" w:rsidRDefault="00106347" w:rsidP="00216EE3">
            <w:pPr>
              <w:spacing w:after="60"/>
              <w:jc w:val="both"/>
              <w:rPr>
                <w:rFonts w:ascii="Arial" w:hAnsi="Arial" w:cs="Arial"/>
                <w:noProof/>
              </w:rPr>
            </w:pPr>
          </w:p>
          <w:p w14:paraId="000B22EF" w14:textId="77777777" w:rsidR="00106347" w:rsidRPr="00F30DD4" w:rsidRDefault="00106347" w:rsidP="00216EE3">
            <w:pPr>
              <w:spacing w:after="60"/>
              <w:jc w:val="both"/>
              <w:rPr>
                <w:rFonts w:ascii="Arial" w:hAnsi="Arial" w:cs="Arial"/>
                <w:noProof/>
              </w:rPr>
            </w:pPr>
          </w:p>
          <w:p w14:paraId="4647EE2F" w14:textId="77777777" w:rsidR="00106347" w:rsidRPr="00F30DD4" w:rsidRDefault="00106347" w:rsidP="00216EE3">
            <w:pPr>
              <w:spacing w:after="60"/>
              <w:jc w:val="both"/>
              <w:rPr>
                <w:rFonts w:ascii="Arial" w:hAnsi="Arial" w:cs="Arial"/>
                <w:noProof/>
              </w:rPr>
            </w:pPr>
          </w:p>
          <w:p w14:paraId="5089663A" w14:textId="77777777" w:rsidR="00106347" w:rsidRPr="00F30DD4" w:rsidRDefault="00106347" w:rsidP="00216EE3">
            <w:pPr>
              <w:spacing w:after="60"/>
              <w:jc w:val="both"/>
              <w:rPr>
                <w:rFonts w:ascii="Arial" w:hAnsi="Arial" w:cs="Arial"/>
                <w:noProof/>
              </w:rPr>
            </w:pPr>
          </w:p>
          <w:p w14:paraId="4223AECA" w14:textId="5FAE3DA3" w:rsidR="00106347" w:rsidRPr="00F30DD4" w:rsidRDefault="00106347" w:rsidP="00216EE3">
            <w:pPr>
              <w:spacing w:after="60"/>
              <w:jc w:val="both"/>
              <w:rPr>
                <w:rFonts w:ascii="Arial" w:hAnsi="Arial" w:cs="Arial"/>
                <w:noProof/>
              </w:rPr>
            </w:pPr>
            <w:r w:rsidRPr="00F30DD4">
              <w:rPr>
                <w:rFonts w:ascii="Arial" w:hAnsi="Arial" w:cs="Arial"/>
                <w:noProof/>
              </w:rPr>
              <w:drawing>
                <wp:anchor distT="0" distB="0" distL="114300" distR="114300" simplePos="0" relativeHeight="251702784" behindDoc="0" locked="0" layoutInCell="1" allowOverlap="1" wp14:anchorId="3256907A" wp14:editId="32C58C90">
                  <wp:simplePos x="0" y="0"/>
                  <wp:positionH relativeFrom="column">
                    <wp:posOffset>0</wp:posOffset>
                  </wp:positionH>
                  <wp:positionV relativeFrom="paragraph">
                    <wp:posOffset>118745</wp:posOffset>
                  </wp:positionV>
                  <wp:extent cx="273050" cy="337820"/>
                  <wp:effectExtent l="0" t="0" r="0" b="5080"/>
                  <wp:wrapTight wrapText="bothSides">
                    <wp:wrapPolygon edited="0">
                      <wp:start x="0" y="0"/>
                      <wp:lineTo x="0" y="20707"/>
                      <wp:lineTo x="19591" y="20707"/>
                      <wp:lineTo x="19591" y="0"/>
                      <wp:lineTo x="0" y="0"/>
                    </wp:wrapPolygon>
                  </wp:wrapTight>
                  <wp:docPr id="90508913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F54E8D" w14:textId="77777777" w:rsidR="00106347" w:rsidRPr="00F30DD4" w:rsidRDefault="00106347" w:rsidP="00216EE3">
            <w:pPr>
              <w:spacing w:after="60"/>
              <w:jc w:val="both"/>
              <w:rPr>
                <w:rFonts w:ascii="Arial" w:hAnsi="Arial" w:cs="Arial"/>
                <w:noProof/>
              </w:rPr>
            </w:pPr>
            <w:r w:rsidRPr="00F30DD4">
              <w:rPr>
                <w:rFonts w:ascii="Arial" w:hAnsi="Arial" w:cs="Arial"/>
                <w:noProof/>
              </w:rPr>
              <w:t>Ôi, tôi thật mong sao Giáo Hội nghèo và phục vụ người nghèo!</w:t>
            </w:r>
          </w:p>
          <w:p w14:paraId="76D368E3" w14:textId="77777777" w:rsidR="00106347" w:rsidRPr="00F30DD4" w:rsidRDefault="00106347" w:rsidP="00216EE3">
            <w:pPr>
              <w:spacing w:after="60"/>
              <w:jc w:val="both"/>
              <w:rPr>
                <w:rFonts w:ascii="Arial" w:hAnsi="Arial" w:cs="Arial"/>
                <w:noProof/>
              </w:rPr>
            </w:pPr>
            <w:r w:rsidRPr="00F30DD4">
              <w:rPr>
                <w:rFonts w:ascii="Arial" w:hAnsi="Arial" w:cs="Arial"/>
                <w:b/>
                <w:noProof/>
              </w:rPr>
              <w:t>ĐGH PHANXICÔ</w:t>
            </w:r>
            <w:r w:rsidRPr="00F30DD4">
              <w:rPr>
                <w:rFonts w:ascii="Arial" w:hAnsi="Arial" w:cs="Arial"/>
                <w:noProof/>
              </w:rPr>
              <w:t>, 16/3/2013</w:t>
            </w:r>
          </w:p>
          <w:p w14:paraId="276BBB6F" w14:textId="77777777" w:rsidR="00106347" w:rsidRPr="00F30DD4" w:rsidRDefault="00106347" w:rsidP="00216EE3">
            <w:pPr>
              <w:spacing w:after="60"/>
              <w:jc w:val="both"/>
              <w:rPr>
                <w:rFonts w:ascii="Arial" w:hAnsi="Arial" w:cs="Arial"/>
                <w:noProof/>
              </w:rPr>
            </w:pPr>
          </w:p>
          <w:p w14:paraId="6B026B9C" w14:textId="77777777" w:rsidR="00106347" w:rsidRPr="00F30DD4" w:rsidRDefault="00106347" w:rsidP="00216EE3">
            <w:pPr>
              <w:spacing w:after="60"/>
              <w:jc w:val="both"/>
              <w:rPr>
                <w:rFonts w:ascii="Arial" w:hAnsi="Arial" w:cs="Arial"/>
                <w:noProof/>
              </w:rPr>
            </w:pPr>
          </w:p>
          <w:p w14:paraId="56E73B27" w14:textId="77777777" w:rsidR="00106347" w:rsidRPr="00F30DD4" w:rsidRDefault="00106347" w:rsidP="00216EE3">
            <w:pPr>
              <w:spacing w:after="60"/>
              <w:jc w:val="both"/>
              <w:rPr>
                <w:rFonts w:ascii="Arial" w:hAnsi="Arial" w:cs="Arial"/>
                <w:noProof/>
              </w:rPr>
            </w:pPr>
          </w:p>
          <w:p w14:paraId="7FD52E31" w14:textId="77777777" w:rsidR="00106347" w:rsidRPr="00F30DD4" w:rsidRDefault="00106347" w:rsidP="00216EE3">
            <w:pPr>
              <w:spacing w:after="60"/>
              <w:jc w:val="both"/>
              <w:rPr>
                <w:rFonts w:ascii="Arial" w:hAnsi="Arial" w:cs="Arial"/>
                <w:noProof/>
              </w:rPr>
            </w:pPr>
          </w:p>
          <w:p w14:paraId="305A04A3" w14:textId="13DFE228" w:rsidR="00106347" w:rsidRPr="00F30DD4" w:rsidRDefault="00106347" w:rsidP="00216EE3">
            <w:pPr>
              <w:spacing w:after="60"/>
              <w:jc w:val="both"/>
              <w:rPr>
                <w:rFonts w:ascii="Arial" w:hAnsi="Arial" w:cs="Arial"/>
                <w:b/>
                <w:noProof/>
              </w:rPr>
            </w:pPr>
            <w:r w:rsidRPr="00F30DD4">
              <w:rPr>
                <w:rFonts w:ascii="Arial" w:hAnsi="Arial" w:cs="Arial"/>
                <w:b/>
                <w:i/>
                <w:noProof/>
              </w:rPr>
              <w:drawing>
                <wp:anchor distT="0" distB="0" distL="114300" distR="114300" simplePos="0" relativeHeight="251703808" behindDoc="0" locked="0" layoutInCell="1" allowOverlap="1" wp14:anchorId="3DF15A68" wp14:editId="35C64F60">
                  <wp:simplePos x="0" y="0"/>
                  <wp:positionH relativeFrom="column">
                    <wp:posOffset>0</wp:posOffset>
                  </wp:positionH>
                  <wp:positionV relativeFrom="paragraph">
                    <wp:posOffset>213360</wp:posOffset>
                  </wp:positionV>
                  <wp:extent cx="154305" cy="259080"/>
                  <wp:effectExtent l="0" t="0" r="0" b="7620"/>
                  <wp:wrapTight wrapText="bothSides">
                    <wp:wrapPolygon edited="0">
                      <wp:start x="0" y="0"/>
                      <wp:lineTo x="0" y="20647"/>
                      <wp:lineTo x="18667" y="20647"/>
                      <wp:lineTo x="18667" y="0"/>
                      <wp:lineTo x="0" y="0"/>
                    </wp:wrapPolygon>
                  </wp:wrapTight>
                  <wp:docPr id="31223652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305" cy="25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70BE5B" w14:textId="77777777" w:rsidR="00106347" w:rsidRPr="00F30DD4" w:rsidRDefault="00106347" w:rsidP="00216EE3">
            <w:pPr>
              <w:spacing w:after="60"/>
              <w:jc w:val="both"/>
              <w:rPr>
                <w:rFonts w:ascii="Arial" w:hAnsi="Arial" w:cs="Arial"/>
                <w:b/>
                <w:noProof/>
              </w:rPr>
            </w:pPr>
            <w:r w:rsidRPr="00F30DD4">
              <w:rPr>
                <w:rFonts w:ascii="Arial" w:hAnsi="Arial" w:cs="Arial"/>
                <w:b/>
                <w:noProof/>
              </w:rPr>
              <w:t>NGUYÊN TẮC BỔ TRỢ</w:t>
            </w:r>
          </w:p>
          <w:p w14:paraId="68435411" w14:textId="77777777" w:rsidR="00106347" w:rsidRPr="00F30DD4" w:rsidRDefault="00106347" w:rsidP="00216EE3">
            <w:pPr>
              <w:spacing w:after="60"/>
              <w:jc w:val="both"/>
              <w:rPr>
                <w:rFonts w:ascii="Arial" w:hAnsi="Arial" w:cs="Arial"/>
                <w:noProof/>
              </w:rPr>
            </w:pPr>
            <w:r w:rsidRPr="00F30DD4">
              <w:rPr>
                <w:rFonts w:ascii="Arial" w:hAnsi="Arial" w:cs="Arial"/>
                <w:noProof/>
              </w:rPr>
              <w:t xml:space="preserve">Cấp trên (ví dụ, Nhà nước) không được đòi thẩm quyền nếu </w:t>
            </w:r>
            <w:r w:rsidRPr="00F30DD4">
              <w:rPr>
                <w:rFonts w:ascii="Arial" w:hAnsi="Arial" w:cs="Arial"/>
                <w:noProof/>
              </w:rPr>
              <w:lastRenderedPageBreak/>
              <w:t>cấp dưới (ví dụ, gia đình) có thể tự giải quyết vấn đề.</w:t>
            </w:r>
          </w:p>
          <w:p w14:paraId="79FCF40D" w14:textId="0E11E4C0" w:rsidR="00106347" w:rsidRPr="00F30DD4" w:rsidRDefault="00106347" w:rsidP="00216EE3">
            <w:pPr>
              <w:spacing w:after="60"/>
              <w:jc w:val="both"/>
              <w:rPr>
                <w:rFonts w:ascii="Arial" w:hAnsi="Arial" w:cs="Arial"/>
                <w:noProof/>
              </w:rPr>
            </w:pPr>
            <w:r w:rsidRPr="00F30DD4">
              <w:rPr>
                <w:rFonts w:ascii="Arial" w:hAnsi="Arial" w:cs="Arial"/>
                <w:b/>
                <w:i/>
                <w:noProof/>
              </w:rPr>
              <w:drawing>
                <wp:anchor distT="0" distB="0" distL="114300" distR="114300" simplePos="0" relativeHeight="251704832" behindDoc="0" locked="0" layoutInCell="1" allowOverlap="1" wp14:anchorId="6F26298F" wp14:editId="28422F00">
                  <wp:simplePos x="0" y="0"/>
                  <wp:positionH relativeFrom="column">
                    <wp:posOffset>0</wp:posOffset>
                  </wp:positionH>
                  <wp:positionV relativeFrom="paragraph">
                    <wp:posOffset>166370</wp:posOffset>
                  </wp:positionV>
                  <wp:extent cx="154305" cy="259080"/>
                  <wp:effectExtent l="0" t="0" r="0" b="7620"/>
                  <wp:wrapTight wrapText="bothSides">
                    <wp:wrapPolygon edited="0">
                      <wp:start x="0" y="0"/>
                      <wp:lineTo x="0" y="20647"/>
                      <wp:lineTo x="18667" y="20647"/>
                      <wp:lineTo x="18667" y="0"/>
                      <wp:lineTo x="0" y="0"/>
                    </wp:wrapPolygon>
                  </wp:wrapTight>
                  <wp:docPr id="126292438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305" cy="25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2B9BCB" w14:textId="77777777" w:rsidR="00106347" w:rsidRPr="00F30DD4" w:rsidRDefault="00106347" w:rsidP="00216EE3">
            <w:pPr>
              <w:spacing w:after="60"/>
              <w:jc w:val="both"/>
              <w:rPr>
                <w:rFonts w:ascii="Arial" w:hAnsi="Arial" w:cs="Arial"/>
                <w:b/>
                <w:noProof/>
              </w:rPr>
            </w:pPr>
            <w:r w:rsidRPr="00F30DD4">
              <w:rPr>
                <w:rFonts w:ascii="Arial" w:hAnsi="Arial" w:cs="Arial"/>
                <w:b/>
                <w:noProof/>
              </w:rPr>
              <w:t>ĐỀ NGHỊ TRỢ GIÚP</w:t>
            </w:r>
          </w:p>
          <w:p w14:paraId="3C04AB5D" w14:textId="77777777" w:rsidR="00106347" w:rsidRPr="00F30DD4" w:rsidRDefault="00106347" w:rsidP="00216EE3">
            <w:pPr>
              <w:spacing w:after="60"/>
              <w:jc w:val="both"/>
              <w:rPr>
                <w:rFonts w:ascii="Arial" w:hAnsi="Arial" w:cs="Arial"/>
                <w:noProof/>
              </w:rPr>
            </w:pPr>
            <w:r w:rsidRPr="00F30DD4">
              <w:rPr>
                <w:rFonts w:ascii="Arial" w:hAnsi="Arial" w:cs="Arial"/>
                <w:noProof/>
              </w:rPr>
              <w:t>Nếu một vấn đề mà đoàn thể ở cấp dưới bị quá sức không giải quyết nổi, thì cấp cao hơn kế tiếp phải được đề nghị giúp đỡ.</w:t>
            </w:r>
          </w:p>
          <w:p w14:paraId="1A2EE8ED" w14:textId="77777777" w:rsidR="00106347" w:rsidRPr="00F30DD4" w:rsidRDefault="00106347" w:rsidP="00216EE3">
            <w:pPr>
              <w:spacing w:after="60"/>
              <w:jc w:val="both"/>
              <w:rPr>
                <w:rFonts w:ascii="Arial" w:hAnsi="Arial" w:cs="Arial"/>
                <w:noProof/>
              </w:rPr>
            </w:pPr>
          </w:p>
          <w:p w14:paraId="14AA9348" w14:textId="590E4B72" w:rsidR="00106347" w:rsidRPr="00F30DD4" w:rsidRDefault="00106347" w:rsidP="00216EE3">
            <w:pPr>
              <w:spacing w:after="60"/>
              <w:jc w:val="both"/>
              <w:rPr>
                <w:rFonts w:ascii="Arial" w:hAnsi="Arial" w:cs="Arial"/>
                <w:noProof/>
              </w:rPr>
            </w:pPr>
            <w:r w:rsidRPr="00F30DD4">
              <w:rPr>
                <w:rFonts w:ascii="Arial" w:hAnsi="Arial" w:cs="Arial"/>
                <w:noProof/>
              </w:rPr>
              <w:drawing>
                <wp:anchor distT="0" distB="0" distL="114300" distR="114300" simplePos="0" relativeHeight="251705856" behindDoc="0" locked="0" layoutInCell="1" allowOverlap="1" wp14:anchorId="261554BA" wp14:editId="509757C0">
                  <wp:simplePos x="0" y="0"/>
                  <wp:positionH relativeFrom="column">
                    <wp:posOffset>0</wp:posOffset>
                  </wp:positionH>
                  <wp:positionV relativeFrom="paragraph">
                    <wp:posOffset>116840</wp:posOffset>
                  </wp:positionV>
                  <wp:extent cx="273050" cy="337820"/>
                  <wp:effectExtent l="0" t="0" r="0" b="5080"/>
                  <wp:wrapTight wrapText="bothSides">
                    <wp:wrapPolygon edited="0">
                      <wp:start x="0" y="0"/>
                      <wp:lineTo x="0" y="20707"/>
                      <wp:lineTo x="19591" y="20707"/>
                      <wp:lineTo x="19591" y="0"/>
                      <wp:lineTo x="0" y="0"/>
                    </wp:wrapPolygon>
                  </wp:wrapTight>
                  <wp:docPr id="204472880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E0FA0F" w14:textId="77777777" w:rsidR="00106347" w:rsidRPr="00F30DD4" w:rsidRDefault="00106347" w:rsidP="00216EE3">
            <w:pPr>
              <w:spacing w:after="60"/>
              <w:jc w:val="both"/>
              <w:rPr>
                <w:rFonts w:ascii="Arial" w:hAnsi="Arial" w:cs="Arial"/>
                <w:noProof/>
              </w:rPr>
            </w:pPr>
            <w:r w:rsidRPr="00F30DD4">
              <w:rPr>
                <w:rFonts w:ascii="Arial" w:hAnsi="Arial" w:cs="Arial"/>
                <w:noProof/>
              </w:rPr>
              <w:t>[Giáo Quyền] nên ủy thác cho giáo dân nhiệm vụ họ có thể thực hiện được hoặc thậm chí còn tốt hơn linh mục và để cho họ tự do làm và thực hiện trách nhiệm cá nhân trong lãnh vực công việc giới hạn của họ hoặc trong lãnh vực phúc lợi chung của Giáo Hội yêu cầu.</w:t>
            </w:r>
          </w:p>
          <w:p w14:paraId="47E60789" w14:textId="77777777" w:rsidR="00106347" w:rsidRPr="00F30DD4" w:rsidRDefault="00106347" w:rsidP="00216EE3">
            <w:pPr>
              <w:spacing w:after="60"/>
              <w:jc w:val="both"/>
              <w:rPr>
                <w:rFonts w:ascii="Arial" w:hAnsi="Arial" w:cs="Arial"/>
                <w:noProof/>
              </w:rPr>
            </w:pPr>
            <w:r w:rsidRPr="00F30DD4">
              <w:rPr>
                <w:rFonts w:ascii="Arial" w:hAnsi="Arial" w:cs="Arial"/>
                <w:b/>
                <w:noProof/>
              </w:rPr>
              <w:t>ĐGH PIÔ XII</w:t>
            </w:r>
            <w:r w:rsidRPr="00F30DD4">
              <w:rPr>
                <w:rFonts w:ascii="Arial" w:hAnsi="Arial" w:cs="Arial"/>
                <w:noProof/>
              </w:rPr>
              <w:t>, 5/10/1957</w:t>
            </w:r>
          </w:p>
          <w:p w14:paraId="5EBBF6CC" w14:textId="60A88081" w:rsidR="00106347" w:rsidRPr="00F30DD4" w:rsidRDefault="00106347" w:rsidP="00216EE3">
            <w:pPr>
              <w:spacing w:after="60"/>
              <w:jc w:val="both"/>
              <w:rPr>
                <w:rFonts w:ascii="Arial" w:hAnsi="Arial" w:cs="Arial"/>
                <w:noProof/>
              </w:rPr>
            </w:pPr>
            <w:r w:rsidRPr="00F30DD4">
              <w:rPr>
                <w:rFonts w:ascii="Arial" w:hAnsi="Arial" w:cs="Arial"/>
                <w:noProof/>
              </w:rPr>
              <w:drawing>
                <wp:anchor distT="0" distB="0" distL="114300" distR="114300" simplePos="0" relativeHeight="251706880" behindDoc="1" locked="0" layoutInCell="1" allowOverlap="1" wp14:anchorId="1B602E20" wp14:editId="583E1495">
                  <wp:simplePos x="0" y="0"/>
                  <wp:positionH relativeFrom="column">
                    <wp:posOffset>0</wp:posOffset>
                  </wp:positionH>
                  <wp:positionV relativeFrom="paragraph">
                    <wp:posOffset>207645</wp:posOffset>
                  </wp:positionV>
                  <wp:extent cx="273050" cy="226695"/>
                  <wp:effectExtent l="0" t="0" r="0" b="1905"/>
                  <wp:wrapTight wrapText="bothSides">
                    <wp:wrapPolygon edited="0">
                      <wp:start x="0" y="0"/>
                      <wp:lineTo x="0" y="19966"/>
                      <wp:lineTo x="19591" y="19966"/>
                      <wp:lineTo x="19591" y="0"/>
                      <wp:lineTo x="0" y="0"/>
                    </wp:wrapPolygon>
                  </wp:wrapTight>
                  <wp:docPr id="150540611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F7DCC1" w14:textId="77777777" w:rsidR="00106347" w:rsidRPr="00F30DD4" w:rsidRDefault="00106347" w:rsidP="00216EE3">
            <w:pPr>
              <w:spacing w:after="60"/>
              <w:jc w:val="both"/>
              <w:rPr>
                <w:rFonts w:ascii="Arial" w:hAnsi="Arial" w:cs="Arial"/>
                <w:noProof/>
              </w:rPr>
            </w:pPr>
            <w:r w:rsidRPr="00F30DD4">
              <w:rPr>
                <w:rFonts w:ascii="Arial" w:hAnsi="Arial" w:cs="Arial"/>
                <w:noProof/>
              </w:rPr>
              <w:t>Bạn đừng làm giúp người ta những gì họ có thể làm và những gì họ nên tự làm cho chính mình.</w:t>
            </w:r>
          </w:p>
          <w:p w14:paraId="1EDCC07E" w14:textId="77777777" w:rsidR="00106347" w:rsidRPr="00F30DD4" w:rsidRDefault="00106347" w:rsidP="00216EE3">
            <w:pPr>
              <w:spacing w:after="60"/>
              <w:jc w:val="both"/>
              <w:rPr>
                <w:rFonts w:ascii="Arial" w:hAnsi="Arial" w:cs="Arial"/>
                <w:b/>
                <w:noProof/>
              </w:rPr>
            </w:pPr>
            <w:r w:rsidRPr="00F30DD4">
              <w:rPr>
                <w:rFonts w:ascii="Arial" w:hAnsi="Arial" w:cs="Arial"/>
                <w:b/>
                <w:noProof/>
              </w:rPr>
              <w:t>ABRAHAM LINCOLN</w:t>
            </w:r>
          </w:p>
          <w:p w14:paraId="15D1564D" w14:textId="77777777" w:rsidR="00106347" w:rsidRPr="00F30DD4" w:rsidRDefault="00106347" w:rsidP="00216EE3">
            <w:pPr>
              <w:spacing w:after="60"/>
              <w:jc w:val="both"/>
              <w:rPr>
                <w:rFonts w:ascii="Arial" w:hAnsi="Arial" w:cs="Arial"/>
                <w:noProof/>
              </w:rPr>
            </w:pPr>
            <w:r w:rsidRPr="00F30DD4">
              <w:rPr>
                <w:rFonts w:ascii="Arial" w:hAnsi="Arial" w:cs="Arial"/>
                <w:noProof/>
              </w:rPr>
              <w:t>(1809-1965), Tổng thống Hoa Kỳ</w:t>
            </w:r>
          </w:p>
          <w:p w14:paraId="1AE8881D" w14:textId="77777777" w:rsidR="00106347" w:rsidRPr="00F30DD4" w:rsidRDefault="00106347" w:rsidP="00216EE3">
            <w:pPr>
              <w:spacing w:after="60"/>
              <w:jc w:val="both"/>
              <w:rPr>
                <w:rFonts w:ascii="Arial" w:hAnsi="Arial" w:cs="Arial"/>
                <w:noProof/>
              </w:rPr>
            </w:pPr>
          </w:p>
          <w:p w14:paraId="65BA8697" w14:textId="77777777" w:rsidR="00106347" w:rsidRPr="00F30DD4" w:rsidRDefault="00106347" w:rsidP="00216EE3">
            <w:pPr>
              <w:spacing w:after="60"/>
              <w:jc w:val="both"/>
              <w:rPr>
                <w:rFonts w:ascii="Arial" w:hAnsi="Arial" w:cs="Arial"/>
                <w:noProof/>
              </w:rPr>
            </w:pPr>
          </w:p>
          <w:p w14:paraId="3FCA48B0" w14:textId="77777777" w:rsidR="00106347" w:rsidRPr="00F30DD4" w:rsidRDefault="00106347" w:rsidP="00216EE3">
            <w:pPr>
              <w:spacing w:after="60"/>
              <w:jc w:val="both"/>
              <w:rPr>
                <w:rFonts w:ascii="Arial" w:hAnsi="Arial" w:cs="Arial"/>
                <w:noProof/>
              </w:rPr>
            </w:pPr>
          </w:p>
          <w:p w14:paraId="4E536F1D" w14:textId="77777777" w:rsidR="00106347" w:rsidRPr="00F30DD4" w:rsidRDefault="00106347" w:rsidP="00216EE3">
            <w:pPr>
              <w:spacing w:after="60"/>
              <w:jc w:val="both"/>
              <w:rPr>
                <w:rFonts w:ascii="Arial" w:hAnsi="Arial" w:cs="Arial"/>
                <w:noProof/>
              </w:rPr>
            </w:pPr>
          </w:p>
          <w:p w14:paraId="71DA89F1" w14:textId="507A3BEF" w:rsidR="00106347" w:rsidRPr="00F30DD4" w:rsidRDefault="00106347" w:rsidP="00216EE3">
            <w:pPr>
              <w:spacing w:after="60"/>
              <w:jc w:val="both"/>
              <w:rPr>
                <w:rFonts w:ascii="Arial" w:hAnsi="Arial" w:cs="Arial"/>
                <w:noProof/>
              </w:rPr>
            </w:pPr>
            <w:r w:rsidRPr="00F30DD4">
              <w:rPr>
                <w:rFonts w:ascii="Arial" w:hAnsi="Arial" w:cs="Arial"/>
                <w:noProof/>
              </w:rPr>
              <w:drawing>
                <wp:anchor distT="0" distB="0" distL="114300" distR="114300" simplePos="0" relativeHeight="251708928" behindDoc="1" locked="0" layoutInCell="1" allowOverlap="1" wp14:anchorId="53D65133" wp14:editId="128697CD">
                  <wp:simplePos x="0" y="0"/>
                  <wp:positionH relativeFrom="column">
                    <wp:posOffset>0</wp:posOffset>
                  </wp:positionH>
                  <wp:positionV relativeFrom="paragraph">
                    <wp:posOffset>229870</wp:posOffset>
                  </wp:positionV>
                  <wp:extent cx="273050" cy="226695"/>
                  <wp:effectExtent l="0" t="0" r="0" b="1905"/>
                  <wp:wrapTight wrapText="bothSides">
                    <wp:wrapPolygon edited="0">
                      <wp:start x="0" y="0"/>
                      <wp:lineTo x="0" y="19966"/>
                      <wp:lineTo x="19591" y="19966"/>
                      <wp:lineTo x="19591" y="0"/>
                      <wp:lineTo x="0" y="0"/>
                    </wp:wrapPolygon>
                  </wp:wrapTight>
                  <wp:docPr id="13120445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EADDA8" w14:textId="77777777" w:rsidR="00106347" w:rsidRPr="00F30DD4" w:rsidRDefault="00106347" w:rsidP="00216EE3">
            <w:pPr>
              <w:spacing w:after="60"/>
              <w:jc w:val="both"/>
              <w:rPr>
                <w:rFonts w:ascii="Arial" w:hAnsi="Arial" w:cs="Arial"/>
                <w:noProof/>
              </w:rPr>
            </w:pPr>
            <w:r w:rsidRPr="00F30DD4">
              <w:rPr>
                <w:rFonts w:ascii="Arial" w:hAnsi="Arial" w:cs="Arial"/>
                <w:noProof/>
              </w:rPr>
              <w:t>Điều bạn nói với tôi thì tôi quên. Điều bạn làm cho tôi xem thì tôi nhớ. Điều bạn để tôi làm thì tôi hiểu.</w:t>
            </w:r>
          </w:p>
          <w:p w14:paraId="384660A8" w14:textId="77777777" w:rsidR="00106347" w:rsidRPr="00F30DD4" w:rsidRDefault="00106347" w:rsidP="00216EE3">
            <w:pPr>
              <w:spacing w:after="60"/>
              <w:jc w:val="both"/>
              <w:rPr>
                <w:rFonts w:ascii="Arial" w:hAnsi="Arial" w:cs="Arial"/>
                <w:noProof/>
              </w:rPr>
            </w:pPr>
            <w:r w:rsidRPr="00F30DD4">
              <w:rPr>
                <w:rFonts w:ascii="Arial" w:hAnsi="Arial" w:cs="Arial"/>
                <w:b/>
                <w:noProof/>
              </w:rPr>
              <w:t>KHỔNG TỬ</w:t>
            </w:r>
            <w:r w:rsidRPr="00F30DD4">
              <w:rPr>
                <w:rFonts w:ascii="Arial" w:hAnsi="Arial" w:cs="Arial"/>
                <w:noProof/>
              </w:rPr>
              <w:t xml:space="preserve"> (551-479 TCN), nhà hiền triết Trung Hoa</w:t>
            </w:r>
          </w:p>
          <w:p w14:paraId="7EF6D2B6" w14:textId="77777777" w:rsidR="00106347" w:rsidRPr="00F30DD4" w:rsidRDefault="00106347" w:rsidP="00216EE3">
            <w:pPr>
              <w:spacing w:after="60"/>
              <w:jc w:val="both"/>
              <w:rPr>
                <w:rFonts w:ascii="Arial" w:hAnsi="Arial" w:cs="Arial"/>
                <w:noProof/>
              </w:rPr>
            </w:pPr>
          </w:p>
          <w:p w14:paraId="5DFE8D79" w14:textId="77777777" w:rsidR="00106347" w:rsidRPr="00F30DD4" w:rsidRDefault="00106347" w:rsidP="00216EE3">
            <w:pPr>
              <w:spacing w:after="60"/>
              <w:jc w:val="both"/>
              <w:rPr>
                <w:rFonts w:ascii="Arial" w:hAnsi="Arial" w:cs="Arial"/>
                <w:noProof/>
              </w:rPr>
            </w:pPr>
          </w:p>
          <w:p w14:paraId="09863074" w14:textId="77777777" w:rsidR="00106347" w:rsidRPr="00F30DD4" w:rsidRDefault="00106347" w:rsidP="00216EE3">
            <w:pPr>
              <w:spacing w:after="60"/>
              <w:jc w:val="both"/>
              <w:rPr>
                <w:rFonts w:ascii="Arial" w:hAnsi="Arial" w:cs="Arial"/>
                <w:noProof/>
              </w:rPr>
            </w:pPr>
          </w:p>
          <w:p w14:paraId="7BFD8F47" w14:textId="77777777" w:rsidR="00106347" w:rsidRPr="00F30DD4" w:rsidRDefault="00106347" w:rsidP="00216EE3">
            <w:pPr>
              <w:spacing w:after="60"/>
              <w:jc w:val="both"/>
              <w:rPr>
                <w:rFonts w:ascii="Arial" w:hAnsi="Arial" w:cs="Arial"/>
                <w:noProof/>
              </w:rPr>
            </w:pPr>
          </w:p>
        </w:tc>
      </w:tr>
    </w:tbl>
    <w:p w14:paraId="33E577E6" w14:textId="77777777" w:rsidR="00106347" w:rsidRPr="00F30DD4" w:rsidRDefault="00106347" w:rsidP="00106347">
      <w:pPr>
        <w:rPr>
          <w:rFonts w:ascii="Arial" w:hAnsi="Arial" w:cs="Arial"/>
        </w:rPr>
      </w:pPr>
    </w:p>
    <w:p w14:paraId="053591B8" w14:textId="541F25CF" w:rsidR="00106347" w:rsidRPr="00F30DD4" w:rsidRDefault="00106347" w:rsidP="00106347">
      <w:pPr>
        <w:rPr>
          <w:rFonts w:ascii="Arial" w:hAnsi="Arial" w:cs="Arial"/>
        </w:rPr>
      </w:pPr>
      <w:r w:rsidRPr="00F30DD4">
        <w:rPr>
          <w:rFonts w:ascii="Arial" w:hAnsi="Arial" w:cs="Arial"/>
          <w:noProof/>
        </w:rPr>
        <w:drawing>
          <wp:anchor distT="0" distB="0" distL="114300" distR="114300" simplePos="0" relativeHeight="251710976" behindDoc="1" locked="0" layoutInCell="1" allowOverlap="1" wp14:anchorId="5FF5E79E" wp14:editId="5E789CAB">
            <wp:simplePos x="0" y="0"/>
            <wp:positionH relativeFrom="column">
              <wp:posOffset>0</wp:posOffset>
            </wp:positionH>
            <wp:positionV relativeFrom="paragraph">
              <wp:posOffset>212725</wp:posOffset>
            </wp:positionV>
            <wp:extent cx="273050" cy="226695"/>
            <wp:effectExtent l="0" t="0" r="0" b="1905"/>
            <wp:wrapTight wrapText="bothSides">
              <wp:wrapPolygon edited="0">
                <wp:start x="0" y="0"/>
                <wp:lineTo x="0" y="19966"/>
                <wp:lineTo x="19591" y="19966"/>
                <wp:lineTo x="19591" y="0"/>
                <wp:lineTo x="0" y="0"/>
              </wp:wrapPolygon>
            </wp:wrapTight>
            <wp:docPr id="88980890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23E72E" w14:textId="77777777" w:rsidR="00106347" w:rsidRPr="00F30DD4" w:rsidRDefault="00106347" w:rsidP="00106347">
      <w:pPr>
        <w:rPr>
          <w:rFonts w:ascii="Arial" w:hAnsi="Arial" w:cs="Arial"/>
          <w:b/>
        </w:rPr>
      </w:pPr>
      <w:r w:rsidRPr="00F30DD4">
        <w:rPr>
          <w:rFonts w:ascii="Arial" w:hAnsi="Arial" w:cs="Arial"/>
          <w:b/>
        </w:rPr>
        <w:t>Tự tin là điểm bắt nguồn cho người khác tin tưởng.</w:t>
      </w:r>
    </w:p>
    <w:p w14:paraId="4368B769" w14:textId="77777777" w:rsidR="00106347" w:rsidRPr="00F30DD4" w:rsidRDefault="00106347" w:rsidP="00106347">
      <w:pPr>
        <w:rPr>
          <w:rFonts w:ascii="Arial" w:hAnsi="Arial" w:cs="Arial"/>
        </w:rPr>
      </w:pPr>
      <w:r w:rsidRPr="00F30DD4">
        <w:rPr>
          <w:rFonts w:ascii="Arial" w:hAnsi="Arial" w:cs="Arial"/>
          <w:b/>
        </w:rPr>
        <w:t>FRANÇOIS DE LA ROCHEFOUCAULD</w:t>
      </w:r>
      <w:r w:rsidRPr="00F30DD4">
        <w:rPr>
          <w:rFonts w:ascii="Arial" w:hAnsi="Arial" w:cs="Arial"/>
        </w:rPr>
        <w:t xml:space="preserve"> (1613-16B0), nhà ngoại giao và tác giả</w:t>
      </w:r>
    </w:p>
    <w:tbl>
      <w:tblPr>
        <w:tblW w:w="0" w:type="auto"/>
        <w:tblLayout w:type="fixed"/>
        <w:tblLook w:val="04A0" w:firstRow="1" w:lastRow="0" w:firstColumn="1" w:lastColumn="0" w:noHBand="0" w:noVBand="1"/>
      </w:tblPr>
      <w:tblGrid>
        <w:gridCol w:w="5670"/>
        <w:gridCol w:w="3686"/>
      </w:tblGrid>
      <w:tr w:rsidR="00106347" w:rsidRPr="00F30DD4" w14:paraId="5756BF0B" w14:textId="77777777" w:rsidTr="00216EE3">
        <w:tc>
          <w:tcPr>
            <w:tcW w:w="5670" w:type="dxa"/>
          </w:tcPr>
          <w:p w14:paraId="23511FF9" w14:textId="3AFF8687" w:rsidR="00106347" w:rsidRPr="00F30DD4" w:rsidRDefault="00106347" w:rsidP="00216EE3">
            <w:pPr>
              <w:spacing w:after="60"/>
              <w:jc w:val="both"/>
              <w:rPr>
                <w:rFonts w:ascii="Arial" w:hAnsi="Arial" w:cs="Arial"/>
                <w:noProof/>
              </w:rPr>
            </w:pPr>
            <w:r w:rsidRPr="00F30DD4">
              <w:rPr>
                <w:rFonts w:ascii="Arial" w:hAnsi="Arial" w:cs="Arial"/>
                <w:b/>
                <w:i/>
                <w:noProof/>
              </w:rPr>
              <mc:AlternateContent>
                <mc:Choice Requires="wpg">
                  <w:drawing>
                    <wp:anchor distT="0" distB="0" distL="36195" distR="36195" simplePos="0" relativeHeight="251709952" behindDoc="1" locked="0" layoutInCell="1" allowOverlap="1" wp14:anchorId="77C38D49" wp14:editId="4055EA05">
                      <wp:simplePos x="0" y="0"/>
                      <wp:positionH relativeFrom="column">
                        <wp:posOffset>0</wp:posOffset>
                      </wp:positionH>
                      <wp:positionV relativeFrom="paragraph">
                        <wp:posOffset>131445</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122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1229"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91314" w14:textId="77777777" w:rsidR="00106347" w:rsidRPr="00274D5D" w:rsidRDefault="00106347" w:rsidP="00106347">
                                    <w:pPr>
                                      <w:jc w:val="center"/>
                                      <w:rPr>
                                        <w:rFonts w:ascii="Arial" w:hAnsi="Arial" w:cs="Arial"/>
                                        <w:b/>
                                        <w:sz w:val="80"/>
                                        <w:szCs w:val="60"/>
                                      </w:rPr>
                                    </w:pPr>
                                    <w:r>
                                      <w:rPr>
                                        <w:rFonts w:ascii="Arial" w:hAnsi="Arial" w:cs="Arial"/>
                                        <w:b/>
                                        <w:szCs w:val="60"/>
                                      </w:rPr>
                                      <w:t>98</w:t>
                                    </w:r>
                                  </w:p>
                                </w:txbxContent>
                              </wps:txbx>
                              <wps:bodyPr rot="0" vert="horz" wrap="square" lIns="36000" tIns="36000" rIns="36000" bIns="36000" anchor="t" anchorCtr="0" upright="1">
                                <a:noAutofit/>
                              </wps:bodyPr>
                            </wps:wsp>
                            <wps:wsp>
                              <wps:cNvPr id="1230"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7C38D49" id="Group 49" o:spid="_x0000_s1071" style="position:absolute;left:0;text-align:left;margin-left:0;margin-top:10.35pt;width:22.65pt;height:22.35pt;z-index:-251606528;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">
                      <v:shape id="Text Box 3" o:spid="_x0000_s1072"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" filled="f" stroked="f">
                        <v:textbox inset="1mm,1mm,1mm,1mm">
                          <w:txbxContent>
                            <w:p w14:paraId="52991314" w14:textId="77777777" w:rsidR="00106347" w:rsidRPr="00274D5D" w:rsidRDefault="00106347" w:rsidP="00106347">
                              <w:pPr>
                                <w:jc w:val="center"/>
                                <w:rPr>
                                  <w:rFonts w:ascii="Arial" w:hAnsi="Arial" w:cs="Arial"/>
                                  <w:b/>
                                  <w:sz w:val="80"/>
                                  <w:szCs w:val="60"/>
                                </w:rPr>
                              </w:pPr>
                              <w:r>
                                <w:rPr>
                                  <w:rFonts w:ascii="Arial" w:hAnsi="Arial" w:cs="Arial"/>
                                  <w:b/>
                                  <w:szCs w:val="60"/>
                                </w:rPr>
                                <w:t>98</w:t>
                              </w:r>
                            </w:p>
                          </w:txbxContent>
                        </v:textbox>
                      </v:shape>
                      <v:oval id="Oval 4" o:spid="_x0000_s1073"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" filled="f" strokeweight="4.5pt">
                        <v:stroke linestyle="thickThin"/>
                      </v:oval>
                      <w10:wrap type="tight"/>
                    </v:group>
                  </w:pict>
                </mc:Fallback>
              </mc:AlternateContent>
            </w:r>
          </w:p>
          <w:p w14:paraId="7A444B5A" w14:textId="77777777" w:rsidR="00106347" w:rsidRPr="00F30DD4" w:rsidRDefault="00106347" w:rsidP="00216EE3">
            <w:pPr>
              <w:spacing w:after="60"/>
              <w:jc w:val="both"/>
              <w:rPr>
                <w:rFonts w:ascii="Arial" w:hAnsi="Arial" w:cs="Arial"/>
                <w:b/>
                <w:i/>
                <w:noProof/>
              </w:rPr>
            </w:pPr>
            <w:r w:rsidRPr="00F30DD4">
              <w:rPr>
                <w:rFonts w:ascii="Arial" w:hAnsi="Arial" w:cs="Arial"/>
                <w:b/>
                <w:i/>
                <w:noProof/>
              </w:rPr>
              <w:lastRenderedPageBreak/>
              <w:t>Làm sao có thể chia sẻ được trách nhiệm mà không ỷ lại?</w:t>
            </w:r>
          </w:p>
          <w:p w14:paraId="290BA8DE" w14:textId="77777777" w:rsidR="00106347" w:rsidRPr="00F30DD4" w:rsidRDefault="00106347" w:rsidP="00216EE3">
            <w:pPr>
              <w:spacing w:after="60"/>
              <w:jc w:val="both"/>
              <w:rPr>
                <w:rFonts w:ascii="Arial" w:hAnsi="Arial" w:cs="Arial"/>
                <w:noProof/>
              </w:rPr>
            </w:pPr>
            <w:r w:rsidRPr="00F30DD4">
              <w:rPr>
                <w:rFonts w:ascii="Arial" w:hAnsi="Arial" w:cs="Arial"/>
                <w:noProof/>
              </w:rPr>
              <w:t xml:space="preserve">Bằng </w:t>
            </w:r>
            <w:r w:rsidRPr="00F30DD4">
              <w:rPr>
                <w:rFonts w:ascii="Arial" w:hAnsi="Arial" w:cs="Arial"/>
                <w:i/>
                <w:noProof/>
              </w:rPr>
              <w:t>cách tham gia</w:t>
            </w:r>
            <w:r w:rsidRPr="00F30DD4">
              <w:rPr>
                <w:rFonts w:ascii="Arial" w:hAnsi="Arial" w:cs="Arial"/>
                <w:noProof/>
              </w:rPr>
              <w:t>. Sự tham gia của công dân là nền tảng của dân chủ, do đó cũng quan trọng đối với các Kitô hữu. Kitô hữu thể hiện tình liên đới bằng việc tìm cách tham gia vào xã hội dân sự và tác động đến vận mệnh của xã hội. Bằng cách này, họ để ý đến trách nhiệm của mình phải định hướng phát triển thế giới. Khả năng tham gia phải được bảo đảm cho hết mọi công dân để tạo được điều gọi là cơ hội tham gia công bằng (xem bên dưới).</w:t>
            </w:r>
          </w:p>
          <w:p w14:paraId="3F5A1927" w14:textId="77777777" w:rsidR="00106347" w:rsidRPr="00F30DD4" w:rsidRDefault="00106347" w:rsidP="00216EE3">
            <w:pPr>
              <w:spacing w:after="60"/>
              <w:jc w:val="both"/>
              <w:rPr>
                <w:rFonts w:ascii="Arial" w:hAnsi="Arial" w:cs="Arial"/>
                <w:noProof/>
              </w:rPr>
            </w:pPr>
            <w:r w:rsidRPr="00F30DD4">
              <w:rPr>
                <w:rFonts w:ascii="Arial" w:hAnsi="Arial" w:cs="Arial"/>
                <w:noProof/>
                <w:color w:val="0000FF"/>
              </w:rPr>
              <w:sym w:font="Wingdings" w:char="F0F0"/>
            </w:r>
            <w:r w:rsidRPr="00F30DD4">
              <w:rPr>
                <w:rFonts w:ascii="Arial" w:hAnsi="Arial" w:cs="Arial"/>
                <w:noProof/>
              </w:rPr>
              <w:t xml:space="preserve">190 </w:t>
            </w:r>
            <w:r w:rsidRPr="00F30DD4">
              <w:rPr>
                <w:rFonts w:ascii="Arial" w:hAnsi="Arial" w:cs="Arial"/>
                <w:noProof/>
              </w:rPr>
              <w:sym w:font="Wingdings" w:char="F0F0"/>
            </w:r>
            <w:r w:rsidRPr="00F30DD4">
              <w:rPr>
                <w:rFonts w:ascii="Arial" w:hAnsi="Arial" w:cs="Arial"/>
                <w:noProof/>
              </w:rPr>
              <w:t xml:space="preserve">1913-1917 </w:t>
            </w:r>
          </w:p>
          <w:p w14:paraId="7E83B219" w14:textId="77777777" w:rsidR="00106347" w:rsidRPr="00F30DD4" w:rsidRDefault="00106347" w:rsidP="00216EE3">
            <w:pPr>
              <w:spacing w:after="60"/>
              <w:jc w:val="both"/>
              <w:rPr>
                <w:rFonts w:ascii="Arial" w:hAnsi="Arial" w:cs="Arial"/>
                <w:noProof/>
              </w:rPr>
            </w:pPr>
          </w:p>
          <w:p w14:paraId="1D546D7C" w14:textId="77777777" w:rsidR="00106347" w:rsidRPr="00F30DD4" w:rsidRDefault="00106347" w:rsidP="00216EE3">
            <w:pPr>
              <w:spacing w:after="60"/>
              <w:jc w:val="both"/>
              <w:rPr>
                <w:rFonts w:ascii="Arial" w:hAnsi="Arial" w:cs="Arial"/>
                <w:noProof/>
              </w:rPr>
            </w:pPr>
          </w:p>
          <w:p w14:paraId="4AF8E006" w14:textId="77777777" w:rsidR="00106347" w:rsidRPr="00F30DD4" w:rsidRDefault="00106347" w:rsidP="00216EE3">
            <w:pPr>
              <w:spacing w:after="60"/>
              <w:jc w:val="both"/>
              <w:rPr>
                <w:rFonts w:ascii="Arial" w:hAnsi="Arial" w:cs="Arial"/>
                <w:noProof/>
              </w:rPr>
            </w:pPr>
          </w:p>
          <w:p w14:paraId="48B725F0" w14:textId="3D380A28" w:rsidR="00106347" w:rsidRPr="00F30DD4" w:rsidRDefault="00106347" w:rsidP="00216EE3">
            <w:pPr>
              <w:spacing w:after="60"/>
              <w:jc w:val="both"/>
              <w:rPr>
                <w:rFonts w:ascii="Arial" w:hAnsi="Arial" w:cs="Arial"/>
                <w:noProof/>
              </w:rPr>
            </w:pPr>
            <w:r w:rsidRPr="00F30DD4">
              <w:rPr>
                <w:rFonts w:ascii="Arial" w:hAnsi="Arial" w:cs="Arial"/>
                <w:b/>
                <w:i/>
                <w:noProof/>
              </w:rPr>
              <mc:AlternateContent>
                <mc:Choice Requires="wpg">
                  <w:drawing>
                    <wp:anchor distT="0" distB="0" distL="36195" distR="36195" simplePos="0" relativeHeight="251714048" behindDoc="1" locked="0" layoutInCell="1" allowOverlap="1" wp14:anchorId="24101126" wp14:editId="1073956C">
                      <wp:simplePos x="0" y="0"/>
                      <wp:positionH relativeFrom="column">
                        <wp:posOffset>0</wp:posOffset>
                      </wp:positionH>
                      <wp:positionV relativeFrom="paragraph">
                        <wp:posOffset>151130</wp:posOffset>
                      </wp:positionV>
                      <wp:extent cx="287655" cy="283845"/>
                      <wp:effectExtent l="19050" t="19050" r="36195" b="40005"/>
                      <wp:wrapTight wrapText="bothSides">
                        <wp:wrapPolygon edited="0">
                          <wp:start x="2861" y="-1450"/>
                          <wp:lineTo x="-1430" y="-1450"/>
                          <wp:lineTo x="-1430" y="18846"/>
                          <wp:lineTo x="2861" y="23195"/>
                          <wp:lineTo x="20026" y="23195"/>
                          <wp:lineTo x="21457" y="21745"/>
                          <wp:lineTo x="22887" y="11597"/>
                          <wp:lineTo x="22887" y="2899"/>
                          <wp:lineTo x="18596" y="-1450"/>
                          <wp:lineTo x="2861" y="-1450"/>
                        </wp:wrapPolygon>
                      </wp:wrapTight>
                      <wp:docPr id="1234"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3845"/>
                                <a:chOff x="0" y="0"/>
                                <a:chExt cx="288925" cy="285750"/>
                              </a:xfrm>
                            </wpg:grpSpPr>
                            <wps:wsp>
                              <wps:cNvPr id="1235" name="Text Box 3"/>
                              <wps:cNvSpPr txBox="1">
                                <a:spLocks noChangeArrowheads="1"/>
                              </wps:cNvSpPr>
                              <wps:spPr bwMode="auto">
                                <a:xfrm>
                                  <a:off x="0" y="0"/>
                                  <a:ext cx="288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06053" w14:textId="77777777" w:rsidR="00106347" w:rsidRPr="00274D5D" w:rsidRDefault="00106347" w:rsidP="00106347">
                                    <w:pPr>
                                      <w:jc w:val="center"/>
                                      <w:rPr>
                                        <w:rFonts w:ascii="Arial" w:hAnsi="Arial" w:cs="Arial"/>
                                        <w:b/>
                                        <w:sz w:val="80"/>
                                        <w:szCs w:val="60"/>
                                      </w:rPr>
                                    </w:pPr>
                                    <w:r>
                                      <w:rPr>
                                        <w:rFonts w:ascii="Arial" w:hAnsi="Arial" w:cs="Arial"/>
                                        <w:b/>
                                        <w:szCs w:val="60"/>
                                      </w:rPr>
                                      <w:t>99</w:t>
                                    </w:r>
                                  </w:p>
                                </w:txbxContent>
                              </wps:txbx>
                              <wps:bodyPr rot="0" vert="horz" wrap="square" lIns="36000" tIns="36000" rIns="36000" bIns="36000" anchor="t" anchorCtr="0" upright="1">
                                <a:noAutofit/>
                              </wps:bodyPr>
                            </wps:wsp>
                            <wps:wsp>
                              <wps:cNvPr id="1236" name="Oval 4"/>
                              <wps:cNvSpPr>
                                <a:spLocks noChangeArrowheads="1"/>
                              </wps:cNvSpPr>
                              <wps:spPr bwMode="auto">
                                <a:xfrm>
                                  <a:off x="9525" y="9525"/>
                                  <a:ext cx="279400" cy="275907"/>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4101126" id="Group 48" o:spid="_x0000_s1074" style="position:absolute;left:0;text-align:left;margin-left:0;margin-top:11.9pt;width:22.65pt;height:22.35pt;z-index:-251602432;mso-wrap-distance-left:2.85pt;mso-wrap-distance-right:2.85pt;mso-width-relative:margin;mso-height-relative:margin" coordsize="2889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">
                      <v:shape id="Text Box 3" o:spid="_x0000_s1075" type="#_x0000_t202" style="position:absolute;width:288925;height:28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" filled="f" stroked="f">
                        <v:textbox inset="1mm,1mm,1mm,1mm">
                          <w:txbxContent>
                            <w:p w14:paraId="54006053" w14:textId="77777777" w:rsidR="00106347" w:rsidRPr="00274D5D" w:rsidRDefault="00106347" w:rsidP="00106347">
                              <w:pPr>
                                <w:jc w:val="center"/>
                                <w:rPr>
                                  <w:rFonts w:ascii="Arial" w:hAnsi="Arial" w:cs="Arial"/>
                                  <w:b/>
                                  <w:sz w:val="80"/>
                                  <w:szCs w:val="60"/>
                                </w:rPr>
                              </w:pPr>
                              <w:r>
                                <w:rPr>
                                  <w:rFonts w:ascii="Arial" w:hAnsi="Arial" w:cs="Arial"/>
                                  <w:b/>
                                  <w:szCs w:val="60"/>
                                </w:rPr>
                                <w:t>99</w:t>
                              </w:r>
                            </w:p>
                          </w:txbxContent>
                        </v:textbox>
                      </v:shape>
                      <v:oval id="Oval 4" o:spid="_x0000_s1076" style="position:absolute;left:9525;top:9525;width:279400;height:27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" filled="f" strokeweight="4.5pt">
                        <v:stroke linestyle="thickThin"/>
                      </v:oval>
                      <w10:wrap type="tight"/>
                    </v:group>
                  </w:pict>
                </mc:Fallback>
              </mc:AlternateContent>
            </w:r>
          </w:p>
          <w:p w14:paraId="35374746" w14:textId="77777777" w:rsidR="00106347" w:rsidRPr="00F30DD4" w:rsidRDefault="00106347" w:rsidP="00216EE3">
            <w:pPr>
              <w:spacing w:after="60"/>
              <w:jc w:val="both"/>
              <w:rPr>
                <w:rFonts w:ascii="Arial" w:hAnsi="Arial" w:cs="Arial"/>
                <w:b/>
                <w:i/>
                <w:noProof/>
              </w:rPr>
            </w:pPr>
            <w:r w:rsidRPr="00F30DD4">
              <w:rPr>
                <w:rFonts w:ascii="Arial" w:hAnsi="Arial" w:cs="Arial"/>
                <w:b/>
                <w:i/>
                <w:noProof/>
              </w:rPr>
              <w:t>Trong thực tế sự tham gia như thế nào?</w:t>
            </w:r>
          </w:p>
          <w:p w14:paraId="24B60F2A" w14:textId="77777777" w:rsidR="00106347" w:rsidRPr="00F30DD4" w:rsidRDefault="00106347" w:rsidP="00216EE3">
            <w:pPr>
              <w:spacing w:after="60"/>
              <w:jc w:val="both"/>
              <w:rPr>
                <w:rFonts w:ascii="Arial" w:hAnsi="Arial" w:cs="Arial"/>
                <w:b/>
                <w:i/>
                <w:noProof/>
              </w:rPr>
            </w:pPr>
            <w:r w:rsidRPr="00F30DD4">
              <w:rPr>
                <w:rFonts w:ascii="Arial" w:hAnsi="Arial" w:cs="Arial"/>
                <w:noProof/>
              </w:rPr>
              <w:t xml:space="preserve">Điều kiện quan trọng tiên quyết để tham gia thích hợp là có được sự giáo dục đến nơi đến chốn và nắm vững thông tin. Sự tham gia phải trong phạm vi thích hợp và không được lạm dụng để chỉ cổ vũ cho lợi ích cá nhân. Cũng không phải chỉ có mỗi việc là thực hiện quyền bỏ phiếu (GS 30-31; CA 51. 52). Về vấn đề này, học thuyết xã hội của Giáo Hội đặc biệt phê phán các chế độ độc tài chỉ xem bất kỳ sự tham gia nào của công dân cũng như là mối đe dọa. Còn hơn cả quyền bầu cử, các Kitô hữu cần phải dấn thân cho xã hội, dù sự tham gia này là trong giáo xứ, trong một đảng chính trị, hoặc các đoàn thể tại địa phương. Nhất là những giáo dân cần có năng lực đặc biệt về nhiều vấn đề xã hội, nhờ vậy, cộng tác vào việc định hướng phát triển cộng đồng địa phương (GS 43). Tất nhiên, là Kitô hữu, người ta không chỉ muốn tham gia vào xã hội với tính cách cá nhân, mà còn phải bằng tình liên đới để giúp những người khác cũng có thể tham gia. </w:t>
            </w:r>
            <w:r w:rsidRPr="00F30DD4">
              <w:rPr>
                <w:rFonts w:ascii="Arial" w:hAnsi="Arial" w:cs="Arial"/>
                <w:i/>
                <w:noProof/>
              </w:rPr>
              <w:t xml:space="preserve">Sự tham gia thực sự của hết mọi người </w:t>
            </w:r>
            <w:r w:rsidRPr="00F30DD4">
              <w:rPr>
                <w:rFonts w:ascii="Arial" w:hAnsi="Arial" w:cs="Arial"/>
                <w:noProof/>
              </w:rPr>
              <w:t xml:space="preserve">là cốt lõi của cơ hội tham gia công bằng, đổi lại điều này trở thành một yếu tố quyết định về công bằng xã hội nói chung. </w:t>
            </w:r>
            <w:r w:rsidRPr="00F30DD4">
              <w:rPr>
                <w:rFonts w:ascii="Arial" w:hAnsi="Arial" w:cs="Arial"/>
                <w:i/>
                <w:noProof/>
              </w:rPr>
              <w:t xml:space="preserve">Tình trạng loại trừ </w:t>
            </w:r>
            <w:r w:rsidRPr="00F30DD4">
              <w:rPr>
                <w:rFonts w:ascii="Arial" w:hAnsi="Arial" w:cs="Arial"/>
                <w:noProof/>
              </w:rPr>
              <w:t>các cá nhân sẽ phủ nhận phẩm giá của họ, cho nên vi phạm mệnh lệnh tôn trọng con người.</w:t>
            </w:r>
          </w:p>
          <w:p w14:paraId="777083B7" w14:textId="77777777" w:rsidR="00106347" w:rsidRPr="00F30DD4" w:rsidRDefault="00106347" w:rsidP="00216EE3">
            <w:pPr>
              <w:spacing w:after="60"/>
              <w:jc w:val="both"/>
              <w:rPr>
                <w:rFonts w:ascii="Arial" w:hAnsi="Arial" w:cs="Arial"/>
                <w:noProof/>
              </w:rPr>
            </w:pPr>
            <w:r w:rsidRPr="00F30DD4">
              <w:rPr>
                <w:rFonts w:ascii="Arial" w:hAnsi="Arial" w:cs="Arial"/>
                <w:noProof/>
                <w:color w:val="0000FF"/>
              </w:rPr>
              <w:sym w:font="Wingdings" w:char="F0F0"/>
            </w:r>
            <w:r w:rsidRPr="00F30DD4">
              <w:rPr>
                <w:rFonts w:ascii="Arial" w:hAnsi="Arial" w:cs="Arial"/>
                <w:noProof/>
              </w:rPr>
              <w:t xml:space="preserve">151,189-191,406 </w:t>
            </w:r>
            <w:r w:rsidRPr="00F30DD4">
              <w:rPr>
                <w:rFonts w:ascii="Arial" w:hAnsi="Arial" w:cs="Arial"/>
                <w:noProof/>
              </w:rPr>
              <w:sym w:font="Wingdings" w:char="F0F0"/>
            </w:r>
            <w:r w:rsidRPr="00F30DD4">
              <w:rPr>
                <w:rFonts w:ascii="Arial" w:hAnsi="Arial" w:cs="Arial"/>
                <w:noProof/>
              </w:rPr>
              <w:t xml:space="preserve">913-1917 </w:t>
            </w:r>
            <w:r w:rsidRPr="00F30DD4">
              <w:rPr>
                <w:rFonts w:ascii="Arial" w:hAnsi="Arial" w:cs="Arial"/>
                <w:noProof/>
                <w:color w:val="FF0000"/>
              </w:rPr>
              <w:sym w:font="Wingdings" w:char="F0F0"/>
            </w:r>
            <w:r w:rsidRPr="00F30DD4">
              <w:rPr>
                <w:rFonts w:ascii="Arial" w:hAnsi="Arial" w:cs="Arial"/>
                <w:noProof/>
              </w:rPr>
              <w:t>328</w:t>
            </w:r>
          </w:p>
          <w:p w14:paraId="3279EBEF" w14:textId="77777777" w:rsidR="00106347" w:rsidRPr="00F30DD4" w:rsidRDefault="00106347" w:rsidP="00216EE3">
            <w:pPr>
              <w:spacing w:after="60"/>
              <w:jc w:val="both"/>
              <w:rPr>
                <w:rFonts w:ascii="Arial" w:hAnsi="Arial" w:cs="Arial"/>
                <w:noProof/>
              </w:rPr>
            </w:pPr>
          </w:p>
          <w:p w14:paraId="0A5CEB65" w14:textId="12C6E7C6" w:rsidR="00106347" w:rsidRPr="00F30DD4" w:rsidRDefault="00106347" w:rsidP="00216EE3">
            <w:pPr>
              <w:spacing w:after="60"/>
              <w:jc w:val="both"/>
              <w:rPr>
                <w:rFonts w:ascii="Arial" w:hAnsi="Arial" w:cs="Arial"/>
                <w:noProof/>
              </w:rPr>
            </w:pPr>
            <w:r w:rsidRPr="00F30DD4">
              <w:rPr>
                <w:rFonts w:ascii="Arial" w:hAnsi="Arial" w:cs="Arial"/>
                <w:noProof/>
              </w:rPr>
              <mc:AlternateContent>
                <mc:Choice Requires="wpg">
                  <w:drawing>
                    <wp:anchor distT="0" distB="0" distL="114300" distR="114300" simplePos="0" relativeHeight="251716096" behindDoc="0" locked="0" layoutInCell="1" allowOverlap="1" wp14:anchorId="176E9A60" wp14:editId="7F26E909">
                      <wp:simplePos x="0" y="0"/>
                      <wp:positionH relativeFrom="column">
                        <wp:posOffset>-43180</wp:posOffset>
                      </wp:positionH>
                      <wp:positionV relativeFrom="paragraph">
                        <wp:posOffset>50165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4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39"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92FAB" w14:textId="77777777" w:rsidR="00106347" w:rsidRPr="00274D5D" w:rsidRDefault="00106347" w:rsidP="00106347">
                                    <w:pPr>
                                      <w:jc w:val="center"/>
                                      <w:rPr>
                                        <w:rFonts w:ascii="Arial" w:hAnsi="Arial" w:cs="Arial"/>
                                        <w:b/>
                                        <w:sz w:val="80"/>
                                        <w:szCs w:val="60"/>
                                      </w:rPr>
                                    </w:pPr>
                                    <w:r>
                                      <w:rPr>
                                        <w:rFonts w:ascii="Arial" w:hAnsi="Arial" w:cs="Arial"/>
                                        <w:b/>
                                        <w:szCs w:val="60"/>
                                      </w:rPr>
                                      <w:t>100</w:t>
                                    </w:r>
                                  </w:p>
                                </w:txbxContent>
                              </wps:txbx>
                              <wps:bodyPr rot="0" vert="horz" wrap="square" lIns="36000" tIns="36000" rIns="36000" bIns="36000" anchor="t" anchorCtr="0" upright="1">
                                <a:noAutofit/>
                              </wps:bodyPr>
                            </wps:wsp>
                            <wps:wsp>
                              <wps:cNvPr id="1240"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6E9A60" id="Group 47" o:spid="_x0000_s1077" style="position:absolute;left:0;text-align:left;margin-left:-3.4pt;margin-top:3.95pt;width:31pt;height:29.3pt;z-index:251716096"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">
                      <v:shape id="Text Box 3" o:spid="_x0000_s1078"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" filled="f" stroked="f">
                        <v:textbox inset="1mm,1mm,1mm,1mm">
                          <w:txbxContent>
                            <w:p w14:paraId="11692FAB" w14:textId="77777777" w:rsidR="00106347" w:rsidRPr="00274D5D" w:rsidRDefault="00106347" w:rsidP="00106347">
                              <w:pPr>
                                <w:jc w:val="center"/>
                                <w:rPr>
                                  <w:rFonts w:ascii="Arial" w:hAnsi="Arial" w:cs="Arial"/>
                                  <w:b/>
                                  <w:sz w:val="80"/>
                                  <w:szCs w:val="60"/>
                                </w:rPr>
                              </w:pPr>
                              <w:r>
                                <w:rPr>
                                  <w:rFonts w:ascii="Arial" w:hAnsi="Arial" w:cs="Arial"/>
                                  <w:b/>
                                  <w:szCs w:val="60"/>
                                </w:rPr>
                                <w:t>100</w:t>
                              </w:r>
                            </w:p>
                          </w:txbxContent>
                        </v:textbox>
                      </v:shape>
                      <v:oval id="Oval 4" o:spid="_x0000_s1079"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" filled="f" strokeweight="4.5pt">
                        <v:stroke linestyle="thickThin"/>
                      </v:oval>
                      <w10:wrap type="tight"/>
                    </v:group>
                  </w:pict>
                </mc:Fallback>
              </mc:AlternateContent>
            </w:r>
          </w:p>
          <w:p w14:paraId="29BF44AE" w14:textId="77777777" w:rsidR="00106347" w:rsidRPr="00F30DD4" w:rsidRDefault="00106347" w:rsidP="00216EE3">
            <w:pPr>
              <w:spacing w:after="60"/>
              <w:jc w:val="both"/>
              <w:rPr>
                <w:rFonts w:ascii="Arial" w:hAnsi="Arial" w:cs="Arial"/>
                <w:b/>
                <w:i/>
                <w:noProof/>
              </w:rPr>
            </w:pPr>
            <w:r w:rsidRPr="00F30DD4">
              <w:rPr>
                <w:rFonts w:ascii="Arial" w:hAnsi="Arial" w:cs="Arial"/>
                <w:b/>
                <w:i/>
                <w:noProof/>
              </w:rPr>
              <w:t>Nguyên tắc liên đới có hàm ý gì?</w:t>
            </w:r>
          </w:p>
          <w:p w14:paraId="29BA8986" w14:textId="77777777" w:rsidR="00106347" w:rsidRPr="00F30DD4" w:rsidRDefault="00106347" w:rsidP="00216EE3">
            <w:pPr>
              <w:spacing w:after="60"/>
              <w:jc w:val="both"/>
              <w:rPr>
                <w:rFonts w:ascii="Arial" w:hAnsi="Arial" w:cs="Arial"/>
                <w:noProof/>
              </w:rPr>
            </w:pPr>
            <w:r w:rsidRPr="00F30DD4">
              <w:rPr>
                <w:rFonts w:ascii="Arial" w:hAnsi="Arial" w:cs="Arial"/>
                <w:noProof/>
              </w:rPr>
              <w:t xml:space="preserve">Nguyên tắc liên đới diễn tả chiều kích xã hội của con người. Không ai có thể chỉ sống cho riêng mình; họ lúc nào cũng phải nhờ đến người khác, và không chỉ nhận được sự trợ giúp thiết thực, mà còn để có người trò chuyện, để trưởng thành đi tới sự </w:t>
            </w:r>
            <w:r w:rsidRPr="00F30DD4">
              <w:rPr>
                <w:rFonts w:ascii="Arial" w:hAnsi="Arial" w:cs="Arial"/>
                <w:noProof/>
              </w:rPr>
              <w:lastRenderedPageBreak/>
              <w:t>hiểu biết các ý tưởng, lý luận, nhu cầu và ước muốn của người khác, và để có thể phát triển tính cách của mình hoàn thiện hơn.</w:t>
            </w:r>
          </w:p>
          <w:p w14:paraId="743AAA00" w14:textId="77777777" w:rsidR="00106347" w:rsidRPr="00F30DD4" w:rsidRDefault="00106347" w:rsidP="00216EE3">
            <w:pPr>
              <w:spacing w:after="60"/>
              <w:jc w:val="both"/>
              <w:rPr>
                <w:rFonts w:ascii="Arial" w:hAnsi="Arial" w:cs="Arial"/>
                <w:noProof/>
              </w:rPr>
            </w:pPr>
            <w:r w:rsidRPr="00F30DD4">
              <w:rPr>
                <w:rFonts w:ascii="Arial" w:hAnsi="Arial" w:cs="Arial"/>
                <w:noProof/>
                <w:color w:val="0000FF"/>
              </w:rPr>
              <w:sym w:font="Wingdings" w:char="F0F0"/>
            </w:r>
            <w:r w:rsidRPr="00F30DD4">
              <w:rPr>
                <w:rFonts w:ascii="Arial" w:hAnsi="Arial" w:cs="Arial"/>
                <w:noProof/>
              </w:rPr>
              <w:t xml:space="preserve">192 </w:t>
            </w:r>
            <w:r w:rsidRPr="00F30DD4">
              <w:rPr>
                <w:rFonts w:ascii="Arial" w:hAnsi="Arial" w:cs="Arial"/>
                <w:noProof/>
              </w:rPr>
              <w:sym w:font="Wingdings" w:char="F0F0"/>
            </w:r>
            <w:r w:rsidRPr="00F30DD4">
              <w:rPr>
                <w:rFonts w:ascii="Arial" w:hAnsi="Arial" w:cs="Arial"/>
                <w:noProof/>
              </w:rPr>
              <w:t xml:space="preserve">1939-1942 </w:t>
            </w:r>
            <w:r w:rsidRPr="00F30DD4">
              <w:rPr>
                <w:rFonts w:ascii="Arial" w:hAnsi="Arial" w:cs="Arial"/>
                <w:noProof/>
                <w:color w:val="FF0000"/>
              </w:rPr>
              <w:sym w:font="Wingdings" w:char="F0F0"/>
            </w:r>
            <w:r w:rsidRPr="00F30DD4">
              <w:rPr>
                <w:rFonts w:ascii="Arial" w:hAnsi="Arial" w:cs="Arial"/>
                <w:noProof/>
              </w:rPr>
              <w:t>332</w:t>
            </w:r>
          </w:p>
          <w:p w14:paraId="0998B76B" w14:textId="77777777" w:rsidR="00106347" w:rsidRPr="00F30DD4" w:rsidRDefault="00106347" w:rsidP="00216EE3">
            <w:pPr>
              <w:spacing w:after="60"/>
              <w:jc w:val="both"/>
              <w:rPr>
                <w:rFonts w:ascii="Arial" w:hAnsi="Arial" w:cs="Arial"/>
                <w:noProof/>
              </w:rPr>
            </w:pPr>
          </w:p>
          <w:p w14:paraId="42C12943" w14:textId="6BEE4DF0" w:rsidR="00106347" w:rsidRPr="00F30DD4" w:rsidRDefault="00106347" w:rsidP="00216EE3">
            <w:pPr>
              <w:spacing w:after="60"/>
              <w:jc w:val="both"/>
              <w:rPr>
                <w:rFonts w:ascii="Arial" w:hAnsi="Arial" w:cs="Arial"/>
                <w:b/>
                <w:i/>
                <w:noProof/>
              </w:rPr>
            </w:pPr>
            <w:r w:rsidRPr="00F30DD4">
              <w:rPr>
                <w:rFonts w:ascii="Arial" w:hAnsi="Arial" w:cs="Arial"/>
                <w:noProof/>
              </w:rPr>
              <mc:AlternateContent>
                <mc:Choice Requires="wpg">
                  <w:drawing>
                    <wp:anchor distT="0" distB="0" distL="114300" distR="114300" simplePos="0" relativeHeight="251720192" behindDoc="0" locked="0" layoutInCell="1" allowOverlap="1" wp14:anchorId="092517DD" wp14:editId="674562DB">
                      <wp:simplePos x="0" y="0"/>
                      <wp:positionH relativeFrom="column">
                        <wp:posOffset>0</wp:posOffset>
                      </wp:positionH>
                      <wp:positionV relativeFrom="paragraph">
                        <wp:posOffset>85090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4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46"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AE210" w14:textId="77777777" w:rsidR="00106347" w:rsidRPr="00274D5D" w:rsidRDefault="00106347" w:rsidP="00106347">
                                    <w:pPr>
                                      <w:jc w:val="center"/>
                                      <w:rPr>
                                        <w:rFonts w:ascii="Arial" w:hAnsi="Arial" w:cs="Arial"/>
                                        <w:b/>
                                        <w:sz w:val="80"/>
                                        <w:szCs w:val="60"/>
                                      </w:rPr>
                                    </w:pPr>
                                    <w:r>
                                      <w:rPr>
                                        <w:rFonts w:ascii="Arial" w:hAnsi="Arial" w:cs="Arial"/>
                                        <w:b/>
                                        <w:szCs w:val="60"/>
                                      </w:rPr>
                                      <w:t>101</w:t>
                                    </w:r>
                                  </w:p>
                                </w:txbxContent>
                              </wps:txbx>
                              <wps:bodyPr rot="0" vert="horz" wrap="square" lIns="36000" tIns="36000" rIns="36000" bIns="36000" anchor="t" anchorCtr="0" upright="1">
                                <a:noAutofit/>
                              </wps:bodyPr>
                            </wps:wsp>
                            <wps:wsp>
                              <wps:cNvPr id="1247"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2517DD" id="Group 46" o:spid="_x0000_s1080" style="position:absolute;left:0;text-align:left;margin-left:0;margin-top:6.7pt;width:31pt;height:29.3pt;z-index:251720192"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">
                      <v:shape id="Text Box 3" o:spid="_x0000_s1081"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" filled="f" stroked="f">
                        <v:textbox inset="1mm,1mm,1mm,1mm">
                          <w:txbxContent>
                            <w:p w14:paraId="106AE210" w14:textId="77777777" w:rsidR="00106347" w:rsidRPr="00274D5D" w:rsidRDefault="00106347" w:rsidP="00106347">
                              <w:pPr>
                                <w:jc w:val="center"/>
                                <w:rPr>
                                  <w:rFonts w:ascii="Arial" w:hAnsi="Arial" w:cs="Arial"/>
                                  <w:b/>
                                  <w:sz w:val="80"/>
                                  <w:szCs w:val="60"/>
                                </w:rPr>
                              </w:pPr>
                              <w:r>
                                <w:rPr>
                                  <w:rFonts w:ascii="Arial" w:hAnsi="Arial" w:cs="Arial"/>
                                  <w:b/>
                                  <w:szCs w:val="60"/>
                                </w:rPr>
                                <w:t>101</w:t>
                              </w:r>
                            </w:p>
                          </w:txbxContent>
                        </v:textbox>
                      </v:shape>
                      <v:oval id="Oval 4" o:spid="_x0000_s1082"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" filled="f" strokeweight="4.5pt">
                        <v:stroke linestyle="thickThin"/>
                      </v:oval>
                      <w10:wrap type="tight"/>
                    </v:group>
                  </w:pict>
                </mc:Fallback>
              </mc:AlternateContent>
            </w:r>
          </w:p>
          <w:p w14:paraId="0758BB52" w14:textId="77777777" w:rsidR="00106347" w:rsidRPr="00F30DD4" w:rsidRDefault="00106347" w:rsidP="00216EE3">
            <w:pPr>
              <w:spacing w:after="60"/>
              <w:jc w:val="both"/>
              <w:rPr>
                <w:rFonts w:ascii="Arial" w:hAnsi="Arial" w:cs="Arial"/>
                <w:b/>
                <w:i/>
                <w:noProof/>
              </w:rPr>
            </w:pPr>
            <w:r w:rsidRPr="00F30DD4">
              <w:rPr>
                <w:rFonts w:ascii="Arial" w:hAnsi="Arial" w:cs="Arial"/>
                <w:b/>
                <w:i/>
                <w:noProof/>
              </w:rPr>
              <w:t>Tình liên đới có thể đi xa đến đâu?</w:t>
            </w:r>
          </w:p>
          <w:p w14:paraId="7216F34E" w14:textId="77777777" w:rsidR="00106347" w:rsidRPr="00F30DD4" w:rsidRDefault="00106347" w:rsidP="00216EE3">
            <w:pPr>
              <w:spacing w:after="60"/>
              <w:jc w:val="both"/>
              <w:rPr>
                <w:rFonts w:ascii="Arial" w:hAnsi="Arial" w:cs="Arial"/>
                <w:noProof/>
              </w:rPr>
            </w:pPr>
            <w:r w:rsidRPr="00F30DD4">
              <w:rPr>
                <w:rFonts w:ascii="Arial" w:hAnsi="Arial" w:cs="Arial"/>
                <w:noProof/>
              </w:rPr>
              <w:t>Trong một thế giới toàn cầu hóa, chúng ta rất mừng là các ranh giới đang ngày càng trở nên ít quan trọng, vì thế giới đang xích gần lại với nhau hơn và có thể giao tiếp trực tiếp bằng truyền thông. Tuy nhiên, sự toàn cầu hóa cũng ẩn chứa các nguy cơ lớn: những bất ổn về chính trị hay kinh tế ở một nơi trên thế giới sẽ có những hậu quả tức thời đến những người sống ở một nơi hoàn toàn khác. Dù nguyên tắc bổ trợ vẫn được giữ vững, nhưng theo quan điểm đạo đức, chúng ta phải học cách tư duy ở phạm vi toàn cầu. Nhiều vấn đề, chẳng hạn như dịch bệnh hoặc di dân, chỉ có thể được giải quyết ở cấp độ toàn cầu nếu chúng ta muốn đi đến các giải pháp lâu dài mang lại lợi ích cho tất cả mọi người trên Hành Tinh Trái đất.</w:t>
            </w:r>
          </w:p>
          <w:p w14:paraId="7580F237" w14:textId="77777777" w:rsidR="00106347" w:rsidRPr="00F30DD4" w:rsidRDefault="00106347" w:rsidP="00216EE3">
            <w:pPr>
              <w:spacing w:after="60"/>
              <w:jc w:val="both"/>
              <w:rPr>
                <w:rFonts w:ascii="Arial" w:hAnsi="Arial" w:cs="Arial"/>
                <w:noProof/>
              </w:rPr>
            </w:pPr>
            <w:r w:rsidRPr="00F30DD4">
              <w:rPr>
                <w:rFonts w:ascii="Arial" w:hAnsi="Arial" w:cs="Arial"/>
                <w:noProof/>
              </w:rPr>
              <w:sym w:font="Wingdings" w:char="F0F0"/>
            </w:r>
            <w:r w:rsidRPr="00F30DD4">
              <w:rPr>
                <w:rFonts w:ascii="Arial" w:hAnsi="Arial" w:cs="Arial"/>
                <w:noProof/>
              </w:rPr>
              <w:t xml:space="preserve">192 </w:t>
            </w:r>
            <w:r w:rsidRPr="00F30DD4">
              <w:rPr>
                <w:rFonts w:ascii="Arial" w:hAnsi="Arial" w:cs="Arial"/>
                <w:noProof/>
              </w:rPr>
              <w:sym w:font="Wingdings" w:char="F0F0"/>
            </w:r>
            <w:r w:rsidRPr="00F30DD4">
              <w:rPr>
                <w:rFonts w:ascii="Arial" w:hAnsi="Arial" w:cs="Arial"/>
                <w:noProof/>
              </w:rPr>
              <w:t xml:space="preserve">1939-1948 </w:t>
            </w:r>
            <w:r w:rsidRPr="00F30DD4">
              <w:rPr>
                <w:rFonts w:ascii="Arial" w:hAnsi="Arial" w:cs="Arial"/>
                <w:noProof/>
              </w:rPr>
              <w:sym w:font="Wingdings" w:char="F0F0"/>
            </w:r>
            <w:r w:rsidRPr="00F30DD4">
              <w:rPr>
                <w:rFonts w:ascii="Arial" w:hAnsi="Arial" w:cs="Arial"/>
                <w:noProof/>
              </w:rPr>
              <w:t>332, 376, 395</w:t>
            </w:r>
          </w:p>
          <w:p w14:paraId="6ED923FC" w14:textId="77777777" w:rsidR="00106347" w:rsidRPr="00F30DD4" w:rsidRDefault="00106347" w:rsidP="00216EE3">
            <w:pPr>
              <w:spacing w:after="60"/>
              <w:jc w:val="both"/>
              <w:rPr>
                <w:rFonts w:ascii="Arial" w:hAnsi="Arial" w:cs="Arial"/>
                <w:noProof/>
              </w:rPr>
            </w:pPr>
          </w:p>
          <w:p w14:paraId="1B466C11" w14:textId="77777777" w:rsidR="00106347" w:rsidRPr="00F30DD4" w:rsidRDefault="00106347" w:rsidP="00216EE3">
            <w:pPr>
              <w:spacing w:after="60"/>
              <w:jc w:val="both"/>
              <w:rPr>
                <w:rFonts w:ascii="Arial" w:hAnsi="Arial" w:cs="Arial"/>
                <w:noProof/>
              </w:rPr>
            </w:pPr>
          </w:p>
          <w:p w14:paraId="77AC82D7" w14:textId="77777777" w:rsidR="00106347" w:rsidRPr="00F30DD4" w:rsidRDefault="00106347" w:rsidP="00216EE3">
            <w:pPr>
              <w:spacing w:after="60"/>
              <w:jc w:val="both"/>
              <w:rPr>
                <w:rFonts w:ascii="Arial" w:hAnsi="Arial" w:cs="Arial"/>
                <w:noProof/>
              </w:rPr>
            </w:pPr>
          </w:p>
          <w:p w14:paraId="30247AED" w14:textId="77777777" w:rsidR="00106347" w:rsidRPr="00F30DD4" w:rsidRDefault="00106347" w:rsidP="00216EE3">
            <w:pPr>
              <w:spacing w:after="60"/>
              <w:jc w:val="both"/>
              <w:rPr>
                <w:rFonts w:ascii="Arial" w:hAnsi="Arial" w:cs="Arial"/>
                <w:noProof/>
              </w:rPr>
            </w:pPr>
          </w:p>
          <w:p w14:paraId="028CA3A7" w14:textId="61B1661B" w:rsidR="00106347" w:rsidRPr="00F30DD4" w:rsidRDefault="00106347" w:rsidP="00216EE3">
            <w:pPr>
              <w:spacing w:after="60"/>
              <w:jc w:val="both"/>
              <w:rPr>
                <w:rFonts w:ascii="Arial" w:hAnsi="Arial" w:cs="Arial"/>
                <w:noProof/>
              </w:rPr>
            </w:pPr>
            <w:r w:rsidRPr="00F30DD4">
              <w:rPr>
                <w:rFonts w:ascii="Arial" w:hAnsi="Arial" w:cs="Arial"/>
                <w:noProof/>
              </w:rPr>
              <mc:AlternateContent>
                <mc:Choice Requires="wpg">
                  <w:drawing>
                    <wp:anchor distT="0" distB="0" distL="114300" distR="114300" simplePos="0" relativeHeight="251722240" behindDoc="0" locked="0" layoutInCell="1" allowOverlap="1" wp14:anchorId="6F113B98" wp14:editId="4C0E7528">
                      <wp:simplePos x="0" y="0"/>
                      <wp:positionH relativeFrom="column">
                        <wp:posOffset>0</wp:posOffset>
                      </wp:positionH>
                      <wp:positionV relativeFrom="paragraph">
                        <wp:posOffset>53975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49"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50"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06851" w14:textId="77777777" w:rsidR="00106347" w:rsidRPr="00274D5D" w:rsidRDefault="00106347" w:rsidP="00106347">
                                    <w:pPr>
                                      <w:jc w:val="center"/>
                                      <w:rPr>
                                        <w:rFonts w:ascii="Arial" w:hAnsi="Arial" w:cs="Arial"/>
                                        <w:b/>
                                        <w:sz w:val="80"/>
                                        <w:szCs w:val="60"/>
                                      </w:rPr>
                                    </w:pPr>
                                    <w:r>
                                      <w:rPr>
                                        <w:rFonts w:ascii="Arial" w:hAnsi="Arial" w:cs="Arial"/>
                                        <w:b/>
                                        <w:szCs w:val="60"/>
                                      </w:rPr>
                                      <w:t>102</w:t>
                                    </w:r>
                                  </w:p>
                                </w:txbxContent>
                              </wps:txbx>
                              <wps:bodyPr rot="0" vert="horz" wrap="square" lIns="36000" tIns="36000" rIns="36000" bIns="36000" anchor="t" anchorCtr="0" upright="1">
                                <a:noAutofit/>
                              </wps:bodyPr>
                            </wps:wsp>
                            <wps:wsp>
                              <wps:cNvPr id="1251"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113B98" id="Group 45" o:spid="_x0000_s1083" style="position:absolute;left:0;text-align:left;margin-left:0;margin-top:4.25pt;width:31pt;height:29.3pt;z-index:251722240"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">
                      <v:shape id="Text Box 3" o:spid="_x0000_s1084"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" filled="f" stroked="f">
                        <v:textbox inset="1mm,1mm,1mm,1mm">
                          <w:txbxContent>
                            <w:p w14:paraId="18B06851" w14:textId="77777777" w:rsidR="00106347" w:rsidRPr="00274D5D" w:rsidRDefault="00106347" w:rsidP="00106347">
                              <w:pPr>
                                <w:jc w:val="center"/>
                                <w:rPr>
                                  <w:rFonts w:ascii="Arial" w:hAnsi="Arial" w:cs="Arial"/>
                                  <w:b/>
                                  <w:sz w:val="80"/>
                                  <w:szCs w:val="60"/>
                                </w:rPr>
                              </w:pPr>
                              <w:r>
                                <w:rPr>
                                  <w:rFonts w:ascii="Arial" w:hAnsi="Arial" w:cs="Arial"/>
                                  <w:b/>
                                  <w:szCs w:val="60"/>
                                </w:rPr>
                                <w:t>102</w:t>
                              </w:r>
                            </w:p>
                          </w:txbxContent>
                        </v:textbox>
                      </v:shape>
                      <v:oval id="Oval 4" o:spid="_x0000_s1085"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" filled="f" strokeweight="4.5pt">
                        <v:stroke linestyle="thickThin"/>
                      </v:oval>
                      <w10:wrap type="tight"/>
                    </v:group>
                  </w:pict>
                </mc:Fallback>
              </mc:AlternateContent>
            </w:r>
          </w:p>
          <w:p w14:paraId="686EF111" w14:textId="77777777" w:rsidR="00106347" w:rsidRPr="00F30DD4" w:rsidRDefault="00106347" w:rsidP="00216EE3">
            <w:pPr>
              <w:spacing w:after="60"/>
              <w:jc w:val="both"/>
              <w:rPr>
                <w:rFonts w:ascii="Arial" w:hAnsi="Arial" w:cs="Arial"/>
                <w:noProof/>
              </w:rPr>
            </w:pPr>
            <w:r w:rsidRPr="00F30DD4">
              <w:rPr>
                <w:rFonts w:ascii="Arial" w:hAnsi="Arial" w:cs="Arial"/>
                <w:b/>
                <w:i/>
                <w:noProof/>
              </w:rPr>
              <w:t>Tình liên đới được thực thi trong thực tế như thế nào?</w:t>
            </w:r>
          </w:p>
          <w:p w14:paraId="03230A40" w14:textId="77777777" w:rsidR="00106347" w:rsidRPr="00F30DD4" w:rsidRDefault="00106347" w:rsidP="00216EE3">
            <w:pPr>
              <w:spacing w:after="60"/>
              <w:jc w:val="both"/>
              <w:rPr>
                <w:rFonts w:ascii="Arial" w:hAnsi="Arial" w:cs="Arial"/>
                <w:noProof/>
              </w:rPr>
            </w:pPr>
            <w:r w:rsidRPr="00F30DD4">
              <w:rPr>
                <w:rFonts w:ascii="Arial" w:hAnsi="Arial" w:cs="Arial"/>
                <w:noProof/>
              </w:rPr>
              <w:t>Tình liên đới cùng một lúc vừa là nguyên tắc xã hội vừa là đức tính luân lý (</w:t>
            </w:r>
            <w:r w:rsidRPr="00F30DD4">
              <w:rPr>
                <w:rFonts w:ascii="Arial" w:hAnsi="Arial" w:cs="Arial"/>
                <w:i/>
                <w:noProof/>
              </w:rPr>
              <w:t>Tóm Lược Học thuyết Xã hội</w:t>
            </w:r>
            <w:r w:rsidRPr="00F30DD4">
              <w:rPr>
                <w:rFonts w:ascii="Arial" w:hAnsi="Arial" w:cs="Arial"/>
                <w:noProof/>
              </w:rPr>
              <w:t xml:space="preserve"> 193). Như một nguyên tắc của trật tự xã hội, nó đáp ứng để vượt qua những "cơ cấu tội lỗi" (SRS 36) và để tạo ra một "nền văn minh tình yêu" nhờ vào tình liên đới. Như một đức tính luân lý, </w:t>
            </w:r>
            <w:r w:rsidRPr="00F30DD4">
              <w:rPr>
                <w:rFonts w:ascii="Arial" w:hAnsi="Arial" w:cs="Arial"/>
                <w:i/>
                <w:noProof/>
              </w:rPr>
              <w:t xml:space="preserve">tình liên đới </w:t>
            </w:r>
            <w:r w:rsidRPr="00F30DD4">
              <w:rPr>
                <w:rFonts w:ascii="Arial" w:hAnsi="Arial" w:cs="Arial"/>
                <w:noProof/>
              </w:rPr>
              <w:t>có nghĩa là sự hỗ trợ có chủ tâm và thiết thực vì hạnh phúc của tất cả mọi người. Những lời nói vu vơ mơ hồ về lòng thương cảm không ích gì, chúng ta phải hành động! "Nguyên tắc liên đới đòi hỏi những con người của thời đại chúng ta ngày càng phải tu dưỡng để nhận thức rõ hơn rằng họ là những người mắc nợ xã hội mà trong đó họ là thành viên" (</w:t>
            </w:r>
            <w:r w:rsidRPr="00F30DD4">
              <w:rPr>
                <w:rFonts w:ascii="Arial" w:hAnsi="Arial" w:cs="Arial"/>
                <w:i/>
                <w:noProof/>
              </w:rPr>
              <w:t>Tóm Lược Xã Hội Học Thuyết</w:t>
            </w:r>
            <w:r w:rsidRPr="00F30DD4">
              <w:rPr>
                <w:rFonts w:ascii="Arial" w:hAnsi="Arial" w:cs="Arial"/>
                <w:noProof/>
              </w:rPr>
              <w:t xml:space="preserve"> 195). Tự mình người ta có thể làm được việc nhỏ, nhưng khi sự việc không còn như thế nữa thì người ta phải dựa vào những gì người khác đã hoàn thành, kể cả những việc tổ tiên của họ đã làm. Vì vậy, chúng ta phải ủng hộ những người khác, và trong các hành động và quyết định </w:t>
            </w:r>
            <w:r w:rsidRPr="00F30DD4">
              <w:rPr>
                <w:rFonts w:ascii="Arial" w:hAnsi="Arial" w:cs="Arial"/>
                <w:noProof/>
              </w:rPr>
              <w:lastRenderedPageBreak/>
              <w:t xml:space="preserve">của mình chúng ta cũng phải cân nhắc cả đến các thế hệ tương lai nữa. </w:t>
            </w:r>
          </w:p>
          <w:p w14:paraId="724CE109" w14:textId="77777777" w:rsidR="00106347" w:rsidRPr="00F30DD4" w:rsidRDefault="00106347" w:rsidP="00216EE3">
            <w:pPr>
              <w:spacing w:after="60"/>
              <w:jc w:val="both"/>
              <w:rPr>
                <w:rFonts w:ascii="Arial" w:hAnsi="Arial" w:cs="Arial"/>
                <w:noProof/>
              </w:rPr>
            </w:pPr>
            <w:r w:rsidRPr="00F30DD4">
              <w:rPr>
                <w:rFonts w:ascii="Arial" w:hAnsi="Arial" w:cs="Arial"/>
                <w:noProof/>
                <w:color w:val="0000FF"/>
              </w:rPr>
              <w:sym w:font="Wingdings" w:char="F0F0"/>
            </w:r>
            <w:r w:rsidRPr="00F30DD4">
              <w:rPr>
                <w:rFonts w:ascii="Arial" w:hAnsi="Arial" w:cs="Arial"/>
                <w:noProof/>
              </w:rPr>
              <w:t xml:space="preserve">193-195 </w:t>
            </w:r>
            <w:r w:rsidRPr="00F30DD4">
              <w:rPr>
                <w:rFonts w:ascii="Arial" w:hAnsi="Arial" w:cs="Arial"/>
                <w:noProof/>
              </w:rPr>
              <w:sym w:font="Wingdings" w:char="F0F0"/>
            </w:r>
            <w:r w:rsidRPr="00F30DD4">
              <w:rPr>
                <w:rFonts w:ascii="Arial" w:hAnsi="Arial" w:cs="Arial"/>
                <w:noProof/>
              </w:rPr>
              <w:t xml:space="preserve">1942 </w:t>
            </w:r>
            <w:r w:rsidRPr="00F30DD4">
              <w:rPr>
                <w:rFonts w:ascii="Arial" w:hAnsi="Arial" w:cs="Arial"/>
                <w:noProof/>
                <w:color w:val="FF0000"/>
              </w:rPr>
              <w:sym w:font="Wingdings" w:char="F0F0"/>
            </w:r>
            <w:r w:rsidRPr="00F30DD4">
              <w:rPr>
                <w:rFonts w:ascii="Arial" w:hAnsi="Arial" w:cs="Arial"/>
                <w:noProof/>
              </w:rPr>
              <w:t>323, 328, 332, 447</w:t>
            </w:r>
          </w:p>
          <w:p w14:paraId="0A62016C" w14:textId="77777777" w:rsidR="00106347" w:rsidRPr="00F30DD4" w:rsidRDefault="00106347" w:rsidP="00216EE3">
            <w:pPr>
              <w:spacing w:after="60"/>
              <w:jc w:val="both"/>
              <w:rPr>
                <w:rFonts w:ascii="Arial" w:hAnsi="Arial" w:cs="Arial"/>
                <w:noProof/>
              </w:rPr>
            </w:pPr>
          </w:p>
        </w:tc>
        <w:tc>
          <w:tcPr>
            <w:tcW w:w="3686" w:type="dxa"/>
          </w:tcPr>
          <w:p w14:paraId="6CDD4D0C" w14:textId="235F2E31" w:rsidR="00106347" w:rsidRPr="00F30DD4" w:rsidRDefault="00106347" w:rsidP="00216EE3">
            <w:pPr>
              <w:spacing w:after="60"/>
              <w:jc w:val="both"/>
              <w:rPr>
                <w:rFonts w:ascii="Arial" w:hAnsi="Arial" w:cs="Arial"/>
                <w:noProof/>
              </w:rPr>
            </w:pPr>
            <w:r w:rsidRPr="00F30DD4">
              <w:rPr>
                <w:rFonts w:ascii="Arial" w:hAnsi="Arial" w:cs="Arial"/>
                <w:noProof/>
              </w:rPr>
              <w:lastRenderedPageBreak/>
              <w:drawing>
                <wp:anchor distT="0" distB="0" distL="114300" distR="114300" simplePos="0" relativeHeight="251712000" behindDoc="1" locked="0" layoutInCell="1" allowOverlap="1" wp14:anchorId="03282CE9" wp14:editId="67A44104">
                  <wp:simplePos x="0" y="0"/>
                  <wp:positionH relativeFrom="column">
                    <wp:posOffset>0</wp:posOffset>
                  </wp:positionH>
                  <wp:positionV relativeFrom="paragraph">
                    <wp:posOffset>216535</wp:posOffset>
                  </wp:positionV>
                  <wp:extent cx="273050" cy="226695"/>
                  <wp:effectExtent l="0" t="0" r="0" b="1905"/>
                  <wp:wrapTight wrapText="bothSides">
                    <wp:wrapPolygon edited="0">
                      <wp:start x="0" y="0"/>
                      <wp:lineTo x="0" y="19966"/>
                      <wp:lineTo x="19591" y="19966"/>
                      <wp:lineTo x="19591" y="0"/>
                      <wp:lineTo x="0" y="0"/>
                    </wp:wrapPolygon>
                  </wp:wrapTight>
                  <wp:docPr id="135708677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E1A3C6" w14:textId="77777777" w:rsidR="00106347" w:rsidRPr="00F30DD4" w:rsidRDefault="00106347" w:rsidP="00216EE3">
            <w:pPr>
              <w:spacing w:after="60"/>
              <w:jc w:val="both"/>
              <w:rPr>
                <w:rFonts w:ascii="Arial" w:hAnsi="Arial" w:cs="Arial"/>
                <w:noProof/>
              </w:rPr>
            </w:pPr>
            <w:r w:rsidRPr="00F30DD4">
              <w:rPr>
                <w:rFonts w:ascii="Arial" w:hAnsi="Arial" w:cs="Arial"/>
                <w:noProof/>
              </w:rPr>
              <w:t>Trách nhiệm đối với bản thân là gốc rễ của tất cả trách nhiệm.</w:t>
            </w:r>
          </w:p>
          <w:p w14:paraId="6B54914F" w14:textId="77777777" w:rsidR="00106347" w:rsidRPr="00F30DD4" w:rsidRDefault="00106347" w:rsidP="00216EE3">
            <w:pPr>
              <w:spacing w:after="60"/>
              <w:jc w:val="both"/>
              <w:rPr>
                <w:rFonts w:ascii="Arial" w:hAnsi="Arial" w:cs="Arial"/>
                <w:noProof/>
              </w:rPr>
            </w:pPr>
            <w:r w:rsidRPr="00F30DD4">
              <w:rPr>
                <w:rFonts w:ascii="Arial" w:hAnsi="Arial" w:cs="Arial"/>
                <w:b/>
                <w:noProof/>
              </w:rPr>
              <w:t>MẠNH TỬ</w:t>
            </w:r>
            <w:r w:rsidRPr="00F30DD4">
              <w:rPr>
                <w:rFonts w:ascii="Arial" w:hAnsi="Arial" w:cs="Arial"/>
                <w:noProof/>
              </w:rPr>
              <w:t xml:space="preserve"> (372-289 TCN), nhà hiền triết Trung Hoa</w:t>
            </w:r>
          </w:p>
          <w:p w14:paraId="26576E40" w14:textId="1F13CB1D" w:rsidR="00106347" w:rsidRPr="00F30DD4" w:rsidRDefault="00106347" w:rsidP="00216EE3">
            <w:pPr>
              <w:spacing w:after="60"/>
              <w:jc w:val="both"/>
              <w:rPr>
                <w:rFonts w:ascii="Arial" w:hAnsi="Arial" w:cs="Arial"/>
                <w:noProof/>
              </w:rPr>
            </w:pPr>
            <w:r w:rsidRPr="00F30DD4">
              <w:rPr>
                <w:rFonts w:ascii="Arial" w:hAnsi="Arial" w:cs="Arial"/>
                <w:noProof/>
              </w:rPr>
              <w:drawing>
                <wp:anchor distT="0" distB="0" distL="114300" distR="114300" simplePos="0" relativeHeight="251713024" behindDoc="1" locked="0" layoutInCell="1" allowOverlap="1" wp14:anchorId="374F8F55" wp14:editId="6847A1B7">
                  <wp:simplePos x="0" y="0"/>
                  <wp:positionH relativeFrom="column">
                    <wp:posOffset>0</wp:posOffset>
                  </wp:positionH>
                  <wp:positionV relativeFrom="paragraph">
                    <wp:posOffset>225425</wp:posOffset>
                  </wp:positionV>
                  <wp:extent cx="273050" cy="226695"/>
                  <wp:effectExtent l="0" t="0" r="0" b="1905"/>
                  <wp:wrapTight wrapText="bothSides">
                    <wp:wrapPolygon edited="0">
                      <wp:start x="0" y="0"/>
                      <wp:lineTo x="0" y="19966"/>
                      <wp:lineTo x="19591" y="19966"/>
                      <wp:lineTo x="19591" y="0"/>
                      <wp:lineTo x="0" y="0"/>
                    </wp:wrapPolygon>
                  </wp:wrapTight>
                  <wp:docPr id="104769371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2D5782" w14:textId="77777777" w:rsidR="00106347" w:rsidRPr="00F30DD4" w:rsidRDefault="00106347" w:rsidP="00216EE3">
            <w:pPr>
              <w:spacing w:after="60"/>
              <w:jc w:val="both"/>
              <w:rPr>
                <w:rFonts w:ascii="Arial" w:hAnsi="Arial" w:cs="Arial"/>
                <w:noProof/>
              </w:rPr>
            </w:pPr>
            <w:r w:rsidRPr="00F30DD4">
              <w:rPr>
                <w:rFonts w:ascii="Arial" w:hAnsi="Arial" w:cs="Arial"/>
                <w:noProof/>
              </w:rPr>
              <w:t>Sự an nguy của thường dân dựa vào sự an nguy của quan chức; sự an nguy của quan chức dựa vào sự an nguy của thường dân. Thường dân hay quan chức, quí tộc hay dân dã đều phải cậy dựa vào nhau, để mọi tầng lớp đều được an vui.</w:t>
            </w:r>
          </w:p>
          <w:p w14:paraId="7D82C9EC" w14:textId="77777777" w:rsidR="00106347" w:rsidRPr="00F30DD4" w:rsidRDefault="00106347" w:rsidP="00216EE3">
            <w:pPr>
              <w:spacing w:after="60"/>
              <w:jc w:val="both"/>
              <w:rPr>
                <w:rFonts w:ascii="Arial" w:hAnsi="Arial" w:cs="Arial"/>
                <w:noProof/>
              </w:rPr>
            </w:pPr>
            <w:r w:rsidRPr="00F30DD4">
              <w:rPr>
                <w:rFonts w:ascii="Arial" w:hAnsi="Arial" w:cs="Arial"/>
                <w:b/>
                <w:noProof/>
              </w:rPr>
              <w:t xml:space="preserve">LÃ BẤT VI </w:t>
            </w:r>
            <w:r w:rsidRPr="00F30DD4">
              <w:rPr>
                <w:rFonts w:ascii="Arial" w:hAnsi="Arial" w:cs="Arial"/>
                <w:noProof/>
              </w:rPr>
              <w:t>(khoảng 300-236 TCN), tướng quốc nước Tần, Trung Hoa</w:t>
            </w:r>
          </w:p>
          <w:p w14:paraId="1D896FAE" w14:textId="3CF58718" w:rsidR="00106347" w:rsidRPr="00F30DD4" w:rsidRDefault="00106347" w:rsidP="00216EE3">
            <w:pPr>
              <w:spacing w:after="60"/>
              <w:jc w:val="both"/>
              <w:rPr>
                <w:rFonts w:ascii="Arial" w:hAnsi="Arial" w:cs="Arial"/>
                <w:noProof/>
              </w:rPr>
            </w:pPr>
            <w:r w:rsidRPr="00F30DD4">
              <w:rPr>
                <w:rFonts w:ascii="Arial" w:hAnsi="Arial" w:cs="Arial"/>
                <w:noProof/>
              </w:rPr>
              <w:drawing>
                <wp:anchor distT="0" distB="0" distL="114300" distR="114300" simplePos="0" relativeHeight="251715072" behindDoc="1" locked="0" layoutInCell="1" allowOverlap="1" wp14:anchorId="023A7B90" wp14:editId="4AA527D2">
                  <wp:simplePos x="0" y="0"/>
                  <wp:positionH relativeFrom="column">
                    <wp:posOffset>0</wp:posOffset>
                  </wp:positionH>
                  <wp:positionV relativeFrom="paragraph">
                    <wp:posOffset>218440</wp:posOffset>
                  </wp:positionV>
                  <wp:extent cx="273050" cy="226695"/>
                  <wp:effectExtent l="0" t="0" r="0" b="1905"/>
                  <wp:wrapTight wrapText="bothSides">
                    <wp:wrapPolygon edited="0">
                      <wp:start x="0" y="0"/>
                      <wp:lineTo x="0" y="19966"/>
                      <wp:lineTo x="19591" y="19966"/>
                      <wp:lineTo x="19591" y="0"/>
                      <wp:lineTo x="0" y="0"/>
                    </wp:wrapPolygon>
                  </wp:wrapTight>
                  <wp:docPr id="112152366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8E23E1" w14:textId="77777777" w:rsidR="00106347" w:rsidRPr="00F30DD4" w:rsidRDefault="00106347" w:rsidP="00216EE3">
            <w:pPr>
              <w:spacing w:after="60"/>
              <w:jc w:val="both"/>
              <w:rPr>
                <w:rFonts w:ascii="Arial" w:hAnsi="Arial" w:cs="Arial"/>
                <w:noProof/>
              </w:rPr>
            </w:pPr>
            <w:r w:rsidRPr="00F30DD4">
              <w:rPr>
                <w:rFonts w:ascii="Arial" w:hAnsi="Arial" w:cs="Arial"/>
                <w:noProof/>
              </w:rPr>
              <w:t>Nhiều thường dân ở nhiều nơi tầm thường làm nhiều điều nhỏ bé có thể thay đổi bộ mặt của trái đất.</w:t>
            </w:r>
          </w:p>
          <w:p w14:paraId="34033506" w14:textId="77777777" w:rsidR="00106347" w:rsidRPr="00F30DD4" w:rsidRDefault="00106347" w:rsidP="00216EE3">
            <w:pPr>
              <w:spacing w:after="60"/>
              <w:jc w:val="both"/>
              <w:rPr>
                <w:rFonts w:ascii="Arial" w:hAnsi="Arial" w:cs="Arial"/>
                <w:noProof/>
              </w:rPr>
            </w:pPr>
            <w:r w:rsidRPr="00F30DD4">
              <w:rPr>
                <w:rFonts w:ascii="Arial" w:hAnsi="Arial" w:cs="Arial"/>
                <w:b/>
                <w:noProof/>
              </w:rPr>
              <w:t>Ngạn ngữ Bantu</w:t>
            </w:r>
            <w:r w:rsidRPr="00F30DD4">
              <w:rPr>
                <w:rFonts w:ascii="Arial" w:hAnsi="Arial" w:cs="Arial"/>
                <w:noProof/>
              </w:rPr>
              <w:t xml:space="preserve"> [Nam Phi] </w:t>
            </w:r>
          </w:p>
          <w:p w14:paraId="7A15E930" w14:textId="202A6D5D" w:rsidR="00106347" w:rsidRPr="00F30DD4" w:rsidRDefault="00106347" w:rsidP="00216EE3">
            <w:pPr>
              <w:spacing w:after="60"/>
              <w:jc w:val="both"/>
              <w:rPr>
                <w:rFonts w:ascii="Arial" w:hAnsi="Arial" w:cs="Arial"/>
                <w:noProof/>
              </w:rPr>
            </w:pPr>
            <w:r w:rsidRPr="00F30DD4">
              <w:rPr>
                <w:rFonts w:ascii="Arial" w:hAnsi="Arial" w:cs="Arial"/>
                <w:noProof/>
              </w:rPr>
              <w:drawing>
                <wp:anchor distT="0" distB="0" distL="114300" distR="114300" simplePos="0" relativeHeight="251717120" behindDoc="1" locked="0" layoutInCell="1" allowOverlap="1" wp14:anchorId="18A2F8F7" wp14:editId="32EBEE87">
                  <wp:simplePos x="0" y="0"/>
                  <wp:positionH relativeFrom="column">
                    <wp:posOffset>0</wp:posOffset>
                  </wp:positionH>
                  <wp:positionV relativeFrom="paragraph">
                    <wp:posOffset>212090</wp:posOffset>
                  </wp:positionV>
                  <wp:extent cx="273050" cy="226695"/>
                  <wp:effectExtent l="0" t="0" r="0" b="1905"/>
                  <wp:wrapTight wrapText="bothSides">
                    <wp:wrapPolygon edited="0">
                      <wp:start x="0" y="0"/>
                      <wp:lineTo x="0" y="19966"/>
                      <wp:lineTo x="19591" y="19966"/>
                      <wp:lineTo x="19591" y="0"/>
                      <wp:lineTo x="0" y="0"/>
                    </wp:wrapPolygon>
                  </wp:wrapTight>
                  <wp:docPr id="214026545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9FD79D" w14:textId="77777777" w:rsidR="00106347" w:rsidRPr="00F30DD4" w:rsidRDefault="00106347" w:rsidP="00216EE3">
            <w:pPr>
              <w:spacing w:after="60"/>
              <w:jc w:val="both"/>
              <w:rPr>
                <w:rFonts w:ascii="Arial" w:hAnsi="Arial" w:cs="Arial"/>
                <w:noProof/>
              </w:rPr>
            </w:pPr>
            <w:r w:rsidRPr="00F30DD4">
              <w:rPr>
                <w:rFonts w:ascii="Arial" w:hAnsi="Arial" w:cs="Arial"/>
                <w:noProof/>
              </w:rPr>
              <w:t xml:space="preserve">Hoa trái của sự thinh lặng là Cầu Nguyện. Hoa trái của Cầu Nguyện là Đức Tin. Hoa trái của Đức Tin là Tình Yêu. Hoa trái của Tình Yêu là Phục vụ. Hoa Trái của Phục Vụ là Hòa Bình. </w:t>
            </w:r>
          </w:p>
          <w:p w14:paraId="501F8191" w14:textId="77777777" w:rsidR="00106347" w:rsidRPr="00F30DD4" w:rsidRDefault="00106347" w:rsidP="00216EE3">
            <w:pPr>
              <w:spacing w:after="60"/>
              <w:jc w:val="both"/>
              <w:rPr>
                <w:rFonts w:ascii="Arial" w:hAnsi="Arial" w:cs="Arial"/>
                <w:b/>
                <w:noProof/>
              </w:rPr>
            </w:pPr>
            <w:r w:rsidRPr="00F30DD4">
              <w:rPr>
                <w:rFonts w:ascii="Arial" w:hAnsi="Arial" w:cs="Arial"/>
                <w:b/>
                <w:noProof/>
              </w:rPr>
              <w:t>THÁNH TÊRÊSA CALCUTTA</w:t>
            </w:r>
          </w:p>
          <w:p w14:paraId="63BA8837" w14:textId="77777777" w:rsidR="00106347" w:rsidRPr="00F30DD4" w:rsidRDefault="00106347" w:rsidP="00216EE3">
            <w:pPr>
              <w:spacing w:after="60"/>
              <w:jc w:val="both"/>
              <w:rPr>
                <w:rFonts w:ascii="Arial" w:hAnsi="Arial" w:cs="Arial"/>
                <w:noProof/>
              </w:rPr>
            </w:pPr>
            <w:r w:rsidRPr="00F30DD4">
              <w:rPr>
                <w:rFonts w:ascii="Arial" w:hAnsi="Arial" w:cs="Arial"/>
                <w:noProof/>
              </w:rPr>
              <w:t>(1910-1997)</w:t>
            </w:r>
          </w:p>
          <w:p w14:paraId="06089F71" w14:textId="77777777" w:rsidR="00106347" w:rsidRPr="00F30DD4" w:rsidRDefault="00106347" w:rsidP="00216EE3">
            <w:pPr>
              <w:spacing w:after="60"/>
              <w:jc w:val="both"/>
              <w:rPr>
                <w:rFonts w:ascii="Arial" w:hAnsi="Arial" w:cs="Arial"/>
                <w:noProof/>
              </w:rPr>
            </w:pPr>
          </w:p>
          <w:p w14:paraId="13D97663" w14:textId="77777777" w:rsidR="00106347" w:rsidRPr="00F30DD4" w:rsidRDefault="00106347" w:rsidP="00216EE3">
            <w:pPr>
              <w:spacing w:after="60"/>
              <w:jc w:val="both"/>
              <w:rPr>
                <w:rFonts w:ascii="Arial" w:hAnsi="Arial" w:cs="Arial"/>
                <w:noProof/>
              </w:rPr>
            </w:pPr>
          </w:p>
          <w:p w14:paraId="189F809F" w14:textId="77777777" w:rsidR="00106347" w:rsidRPr="00F30DD4" w:rsidRDefault="00106347" w:rsidP="00216EE3">
            <w:pPr>
              <w:spacing w:after="60"/>
              <w:jc w:val="both"/>
              <w:rPr>
                <w:rFonts w:ascii="Arial" w:hAnsi="Arial" w:cs="Arial"/>
                <w:noProof/>
              </w:rPr>
            </w:pPr>
          </w:p>
          <w:p w14:paraId="3A160045" w14:textId="77777777" w:rsidR="00106347" w:rsidRPr="00F30DD4" w:rsidRDefault="00106347" w:rsidP="00216EE3">
            <w:pPr>
              <w:spacing w:after="60"/>
              <w:jc w:val="both"/>
              <w:rPr>
                <w:rFonts w:ascii="Arial" w:hAnsi="Arial" w:cs="Arial"/>
                <w:noProof/>
              </w:rPr>
            </w:pPr>
          </w:p>
          <w:p w14:paraId="79152CDB" w14:textId="77777777" w:rsidR="00106347" w:rsidRPr="00F30DD4" w:rsidRDefault="00106347" w:rsidP="00216EE3">
            <w:pPr>
              <w:spacing w:after="60"/>
              <w:jc w:val="both"/>
              <w:rPr>
                <w:rFonts w:ascii="Arial" w:hAnsi="Arial" w:cs="Arial"/>
                <w:noProof/>
              </w:rPr>
            </w:pPr>
          </w:p>
          <w:p w14:paraId="3C66CCF0" w14:textId="77777777" w:rsidR="00106347" w:rsidRPr="00F30DD4" w:rsidRDefault="00106347" w:rsidP="00216EE3">
            <w:pPr>
              <w:spacing w:after="60"/>
              <w:jc w:val="both"/>
              <w:rPr>
                <w:rFonts w:ascii="Arial" w:hAnsi="Arial" w:cs="Arial"/>
                <w:noProof/>
              </w:rPr>
            </w:pPr>
          </w:p>
          <w:p w14:paraId="4ED0E4EF" w14:textId="77777777" w:rsidR="00106347" w:rsidRPr="00F30DD4" w:rsidRDefault="00106347" w:rsidP="00216EE3">
            <w:pPr>
              <w:spacing w:after="60"/>
              <w:jc w:val="both"/>
              <w:rPr>
                <w:rFonts w:ascii="Arial" w:hAnsi="Arial" w:cs="Arial"/>
                <w:noProof/>
              </w:rPr>
            </w:pPr>
          </w:p>
          <w:p w14:paraId="3EEB852F" w14:textId="77777777" w:rsidR="00106347" w:rsidRPr="00F30DD4" w:rsidRDefault="00106347" w:rsidP="00216EE3">
            <w:pPr>
              <w:spacing w:after="60"/>
              <w:jc w:val="both"/>
              <w:rPr>
                <w:rFonts w:ascii="Arial" w:hAnsi="Arial" w:cs="Arial"/>
                <w:noProof/>
              </w:rPr>
            </w:pPr>
          </w:p>
          <w:p w14:paraId="6C61262D" w14:textId="77777777" w:rsidR="00106347" w:rsidRPr="00F30DD4" w:rsidRDefault="00106347" w:rsidP="00216EE3">
            <w:pPr>
              <w:spacing w:after="60"/>
              <w:jc w:val="both"/>
              <w:rPr>
                <w:rFonts w:ascii="Arial" w:hAnsi="Arial" w:cs="Arial"/>
                <w:noProof/>
              </w:rPr>
            </w:pPr>
          </w:p>
          <w:p w14:paraId="66027ED6" w14:textId="77777777" w:rsidR="00106347" w:rsidRPr="00F30DD4" w:rsidRDefault="00106347" w:rsidP="00216EE3">
            <w:pPr>
              <w:spacing w:after="60"/>
              <w:jc w:val="both"/>
              <w:rPr>
                <w:rFonts w:ascii="Arial" w:hAnsi="Arial" w:cs="Arial"/>
                <w:noProof/>
              </w:rPr>
            </w:pPr>
          </w:p>
          <w:p w14:paraId="08C8C691" w14:textId="77777777" w:rsidR="00106347" w:rsidRPr="00F30DD4" w:rsidRDefault="00106347" w:rsidP="00216EE3">
            <w:pPr>
              <w:spacing w:after="60"/>
              <w:jc w:val="both"/>
              <w:rPr>
                <w:rFonts w:ascii="Arial" w:hAnsi="Arial" w:cs="Arial"/>
                <w:noProof/>
              </w:rPr>
            </w:pPr>
          </w:p>
          <w:p w14:paraId="19764E98" w14:textId="77777777" w:rsidR="00106347" w:rsidRPr="00F30DD4" w:rsidRDefault="00106347" w:rsidP="00216EE3">
            <w:pPr>
              <w:spacing w:after="60"/>
              <w:jc w:val="both"/>
              <w:rPr>
                <w:rFonts w:ascii="Arial" w:hAnsi="Arial" w:cs="Arial"/>
                <w:noProof/>
              </w:rPr>
            </w:pPr>
          </w:p>
          <w:p w14:paraId="6AB1CD3F" w14:textId="2729D0F0" w:rsidR="00106347" w:rsidRPr="00F30DD4" w:rsidRDefault="00106347" w:rsidP="00216EE3">
            <w:pPr>
              <w:spacing w:after="60"/>
              <w:jc w:val="both"/>
              <w:rPr>
                <w:rFonts w:ascii="Arial" w:hAnsi="Arial" w:cs="Arial"/>
                <w:noProof/>
              </w:rPr>
            </w:pPr>
            <w:r w:rsidRPr="00F30DD4">
              <w:rPr>
                <w:rFonts w:ascii="Arial" w:hAnsi="Arial" w:cs="Arial"/>
                <w:noProof/>
              </w:rPr>
              <w:drawing>
                <wp:anchor distT="0" distB="0" distL="114300" distR="114300" simplePos="0" relativeHeight="251718144" behindDoc="1" locked="0" layoutInCell="1" allowOverlap="1" wp14:anchorId="3F35D14F" wp14:editId="13E73004">
                  <wp:simplePos x="0" y="0"/>
                  <wp:positionH relativeFrom="column">
                    <wp:posOffset>0</wp:posOffset>
                  </wp:positionH>
                  <wp:positionV relativeFrom="paragraph">
                    <wp:posOffset>213995</wp:posOffset>
                  </wp:positionV>
                  <wp:extent cx="273050" cy="226695"/>
                  <wp:effectExtent l="0" t="0" r="0" b="1905"/>
                  <wp:wrapTight wrapText="bothSides">
                    <wp:wrapPolygon edited="0">
                      <wp:start x="0" y="0"/>
                      <wp:lineTo x="0" y="19966"/>
                      <wp:lineTo x="19591" y="19966"/>
                      <wp:lineTo x="19591" y="0"/>
                      <wp:lineTo x="0" y="0"/>
                    </wp:wrapPolygon>
                  </wp:wrapTight>
                  <wp:docPr id="169338071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1BD449" w14:textId="77777777" w:rsidR="00106347" w:rsidRPr="00F30DD4" w:rsidRDefault="00106347" w:rsidP="00216EE3">
            <w:pPr>
              <w:spacing w:after="60"/>
              <w:jc w:val="both"/>
              <w:rPr>
                <w:rFonts w:ascii="Arial" w:hAnsi="Arial" w:cs="Arial"/>
                <w:noProof/>
              </w:rPr>
            </w:pPr>
            <w:r w:rsidRPr="00F30DD4">
              <w:rPr>
                <w:rFonts w:ascii="Arial" w:hAnsi="Arial" w:cs="Arial"/>
                <w:noProof/>
              </w:rPr>
              <w:t xml:space="preserve">Chúng ta học bay như chim trên trời, chúng ta học bơi như cá dưới biển, song chúng ta </w:t>
            </w:r>
            <w:r w:rsidRPr="00F30DD4">
              <w:rPr>
                <w:rFonts w:ascii="Arial" w:hAnsi="Arial" w:cs="Arial"/>
                <w:noProof/>
              </w:rPr>
              <w:lastRenderedPageBreak/>
              <w:t xml:space="preserve">chưa học đi trên đất như anh chị em. </w:t>
            </w:r>
          </w:p>
          <w:p w14:paraId="40ABCBA9" w14:textId="77777777" w:rsidR="00106347" w:rsidRPr="00F30DD4" w:rsidRDefault="00106347" w:rsidP="00216EE3">
            <w:pPr>
              <w:spacing w:after="60"/>
              <w:jc w:val="both"/>
              <w:rPr>
                <w:rFonts w:ascii="Arial" w:hAnsi="Arial" w:cs="Arial"/>
                <w:b/>
                <w:noProof/>
              </w:rPr>
            </w:pPr>
            <w:r w:rsidRPr="00F30DD4">
              <w:rPr>
                <w:rFonts w:ascii="Arial" w:hAnsi="Arial" w:cs="Arial"/>
                <w:b/>
                <w:noProof/>
              </w:rPr>
              <w:t>MARTIN LUTHER KING</w:t>
            </w:r>
          </w:p>
          <w:p w14:paraId="19B0F5C1" w14:textId="77777777" w:rsidR="00106347" w:rsidRPr="00F30DD4" w:rsidRDefault="00106347" w:rsidP="00216EE3">
            <w:pPr>
              <w:spacing w:after="60"/>
              <w:jc w:val="both"/>
              <w:rPr>
                <w:rFonts w:ascii="Arial" w:hAnsi="Arial" w:cs="Arial"/>
                <w:b/>
                <w:noProof/>
              </w:rPr>
            </w:pPr>
          </w:p>
          <w:p w14:paraId="34D09B0C" w14:textId="77777777" w:rsidR="00106347" w:rsidRPr="00F30DD4" w:rsidRDefault="00106347" w:rsidP="00216EE3">
            <w:pPr>
              <w:spacing w:after="60"/>
              <w:jc w:val="both"/>
              <w:rPr>
                <w:rFonts w:ascii="Arial" w:hAnsi="Arial" w:cs="Arial"/>
                <w:b/>
                <w:noProof/>
              </w:rPr>
            </w:pPr>
          </w:p>
          <w:p w14:paraId="41D8DC19" w14:textId="77777777" w:rsidR="00106347" w:rsidRPr="00F30DD4" w:rsidRDefault="00106347" w:rsidP="00216EE3">
            <w:pPr>
              <w:spacing w:after="60"/>
              <w:jc w:val="both"/>
              <w:rPr>
                <w:rFonts w:ascii="Arial" w:hAnsi="Arial" w:cs="Arial"/>
                <w:noProof/>
              </w:rPr>
            </w:pPr>
          </w:p>
          <w:p w14:paraId="37808286" w14:textId="77777777" w:rsidR="00106347" w:rsidRPr="00F30DD4" w:rsidRDefault="00106347" w:rsidP="00216EE3">
            <w:pPr>
              <w:spacing w:after="60"/>
              <w:jc w:val="both"/>
              <w:rPr>
                <w:rFonts w:ascii="Arial" w:hAnsi="Arial" w:cs="Arial"/>
                <w:noProof/>
              </w:rPr>
            </w:pPr>
          </w:p>
          <w:p w14:paraId="581C278B" w14:textId="77777777" w:rsidR="00106347" w:rsidRPr="00F30DD4" w:rsidRDefault="00106347" w:rsidP="00216EE3">
            <w:pPr>
              <w:spacing w:after="60"/>
              <w:jc w:val="both"/>
              <w:rPr>
                <w:rFonts w:ascii="Arial" w:hAnsi="Arial" w:cs="Arial"/>
                <w:noProof/>
              </w:rPr>
            </w:pPr>
          </w:p>
          <w:p w14:paraId="4B25E9AB" w14:textId="77777777" w:rsidR="00106347" w:rsidRPr="00F30DD4" w:rsidRDefault="00106347" w:rsidP="00216EE3">
            <w:pPr>
              <w:spacing w:after="60"/>
              <w:jc w:val="both"/>
              <w:rPr>
                <w:rFonts w:ascii="Arial" w:hAnsi="Arial" w:cs="Arial"/>
                <w:noProof/>
              </w:rPr>
            </w:pPr>
          </w:p>
          <w:p w14:paraId="08822DBA" w14:textId="77777777" w:rsidR="00106347" w:rsidRPr="00F30DD4" w:rsidRDefault="00106347" w:rsidP="00216EE3">
            <w:pPr>
              <w:spacing w:after="60"/>
              <w:jc w:val="both"/>
              <w:rPr>
                <w:rFonts w:ascii="Arial" w:hAnsi="Arial" w:cs="Arial"/>
                <w:noProof/>
              </w:rPr>
            </w:pPr>
          </w:p>
          <w:p w14:paraId="0520DB91" w14:textId="1F3C5DFE" w:rsidR="00106347" w:rsidRPr="00F30DD4" w:rsidRDefault="00106347" w:rsidP="00216EE3">
            <w:pPr>
              <w:spacing w:after="60"/>
              <w:jc w:val="both"/>
              <w:rPr>
                <w:rFonts w:ascii="Arial" w:hAnsi="Arial" w:cs="Arial"/>
                <w:noProof/>
              </w:rPr>
            </w:pPr>
            <w:r w:rsidRPr="00F30DD4">
              <w:rPr>
                <w:rFonts w:ascii="Arial" w:hAnsi="Arial" w:cs="Arial"/>
                <w:noProof/>
              </w:rPr>
              <w:drawing>
                <wp:anchor distT="0" distB="0" distL="0" distR="36195" simplePos="0" relativeHeight="251719168" behindDoc="1" locked="0" layoutInCell="1" allowOverlap="1" wp14:anchorId="0EAB8950" wp14:editId="1F948198">
                  <wp:simplePos x="0" y="0"/>
                  <wp:positionH relativeFrom="column">
                    <wp:posOffset>0</wp:posOffset>
                  </wp:positionH>
                  <wp:positionV relativeFrom="paragraph">
                    <wp:posOffset>209550</wp:posOffset>
                  </wp:positionV>
                  <wp:extent cx="266065" cy="255270"/>
                  <wp:effectExtent l="0" t="0" r="635" b="0"/>
                  <wp:wrapTight wrapText="bothSides">
                    <wp:wrapPolygon edited="0">
                      <wp:start x="0" y="0"/>
                      <wp:lineTo x="0" y="19343"/>
                      <wp:lineTo x="20105" y="19343"/>
                      <wp:lineTo x="20105" y="0"/>
                      <wp:lineTo x="0" y="0"/>
                    </wp:wrapPolygon>
                  </wp:wrapTight>
                  <wp:docPr id="174974850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93F67B" w14:textId="77777777" w:rsidR="00106347" w:rsidRPr="00F30DD4" w:rsidRDefault="00106347" w:rsidP="00216EE3">
            <w:pPr>
              <w:spacing w:after="60"/>
              <w:jc w:val="both"/>
              <w:rPr>
                <w:rFonts w:ascii="Arial" w:hAnsi="Arial" w:cs="Arial"/>
                <w:noProof/>
              </w:rPr>
            </w:pPr>
            <w:r w:rsidRPr="00F30DD4">
              <w:rPr>
                <w:rFonts w:ascii="Arial" w:hAnsi="Arial" w:cs="Arial"/>
                <w:noProof/>
              </w:rPr>
              <w:t>Anh em hãy mang đỡ gánh nặng cho nhau, như vậy là anh em chu toàn luật Chúa Kitô.</w:t>
            </w:r>
          </w:p>
          <w:p w14:paraId="3F63BE5A" w14:textId="77777777" w:rsidR="00106347" w:rsidRPr="00F30DD4" w:rsidRDefault="00106347" w:rsidP="00216EE3">
            <w:pPr>
              <w:spacing w:after="60"/>
              <w:jc w:val="both"/>
              <w:rPr>
                <w:rFonts w:ascii="Arial" w:hAnsi="Arial" w:cs="Arial"/>
                <w:b/>
                <w:noProof/>
              </w:rPr>
            </w:pPr>
            <w:r w:rsidRPr="00F30DD4">
              <w:rPr>
                <w:rFonts w:ascii="Arial" w:hAnsi="Arial" w:cs="Arial"/>
                <w:b/>
                <w:noProof/>
              </w:rPr>
              <w:t>Gl 6:2</w:t>
            </w:r>
          </w:p>
          <w:p w14:paraId="708A4B39" w14:textId="2B181FCC" w:rsidR="00106347" w:rsidRPr="00F30DD4" w:rsidRDefault="00106347" w:rsidP="00216EE3">
            <w:pPr>
              <w:spacing w:after="60"/>
              <w:jc w:val="both"/>
              <w:rPr>
                <w:rFonts w:ascii="Arial" w:hAnsi="Arial" w:cs="Arial"/>
                <w:noProof/>
              </w:rPr>
            </w:pPr>
            <w:r w:rsidRPr="00F30DD4">
              <w:rPr>
                <w:rFonts w:ascii="Arial" w:hAnsi="Arial" w:cs="Arial"/>
                <w:noProof/>
              </w:rPr>
              <w:drawing>
                <wp:anchor distT="0" distB="0" distL="114300" distR="114300" simplePos="0" relativeHeight="251721216" behindDoc="0" locked="0" layoutInCell="1" allowOverlap="1" wp14:anchorId="65BF6BB8" wp14:editId="2CFE192A">
                  <wp:simplePos x="0" y="0"/>
                  <wp:positionH relativeFrom="column">
                    <wp:posOffset>0</wp:posOffset>
                  </wp:positionH>
                  <wp:positionV relativeFrom="paragraph">
                    <wp:posOffset>107950</wp:posOffset>
                  </wp:positionV>
                  <wp:extent cx="273050" cy="337820"/>
                  <wp:effectExtent l="0" t="0" r="0" b="5080"/>
                  <wp:wrapTight wrapText="bothSides">
                    <wp:wrapPolygon edited="0">
                      <wp:start x="0" y="0"/>
                      <wp:lineTo x="0" y="20707"/>
                      <wp:lineTo x="19591" y="20707"/>
                      <wp:lineTo x="19591" y="0"/>
                      <wp:lineTo x="0" y="0"/>
                    </wp:wrapPolygon>
                  </wp:wrapTight>
                  <wp:docPr id="16528065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74C352" w14:textId="77777777" w:rsidR="00106347" w:rsidRPr="00F30DD4" w:rsidRDefault="00106347" w:rsidP="00216EE3">
            <w:pPr>
              <w:spacing w:after="60"/>
              <w:jc w:val="both"/>
              <w:rPr>
                <w:rFonts w:ascii="Arial" w:hAnsi="Arial" w:cs="Arial"/>
                <w:noProof/>
              </w:rPr>
            </w:pPr>
            <w:r w:rsidRPr="00F30DD4">
              <w:rPr>
                <w:rFonts w:ascii="Arial" w:hAnsi="Arial" w:cs="Arial"/>
                <w:noProof/>
              </w:rPr>
              <w:t xml:space="preserve">Nền văn hóa tiện nghi thoải mái làm cho người ta chỉ nghĩ đến bản thân mình, làm cho người ta không còn nhạy cảm với tiếng kêu khóc của những người khác. Tuy nhiên, làm cho người ta sống trong những quả bong bóng xà bông dễ thương, mong manh dễ vỡ; họ tạo ra một ảo giác trống rỗng thoáng qua đưa đến sự dửng dưng với những người khác; thực ra, thậm chí còn dẫn đến sự toàn cầu hóa về sự dửng dưng. Trong thế giới toàn cầu hóa này, người ta đã rơi vào sự dửng dưng toàn cầu hóa. Người ta đã trở nên quen với sự đau khổ của người khác: chuyện đó chẳng ảnh hưởng đến tôi; chuyện đó không làm tôi quan tâm; chẳng việc gì đến tôi! </w:t>
            </w:r>
          </w:p>
          <w:p w14:paraId="0E75CCC6" w14:textId="77777777" w:rsidR="00106347" w:rsidRPr="00F30DD4" w:rsidRDefault="00106347" w:rsidP="00216EE3">
            <w:pPr>
              <w:spacing w:after="60"/>
              <w:jc w:val="both"/>
              <w:rPr>
                <w:rFonts w:ascii="Arial" w:hAnsi="Arial" w:cs="Arial"/>
                <w:b/>
                <w:noProof/>
              </w:rPr>
            </w:pPr>
            <w:r w:rsidRPr="00F30DD4">
              <w:rPr>
                <w:rFonts w:ascii="Arial" w:hAnsi="Arial" w:cs="Arial"/>
                <w:b/>
                <w:noProof/>
              </w:rPr>
              <w:t xml:space="preserve">ĐGH PHANXICÔ </w:t>
            </w:r>
          </w:p>
          <w:p w14:paraId="583D934E" w14:textId="77777777" w:rsidR="00106347" w:rsidRPr="00F30DD4" w:rsidRDefault="00106347" w:rsidP="00216EE3">
            <w:pPr>
              <w:spacing w:after="60"/>
              <w:jc w:val="both"/>
              <w:rPr>
                <w:rFonts w:ascii="Arial" w:hAnsi="Arial" w:cs="Arial"/>
                <w:noProof/>
              </w:rPr>
            </w:pPr>
            <w:r w:rsidRPr="00F30DD4">
              <w:rPr>
                <w:rFonts w:ascii="Arial" w:hAnsi="Arial" w:cs="Arial"/>
                <w:noProof/>
              </w:rPr>
              <w:t xml:space="preserve">chuyến thăm đảo Lampedusa 7/2013 </w:t>
            </w:r>
          </w:p>
          <w:p w14:paraId="4D490D33" w14:textId="77777777" w:rsidR="00106347" w:rsidRPr="00F30DD4" w:rsidRDefault="00106347" w:rsidP="00216EE3">
            <w:pPr>
              <w:spacing w:after="60"/>
              <w:jc w:val="both"/>
              <w:rPr>
                <w:rFonts w:ascii="Arial" w:hAnsi="Arial" w:cs="Arial"/>
                <w:b/>
                <w:noProof/>
              </w:rPr>
            </w:pPr>
          </w:p>
          <w:p w14:paraId="068C2CA8" w14:textId="22B23392" w:rsidR="00106347" w:rsidRPr="00F30DD4" w:rsidRDefault="00106347" w:rsidP="00216EE3">
            <w:pPr>
              <w:spacing w:after="60"/>
              <w:jc w:val="both"/>
              <w:rPr>
                <w:rFonts w:ascii="Arial" w:hAnsi="Arial" w:cs="Arial"/>
                <w:b/>
                <w:noProof/>
              </w:rPr>
            </w:pPr>
            <w:r w:rsidRPr="00F30DD4">
              <w:rPr>
                <w:rFonts w:ascii="Arial" w:hAnsi="Arial" w:cs="Arial"/>
                <w:noProof/>
              </w:rPr>
              <w:drawing>
                <wp:anchor distT="0" distB="0" distL="114300" distR="114300" simplePos="0" relativeHeight="251724288" behindDoc="1" locked="0" layoutInCell="1" allowOverlap="1" wp14:anchorId="7B9471BE" wp14:editId="5CFAF5BD">
                  <wp:simplePos x="0" y="0"/>
                  <wp:positionH relativeFrom="column">
                    <wp:posOffset>635</wp:posOffset>
                  </wp:positionH>
                  <wp:positionV relativeFrom="paragraph">
                    <wp:posOffset>229235</wp:posOffset>
                  </wp:positionV>
                  <wp:extent cx="273050" cy="226695"/>
                  <wp:effectExtent l="0" t="0" r="0" b="1905"/>
                  <wp:wrapTight wrapText="bothSides">
                    <wp:wrapPolygon edited="0">
                      <wp:start x="0" y="0"/>
                      <wp:lineTo x="0" y="19966"/>
                      <wp:lineTo x="19591" y="19966"/>
                      <wp:lineTo x="19591" y="0"/>
                      <wp:lineTo x="0" y="0"/>
                    </wp:wrapPolygon>
                  </wp:wrapTight>
                  <wp:docPr id="38361748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99D550" w14:textId="77777777" w:rsidR="00106347" w:rsidRPr="00F30DD4" w:rsidRDefault="00106347" w:rsidP="00216EE3">
            <w:pPr>
              <w:spacing w:after="60"/>
              <w:jc w:val="both"/>
              <w:rPr>
                <w:rFonts w:ascii="Arial" w:hAnsi="Arial" w:cs="Arial"/>
                <w:noProof/>
              </w:rPr>
            </w:pPr>
            <w:r w:rsidRPr="00F30DD4">
              <w:rPr>
                <w:rFonts w:ascii="Arial" w:hAnsi="Arial" w:cs="Arial"/>
                <w:noProof/>
              </w:rPr>
              <w:t>Công bằng là "trả lại" cho mỗi người những gì “nợ họ" dù họ là Thiên Chúa hay con người.</w:t>
            </w:r>
          </w:p>
          <w:p w14:paraId="0A994551" w14:textId="77777777" w:rsidR="00106347" w:rsidRPr="00F30DD4" w:rsidRDefault="00106347" w:rsidP="00216EE3">
            <w:pPr>
              <w:spacing w:after="60"/>
              <w:jc w:val="both"/>
              <w:rPr>
                <w:rFonts w:ascii="Arial" w:hAnsi="Arial" w:cs="Arial"/>
                <w:noProof/>
              </w:rPr>
            </w:pPr>
            <w:r w:rsidRPr="00F30DD4">
              <w:rPr>
                <w:rFonts w:ascii="Arial" w:hAnsi="Arial" w:cs="Arial"/>
                <w:b/>
                <w:noProof/>
              </w:rPr>
              <w:t>THÁNH TÔMA AQUINÔ</w:t>
            </w:r>
            <w:r w:rsidRPr="00F30DD4">
              <w:rPr>
                <w:rFonts w:ascii="Arial" w:hAnsi="Arial" w:cs="Arial"/>
                <w:noProof/>
              </w:rPr>
              <w:t xml:space="preserve">, </w:t>
            </w:r>
            <w:r w:rsidRPr="00F30DD4">
              <w:rPr>
                <w:rFonts w:ascii="Arial" w:hAnsi="Arial" w:cs="Arial"/>
                <w:i/>
                <w:noProof/>
              </w:rPr>
              <w:t>Tổng Luận Thần học II-II, q. 58, art. 1</w:t>
            </w:r>
          </w:p>
          <w:p w14:paraId="3504F371" w14:textId="1364DC19" w:rsidR="00106347" w:rsidRPr="00F30DD4" w:rsidRDefault="00106347" w:rsidP="00216EE3">
            <w:pPr>
              <w:spacing w:after="60"/>
              <w:jc w:val="both"/>
              <w:rPr>
                <w:rFonts w:ascii="Arial" w:hAnsi="Arial" w:cs="Arial"/>
                <w:noProof/>
              </w:rPr>
            </w:pPr>
            <w:r w:rsidRPr="00F30DD4">
              <w:rPr>
                <w:rFonts w:ascii="Arial" w:hAnsi="Arial" w:cs="Arial"/>
                <w:noProof/>
              </w:rPr>
              <w:lastRenderedPageBreak/>
              <w:drawing>
                <wp:anchor distT="0" distB="0" distL="114300" distR="114300" simplePos="0" relativeHeight="251725312" behindDoc="1" locked="0" layoutInCell="1" allowOverlap="1" wp14:anchorId="08DC888D" wp14:editId="58A37FA6">
                  <wp:simplePos x="0" y="0"/>
                  <wp:positionH relativeFrom="column">
                    <wp:posOffset>635</wp:posOffset>
                  </wp:positionH>
                  <wp:positionV relativeFrom="paragraph">
                    <wp:posOffset>199390</wp:posOffset>
                  </wp:positionV>
                  <wp:extent cx="273050" cy="226695"/>
                  <wp:effectExtent l="0" t="0" r="0" b="1905"/>
                  <wp:wrapTight wrapText="bothSides">
                    <wp:wrapPolygon edited="0">
                      <wp:start x="0" y="0"/>
                      <wp:lineTo x="0" y="19966"/>
                      <wp:lineTo x="19591" y="19966"/>
                      <wp:lineTo x="19591" y="0"/>
                      <wp:lineTo x="0" y="0"/>
                    </wp:wrapPolygon>
                  </wp:wrapTight>
                  <wp:docPr id="89123525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FC06AD" w14:textId="77777777" w:rsidR="00106347" w:rsidRPr="00F30DD4" w:rsidRDefault="00106347" w:rsidP="00216EE3">
            <w:pPr>
              <w:spacing w:after="60"/>
              <w:jc w:val="both"/>
              <w:rPr>
                <w:rFonts w:ascii="Arial" w:hAnsi="Arial" w:cs="Arial"/>
                <w:noProof/>
              </w:rPr>
            </w:pPr>
            <w:r w:rsidRPr="00F30DD4">
              <w:rPr>
                <w:rFonts w:ascii="Arial" w:hAnsi="Arial" w:cs="Arial"/>
                <w:noProof/>
              </w:rPr>
              <w:t>Nhiều người nói về người nghèo, nhưng chẳng mấy ai nói với người nghèo.</w:t>
            </w:r>
          </w:p>
          <w:p w14:paraId="7498DF67" w14:textId="77777777" w:rsidR="00106347" w:rsidRPr="00F30DD4" w:rsidRDefault="00106347" w:rsidP="00216EE3">
            <w:pPr>
              <w:spacing w:after="60"/>
              <w:jc w:val="both"/>
              <w:rPr>
                <w:rFonts w:ascii="Arial" w:hAnsi="Arial" w:cs="Arial"/>
                <w:noProof/>
              </w:rPr>
            </w:pPr>
            <w:r w:rsidRPr="00F30DD4">
              <w:rPr>
                <w:rFonts w:ascii="Arial" w:hAnsi="Arial" w:cs="Arial"/>
                <w:b/>
                <w:noProof/>
              </w:rPr>
              <w:t>THÁNH TÊRÊSA CALCUTTA</w:t>
            </w:r>
            <w:r w:rsidRPr="00F30DD4">
              <w:rPr>
                <w:rFonts w:ascii="Arial" w:hAnsi="Arial" w:cs="Arial"/>
                <w:noProof/>
              </w:rPr>
              <w:t xml:space="preserve"> (1910-1997)</w:t>
            </w:r>
          </w:p>
          <w:p w14:paraId="27BF7A57" w14:textId="5554DD20" w:rsidR="00106347" w:rsidRPr="00F30DD4" w:rsidRDefault="00106347" w:rsidP="00216EE3">
            <w:pPr>
              <w:spacing w:after="60"/>
              <w:jc w:val="both"/>
              <w:rPr>
                <w:rFonts w:ascii="Arial" w:hAnsi="Arial" w:cs="Arial"/>
                <w:noProof/>
              </w:rPr>
            </w:pPr>
            <w:r w:rsidRPr="00F30DD4">
              <w:rPr>
                <w:rFonts w:ascii="Arial" w:hAnsi="Arial" w:cs="Arial"/>
                <w:noProof/>
              </w:rPr>
              <w:drawing>
                <wp:anchor distT="0" distB="0" distL="0" distR="36195" simplePos="0" relativeHeight="251757056" behindDoc="1" locked="0" layoutInCell="1" allowOverlap="1" wp14:anchorId="0F6F4CE3" wp14:editId="597E1768">
                  <wp:simplePos x="0" y="0"/>
                  <wp:positionH relativeFrom="column">
                    <wp:posOffset>-4445</wp:posOffset>
                  </wp:positionH>
                  <wp:positionV relativeFrom="paragraph">
                    <wp:posOffset>193040</wp:posOffset>
                  </wp:positionV>
                  <wp:extent cx="266065" cy="255270"/>
                  <wp:effectExtent l="0" t="0" r="635" b="0"/>
                  <wp:wrapTight wrapText="bothSides">
                    <wp:wrapPolygon edited="0">
                      <wp:start x="0" y="0"/>
                      <wp:lineTo x="0" y="19343"/>
                      <wp:lineTo x="20105" y="19343"/>
                      <wp:lineTo x="20105" y="0"/>
                      <wp:lineTo x="0" y="0"/>
                    </wp:wrapPolygon>
                  </wp:wrapTight>
                  <wp:docPr id="185802753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C52243" w14:textId="77777777" w:rsidR="00106347" w:rsidRPr="00F30DD4" w:rsidRDefault="00106347" w:rsidP="00216EE3">
            <w:pPr>
              <w:spacing w:after="60"/>
              <w:jc w:val="both"/>
              <w:rPr>
                <w:rFonts w:ascii="Arial" w:hAnsi="Arial" w:cs="Arial"/>
                <w:noProof/>
              </w:rPr>
            </w:pPr>
            <w:r w:rsidRPr="00F30DD4">
              <w:rPr>
                <w:rFonts w:ascii="Arial" w:hAnsi="Arial" w:cs="Arial"/>
                <w:noProof/>
              </w:rPr>
              <w:t>Nếu một bộ phận nào đau, thì mọi bộ phận cùng đau. Nếu một bộ phận nào được vẻ vang, thì mọi bộ phận cũng vui chung.</w:t>
            </w:r>
          </w:p>
          <w:p w14:paraId="60C04931" w14:textId="77777777" w:rsidR="00106347" w:rsidRPr="00F30DD4" w:rsidRDefault="00106347" w:rsidP="00216EE3">
            <w:pPr>
              <w:spacing w:after="60"/>
              <w:jc w:val="both"/>
              <w:rPr>
                <w:rFonts w:ascii="Arial" w:hAnsi="Arial" w:cs="Arial"/>
                <w:b/>
                <w:noProof/>
              </w:rPr>
            </w:pPr>
            <w:r w:rsidRPr="00F30DD4">
              <w:rPr>
                <w:rFonts w:ascii="Arial" w:hAnsi="Arial" w:cs="Arial"/>
                <w:b/>
                <w:noProof/>
              </w:rPr>
              <w:t>1Cr 12:26</w:t>
            </w:r>
          </w:p>
          <w:p w14:paraId="31139563" w14:textId="77777777" w:rsidR="00106347" w:rsidRPr="00F30DD4" w:rsidRDefault="00106347" w:rsidP="00216EE3">
            <w:pPr>
              <w:spacing w:after="60"/>
              <w:jc w:val="both"/>
              <w:rPr>
                <w:rFonts w:ascii="Arial" w:hAnsi="Arial" w:cs="Arial"/>
                <w:b/>
                <w:noProof/>
              </w:rPr>
            </w:pPr>
          </w:p>
        </w:tc>
      </w:tr>
    </w:tbl>
    <w:p w14:paraId="35EBFF29" w14:textId="77777777" w:rsidR="00106347" w:rsidRPr="00F30DD4" w:rsidRDefault="00106347" w:rsidP="00106347">
      <w:pPr>
        <w:rPr>
          <w:rFonts w:ascii="Arial" w:hAnsi="Arial" w:cs="Arial"/>
          <w:b/>
        </w:rPr>
      </w:pPr>
    </w:p>
    <w:p w14:paraId="39A88C88" w14:textId="538C5B44" w:rsidR="00106347" w:rsidRPr="00F30DD4" w:rsidRDefault="00106347" w:rsidP="00106347">
      <w:pPr>
        <w:rPr>
          <w:rFonts w:ascii="Arial" w:hAnsi="Arial" w:cs="Arial"/>
          <w:b/>
        </w:rPr>
      </w:pPr>
      <w:r w:rsidRPr="00F30DD4">
        <w:rPr>
          <w:rFonts w:ascii="Arial" w:hAnsi="Arial" w:cs="Arial"/>
          <w:noProof/>
        </w:rPr>
        <w:drawing>
          <wp:anchor distT="0" distB="0" distL="114300" distR="114300" simplePos="0" relativeHeight="251738624" behindDoc="1" locked="0" layoutInCell="1" allowOverlap="1" wp14:anchorId="3BE554C4" wp14:editId="40CEAB3F">
            <wp:simplePos x="0" y="0"/>
            <wp:positionH relativeFrom="column">
              <wp:posOffset>0</wp:posOffset>
            </wp:positionH>
            <wp:positionV relativeFrom="paragraph">
              <wp:posOffset>274320</wp:posOffset>
            </wp:positionV>
            <wp:extent cx="273050" cy="226695"/>
            <wp:effectExtent l="0" t="0" r="0" b="1905"/>
            <wp:wrapTight wrapText="bothSides">
              <wp:wrapPolygon edited="0">
                <wp:start x="0" y="0"/>
                <wp:lineTo x="0" y="19966"/>
                <wp:lineTo x="19591" y="19966"/>
                <wp:lineTo x="19591" y="0"/>
                <wp:lineTo x="0" y="0"/>
              </wp:wrapPolygon>
            </wp:wrapTight>
            <wp:docPr id="142779665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23FF92" w14:textId="77777777" w:rsidR="00106347" w:rsidRPr="00F30DD4" w:rsidRDefault="00106347" w:rsidP="00106347">
      <w:pPr>
        <w:jc w:val="both"/>
        <w:rPr>
          <w:rFonts w:ascii="Arial" w:hAnsi="Arial" w:cs="Arial"/>
        </w:rPr>
      </w:pPr>
      <w:r w:rsidRPr="00F30DD4">
        <w:rPr>
          <w:rFonts w:ascii="Arial" w:hAnsi="Arial" w:cs="Arial"/>
          <w:b/>
        </w:rPr>
        <w:t>Tôi không chịu nổi chuyện phơi bày những cảnh bần khổ trên các phương tiện truyền thông để lợi dụng lòng trắc ẩn của người xem.</w:t>
      </w:r>
    </w:p>
    <w:p w14:paraId="0A10466E" w14:textId="77777777" w:rsidR="00106347" w:rsidRPr="00F30DD4" w:rsidRDefault="00106347" w:rsidP="00106347">
      <w:pPr>
        <w:rPr>
          <w:rFonts w:ascii="Arial" w:hAnsi="Arial" w:cs="Arial"/>
        </w:rPr>
      </w:pPr>
      <w:r w:rsidRPr="00F30DD4">
        <w:rPr>
          <w:rFonts w:ascii="Arial" w:hAnsi="Arial" w:cs="Arial"/>
          <w:b/>
        </w:rPr>
        <w:t xml:space="preserve">BOB GELDOF </w:t>
      </w:r>
      <w:r w:rsidRPr="00F30DD4">
        <w:rPr>
          <w:rFonts w:ascii="Arial" w:hAnsi="Arial" w:cs="Arial"/>
        </w:rPr>
        <w:t>(sn. 1951), nhạc sĩ nhạc rock Ailen</w:t>
      </w:r>
    </w:p>
    <w:p w14:paraId="2D6A9AE4" w14:textId="77777777" w:rsidR="00106347" w:rsidRPr="00F30DD4" w:rsidRDefault="00106347" w:rsidP="00106347">
      <w:pPr>
        <w:rPr>
          <w:rFonts w:ascii="Arial" w:hAnsi="Arial" w:cs="Arial"/>
        </w:rPr>
      </w:pPr>
    </w:p>
    <w:tbl>
      <w:tblPr>
        <w:tblW w:w="0" w:type="auto"/>
        <w:tblLayout w:type="fixed"/>
        <w:tblLook w:val="04A0" w:firstRow="1" w:lastRow="0" w:firstColumn="1" w:lastColumn="0" w:noHBand="0" w:noVBand="1"/>
      </w:tblPr>
      <w:tblGrid>
        <w:gridCol w:w="5670"/>
        <w:gridCol w:w="3686"/>
      </w:tblGrid>
      <w:tr w:rsidR="00106347" w:rsidRPr="00F30DD4" w14:paraId="3FE609D4" w14:textId="77777777" w:rsidTr="00216EE3">
        <w:tc>
          <w:tcPr>
            <w:tcW w:w="5670" w:type="dxa"/>
          </w:tcPr>
          <w:p w14:paraId="6DC4E7C1" w14:textId="2C53F587" w:rsidR="00106347" w:rsidRPr="00F30DD4" w:rsidRDefault="00106347" w:rsidP="00216EE3">
            <w:pPr>
              <w:spacing w:after="60"/>
              <w:jc w:val="both"/>
              <w:rPr>
                <w:rFonts w:ascii="Arial" w:hAnsi="Arial" w:cs="Arial"/>
                <w:b/>
                <w:i/>
                <w:noProof/>
              </w:rPr>
            </w:pPr>
            <w:r w:rsidRPr="00F30DD4">
              <w:rPr>
                <w:rFonts w:ascii="Arial" w:hAnsi="Arial" w:cs="Arial"/>
                <w:noProof/>
              </w:rPr>
              <mc:AlternateContent>
                <mc:Choice Requires="wpg">
                  <w:drawing>
                    <wp:anchor distT="0" distB="0" distL="114300" distR="114300" simplePos="0" relativeHeight="251723264" behindDoc="0" locked="0" layoutInCell="1" allowOverlap="1" wp14:anchorId="67F1B4CC" wp14:editId="4D4D5F75">
                      <wp:simplePos x="0" y="0"/>
                      <wp:positionH relativeFrom="column">
                        <wp:posOffset>0</wp:posOffset>
                      </wp:positionH>
                      <wp:positionV relativeFrom="paragraph">
                        <wp:posOffset>238760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5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55"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05724" w14:textId="77777777" w:rsidR="00106347" w:rsidRPr="00274D5D" w:rsidRDefault="00106347" w:rsidP="00106347">
                                    <w:pPr>
                                      <w:jc w:val="center"/>
                                      <w:rPr>
                                        <w:rFonts w:ascii="Arial" w:hAnsi="Arial" w:cs="Arial"/>
                                        <w:b/>
                                        <w:sz w:val="80"/>
                                        <w:szCs w:val="60"/>
                                      </w:rPr>
                                    </w:pPr>
                                    <w:r>
                                      <w:rPr>
                                        <w:rFonts w:ascii="Arial" w:hAnsi="Arial" w:cs="Arial"/>
                                        <w:b/>
                                        <w:szCs w:val="60"/>
                                      </w:rPr>
                                      <w:t>103</w:t>
                                    </w:r>
                                  </w:p>
                                </w:txbxContent>
                              </wps:txbx>
                              <wps:bodyPr rot="0" vert="horz" wrap="square" lIns="36000" tIns="36000" rIns="36000" bIns="36000" anchor="t" anchorCtr="0" upright="1">
                                <a:noAutofit/>
                              </wps:bodyPr>
                            </wps:wsp>
                            <wps:wsp>
                              <wps:cNvPr id="1256"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F1B4CC" id="Group 33" o:spid="_x0000_s1086" style="position:absolute;left:0;text-align:left;margin-left:0;margin-top:18.8pt;width:31pt;height:29.3pt;z-index:251723264"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">
                      <v:shape id="Text Box 3" o:spid="_x0000_s1087"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" filled="f" stroked="f">
                        <v:textbox inset="1mm,1mm,1mm,1mm">
                          <w:txbxContent>
                            <w:p w14:paraId="5A205724" w14:textId="77777777" w:rsidR="00106347" w:rsidRPr="00274D5D" w:rsidRDefault="00106347" w:rsidP="00106347">
                              <w:pPr>
                                <w:jc w:val="center"/>
                                <w:rPr>
                                  <w:rFonts w:ascii="Arial" w:hAnsi="Arial" w:cs="Arial"/>
                                  <w:b/>
                                  <w:sz w:val="80"/>
                                  <w:szCs w:val="60"/>
                                </w:rPr>
                              </w:pPr>
                              <w:r>
                                <w:rPr>
                                  <w:rFonts w:ascii="Arial" w:hAnsi="Arial" w:cs="Arial"/>
                                  <w:b/>
                                  <w:szCs w:val="60"/>
                                </w:rPr>
                                <w:t>103</w:t>
                              </w:r>
                            </w:p>
                          </w:txbxContent>
                        </v:textbox>
                      </v:shape>
                      <v:oval id="Oval 4" o:spid="_x0000_s1088"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" filled="f" strokeweight="4.5pt">
                        <v:stroke linestyle="thickThin"/>
                      </v:oval>
                      <w10:wrap type="tight"/>
                    </v:group>
                  </w:pict>
                </mc:Fallback>
              </mc:AlternateContent>
            </w:r>
          </w:p>
          <w:p w14:paraId="35FBC988" w14:textId="77777777" w:rsidR="00106347" w:rsidRPr="00F30DD4" w:rsidRDefault="00106347" w:rsidP="00216EE3">
            <w:pPr>
              <w:spacing w:after="60"/>
              <w:jc w:val="both"/>
              <w:rPr>
                <w:rFonts w:ascii="Arial" w:hAnsi="Arial" w:cs="Arial"/>
                <w:b/>
                <w:i/>
                <w:noProof/>
              </w:rPr>
            </w:pPr>
            <w:r w:rsidRPr="00F30DD4">
              <w:rPr>
                <w:rFonts w:ascii="Arial" w:hAnsi="Arial" w:cs="Arial"/>
                <w:b/>
                <w:i/>
                <w:noProof/>
              </w:rPr>
              <w:t>Đối với tín hữu, lý do cơ bản nhất để thực thi tình liên đới là gì?</w:t>
            </w:r>
          </w:p>
          <w:p w14:paraId="176F27F9" w14:textId="77777777" w:rsidR="00106347" w:rsidRPr="00F30DD4" w:rsidRDefault="00106347" w:rsidP="00216EE3">
            <w:pPr>
              <w:spacing w:after="60"/>
              <w:jc w:val="both"/>
              <w:rPr>
                <w:rFonts w:ascii="Arial" w:hAnsi="Arial" w:cs="Arial"/>
                <w:noProof/>
              </w:rPr>
            </w:pPr>
            <w:r w:rsidRPr="00F30DD4">
              <w:rPr>
                <w:rFonts w:ascii="Arial" w:hAnsi="Arial" w:cs="Arial"/>
                <w:noProof/>
              </w:rPr>
              <w:t>Là vì tình liên đới của Chúa Giêsu. Không ai từng thực thi tình liên đới tuyệt vời hơn Chúa Giêsu. Chúa Giêsu đã đến như dấu chỉ sống động của tình liên đới của Thiên Chúa với nhân loại, mà con người không thể tự cứu mình. Con Thiên Chúa không chỉ công bố tình liên đới của mình với tất cả nhân loại, Người thậm chí còn hy sinh mạng sống cho chúng ta. Sự hiến thân hoàn toàn vì lợi ích của người khác như vậy diễn tả tình liên đới và tình yêu tuyệt đỉnh, sự tận hiến này phải trở nên tiêu chuẩn cho hành động Kitô giáo.</w:t>
            </w:r>
          </w:p>
          <w:p w14:paraId="1E5D2C76" w14:textId="77777777" w:rsidR="00106347" w:rsidRPr="00F30DD4" w:rsidRDefault="00106347" w:rsidP="00216EE3">
            <w:pPr>
              <w:spacing w:after="60"/>
              <w:jc w:val="both"/>
              <w:rPr>
                <w:rFonts w:ascii="Arial" w:hAnsi="Arial" w:cs="Arial"/>
                <w:noProof/>
              </w:rPr>
            </w:pPr>
            <w:r w:rsidRPr="00F30DD4">
              <w:rPr>
                <w:rFonts w:ascii="Arial" w:hAnsi="Arial" w:cs="Arial"/>
                <w:noProof/>
                <w:color w:val="0000FF"/>
              </w:rPr>
              <w:sym w:font="Wingdings" w:char="F0F0"/>
            </w:r>
            <w:r w:rsidRPr="00F30DD4">
              <w:rPr>
                <w:rFonts w:ascii="Arial" w:hAnsi="Arial" w:cs="Arial"/>
                <w:noProof/>
              </w:rPr>
              <w:t xml:space="preserve">196 </w:t>
            </w:r>
            <w:r w:rsidRPr="00F30DD4">
              <w:rPr>
                <w:rFonts w:ascii="Arial" w:hAnsi="Arial" w:cs="Arial"/>
                <w:noProof/>
              </w:rPr>
              <w:sym w:font="Wingdings" w:char="F0F0"/>
            </w:r>
            <w:r w:rsidRPr="00F30DD4">
              <w:rPr>
                <w:rFonts w:ascii="Arial" w:hAnsi="Arial" w:cs="Arial"/>
                <w:noProof/>
              </w:rPr>
              <w:t xml:space="preserve">949-953 </w:t>
            </w:r>
            <w:r w:rsidRPr="00F30DD4">
              <w:rPr>
                <w:rFonts w:ascii="Arial" w:hAnsi="Arial" w:cs="Arial"/>
                <w:noProof/>
                <w:color w:val="FF0000"/>
              </w:rPr>
              <w:sym w:font="Wingdings" w:char="F0F0"/>
            </w:r>
            <w:r w:rsidRPr="00F30DD4">
              <w:rPr>
                <w:rFonts w:ascii="Arial" w:hAnsi="Arial" w:cs="Arial"/>
                <w:noProof/>
              </w:rPr>
              <w:t>395</w:t>
            </w:r>
          </w:p>
          <w:p w14:paraId="777F7CC3" w14:textId="538AB038" w:rsidR="00106347" w:rsidRPr="00F30DD4" w:rsidRDefault="00106347" w:rsidP="00216EE3">
            <w:pPr>
              <w:spacing w:after="60"/>
              <w:jc w:val="both"/>
              <w:rPr>
                <w:rFonts w:ascii="Arial" w:hAnsi="Arial" w:cs="Arial"/>
                <w:noProof/>
              </w:rPr>
            </w:pPr>
            <w:r w:rsidRPr="00F30DD4">
              <w:rPr>
                <w:rFonts w:ascii="Arial" w:hAnsi="Arial" w:cs="Arial"/>
                <w:noProof/>
              </w:rPr>
              <mc:AlternateContent>
                <mc:Choice Requires="wpg">
                  <w:drawing>
                    <wp:anchor distT="0" distB="0" distL="114300" distR="114300" simplePos="0" relativeHeight="251731456" behindDoc="0" locked="0" layoutInCell="1" allowOverlap="1" wp14:anchorId="3EB1EEE5" wp14:editId="76FC991C">
                      <wp:simplePos x="0" y="0"/>
                      <wp:positionH relativeFrom="column">
                        <wp:posOffset>0</wp:posOffset>
                      </wp:positionH>
                      <wp:positionV relativeFrom="paragraph">
                        <wp:posOffset>50165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6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65"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C0BAE" w14:textId="77777777" w:rsidR="00106347" w:rsidRPr="00274D5D" w:rsidRDefault="00106347" w:rsidP="00106347">
                                    <w:pPr>
                                      <w:jc w:val="center"/>
                                      <w:rPr>
                                        <w:rFonts w:ascii="Arial" w:hAnsi="Arial" w:cs="Arial"/>
                                        <w:b/>
                                        <w:sz w:val="80"/>
                                        <w:szCs w:val="60"/>
                                      </w:rPr>
                                    </w:pPr>
                                    <w:r>
                                      <w:rPr>
                                        <w:rFonts w:ascii="Arial" w:hAnsi="Arial" w:cs="Arial"/>
                                        <w:b/>
                                        <w:szCs w:val="60"/>
                                      </w:rPr>
                                      <w:t>104</w:t>
                                    </w:r>
                                  </w:p>
                                </w:txbxContent>
                              </wps:txbx>
                              <wps:bodyPr rot="0" vert="horz" wrap="square" lIns="36000" tIns="36000" rIns="36000" bIns="36000" anchor="t" anchorCtr="0" upright="1">
                                <a:noAutofit/>
                              </wps:bodyPr>
                            </wps:wsp>
                            <wps:wsp>
                              <wps:cNvPr id="1266"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B1EEE5" id="Group 32" o:spid="_x0000_s1089" style="position:absolute;left:0;text-align:left;margin-left:0;margin-top:3.95pt;width:31pt;height:29.3pt;z-index:251731456"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">
                      <v:shape id="Text Box 3" o:spid="_x0000_s1090"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" filled="f" stroked="f">
                        <v:textbox inset="1mm,1mm,1mm,1mm">
                          <w:txbxContent>
                            <w:p w14:paraId="343C0BAE" w14:textId="77777777" w:rsidR="00106347" w:rsidRPr="00274D5D" w:rsidRDefault="00106347" w:rsidP="00106347">
                              <w:pPr>
                                <w:jc w:val="center"/>
                                <w:rPr>
                                  <w:rFonts w:ascii="Arial" w:hAnsi="Arial" w:cs="Arial"/>
                                  <w:b/>
                                  <w:sz w:val="80"/>
                                  <w:szCs w:val="60"/>
                                </w:rPr>
                              </w:pPr>
                              <w:r>
                                <w:rPr>
                                  <w:rFonts w:ascii="Arial" w:hAnsi="Arial" w:cs="Arial"/>
                                  <w:b/>
                                  <w:szCs w:val="60"/>
                                </w:rPr>
                                <w:t>104</w:t>
                              </w:r>
                            </w:p>
                          </w:txbxContent>
                        </v:textbox>
                      </v:shape>
                      <v:oval id="Oval 4" o:spid="_x0000_s1091"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" filled="f" strokeweight="4.5pt">
                        <v:stroke linestyle="thickThin"/>
                      </v:oval>
                      <w10:wrap type="tight"/>
                    </v:group>
                  </w:pict>
                </mc:Fallback>
              </mc:AlternateContent>
            </w:r>
          </w:p>
          <w:p w14:paraId="70E23322" w14:textId="77777777" w:rsidR="00106347" w:rsidRPr="00F30DD4" w:rsidRDefault="00106347" w:rsidP="00216EE3">
            <w:pPr>
              <w:spacing w:after="60"/>
              <w:jc w:val="both"/>
              <w:rPr>
                <w:rFonts w:ascii="Arial" w:hAnsi="Arial" w:cs="Arial"/>
                <w:b/>
                <w:i/>
                <w:noProof/>
              </w:rPr>
            </w:pPr>
            <w:r w:rsidRPr="00F30DD4">
              <w:rPr>
                <w:rFonts w:ascii="Arial" w:hAnsi="Arial" w:cs="Arial"/>
                <w:b/>
                <w:i/>
                <w:noProof/>
              </w:rPr>
              <w:t>Có phải các nguyên tắc của học thuyết xã hội là nền tảng duy nhất để xây dựng một xã hội tốt đẹp không?</w:t>
            </w:r>
          </w:p>
          <w:p w14:paraId="30D08794" w14:textId="77777777" w:rsidR="00106347" w:rsidRPr="00F30DD4" w:rsidRDefault="00106347" w:rsidP="00216EE3">
            <w:pPr>
              <w:spacing w:after="60"/>
              <w:jc w:val="both"/>
              <w:rPr>
                <w:rFonts w:ascii="Arial" w:hAnsi="Arial" w:cs="Arial"/>
                <w:noProof/>
              </w:rPr>
            </w:pPr>
            <w:r w:rsidRPr="00F30DD4">
              <w:rPr>
                <w:rFonts w:ascii="Arial" w:hAnsi="Arial" w:cs="Arial"/>
                <w:noProof/>
              </w:rPr>
              <w:t xml:space="preserve">Không phải. Trước khi có học thuyết xã hội Kitô giáo vốn đã có các giá trị phổ quát mà học thuyết này gắn liền với chúng cách hợp lý. Người ta phải có được những giá trị đầy đủ và bản thân họ phải dấn thân cho những giá trị ấy để sống một cuộc sống có lương tâm và có thể tham gia vào xã hội cách đáng tin cậy. Như vậy các nguyên tắc xã hội hướng dẫn để định hình phát triển xã hội. Rồi khi ấy tất cả các giá trị sẽ được liên kết với phẩm giá của con người, vì nhân phẩm là giá trị quan trọng nhất có được nhờ bởi con người giống hình ảnh Thiên Chúa. </w:t>
            </w:r>
          </w:p>
          <w:p w14:paraId="4AEE05B7" w14:textId="77777777" w:rsidR="00106347" w:rsidRPr="00F30DD4" w:rsidRDefault="00106347" w:rsidP="00216EE3">
            <w:pPr>
              <w:spacing w:after="60"/>
              <w:jc w:val="both"/>
              <w:rPr>
                <w:rFonts w:ascii="Arial" w:hAnsi="Arial" w:cs="Arial"/>
                <w:noProof/>
              </w:rPr>
            </w:pPr>
            <w:r w:rsidRPr="00F30DD4">
              <w:rPr>
                <w:rFonts w:ascii="Arial" w:hAnsi="Arial" w:cs="Arial"/>
                <w:noProof/>
                <w:color w:val="0000FF"/>
              </w:rPr>
              <w:lastRenderedPageBreak/>
              <w:sym w:font="Wingdings" w:char="F0F0"/>
            </w:r>
            <w:r w:rsidRPr="00F30DD4">
              <w:rPr>
                <w:rFonts w:ascii="Arial" w:hAnsi="Arial" w:cs="Arial"/>
                <w:noProof/>
              </w:rPr>
              <w:t xml:space="preserve">197 </w:t>
            </w:r>
            <w:r w:rsidRPr="00F30DD4">
              <w:rPr>
                <w:rFonts w:ascii="Arial" w:hAnsi="Arial" w:cs="Arial"/>
                <w:noProof/>
              </w:rPr>
              <w:sym w:font="Wingdings" w:char="F0F0"/>
            </w:r>
            <w:r w:rsidRPr="00F30DD4">
              <w:rPr>
                <w:rFonts w:ascii="Arial" w:hAnsi="Arial" w:cs="Arial"/>
                <w:noProof/>
              </w:rPr>
              <w:t xml:space="preserve">2419-2425 </w:t>
            </w:r>
            <w:r w:rsidRPr="00F30DD4">
              <w:rPr>
                <w:rFonts w:ascii="Arial" w:hAnsi="Arial" w:cs="Arial"/>
                <w:noProof/>
                <w:color w:val="FF0000"/>
              </w:rPr>
              <w:sym w:font="Wingdings" w:char="F0F0"/>
            </w:r>
            <w:r w:rsidRPr="00F30DD4">
              <w:rPr>
                <w:rFonts w:ascii="Arial" w:hAnsi="Arial" w:cs="Arial"/>
                <w:noProof/>
              </w:rPr>
              <w:t>324, 438</w:t>
            </w:r>
          </w:p>
          <w:p w14:paraId="285E2C3A" w14:textId="7C65FE77" w:rsidR="00106347" w:rsidRPr="00F30DD4" w:rsidRDefault="00106347" w:rsidP="00216EE3">
            <w:pPr>
              <w:spacing w:after="60"/>
              <w:jc w:val="both"/>
              <w:rPr>
                <w:rFonts w:ascii="Arial" w:hAnsi="Arial" w:cs="Arial"/>
                <w:noProof/>
              </w:rPr>
            </w:pPr>
            <w:r w:rsidRPr="00F30DD4">
              <w:rPr>
                <w:rFonts w:ascii="Arial" w:hAnsi="Arial" w:cs="Arial"/>
                <w:noProof/>
              </w:rPr>
              <mc:AlternateContent>
                <mc:Choice Requires="wpg">
                  <w:drawing>
                    <wp:anchor distT="0" distB="0" distL="114300" distR="114300" simplePos="0" relativeHeight="251732480" behindDoc="0" locked="0" layoutInCell="1" allowOverlap="1" wp14:anchorId="4B26998A" wp14:editId="7144EDDC">
                      <wp:simplePos x="0" y="0"/>
                      <wp:positionH relativeFrom="column">
                        <wp:posOffset>0</wp:posOffset>
                      </wp:positionH>
                      <wp:positionV relativeFrom="paragraph">
                        <wp:posOffset>42545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67"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68"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D91FC" w14:textId="77777777" w:rsidR="00106347" w:rsidRPr="00274D5D" w:rsidRDefault="00106347" w:rsidP="00106347">
                                    <w:pPr>
                                      <w:jc w:val="center"/>
                                      <w:rPr>
                                        <w:rFonts w:ascii="Arial" w:hAnsi="Arial" w:cs="Arial"/>
                                        <w:b/>
                                        <w:sz w:val="80"/>
                                        <w:szCs w:val="60"/>
                                      </w:rPr>
                                    </w:pPr>
                                    <w:r>
                                      <w:rPr>
                                        <w:rFonts w:ascii="Arial" w:hAnsi="Arial" w:cs="Arial"/>
                                        <w:b/>
                                        <w:szCs w:val="60"/>
                                      </w:rPr>
                                      <w:t>105</w:t>
                                    </w:r>
                                  </w:p>
                                </w:txbxContent>
                              </wps:txbx>
                              <wps:bodyPr rot="0" vert="horz" wrap="square" lIns="36000" tIns="36000" rIns="36000" bIns="36000" anchor="t" anchorCtr="0" upright="1">
                                <a:noAutofit/>
                              </wps:bodyPr>
                            </wps:wsp>
                            <wps:wsp>
                              <wps:cNvPr id="1269"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26998A" id="Group 31" o:spid="_x0000_s1092" style="position:absolute;left:0;text-align:left;margin-left:0;margin-top:3.35pt;width:31pt;height:29.3pt;z-index:251732480"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">
                      <v:shape id="Text Box 3" o:spid="_x0000_s1093"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" filled="f" stroked="f">
                        <v:textbox inset="1mm,1mm,1mm,1mm">
                          <w:txbxContent>
                            <w:p w14:paraId="4A1D91FC" w14:textId="77777777" w:rsidR="00106347" w:rsidRPr="00274D5D" w:rsidRDefault="00106347" w:rsidP="00106347">
                              <w:pPr>
                                <w:jc w:val="center"/>
                                <w:rPr>
                                  <w:rFonts w:ascii="Arial" w:hAnsi="Arial" w:cs="Arial"/>
                                  <w:b/>
                                  <w:sz w:val="80"/>
                                  <w:szCs w:val="60"/>
                                </w:rPr>
                              </w:pPr>
                              <w:r>
                                <w:rPr>
                                  <w:rFonts w:ascii="Arial" w:hAnsi="Arial" w:cs="Arial"/>
                                  <w:b/>
                                  <w:szCs w:val="60"/>
                                </w:rPr>
                                <w:t>105</w:t>
                              </w:r>
                            </w:p>
                          </w:txbxContent>
                        </v:textbox>
                      </v:shape>
                      <v:oval id="Oval 4" o:spid="_x0000_s1094"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" filled="f" strokeweight="4.5pt">
                        <v:stroke linestyle="thickThin"/>
                      </v:oval>
                      <w10:wrap type="tight"/>
                    </v:group>
                  </w:pict>
                </mc:Fallback>
              </mc:AlternateContent>
            </w:r>
          </w:p>
          <w:p w14:paraId="3FD37261" w14:textId="77777777" w:rsidR="00106347" w:rsidRPr="00F30DD4" w:rsidRDefault="00106347" w:rsidP="00216EE3">
            <w:pPr>
              <w:spacing w:after="60"/>
              <w:jc w:val="both"/>
              <w:rPr>
                <w:rFonts w:ascii="Arial" w:hAnsi="Arial" w:cs="Arial"/>
                <w:b/>
                <w:i/>
                <w:noProof/>
              </w:rPr>
            </w:pPr>
            <w:r w:rsidRPr="00F30DD4">
              <w:rPr>
                <w:rFonts w:ascii="Arial" w:hAnsi="Arial" w:cs="Arial"/>
                <w:b/>
                <w:i/>
                <w:noProof/>
              </w:rPr>
              <w:t>Trong học thuyết xã hội, những giá trị nào quan trọng?</w:t>
            </w:r>
          </w:p>
          <w:p w14:paraId="2DD7CDC1" w14:textId="77777777" w:rsidR="00106347" w:rsidRPr="00F30DD4" w:rsidRDefault="00106347" w:rsidP="00216EE3">
            <w:pPr>
              <w:spacing w:after="60"/>
              <w:jc w:val="both"/>
              <w:rPr>
                <w:rFonts w:ascii="Arial" w:hAnsi="Arial" w:cs="Arial"/>
                <w:noProof/>
              </w:rPr>
            </w:pPr>
            <w:r w:rsidRPr="00F30DD4">
              <w:rPr>
                <w:rFonts w:ascii="Arial" w:hAnsi="Arial" w:cs="Arial"/>
                <w:noProof/>
              </w:rPr>
              <w:t>Ba giá trị cơ bản: sự thật, tự do và công bằng. Tuy vậy, sự chung sống của con người thực sự đạt được kết quả mĩ mãn cần phải có cả tình yêu và lòng thương xót. Cho nên Thánh Tôma Aquinô nói: "Công bằng mà không thương xót là tàn ác, thương xót mà không công bằng là nguyên nhân tàn lụi"</w:t>
            </w:r>
          </w:p>
          <w:p w14:paraId="4AFD28C6" w14:textId="77777777" w:rsidR="00106347" w:rsidRPr="00F30DD4" w:rsidRDefault="00106347" w:rsidP="00216EE3">
            <w:pPr>
              <w:spacing w:after="60"/>
              <w:jc w:val="both"/>
              <w:rPr>
                <w:rFonts w:ascii="Arial" w:hAnsi="Arial" w:cs="Arial"/>
                <w:noProof/>
              </w:rPr>
            </w:pPr>
            <w:r w:rsidRPr="00F30DD4">
              <w:rPr>
                <w:rFonts w:ascii="Arial" w:hAnsi="Arial" w:cs="Arial"/>
                <w:noProof/>
                <w:color w:val="0000FF"/>
              </w:rPr>
              <w:sym w:font="Wingdings" w:char="F0F0"/>
            </w:r>
            <w:r w:rsidRPr="00F30DD4">
              <w:rPr>
                <w:rFonts w:ascii="Arial" w:hAnsi="Arial" w:cs="Arial"/>
                <w:noProof/>
              </w:rPr>
              <w:t xml:space="preserve">197 </w:t>
            </w:r>
            <w:r w:rsidRPr="00F30DD4">
              <w:rPr>
                <w:rFonts w:ascii="Arial" w:hAnsi="Arial" w:cs="Arial"/>
                <w:noProof/>
              </w:rPr>
              <w:sym w:font="Wingdings" w:char="F0F0"/>
            </w:r>
            <w:r w:rsidRPr="00F30DD4">
              <w:rPr>
                <w:rFonts w:ascii="Arial" w:hAnsi="Arial" w:cs="Arial"/>
                <w:noProof/>
              </w:rPr>
              <w:t xml:space="preserve">1886 </w:t>
            </w:r>
            <w:r w:rsidRPr="00F30DD4">
              <w:rPr>
                <w:rFonts w:ascii="Arial" w:hAnsi="Arial" w:cs="Arial"/>
                <w:noProof/>
                <w:color w:val="FF0000"/>
              </w:rPr>
              <w:sym w:font="Wingdings" w:char="F0F0"/>
            </w:r>
            <w:r w:rsidRPr="00F30DD4">
              <w:rPr>
                <w:rFonts w:ascii="Arial" w:hAnsi="Arial" w:cs="Arial"/>
                <w:noProof/>
              </w:rPr>
              <w:t>324</w:t>
            </w:r>
          </w:p>
          <w:p w14:paraId="6D120E97" w14:textId="7176A88A" w:rsidR="00106347" w:rsidRPr="00F30DD4" w:rsidRDefault="00106347" w:rsidP="00216EE3">
            <w:pPr>
              <w:spacing w:after="60"/>
              <w:jc w:val="both"/>
              <w:rPr>
                <w:rFonts w:ascii="Arial" w:hAnsi="Arial" w:cs="Arial"/>
                <w:noProof/>
              </w:rPr>
            </w:pPr>
            <w:r w:rsidRPr="00F30DD4">
              <w:rPr>
                <w:rFonts w:ascii="Arial" w:hAnsi="Arial" w:cs="Arial"/>
                <w:noProof/>
              </w:rPr>
              <mc:AlternateContent>
                <mc:Choice Requires="wpg">
                  <w:drawing>
                    <wp:anchor distT="0" distB="0" distL="114300" distR="114300" simplePos="0" relativeHeight="251733504" behindDoc="0" locked="0" layoutInCell="1" allowOverlap="1" wp14:anchorId="22DD0E83" wp14:editId="54E50827">
                      <wp:simplePos x="0" y="0"/>
                      <wp:positionH relativeFrom="column">
                        <wp:posOffset>0</wp:posOffset>
                      </wp:positionH>
                      <wp:positionV relativeFrom="paragraph">
                        <wp:posOffset>83185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7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71"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62405" w14:textId="77777777" w:rsidR="00106347" w:rsidRPr="00274D5D" w:rsidRDefault="00106347" w:rsidP="00106347">
                                    <w:pPr>
                                      <w:jc w:val="center"/>
                                      <w:rPr>
                                        <w:rFonts w:ascii="Arial" w:hAnsi="Arial" w:cs="Arial"/>
                                        <w:b/>
                                        <w:sz w:val="80"/>
                                        <w:szCs w:val="60"/>
                                      </w:rPr>
                                    </w:pPr>
                                    <w:r>
                                      <w:rPr>
                                        <w:rFonts w:ascii="Arial" w:hAnsi="Arial" w:cs="Arial"/>
                                        <w:b/>
                                        <w:szCs w:val="60"/>
                                      </w:rPr>
                                      <w:t>106</w:t>
                                    </w:r>
                                  </w:p>
                                </w:txbxContent>
                              </wps:txbx>
                              <wps:bodyPr rot="0" vert="horz" wrap="square" lIns="36000" tIns="36000" rIns="36000" bIns="36000" anchor="t" anchorCtr="0" upright="1">
                                <a:noAutofit/>
                              </wps:bodyPr>
                            </wps:wsp>
                            <wps:wsp>
                              <wps:cNvPr id="1272"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DD0E83" id="Group 30" o:spid="_x0000_s1095" style="position:absolute;left:0;text-align:left;margin-left:0;margin-top:6.55pt;width:31pt;height:29.3pt;z-index:251733504"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">
                      <v:shape id="Text Box 3" o:spid="_x0000_s1096"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" filled="f" stroked="f">
                        <v:textbox inset="1mm,1mm,1mm,1mm">
                          <w:txbxContent>
                            <w:p w14:paraId="31C62405" w14:textId="77777777" w:rsidR="00106347" w:rsidRPr="00274D5D" w:rsidRDefault="00106347" w:rsidP="00106347">
                              <w:pPr>
                                <w:jc w:val="center"/>
                                <w:rPr>
                                  <w:rFonts w:ascii="Arial" w:hAnsi="Arial" w:cs="Arial"/>
                                  <w:b/>
                                  <w:sz w:val="80"/>
                                  <w:szCs w:val="60"/>
                                </w:rPr>
                              </w:pPr>
                              <w:r>
                                <w:rPr>
                                  <w:rFonts w:ascii="Arial" w:hAnsi="Arial" w:cs="Arial"/>
                                  <w:b/>
                                  <w:szCs w:val="60"/>
                                </w:rPr>
                                <w:t>106</w:t>
                              </w:r>
                            </w:p>
                          </w:txbxContent>
                        </v:textbox>
                      </v:shape>
                      <v:oval id="Oval 4" o:spid="_x0000_s1097"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" filled="f" strokeweight="4.5pt">
                        <v:stroke linestyle="thickThin"/>
                      </v:oval>
                      <w10:wrap type="tight"/>
                    </v:group>
                  </w:pict>
                </mc:Fallback>
              </mc:AlternateContent>
            </w:r>
          </w:p>
          <w:p w14:paraId="68C6AED0" w14:textId="77777777" w:rsidR="00106347" w:rsidRPr="00F30DD4" w:rsidRDefault="00106347" w:rsidP="00216EE3">
            <w:pPr>
              <w:spacing w:after="60"/>
              <w:jc w:val="both"/>
              <w:rPr>
                <w:rFonts w:ascii="Arial" w:hAnsi="Arial" w:cs="Arial"/>
                <w:noProof/>
              </w:rPr>
            </w:pPr>
            <w:r w:rsidRPr="00F30DD4">
              <w:rPr>
                <w:rFonts w:ascii="Arial" w:hAnsi="Arial" w:cs="Arial"/>
                <w:b/>
                <w:i/>
                <w:noProof/>
              </w:rPr>
              <w:t>Tự do có ý nghĩa gì?</w:t>
            </w:r>
          </w:p>
          <w:p w14:paraId="292D5A6C" w14:textId="77777777" w:rsidR="00106347" w:rsidRPr="00F30DD4" w:rsidRDefault="00106347" w:rsidP="00216EE3">
            <w:pPr>
              <w:spacing w:after="60"/>
              <w:jc w:val="both"/>
              <w:rPr>
                <w:rFonts w:ascii="Arial" w:hAnsi="Arial" w:cs="Arial"/>
                <w:noProof/>
              </w:rPr>
            </w:pPr>
            <w:r w:rsidRPr="00F30DD4">
              <w:rPr>
                <w:rFonts w:ascii="Arial" w:hAnsi="Arial" w:cs="Arial"/>
                <w:i/>
                <w:noProof/>
              </w:rPr>
              <w:t>Tự do</w:t>
            </w:r>
            <w:r w:rsidRPr="00F30DD4">
              <w:rPr>
                <w:rFonts w:ascii="Arial" w:hAnsi="Arial" w:cs="Arial"/>
                <w:noProof/>
              </w:rPr>
              <w:t xml:space="preserve"> đặt con người lên trên loài vật và theo nghĩa nào đó, thậm chí còn làm cho con người giống hình ảnh Thiên Chúa. Sự tự do đích thực không phải là khả năng có thể chọn bất cứ cái gì mình muốn, thiện hay ác, mà đúng hơn là khả năng chọn điều tốt. Chỉ có con người tự do mới có thể chịu trách nhiệm. Là con người tự do khiến cho con người độc đáo. Trong phạm vi khả năng, người ta có thể tự do lựa chọn nghề nghiệp và ơn gọi của mình; con người có thể đi đây đi đó, chọn cái này hoặc để cái kia qua một bên. Đó là quyền cơ bản của con người mà việc thực hiện quyền này không được hạn chế mà không có lý do hợp lý. Với sự tôn trọng quyền tự do ngôn luận, con người phải được nói lên tư tưởng tôn giáo, chính trị và văn hóa của riêng họ cách tự do. Mọi người đều có thể tự do bày tỏ ý kiến của riêng mình. Để điều này xảy ra được, cần phải có một trật tự pháp lý nhằm bảo đảm sự tự do của con người và bảo vệ điều này không bị sức ép của người khác lạm dụng quyền tự do.</w:t>
            </w:r>
          </w:p>
          <w:p w14:paraId="4BF2BA8C" w14:textId="77777777" w:rsidR="00106347" w:rsidRPr="00F30DD4" w:rsidRDefault="00106347" w:rsidP="00216EE3">
            <w:pPr>
              <w:spacing w:after="60"/>
              <w:jc w:val="both"/>
              <w:rPr>
                <w:rFonts w:ascii="Arial" w:hAnsi="Arial" w:cs="Arial"/>
                <w:noProof/>
              </w:rPr>
            </w:pPr>
            <w:r w:rsidRPr="00F30DD4">
              <w:rPr>
                <w:rFonts w:ascii="Arial" w:hAnsi="Arial" w:cs="Arial"/>
                <w:noProof/>
                <w:color w:val="0000FF"/>
              </w:rPr>
              <w:sym w:font="Wingdings" w:char="F0F0"/>
            </w:r>
            <w:r w:rsidRPr="00F30DD4">
              <w:rPr>
                <w:rFonts w:ascii="Arial" w:hAnsi="Arial" w:cs="Arial"/>
                <w:noProof/>
              </w:rPr>
              <w:t xml:space="preserve">199-200 </w:t>
            </w:r>
            <w:r w:rsidRPr="00F30DD4">
              <w:rPr>
                <w:rFonts w:ascii="Arial" w:hAnsi="Arial" w:cs="Arial"/>
                <w:noProof/>
              </w:rPr>
              <w:sym w:font="Wingdings" w:char="F0F0"/>
            </w:r>
            <w:r w:rsidRPr="00F30DD4">
              <w:rPr>
                <w:rFonts w:ascii="Arial" w:hAnsi="Arial" w:cs="Arial"/>
                <w:noProof/>
              </w:rPr>
              <w:t xml:space="preserve">1738 </w:t>
            </w:r>
            <w:r w:rsidRPr="00F30DD4">
              <w:rPr>
                <w:rFonts w:ascii="Arial" w:hAnsi="Arial" w:cs="Arial"/>
                <w:noProof/>
                <w:color w:val="FF0000"/>
              </w:rPr>
              <w:sym w:font="Wingdings" w:char="F0F0"/>
            </w:r>
            <w:r w:rsidRPr="00F30DD4">
              <w:rPr>
                <w:rFonts w:ascii="Arial" w:hAnsi="Arial" w:cs="Arial"/>
                <w:noProof/>
              </w:rPr>
              <w:t>286, 290</w:t>
            </w:r>
          </w:p>
          <w:p w14:paraId="39EB7A7B" w14:textId="77777777" w:rsidR="00106347" w:rsidRPr="00F30DD4" w:rsidRDefault="00106347" w:rsidP="00216EE3">
            <w:pPr>
              <w:spacing w:after="60"/>
              <w:jc w:val="both"/>
              <w:rPr>
                <w:rFonts w:ascii="Arial" w:hAnsi="Arial" w:cs="Arial"/>
                <w:noProof/>
              </w:rPr>
            </w:pPr>
          </w:p>
          <w:p w14:paraId="19C6908F" w14:textId="77777777" w:rsidR="00106347" w:rsidRPr="00F30DD4" w:rsidRDefault="00106347" w:rsidP="00216EE3">
            <w:pPr>
              <w:spacing w:after="60"/>
              <w:jc w:val="both"/>
              <w:rPr>
                <w:rFonts w:ascii="Arial" w:hAnsi="Arial" w:cs="Arial"/>
                <w:noProof/>
              </w:rPr>
            </w:pPr>
          </w:p>
          <w:p w14:paraId="71A4898D" w14:textId="77777777" w:rsidR="00106347" w:rsidRPr="00F30DD4" w:rsidRDefault="00106347" w:rsidP="00216EE3">
            <w:pPr>
              <w:spacing w:after="60"/>
              <w:jc w:val="both"/>
              <w:rPr>
                <w:rFonts w:ascii="Arial" w:hAnsi="Arial" w:cs="Arial"/>
                <w:noProof/>
              </w:rPr>
            </w:pPr>
          </w:p>
          <w:p w14:paraId="503DCAA0" w14:textId="1CFD27CE" w:rsidR="00106347" w:rsidRPr="00F30DD4" w:rsidRDefault="00106347" w:rsidP="00216EE3">
            <w:pPr>
              <w:spacing w:after="60"/>
              <w:jc w:val="both"/>
              <w:rPr>
                <w:rFonts w:ascii="Arial" w:hAnsi="Arial" w:cs="Arial"/>
                <w:noProof/>
              </w:rPr>
            </w:pPr>
            <w:r w:rsidRPr="00F30DD4">
              <w:rPr>
                <w:rFonts w:ascii="Arial" w:hAnsi="Arial" w:cs="Arial"/>
                <w:noProof/>
              </w:rPr>
              <mc:AlternateContent>
                <mc:Choice Requires="wpg">
                  <w:drawing>
                    <wp:anchor distT="0" distB="0" distL="114300" distR="114300" simplePos="0" relativeHeight="251736576" behindDoc="0" locked="0" layoutInCell="1" allowOverlap="1" wp14:anchorId="15828717" wp14:editId="5734BB2A">
                      <wp:simplePos x="0" y="0"/>
                      <wp:positionH relativeFrom="column">
                        <wp:posOffset>0</wp:posOffset>
                      </wp:positionH>
                      <wp:positionV relativeFrom="paragraph">
                        <wp:posOffset>29845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7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77"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8DDEA" w14:textId="77777777" w:rsidR="00106347" w:rsidRPr="00274D5D" w:rsidRDefault="00106347" w:rsidP="00106347">
                                    <w:pPr>
                                      <w:jc w:val="center"/>
                                      <w:rPr>
                                        <w:rFonts w:ascii="Arial" w:hAnsi="Arial" w:cs="Arial"/>
                                        <w:b/>
                                        <w:sz w:val="80"/>
                                        <w:szCs w:val="60"/>
                                      </w:rPr>
                                    </w:pPr>
                                    <w:r>
                                      <w:rPr>
                                        <w:rFonts w:ascii="Arial" w:hAnsi="Arial" w:cs="Arial"/>
                                        <w:b/>
                                        <w:szCs w:val="60"/>
                                      </w:rPr>
                                      <w:t>107</w:t>
                                    </w:r>
                                  </w:p>
                                </w:txbxContent>
                              </wps:txbx>
                              <wps:bodyPr rot="0" vert="horz" wrap="square" lIns="36000" tIns="36000" rIns="36000" bIns="36000" anchor="t" anchorCtr="0" upright="1">
                                <a:noAutofit/>
                              </wps:bodyPr>
                            </wps:wsp>
                            <wps:wsp>
                              <wps:cNvPr id="1278"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828717" id="Group 29" o:spid="_x0000_s1098" style="position:absolute;left:0;text-align:left;margin-left:0;margin-top:2.35pt;width:31pt;height:29.3pt;z-index:251736576"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">
                      <v:shape id="Text Box 3" o:spid="_x0000_s1099"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" filled="f" stroked="f">
                        <v:textbox inset="1mm,1mm,1mm,1mm">
                          <w:txbxContent>
                            <w:p w14:paraId="2C68DDEA" w14:textId="77777777" w:rsidR="00106347" w:rsidRPr="00274D5D" w:rsidRDefault="00106347" w:rsidP="00106347">
                              <w:pPr>
                                <w:jc w:val="center"/>
                                <w:rPr>
                                  <w:rFonts w:ascii="Arial" w:hAnsi="Arial" w:cs="Arial"/>
                                  <w:b/>
                                  <w:sz w:val="80"/>
                                  <w:szCs w:val="60"/>
                                </w:rPr>
                              </w:pPr>
                              <w:r>
                                <w:rPr>
                                  <w:rFonts w:ascii="Arial" w:hAnsi="Arial" w:cs="Arial"/>
                                  <w:b/>
                                  <w:szCs w:val="60"/>
                                </w:rPr>
                                <w:t>107</w:t>
                              </w:r>
                            </w:p>
                          </w:txbxContent>
                        </v:textbox>
                      </v:shape>
                      <v:oval id="Oval 4" o:spid="_x0000_s1100"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" filled="f" strokeweight="4.5pt">
                        <v:stroke linestyle="thickThin"/>
                      </v:oval>
                      <w10:wrap type="tight"/>
                    </v:group>
                  </w:pict>
                </mc:Fallback>
              </mc:AlternateContent>
            </w:r>
          </w:p>
          <w:p w14:paraId="6D93453F" w14:textId="77777777" w:rsidR="00106347" w:rsidRPr="00F30DD4" w:rsidRDefault="00106347" w:rsidP="00216EE3">
            <w:pPr>
              <w:spacing w:after="60"/>
              <w:jc w:val="both"/>
              <w:rPr>
                <w:rFonts w:ascii="Arial" w:hAnsi="Arial" w:cs="Arial"/>
                <w:b/>
                <w:i/>
                <w:noProof/>
              </w:rPr>
            </w:pPr>
            <w:r w:rsidRPr="00F30DD4">
              <w:rPr>
                <w:rFonts w:ascii="Arial" w:hAnsi="Arial" w:cs="Arial"/>
                <w:b/>
                <w:i/>
                <w:noProof/>
              </w:rPr>
              <w:t>Tại sao người ta cần sự thật trong đời sống xã hội?</w:t>
            </w:r>
          </w:p>
          <w:p w14:paraId="45D47C05" w14:textId="77777777" w:rsidR="00106347" w:rsidRPr="00F30DD4" w:rsidRDefault="00106347" w:rsidP="00216EE3">
            <w:pPr>
              <w:spacing w:after="60"/>
              <w:jc w:val="both"/>
              <w:rPr>
                <w:rFonts w:ascii="Arial" w:hAnsi="Arial" w:cs="Arial"/>
                <w:noProof/>
              </w:rPr>
            </w:pPr>
            <w:r w:rsidRPr="00F30DD4">
              <w:rPr>
                <w:rFonts w:ascii="Arial" w:hAnsi="Arial" w:cs="Arial"/>
                <w:noProof/>
              </w:rPr>
              <w:t xml:space="preserve">Sự thật được thể hiện trong đời sống cá nhân của mỗi người có nghĩa là tính trung thực, tính lương thiện. Nếu người ta không đối xử trung thực với nhau, thì bất kỳ xã hội nào rồi cũng sẽ sụp đổ tan tành. Khi lời nói và hành động không còn đi đôi với nhau nữa và khi người ta không còn có thể tin chắc được là trung thực, thì cuộc sống chung của con người trở thành nghi ngờ, lạnh lùng và gian xảo. Một phần khác của sự thật trong lĩnh vực kinh tế - chính trị là </w:t>
            </w:r>
            <w:r w:rsidRPr="00F30DD4">
              <w:rPr>
                <w:rFonts w:ascii="Arial" w:hAnsi="Arial" w:cs="Arial"/>
                <w:i/>
                <w:noProof/>
              </w:rPr>
              <w:t>sự minh bạch</w:t>
            </w:r>
            <w:r w:rsidRPr="00F30DD4">
              <w:rPr>
                <w:rFonts w:ascii="Arial" w:hAnsi="Arial" w:cs="Arial"/>
                <w:noProof/>
              </w:rPr>
              <w:t xml:space="preserve">, cả trong quyết định và </w:t>
            </w:r>
            <w:r w:rsidRPr="00F30DD4">
              <w:rPr>
                <w:rFonts w:ascii="Arial" w:hAnsi="Arial" w:cs="Arial"/>
                <w:noProof/>
              </w:rPr>
              <w:lastRenderedPageBreak/>
              <w:t>hành động. Điều này đặc biệt chính xác khi liên quan đến vấn đề sử dụng các nguồn lực tài chính.</w:t>
            </w:r>
          </w:p>
          <w:p w14:paraId="03A6A8A8" w14:textId="77777777" w:rsidR="00106347" w:rsidRPr="00F30DD4" w:rsidRDefault="00106347" w:rsidP="00216EE3">
            <w:pPr>
              <w:spacing w:after="60"/>
              <w:jc w:val="both"/>
              <w:rPr>
                <w:rFonts w:ascii="Arial" w:hAnsi="Arial" w:cs="Arial"/>
                <w:noProof/>
              </w:rPr>
            </w:pPr>
            <w:r w:rsidRPr="00F30DD4">
              <w:rPr>
                <w:rFonts w:ascii="Arial" w:hAnsi="Arial" w:cs="Arial"/>
                <w:noProof/>
                <w:color w:val="0000FF"/>
              </w:rPr>
              <w:sym w:font="Wingdings" w:char="F0F0"/>
            </w:r>
            <w:r w:rsidRPr="00F30DD4">
              <w:rPr>
                <w:rFonts w:ascii="Arial" w:hAnsi="Arial" w:cs="Arial"/>
                <w:noProof/>
              </w:rPr>
              <w:t xml:space="preserve">198 </w:t>
            </w:r>
            <w:r w:rsidRPr="00F30DD4">
              <w:rPr>
                <w:rFonts w:ascii="Arial" w:hAnsi="Arial" w:cs="Arial"/>
                <w:noProof/>
              </w:rPr>
              <w:sym w:font="Wingdings" w:char="F0F0"/>
            </w:r>
            <w:r w:rsidRPr="00F30DD4">
              <w:rPr>
                <w:rFonts w:ascii="Arial" w:hAnsi="Arial" w:cs="Arial"/>
                <w:noProof/>
              </w:rPr>
              <w:t xml:space="preserve">2464-2487 </w:t>
            </w:r>
            <w:r w:rsidRPr="00F30DD4">
              <w:rPr>
                <w:rFonts w:ascii="Arial" w:hAnsi="Arial" w:cs="Arial"/>
                <w:noProof/>
                <w:color w:val="FF0000"/>
              </w:rPr>
              <w:sym w:font="Wingdings" w:char="F0F0"/>
            </w:r>
            <w:r w:rsidRPr="00F30DD4">
              <w:rPr>
                <w:rFonts w:ascii="Arial" w:hAnsi="Arial" w:cs="Arial"/>
                <w:noProof/>
              </w:rPr>
              <w:t xml:space="preserve">452-455 </w:t>
            </w:r>
          </w:p>
          <w:p w14:paraId="2BA0EA88" w14:textId="77777777" w:rsidR="00106347" w:rsidRPr="00F30DD4" w:rsidRDefault="00106347" w:rsidP="00216EE3">
            <w:pPr>
              <w:spacing w:after="60"/>
              <w:jc w:val="both"/>
              <w:rPr>
                <w:rFonts w:ascii="Arial" w:hAnsi="Arial" w:cs="Arial"/>
                <w:noProof/>
              </w:rPr>
            </w:pPr>
          </w:p>
          <w:p w14:paraId="57523168" w14:textId="208E50D2" w:rsidR="00106347" w:rsidRPr="00F30DD4" w:rsidRDefault="00106347" w:rsidP="00216EE3">
            <w:pPr>
              <w:spacing w:after="60"/>
              <w:jc w:val="both"/>
              <w:rPr>
                <w:rFonts w:ascii="Arial" w:hAnsi="Arial" w:cs="Arial"/>
                <w:noProof/>
              </w:rPr>
            </w:pPr>
            <w:r w:rsidRPr="00F30DD4">
              <w:rPr>
                <w:rFonts w:ascii="Arial" w:hAnsi="Arial" w:cs="Arial"/>
                <w:noProof/>
              </w:rPr>
              <mc:AlternateContent>
                <mc:Choice Requires="wpg">
                  <w:drawing>
                    <wp:anchor distT="0" distB="0" distL="114300" distR="114300" simplePos="0" relativeHeight="251737600" behindDoc="0" locked="0" layoutInCell="1" allowOverlap="1" wp14:anchorId="4B854C7B" wp14:editId="31BC5179">
                      <wp:simplePos x="0" y="0"/>
                      <wp:positionH relativeFrom="column">
                        <wp:posOffset>0</wp:posOffset>
                      </wp:positionH>
                      <wp:positionV relativeFrom="paragraph">
                        <wp:posOffset>69215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7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80"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4D626" w14:textId="77777777" w:rsidR="00106347" w:rsidRPr="00274D5D" w:rsidRDefault="00106347" w:rsidP="00106347">
                                    <w:pPr>
                                      <w:jc w:val="center"/>
                                      <w:rPr>
                                        <w:rFonts w:ascii="Arial" w:hAnsi="Arial" w:cs="Arial"/>
                                        <w:b/>
                                        <w:sz w:val="80"/>
                                        <w:szCs w:val="60"/>
                                      </w:rPr>
                                    </w:pPr>
                                    <w:r>
                                      <w:rPr>
                                        <w:rFonts w:ascii="Arial" w:hAnsi="Arial" w:cs="Arial"/>
                                        <w:b/>
                                        <w:szCs w:val="60"/>
                                      </w:rPr>
                                      <w:t>108</w:t>
                                    </w:r>
                                  </w:p>
                                </w:txbxContent>
                              </wps:txbx>
                              <wps:bodyPr rot="0" vert="horz" wrap="square" lIns="36000" tIns="36000" rIns="36000" bIns="36000" anchor="t" anchorCtr="0" upright="1">
                                <a:noAutofit/>
                              </wps:bodyPr>
                            </wps:wsp>
                            <wps:wsp>
                              <wps:cNvPr id="1281"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854C7B" id="Group 28" o:spid="_x0000_s1101" style="position:absolute;left:0;text-align:left;margin-left:0;margin-top:5.45pt;width:31pt;height:29.3pt;z-index:251737600"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">
                      <v:shape id="Text Box 3" o:spid="_x0000_s1102"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" filled="f" stroked="f">
                        <v:textbox inset="1mm,1mm,1mm,1mm">
                          <w:txbxContent>
                            <w:p w14:paraId="3FE4D626" w14:textId="77777777" w:rsidR="00106347" w:rsidRPr="00274D5D" w:rsidRDefault="00106347" w:rsidP="00106347">
                              <w:pPr>
                                <w:jc w:val="center"/>
                                <w:rPr>
                                  <w:rFonts w:ascii="Arial" w:hAnsi="Arial" w:cs="Arial"/>
                                  <w:b/>
                                  <w:sz w:val="80"/>
                                  <w:szCs w:val="60"/>
                                </w:rPr>
                              </w:pPr>
                              <w:r>
                                <w:rPr>
                                  <w:rFonts w:ascii="Arial" w:hAnsi="Arial" w:cs="Arial"/>
                                  <w:b/>
                                  <w:szCs w:val="60"/>
                                </w:rPr>
                                <w:t>108</w:t>
                              </w:r>
                            </w:p>
                          </w:txbxContent>
                        </v:textbox>
                      </v:shape>
                      <v:oval id="Oval 4" o:spid="_x0000_s1103"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" filled="f" strokeweight="4.5pt">
                        <v:stroke linestyle="thickThin"/>
                      </v:oval>
                      <w10:wrap type="tight"/>
                    </v:group>
                  </w:pict>
                </mc:Fallback>
              </mc:AlternateContent>
            </w:r>
          </w:p>
          <w:p w14:paraId="073E3FFF" w14:textId="77777777" w:rsidR="00106347" w:rsidRPr="00F30DD4" w:rsidRDefault="00106347" w:rsidP="00216EE3">
            <w:pPr>
              <w:spacing w:after="60"/>
              <w:jc w:val="both"/>
              <w:rPr>
                <w:rFonts w:ascii="Arial" w:hAnsi="Arial" w:cs="Arial"/>
                <w:b/>
                <w:i/>
                <w:noProof/>
              </w:rPr>
            </w:pPr>
            <w:r w:rsidRPr="00F30DD4">
              <w:rPr>
                <w:rFonts w:ascii="Arial" w:hAnsi="Arial" w:cs="Arial"/>
                <w:b/>
                <w:i/>
                <w:noProof/>
              </w:rPr>
              <w:t>Công bằng là gì?</w:t>
            </w:r>
          </w:p>
          <w:p w14:paraId="7A29CB9C" w14:textId="77777777" w:rsidR="00106347" w:rsidRPr="00F30DD4" w:rsidRDefault="00106347" w:rsidP="00216EE3">
            <w:pPr>
              <w:spacing w:after="60"/>
              <w:jc w:val="both"/>
              <w:rPr>
                <w:rFonts w:ascii="Arial" w:hAnsi="Arial" w:cs="Arial"/>
                <w:noProof/>
              </w:rPr>
            </w:pPr>
            <w:r w:rsidRPr="00F30DD4">
              <w:rPr>
                <w:rFonts w:ascii="Arial" w:hAnsi="Arial" w:cs="Arial"/>
                <w:noProof/>
              </w:rPr>
              <w:t>Công bằng là quyết tâm "trả cho Thiên Chúa những gì thuộc về Thiên Chúa và trả cho tha nhân những gì thuộc về tha nhân" (GLCG 1807).</w:t>
            </w:r>
          </w:p>
          <w:p w14:paraId="307525CB" w14:textId="77777777" w:rsidR="00106347" w:rsidRPr="00F30DD4" w:rsidRDefault="00106347" w:rsidP="00216EE3">
            <w:pPr>
              <w:spacing w:after="60"/>
              <w:jc w:val="both"/>
              <w:rPr>
                <w:rFonts w:ascii="Arial" w:hAnsi="Arial" w:cs="Arial"/>
                <w:noProof/>
              </w:rPr>
            </w:pPr>
            <w:r w:rsidRPr="00F30DD4">
              <w:rPr>
                <w:rFonts w:ascii="Arial" w:hAnsi="Arial" w:cs="Arial"/>
                <w:noProof/>
                <w:color w:val="0000FF"/>
              </w:rPr>
              <w:sym w:font="Wingdings" w:char="F0F0"/>
            </w:r>
            <w:r w:rsidRPr="00F30DD4">
              <w:rPr>
                <w:rFonts w:ascii="Arial" w:hAnsi="Arial" w:cs="Arial"/>
                <w:noProof/>
              </w:rPr>
              <w:t xml:space="preserve">201 </w:t>
            </w:r>
            <w:r w:rsidRPr="00F30DD4">
              <w:rPr>
                <w:rFonts w:ascii="Arial" w:hAnsi="Arial" w:cs="Arial"/>
                <w:noProof/>
              </w:rPr>
              <w:sym w:font="Wingdings" w:char="F0F0"/>
            </w:r>
            <w:r w:rsidRPr="00F30DD4">
              <w:rPr>
                <w:rFonts w:ascii="Arial" w:hAnsi="Arial" w:cs="Arial"/>
                <w:noProof/>
              </w:rPr>
              <w:t xml:space="preserve">1807, 2411 </w:t>
            </w:r>
            <w:r w:rsidRPr="00F30DD4">
              <w:rPr>
                <w:rFonts w:ascii="Arial" w:hAnsi="Arial" w:cs="Arial"/>
                <w:noProof/>
                <w:color w:val="FF0000"/>
              </w:rPr>
              <w:sym w:font="Wingdings" w:char="F0F0"/>
            </w:r>
            <w:r w:rsidRPr="00F30DD4">
              <w:rPr>
                <w:rFonts w:ascii="Arial" w:hAnsi="Arial" w:cs="Arial"/>
                <w:noProof/>
              </w:rPr>
              <w:t xml:space="preserve">302  </w:t>
            </w:r>
          </w:p>
          <w:p w14:paraId="1937BBFC" w14:textId="77777777" w:rsidR="00106347" w:rsidRPr="00F30DD4" w:rsidRDefault="00106347" w:rsidP="00216EE3">
            <w:pPr>
              <w:spacing w:after="60"/>
              <w:jc w:val="both"/>
              <w:rPr>
                <w:rFonts w:ascii="Arial" w:hAnsi="Arial" w:cs="Arial"/>
                <w:noProof/>
              </w:rPr>
            </w:pPr>
          </w:p>
          <w:p w14:paraId="0A3360DB" w14:textId="77777777" w:rsidR="00106347" w:rsidRPr="00F30DD4" w:rsidRDefault="00106347" w:rsidP="00216EE3">
            <w:pPr>
              <w:spacing w:after="60"/>
              <w:jc w:val="both"/>
              <w:rPr>
                <w:rFonts w:ascii="Arial" w:hAnsi="Arial" w:cs="Arial"/>
                <w:noProof/>
              </w:rPr>
            </w:pPr>
          </w:p>
          <w:p w14:paraId="70176EC6" w14:textId="77777777" w:rsidR="00106347" w:rsidRPr="00F30DD4" w:rsidRDefault="00106347" w:rsidP="00216EE3">
            <w:pPr>
              <w:spacing w:after="60"/>
              <w:jc w:val="both"/>
              <w:rPr>
                <w:rFonts w:ascii="Arial" w:hAnsi="Arial" w:cs="Arial"/>
                <w:noProof/>
              </w:rPr>
            </w:pPr>
          </w:p>
          <w:p w14:paraId="4E018B21" w14:textId="5456CDFD" w:rsidR="00106347" w:rsidRPr="00F30DD4" w:rsidRDefault="00106347" w:rsidP="00216EE3">
            <w:pPr>
              <w:spacing w:after="60"/>
              <w:jc w:val="both"/>
              <w:rPr>
                <w:rFonts w:ascii="Arial" w:hAnsi="Arial" w:cs="Arial"/>
                <w:noProof/>
              </w:rPr>
            </w:pPr>
            <w:r w:rsidRPr="00F30DD4">
              <w:rPr>
                <w:rFonts w:ascii="Arial" w:hAnsi="Arial" w:cs="Arial"/>
                <w:noProof/>
              </w:rPr>
              <mc:AlternateContent>
                <mc:Choice Requires="wpg">
                  <w:drawing>
                    <wp:anchor distT="0" distB="0" distL="114300" distR="114300" simplePos="0" relativeHeight="251742720" behindDoc="0" locked="0" layoutInCell="1" allowOverlap="1" wp14:anchorId="53D3DD54" wp14:editId="5E99FB9E">
                      <wp:simplePos x="0" y="0"/>
                      <wp:positionH relativeFrom="column">
                        <wp:posOffset>0</wp:posOffset>
                      </wp:positionH>
                      <wp:positionV relativeFrom="paragraph">
                        <wp:posOffset>67945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8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83"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78E06" w14:textId="77777777" w:rsidR="00106347" w:rsidRPr="00274D5D" w:rsidRDefault="00106347" w:rsidP="00106347">
                                    <w:pPr>
                                      <w:jc w:val="center"/>
                                      <w:rPr>
                                        <w:rFonts w:ascii="Arial" w:hAnsi="Arial" w:cs="Arial"/>
                                        <w:b/>
                                        <w:sz w:val="80"/>
                                        <w:szCs w:val="60"/>
                                      </w:rPr>
                                    </w:pPr>
                                    <w:r>
                                      <w:rPr>
                                        <w:rFonts w:ascii="Arial" w:hAnsi="Arial" w:cs="Arial"/>
                                        <w:b/>
                                        <w:szCs w:val="60"/>
                                      </w:rPr>
                                      <w:t>109</w:t>
                                    </w:r>
                                  </w:p>
                                </w:txbxContent>
                              </wps:txbx>
                              <wps:bodyPr rot="0" vert="horz" wrap="square" lIns="36000" tIns="36000" rIns="36000" bIns="36000" anchor="t" anchorCtr="0" upright="1">
                                <a:noAutofit/>
                              </wps:bodyPr>
                            </wps:wsp>
                            <wps:wsp>
                              <wps:cNvPr id="1284"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D3DD54" id="Group 27" o:spid="_x0000_s1104" style="position:absolute;left:0;text-align:left;margin-left:0;margin-top:5.35pt;width:31pt;height:29.3pt;z-index:251742720"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">
                      <v:shape id="Text Box 3" o:spid="_x0000_s1105"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" filled="f" stroked="f">
                        <v:textbox inset="1mm,1mm,1mm,1mm">
                          <w:txbxContent>
                            <w:p w14:paraId="78678E06" w14:textId="77777777" w:rsidR="00106347" w:rsidRPr="00274D5D" w:rsidRDefault="00106347" w:rsidP="00106347">
                              <w:pPr>
                                <w:jc w:val="center"/>
                                <w:rPr>
                                  <w:rFonts w:ascii="Arial" w:hAnsi="Arial" w:cs="Arial"/>
                                  <w:b/>
                                  <w:sz w:val="80"/>
                                  <w:szCs w:val="60"/>
                                </w:rPr>
                              </w:pPr>
                              <w:r>
                                <w:rPr>
                                  <w:rFonts w:ascii="Arial" w:hAnsi="Arial" w:cs="Arial"/>
                                  <w:b/>
                                  <w:szCs w:val="60"/>
                                </w:rPr>
                                <w:t>109</w:t>
                              </w:r>
                            </w:p>
                          </w:txbxContent>
                        </v:textbox>
                      </v:shape>
                      <v:oval id="Oval 4" o:spid="_x0000_s1106"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" filled="f" strokeweight="4.5pt">
                        <v:stroke linestyle="thickThin"/>
                      </v:oval>
                      <w10:wrap type="tight"/>
                    </v:group>
                  </w:pict>
                </mc:Fallback>
              </mc:AlternateContent>
            </w:r>
          </w:p>
          <w:p w14:paraId="2C434BBA" w14:textId="77777777" w:rsidR="00106347" w:rsidRPr="00F30DD4" w:rsidRDefault="00106347" w:rsidP="00216EE3">
            <w:pPr>
              <w:spacing w:after="60"/>
              <w:jc w:val="both"/>
              <w:rPr>
                <w:rFonts w:ascii="Arial" w:hAnsi="Arial" w:cs="Arial"/>
                <w:b/>
                <w:i/>
                <w:noProof/>
              </w:rPr>
            </w:pPr>
            <w:r w:rsidRPr="00F30DD4">
              <w:rPr>
                <w:rFonts w:ascii="Arial" w:hAnsi="Arial" w:cs="Arial"/>
                <w:b/>
                <w:i/>
                <w:noProof/>
              </w:rPr>
              <w:t>Có những loại công bằng nào?</w:t>
            </w:r>
          </w:p>
          <w:p w14:paraId="2CBCF723" w14:textId="77777777" w:rsidR="00106347" w:rsidRPr="00F30DD4" w:rsidRDefault="00106347" w:rsidP="00216EE3">
            <w:pPr>
              <w:spacing w:after="60"/>
              <w:jc w:val="both"/>
              <w:rPr>
                <w:rFonts w:ascii="Arial" w:hAnsi="Arial" w:cs="Arial"/>
                <w:noProof/>
              </w:rPr>
            </w:pPr>
            <w:r w:rsidRPr="00F30DD4">
              <w:rPr>
                <w:rFonts w:ascii="Arial" w:hAnsi="Arial" w:cs="Arial"/>
                <w:i/>
                <w:noProof/>
              </w:rPr>
              <w:t>Công bằng phân phối</w:t>
            </w:r>
            <w:r w:rsidRPr="00F30DD4">
              <w:rPr>
                <w:rFonts w:ascii="Arial" w:hAnsi="Arial" w:cs="Arial"/>
                <w:noProof/>
              </w:rPr>
              <w:t xml:space="preserve"> là mối quan hệ của cộng đồng với các thành viên của nó. Loại công bằng này chia phần công bằng cho từng người hoặc từng nhóm. </w:t>
            </w:r>
            <w:r w:rsidRPr="00F30DD4">
              <w:rPr>
                <w:rFonts w:ascii="Arial" w:hAnsi="Arial" w:cs="Arial"/>
                <w:i/>
                <w:noProof/>
              </w:rPr>
              <w:t xml:space="preserve">Công bằng pháp lý </w:t>
            </w:r>
            <w:r w:rsidRPr="00F30DD4">
              <w:rPr>
                <w:rFonts w:ascii="Arial" w:hAnsi="Arial" w:cs="Arial"/>
                <w:noProof/>
              </w:rPr>
              <w:t xml:space="preserve">là mối quan hệ của các thành viên với cộng đồng. Loại công bằng này đòi hỏi mỗi thành viên của cộng đồng đóng góp phần của mình thích hợp. </w:t>
            </w:r>
            <w:r w:rsidRPr="00F30DD4">
              <w:rPr>
                <w:rFonts w:ascii="Arial" w:hAnsi="Arial" w:cs="Arial"/>
                <w:i/>
                <w:noProof/>
              </w:rPr>
              <w:t>Công bằng giao hoán</w:t>
            </w:r>
            <w:r w:rsidRPr="00F30DD4">
              <w:rPr>
                <w:rFonts w:ascii="Arial" w:hAnsi="Arial" w:cs="Arial"/>
                <w:noProof/>
              </w:rPr>
              <w:t xml:space="preserve"> là mối quan hệ giữa những người ngang hàng: người bán hàng sẽ nhận được giá cả hợp lý cho hàng hóa của họ. Loại công bằng này hướng dẫn việc phân phối hàng hóa thông qua thị trường thế giới. Tất cả các loại công bằng này tạo nên </w:t>
            </w:r>
            <w:r w:rsidRPr="00F30DD4">
              <w:rPr>
                <w:rFonts w:ascii="Arial" w:hAnsi="Arial" w:cs="Arial"/>
                <w:i/>
                <w:noProof/>
              </w:rPr>
              <w:t>công bằng xã hội</w:t>
            </w:r>
            <w:r w:rsidRPr="00F30DD4">
              <w:rPr>
                <w:rFonts w:ascii="Arial" w:hAnsi="Arial" w:cs="Arial"/>
                <w:noProof/>
              </w:rPr>
              <w:t xml:space="preserve">. Đấu tranh cho </w:t>
            </w:r>
            <w:r w:rsidRPr="00F30DD4">
              <w:rPr>
                <w:rFonts w:ascii="Arial" w:hAnsi="Arial" w:cs="Arial"/>
                <w:i/>
                <w:noProof/>
              </w:rPr>
              <w:t>công bằng xã hội</w:t>
            </w:r>
            <w:r w:rsidRPr="00F30DD4">
              <w:rPr>
                <w:rFonts w:ascii="Arial" w:hAnsi="Arial" w:cs="Arial"/>
                <w:noProof/>
              </w:rPr>
              <w:t xml:space="preserve"> là một phần khai triển quan trọng về </w:t>
            </w:r>
            <w:r w:rsidRPr="00F30DD4">
              <w:rPr>
                <w:rFonts w:ascii="Arial" w:hAnsi="Arial" w:cs="Arial"/>
                <w:i/>
                <w:noProof/>
              </w:rPr>
              <w:t>công bằng pháp lý</w:t>
            </w:r>
            <w:r w:rsidRPr="00F30DD4">
              <w:rPr>
                <w:rFonts w:ascii="Arial" w:hAnsi="Arial" w:cs="Arial"/>
                <w:noProof/>
              </w:rPr>
              <w:t xml:space="preserve">. Trong khi </w:t>
            </w:r>
            <w:r w:rsidRPr="00F30DD4">
              <w:rPr>
                <w:rFonts w:ascii="Arial" w:hAnsi="Arial" w:cs="Arial"/>
                <w:i/>
                <w:noProof/>
              </w:rPr>
              <w:t>công bằng pháp lý</w:t>
            </w:r>
            <w:r w:rsidRPr="00F30DD4">
              <w:rPr>
                <w:rFonts w:ascii="Arial" w:hAnsi="Arial" w:cs="Arial"/>
                <w:noProof/>
              </w:rPr>
              <w:t xml:space="preserve"> liên quan với việc tuân thủ luật pháp và chính phủ thực hành chức năng theo pháp luật, thì </w:t>
            </w:r>
            <w:r w:rsidRPr="00F30DD4">
              <w:rPr>
                <w:rFonts w:ascii="Arial" w:hAnsi="Arial" w:cs="Arial"/>
                <w:i/>
                <w:noProof/>
              </w:rPr>
              <w:t xml:space="preserve">công bằng xã hội </w:t>
            </w:r>
            <w:r w:rsidRPr="00F30DD4">
              <w:rPr>
                <w:rFonts w:ascii="Arial" w:hAnsi="Arial" w:cs="Arial"/>
                <w:noProof/>
              </w:rPr>
              <w:t xml:space="preserve">đưa ra các vấn đề xã hội nói chung để được xem xét. Của cải trái đất này phải được phân chia công bằng. Sự chênh lệch bất công giữa các cá nhân phải được bù đắp cân xứng. Hơn nữa, phẩm giá của con người phải được tôn trọng. Đặc biệt là trong các vấn đề kinh tế, con người không thể bị hạ thấp bằng với giá trị hữu dụng của họ hay bằng với giá trị tài sản của họ. Các chính sách phục vụ cho sự nghiệp hòa bình phải mang lại công bằng theo nghĩa toàn diện, chính xác là khi có vấn đề phân phối hàng hóa công bằng (GS 29). Việc phân phối hàng hóa thông qua thị trường thế giới phải được hướng dẫn bởi điều gọi là </w:t>
            </w:r>
            <w:r w:rsidRPr="00F30DD4">
              <w:rPr>
                <w:rFonts w:ascii="Arial" w:hAnsi="Arial" w:cs="Arial"/>
                <w:i/>
                <w:noProof/>
              </w:rPr>
              <w:t>công bằng giao hoán</w:t>
            </w:r>
            <w:r w:rsidRPr="00F30DD4">
              <w:rPr>
                <w:rFonts w:ascii="Arial" w:hAnsi="Arial" w:cs="Arial"/>
                <w:noProof/>
              </w:rPr>
              <w:t>: người bán hàng sẽ nhận được: một mức giá phù hợp cho hàng hóa của họ.</w:t>
            </w:r>
          </w:p>
          <w:p w14:paraId="6861C803" w14:textId="77777777" w:rsidR="00106347" w:rsidRPr="00F30DD4" w:rsidRDefault="00106347" w:rsidP="00216EE3">
            <w:pPr>
              <w:spacing w:after="60"/>
              <w:rPr>
                <w:rFonts w:ascii="Arial" w:hAnsi="Arial" w:cs="Arial"/>
                <w:noProof/>
              </w:rPr>
            </w:pPr>
            <w:r w:rsidRPr="00F30DD4">
              <w:rPr>
                <w:rFonts w:ascii="Arial" w:hAnsi="Arial" w:cs="Arial"/>
                <w:noProof/>
                <w:color w:val="0000FF"/>
              </w:rPr>
              <w:sym w:font="Wingdings" w:char="F0F0"/>
            </w:r>
            <w:r w:rsidRPr="00F30DD4">
              <w:rPr>
                <w:rFonts w:ascii="Arial" w:hAnsi="Arial" w:cs="Arial"/>
                <w:noProof/>
              </w:rPr>
              <w:t>201</w:t>
            </w:r>
            <w:r w:rsidRPr="00F30DD4">
              <w:rPr>
                <w:rFonts w:ascii="Arial" w:hAnsi="Arial" w:cs="Arial"/>
                <w:noProof/>
              </w:rPr>
              <w:sym w:font="Wingdings" w:char="F0F0"/>
            </w:r>
            <w:r w:rsidRPr="00F30DD4">
              <w:rPr>
                <w:rFonts w:ascii="Arial" w:hAnsi="Arial" w:cs="Arial"/>
                <w:noProof/>
              </w:rPr>
              <w:t xml:space="preserve">1928,1943, 2411-2412, 2426-2436 </w:t>
            </w:r>
            <w:r w:rsidRPr="00F30DD4">
              <w:rPr>
                <w:rFonts w:ascii="Arial" w:hAnsi="Arial" w:cs="Arial"/>
                <w:noProof/>
                <w:color w:val="FF0000"/>
              </w:rPr>
              <w:sym w:font="Wingdings" w:char="F0F0"/>
            </w:r>
            <w:r w:rsidRPr="00F30DD4">
              <w:rPr>
                <w:rFonts w:ascii="Arial" w:hAnsi="Arial" w:cs="Arial"/>
                <w:noProof/>
              </w:rPr>
              <w:t>329, 430, 449</w:t>
            </w:r>
          </w:p>
          <w:p w14:paraId="0A43142D" w14:textId="77777777" w:rsidR="00106347" w:rsidRPr="00F30DD4" w:rsidRDefault="00106347" w:rsidP="00216EE3">
            <w:pPr>
              <w:spacing w:after="60"/>
              <w:jc w:val="both"/>
              <w:rPr>
                <w:rFonts w:ascii="Arial" w:hAnsi="Arial" w:cs="Arial"/>
                <w:noProof/>
              </w:rPr>
            </w:pPr>
          </w:p>
          <w:p w14:paraId="4A69CA34" w14:textId="77777777" w:rsidR="00106347" w:rsidRPr="00F30DD4" w:rsidRDefault="00106347" w:rsidP="00216EE3">
            <w:pPr>
              <w:spacing w:after="60"/>
              <w:jc w:val="both"/>
              <w:rPr>
                <w:rFonts w:ascii="Arial" w:hAnsi="Arial" w:cs="Arial"/>
                <w:noProof/>
              </w:rPr>
            </w:pPr>
          </w:p>
          <w:p w14:paraId="577F0E25" w14:textId="77777777" w:rsidR="00106347" w:rsidRPr="00F30DD4" w:rsidRDefault="00106347" w:rsidP="00216EE3">
            <w:pPr>
              <w:spacing w:after="60"/>
              <w:jc w:val="both"/>
              <w:rPr>
                <w:rFonts w:ascii="Arial" w:hAnsi="Arial" w:cs="Arial"/>
                <w:noProof/>
              </w:rPr>
            </w:pPr>
          </w:p>
          <w:p w14:paraId="404E98CD" w14:textId="77777777" w:rsidR="00106347" w:rsidRPr="00F30DD4" w:rsidRDefault="00106347" w:rsidP="00216EE3">
            <w:pPr>
              <w:spacing w:after="60"/>
              <w:jc w:val="both"/>
              <w:rPr>
                <w:rFonts w:ascii="Arial" w:hAnsi="Arial" w:cs="Arial"/>
                <w:noProof/>
              </w:rPr>
            </w:pPr>
          </w:p>
          <w:p w14:paraId="2248D7E0" w14:textId="77777777" w:rsidR="00106347" w:rsidRPr="00F30DD4" w:rsidRDefault="00106347" w:rsidP="00216EE3">
            <w:pPr>
              <w:spacing w:after="60"/>
              <w:jc w:val="both"/>
              <w:rPr>
                <w:rFonts w:ascii="Arial" w:hAnsi="Arial" w:cs="Arial"/>
                <w:noProof/>
              </w:rPr>
            </w:pPr>
          </w:p>
          <w:p w14:paraId="5F8E7953" w14:textId="77777777" w:rsidR="00106347" w:rsidRPr="00F30DD4" w:rsidRDefault="00106347" w:rsidP="00216EE3">
            <w:pPr>
              <w:spacing w:after="60"/>
              <w:jc w:val="both"/>
              <w:rPr>
                <w:rFonts w:ascii="Arial" w:hAnsi="Arial" w:cs="Arial"/>
                <w:noProof/>
              </w:rPr>
            </w:pPr>
          </w:p>
          <w:p w14:paraId="77D153E5" w14:textId="77777777" w:rsidR="00106347" w:rsidRPr="00F30DD4" w:rsidRDefault="00106347" w:rsidP="00216EE3">
            <w:pPr>
              <w:spacing w:after="60"/>
              <w:jc w:val="both"/>
              <w:rPr>
                <w:rFonts w:ascii="Arial" w:hAnsi="Arial" w:cs="Arial"/>
                <w:noProof/>
              </w:rPr>
            </w:pPr>
          </w:p>
          <w:p w14:paraId="348C63DD" w14:textId="77777777" w:rsidR="00106347" w:rsidRPr="00F30DD4" w:rsidRDefault="00106347" w:rsidP="00216EE3">
            <w:pPr>
              <w:spacing w:after="60"/>
              <w:jc w:val="both"/>
              <w:rPr>
                <w:rFonts w:ascii="Arial" w:hAnsi="Arial" w:cs="Arial"/>
                <w:noProof/>
              </w:rPr>
            </w:pPr>
          </w:p>
          <w:p w14:paraId="08DFEFE1" w14:textId="77777777" w:rsidR="00106347" w:rsidRPr="00F30DD4" w:rsidRDefault="00106347" w:rsidP="00216EE3">
            <w:pPr>
              <w:spacing w:after="60"/>
              <w:rPr>
                <w:rFonts w:ascii="Arial" w:hAnsi="Arial" w:cs="Arial"/>
                <w:noProof/>
              </w:rPr>
            </w:pPr>
          </w:p>
          <w:p w14:paraId="12022F02" w14:textId="77777777" w:rsidR="00106347" w:rsidRPr="00F30DD4" w:rsidRDefault="00106347" w:rsidP="00216EE3">
            <w:pPr>
              <w:spacing w:after="60"/>
              <w:rPr>
                <w:rFonts w:ascii="Arial" w:hAnsi="Arial" w:cs="Arial"/>
                <w:noProof/>
              </w:rPr>
            </w:pPr>
          </w:p>
          <w:p w14:paraId="78D20FE7" w14:textId="77777777" w:rsidR="00106347" w:rsidRPr="00F30DD4" w:rsidRDefault="00106347" w:rsidP="00216EE3">
            <w:pPr>
              <w:spacing w:after="60"/>
              <w:rPr>
                <w:rFonts w:ascii="Arial" w:hAnsi="Arial" w:cs="Arial"/>
                <w:noProof/>
              </w:rPr>
            </w:pPr>
          </w:p>
          <w:p w14:paraId="2DB90941" w14:textId="77777777" w:rsidR="00106347" w:rsidRPr="00F30DD4" w:rsidRDefault="00106347" w:rsidP="00216EE3">
            <w:pPr>
              <w:spacing w:after="60"/>
              <w:rPr>
                <w:rFonts w:ascii="Arial" w:hAnsi="Arial" w:cs="Arial"/>
                <w:noProof/>
              </w:rPr>
            </w:pPr>
          </w:p>
          <w:p w14:paraId="2EA4D1AA" w14:textId="77777777" w:rsidR="00106347" w:rsidRPr="00F30DD4" w:rsidRDefault="00106347" w:rsidP="00216EE3">
            <w:pPr>
              <w:spacing w:after="60"/>
              <w:rPr>
                <w:rFonts w:ascii="Arial" w:hAnsi="Arial" w:cs="Arial"/>
                <w:noProof/>
              </w:rPr>
            </w:pPr>
          </w:p>
          <w:p w14:paraId="040C3270" w14:textId="77777777" w:rsidR="00106347" w:rsidRPr="00F30DD4" w:rsidRDefault="00106347" w:rsidP="00216EE3">
            <w:pPr>
              <w:spacing w:after="60"/>
              <w:rPr>
                <w:rFonts w:ascii="Arial" w:hAnsi="Arial" w:cs="Arial"/>
                <w:noProof/>
              </w:rPr>
            </w:pPr>
          </w:p>
          <w:p w14:paraId="62F7B7B2" w14:textId="77777777" w:rsidR="00106347" w:rsidRPr="00F30DD4" w:rsidRDefault="00106347" w:rsidP="00216EE3">
            <w:pPr>
              <w:spacing w:after="60"/>
              <w:rPr>
                <w:rFonts w:ascii="Arial" w:hAnsi="Arial" w:cs="Arial"/>
                <w:noProof/>
              </w:rPr>
            </w:pPr>
          </w:p>
          <w:p w14:paraId="544F0CAB" w14:textId="77777777" w:rsidR="00106347" w:rsidRPr="00F30DD4" w:rsidRDefault="00106347" w:rsidP="00216EE3">
            <w:pPr>
              <w:spacing w:after="60"/>
              <w:rPr>
                <w:rFonts w:ascii="Arial" w:hAnsi="Arial" w:cs="Arial"/>
                <w:noProof/>
              </w:rPr>
            </w:pPr>
          </w:p>
          <w:p w14:paraId="77A5D043" w14:textId="77777777" w:rsidR="00106347" w:rsidRPr="00F30DD4" w:rsidRDefault="00106347" w:rsidP="00216EE3">
            <w:pPr>
              <w:spacing w:after="60"/>
              <w:rPr>
                <w:rFonts w:ascii="Arial" w:hAnsi="Arial" w:cs="Arial"/>
                <w:noProof/>
              </w:rPr>
            </w:pPr>
          </w:p>
          <w:p w14:paraId="2F3399DF" w14:textId="77777777" w:rsidR="00106347" w:rsidRPr="00F30DD4" w:rsidRDefault="00106347" w:rsidP="00216EE3">
            <w:pPr>
              <w:spacing w:after="60"/>
              <w:rPr>
                <w:rFonts w:ascii="Arial" w:hAnsi="Arial" w:cs="Arial"/>
                <w:noProof/>
              </w:rPr>
            </w:pPr>
          </w:p>
          <w:p w14:paraId="69A2B97B" w14:textId="77777777" w:rsidR="00106347" w:rsidRPr="00F30DD4" w:rsidRDefault="00106347" w:rsidP="00216EE3">
            <w:pPr>
              <w:spacing w:after="60"/>
              <w:rPr>
                <w:rFonts w:ascii="Arial" w:hAnsi="Arial" w:cs="Arial"/>
                <w:noProof/>
              </w:rPr>
            </w:pPr>
          </w:p>
          <w:p w14:paraId="22B289BD" w14:textId="77777777" w:rsidR="00106347" w:rsidRPr="00F30DD4" w:rsidRDefault="00106347" w:rsidP="00216EE3">
            <w:pPr>
              <w:spacing w:after="60"/>
              <w:rPr>
                <w:rFonts w:ascii="Arial" w:hAnsi="Arial" w:cs="Arial"/>
                <w:noProof/>
              </w:rPr>
            </w:pPr>
          </w:p>
          <w:p w14:paraId="365ADA46" w14:textId="2EDD93B4" w:rsidR="00106347" w:rsidRPr="00F30DD4" w:rsidRDefault="00106347" w:rsidP="00216EE3">
            <w:pPr>
              <w:spacing w:after="60"/>
              <w:jc w:val="both"/>
              <w:rPr>
                <w:rFonts w:ascii="Arial" w:hAnsi="Arial" w:cs="Arial"/>
                <w:noProof/>
              </w:rPr>
            </w:pPr>
            <w:r w:rsidRPr="00F30DD4">
              <w:rPr>
                <w:rFonts w:ascii="Arial" w:hAnsi="Arial" w:cs="Arial"/>
                <w:noProof/>
              </w:rPr>
              <mc:AlternateContent>
                <mc:Choice Requires="wpg">
                  <w:drawing>
                    <wp:anchor distT="0" distB="0" distL="114300" distR="114300" simplePos="0" relativeHeight="251751936" behindDoc="0" locked="0" layoutInCell="1" allowOverlap="1" wp14:anchorId="01DEC6C5" wp14:editId="06776EAD">
                      <wp:simplePos x="0" y="0"/>
                      <wp:positionH relativeFrom="column">
                        <wp:posOffset>0</wp:posOffset>
                      </wp:positionH>
                      <wp:positionV relativeFrom="paragraph">
                        <wp:posOffset>73660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9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94"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4D7F3" w14:textId="77777777" w:rsidR="00106347" w:rsidRPr="00274D5D" w:rsidRDefault="00106347" w:rsidP="00106347">
                                    <w:pPr>
                                      <w:jc w:val="center"/>
                                      <w:rPr>
                                        <w:rFonts w:ascii="Arial" w:hAnsi="Arial" w:cs="Arial"/>
                                        <w:b/>
                                        <w:sz w:val="80"/>
                                        <w:szCs w:val="60"/>
                                      </w:rPr>
                                    </w:pPr>
                                    <w:r>
                                      <w:rPr>
                                        <w:rFonts w:ascii="Arial" w:hAnsi="Arial" w:cs="Arial"/>
                                        <w:b/>
                                        <w:szCs w:val="60"/>
                                      </w:rPr>
                                      <w:t>110</w:t>
                                    </w:r>
                                  </w:p>
                                </w:txbxContent>
                              </wps:txbx>
                              <wps:bodyPr rot="0" vert="horz" wrap="square" lIns="36000" tIns="36000" rIns="36000" bIns="36000" anchor="t" anchorCtr="0" upright="1">
                                <a:noAutofit/>
                              </wps:bodyPr>
                            </wps:wsp>
                            <wps:wsp>
                              <wps:cNvPr id="1295"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DEC6C5" id="Group 26" o:spid="_x0000_s1107" style="position:absolute;left:0;text-align:left;margin-left:0;margin-top:5.8pt;width:31pt;height:29.3pt;z-index:251751936"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">
                      <v:shape id="Text Box 3" o:spid="_x0000_s1108"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" filled="f" stroked="f">
                        <v:textbox inset="1mm,1mm,1mm,1mm">
                          <w:txbxContent>
                            <w:p w14:paraId="6D84D7F3" w14:textId="77777777" w:rsidR="00106347" w:rsidRPr="00274D5D" w:rsidRDefault="00106347" w:rsidP="00106347">
                              <w:pPr>
                                <w:jc w:val="center"/>
                                <w:rPr>
                                  <w:rFonts w:ascii="Arial" w:hAnsi="Arial" w:cs="Arial"/>
                                  <w:b/>
                                  <w:sz w:val="80"/>
                                  <w:szCs w:val="60"/>
                                </w:rPr>
                              </w:pPr>
                              <w:r>
                                <w:rPr>
                                  <w:rFonts w:ascii="Arial" w:hAnsi="Arial" w:cs="Arial"/>
                                  <w:b/>
                                  <w:szCs w:val="60"/>
                                </w:rPr>
                                <w:t>110</w:t>
                              </w:r>
                            </w:p>
                          </w:txbxContent>
                        </v:textbox>
                      </v:shape>
                      <v:oval id="Oval 4" o:spid="_x0000_s1109"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" filled="f" strokeweight="4.5pt">
                        <v:stroke linestyle="thickThin"/>
                      </v:oval>
                      <w10:wrap type="tight"/>
                    </v:group>
                  </w:pict>
                </mc:Fallback>
              </mc:AlternateContent>
            </w:r>
          </w:p>
          <w:p w14:paraId="56747543" w14:textId="77777777" w:rsidR="00106347" w:rsidRPr="00F30DD4" w:rsidRDefault="00106347" w:rsidP="00216EE3">
            <w:pPr>
              <w:spacing w:after="60"/>
              <w:jc w:val="both"/>
              <w:rPr>
                <w:rFonts w:ascii="Arial" w:hAnsi="Arial" w:cs="Arial"/>
                <w:b/>
                <w:i/>
                <w:noProof/>
              </w:rPr>
            </w:pPr>
            <w:r w:rsidRPr="00F30DD4">
              <w:rPr>
                <w:rFonts w:ascii="Arial" w:hAnsi="Arial" w:cs="Arial"/>
                <w:b/>
                <w:i/>
                <w:noProof/>
              </w:rPr>
              <w:t>Đâu là nguồn gốc của những giá trị này?</w:t>
            </w:r>
          </w:p>
          <w:p w14:paraId="4CC37045" w14:textId="77777777" w:rsidR="00106347" w:rsidRPr="00F30DD4" w:rsidRDefault="00106347" w:rsidP="00216EE3">
            <w:pPr>
              <w:spacing w:after="60"/>
              <w:jc w:val="both"/>
              <w:rPr>
                <w:rFonts w:ascii="Arial" w:hAnsi="Arial" w:cs="Arial"/>
                <w:noProof/>
              </w:rPr>
            </w:pPr>
            <w:r w:rsidRPr="00F30DD4">
              <w:rPr>
                <w:rFonts w:ascii="Arial" w:hAnsi="Arial" w:cs="Arial"/>
                <w:noProof/>
              </w:rPr>
              <w:t xml:space="preserve">Tất cả các giá trị đều có nguồn gốc từ Thiên Chúa. Tình yêu không phải là một </w:t>
            </w:r>
            <w:r w:rsidRPr="00F30DD4">
              <w:rPr>
                <w:rFonts w:ascii="Arial" w:hAnsi="Arial" w:cs="Arial"/>
                <w:i/>
                <w:noProof/>
              </w:rPr>
              <w:t>thuộc tính</w:t>
            </w:r>
            <w:r w:rsidRPr="00F30DD4">
              <w:rPr>
                <w:rFonts w:ascii="Arial" w:hAnsi="Arial" w:cs="Arial"/>
                <w:noProof/>
              </w:rPr>
              <w:t xml:space="preserve"> của Thiên Chúa; mà chính "Thiên Chúa là tình yêu" (1 Ga 4: 8). Vì thế, tình yêu dành cho tha nhân phải là điểm quy chiếu trung tâm cho tất cả các hoạt động xã hội. Nếu người ta yêu thương, người ta sẽ trung thực, sẽ chấp nhận tự do của người khác, và người ta làm vì công lý. Tình yêu vượt trội hơn công lý vì người ta không chỉ trả cho người khác những gì họ nợ người ấy, mà hết lòng muốn làm điều tốt cho người ấy. Giá trị cơ bản của "phẩm giá con người" cũng có nền tảng ở tình yêu của Thiên Chúa dành cho chúng ta. Vì Thiên Chúa yêu thương mỗi người bao la khôn lường, Ngài đã tạo dựng con người giống hình ảnh đáng yêu của mình; cho nên con người có phẩm giá bất khả nhượng vốn có.</w:t>
            </w:r>
          </w:p>
          <w:p w14:paraId="00B6D43F" w14:textId="77777777" w:rsidR="00106347" w:rsidRPr="00F30DD4" w:rsidRDefault="00106347" w:rsidP="00216EE3">
            <w:pPr>
              <w:spacing w:after="60"/>
              <w:jc w:val="both"/>
              <w:rPr>
                <w:rFonts w:ascii="Arial" w:hAnsi="Arial" w:cs="Arial"/>
                <w:noProof/>
              </w:rPr>
            </w:pPr>
            <w:r w:rsidRPr="00F30DD4">
              <w:rPr>
                <w:rFonts w:ascii="Arial" w:hAnsi="Arial" w:cs="Arial"/>
                <w:noProof/>
                <w:color w:val="0000FF"/>
              </w:rPr>
              <w:sym w:font="Wingdings" w:char="F0F0"/>
            </w:r>
            <w:r w:rsidRPr="00F30DD4">
              <w:rPr>
                <w:rFonts w:ascii="Arial" w:hAnsi="Arial" w:cs="Arial"/>
                <w:noProof/>
              </w:rPr>
              <w:t xml:space="preserve">205 </w:t>
            </w:r>
            <w:r w:rsidRPr="00F30DD4">
              <w:rPr>
                <w:rFonts w:ascii="Arial" w:hAnsi="Arial" w:cs="Arial"/>
                <w:noProof/>
              </w:rPr>
              <w:sym w:font="Wingdings" w:char="F0F0"/>
            </w:r>
            <w:r w:rsidRPr="00F30DD4">
              <w:rPr>
                <w:rFonts w:ascii="Arial" w:hAnsi="Arial" w:cs="Arial"/>
                <w:noProof/>
              </w:rPr>
              <w:t xml:space="preserve">2212 </w:t>
            </w:r>
            <w:r w:rsidRPr="00F30DD4">
              <w:rPr>
                <w:rFonts w:ascii="Arial" w:hAnsi="Arial" w:cs="Arial"/>
                <w:noProof/>
                <w:color w:val="FF0000"/>
              </w:rPr>
              <w:sym w:font="Wingdings" w:char="F0F0"/>
            </w:r>
            <w:r w:rsidRPr="00F30DD4">
              <w:rPr>
                <w:rFonts w:ascii="Arial" w:hAnsi="Arial" w:cs="Arial"/>
                <w:noProof/>
              </w:rPr>
              <w:t>321-324, 332</w:t>
            </w:r>
          </w:p>
          <w:p w14:paraId="00F92BD0" w14:textId="77777777" w:rsidR="00106347" w:rsidRPr="00F30DD4" w:rsidRDefault="00106347" w:rsidP="00216EE3">
            <w:pPr>
              <w:spacing w:after="60"/>
              <w:rPr>
                <w:rFonts w:ascii="Arial" w:hAnsi="Arial" w:cs="Arial"/>
                <w:noProof/>
              </w:rPr>
            </w:pPr>
          </w:p>
        </w:tc>
        <w:tc>
          <w:tcPr>
            <w:tcW w:w="3686" w:type="dxa"/>
          </w:tcPr>
          <w:p w14:paraId="72128382" w14:textId="77777777" w:rsidR="00106347" w:rsidRPr="00F30DD4" w:rsidRDefault="00106347" w:rsidP="00216EE3">
            <w:pPr>
              <w:spacing w:after="60"/>
              <w:jc w:val="both"/>
              <w:rPr>
                <w:rFonts w:ascii="Arial" w:hAnsi="Arial" w:cs="Arial"/>
                <w:noProof/>
              </w:rPr>
            </w:pPr>
          </w:p>
          <w:p w14:paraId="4B4BF95D" w14:textId="77777777" w:rsidR="00106347" w:rsidRPr="00F30DD4" w:rsidRDefault="00106347" w:rsidP="00216EE3">
            <w:pPr>
              <w:spacing w:after="60"/>
              <w:jc w:val="both"/>
              <w:rPr>
                <w:rFonts w:ascii="Arial" w:hAnsi="Arial" w:cs="Arial"/>
                <w:noProof/>
              </w:rPr>
            </w:pPr>
          </w:p>
          <w:p w14:paraId="3CAA3BED" w14:textId="54CE1840" w:rsidR="00106347" w:rsidRPr="00F30DD4" w:rsidRDefault="00106347" w:rsidP="00216EE3">
            <w:pPr>
              <w:spacing w:after="60"/>
              <w:jc w:val="both"/>
              <w:rPr>
                <w:rFonts w:ascii="Arial" w:hAnsi="Arial" w:cs="Arial"/>
                <w:noProof/>
              </w:rPr>
            </w:pPr>
            <w:r w:rsidRPr="00F30DD4">
              <w:rPr>
                <w:rFonts w:ascii="Arial" w:hAnsi="Arial" w:cs="Arial"/>
                <w:noProof/>
              </w:rPr>
              <w:drawing>
                <wp:anchor distT="0" distB="0" distL="114300" distR="114300" simplePos="0" relativeHeight="251726336" behindDoc="1" locked="0" layoutInCell="1" allowOverlap="1" wp14:anchorId="5A7C3294" wp14:editId="646D6BD1">
                  <wp:simplePos x="0" y="0"/>
                  <wp:positionH relativeFrom="column">
                    <wp:posOffset>635</wp:posOffset>
                  </wp:positionH>
                  <wp:positionV relativeFrom="paragraph">
                    <wp:posOffset>209550</wp:posOffset>
                  </wp:positionV>
                  <wp:extent cx="273050" cy="226695"/>
                  <wp:effectExtent l="0" t="0" r="0" b="1905"/>
                  <wp:wrapTight wrapText="bothSides">
                    <wp:wrapPolygon edited="0">
                      <wp:start x="0" y="0"/>
                      <wp:lineTo x="0" y="19966"/>
                      <wp:lineTo x="19591" y="19966"/>
                      <wp:lineTo x="19591" y="0"/>
                      <wp:lineTo x="0" y="0"/>
                    </wp:wrapPolygon>
                  </wp:wrapTight>
                  <wp:docPr id="70871125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C9D673" w14:textId="77777777" w:rsidR="00106347" w:rsidRPr="00F30DD4" w:rsidRDefault="00106347" w:rsidP="00216EE3">
            <w:pPr>
              <w:spacing w:after="60"/>
              <w:jc w:val="both"/>
              <w:rPr>
                <w:rFonts w:ascii="Arial" w:hAnsi="Arial" w:cs="Arial"/>
                <w:noProof/>
              </w:rPr>
            </w:pPr>
            <w:r w:rsidRPr="00F30DD4">
              <w:rPr>
                <w:rFonts w:ascii="Arial" w:hAnsi="Arial" w:cs="Arial"/>
                <w:noProof/>
              </w:rPr>
              <w:t>Bản chất sâu xa nhất của tình yêu là quên mình.</w:t>
            </w:r>
          </w:p>
          <w:p w14:paraId="7F34F46E" w14:textId="77777777" w:rsidR="00106347" w:rsidRPr="00F30DD4" w:rsidRDefault="00106347" w:rsidP="00216EE3">
            <w:pPr>
              <w:spacing w:after="60"/>
              <w:jc w:val="both"/>
              <w:rPr>
                <w:rFonts w:ascii="Arial" w:hAnsi="Arial" w:cs="Arial"/>
                <w:noProof/>
              </w:rPr>
            </w:pPr>
            <w:r w:rsidRPr="00F30DD4">
              <w:rPr>
                <w:rFonts w:ascii="Arial" w:hAnsi="Arial" w:cs="Arial"/>
                <w:b/>
                <w:noProof/>
              </w:rPr>
              <w:t>EDITH STEIN</w:t>
            </w:r>
            <w:r w:rsidRPr="00F30DD4">
              <w:rPr>
                <w:rFonts w:ascii="Arial" w:hAnsi="Arial" w:cs="Arial"/>
                <w:noProof/>
              </w:rPr>
              <w:t xml:space="preserve"> (1891-1942)</w:t>
            </w:r>
          </w:p>
          <w:p w14:paraId="2D922D6D" w14:textId="0B3460AA" w:rsidR="00106347" w:rsidRPr="00F30DD4" w:rsidRDefault="00106347" w:rsidP="00216EE3">
            <w:pPr>
              <w:spacing w:after="60"/>
              <w:jc w:val="both"/>
              <w:rPr>
                <w:rFonts w:ascii="Arial" w:hAnsi="Arial" w:cs="Arial"/>
                <w:noProof/>
              </w:rPr>
            </w:pPr>
            <w:r w:rsidRPr="00F30DD4">
              <w:rPr>
                <w:rFonts w:ascii="Arial" w:hAnsi="Arial" w:cs="Arial"/>
                <w:noProof/>
              </w:rPr>
              <w:drawing>
                <wp:anchor distT="0" distB="0" distL="114300" distR="114300" simplePos="0" relativeHeight="251727360" behindDoc="1" locked="0" layoutInCell="1" allowOverlap="1" wp14:anchorId="69AD4EC0" wp14:editId="462B6E54">
                  <wp:simplePos x="0" y="0"/>
                  <wp:positionH relativeFrom="column">
                    <wp:posOffset>635</wp:posOffset>
                  </wp:positionH>
                  <wp:positionV relativeFrom="paragraph">
                    <wp:posOffset>205740</wp:posOffset>
                  </wp:positionV>
                  <wp:extent cx="273050" cy="226695"/>
                  <wp:effectExtent l="0" t="0" r="0" b="1905"/>
                  <wp:wrapTight wrapText="bothSides">
                    <wp:wrapPolygon edited="0">
                      <wp:start x="0" y="0"/>
                      <wp:lineTo x="0" y="19966"/>
                      <wp:lineTo x="19591" y="19966"/>
                      <wp:lineTo x="19591" y="0"/>
                      <wp:lineTo x="0" y="0"/>
                    </wp:wrapPolygon>
                  </wp:wrapTight>
                  <wp:docPr id="45616048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E5860A" w14:textId="77777777" w:rsidR="00106347" w:rsidRPr="00F30DD4" w:rsidRDefault="00106347" w:rsidP="00216EE3">
            <w:pPr>
              <w:spacing w:after="60"/>
              <w:jc w:val="both"/>
              <w:rPr>
                <w:rFonts w:ascii="Arial" w:hAnsi="Arial" w:cs="Arial"/>
                <w:noProof/>
              </w:rPr>
            </w:pPr>
            <w:r w:rsidRPr="00F30DD4">
              <w:rPr>
                <w:rFonts w:ascii="Arial" w:hAnsi="Arial" w:cs="Arial"/>
                <w:noProof/>
              </w:rPr>
              <w:t>Công bằng mà không thương xót thì thiếu bác ái; thương xót mà không công bằng thì làm thành hư hỏng.</w:t>
            </w:r>
          </w:p>
          <w:p w14:paraId="0F540680" w14:textId="77777777" w:rsidR="00106347" w:rsidRPr="00F30DD4" w:rsidRDefault="00106347" w:rsidP="00216EE3">
            <w:pPr>
              <w:spacing w:after="60"/>
              <w:rPr>
                <w:rFonts w:ascii="Arial" w:hAnsi="Arial" w:cs="Arial"/>
                <w:noProof/>
              </w:rPr>
            </w:pPr>
            <w:r w:rsidRPr="00F30DD4">
              <w:rPr>
                <w:rFonts w:ascii="Arial" w:hAnsi="Arial" w:cs="Arial"/>
                <w:b/>
                <w:noProof/>
              </w:rPr>
              <w:t>FRIEDRICH VON BODELSCHWINGH</w:t>
            </w:r>
            <w:r w:rsidRPr="00F30DD4">
              <w:rPr>
                <w:rFonts w:ascii="Arial" w:hAnsi="Arial" w:cs="Arial"/>
                <w:noProof/>
              </w:rPr>
              <w:t xml:space="preserve"> (1831- 1910), thần học gia Tin Lành và nhà hoạt động xã hội</w:t>
            </w:r>
          </w:p>
          <w:p w14:paraId="258A2050" w14:textId="28C83049" w:rsidR="00106347" w:rsidRPr="00F30DD4" w:rsidRDefault="00106347" w:rsidP="00216EE3">
            <w:pPr>
              <w:spacing w:after="60"/>
              <w:jc w:val="both"/>
              <w:rPr>
                <w:rFonts w:ascii="Arial" w:hAnsi="Arial" w:cs="Arial"/>
                <w:noProof/>
              </w:rPr>
            </w:pPr>
            <w:r w:rsidRPr="00F30DD4">
              <w:rPr>
                <w:rFonts w:ascii="Arial" w:hAnsi="Arial" w:cs="Arial"/>
                <w:noProof/>
              </w:rPr>
              <w:drawing>
                <wp:anchor distT="0" distB="0" distL="114300" distR="114300" simplePos="0" relativeHeight="251728384" behindDoc="0" locked="0" layoutInCell="1" allowOverlap="1" wp14:anchorId="38B31DAD" wp14:editId="0951F8F3">
                  <wp:simplePos x="0" y="0"/>
                  <wp:positionH relativeFrom="column">
                    <wp:posOffset>635</wp:posOffset>
                  </wp:positionH>
                  <wp:positionV relativeFrom="paragraph">
                    <wp:posOffset>116840</wp:posOffset>
                  </wp:positionV>
                  <wp:extent cx="273050" cy="337820"/>
                  <wp:effectExtent l="0" t="0" r="0" b="5080"/>
                  <wp:wrapTight wrapText="bothSides">
                    <wp:wrapPolygon edited="0">
                      <wp:start x="0" y="0"/>
                      <wp:lineTo x="0" y="20707"/>
                      <wp:lineTo x="19591" y="20707"/>
                      <wp:lineTo x="19591" y="0"/>
                      <wp:lineTo x="0" y="0"/>
                    </wp:wrapPolygon>
                  </wp:wrapTight>
                  <wp:docPr id="4393516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065F4D" w14:textId="77777777" w:rsidR="00106347" w:rsidRPr="00F30DD4" w:rsidRDefault="00106347" w:rsidP="00216EE3">
            <w:pPr>
              <w:spacing w:after="60"/>
              <w:jc w:val="both"/>
              <w:rPr>
                <w:rFonts w:ascii="Arial" w:hAnsi="Arial" w:cs="Arial"/>
                <w:noProof/>
              </w:rPr>
            </w:pPr>
            <w:r w:rsidRPr="00F30DD4">
              <w:rPr>
                <w:rFonts w:ascii="Arial" w:hAnsi="Arial" w:cs="Arial"/>
                <w:noProof/>
              </w:rPr>
              <w:t>Một chút thương xót làm cho thế giới bớt lạnh lùng và công bằng hơn.</w:t>
            </w:r>
          </w:p>
          <w:p w14:paraId="7282D653" w14:textId="77777777" w:rsidR="00106347" w:rsidRPr="00F30DD4" w:rsidRDefault="00106347" w:rsidP="00216EE3">
            <w:pPr>
              <w:spacing w:after="60"/>
              <w:jc w:val="both"/>
              <w:rPr>
                <w:rFonts w:ascii="Arial" w:hAnsi="Arial" w:cs="Arial"/>
                <w:noProof/>
              </w:rPr>
            </w:pPr>
            <w:r w:rsidRPr="00F30DD4">
              <w:rPr>
                <w:rFonts w:ascii="Arial" w:hAnsi="Arial" w:cs="Arial"/>
                <w:b/>
                <w:noProof/>
              </w:rPr>
              <w:t>ĐGH PHANXICÔ</w:t>
            </w:r>
            <w:r w:rsidRPr="00F30DD4">
              <w:rPr>
                <w:rFonts w:ascii="Arial" w:hAnsi="Arial" w:cs="Arial"/>
                <w:noProof/>
              </w:rPr>
              <w:t>, 17/3/ 2013</w:t>
            </w:r>
          </w:p>
          <w:p w14:paraId="206527B0" w14:textId="6BB7BD7F" w:rsidR="00106347" w:rsidRPr="00F30DD4" w:rsidRDefault="00106347" w:rsidP="00216EE3">
            <w:pPr>
              <w:spacing w:after="60"/>
              <w:jc w:val="both"/>
              <w:rPr>
                <w:rFonts w:ascii="Arial" w:hAnsi="Arial" w:cs="Arial"/>
                <w:noProof/>
              </w:rPr>
            </w:pPr>
            <w:r w:rsidRPr="00F30DD4">
              <w:rPr>
                <w:rFonts w:ascii="Arial" w:hAnsi="Arial" w:cs="Arial"/>
                <w:noProof/>
              </w:rPr>
              <w:drawing>
                <wp:anchor distT="0" distB="0" distL="114300" distR="114300" simplePos="0" relativeHeight="251729408" behindDoc="1" locked="0" layoutInCell="1" allowOverlap="1" wp14:anchorId="4A864E56" wp14:editId="50F5407C">
                  <wp:simplePos x="0" y="0"/>
                  <wp:positionH relativeFrom="column">
                    <wp:posOffset>635</wp:posOffset>
                  </wp:positionH>
                  <wp:positionV relativeFrom="paragraph">
                    <wp:posOffset>229870</wp:posOffset>
                  </wp:positionV>
                  <wp:extent cx="273050" cy="226695"/>
                  <wp:effectExtent l="0" t="0" r="0" b="1905"/>
                  <wp:wrapTight wrapText="bothSides">
                    <wp:wrapPolygon edited="0">
                      <wp:start x="0" y="0"/>
                      <wp:lineTo x="0" y="19966"/>
                      <wp:lineTo x="19591" y="19966"/>
                      <wp:lineTo x="19591" y="0"/>
                      <wp:lineTo x="0" y="0"/>
                    </wp:wrapPolygon>
                  </wp:wrapTight>
                  <wp:docPr id="16613338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B05663" w14:textId="77777777" w:rsidR="00106347" w:rsidRPr="00F30DD4" w:rsidRDefault="00106347" w:rsidP="00216EE3">
            <w:pPr>
              <w:spacing w:after="60"/>
              <w:jc w:val="both"/>
              <w:rPr>
                <w:rFonts w:ascii="Arial" w:hAnsi="Arial" w:cs="Arial"/>
                <w:noProof/>
              </w:rPr>
            </w:pPr>
            <w:r w:rsidRPr="00F30DD4">
              <w:rPr>
                <w:rFonts w:ascii="Arial" w:hAnsi="Arial" w:cs="Arial"/>
                <w:noProof/>
              </w:rPr>
              <w:t xml:space="preserve">Khi thất vọng, tôi nhớ là suốt trong lịch sử, những đường hướng chân lý và tình yêu cuối cùng luôn chiến thắng. Có các bạo chúa và những kẻ sát nhân trong một thời nào đó dường như họ bất khả chiến bại. Nhưng cuối cùng, bao giờ họ </w:t>
            </w:r>
            <w:r w:rsidRPr="00F30DD4">
              <w:rPr>
                <w:rFonts w:ascii="Arial" w:hAnsi="Arial" w:cs="Arial"/>
                <w:noProof/>
              </w:rPr>
              <w:t xml:space="preserve">cũng thất bại. Hãy luôn nghĩ về điều đó. </w:t>
            </w:r>
          </w:p>
          <w:p w14:paraId="7EEF10CB" w14:textId="77777777" w:rsidR="00106347" w:rsidRPr="00F30DD4" w:rsidRDefault="00106347" w:rsidP="00216EE3">
            <w:pPr>
              <w:spacing w:after="60"/>
              <w:jc w:val="both"/>
              <w:rPr>
                <w:rFonts w:ascii="Arial" w:hAnsi="Arial" w:cs="Arial"/>
                <w:noProof/>
              </w:rPr>
            </w:pPr>
            <w:r w:rsidRPr="00F30DD4">
              <w:rPr>
                <w:rFonts w:ascii="Arial" w:hAnsi="Arial" w:cs="Arial"/>
                <w:b/>
                <w:noProof/>
              </w:rPr>
              <w:t>MAHATMA GANDHI</w:t>
            </w:r>
            <w:r w:rsidRPr="00F30DD4">
              <w:rPr>
                <w:rFonts w:ascii="Arial" w:hAnsi="Arial" w:cs="Arial"/>
                <w:noProof/>
              </w:rPr>
              <w:t xml:space="preserve"> (1869-1948)</w:t>
            </w:r>
          </w:p>
          <w:p w14:paraId="34642D1D" w14:textId="77777777" w:rsidR="00106347" w:rsidRPr="00F30DD4" w:rsidRDefault="00106347" w:rsidP="00216EE3">
            <w:pPr>
              <w:spacing w:after="60"/>
              <w:jc w:val="both"/>
              <w:rPr>
                <w:rFonts w:ascii="Arial" w:hAnsi="Arial" w:cs="Arial"/>
                <w:noProof/>
              </w:rPr>
            </w:pPr>
          </w:p>
          <w:p w14:paraId="022384A2" w14:textId="77777777" w:rsidR="00106347" w:rsidRPr="00F30DD4" w:rsidRDefault="00106347" w:rsidP="00216EE3">
            <w:pPr>
              <w:spacing w:after="60"/>
              <w:jc w:val="both"/>
              <w:rPr>
                <w:rFonts w:ascii="Arial" w:hAnsi="Arial" w:cs="Arial"/>
                <w:noProof/>
              </w:rPr>
            </w:pPr>
          </w:p>
          <w:p w14:paraId="27A3FF30" w14:textId="77777777" w:rsidR="00106347" w:rsidRPr="00F30DD4" w:rsidRDefault="00106347" w:rsidP="00216EE3">
            <w:pPr>
              <w:spacing w:after="60"/>
              <w:jc w:val="both"/>
              <w:rPr>
                <w:rFonts w:ascii="Arial" w:hAnsi="Arial" w:cs="Arial"/>
                <w:noProof/>
              </w:rPr>
            </w:pPr>
          </w:p>
          <w:p w14:paraId="5981A117" w14:textId="6C8E14F6" w:rsidR="00106347" w:rsidRPr="00F30DD4" w:rsidRDefault="00106347" w:rsidP="00216EE3">
            <w:pPr>
              <w:spacing w:after="60"/>
              <w:jc w:val="both"/>
              <w:rPr>
                <w:rFonts w:ascii="Arial" w:hAnsi="Arial" w:cs="Arial"/>
                <w:noProof/>
              </w:rPr>
            </w:pPr>
            <w:r w:rsidRPr="00F30DD4">
              <w:rPr>
                <w:rFonts w:ascii="Arial" w:hAnsi="Arial" w:cs="Arial"/>
                <w:noProof/>
              </w:rPr>
              <w:drawing>
                <wp:anchor distT="0" distB="0" distL="114300" distR="114300" simplePos="0" relativeHeight="251730432" behindDoc="0" locked="0" layoutInCell="1" allowOverlap="1" wp14:anchorId="1D7826F1" wp14:editId="69794662">
                  <wp:simplePos x="0" y="0"/>
                  <wp:positionH relativeFrom="column">
                    <wp:posOffset>635</wp:posOffset>
                  </wp:positionH>
                  <wp:positionV relativeFrom="paragraph">
                    <wp:posOffset>106045</wp:posOffset>
                  </wp:positionV>
                  <wp:extent cx="273050" cy="337820"/>
                  <wp:effectExtent l="0" t="0" r="0" b="5080"/>
                  <wp:wrapTight wrapText="bothSides">
                    <wp:wrapPolygon edited="0">
                      <wp:start x="0" y="0"/>
                      <wp:lineTo x="0" y="20707"/>
                      <wp:lineTo x="19591" y="20707"/>
                      <wp:lineTo x="19591" y="0"/>
                      <wp:lineTo x="0" y="0"/>
                    </wp:wrapPolygon>
                  </wp:wrapTight>
                  <wp:docPr id="34122758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0DD93A" w14:textId="77777777" w:rsidR="00106347" w:rsidRPr="00F30DD4" w:rsidRDefault="00106347" w:rsidP="00216EE3">
            <w:pPr>
              <w:spacing w:after="60"/>
              <w:jc w:val="both"/>
              <w:rPr>
                <w:rFonts w:ascii="Arial" w:hAnsi="Arial" w:cs="Arial"/>
                <w:noProof/>
              </w:rPr>
            </w:pPr>
            <w:r w:rsidRPr="00F30DD4">
              <w:rPr>
                <w:rFonts w:ascii="Arial" w:hAnsi="Arial" w:cs="Arial"/>
                <w:noProof/>
              </w:rPr>
              <w:t>Chỉ nói về tính toàn vẹn của hệ thống môi sinh không còn đủ nữa. Người ta phải dám nói về sự toàn vẹn của cuộc sống con người, về sự cần thiết phải cổ vũ và liên kết tất cả các giá trị tuyệt vời.</w:t>
            </w:r>
          </w:p>
          <w:p w14:paraId="77537928" w14:textId="77777777" w:rsidR="00106347" w:rsidRPr="00F30DD4" w:rsidRDefault="00106347" w:rsidP="00216EE3">
            <w:pPr>
              <w:spacing w:after="60"/>
              <w:jc w:val="both"/>
              <w:rPr>
                <w:rFonts w:ascii="Arial" w:hAnsi="Arial" w:cs="Arial"/>
                <w:noProof/>
              </w:rPr>
            </w:pPr>
            <w:r w:rsidRPr="00F30DD4">
              <w:rPr>
                <w:rFonts w:ascii="Arial" w:hAnsi="Arial" w:cs="Arial"/>
                <w:b/>
                <w:noProof/>
              </w:rPr>
              <w:t>ĐGH PHANXICÔ</w:t>
            </w:r>
            <w:r w:rsidRPr="00F30DD4">
              <w:rPr>
                <w:rFonts w:ascii="Arial" w:hAnsi="Arial" w:cs="Arial"/>
                <w:noProof/>
              </w:rPr>
              <w:t>, LS 224</w:t>
            </w:r>
          </w:p>
          <w:p w14:paraId="585BF3BB" w14:textId="77777777" w:rsidR="00106347" w:rsidRPr="00F30DD4" w:rsidRDefault="00106347" w:rsidP="00216EE3">
            <w:pPr>
              <w:spacing w:after="60"/>
              <w:jc w:val="both"/>
              <w:rPr>
                <w:rFonts w:ascii="Arial" w:hAnsi="Arial" w:cs="Arial"/>
                <w:noProof/>
              </w:rPr>
            </w:pPr>
          </w:p>
          <w:p w14:paraId="5AA2450B" w14:textId="77777777" w:rsidR="00106347" w:rsidRPr="00F30DD4" w:rsidRDefault="00106347" w:rsidP="00216EE3">
            <w:pPr>
              <w:spacing w:after="60"/>
              <w:jc w:val="both"/>
              <w:rPr>
                <w:rFonts w:ascii="Arial" w:hAnsi="Arial" w:cs="Arial"/>
                <w:noProof/>
              </w:rPr>
            </w:pPr>
          </w:p>
          <w:p w14:paraId="1E3F975B" w14:textId="7396896A" w:rsidR="00106347" w:rsidRPr="00F30DD4" w:rsidRDefault="00106347" w:rsidP="00216EE3">
            <w:pPr>
              <w:spacing w:after="60"/>
              <w:jc w:val="both"/>
              <w:rPr>
                <w:rFonts w:ascii="Arial" w:hAnsi="Arial" w:cs="Arial"/>
                <w:noProof/>
              </w:rPr>
            </w:pPr>
            <w:r w:rsidRPr="00F30DD4">
              <w:rPr>
                <w:rFonts w:ascii="Arial" w:hAnsi="Arial" w:cs="Arial"/>
                <w:noProof/>
              </w:rPr>
              <w:drawing>
                <wp:anchor distT="0" distB="0" distL="114300" distR="114300" simplePos="0" relativeHeight="251734528" behindDoc="1" locked="0" layoutInCell="1" allowOverlap="1" wp14:anchorId="257A9C08" wp14:editId="77DCFB03">
                  <wp:simplePos x="0" y="0"/>
                  <wp:positionH relativeFrom="column">
                    <wp:posOffset>635</wp:posOffset>
                  </wp:positionH>
                  <wp:positionV relativeFrom="paragraph">
                    <wp:posOffset>198755</wp:posOffset>
                  </wp:positionV>
                  <wp:extent cx="273050" cy="226695"/>
                  <wp:effectExtent l="0" t="0" r="0" b="1905"/>
                  <wp:wrapTight wrapText="bothSides">
                    <wp:wrapPolygon edited="0">
                      <wp:start x="0" y="0"/>
                      <wp:lineTo x="0" y="19966"/>
                      <wp:lineTo x="19591" y="19966"/>
                      <wp:lineTo x="19591" y="0"/>
                      <wp:lineTo x="0" y="0"/>
                    </wp:wrapPolygon>
                  </wp:wrapTight>
                  <wp:docPr id="214524409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9E482B" w14:textId="77777777" w:rsidR="00106347" w:rsidRPr="00F30DD4" w:rsidRDefault="00106347" w:rsidP="00216EE3">
            <w:pPr>
              <w:spacing w:after="60"/>
              <w:jc w:val="both"/>
              <w:rPr>
                <w:rFonts w:ascii="Arial" w:hAnsi="Arial" w:cs="Arial"/>
                <w:noProof/>
              </w:rPr>
            </w:pPr>
            <w:r w:rsidRPr="00F30DD4">
              <w:rPr>
                <w:rFonts w:ascii="Arial" w:hAnsi="Arial" w:cs="Arial"/>
                <w:noProof/>
              </w:rPr>
              <w:t>Điều lớn lao nhất được ban cho con người là sự lựa chọn, đấy là tự do.</w:t>
            </w:r>
          </w:p>
          <w:p w14:paraId="3B433F63" w14:textId="77777777" w:rsidR="00106347" w:rsidRPr="00F30DD4" w:rsidRDefault="00106347" w:rsidP="00216EE3">
            <w:pPr>
              <w:spacing w:after="60"/>
              <w:jc w:val="both"/>
              <w:rPr>
                <w:rFonts w:ascii="Arial" w:hAnsi="Arial" w:cs="Arial"/>
                <w:noProof/>
              </w:rPr>
            </w:pPr>
            <w:r w:rsidRPr="00F30DD4">
              <w:rPr>
                <w:rFonts w:ascii="Arial" w:hAnsi="Arial" w:cs="Arial"/>
                <w:b/>
              </w:rPr>
              <w:t>SØREN KIERKEGAARD</w:t>
            </w:r>
            <w:r w:rsidRPr="00F30DD4">
              <w:rPr>
                <w:rFonts w:ascii="Arial" w:hAnsi="Arial" w:cs="Arial"/>
                <w:noProof/>
              </w:rPr>
              <w:t xml:space="preserve"> (1813-1855), triết gia Đan Mạch</w:t>
            </w:r>
          </w:p>
          <w:p w14:paraId="1DE3816C" w14:textId="782CB619" w:rsidR="00106347" w:rsidRPr="00F30DD4" w:rsidRDefault="00106347" w:rsidP="00216EE3">
            <w:pPr>
              <w:spacing w:after="60"/>
              <w:jc w:val="both"/>
              <w:rPr>
                <w:rFonts w:ascii="Arial" w:hAnsi="Arial" w:cs="Arial"/>
                <w:noProof/>
              </w:rPr>
            </w:pPr>
            <w:r w:rsidRPr="00F30DD4">
              <w:rPr>
                <w:rFonts w:ascii="Arial" w:hAnsi="Arial" w:cs="Arial"/>
                <w:noProof/>
              </w:rPr>
              <w:drawing>
                <wp:anchor distT="0" distB="0" distL="114300" distR="114300" simplePos="0" relativeHeight="251735552" behindDoc="1" locked="0" layoutInCell="1" allowOverlap="1" wp14:anchorId="6BC0A663" wp14:editId="6990EEF9">
                  <wp:simplePos x="0" y="0"/>
                  <wp:positionH relativeFrom="column">
                    <wp:posOffset>635</wp:posOffset>
                  </wp:positionH>
                  <wp:positionV relativeFrom="paragraph">
                    <wp:posOffset>220980</wp:posOffset>
                  </wp:positionV>
                  <wp:extent cx="273050" cy="226695"/>
                  <wp:effectExtent l="0" t="0" r="0" b="1905"/>
                  <wp:wrapTight wrapText="bothSides">
                    <wp:wrapPolygon edited="0">
                      <wp:start x="0" y="0"/>
                      <wp:lineTo x="0" y="19966"/>
                      <wp:lineTo x="19591" y="19966"/>
                      <wp:lineTo x="19591" y="0"/>
                      <wp:lineTo x="0" y="0"/>
                    </wp:wrapPolygon>
                  </wp:wrapTight>
                  <wp:docPr id="19371649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E8D883" w14:textId="77777777" w:rsidR="00106347" w:rsidRPr="00F30DD4" w:rsidRDefault="00106347" w:rsidP="00216EE3">
            <w:pPr>
              <w:spacing w:after="60"/>
              <w:jc w:val="both"/>
              <w:rPr>
                <w:rFonts w:ascii="Arial" w:hAnsi="Arial" w:cs="Arial"/>
                <w:noProof/>
              </w:rPr>
            </w:pPr>
            <w:r w:rsidRPr="00F30DD4">
              <w:rPr>
                <w:rFonts w:ascii="Arial" w:hAnsi="Arial" w:cs="Arial"/>
                <w:noProof/>
              </w:rPr>
              <w:t>Phụng sự Thiên Chúa chính là tự do.</w:t>
            </w:r>
          </w:p>
          <w:p w14:paraId="6EC6EFFB" w14:textId="77777777" w:rsidR="00106347" w:rsidRPr="00F30DD4" w:rsidRDefault="00106347" w:rsidP="00216EE3">
            <w:pPr>
              <w:spacing w:after="60"/>
              <w:jc w:val="both"/>
              <w:rPr>
                <w:rFonts w:ascii="Arial" w:hAnsi="Arial" w:cs="Arial"/>
                <w:noProof/>
              </w:rPr>
            </w:pPr>
            <w:r w:rsidRPr="00F30DD4">
              <w:rPr>
                <w:rFonts w:ascii="Arial" w:hAnsi="Arial" w:cs="Arial"/>
                <w:b/>
                <w:noProof/>
              </w:rPr>
              <w:t xml:space="preserve">LUCIUS ANNAEUS SENECA </w:t>
            </w:r>
            <w:r w:rsidRPr="00F30DD4">
              <w:rPr>
                <w:rFonts w:ascii="Arial" w:hAnsi="Arial" w:cs="Arial"/>
                <w:noProof/>
              </w:rPr>
              <w:t xml:space="preserve">(khoảng 4 TCN - 65 CN), chính trị gia và triết gia La Mã </w:t>
            </w:r>
          </w:p>
          <w:p w14:paraId="60F15A95" w14:textId="77777777" w:rsidR="00106347" w:rsidRPr="00F30DD4" w:rsidRDefault="00106347" w:rsidP="00216EE3">
            <w:pPr>
              <w:spacing w:after="60"/>
              <w:jc w:val="both"/>
              <w:rPr>
                <w:rFonts w:ascii="Arial" w:hAnsi="Arial" w:cs="Arial"/>
                <w:noProof/>
              </w:rPr>
            </w:pPr>
          </w:p>
          <w:p w14:paraId="262CDD46" w14:textId="77777777" w:rsidR="00106347" w:rsidRPr="00F30DD4" w:rsidRDefault="00106347" w:rsidP="00216EE3">
            <w:pPr>
              <w:spacing w:after="60"/>
              <w:jc w:val="both"/>
              <w:rPr>
                <w:rFonts w:ascii="Arial" w:hAnsi="Arial" w:cs="Arial"/>
                <w:noProof/>
              </w:rPr>
            </w:pPr>
          </w:p>
          <w:p w14:paraId="2231836C" w14:textId="77777777" w:rsidR="00106347" w:rsidRPr="00F30DD4" w:rsidRDefault="00106347" w:rsidP="00216EE3">
            <w:pPr>
              <w:spacing w:after="60"/>
              <w:jc w:val="both"/>
              <w:rPr>
                <w:rFonts w:ascii="Arial" w:hAnsi="Arial" w:cs="Arial"/>
                <w:noProof/>
              </w:rPr>
            </w:pPr>
          </w:p>
          <w:p w14:paraId="608B9A87" w14:textId="77777777" w:rsidR="00106347" w:rsidRPr="00F30DD4" w:rsidRDefault="00106347" w:rsidP="00216EE3">
            <w:pPr>
              <w:spacing w:after="60"/>
              <w:jc w:val="both"/>
              <w:rPr>
                <w:rFonts w:ascii="Arial" w:hAnsi="Arial" w:cs="Arial"/>
                <w:noProof/>
              </w:rPr>
            </w:pPr>
          </w:p>
          <w:p w14:paraId="66B41424" w14:textId="77777777" w:rsidR="00106347" w:rsidRPr="00F30DD4" w:rsidRDefault="00106347" w:rsidP="00216EE3">
            <w:pPr>
              <w:spacing w:after="60"/>
              <w:jc w:val="both"/>
              <w:rPr>
                <w:rFonts w:ascii="Arial" w:hAnsi="Arial" w:cs="Arial"/>
                <w:noProof/>
              </w:rPr>
            </w:pPr>
          </w:p>
          <w:p w14:paraId="2575A6E2" w14:textId="77777777" w:rsidR="00106347" w:rsidRPr="00F30DD4" w:rsidRDefault="00106347" w:rsidP="00216EE3">
            <w:pPr>
              <w:spacing w:after="60"/>
              <w:jc w:val="both"/>
              <w:rPr>
                <w:rFonts w:ascii="Arial" w:hAnsi="Arial" w:cs="Arial"/>
                <w:noProof/>
              </w:rPr>
            </w:pPr>
          </w:p>
          <w:p w14:paraId="2D9004F8" w14:textId="77777777" w:rsidR="00106347" w:rsidRPr="00F30DD4" w:rsidRDefault="00106347" w:rsidP="00216EE3">
            <w:pPr>
              <w:spacing w:after="60"/>
              <w:jc w:val="both"/>
              <w:rPr>
                <w:rFonts w:ascii="Arial" w:hAnsi="Arial" w:cs="Arial"/>
                <w:noProof/>
              </w:rPr>
            </w:pPr>
          </w:p>
          <w:p w14:paraId="091B61E8" w14:textId="77777777" w:rsidR="00106347" w:rsidRPr="00F30DD4" w:rsidRDefault="00106347" w:rsidP="00216EE3">
            <w:pPr>
              <w:spacing w:after="60"/>
              <w:jc w:val="both"/>
              <w:rPr>
                <w:rFonts w:ascii="Arial" w:hAnsi="Arial" w:cs="Arial"/>
                <w:noProof/>
              </w:rPr>
            </w:pPr>
          </w:p>
          <w:p w14:paraId="7A87C384" w14:textId="77777777" w:rsidR="00106347" w:rsidRPr="00F30DD4" w:rsidRDefault="00106347" w:rsidP="00216EE3">
            <w:pPr>
              <w:spacing w:after="60"/>
              <w:jc w:val="both"/>
              <w:rPr>
                <w:rFonts w:ascii="Arial" w:hAnsi="Arial" w:cs="Arial"/>
                <w:noProof/>
              </w:rPr>
            </w:pPr>
          </w:p>
          <w:p w14:paraId="45648EAC" w14:textId="77777777" w:rsidR="00106347" w:rsidRPr="00F30DD4" w:rsidRDefault="00106347" w:rsidP="00216EE3">
            <w:pPr>
              <w:spacing w:after="60"/>
              <w:jc w:val="both"/>
              <w:rPr>
                <w:rFonts w:ascii="Arial" w:hAnsi="Arial" w:cs="Arial"/>
                <w:noProof/>
              </w:rPr>
            </w:pPr>
          </w:p>
          <w:p w14:paraId="3DC22FBB" w14:textId="77777777" w:rsidR="00106347" w:rsidRPr="00F30DD4" w:rsidRDefault="00106347" w:rsidP="00216EE3">
            <w:pPr>
              <w:spacing w:after="60"/>
              <w:jc w:val="both"/>
              <w:rPr>
                <w:rFonts w:ascii="Arial" w:hAnsi="Arial" w:cs="Arial"/>
                <w:noProof/>
              </w:rPr>
            </w:pPr>
          </w:p>
          <w:p w14:paraId="5DADEB34" w14:textId="77777777" w:rsidR="00106347" w:rsidRPr="00F30DD4" w:rsidRDefault="00106347" w:rsidP="00216EE3">
            <w:pPr>
              <w:spacing w:after="60"/>
              <w:jc w:val="both"/>
              <w:rPr>
                <w:rFonts w:ascii="Arial" w:hAnsi="Arial" w:cs="Arial"/>
                <w:noProof/>
              </w:rPr>
            </w:pPr>
          </w:p>
          <w:p w14:paraId="742514A9" w14:textId="77777777" w:rsidR="00106347" w:rsidRPr="00F30DD4" w:rsidRDefault="00106347" w:rsidP="00216EE3">
            <w:pPr>
              <w:spacing w:after="60"/>
              <w:jc w:val="both"/>
              <w:rPr>
                <w:rFonts w:ascii="Arial" w:hAnsi="Arial" w:cs="Arial"/>
                <w:noProof/>
              </w:rPr>
            </w:pPr>
          </w:p>
          <w:p w14:paraId="4D969161" w14:textId="77777777" w:rsidR="00106347" w:rsidRPr="00F30DD4" w:rsidRDefault="00106347" w:rsidP="00216EE3">
            <w:pPr>
              <w:spacing w:after="60"/>
              <w:jc w:val="both"/>
              <w:rPr>
                <w:rFonts w:ascii="Arial" w:hAnsi="Arial" w:cs="Arial"/>
                <w:noProof/>
              </w:rPr>
            </w:pPr>
          </w:p>
          <w:p w14:paraId="245404FD" w14:textId="77777777" w:rsidR="00106347" w:rsidRPr="00F30DD4" w:rsidRDefault="00106347" w:rsidP="00216EE3">
            <w:pPr>
              <w:spacing w:after="60"/>
              <w:jc w:val="both"/>
              <w:rPr>
                <w:rFonts w:ascii="Arial" w:hAnsi="Arial" w:cs="Arial"/>
                <w:noProof/>
              </w:rPr>
            </w:pPr>
          </w:p>
          <w:p w14:paraId="46503414" w14:textId="1913E8E2" w:rsidR="00106347" w:rsidRPr="00F30DD4" w:rsidRDefault="00106347" w:rsidP="00216EE3">
            <w:pPr>
              <w:spacing w:after="60"/>
              <w:jc w:val="both"/>
              <w:rPr>
                <w:rFonts w:ascii="Arial" w:hAnsi="Arial" w:cs="Arial"/>
                <w:noProof/>
              </w:rPr>
            </w:pPr>
            <w:r w:rsidRPr="00F30DD4">
              <w:rPr>
                <w:rFonts w:ascii="Arial" w:hAnsi="Arial" w:cs="Arial"/>
                <w:noProof/>
              </w:rPr>
              <w:lastRenderedPageBreak/>
              <w:drawing>
                <wp:anchor distT="0" distB="0" distL="114300" distR="114300" simplePos="0" relativeHeight="251740672" behindDoc="1" locked="0" layoutInCell="1" allowOverlap="1" wp14:anchorId="58BC08BE" wp14:editId="2D0E4FB0">
                  <wp:simplePos x="0" y="0"/>
                  <wp:positionH relativeFrom="column">
                    <wp:posOffset>635</wp:posOffset>
                  </wp:positionH>
                  <wp:positionV relativeFrom="paragraph">
                    <wp:posOffset>155575</wp:posOffset>
                  </wp:positionV>
                  <wp:extent cx="273050" cy="226695"/>
                  <wp:effectExtent l="0" t="0" r="0" b="1905"/>
                  <wp:wrapTight wrapText="bothSides">
                    <wp:wrapPolygon edited="0">
                      <wp:start x="0" y="0"/>
                      <wp:lineTo x="0" y="19966"/>
                      <wp:lineTo x="19591" y="19966"/>
                      <wp:lineTo x="19591" y="0"/>
                      <wp:lineTo x="0" y="0"/>
                    </wp:wrapPolygon>
                  </wp:wrapTight>
                  <wp:docPr id="21341391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AB8C3" w14:textId="77777777" w:rsidR="00106347" w:rsidRPr="00F30DD4" w:rsidRDefault="00106347" w:rsidP="00216EE3">
            <w:pPr>
              <w:spacing w:after="60"/>
              <w:jc w:val="both"/>
              <w:rPr>
                <w:rFonts w:ascii="Arial" w:hAnsi="Arial" w:cs="Arial"/>
                <w:noProof/>
              </w:rPr>
            </w:pPr>
            <w:r w:rsidRPr="00F30DD4">
              <w:rPr>
                <w:rFonts w:ascii="Arial" w:hAnsi="Arial" w:cs="Arial"/>
                <w:noProof/>
              </w:rPr>
              <w:t>Khi nói thật, thì sau này bạn không hề phải nhớ xem mình đã nói dối chuyện gì.</w:t>
            </w:r>
          </w:p>
          <w:p w14:paraId="00BECDFC" w14:textId="77777777" w:rsidR="00106347" w:rsidRPr="00F30DD4" w:rsidRDefault="00106347" w:rsidP="00216EE3">
            <w:pPr>
              <w:spacing w:after="60"/>
              <w:jc w:val="both"/>
              <w:rPr>
                <w:rFonts w:ascii="Arial" w:hAnsi="Arial" w:cs="Arial"/>
                <w:noProof/>
              </w:rPr>
            </w:pPr>
            <w:r w:rsidRPr="00F30DD4">
              <w:rPr>
                <w:rFonts w:ascii="Arial" w:hAnsi="Arial" w:cs="Arial"/>
                <w:b/>
                <w:noProof/>
              </w:rPr>
              <w:t>WARREN BUFFET</w:t>
            </w:r>
            <w:r w:rsidRPr="00F30DD4">
              <w:rPr>
                <w:rFonts w:ascii="Arial" w:hAnsi="Arial" w:cs="Arial"/>
                <w:noProof/>
              </w:rPr>
              <w:t xml:space="preserve"> (sn.1930), doanh nhân người Mỹ</w:t>
            </w:r>
          </w:p>
          <w:p w14:paraId="32F0F86A" w14:textId="4FA396B3" w:rsidR="00106347" w:rsidRPr="00F30DD4" w:rsidRDefault="00106347" w:rsidP="00216EE3">
            <w:pPr>
              <w:spacing w:after="60"/>
              <w:jc w:val="both"/>
              <w:rPr>
                <w:rFonts w:ascii="Arial" w:hAnsi="Arial" w:cs="Arial"/>
                <w:noProof/>
              </w:rPr>
            </w:pPr>
            <w:r w:rsidRPr="00F30DD4">
              <w:rPr>
                <w:rFonts w:ascii="Arial" w:hAnsi="Arial" w:cs="Arial"/>
                <w:noProof/>
              </w:rPr>
              <w:drawing>
                <wp:anchor distT="0" distB="0" distL="114300" distR="114300" simplePos="0" relativeHeight="251741696" behindDoc="1" locked="0" layoutInCell="1" allowOverlap="1" wp14:anchorId="40A846B4" wp14:editId="62C58C48">
                  <wp:simplePos x="0" y="0"/>
                  <wp:positionH relativeFrom="column">
                    <wp:posOffset>635</wp:posOffset>
                  </wp:positionH>
                  <wp:positionV relativeFrom="paragraph">
                    <wp:posOffset>210185</wp:posOffset>
                  </wp:positionV>
                  <wp:extent cx="273050" cy="226695"/>
                  <wp:effectExtent l="0" t="0" r="0" b="1905"/>
                  <wp:wrapTight wrapText="bothSides">
                    <wp:wrapPolygon edited="0">
                      <wp:start x="0" y="0"/>
                      <wp:lineTo x="0" y="19966"/>
                      <wp:lineTo x="19591" y="19966"/>
                      <wp:lineTo x="19591" y="0"/>
                      <wp:lineTo x="0" y="0"/>
                    </wp:wrapPolygon>
                  </wp:wrapTight>
                  <wp:docPr id="20022330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76D95E" w14:textId="77777777" w:rsidR="00106347" w:rsidRPr="00F30DD4" w:rsidRDefault="00106347" w:rsidP="00216EE3">
            <w:pPr>
              <w:spacing w:after="60"/>
              <w:jc w:val="both"/>
              <w:rPr>
                <w:rFonts w:ascii="Arial" w:hAnsi="Arial" w:cs="Arial"/>
                <w:noProof/>
              </w:rPr>
            </w:pPr>
            <w:r w:rsidRPr="00F30DD4">
              <w:rPr>
                <w:rFonts w:ascii="Arial" w:hAnsi="Arial" w:cs="Arial"/>
                <w:noProof/>
              </w:rPr>
              <w:t>Sự thật không tuân theo người ta, mà đúng hơn người ta phải tuân theo sự thật.</w:t>
            </w:r>
          </w:p>
          <w:p w14:paraId="277DCED8" w14:textId="77777777" w:rsidR="00106347" w:rsidRPr="00F30DD4" w:rsidRDefault="00106347" w:rsidP="00216EE3">
            <w:pPr>
              <w:spacing w:after="60"/>
              <w:jc w:val="both"/>
              <w:rPr>
                <w:rFonts w:ascii="Arial" w:hAnsi="Arial" w:cs="Arial"/>
                <w:b/>
                <w:noProof/>
              </w:rPr>
            </w:pPr>
            <w:r w:rsidRPr="00F30DD4">
              <w:rPr>
                <w:rFonts w:ascii="Arial" w:hAnsi="Arial" w:cs="Arial"/>
                <w:b/>
                <w:noProof/>
              </w:rPr>
              <w:t xml:space="preserve">MATTHIAS CLAUDIUS </w:t>
            </w:r>
            <w:r w:rsidRPr="00F30DD4">
              <w:rPr>
                <w:rFonts w:ascii="Arial" w:hAnsi="Arial" w:cs="Arial"/>
                <w:noProof/>
              </w:rPr>
              <w:t>(1740-1815), thi sĩ Đức</w:t>
            </w:r>
          </w:p>
          <w:p w14:paraId="2074EE9E" w14:textId="77777777" w:rsidR="00106347" w:rsidRPr="00F30DD4" w:rsidRDefault="00106347" w:rsidP="00216EE3">
            <w:pPr>
              <w:spacing w:after="60"/>
              <w:jc w:val="both"/>
              <w:rPr>
                <w:rFonts w:ascii="Arial" w:hAnsi="Arial" w:cs="Arial"/>
                <w:noProof/>
              </w:rPr>
            </w:pPr>
          </w:p>
          <w:p w14:paraId="40F2D513" w14:textId="77777777" w:rsidR="00106347" w:rsidRPr="00F30DD4" w:rsidRDefault="00106347" w:rsidP="00216EE3">
            <w:pPr>
              <w:spacing w:after="60"/>
              <w:jc w:val="both"/>
              <w:rPr>
                <w:rFonts w:ascii="Arial" w:hAnsi="Arial" w:cs="Arial"/>
                <w:noProof/>
              </w:rPr>
            </w:pPr>
          </w:p>
          <w:p w14:paraId="3EE52427" w14:textId="77777777" w:rsidR="00106347" w:rsidRPr="00F30DD4" w:rsidRDefault="00106347" w:rsidP="00216EE3">
            <w:pPr>
              <w:spacing w:after="60"/>
              <w:jc w:val="both"/>
              <w:rPr>
                <w:rFonts w:ascii="Arial" w:hAnsi="Arial" w:cs="Arial"/>
                <w:noProof/>
              </w:rPr>
            </w:pPr>
          </w:p>
          <w:p w14:paraId="77A8B55F" w14:textId="77777777" w:rsidR="00106347" w:rsidRPr="00F30DD4" w:rsidRDefault="00106347" w:rsidP="00216EE3">
            <w:pPr>
              <w:spacing w:after="60"/>
              <w:jc w:val="both"/>
              <w:rPr>
                <w:rFonts w:ascii="Arial" w:hAnsi="Arial" w:cs="Arial"/>
                <w:noProof/>
              </w:rPr>
            </w:pPr>
          </w:p>
          <w:p w14:paraId="1E42E91C" w14:textId="77777777" w:rsidR="00106347" w:rsidRPr="00F30DD4" w:rsidRDefault="00106347" w:rsidP="00216EE3">
            <w:pPr>
              <w:spacing w:after="60"/>
              <w:jc w:val="both"/>
              <w:rPr>
                <w:rFonts w:ascii="Arial" w:hAnsi="Arial" w:cs="Arial"/>
                <w:noProof/>
              </w:rPr>
            </w:pPr>
          </w:p>
          <w:p w14:paraId="07F5AAB8" w14:textId="2EDF17E8" w:rsidR="00106347" w:rsidRPr="00F30DD4" w:rsidRDefault="00106347" w:rsidP="00216EE3">
            <w:pPr>
              <w:spacing w:after="60"/>
              <w:jc w:val="both"/>
              <w:rPr>
                <w:rFonts w:ascii="Arial" w:hAnsi="Arial" w:cs="Arial"/>
                <w:noProof/>
              </w:rPr>
            </w:pPr>
            <w:r w:rsidRPr="00F30DD4">
              <w:rPr>
                <w:rFonts w:ascii="Arial" w:hAnsi="Arial" w:cs="Arial"/>
                <w:noProof/>
              </w:rPr>
              <w:drawing>
                <wp:anchor distT="0" distB="0" distL="0" distR="36195" simplePos="0" relativeHeight="251739648" behindDoc="1" locked="0" layoutInCell="1" allowOverlap="1" wp14:anchorId="12AD2D87" wp14:editId="26D40561">
                  <wp:simplePos x="0" y="0"/>
                  <wp:positionH relativeFrom="column">
                    <wp:posOffset>635</wp:posOffset>
                  </wp:positionH>
                  <wp:positionV relativeFrom="paragraph">
                    <wp:posOffset>191135</wp:posOffset>
                  </wp:positionV>
                  <wp:extent cx="266065" cy="255270"/>
                  <wp:effectExtent l="0" t="0" r="635" b="0"/>
                  <wp:wrapTight wrapText="bothSides">
                    <wp:wrapPolygon edited="0">
                      <wp:start x="0" y="0"/>
                      <wp:lineTo x="0" y="19343"/>
                      <wp:lineTo x="20105" y="19343"/>
                      <wp:lineTo x="20105" y="0"/>
                      <wp:lineTo x="0" y="0"/>
                    </wp:wrapPolygon>
                  </wp:wrapTight>
                  <wp:docPr id="12163485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A31C9F" w14:textId="77777777" w:rsidR="00106347" w:rsidRPr="00F30DD4" w:rsidRDefault="00106347" w:rsidP="00216EE3">
            <w:pPr>
              <w:spacing w:after="60"/>
              <w:jc w:val="both"/>
              <w:rPr>
                <w:rFonts w:ascii="Arial" w:hAnsi="Arial" w:cs="Arial"/>
                <w:noProof/>
              </w:rPr>
            </w:pPr>
            <w:r w:rsidRPr="00F30DD4">
              <w:rPr>
                <w:rFonts w:ascii="Arial" w:hAnsi="Arial" w:cs="Arial"/>
                <w:noProof/>
              </w:rPr>
              <w:t>Chúng tôi luôn chứng tỏ mình là những thừa tác viên của Thiên Chúa: … một tình thương không giả dối, bằng lời chân lý, bằng sức mạnh của Thiên Chúa. Chúng tôi lấy sự công chính làm vũ khí tấn công và tự vệ.</w:t>
            </w:r>
          </w:p>
          <w:p w14:paraId="6A8E0069" w14:textId="77777777" w:rsidR="00106347" w:rsidRPr="00F30DD4" w:rsidRDefault="00106347" w:rsidP="00216EE3">
            <w:pPr>
              <w:spacing w:after="60"/>
              <w:jc w:val="both"/>
              <w:rPr>
                <w:rFonts w:ascii="Arial" w:hAnsi="Arial" w:cs="Arial"/>
                <w:b/>
                <w:noProof/>
              </w:rPr>
            </w:pPr>
            <w:r w:rsidRPr="00F30DD4">
              <w:rPr>
                <w:rFonts w:ascii="Arial" w:hAnsi="Arial" w:cs="Arial"/>
                <w:b/>
                <w:noProof/>
              </w:rPr>
              <w:t>2Cr 6: 4, 7</w:t>
            </w:r>
          </w:p>
          <w:p w14:paraId="64B2B7B3" w14:textId="05684885" w:rsidR="00106347" w:rsidRPr="00F30DD4" w:rsidRDefault="00106347" w:rsidP="00216EE3">
            <w:pPr>
              <w:spacing w:after="60"/>
              <w:jc w:val="both"/>
              <w:rPr>
                <w:rFonts w:ascii="Arial" w:hAnsi="Arial" w:cs="Arial"/>
                <w:noProof/>
              </w:rPr>
            </w:pPr>
            <w:r w:rsidRPr="00F30DD4">
              <w:rPr>
                <w:rFonts w:ascii="Arial" w:hAnsi="Arial" w:cs="Arial"/>
                <w:noProof/>
              </w:rPr>
              <w:drawing>
                <wp:anchor distT="0" distB="0" distL="114300" distR="114300" simplePos="0" relativeHeight="251743744" behindDoc="1" locked="0" layoutInCell="1" allowOverlap="1" wp14:anchorId="18B8481F" wp14:editId="7772AD1E">
                  <wp:simplePos x="0" y="0"/>
                  <wp:positionH relativeFrom="column">
                    <wp:posOffset>635</wp:posOffset>
                  </wp:positionH>
                  <wp:positionV relativeFrom="paragraph">
                    <wp:posOffset>226695</wp:posOffset>
                  </wp:positionV>
                  <wp:extent cx="273050" cy="226695"/>
                  <wp:effectExtent l="0" t="0" r="0" b="1905"/>
                  <wp:wrapTight wrapText="bothSides">
                    <wp:wrapPolygon edited="0">
                      <wp:start x="0" y="0"/>
                      <wp:lineTo x="0" y="19966"/>
                      <wp:lineTo x="19591" y="19966"/>
                      <wp:lineTo x="19591" y="0"/>
                      <wp:lineTo x="0" y="0"/>
                    </wp:wrapPolygon>
                  </wp:wrapTight>
                  <wp:docPr id="160396118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3E3C06" w14:textId="77777777" w:rsidR="00106347" w:rsidRPr="00F30DD4" w:rsidRDefault="00106347" w:rsidP="00216EE3">
            <w:pPr>
              <w:spacing w:after="60"/>
              <w:jc w:val="both"/>
              <w:rPr>
                <w:rFonts w:ascii="Arial" w:hAnsi="Arial" w:cs="Arial"/>
                <w:noProof/>
              </w:rPr>
            </w:pPr>
            <w:r w:rsidRPr="00F30DD4">
              <w:rPr>
                <w:rFonts w:ascii="Arial" w:hAnsi="Arial" w:cs="Arial"/>
                <w:noProof/>
              </w:rPr>
              <w:t xml:space="preserve">Công bằng là phải trả cho người ta cái của họ và không tham của người; công bằng là xem nhẹ cái lợi riêng để giữ công bằng cho hết mọi người. </w:t>
            </w:r>
          </w:p>
          <w:p w14:paraId="69917E88" w14:textId="77777777" w:rsidR="00106347" w:rsidRPr="00F30DD4" w:rsidRDefault="00106347" w:rsidP="00216EE3">
            <w:pPr>
              <w:spacing w:after="60"/>
              <w:jc w:val="both"/>
              <w:rPr>
                <w:rFonts w:ascii="Arial" w:hAnsi="Arial" w:cs="Arial"/>
                <w:noProof/>
              </w:rPr>
            </w:pPr>
            <w:r w:rsidRPr="00F30DD4">
              <w:rPr>
                <w:rFonts w:ascii="Arial" w:hAnsi="Arial" w:cs="Arial"/>
                <w:b/>
                <w:noProof/>
              </w:rPr>
              <w:t>THÁNH AMBRÔSIÔ MILAN</w:t>
            </w:r>
            <w:r w:rsidRPr="00F30DD4">
              <w:rPr>
                <w:rFonts w:ascii="Arial" w:hAnsi="Arial" w:cs="Arial"/>
                <w:noProof/>
              </w:rPr>
              <w:t xml:space="preserve"> (339-397), Tiến Sĩ Hội Thánh</w:t>
            </w:r>
          </w:p>
          <w:p w14:paraId="0DB004C5" w14:textId="7BDA16CF" w:rsidR="00106347" w:rsidRPr="00F30DD4" w:rsidRDefault="00106347" w:rsidP="00216EE3">
            <w:pPr>
              <w:spacing w:after="60"/>
              <w:jc w:val="both"/>
              <w:rPr>
                <w:rFonts w:ascii="Arial" w:hAnsi="Arial" w:cs="Arial"/>
                <w:noProof/>
              </w:rPr>
            </w:pPr>
            <w:r w:rsidRPr="00F30DD4">
              <w:rPr>
                <w:rFonts w:ascii="Arial" w:hAnsi="Arial" w:cs="Arial"/>
                <w:noProof/>
              </w:rPr>
              <w:drawing>
                <wp:anchor distT="0" distB="0" distL="0" distR="36195" simplePos="0" relativeHeight="251744768" behindDoc="1" locked="0" layoutInCell="1" allowOverlap="1" wp14:anchorId="70B389F3" wp14:editId="72BA9B05">
                  <wp:simplePos x="0" y="0"/>
                  <wp:positionH relativeFrom="column">
                    <wp:posOffset>635</wp:posOffset>
                  </wp:positionH>
                  <wp:positionV relativeFrom="paragraph">
                    <wp:posOffset>191135</wp:posOffset>
                  </wp:positionV>
                  <wp:extent cx="266065" cy="255270"/>
                  <wp:effectExtent l="0" t="0" r="635" b="0"/>
                  <wp:wrapTight wrapText="bothSides">
                    <wp:wrapPolygon edited="0">
                      <wp:start x="0" y="0"/>
                      <wp:lineTo x="0" y="19343"/>
                      <wp:lineTo x="20105" y="19343"/>
                      <wp:lineTo x="20105" y="0"/>
                      <wp:lineTo x="0" y="0"/>
                    </wp:wrapPolygon>
                  </wp:wrapTight>
                  <wp:docPr id="1570598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B3B97B" w14:textId="77777777" w:rsidR="00106347" w:rsidRPr="00F30DD4" w:rsidRDefault="00106347" w:rsidP="00216EE3">
            <w:pPr>
              <w:spacing w:after="60"/>
              <w:jc w:val="both"/>
              <w:rPr>
                <w:rFonts w:ascii="Arial" w:hAnsi="Arial" w:cs="Arial"/>
                <w:noProof/>
              </w:rPr>
            </w:pPr>
            <w:r w:rsidRPr="00F30DD4">
              <w:rPr>
                <w:rFonts w:ascii="Arial" w:hAnsi="Arial" w:cs="Arial"/>
                <w:noProof/>
              </w:rPr>
              <w:t>Lạy CHÚA là Thiên Chúa con thờ, xin xử cho con theo lẽ công bình của Chúa.</w:t>
            </w:r>
          </w:p>
          <w:p w14:paraId="6DDF7B33" w14:textId="77777777" w:rsidR="00106347" w:rsidRPr="00F30DD4" w:rsidRDefault="00106347" w:rsidP="00216EE3">
            <w:pPr>
              <w:spacing w:after="60"/>
              <w:jc w:val="both"/>
              <w:rPr>
                <w:rFonts w:ascii="Arial" w:hAnsi="Arial" w:cs="Arial"/>
                <w:b/>
                <w:noProof/>
              </w:rPr>
            </w:pPr>
            <w:r w:rsidRPr="00F30DD4">
              <w:rPr>
                <w:rFonts w:ascii="Arial" w:hAnsi="Arial" w:cs="Arial"/>
                <w:b/>
                <w:noProof/>
              </w:rPr>
              <w:t>Tv 35:24</w:t>
            </w:r>
          </w:p>
          <w:p w14:paraId="3186335D" w14:textId="58C63E37" w:rsidR="00106347" w:rsidRPr="00F30DD4" w:rsidRDefault="00106347" w:rsidP="00216EE3">
            <w:pPr>
              <w:spacing w:after="60"/>
              <w:jc w:val="both"/>
              <w:rPr>
                <w:rFonts w:ascii="Arial" w:hAnsi="Arial" w:cs="Arial"/>
                <w:noProof/>
              </w:rPr>
            </w:pPr>
            <w:r w:rsidRPr="00F30DD4">
              <w:rPr>
                <w:rFonts w:ascii="Arial" w:hAnsi="Arial" w:cs="Arial"/>
                <w:noProof/>
              </w:rPr>
              <w:drawing>
                <wp:anchor distT="0" distB="0" distL="114300" distR="114300" simplePos="0" relativeHeight="251745792" behindDoc="0" locked="0" layoutInCell="1" allowOverlap="1" wp14:anchorId="32C0346D" wp14:editId="738F3A8E">
                  <wp:simplePos x="0" y="0"/>
                  <wp:positionH relativeFrom="column">
                    <wp:posOffset>635</wp:posOffset>
                  </wp:positionH>
                  <wp:positionV relativeFrom="paragraph">
                    <wp:posOffset>99695</wp:posOffset>
                  </wp:positionV>
                  <wp:extent cx="273050" cy="337820"/>
                  <wp:effectExtent l="0" t="0" r="0" b="5080"/>
                  <wp:wrapTight wrapText="bothSides">
                    <wp:wrapPolygon edited="0">
                      <wp:start x="0" y="0"/>
                      <wp:lineTo x="0" y="20707"/>
                      <wp:lineTo x="19591" y="20707"/>
                      <wp:lineTo x="19591" y="0"/>
                      <wp:lineTo x="0" y="0"/>
                    </wp:wrapPolygon>
                  </wp:wrapTight>
                  <wp:docPr id="1462428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6D368E" w14:textId="77777777" w:rsidR="00106347" w:rsidRPr="00F30DD4" w:rsidRDefault="00106347" w:rsidP="00216EE3">
            <w:pPr>
              <w:spacing w:after="60"/>
              <w:jc w:val="both"/>
              <w:rPr>
                <w:rFonts w:ascii="Arial" w:hAnsi="Arial" w:cs="Arial"/>
                <w:noProof/>
              </w:rPr>
            </w:pPr>
            <w:r w:rsidRPr="00F30DD4">
              <w:rPr>
                <w:rFonts w:ascii="Arial" w:hAnsi="Arial" w:cs="Arial"/>
                <w:noProof/>
              </w:rPr>
              <w:t>Phát triển, là danh xưng mới của hòa bình.</w:t>
            </w:r>
          </w:p>
          <w:p w14:paraId="6CD288CD" w14:textId="77777777" w:rsidR="00106347" w:rsidRPr="00F30DD4" w:rsidRDefault="00106347" w:rsidP="00216EE3">
            <w:pPr>
              <w:spacing w:after="60"/>
              <w:jc w:val="both"/>
              <w:rPr>
                <w:rFonts w:ascii="Arial" w:hAnsi="Arial" w:cs="Arial"/>
                <w:noProof/>
              </w:rPr>
            </w:pPr>
            <w:r w:rsidRPr="00F30DD4">
              <w:rPr>
                <w:rFonts w:ascii="Arial" w:hAnsi="Arial" w:cs="Arial"/>
                <w:b/>
                <w:noProof/>
              </w:rPr>
              <w:t>ĐGH PHAOLÔ VI</w:t>
            </w:r>
            <w:r w:rsidRPr="00F30DD4">
              <w:rPr>
                <w:rFonts w:ascii="Arial" w:hAnsi="Arial" w:cs="Arial"/>
                <w:noProof/>
              </w:rPr>
              <w:t>, PP 76</w:t>
            </w:r>
          </w:p>
          <w:p w14:paraId="63D7088C" w14:textId="229F1197" w:rsidR="00106347" w:rsidRPr="00F30DD4" w:rsidRDefault="00106347" w:rsidP="00216EE3">
            <w:pPr>
              <w:spacing w:after="60"/>
              <w:jc w:val="both"/>
              <w:rPr>
                <w:rFonts w:ascii="Arial" w:hAnsi="Arial" w:cs="Arial"/>
                <w:noProof/>
              </w:rPr>
            </w:pPr>
            <w:r w:rsidRPr="00F30DD4">
              <w:rPr>
                <w:rFonts w:ascii="Arial" w:hAnsi="Arial" w:cs="Arial"/>
                <w:noProof/>
              </w:rPr>
              <w:drawing>
                <wp:anchor distT="0" distB="0" distL="114300" distR="114300" simplePos="0" relativeHeight="251746816" behindDoc="1" locked="0" layoutInCell="1" allowOverlap="1" wp14:anchorId="12A80AE6" wp14:editId="7C56A258">
                  <wp:simplePos x="0" y="0"/>
                  <wp:positionH relativeFrom="column">
                    <wp:posOffset>635</wp:posOffset>
                  </wp:positionH>
                  <wp:positionV relativeFrom="paragraph">
                    <wp:posOffset>224790</wp:posOffset>
                  </wp:positionV>
                  <wp:extent cx="273050" cy="226695"/>
                  <wp:effectExtent l="0" t="0" r="0" b="1905"/>
                  <wp:wrapTight wrapText="bothSides">
                    <wp:wrapPolygon edited="0">
                      <wp:start x="0" y="0"/>
                      <wp:lineTo x="0" y="19966"/>
                      <wp:lineTo x="19591" y="19966"/>
                      <wp:lineTo x="19591" y="0"/>
                      <wp:lineTo x="0" y="0"/>
                    </wp:wrapPolygon>
                  </wp:wrapTight>
                  <wp:docPr id="1236113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6FC83D" w14:textId="77777777" w:rsidR="00106347" w:rsidRPr="00F30DD4" w:rsidRDefault="00106347" w:rsidP="00216EE3">
            <w:pPr>
              <w:spacing w:after="60"/>
              <w:jc w:val="both"/>
              <w:rPr>
                <w:rFonts w:ascii="Arial" w:hAnsi="Arial" w:cs="Arial"/>
                <w:noProof/>
              </w:rPr>
            </w:pPr>
            <w:r w:rsidRPr="00F30DD4">
              <w:rPr>
                <w:rFonts w:ascii="Arial" w:hAnsi="Arial" w:cs="Arial"/>
                <w:noProof/>
              </w:rPr>
              <w:t xml:space="preserve">Con người không thể làm điều thiện ở một lĩnh vực </w:t>
            </w:r>
            <w:r w:rsidRPr="00F30DD4">
              <w:rPr>
                <w:rFonts w:ascii="Arial" w:hAnsi="Arial" w:cs="Arial"/>
                <w:noProof/>
              </w:rPr>
              <w:lastRenderedPageBreak/>
              <w:t>của cuộc sống trong khi lĩnh vực khác lại đầy những việc làm bất công. Cuộc sống là một tổng thể không thể chia tách.</w:t>
            </w:r>
          </w:p>
          <w:p w14:paraId="1A619CC9" w14:textId="77777777" w:rsidR="00106347" w:rsidRPr="00F30DD4" w:rsidRDefault="00106347" w:rsidP="00216EE3">
            <w:pPr>
              <w:spacing w:after="60"/>
              <w:jc w:val="both"/>
              <w:rPr>
                <w:rFonts w:ascii="Arial" w:hAnsi="Arial" w:cs="Arial"/>
                <w:b/>
                <w:noProof/>
              </w:rPr>
            </w:pPr>
            <w:r w:rsidRPr="00F30DD4">
              <w:rPr>
                <w:rFonts w:ascii="Arial" w:hAnsi="Arial" w:cs="Arial"/>
                <w:b/>
                <w:noProof/>
              </w:rPr>
              <w:t>MAHATMA GANDHI</w:t>
            </w:r>
          </w:p>
          <w:p w14:paraId="2DC88F95" w14:textId="586B5FCF" w:rsidR="00106347" w:rsidRPr="00F30DD4" w:rsidRDefault="00106347" w:rsidP="00216EE3">
            <w:pPr>
              <w:spacing w:after="60"/>
              <w:jc w:val="both"/>
              <w:rPr>
                <w:rStyle w:val="apple-converted-space"/>
                <w:rFonts w:ascii="Arial" w:hAnsi="Arial" w:cs="Arial"/>
                <w:color w:val="000080"/>
                <w:shd w:val="clear" w:color="auto" w:fill="FFFFCC"/>
              </w:rPr>
            </w:pPr>
            <w:r w:rsidRPr="00F30DD4">
              <w:rPr>
                <w:rFonts w:ascii="Arial" w:hAnsi="Arial" w:cs="Arial"/>
                <w:noProof/>
              </w:rPr>
              <w:drawing>
                <wp:anchor distT="0" distB="0" distL="0" distR="36195" simplePos="0" relativeHeight="251747840" behindDoc="1" locked="0" layoutInCell="1" allowOverlap="1" wp14:anchorId="53B6D01A" wp14:editId="1F27E43B">
                  <wp:simplePos x="0" y="0"/>
                  <wp:positionH relativeFrom="column">
                    <wp:posOffset>635</wp:posOffset>
                  </wp:positionH>
                  <wp:positionV relativeFrom="paragraph">
                    <wp:posOffset>171450</wp:posOffset>
                  </wp:positionV>
                  <wp:extent cx="266065" cy="255270"/>
                  <wp:effectExtent l="0" t="0" r="635" b="0"/>
                  <wp:wrapTight wrapText="bothSides">
                    <wp:wrapPolygon edited="0">
                      <wp:start x="0" y="0"/>
                      <wp:lineTo x="0" y="19343"/>
                      <wp:lineTo x="20105" y="19343"/>
                      <wp:lineTo x="20105" y="0"/>
                      <wp:lineTo x="0" y="0"/>
                    </wp:wrapPolygon>
                  </wp:wrapTight>
                  <wp:docPr id="11680435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390254" w14:textId="77777777" w:rsidR="00106347" w:rsidRPr="00F30DD4" w:rsidRDefault="00106347" w:rsidP="00216EE3">
            <w:pPr>
              <w:spacing w:after="60"/>
              <w:jc w:val="both"/>
              <w:rPr>
                <w:rFonts w:ascii="Arial" w:hAnsi="Arial" w:cs="Arial"/>
                <w:noProof/>
              </w:rPr>
            </w:pPr>
            <w:r w:rsidRPr="00F30DD4">
              <w:rPr>
                <w:rFonts w:ascii="Arial" w:hAnsi="Arial" w:cs="Arial"/>
                <w:noProof/>
              </w:rPr>
              <w:t>Hãy thực thi lẽ công bằng và điều chính trực; hãy giải thoát người bị bóc lột khỏi tay kẻ áp bức; đừng ngược đãi ngoại kiều, trẻ mồ côi và người góa bụa …</w:t>
            </w:r>
          </w:p>
          <w:p w14:paraId="601AF0A9" w14:textId="77777777" w:rsidR="00106347" w:rsidRPr="00F30DD4" w:rsidRDefault="00106347" w:rsidP="00216EE3">
            <w:pPr>
              <w:spacing w:after="60"/>
              <w:jc w:val="both"/>
              <w:rPr>
                <w:rFonts w:ascii="Arial" w:hAnsi="Arial" w:cs="Arial"/>
                <w:b/>
                <w:color w:val="000080"/>
                <w:shd w:val="clear" w:color="auto" w:fill="FFFFCC"/>
              </w:rPr>
            </w:pPr>
            <w:r w:rsidRPr="00F30DD4">
              <w:rPr>
                <w:rFonts w:ascii="Arial" w:hAnsi="Arial" w:cs="Arial"/>
                <w:b/>
                <w:noProof/>
              </w:rPr>
              <w:t>Gr 22:3</w:t>
            </w:r>
          </w:p>
          <w:p w14:paraId="048F5A51" w14:textId="12C79AEC" w:rsidR="00106347" w:rsidRPr="00F30DD4" w:rsidRDefault="00106347" w:rsidP="00216EE3">
            <w:pPr>
              <w:spacing w:after="60"/>
              <w:jc w:val="both"/>
              <w:rPr>
                <w:rFonts w:ascii="Arial" w:hAnsi="Arial" w:cs="Arial"/>
                <w:noProof/>
              </w:rPr>
            </w:pPr>
            <w:r w:rsidRPr="00F30DD4">
              <w:rPr>
                <w:rFonts w:ascii="Arial" w:hAnsi="Arial" w:cs="Arial"/>
                <w:noProof/>
              </w:rPr>
              <w:drawing>
                <wp:anchor distT="0" distB="0" distL="0" distR="36195" simplePos="0" relativeHeight="251748864" behindDoc="1" locked="0" layoutInCell="1" allowOverlap="1" wp14:anchorId="275A5847" wp14:editId="488E3658">
                  <wp:simplePos x="0" y="0"/>
                  <wp:positionH relativeFrom="column">
                    <wp:posOffset>635</wp:posOffset>
                  </wp:positionH>
                  <wp:positionV relativeFrom="paragraph">
                    <wp:posOffset>186055</wp:posOffset>
                  </wp:positionV>
                  <wp:extent cx="266065" cy="255270"/>
                  <wp:effectExtent l="0" t="0" r="635" b="0"/>
                  <wp:wrapTight wrapText="bothSides">
                    <wp:wrapPolygon edited="0">
                      <wp:start x="0" y="0"/>
                      <wp:lineTo x="0" y="19343"/>
                      <wp:lineTo x="20105" y="19343"/>
                      <wp:lineTo x="20105" y="0"/>
                      <wp:lineTo x="0" y="0"/>
                    </wp:wrapPolygon>
                  </wp:wrapTight>
                  <wp:docPr id="2677866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889485" w14:textId="77777777" w:rsidR="00106347" w:rsidRPr="00F30DD4" w:rsidRDefault="00106347" w:rsidP="00216EE3">
            <w:pPr>
              <w:spacing w:after="60"/>
              <w:jc w:val="both"/>
              <w:rPr>
                <w:rFonts w:ascii="Arial" w:hAnsi="Arial" w:cs="Arial"/>
                <w:noProof/>
              </w:rPr>
            </w:pPr>
            <w:r w:rsidRPr="00F30DD4">
              <w:rPr>
                <w:rFonts w:ascii="Arial" w:hAnsi="Arial" w:cs="Arial"/>
                <w:noProof/>
              </w:rPr>
              <w:t>Bấy giờ người công chính sẽ chói lọi như mặt trời, trong Nước của Cha họ. Ai có tai thì nghe.</w:t>
            </w:r>
          </w:p>
          <w:p w14:paraId="34B6638C" w14:textId="77777777" w:rsidR="00106347" w:rsidRPr="00F30DD4" w:rsidRDefault="00106347" w:rsidP="00216EE3">
            <w:pPr>
              <w:spacing w:after="60"/>
              <w:jc w:val="both"/>
              <w:rPr>
                <w:rFonts w:ascii="Arial" w:hAnsi="Arial" w:cs="Arial"/>
                <w:b/>
                <w:noProof/>
              </w:rPr>
            </w:pPr>
            <w:r w:rsidRPr="00F30DD4">
              <w:rPr>
                <w:rFonts w:ascii="Arial" w:hAnsi="Arial" w:cs="Arial"/>
                <w:b/>
                <w:noProof/>
              </w:rPr>
              <w:t>Mt 13:43</w:t>
            </w:r>
          </w:p>
          <w:p w14:paraId="5415B24C" w14:textId="63D62124" w:rsidR="00106347" w:rsidRPr="00F30DD4" w:rsidRDefault="00106347" w:rsidP="00216EE3">
            <w:pPr>
              <w:spacing w:after="60"/>
              <w:jc w:val="both"/>
              <w:rPr>
                <w:rFonts w:ascii="Arial" w:hAnsi="Arial" w:cs="Arial"/>
                <w:noProof/>
              </w:rPr>
            </w:pPr>
            <w:r w:rsidRPr="00F30DD4">
              <w:rPr>
                <w:rFonts w:ascii="Arial" w:hAnsi="Arial" w:cs="Arial"/>
                <w:noProof/>
              </w:rPr>
              <w:drawing>
                <wp:anchor distT="0" distB="0" distL="114300" distR="114300" simplePos="0" relativeHeight="251749888" behindDoc="1" locked="0" layoutInCell="1" allowOverlap="1" wp14:anchorId="4FF965AC" wp14:editId="6247495B">
                  <wp:simplePos x="0" y="0"/>
                  <wp:positionH relativeFrom="column">
                    <wp:posOffset>635</wp:posOffset>
                  </wp:positionH>
                  <wp:positionV relativeFrom="paragraph">
                    <wp:posOffset>213360</wp:posOffset>
                  </wp:positionV>
                  <wp:extent cx="273050" cy="226695"/>
                  <wp:effectExtent l="0" t="0" r="0" b="1905"/>
                  <wp:wrapTight wrapText="bothSides">
                    <wp:wrapPolygon edited="0">
                      <wp:start x="0" y="0"/>
                      <wp:lineTo x="0" y="19966"/>
                      <wp:lineTo x="19591" y="19966"/>
                      <wp:lineTo x="19591" y="0"/>
                      <wp:lineTo x="0" y="0"/>
                    </wp:wrapPolygon>
                  </wp:wrapTight>
                  <wp:docPr id="9861667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65EF8A" w14:textId="77777777" w:rsidR="00106347" w:rsidRPr="00F30DD4" w:rsidRDefault="00106347" w:rsidP="00216EE3">
            <w:pPr>
              <w:spacing w:after="60"/>
              <w:jc w:val="both"/>
              <w:rPr>
                <w:rFonts w:ascii="Arial" w:hAnsi="Arial" w:cs="Arial"/>
                <w:noProof/>
              </w:rPr>
            </w:pPr>
            <w:r w:rsidRPr="00F30DD4">
              <w:rPr>
                <w:rFonts w:ascii="Arial" w:hAnsi="Arial" w:cs="Arial"/>
                <w:noProof/>
              </w:rPr>
              <w:t>Mọi người đều ca ngợi công bằng nhưng đóng cửa khi nó đến.</w:t>
            </w:r>
          </w:p>
          <w:p w14:paraId="64A36A7B" w14:textId="77777777" w:rsidR="00106347" w:rsidRPr="00F30DD4" w:rsidRDefault="00106347" w:rsidP="00216EE3">
            <w:pPr>
              <w:spacing w:after="60"/>
              <w:jc w:val="both"/>
              <w:rPr>
                <w:rFonts w:ascii="Arial" w:hAnsi="Arial" w:cs="Arial"/>
                <w:b/>
                <w:noProof/>
              </w:rPr>
            </w:pPr>
            <w:r w:rsidRPr="00F30DD4">
              <w:rPr>
                <w:rFonts w:ascii="Arial" w:hAnsi="Arial" w:cs="Arial"/>
                <w:b/>
                <w:noProof/>
              </w:rPr>
              <w:t>tục ngữ Thụy Điển</w:t>
            </w:r>
          </w:p>
          <w:p w14:paraId="6C38D95B" w14:textId="77777777" w:rsidR="00106347" w:rsidRPr="00F30DD4" w:rsidRDefault="00106347" w:rsidP="00216EE3">
            <w:pPr>
              <w:spacing w:after="60"/>
              <w:jc w:val="both"/>
              <w:rPr>
                <w:rFonts w:ascii="Arial" w:hAnsi="Arial" w:cs="Arial"/>
                <w:noProof/>
              </w:rPr>
            </w:pPr>
          </w:p>
          <w:p w14:paraId="5BF76EBE" w14:textId="77777777" w:rsidR="00106347" w:rsidRPr="00F30DD4" w:rsidRDefault="00106347" w:rsidP="00216EE3">
            <w:pPr>
              <w:spacing w:after="60"/>
              <w:jc w:val="both"/>
              <w:rPr>
                <w:rFonts w:ascii="Arial" w:hAnsi="Arial" w:cs="Arial"/>
                <w:noProof/>
              </w:rPr>
            </w:pPr>
          </w:p>
          <w:p w14:paraId="3E606470" w14:textId="3EFA089F" w:rsidR="00106347" w:rsidRPr="00F30DD4" w:rsidRDefault="00106347" w:rsidP="00216EE3">
            <w:pPr>
              <w:spacing w:after="60"/>
              <w:jc w:val="both"/>
              <w:rPr>
                <w:rFonts w:ascii="Arial" w:hAnsi="Arial" w:cs="Arial"/>
                <w:noProof/>
              </w:rPr>
            </w:pPr>
            <w:r w:rsidRPr="00F30DD4">
              <w:rPr>
                <w:rFonts w:ascii="Arial" w:hAnsi="Arial" w:cs="Arial"/>
                <w:noProof/>
              </w:rPr>
              <w:drawing>
                <wp:anchor distT="0" distB="0" distL="114300" distR="114300" simplePos="0" relativeHeight="251750912" behindDoc="1" locked="0" layoutInCell="1" allowOverlap="1" wp14:anchorId="2DBE5512" wp14:editId="66B81492">
                  <wp:simplePos x="0" y="0"/>
                  <wp:positionH relativeFrom="column">
                    <wp:posOffset>635</wp:posOffset>
                  </wp:positionH>
                  <wp:positionV relativeFrom="paragraph">
                    <wp:posOffset>236220</wp:posOffset>
                  </wp:positionV>
                  <wp:extent cx="273050" cy="226695"/>
                  <wp:effectExtent l="0" t="0" r="0" b="1905"/>
                  <wp:wrapTight wrapText="bothSides">
                    <wp:wrapPolygon edited="0">
                      <wp:start x="0" y="0"/>
                      <wp:lineTo x="0" y="19966"/>
                      <wp:lineTo x="19591" y="19966"/>
                      <wp:lineTo x="19591" y="0"/>
                      <wp:lineTo x="0" y="0"/>
                    </wp:wrapPolygon>
                  </wp:wrapTight>
                  <wp:docPr id="5615729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F9E85E" w14:textId="77777777" w:rsidR="00106347" w:rsidRPr="00F30DD4" w:rsidRDefault="00106347" w:rsidP="00216EE3">
            <w:pPr>
              <w:spacing w:after="60"/>
              <w:jc w:val="both"/>
              <w:rPr>
                <w:rFonts w:ascii="Arial" w:hAnsi="Arial" w:cs="Arial"/>
                <w:noProof/>
              </w:rPr>
            </w:pPr>
            <w:r w:rsidRPr="00F30DD4">
              <w:rPr>
                <w:rFonts w:ascii="Arial" w:hAnsi="Arial" w:cs="Arial"/>
                <w:noProof/>
              </w:rPr>
              <w:t>Thiên Chúa yêu thương người ta, không phải vì người ta đáng yêu nhưng bởi vì Thiên Chúa là tình yêu.</w:t>
            </w:r>
          </w:p>
          <w:p w14:paraId="18542329" w14:textId="77777777" w:rsidR="00106347" w:rsidRPr="00F30DD4" w:rsidRDefault="00106347" w:rsidP="00216EE3">
            <w:pPr>
              <w:spacing w:after="60"/>
              <w:jc w:val="both"/>
              <w:rPr>
                <w:rFonts w:ascii="Arial" w:hAnsi="Arial" w:cs="Arial"/>
                <w:noProof/>
              </w:rPr>
            </w:pPr>
            <w:r w:rsidRPr="00F30DD4">
              <w:rPr>
                <w:rFonts w:ascii="Arial" w:hAnsi="Arial" w:cs="Arial"/>
                <w:b/>
                <w:noProof/>
              </w:rPr>
              <w:t>C. S. LEWIS</w:t>
            </w:r>
            <w:r w:rsidRPr="00F30DD4">
              <w:rPr>
                <w:rFonts w:ascii="Arial" w:hAnsi="Arial" w:cs="Arial"/>
                <w:noProof/>
              </w:rPr>
              <w:t xml:space="preserve"> (1868-1963), tiểu thuyết gia, nhà phê bình văn học và nhà biện giải Kitô giáo</w:t>
            </w:r>
          </w:p>
          <w:p w14:paraId="6ED59A88" w14:textId="77777777" w:rsidR="00106347" w:rsidRPr="00F30DD4" w:rsidRDefault="00106347" w:rsidP="00216EE3">
            <w:pPr>
              <w:spacing w:after="60"/>
              <w:rPr>
                <w:rFonts w:ascii="Arial" w:hAnsi="Arial" w:cs="Arial"/>
                <w:noProof/>
              </w:rPr>
            </w:pPr>
          </w:p>
          <w:p w14:paraId="13964DEB" w14:textId="3D70F923" w:rsidR="00106347" w:rsidRPr="00F30DD4" w:rsidRDefault="00106347" w:rsidP="00216EE3">
            <w:pPr>
              <w:spacing w:after="60"/>
              <w:rPr>
                <w:rFonts w:ascii="Arial" w:hAnsi="Arial" w:cs="Arial"/>
                <w:noProof/>
              </w:rPr>
            </w:pPr>
            <w:r w:rsidRPr="00F30DD4">
              <w:rPr>
                <w:rFonts w:ascii="Arial" w:hAnsi="Arial" w:cs="Arial"/>
                <w:noProof/>
              </w:rPr>
              <w:drawing>
                <wp:anchor distT="0" distB="0" distL="0" distR="36195" simplePos="0" relativeHeight="251752960" behindDoc="1" locked="0" layoutInCell="1" allowOverlap="1" wp14:anchorId="79D2685B" wp14:editId="21FB36C5">
                  <wp:simplePos x="0" y="0"/>
                  <wp:positionH relativeFrom="column">
                    <wp:posOffset>635</wp:posOffset>
                  </wp:positionH>
                  <wp:positionV relativeFrom="paragraph">
                    <wp:posOffset>181610</wp:posOffset>
                  </wp:positionV>
                  <wp:extent cx="266065" cy="255270"/>
                  <wp:effectExtent l="0" t="0" r="635" b="0"/>
                  <wp:wrapTight wrapText="bothSides">
                    <wp:wrapPolygon edited="0">
                      <wp:start x="0" y="0"/>
                      <wp:lineTo x="0" y="19343"/>
                      <wp:lineTo x="20105" y="19343"/>
                      <wp:lineTo x="20105" y="0"/>
                      <wp:lineTo x="0" y="0"/>
                    </wp:wrapPolygon>
                  </wp:wrapTight>
                  <wp:docPr id="10920304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37E340" w14:textId="77777777" w:rsidR="00106347" w:rsidRPr="00F30DD4" w:rsidRDefault="00106347" w:rsidP="00216EE3">
            <w:pPr>
              <w:spacing w:after="60"/>
              <w:jc w:val="both"/>
              <w:rPr>
                <w:rFonts w:ascii="Arial" w:hAnsi="Arial" w:cs="Arial"/>
                <w:noProof/>
              </w:rPr>
            </w:pPr>
            <w:r w:rsidRPr="00F30DD4">
              <w:rPr>
                <w:rFonts w:ascii="Arial" w:hAnsi="Arial" w:cs="Arial"/>
                <w:noProof/>
              </w:rPr>
              <w:t>Giả như tôi có đem hết gia tài cơ nghiệp mà bố thí, hay nộp cả thân xác tôi để chịu thiêu đốt, mà không có đức mến, thì cũng chẳng ích gì cho tôi.</w:t>
            </w:r>
          </w:p>
          <w:p w14:paraId="6315CE89" w14:textId="77777777" w:rsidR="00106347" w:rsidRPr="00F30DD4" w:rsidRDefault="00106347" w:rsidP="00216EE3">
            <w:pPr>
              <w:spacing w:after="60"/>
              <w:rPr>
                <w:rFonts w:ascii="Arial" w:hAnsi="Arial" w:cs="Arial"/>
                <w:b/>
                <w:noProof/>
              </w:rPr>
            </w:pPr>
            <w:r w:rsidRPr="00F30DD4">
              <w:rPr>
                <w:rFonts w:ascii="Arial" w:hAnsi="Arial" w:cs="Arial"/>
                <w:b/>
                <w:noProof/>
              </w:rPr>
              <w:t>1 Cr 13:6</w:t>
            </w:r>
          </w:p>
          <w:p w14:paraId="56A15820" w14:textId="2AD6F1BE" w:rsidR="00106347" w:rsidRPr="00F30DD4" w:rsidRDefault="00106347" w:rsidP="00216EE3">
            <w:pPr>
              <w:spacing w:after="60"/>
              <w:rPr>
                <w:rFonts w:ascii="Arial" w:hAnsi="Arial" w:cs="Arial"/>
                <w:noProof/>
              </w:rPr>
            </w:pPr>
            <w:r w:rsidRPr="00F30DD4">
              <w:rPr>
                <w:rFonts w:ascii="Arial" w:hAnsi="Arial" w:cs="Arial"/>
                <w:noProof/>
              </w:rPr>
              <w:drawing>
                <wp:anchor distT="0" distB="0" distL="114300" distR="114300" simplePos="0" relativeHeight="251753984" behindDoc="1" locked="0" layoutInCell="1" allowOverlap="1" wp14:anchorId="17FA5C94" wp14:editId="0F0AC291">
                  <wp:simplePos x="0" y="0"/>
                  <wp:positionH relativeFrom="column">
                    <wp:posOffset>635</wp:posOffset>
                  </wp:positionH>
                  <wp:positionV relativeFrom="paragraph">
                    <wp:posOffset>198120</wp:posOffset>
                  </wp:positionV>
                  <wp:extent cx="273050" cy="226695"/>
                  <wp:effectExtent l="0" t="0" r="0" b="1905"/>
                  <wp:wrapTight wrapText="bothSides">
                    <wp:wrapPolygon edited="0">
                      <wp:start x="0" y="0"/>
                      <wp:lineTo x="0" y="19966"/>
                      <wp:lineTo x="19591" y="19966"/>
                      <wp:lineTo x="19591" y="0"/>
                      <wp:lineTo x="0" y="0"/>
                    </wp:wrapPolygon>
                  </wp:wrapTight>
                  <wp:docPr id="9583255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BEB538" w14:textId="77777777" w:rsidR="00106347" w:rsidRPr="00F30DD4" w:rsidRDefault="00106347" w:rsidP="00216EE3">
            <w:pPr>
              <w:spacing w:after="60"/>
              <w:jc w:val="both"/>
              <w:rPr>
                <w:rFonts w:ascii="Arial" w:hAnsi="Arial" w:cs="Arial"/>
                <w:noProof/>
              </w:rPr>
            </w:pPr>
            <w:r w:rsidRPr="00F30DD4">
              <w:rPr>
                <w:rFonts w:ascii="Arial" w:hAnsi="Arial" w:cs="Arial"/>
                <w:noProof/>
              </w:rPr>
              <w:t>Điều người ta sẵn lòng làm nhất là làm vì tình yêu.</w:t>
            </w:r>
          </w:p>
          <w:p w14:paraId="5D3AE6E8" w14:textId="77777777" w:rsidR="00106347" w:rsidRPr="00F30DD4" w:rsidRDefault="00106347" w:rsidP="00216EE3">
            <w:pPr>
              <w:spacing w:after="60"/>
              <w:rPr>
                <w:rFonts w:ascii="Arial" w:hAnsi="Arial" w:cs="Arial"/>
                <w:b/>
                <w:noProof/>
              </w:rPr>
            </w:pPr>
            <w:r w:rsidRPr="00F30DD4">
              <w:rPr>
                <w:rFonts w:ascii="Arial" w:hAnsi="Arial" w:cs="Arial"/>
                <w:b/>
                <w:noProof/>
              </w:rPr>
              <w:t>THÁNH TÔMA AQUINÔ</w:t>
            </w:r>
          </w:p>
          <w:p w14:paraId="37B929A6" w14:textId="77777777" w:rsidR="00106347" w:rsidRPr="00F30DD4" w:rsidRDefault="00106347" w:rsidP="00216EE3">
            <w:pPr>
              <w:spacing w:after="60"/>
              <w:rPr>
                <w:rFonts w:ascii="Arial" w:hAnsi="Arial" w:cs="Arial"/>
                <w:noProof/>
              </w:rPr>
            </w:pPr>
            <w:r w:rsidRPr="00F30DD4">
              <w:rPr>
                <w:rFonts w:ascii="Arial" w:hAnsi="Arial" w:cs="Arial"/>
                <w:noProof/>
              </w:rPr>
              <w:t>Tổng Luận Thần Học I-II, câu 114, mục 4, phần chính</w:t>
            </w:r>
          </w:p>
          <w:p w14:paraId="557F9733" w14:textId="77777777" w:rsidR="00106347" w:rsidRPr="00F30DD4" w:rsidRDefault="00106347" w:rsidP="00216EE3">
            <w:pPr>
              <w:spacing w:after="60"/>
              <w:rPr>
                <w:rFonts w:ascii="Arial" w:hAnsi="Arial" w:cs="Arial"/>
                <w:noProof/>
              </w:rPr>
            </w:pPr>
          </w:p>
          <w:p w14:paraId="1AD86DD3" w14:textId="77777777" w:rsidR="00106347" w:rsidRPr="00F30DD4" w:rsidRDefault="00106347" w:rsidP="00216EE3">
            <w:pPr>
              <w:spacing w:after="60"/>
              <w:rPr>
                <w:rFonts w:ascii="Arial" w:hAnsi="Arial" w:cs="Arial"/>
                <w:noProof/>
              </w:rPr>
            </w:pPr>
          </w:p>
          <w:p w14:paraId="7BF9F983" w14:textId="77777777" w:rsidR="00106347" w:rsidRPr="00F30DD4" w:rsidRDefault="00106347" w:rsidP="00216EE3">
            <w:pPr>
              <w:spacing w:after="60"/>
              <w:jc w:val="both"/>
              <w:rPr>
                <w:rFonts w:ascii="Arial" w:hAnsi="Arial" w:cs="Arial"/>
                <w:noProof/>
              </w:rPr>
            </w:pPr>
          </w:p>
        </w:tc>
      </w:tr>
    </w:tbl>
    <w:p w14:paraId="31256CBD" w14:textId="4D4AA16F" w:rsidR="00106347" w:rsidRPr="00F30DD4" w:rsidRDefault="00106347" w:rsidP="00106347">
      <w:pPr>
        <w:rPr>
          <w:rFonts w:ascii="Arial" w:hAnsi="Arial" w:cs="Arial"/>
          <w:b/>
        </w:rPr>
      </w:pPr>
      <w:r w:rsidRPr="00F30DD4">
        <w:rPr>
          <w:rFonts w:ascii="Arial" w:hAnsi="Arial" w:cs="Arial"/>
          <w:noProof/>
        </w:rPr>
        <w:lastRenderedPageBreak/>
        <w:drawing>
          <wp:anchor distT="0" distB="0" distL="114300" distR="114300" simplePos="0" relativeHeight="251755008" behindDoc="1" locked="0" layoutInCell="1" allowOverlap="1" wp14:anchorId="7ABE546E" wp14:editId="203285FB">
            <wp:simplePos x="0" y="0"/>
            <wp:positionH relativeFrom="column">
              <wp:posOffset>0</wp:posOffset>
            </wp:positionH>
            <wp:positionV relativeFrom="paragraph">
              <wp:posOffset>15240</wp:posOffset>
            </wp:positionV>
            <wp:extent cx="273050" cy="226695"/>
            <wp:effectExtent l="0" t="0" r="0" b="1905"/>
            <wp:wrapTight wrapText="bothSides">
              <wp:wrapPolygon edited="0">
                <wp:start x="0" y="0"/>
                <wp:lineTo x="0" y="19966"/>
                <wp:lineTo x="19591" y="19966"/>
                <wp:lineTo x="19591" y="0"/>
                <wp:lineTo x="0" y="0"/>
              </wp:wrapPolygon>
            </wp:wrapTight>
            <wp:docPr id="16452705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0DD4">
        <w:rPr>
          <w:rFonts w:ascii="Arial" w:hAnsi="Arial" w:cs="Arial"/>
          <w:b/>
        </w:rPr>
        <w:t>Nếu tình yêu ngự trị trên Trái Đất, sẽ không còn cần đến luật lệ nữa.</w:t>
      </w:r>
    </w:p>
    <w:p w14:paraId="03C96EA6" w14:textId="77777777" w:rsidR="00106347" w:rsidRPr="00F30DD4" w:rsidRDefault="00106347" w:rsidP="00106347">
      <w:pPr>
        <w:rPr>
          <w:rFonts w:ascii="Arial" w:hAnsi="Arial" w:cs="Arial"/>
        </w:rPr>
      </w:pPr>
      <w:r w:rsidRPr="00F30DD4">
        <w:rPr>
          <w:rFonts w:ascii="Arial" w:hAnsi="Arial" w:cs="Arial"/>
          <w:b/>
        </w:rPr>
        <w:t xml:space="preserve">ARISTOTLE </w:t>
      </w:r>
      <w:r w:rsidRPr="00F30DD4">
        <w:rPr>
          <w:rFonts w:ascii="Arial" w:hAnsi="Arial" w:cs="Arial"/>
          <w:i/>
        </w:rPr>
        <w:t>Nichomachean Ethics</w:t>
      </w:r>
      <w:r w:rsidRPr="00F30DD4">
        <w:rPr>
          <w:rFonts w:ascii="Arial" w:hAnsi="Arial" w:cs="Arial"/>
        </w:rPr>
        <w:t xml:space="preserve"> III, 7</w:t>
      </w:r>
    </w:p>
    <w:p w14:paraId="61A67D91" w14:textId="77777777" w:rsidR="00106347" w:rsidRPr="00F30DD4" w:rsidRDefault="00106347" w:rsidP="00106347">
      <w:pPr>
        <w:rPr>
          <w:rFonts w:ascii="Arial" w:hAnsi="Arial" w:cs="Arial"/>
        </w:rPr>
      </w:pPr>
    </w:p>
    <w:tbl>
      <w:tblPr>
        <w:tblW w:w="0" w:type="auto"/>
        <w:tblLayout w:type="fixed"/>
        <w:tblLook w:val="04A0" w:firstRow="1" w:lastRow="0" w:firstColumn="1" w:lastColumn="0" w:noHBand="0" w:noVBand="1"/>
      </w:tblPr>
      <w:tblGrid>
        <w:gridCol w:w="5670"/>
        <w:gridCol w:w="3686"/>
      </w:tblGrid>
      <w:tr w:rsidR="00106347" w:rsidRPr="00F30DD4" w14:paraId="57A47F7F" w14:textId="77777777" w:rsidTr="00216EE3">
        <w:tc>
          <w:tcPr>
            <w:tcW w:w="5670" w:type="dxa"/>
          </w:tcPr>
          <w:p w14:paraId="4B2C0468" w14:textId="55263A9F" w:rsidR="00106347" w:rsidRPr="00F30DD4" w:rsidRDefault="00106347" w:rsidP="00216EE3">
            <w:pPr>
              <w:tabs>
                <w:tab w:val="left" w:pos="1898"/>
              </w:tabs>
              <w:spacing w:after="60"/>
              <w:jc w:val="both"/>
              <w:rPr>
                <w:rFonts w:ascii="Arial" w:hAnsi="Arial" w:cs="Arial"/>
                <w:noProof/>
              </w:rPr>
            </w:pPr>
            <w:r w:rsidRPr="00F30DD4">
              <w:rPr>
                <w:rFonts w:ascii="Arial" w:hAnsi="Arial" w:cs="Arial"/>
                <w:noProof/>
              </w:rPr>
              <mc:AlternateContent>
                <mc:Choice Requires="wpg">
                  <w:drawing>
                    <wp:anchor distT="0" distB="0" distL="114300" distR="114300" simplePos="0" relativeHeight="251756032" behindDoc="0" locked="0" layoutInCell="1" allowOverlap="1" wp14:anchorId="72BA08C7" wp14:editId="00C30868">
                      <wp:simplePos x="0" y="0"/>
                      <wp:positionH relativeFrom="column">
                        <wp:posOffset>0</wp:posOffset>
                      </wp:positionH>
                      <wp:positionV relativeFrom="paragraph">
                        <wp:posOffset>66040</wp:posOffset>
                      </wp:positionV>
                      <wp:extent cx="393700" cy="372110"/>
                      <wp:effectExtent l="19050" t="29210" r="34925" b="36830"/>
                      <wp:wrapTight wrapText="bothSides">
                        <wp:wrapPolygon edited="0">
                          <wp:start x="7386" y="-1659"/>
                          <wp:lineTo x="3170" y="553"/>
                          <wp:lineTo x="-1045" y="4976"/>
                          <wp:lineTo x="-1045" y="17177"/>
                          <wp:lineTo x="5783" y="22706"/>
                          <wp:lineTo x="7386" y="22706"/>
                          <wp:lineTo x="14214" y="22706"/>
                          <wp:lineTo x="15817" y="22706"/>
                          <wp:lineTo x="22645" y="17177"/>
                          <wp:lineTo x="23168" y="9399"/>
                          <wp:lineTo x="23168" y="5529"/>
                          <wp:lineTo x="17907" y="0"/>
                          <wp:lineTo x="14214" y="-1659"/>
                          <wp:lineTo x="7386" y="-1659"/>
                        </wp:wrapPolygon>
                      </wp:wrapTight>
                      <wp:docPr id="32613383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 cy="372110"/>
                                <a:chOff x="0" y="0"/>
                                <a:chExt cx="393700" cy="372168"/>
                              </a:xfrm>
                            </wpg:grpSpPr>
                            <wps:wsp>
                              <wps:cNvPr id="1428103901"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6F2C7" w14:textId="77777777" w:rsidR="00106347" w:rsidRPr="00274D5D" w:rsidRDefault="00106347" w:rsidP="00106347">
                                    <w:pPr>
                                      <w:jc w:val="center"/>
                                      <w:rPr>
                                        <w:rFonts w:ascii="Arial" w:hAnsi="Arial" w:cs="Arial"/>
                                        <w:b/>
                                        <w:sz w:val="80"/>
                                        <w:szCs w:val="60"/>
                                      </w:rPr>
                                    </w:pPr>
                                    <w:r>
                                      <w:rPr>
                                        <w:rFonts w:ascii="Arial" w:hAnsi="Arial" w:cs="Arial"/>
                                        <w:b/>
                                        <w:szCs w:val="60"/>
                                      </w:rPr>
                                      <w:t>111</w:t>
                                    </w:r>
                                  </w:p>
                                </w:txbxContent>
                              </wps:txbx>
                              <wps:bodyPr rot="0" vert="horz" wrap="square" lIns="36000" tIns="36000" rIns="36000" bIns="36000" anchor="t" anchorCtr="0" upright="1">
                                <a:noAutofit/>
                              </wps:bodyPr>
                            </wps:wsp>
                            <wps:wsp>
                              <wps:cNvPr id="1429223308"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A08C7" id="Group 4" o:spid="_x0000_s1110" style="position:absolute;left:0;text-align:left;margin-left:0;margin-top:5.2pt;width:31pt;height:29.3pt;z-index:251756032"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">
                      <v:shape id="Text Box 3" o:spid="_x0000_s1111"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" filled="f" stroked="f">
                        <v:textbox inset="1mm,1mm,1mm,1mm">
                          <w:txbxContent>
                            <w:p w14:paraId="4AB6F2C7" w14:textId="77777777" w:rsidR="00106347" w:rsidRPr="00274D5D" w:rsidRDefault="00106347" w:rsidP="00106347">
                              <w:pPr>
                                <w:jc w:val="center"/>
                                <w:rPr>
                                  <w:rFonts w:ascii="Arial" w:hAnsi="Arial" w:cs="Arial"/>
                                  <w:b/>
                                  <w:sz w:val="80"/>
                                  <w:szCs w:val="60"/>
                                </w:rPr>
                              </w:pPr>
                              <w:r>
                                <w:rPr>
                                  <w:rFonts w:ascii="Arial" w:hAnsi="Arial" w:cs="Arial"/>
                                  <w:b/>
                                  <w:szCs w:val="60"/>
                                </w:rPr>
                                <w:t>111</w:t>
                              </w:r>
                            </w:p>
                          </w:txbxContent>
                        </v:textbox>
                      </v:shape>
                      <v:oval id="Oval 4" o:spid="_x0000_s1112"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" filled="f" strokeweight="4.5pt">
                        <v:stroke linestyle="thickThin"/>
                      </v:oval>
                      <w10:wrap type="tight"/>
                    </v:group>
                  </w:pict>
                </mc:Fallback>
              </mc:AlternateContent>
            </w:r>
            <w:r w:rsidRPr="00F30DD4">
              <w:rPr>
                <w:rFonts w:ascii="Arial" w:hAnsi="Arial" w:cs="Arial"/>
                <w:noProof/>
              </w:rPr>
              <w:tab/>
            </w:r>
          </w:p>
          <w:p w14:paraId="72B1F6B9" w14:textId="77777777" w:rsidR="00106347" w:rsidRPr="00F30DD4" w:rsidRDefault="00106347" w:rsidP="00216EE3">
            <w:pPr>
              <w:spacing w:after="60"/>
              <w:jc w:val="both"/>
              <w:rPr>
                <w:rFonts w:ascii="Arial" w:hAnsi="Arial" w:cs="Arial"/>
                <w:b/>
                <w:i/>
                <w:noProof/>
              </w:rPr>
            </w:pPr>
            <w:r w:rsidRPr="00F30DD4">
              <w:rPr>
                <w:rFonts w:ascii="Arial" w:hAnsi="Arial" w:cs="Arial"/>
                <w:b/>
                <w:i/>
                <w:noProof/>
              </w:rPr>
              <w:t>Tại sao chỉ công bằng thì chưa đủ?</w:t>
            </w:r>
          </w:p>
          <w:p w14:paraId="30531B75" w14:textId="77777777" w:rsidR="00106347" w:rsidRPr="00F30DD4" w:rsidRDefault="00106347" w:rsidP="00216EE3">
            <w:pPr>
              <w:spacing w:after="60"/>
              <w:jc w:val="both"/>
              <w:rPr>
                <w:rFonts w:ascii="Arial" w:hAnsi="Arial" w:cs="Arial"/>
                <w:noProof/>
              </w:rPr>
            </w:pPr>
            <w:r w:rsidRPr="00F30DD4">
              <w:rPr>
                <w:rFonts w:ascii="Arial" w:hAnsi="Arial" w:cs="Arial"/>
                <w:noProof/>
              </w:rPr>
              <w:t xml:space="preserve">Tình yêu thì nhiều hơn công bằng, vì tình yêu thì "nhẫn nhục" và "hiền hậu" (1 Cr 13: 4). Ngoài công bằng còn cần có lòng nhân từ để xã hội thực sự có tình người. </w:t>
            </w:r>
            <w:r w:rsidRPr="00F30DD4">
              <w:rPr>
                <w:rFonts w:ascii="Arial" w:hAnsi="Arial" w:cs="Arial"/>
                <w:i/>
                <w:noProof/>
              </w:rPr>
              <w:t xml:space="preserve">Công bằng xã hội </w:t>
            </w:r>
            <w:r w:rsidRPr="00F30DD4">
              <w:rPr>
                <w:rFonts w:ascii="Arial" w:hAnsi="Arial" w:cs="Arial"/>
                <w:noProof/>
              </w:rPr>
              <w:t xml:space="preserve">chưa đủ cho cuộc sống chung với nhau, </w:t>
            </w:r>
            <w:r w:rsidRPr="00F30DD4">
              <w:rPr>
                <w:rFonts w:ascii="Arial" w:hAnsi="Arial" w:cs="Arial"/>
                <w:i/>
                <w:noProof/>
              </w:rPr>
              <w:t>công bằng pháp lý</w:t>
            </w:r>
            <w:r w:rsidRPr="00F30DD4">
              <w:rPr>
                <w:rFonts w:ascii="Arial" w:hAnsi="Arial" w:cs="Arial"/>
                <w:noProof/>
              </w:rPr>
              <w:t xml:space="preserve"> lại càng ít hơn nữa, vì không có pháp luật nào có thể tạo ra được thiện chí giữa con người với nhau. </w:t>
            </w:r>
            <w:r w:rsidRPr="00F30DD4">
              <w:rPr>
                <w:rFonts w:ascii="Arial" w:hAnsi="Arial" w:cs="Arial"/>
                <w:i/>
                <w:noProof/>
              </w:rPr>
              <w:t>Công bằng pháp lý</w:t>
            </w:r>
            <w:r w:rsidRPr="00F30DD4">
              <w:rPr>
                <w:rFonts w:ascii="Arial" w:hAnsi="Arial" w:cs="Arial"/>
                <w:noProof/>
              </w:rPr>
              <w:t xml:space="preserve"> chỉ có thể trừng phạt tội phạm chống lại phẩm giá con người và giúp giáo dục đức hạnh, nhưng</w:t>
            </w:r>
            <w:r w:rsidRPr="00F30DD4">
              <w:rPr>
                <w:rFonts w:ascii="Arial" w:hAnsi="Arial" w:cs="Arial"/>
                <w:i/>
                <w:noProof/>
              </w:rPr>
              <w:t xml:space="preserve"> bác ái xã hội </w:t>
            </w:r>
            <w:r w:rsidRPr="00F30DD4">
              <w:rPr>
                <w:rFonts w:ascii="Arial" w:hAnsi="Arial" w:cs="Arial"/>
                <w:noProof/>
              </w:rPr>
              <w:t xml:space="preserve">phát sinh các sức mạnh sáng tạo vì công ích, do đó, vì lợi ích toàn diện của hết mọi người. Điều này bao gồm các cấu trúc công bằng cho phép có chỗ cho lòng thương xót. Tuy nhiên, lòng thương xót không thể như công bằng được, vì công bằng cần phải có luân lý cơ bản. Lòng thương xót người ta chỉ cần kêu xin, còn công bằng thì người ta phải đòi hỏi. </w:t>
            </w:r>
          </w:p>
          <w:p w14:paraId="7F5121E7" w14:textId="77777777" w:rsidR="00106347" w:rsidRPr="00F30DD4" w:rsidRDefault="00106347" w:rsidP="00216EE3">
            <w:pPr>
              <w:spacing w:after="60"/>
              <w:jc w:val="both"/>
              <w:rPr>
                <w:rFonts w:ascii="Arial" w:hAnsi="Arial" w:cs="Arial"/>
                <w:noProof/>
              </w:rPr>
            </w:pPr>
            <w:r w:rsidRPr="00F30DD4">
              <w:rPr>
                <w:rFonts w:ascii="Arial" w:hAnsi="Arial" w:cs="Arial"/>
                <w:noProof/>
                <w:color w:val="0000FF"/>
              </w:rPr>
              <w:sym w:font="Wingdings" w:char="F0F0"/>
            </w:r>
            <w:r w:rsidRPr="00F30DD4">
              <w:rPr>
                <w:rFonts w:ascii="Arial" w:hAnsi="Arial" w:cs="Arial"/>
                <w:noProof/>
              </w:rPr>
              <w:t xml:space="preserve">206-207 </w:t>
            </w:r>
            <w:r w:rsidRPr="00F30DD4">
              <w:rPr>
                <w:rFonts w:ascii="Arial" w:hAnsi="Arial" w:cs="Arial"/>
                <w:noProof/>
              </w:rPr>
              <w:sym w:font="Wingdings" w:char="F0F0"/>
            </w:r>
            <w:r w:rsidRPr="00F30DD4">
              <w:rPr>
                <w:rFonts w:ascii="Arial" w:hAnsi="Arial" w:cs="Arial"/>
                <w:noProof/>
              </w:rPr>
              <w:t xml:space="preserve">1822-1829,1844 </w:t>
            </w:r>
            <w:r w:rsidRPr="00F30DD4">
              <w:rPr>
                <w:rFonts w:ascii="Arial" w:hAnsi="Arial" w:cs="Arial"/>
                <w:noProof/>
                <w:color w:val="FF0000"/>
              </w:rPr>
              <w:sym w:font="Wingdings" w:char="F0F0"/>
            </w:r>
            <w:r w:rsidRPr="00F30DD4">
              <w:rPr>
                <w:rFonts w:ascii="Arial" w:hAnsi="Arial" w:cs="Arial"/>
                <w:noProof/>
              </w:rPr>
              <w:t>309</w:t>
            </w:r>
          </w:p>
          <w:p w14:paraId="668EA948" w14:textId="77777777" w:rsidR="00106347" w:rsidRPr="00F30DD4" w:rsidRDefault="00106347" w:rsidP="00216EE3">
            <w:pPr>
              <w:spacing w:after="60"/>
              <w:jc w:val="both"/>
              <w:rPr>
                <w:rFonts w:ascii="Arial" w:hAnsi="Arial" w:cs="Arial"/>
                <w:noProof/>
              </w:rPr>
            </w:pPr>
          </w:p>
          <w:p w14:paraId="0A010D7F" w14:textId="77777777" w:rsidR="00106347" w:rsidRPr="00F30DD4" w:rsidRDefault="00106347" w:rsidP="00216EE3">
            <w:pPr>
              <w:spacing w:after="60"/>
              <w:jc w:val="both"/>
              <w:rPr>
                <w:rFonts w:ascii="Arial" w:hAnsi="Arial" w:cs="Arial"/>
                <w:noProof/>
              </w:rPr>
            </w:pPr>
          </w:p>
          <w:p w14:paraId="656F688C" w14:textId="77777777" w:rsidR="00106347" w:rsidRPr="00F30DD4" w:rsidRDefault="00106347" w:rsidP="00216EE3">
            <w:pPr>
              <w:spacing w:after="60"/>
              <w:jc w:val="both"/>
              <w:rPr>
                <w:rFonts w:ascii="Arial" w:hAnsi="Arial" w:cs="Arial"/>
                <w:noProof/>
              </w:rPr>
            </w:pPr>
          </w:p>
          <w:p w14:paraId="7E0AB186" w14:textId="77777777" w:rsidR="00106347" w:rsidRPr="00F30DD4" w:rsidRDefault="00106347" w:rsidP="00216EE3">
            <w:pPr>
              <w:spacing w:after="60"/>
              <w:jc w:val="both"/>
              <w:rPr>
                <w:rFonts w:ascii="Arial" w:hAnsi="Arial" w:cs="Arial"/>
                <w:noProof/>
              </w:rPr>
            </w:pPr>
          </w:p>
          <w:p w14:paraId="4ADDBA05" w14:textId="77777777" w:rsidR="00106347" w:rsidRPr="00F30DD4" w:rsidRDefault="00106347" w:rsidP="00216EE3">
            <w:pPr>
              <w:spacing w:after="60"/>
              <w:jc w:val="both"/>
              <w:rPr>
                <w:rFonts w:ascii="Arial" w:hAnsi="Arial" w:cs="Arial"/>
                <w:noProof/>
              </w:rPr>
            </w:pPr>
          </w:p>
        </w:tc>
        <w:tc>
          <w:tcPr>
            <w:tcW w:w="3686" w:type="dxa"/>
          </w:tcPr>
          <w:p w14:paraId="37363B8B" w14:textId="77777777" w:rsidR="00106347" w:rsidRPr="00F30DD4" w:rsidRDefault="00106347" w:rsidP="00216EE3">
            <w:pPr>
              <w:spacing w:after="60"/>
              <w:jc w:val="both"/>
              <w:rPr>
                <w:rFonts w:ascii="Arial" w:hAnsi="Arial" w:cs="Arial"/>
                <w:noProof/>
              </w:rPr>
            </w:pPr>
          </w:p>
          <w:p w14:paraId="36970249" w14:textId="77777777" w:rsidR="00106347" w:rsidRPr="00F30DD4" w:rsidRDefault="00106347" w:rsidP="00216EE3">
            <w:pPr>
              <w:spacing w:after="60"/>
              <w:jc w:val="both"/>
              <w:rPr>
                <w:rFonts w:ascii="Arial" w:hAnsi="Arial" w:cs="Arial"/>
                <w:noProof/>
              </w:rPr>
            </w:pPr>
          </w:p>
          <w:p w14:paraId="5A3F8C99" w14:textId="0349DCD3" w:rsidR="00106347" w:rsidRPr="00F30DD4" w:rsidRDefault="00106347" w:rsidP="00216EE3">
            <w:pPr>
              <w:spacing w:after="60"/>
              <w:jc w:val="both"/>
              <w:rPr>
                <w:rFonts w:ascii="Arial" w:hAnsi="Arial" w:cs="Arial"/>
                <w:noProof/>
              </w:rPr>
            </w:pPr>
            <w:r w:rsidRPr="00F30DD4">
              <w:rPr>
                <w:rFonts w:ascii="Arial" w:hAnsi="Arial" w:cs="Arial"/>
                <w:noProof/>
              </w:rPr>
              <w:drawing>
                <wp:anchor distT="0" distB="0" distL="114300" distR="114300" simplePos="0" relativeHeight="251758080" behindDoc="1" locked="0" layoutInCell="1" allowOverlap="1" wp14:anchorId="65EFAE34" wp14:editId="76A717D2">
                  <wp:simplePos x="0" y="0"/>
                  <wp:positionH relativeFrom="column">
                    <wp:posOffset>31750</wp:posOffset>
                  </wp:positionH>
                  <wp:positionV relativeFrom="paragraph">
                    <wp:posOffset>198120</wp:posOffset>
                  </wp:positionV>
                  <wp:extent cx="273050" cy="226695"/>
                  <wp:effectExtent l="0" t="0" r="0" b="1905"/>
                  <wp:wrapTight wrapText="bothSides">
                    <wp:wrapPolygon edited="0">
                      <wp:start x="0" y="0"/>
                      <wp:lineTo x="0" y="19966"/>
                      <wp:lineTo x="19591" y="19966"/>
                      <wp:lineTo x="19591" y="0"/>
                      <wp:lineTo x="0" y="0"/>
                    </wp:wrapPolygon>
                  </wp:wrapTight>
                  <wp:docPr id="7572419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01C0DE" w14:textId="77777777" w:rsidR="00106347" w:rsidRPr="00F30DD4" w:rsidRDefault="00106347" w:rsidP="00216EE3">
            <w:pPr>
              <w:spacing w:after="60"/>
              <w:jc w:val="both"/>
              <w:rPr>
                <w:rFonts w:ascii="Arial" w:hAnsi="Arial" w:cs="Arial"/>
                <w:noProof/>
              </w:rPr>
            </w:pPr>
            <w:r w:rsidRPr="00F30DD4">
              <w:rPr>
                <w:rFonts w:ascii="Arial" w:hAnsi="Arial" w:cs="Arial"/>
                <w:noProof/>
              </w:rPr>
              <w:t>Tình yêu là niềm vui trong điều thiện; đối tượng thích hợp của tình yêu là điều thiện hảo. Yêu thương là muốn điều tốt cho người ta.</w:t>
            </w:r>
          </w:p>
          <w:p w14:paraId="0550E516" w14:textId="77777777" w:rsidR="00106347" w:rsidRPr="00F30DD4" w:rsidRDefault="00106347" w:rsidP="00216EE3">
            <w:pPr>
              <w:spacing w:after="60"/>
              <w:jc w:val="both"/>
              <w:rPr>
                <w:rFonts w:ascii="Arial" w:hAnsi="Arial" w:cs="Arial"/>
                <w:b/>
                <w:noProof/>
              </w:rPr>
            </w:pPr>
            <w:r w:rsidRPr="00F30DD4">
              <w:rPr>
                <w:rFonts w:ascii="Arial" w:hAnsi="Arial" w:cs="Arial"/>
                <w:b/>
                <w:noProof/>
              </w:rPr>
              <w:t>THÁNH TÔMA AQUINÔ</w:t>
            </w:r>
          </w:p>
          <w:p w14:paraId="0B7127B4" w14:textId="77777777" w:rsidR="00106347" w:rsidRPr="00F30DD4" w:rsidRDefault="00106347" w:rsidP="00216EE3">
            <w:pPr>
              <w:spacing w:after="60"/>
              <w:jc w:val="both"/>
              <w:rPr>
                <w:rFonts w:ascii="Arial" w:hAnsi="Arial" w:cs="Arial"/>
                <w:noProof/>
              </w:rPr>
            </w:pPr>
            <w:r w:rsidRPr="00F30DD4">
              <w:rPr>
                <w:rFonts w:ascii="Arial" w:hAnsi="Arial" w:cs="Arial"/>
                <w:b/>
                <w:noProof/>
              </w:rPr>
              <w:t>Tổng Luận Thần học</w:t>
            </w:r>
            <w:r w:rsidRPr="00F30DD4">
              <w:rPr>
                <w:rFonts w:ascii="Arial" w:hAnsi="Arial" w:cs="Arial"/>
                <w:noProof/>
              </w:rPr>
              <w:t xml:space="preserve"> I-II (câu 26, mục 1, phần chính; câu 27, mục 1, phần chính; câu 26, mục 4, phần chính)</w:t>
            </w:r>
          </w:p>
          <w:p w14:paraId="0F0CEC66" w14:textId="7AAAB3EB" w:rsidR="00106347" w:rsidRPr="00F30DD4" w:rsidRDefault="00106347" w:rsidP="00216EE3">
            <w:pPr>
              <w:spacing w:after="60"/>
              <w:jc w:val="both"/>
              <w:rPr>
                <w:rFonts w:ascii="Arial" w:hAnsi="Arial" w:cs="Arial"/>
                <w:noProof/>
              </w:rPr>
            </w:pPr>
            <w:r w:rsidRPr="00F30DD4">
              <w:rPr>
                <w:rFonts w:ascii="Arial" w:hAnsi="Arial" w:cs="Arial"/>
                <w:noProof/>
              </w:rPr>
              <w:drawing>
                <wp:anchor distT="0" distB="0" distL="114300" distR="114300" simplePos="0" relativeHeight="251759104" behindDoc="1" locked="0" layoutInCell="1" allowOverlap="1" wp14:anchorId="36FB0118" wp14:editId="7865F667">
                  <wp:simplePos x="0" y="0"/>
                  <wp:positionH relativeFrom="column">
                    <wp:posOffset>31750</wp:posOffset>
                  </wp:positionH>
                  <wp:positionV relativeFrom="paragraph">
                    <wp:posOffset>188595</wp:posOffset>
                  </wp:positionV>
                  <wp:extent cx="273050" cy="226695"/>
                  <wp:effectExtent l="0" t="0" r="0" b="1905"/>
                  <wp:wrapTight wrapText="bothSides">
                    <wp:wrapPolygon edited="0">
                      <wp:start x="0" y="0"/>
                      <wp:lineTo x="0" y="19966"/>
                      <wp:lineTo x="19591" y="19966"/>
                      <wp:lineTo x="19591" y="0"/>
                      <wp:lineTo x="0" y="0"/>
                    </wp:wrapPolygon>
                  </wp:wrapTight>
                  <wp:docPr id="12044723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D5CDE2" w14:textId="77777777" w:rsidR="00106347" w:rsidRPr="00F30DD4" w:rsidRDefault="00106347" w:rsidP="00216EE3">
            <w:pPr>
              <w:spacing w:after="60"/>
              <w:jc w:val="both"/>
              <w:rPr>
                <w:rFonts w:ascii="Arial" w:hAnsi="Arial" w:cs="Arial"/>
                <w:noProof/>
              </w:rPr>
            </w:pPr>
            <w:r w:rsidRPr="00F30DD4">
              <w:rPr>
                <w:rFonts w:ascii="Arial" w:hAnsi="Arial" w:cs="Arial"/>
                <w:noProof/>
              </w:rPr>
              <w:t>Sẽ không có hòa bình nếu không có tự do, sẽ không có tự do nếu không có công lý, sẽ không có công lý nếu không có tình yêu.</w:t>
            </w:r>
          </w:p>
          <w:p w14:paraId="0E484639" w14:textId="77777777" w:rsidR="00106347" w:rsidRPr="00F30DD4" w:rsidRDefault="00106347" w:rsidP="00216EE3">
            <w:pPr>
              <w:spacing w:after="60"/>
              <w:jc w:val="both"/>
              <w:rPr>
                <w:rFonts w:ascii="Arial" w:hAnsi="Arial" w:cs="Arial"/>
                <w:noProof/>
              </w:rPr>
            </w:pPr>
            <w:r w:rsidRPr="00F30DD4">
              <w:rPr>
                <w:rFonts w:ascii="Arial" w:hAnsi="Arial" w:cs="Arial"/>
                <w:b/>
                <w:noProof/>
              </w:rPr>
              <w:t>DAN ASSAN</w:t>
            </w:r>
            <w:r w:rsidRPr="00F30DD4">
              <w:rPr>
                <w:rFonts w:ascii="Arial" w:hAnsi="Arial" w:cs="Arial"/>
                <w:noProof/>
              </w:rPr>
              <w:t xml:space="preserve"> (sn.1946), nhà hoạt động nhân quyền ở Tel Aviv</w:t>
            </w:r>
          </w:p>
          <w:p w14:paraId="05BABA93" w14:textId="77777777" w:rsidR="00106347" w:rsidRPr="00F30DD4" w:rsidRDefault="00106347" w:rsidP="00216EE3">
            <w:pPr>
              <w:spacing w:after="60"/>
              <w:jc w:val="both"/>
              <w:rPr>
                <w:rFonts w:ascii="Arial" w:hAnsi="Arial" w:cs="Arial"/>
                <w:noProof/>
              </w:rPr>
            </w:pPr>
          </w:p>
          <w:p w14:paraId="67943FEA" w14:textId="77777777" w:rsidR="00106347" w:rsidRPr="00F30DD4" w:rsidRDefault="00106347" w:rsidP="00216EE3">
            <w:pPr>
              <w:spacing w:after="60"/>
              <w:jc w:val="both"/>
              <w:rPr>
                <w:rFonts w:ascii="Arial" w:hAnsi="Arial" w:cs="Arial"/>
                <w:noProof/>
              </w:rPr>
            </w:pPr>
          </w:p>
          <w:p w14:paraId="3D64DBC9" w14:textId="77777777" w:rsidR="00106347" w:rsidRPr="00F30DD4" w:rsidRDefault="00106347" w:rsidP="00216EE3">
            <w:pPr>
              <w:spacing w:after="60"/>
              <w:jc w:val="both"/>
              <w:rPr>
                <w:rFonts w:ascii="Arial" w:hAnsi="Arial" w:cs="Arial"/>
                <w:noProof/>
              </w:rPr>
            </w:pPr>
          </w:p>
          <w:p w14:paraId="61507773" w14:textId="77777777" w:rsidR="00106347" w:rsidRPr="00F30DD4" w:rsidRDefault="00106347" w:rsidP="00216EE3">
            <w:pPr>
              <w:spacing w:after="60"/>
              <w:jc w:val="both"/>
              <w:rPr>
                <w:rFonts w:ascii="Arial" w:hAnsi="Arial" w:cs="Arial"/>
                <w:noProof/>
              </w:rPr>
            </w:pPr>
          </w:p>
          <w:p w14:paraId="670350EA" w14:textId="77777777" w:rsidR="00106347" w:rsidRPr="00F30DD4" w:rsidRDefault="00106347" w:rsidP="00216EE3">
            <w:pPr>
              <w:spacing w:after="60"/>
              <w:jc w:val="both"/>
              <w:rPr>
                <w:rFonts w:ascii="Arial" w:hAnsi="Arial" w:cs="Arial"/>
                <w:noProof/>
              </w:rPr>
            </w:pPr>
          </w:p>
          <w:p w14:paraId="05440E8F" w14:textId="77777777" w:rsidR="00106347" w:rsidRPr="00F30DD4" w:rsidRDefault="00106347" w:rsidP="00216EE3">
            <w:pPr>
              <w:spacing w:after="60"/>
              <w:jc w:val="both"/>
              <w:rPr>
                <w:rFonts w:ascii="Arial" w:hAnsi="Arial" w:cs="Arial"/>
                <w:noProof/>
              </w:rPr>
            </w:pPr>
          </w:p>
          <w:p w14:paraId="1EEF267E" w14:textId="77777777" w:rsidR="00106347" w:rsidRPr="00F30DD4" w:rsidRDefault="00106347" w:rsidP="00216EE3">
            <w:pPr>
              <w:spacing w:after="60"/>
              <w:jc w:val="both"/>
              <w:rPr>
                <w:rFonts w:ascii="Arial" w:hAnsi="Arial" w:cs="Arial"/>
                <w:noProof/>
              </w:rPr>
            </w:pPr>
          </w:p>
        </w:tc>
      </w:tr>
    </w:tbl>
    <w:p w14:paraId="5CBC0F2A" w14:textId="77777777" w:rsidR="00106347" w:rsidRPr="00F30DD4" w:rsidRDefault="00106347" w:rsidP="00106347">
      <w:pPr>
        <w:jc w:val="center"/>
        <w:rPr>
          <w:rFonts w:ascii="Arial" w:hAnsi="Arial" w:cs="Arial"/>
          <w:b/>
          <w:lang w:val="vi-VN"/>
        </w:rPr>
      </w:pPr>
      <w:r w:rsidRPr="00F30DD4">
        <w:rPr>
          <w:rFonts w:ascii="Arial" w:hAnsi="Arial" w:cs="Arial"/>
          <w:b/>
          <w:lang w:val="vi-VN"/>
        </w:rPr>
        <w:br w:type="page"/>
      </w:r>
      <w:r w:rsidRPr="00F30DD4">
        <w:rPr>
          <w:rFonts w:ascii="Arial" w:hAnsi="Arial" w:cs="Arial"/>
          <w:b/>
          <w:lang w:val="vi-VN"/>
        </w:rPr>
        <w:lastRenderedPageBreak/>
        <w:t>Trích từ các văn kiện quan trọng của Giáo Hội</w:t>
      </w:r>
    </w:p>
    <w:p w14:paraId="359EAAE8" w14:textId="26405897" w:rsidR="00106347" w:rsidRPr="00F30DD4" w:rsidRDefault="00106347" w:rsidP="00106347">
      <w:pPr>
        <w:spacing w:after="60"/>
        <w:jc w:val="center"/>
        <w:rPr>
          <w:rFonts w:ascii="Arial" w:hAnsi="Arial" w:cs="Arial"/>
          <w:b/>
          <w:smallCaps/>
          <w:lang w:val="vi-VN"/>
        </w:rPr>
      </w:pPr>
      <w:r w:rsidRPr="00F30DD4">
        <w:rPr>
          <w:rFonts w:ascii="Arial" w:hAnsi="Arial" w:cs="Arial"/>
          <w:b/>
          <w:smallCaps/>
          <w:noProof/>
        </w:rPr>
        <mc:AlternateContent>
          <mc:Choice Requires="wpg">
            <w:drawing>
              <wp:anchor distT="0" distB="0" distL="114300" distR="114300" simplePos="0" relativeHeight="251760128" behindDoc="0" locked="0" layoutInCell="1" allowOverlap="1" wp14:anchorId="5665C764" wp14:editId="4F4BB3DF">
                <wp:simplePos x="0" y="0"/>
                <wp:positionH relativeFrom="column">
                  <wp:posOffset>2781300</wp:posOffset>
                </wp:positionH>
                <wp:positionV relativeFrom="paragraph">
                  <wp:posOffset>92710</wp:posOffset>
                </wp:positionV>
                <wp:extent cx="762000" cy="800100"/>
                <wp:effectExtent l="0" t="0" r="19050" b="19050"/>
                <wp:wrapNone/>
                <wp:docPr id="7857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0" cy="800100"/>
                          <a:chOff x="0" y="0"/>
                          <a:chExt cx="847082" cy="835862"/>
                        </a:xfrm>
                      </wpg:grpSpPr>
                      <wps:wsp>
                        <wps:cNvPr id="1692479706" name="Text Box 2"/>
                        <wps:cNvSpPr txBox="1">
                          <a:spLocks noChangeArrowheads="1"/>
                        </wps:cNvSpPr>
                        <wps:spPr bwMode="auto">
                          <a:xfrm>
                            <a:off x="11220" y="72928"/>
                            <a:ext cx="802204" cy="591914"/>
                          </a:xfrm>
                          <a:prstGeom prst="rect">
                            <a:avLst/>
                          </a:prstGeom>
                          <a:noFill/>
                          <a:ln w="9525">
                            <a:noFill/>
                            <a:miter lim="800000"/>
                            <a:headEnd/>
                            <a:tailEnd/>
                          </a:ln>
                        </wps:spPr>
                        <wps:txbx>
                          <w:txbxContent>
                            <w:p w14:paraId="18627CC6" w14:textId="77777777" w:rsidR="00106347" w:rsidRPr="00E43B11" w:rsidRDefault="00106347" w:rsidP="00106347">
                              <w:pPr>
                                <w:jc w:val="center"/>
                                <w:rPr>
                                  <w:b/>
                                  <w:sz w:val="80"/>
                                  <w:szCs w:val="80"/>
                                </w:rPr>
                              </w:pPr>
                              <w:r>
                                <w:rPr>
                                  <w:b/>
                                  <w:sz w:val="80"/>
                                  <w:szCs w:val="80"/>
                                </w:rPr>
                                <w:t>4</w:t>
                              </w:r>
                            </w:p>
                          </w:txbxContent>
                        </wps:txbx>
                        <wps:bodyPr rot="0" vert="horz" wrap="square" lIns="91440" tIns="45720" rIns="91440" bIns="45720" anchor="t" anchorCtr="0">
                          <a:noAutofit/>
                        </wps:bodyPr>
                      </wps:wsp>
                      <wpg:grpSp>
                        <wpg:cNvPr id="1883929413" name="Group 4"/>
                        <wpg:cNvGrpSpPr/>
                        <wpg:grpSpPr>
                          <a:xfrm>
                            <a:off x="0" y="0"/>
                            <a:ext cx="847082" cy="835862"/>
                            <a:chOff x="0" y="0"/>
                            <a:chExt cx="563880" cy="563880"/>
                          </a:xfrm>
                        </wpg:grpSpPr>
                        <wps:wsp>
                          <wps:cNvPr id="880672402" name="Freeform 269"/>
                          <wps:cNvSpPr>
                            <a:spLocks/>
                          </wps:cNvSpPr>
                          <wps:spPr bwMode="auto">
                            <a:xfrm>
                              <a:off x="0" y="0"/>
                              <a:ext cx="563880" cy="563880"/>
                            </a:xfrm>
                            <a:custGeom>
                              <a:avLst/>
                              <a:gdLst>
                                <a:gd name="T0" fmla="*/ 851 w 888"/>
                                <a:gd name="T1" fmla="*/ 505 h 888"/>
                                <a:gd name="T2" fmla="*/ 815 w 888"/>
                                <a:gd name="T3" fmla="*/ 531 h 888"/>
                                <a:gd name="T4" fmla="*/ 806 w 888"/>
                                <a:gd name="T5" fmla="*/ 547 h 888"/>
                                <a:gd name="T6" fmla="*/ 818 w 888"/>
                                <a:gd name="T7" fmla="*/ 575 h 888"/>
                                <a:gd name="T8" fmla="*/ 836 w 888"/>
                                <a:gd name="T9" fmla="*/ 648 h 888"/>
                                <a:gd name="T10" fmla="*/ 787 w 888"/>
                                <a:gd name="T11" fmla="*/ 696 h 888"/>
                                <a:gd name="T12" fmla="*/ 731 w 888"/>
                                <a:gd name="T13" fmla="*/ 704 h 888"/>
                                <a:gd name="T14" fmla="*/ 707 w 888"/>
                                <a:gd name="T15" fmla="*/ 709 h 888"/>
                                <a:gd name="T16" fmla="*/ 703 w 888"/>
                                <a:gd name="T17" fmla="*/ 737 h 888"/>
                                <a:gd name="T18" fmla="*/ 691 w 888"/>
                                <a:gd name="T19" fmla="*/ 800 h 888"/>
                                <a:gd name="T20" fmla="*/ 634 w 888"/>
                                <a:gd name="T21" fmla="*/ 837 h 888"/>
                                <a:gd name="T22" fmla="*/ 571 w 888"/>
                                <a:gd name="T23" fmla="*/ 816 h 888"/>
                                <a:gd name="T24" fmla="*/ 542 w 888"/>
                                <a:gd name="T25" fmla="*/ 805 h 888"/>
                                <a:gd name="T26" fmla="*/ 527 w 888"/>
                                <a:gd name="T27" fmla="*/ 820 h 888"/>
                                <a:gd name="T28" fmla="*/ 495 w 888"/>
                                <a:gd name="T29" fmla="*/ 863 h 888"/>
                                <a:gd name="T30" fmla="*/ 429 w 888"/>
                                <a:gd name="T31" fmla="*/ 886 h 888"/>
                                <a:gd name="T32" fmla="*/ 372 w 888"/>
                                <a:gd name="T33" fmla="*/ 836 h 888"/>
                                <a:gd name="T34" fmla="*/ 352 w 888"/>
                                <a:gd name="T35" fmla="*/ 809 h 888"/>
                                <a:gd name="T36" fmla="*/ 334 w 888"/>
                                <a:gd name="T37" fmla="*/ 808 h 888"/>
                                <a:gd name="T38" fmla="*/ 296 w 888"/>
                                <a:gd name="T39" fmla="*/ 826 h 888"/>
                                <a:gd name="T40" fmla="*/ 222 w 888"/>
                                <a:gd name="T41" fmla="*/ 829 h 888"/>
                                <a:gd name="T42" fmla="*/ 188 w 888"/>
                                <a:gd name="T43" fmla="*/ 768 h 888"/>
                                <a:gd name="T44" fmla="*/ 184 w 888"/>
                                <a:gd name="T45" fmla="*/ 723 h 888"/>
                                <a:gd name="T46" fmla="*/ 175 w 888"/>
                                <a:gd name="T47" fmla="*/ 706 h 888"/>
                                <a:gd name="T48" fmla="*/ 145 w 888"/>
                                <a:gd name="T49" fmla="*/ 703 h 888"/>
                                <a:gd name="T50" fmla="*/ 72 w 888"/>
                                <a:gd name="T51" fmla="*/ 681 h 888"/>
                                <a:gd name="T52" fmla="*/ 55 w 888"/>
                                <a:gd name="T53" fmla="*/ 616 h 888"/>
                                <a:gd name="T54" fmla="*/ 76 w 888"/>
                                <a:gd name="T55" fmla="*/ 564 h 888"/>
                                <a:gd name="T56" fmla="*/ 83 w 888"/>
                                <a:gd name="T57" fmla="*/ 539 h 888"/>
                                <a:gd name="T58" fmla="*/ 61 w 888"/>
                                <a:gd name="T59" fmla="*/ 523 h 888"/>
                                <a:gd name="T60" fmla="*/ 13 w 888"/>
                                <a:gd name="T61" fmla="*/ 481 h 888"/>
                                <a:gd name="T62" fmla="*/ 10 w 888"/>
                                <a:gd name="T63" fmla="*/ 412 h 888"/>
                                <a:gd name="T64" fmla="*/ 60 w 888"/>
                                <a:gd name="T65" fmla="*/ 367 h 888"/>
                                <a:gd name="T66" fmla="*/ 83 w 888"/>
                                <a:gd name="T67" fmla="*/ 348 h 888"/>
                                <a:gd name="T68" fmla="*/ 77 w 888"/>
                                <a:gd name="T69" fmla="*/ 327 h 888"/>
                                <a:gd name="T70" fmla="*/ 56 w 888"/>
                                <a:gd name="T71" fmla="*/ 277 h 888"/>
                                <a:gd name="T72" fmla="*/ 69 w 888"/>
                                <a:gd name="T73" fmla="*/ 210 h 888"/>
                                <a:gd name="T74" fmla="*/ 140 w 888"/>
                                <a:gd name="T75" fmla="*/ 186 h 888"/>
                                <a:gd name="T76" fmla="*/ 173 w 888"/>
                                <a:gd name="T77" fmla="*/ 182 h 888"/>
                                <a:gd name="T78" fmla="*/ 184 w 888"/>
                                <a:gd name="T79" fmla="*/ 168 h 888"/>
                                <a:gd name="T80" fmla="*/ 188 w 888"/>
                                <a:gd name="T81" fmla="*/ 126 h 888"/>
                                <a:gd name="T82" fmla="*/ 222 w 888"/>
                                <a:gd name="T83" fmla="*/ 59 h 888"/>
                                <a:gd name="T84" fmla="*/ 291 w 888"/>
                                <a:gd name="T85" fmla="*/ 61 h 888"/>
                                <a:gd name="T86" fmla="*/ 333 w 888"/>
                                <a:gd name="T87" fmla="*/ 79 h 888"/>
                                <a:gd name="T88" fmla="*/ 352 w 888"/>
                                <a:gd name="T89" fmla="*/ 80 h 888"/>
                                <a:gd name="T90" fmla="*/ 369 w 888"/>
                                <a:gd name="T91" fmla="*/ 57 h 888"/>
                                <a:gd name="T92" fmla="*/ 425 w 888"/>
                                <a:gd name="T93" fmla="*/ 3 h 888"/>
                                <a:gd name="T94" fmla="*/ 492 w 888"/>
                                <a:gd name="T95" fmla="*/ 22 h 888"/>
                                <a:gd name="T96" fmla="*/ 526 w 888"/>
                                <a:gd name="T97" fmla="*/ 66 h 888"/>
                                <a:gd name="T98" fmla="*/ 543 w 888"/>
                                <a:gd name="T99" fmla="*/ 84 h 888"/>
                                <a:gd name="T100" fmla="*/ 569 w 888"/>
                                <a:gd name="T101" fmla="*/ 73 h 888"/>
                                <a:gd name="T102" fmla="*/ 630 w 888"/>
                                <a:gd name="T103" fmla="*/ 52 h 888"/>
                                <a:gd name="T104" fmla="*/ 689 w 888"/>
                                <a:gd name="T105" fmla="*/ 84 h 888"/>
                                <a:gd name="T106" fmla="*/ 703 w 888"/>
                                <a:gd name="T107" fmla="*/ 149 h 888"/>
                                <a:gd name="T108" fmla="*/ 708 w 888"/>
                                <a:gd name="T109" fmla="*/ 179 h 888"/>
                                <a:gd name="T110" fmla="*/ 729 w 888"/>
                                <a:gd name="T111" fmla="*/ 184 h 888"/>
                                <a:gd name="T112" fmla="*/ 782 w 888"/>
                                <a:gd name="T113" fmla="*/ 191 h 888"/>
                                <a:gd name="T114" fmla="*/ 835 w 888"/>
                                <a:gd name="T115" fmla="*/ 236 h 888"/>
                                <a:gd name="T116" fmla="*/ 820 w 888"/>
                                <a:gd name="T117" fmla="*/ 309 h 888"/>
                                <a:gd name="T118" fmla="*/ 806 w 888"/>
                                <a:gd name="T119" fmla="*/ 340 h 888"/>
                                <a:gd name="T120" fmla="*/ 814 w 888"/>
                                <a:gd name="T121" fmla="*/ 356 h 888"/>
                                <a:gd name="T122" fmla="*/ 847 w 888"/>
                                <a:gd name="T123" fmla="*/ 380 h 888"/>
                                <a:gd name="T124" fmla="*/ 888 w 888"/>
                                <a:gd name="T125" fmla="*/ 444 h 8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88" h="888">
                                  <a:moveTo>
                                    <a:pt x="888" y="444"/>
                                  </a:moveTo>
                                  <a:lnTo>
                                    <a:pt x="888" y="449"/>
                                  </a:lnTo>
                                  <a:lnTo>
                                    <a:pt x="887" y="454"/>
                                  </a:lnTo>
                                  <a:lnTo>
                                    <a:pt x="886" y="459"/>
                                  </a:lnTo>
                                  <a:lnTo>
                                    <a:pt x="885" y="464"/>
                                  </a:lnTo>
                                  <a:lnTo>
                                    <a:pt x="883" y="468"/>
                                  </a:lnTo>
                                  <a:lnTo>
                                    <a:pt x="881" y="473"/>
                                  </a:lnTo>
                                  <a:lnTo>
                                    <a:pt x="878" y="477"/>
                                  </a:lnTo>
                                  <a:lnTo>
                                    <a:pt x="876" y="481"/>
                                  </a:lnTo>
                                  <a:lnTo>
                                    <a:pt x="873" y="485"/>
                                  </a:lnTo>
                                  <a:lnTo>
                                    <a:pt x="869" y="488"/>
                                  </a:lnTo>
                                  <a:lnTo>
                                    <a:pt x="866" y="492"/>
                                  </a:lnTo>
                                  <a:lnTo>
                                    <a:pt x="863" y="495"/>
                                  </a:lnTo>
                                  <a:lnTo>
                                    <a:pt x="859" y="499"/>
                                  </a:lnTo>
                                  <a:lnTo>
                                    <a:pt x="855" y="502"/>
                                  </a:lnTo>
                                  <a:lnTo>
                                    <a:pt x="851" y="505"/>
                                  </a:lnTo>
                                  <a:lnTo>
                                    <a:pt x="847" y="508"/>
                                  </a:lnTo>
                                  <a:lnTo>
                                    <a:pt x="843" y="511"/>
                                  </a:lnTo>
                                  <a:lnTo>
                                    <a:pt x="839" y="514"/>
                                  </a:lnTo>
                                  <a:lnTo>
                                    <a:pt x="836" y="517"/>
                                  </a:lnTo>
                                  <a:lnTo>
                                    <a:pt x="832" y="519"/>
                                  </a:lnTo>
                                  <a:lnTo>
                                    <a:pt x="832" y="519"/>
                                  </a:lnTo>
                                  <a:lnTo>
                                    <a:pt x="830" y="520"/>
                                  </a:lnTo>
                                  <a:lnTo>
                                    <a:pt x="829" y="521"/>
                                  </a:lnTo>
                                  <a:lnTo>
                                    <a:pt x="827" y="523"/>
                                  </a:lnTo>
                                  <a:lnTo>
                                    <a:pt x="826" y="524"/>
                                  </a:lnTo>
                                  <a:lnTo>
                                    <a:pt x="824" y="525"/>
                                  </a:lnTo>
                                  <a:lnTo>
                                    <a:pt x="822" y="526"/>
                                  </a:lnTo>
                                  <a:lnTo>
                                    <a:pt x="820" y="527"/>
                                  </a:lnTo>
                                  <a:lnTo>
                                    <a:pt x="819" y="529"/>
                                  </a:lnTo>
                                  <a:lnTo>
                                    <a:pt x="817" y="530"/>
                                  </a:lnTo>
                                  <a:lnTo>
                                    <a:pt x="815" y="531"/>
                                  </a:lnTo>
                                  <a:lnTo>
                                    <a:pt x="814" y="532"/>
                                  </a:lnTo>
                                  <a:lnTo>
                                    <a:pt x="812" y="534"/>
                                  </a:lnTo>
                                  <a:lnTo>
                                    <a:pt x="811" y="535"/>
                                  </a:lnTo>
                                  <a:lnTo>
                                    <a:pt x="809" y="536"/>
                                  </a:lnTo>
                                  <a:lnTo>
                                    <a:pt x="808" y="537"/>
                                  </a:lnTo>
                                  <a:lnTo>
                                    <a:pt x="807" y="538"/>
                                  </a:lnTo>
                                  <a:lnTo>
                                    <a:pt x="806" y="539"/>
                                  </a:lnTo>
                                  <a:lnTo>
                                    <a:pt x="805" y="540"/>
                                  </a:lnTo>
                                  <a:lnTo>
                                    <a:pt x="805" y="541"/>
                                  </a:lnTo>
                                  <a:lnTo>
                                    <a:pt x="804" y="542"/>
                                  </a:lnTo>
                                  <a:lnTo>
                                    <a:pt x="804" y="542"/>
                                  </a:lnTo>
                                  <a:lnTo>
                                    <a:pt x="804" y="543"/>
                                  </a:lnTo>
                                  <a:lnTo>
                                    <a:pt x="804" y="544"/>
                                  </a:lnTo>
                                  <a:lnTo>
                                    <a:pt x="805" y="545"/>
                                  </a:lnTo>
                                  <a:lnTo>
                                    <a:pt x="805" y="546"/>
                                  </a:lnTo>
                                  <a:lnTo>
                                    <a:pt x="806" y="547"/>
                                  </a:lnTo>
                                  <a:lnTo>
                                    <a:pt x="806" y="549"/>
                                  </a:lnTo>
                                  <a:lnTo>
                                    <a:pt x="807" y="550"/>
                                  </a:lnTo>
                                  <a:lnTo>
                                    <a:pt x="807" y="552"/>
                                  </a:lnTo>
                                  <a:lnTo>
                                    <a:pt x="808" y="554"/>
                                  </a:lnTo>
                                  <a:lnTo>
                                    <a:pt x="809" y="556"/>
                                  </a:lnTo>
                                  <a:lnTo>
                                    <a:pt x="810" y="558"/>
                                  </a:lnTo>
                                  <a:lnTo>
                                    <a:pt x="811" y="560"/>
                                  </a:lnTo>
                                  <a:lnTo>
                                    <a:pt x="812" y="562"/>
                                  </a:lnTo>
                                  <a:lnTo>
                                    <a:pt x="813" y="564"/>
                                  </a:lnTo>
                                  <a:lnTo>
                                    <a:pt x="813" y="566"/>
                                  </a:lnTo>
                                  <a:lnTo>
                                    <a:pt x="814" y="568"/>
                                  </a:lnTo>
                                  <a:lnTo>
                                    <a:pt x="815" y="570"/>
                                  </a:lnTo>
                                  <a:lnTo>
                                    <a:pt x="816" y="571"/>
                                  </a:lnTo>
                                  <a:lnTo>
                                    <a:pt x="817" y="573"/>
                                  </a:lnTo>
                                  <a:lnTo>
                                    <a:pt x="818" y="575"/>
                                  </a:lnTo>
                                  <a:lnTo>
                                    <a:pt x="818" y="575"/>
                                  </a:lnTo>
                                  <a:lnTo>
                                    <a:pt x="820" y="579"/>
                                  </a:lnTo>
                                  <a:lnTo>
                                    <a:pt x="822" y="584"/>
                                  </a:lnTo>
                                  <a:lnTo>
                                    <a:pt x="824" y="588"/>
                                  </a:lnTo>
                                  <a:lnTo>
                                    <a:pt x="826" y="593"/>
                                  </a:lnTo>
                                  <a:lnTo>
                                    <a:pt x="827" y="597"/>
                                  </a:lnTo>
                                  <a:lnTo>
                                    <a:pt x="829" y="602"/>
                                  </a:lnTo>
                                  <a:lnTo>
                                    <a:pt x="831" y="606"/>
                                  </a:lnTo>
                                  <a:lnTo>
                                    <a:pt x="832" y="611"/>
                                  </a:lnTo>
                                  <a:lnTo>
                                    <a:pt x="834" y="616"/>
                                  </a:lnTo>
                                  <a:lnTo>
                                    <a:pt x="835" y="620"/>
                                  </a:lnTo>
                                  <a:lnTo>
                                    <a:pt x="836" y="625"/>
                                  </a:lnTo>
                                  <a:lnTo>
                                    <a:pt x="836" y="630"/>
                                  </a:lnTo>
                                  <a:lnTo>
                                    <a:pt x="837" y="634"/>
                                  </a:lnTo>
                                  <a:lnTo>
                                    <a:pt x="837" y="639"/>
                                  </a:lnTo>
                                  <a:lnTo>
                                    <a:pt x="836" y="644"/>
                                  </a:lnTo>
                                  <a:lnTo>
                                    <a:pt x="836" y="648"/>
                                  </a:lnTo>
                                  <a:lnTo>
                                    <a:pt x="835" y="653"/>
                                  </a:lnTo>
                                  <a:lnTo>
                                    <a:pt x="833" y="657"/>
                                  </a:lnTo>
                                  <a:lnTo>
                                    <a:pt x="831" y="662"/>
                                  </a:lnTo>
                                  <a:lnTo>
                                    <a:pt x="829" y="666"/>
                                  </a:lnTo>
                                  <a:lnTo>
                                    <a:pt x="829" y="666"/>
                                  </a:lnTo>
                                  <a:lnTo>
                                    <a:pt x="826" y="671"/>
                                  </a:lnTo>
                                  <a:lnTo>
                                    <a:pt x="823" y="675"/>
                                  </a:lnTo>
                                  <a:lnTo>
                                    <a:pt x="820" y="678"/>
                                  </a:lnTo>
                                  <a:lnTo>
                                    <a:pt x="816" y="681"/>
                                  </a:lnTo>
                                  <a:lnTo>
                                    <a:pt x="813" y="684"/>
                                  </a:lnTo>
                                  <a:lnTo>
                                    <a:pt x="809" y="687"/>
                                  </a:lnTo>
                                  <a:lnTo>
                                    <a:pt x="805" y="689"/>
                                  </a:lnTo>
                                  <a:lnTo>
                                    <a:pt x="800" y="691"/>
                                  </a:lnTo>
                                  <a:lnTo>
                                    <a:pt x="796" y="693"/>
                                  </a:lnTo>
                                  <a:lnTo>
                                    <a:pt x="792" y="695"/>
                                  </a:lnTo>
                                  <a:lnTo>
                                    <a:pt x="787" y="696"/>
                                  </a:lnTo>
                                  <a:lnTo>
                                    <a:pt x="782" y="697"/>
                                  </a:lnTo>
                                  <a:lnTo>
                                    <a:pt x="777" y="698"/>
                                  </a:lnTo>
                                  <a:lnTo>
                                    <a:pt x="773" y="699"/>
                                  </a:lnTo>
                                  <a:lnTo>
                                    <a:pt x="768" y="700"/>
                                  </a:lnTo>
                                  <a:lnTo>
                                    <a:pt x="763" y="701"/>
                                  </a:lnTo>
                                  <a:lnTo>
                                    <a:pt x="758" y="701"/>
                                  </a:lnTo>
                                  <a:lnTo>
                                    <a:pt x="753" y="702"/>
                                  </a:lnTo>
                                  <a:lnTo>
                                    <a:pt x="748" y="702"/>
                                  </a:lnTo>
                                  <a:lnTo>
                                    <a:pt x="743" y="703"/>
                                  </a:lnTo>
                                  <a:lnTo>
                                    <a:pt x="743" y="703"/>
                                  </a:lnTo>
                                  <a:lnTo>
                                    <a:pt x="741" y="703"/>
                                  </a:lnTo>
                                  <a:lnTo>
                                    <a:pt x="739" y="703"/>
                                  </a:lnTo>
                                  <a:lnTo>
                                    <a:pt x="737" y="703"/>
                                  </a:lnTo>
                                  <a:lnTo>
                                    <a:pt x="735" y="703"/>
                                  </a:lnTo>
                                  <a:lnTo>
                                    <a:pt x="733" y="704"/>
                                  </a:lnTo>
                                  <a:lnTo>
                                    <a:pt x="731" y="704"/>
                                  </a:lnTo>
                                  <a:lnTo>
                                    <a:pt x="729" y="704"/>
                                  </a:lnTo>
                                  <a:lnTo>
                                    <a:pt x="727" y="704"/>
                                  </a:lnTo>
                                  <a:lnTo>
                                    <a:pt x="725" y="705"/>
                                  </a:lnTo>
                                  <a:lnTo>
                                    <a:pt x="723" y="705"/>
                                  </a:lnTo>
                                  <a:lnTo>
                                    <a:pt x="721" y="705"/>
                                  </a:lnTo>
                                  <a:lnTo>
                                    <a:pt x="719" y="705"/>
                                  </a:lnTo>
                                  <a:lnTo>
                                    <a:pt x="717" y="706"/>
                                  </a:lnTo>
                                  <a:lnTo>
                                    <a:pt x="715" y="706"/>
                                  </a:lnTo>
                                  <a:lnTo>
                                    <a:pt x="713" y="706"/>
                                  </a:lnTo>
                                  <a:lnTo>
                                    <a:pt x="712" y="707"/>
                                  </a:lnTo>
                                  <a:lnTo>
                                    <a:pt x="710" y="707"/>
                                  </a:lnTo>
                                  <a:lnTo>
                                    <a:pt x="709" y="708"/>
                                  </a:lnTo>
                                  <a:lnTo>
                                    <a:pt x="708" y="708"/>
                                  </a:lnTo>
                                  <a:lnTo>
                                    <a:pt x="707" y="709"/>
                                  </a:lnTo>
                                  <a:lnTo>
                                    <a:pt x="707" y="709"/>
                                  </a:lnTo>
                                  <a:lnTo>
                                    <a:pt x="707" y="709"/>
                                  </a:lnTo>
                                  <a:lnTo>
                                    <a:pt x="707" y="710"/>
                                  </a:lnTo>
                                  <a:lnTo>
                                    <a:pt x="706" y="711"/>
                                  </a:lnTo>
                                  <a:lnTo>
                                    <a:pt x="706" y="712"/>
                                  </a:lnTo>
                                  <a:lnTo>
                                    <a:pt x="706" y="714"/>
                                  </a:lnTo>
                                  <a:lnTo>
                                    <a:pt x="706" y="715"/>
                                  </a:lnTo>
                                  <a:lnTo>
                                    <a:pt x="705" y="717"/>
                                  </a:lnTo>
                                  <a:lnTo>
                                    <a:pt x="705" y="719"/>
                                  </a:lnTo>
                                  <a:lnTo>
                                    <a:pt x="705" y="721"/>
                                  </a:lnTo>
                                  <a:lnTo>
                                    <a:pt x="705" y="723"/>
                                  </a:lnTo>
                                  <a:lnTo>
                                    <a:pt x="704" y="725"/>
                                  </a:lnTo>
                                  <a:lnTo>
                                    <a:pt x="704" y="727"/>
                                  </a:lnTo>
                                  <a:lnTo>
                                    <a:pt x="704" y="729"/>
                                  </a:lnTo>
                                  <a:lnTo>
                                    <a:pt x="704" y="731"/>
                                  </a:lnTo>
                                  <a:lnTo>
                                    <a:pt x="704" y="733"/>
                                  </a:lnTo>
                                  <a:lnTo>
                                    <a:pt x="703" y="735"/>
                                  </a:lnTo>
                                  <a:lnTo>
                                    <a:pt x="703" y="737"/>
                                  </a:lnTo>
                                  <a:lnTo>
                                    <a:pt x="703" y="739"/>
                                  </a:lnTo>
                                  <a:lnTo>
                                    <a:pt x="703" y="741"/>
                                  </a:lnTo>
                                  <a:lnTo>
                                    <a:pt x="703" y="743"/>
                                  </a:lnTo>
                                  <a:lnTo>
                                    <a:pt x="703" y="743"/>
                                  </a:lnTo>
                                  <a:lnTo>
                                    <a:pt x="702" y="748"/>
                                  </a:lnTo>
                                  <a:lnTo>
                                    <a:pt x="702" y="753"/>
                                  </a:lnTo>
                                  <a:lnTo>
                                    <a:pt x="701" y="758"/>
                                  </a:lnTo>
                                  <a:lnTo>
                                    <a:pt x="701" y="763"/>
                                  </a:lnTo>
                                  <a:lnTo>
                                    <a:pt x="700" y="768"/>
                                  </a:lnTo>
                                  <a:lnTo>
                                    <a:pt x="699" y="773"/>
                                  </a:lnTo>
                                  <a:lnTo>
                                    <a:pt x="698" y="777"/>
                                  </a:lnTo>
                                  <a:lnTo>
                                    <a:pt x="697" y="782"/>
                                  </a:lnTo>
                                  <a:lnTo>
                                    <a:pt x="696" y="787"/>
                                  </a:lnTo>
                                  <a:lnTo>
                                    <a:pt x="695" y="792"/>
                                  </a:lnTo>
                                  <a:lnTo>
                                    <a:pt x="693" y="796"/>
                                  </a:lnTo>
                                  <a:lnTo>
                                    <a:pt x="691" y="800"/>
                                  </a:lnTo>
                                  <a:lnTo>
                                    <a:pt x="689" y="805"/>
                                  </a:lnTo>
                                  <a:lnTo>
                                    <a:pt x="687" y="809"/>
                                  </a:lnTo>
                                  <a:lnTo>
                                    <a:pt x="684" y="813"/>
                                  </a:lnTo>
                                  <a:lnTo>
                                    <a:pt x="681" y="816"/>
                                  </a:lnTo>
                                  <a:lnTo>
                                    <a:pt x="678" y="820"/>
                                  </a:lnTo>
                                  <a:lnTo>
                                    <a:pt x="675" y="823"/>
                                  </a:lnTo>
                                  <a:lnTo>
                                    <a:pt x="671" y="826"/>
                                  </a:lnTo>
                                  <a:lnTo>
                                    <a:pt x="666" y="829"/>
                                  </a:lnTo>
                                  <a:lnTo>
                                    <a:pt x="666" y="829"/>
                                  </a:lnTo>
                                  <a:lnTo>
                                    <a:pt x="662" y="831"/>
                                  </a:lnTo>
                                  <a:lnTo>
                                    <a:pt x="657" y="833"/>
                                  </a:lnTo>
                                  <a:lnTo>
                                    <a:pt x="653" y="835"/>
                                  </a:lnTo>
                                  <a:lnTo>
                                    <a:pt x="648" y="836"/>
                                  </a:lnTo>
                                  <a:lnTo>
                                    <a:pt x="644" y="836"/>
                                  </a:lnTo>
                                  <a:lnTo>
                                    <a:pt x="639" y="837"/>
                                  </a:lnTo>
                                  <a:lnTo>
                                    <a:pt x="634" y="837"/>
                                  </a:lnTo>
                                  <a:lnTo>
                                    <a:pt x="630" y="836"/>
                                  </a:lnTo>
                                  <a:lnTo>
                                    <a:pt x="625" y="836"/>
                                  </a:lnTo>
                                  <a:lnTo>
                                    <a:pt x="620" y="835"/>
                                  </a:lnTo>
                                  <a:lnTo>
                                    <a:pt x="616" y="834"/>
                                  </a:lnTo>
                                  <a:lnTo>
                                    <a:pt x="611" y="832"/>
                                  </a:lnTo>
                                  <a:lnTo>
                                    <a:pt x="606" y="831"/>
                                  </a:lnTo>
                                  <a:lnTo>
                                    <a:pt x="602" y="829"/>
                                  </a:lnTo>
                                  <a:lnTo>
                                    <a:pt x="597" y="827"/>
                                  </a:lnTo>
                                  <a:lnTo>
                                    <a:pt x="593" y="826"/>
                                  </a:lnTo>
                                  <a:lnTo>
                                    <a:pt x="588" y="824"/>
                                  </a:lnTo>
                                  <a:lnTo>
                                    <a:pt x="584" y="822"/>
                                  </a:lnTo>
                                  <a:lnTo>
                                    <a:pt x="579" y="820"/>
                                  </a:lnTo>
                                  <a:lnTo>
                                    <a:pt x="575" y="818"/>
                                  </a:lnTo>
                                  <a:lnTo>
                                    <a:pt x="575" y="818"/>
                                  </a:lnTo>
                                  <a:lnTo>
                                    <a:pt x="573" y="817"/>
                                  </a:lnTo>
                                  <a:lnTo>
                                    <a:pt x="571" y="816"/>
                                  </a:lnTo>
                                  <a:lnTo>
                                    <a:pt x="569" y="815"/>
                                  </a:lnTo>
                                  <a:lnTo>
                                    <a:pt x="568" y="814"/>
                                  </a:lnTo>
                                  <a:lnTo>
                                    <a:pt x="566" y="813"/>
                                  </a:lnTo>
                                  <a:lnTo>
                                    <a:pt x="564" y="813"/>
                                  </a:lnTo>
                                  <a:lnTo>
                                    <a:pt x="562" y="812"/>
                                  </a:lnTo>
                                  <a:lnTo>
                                    <a:pt x="560" y="811"/>
                                  </a:lnTo>
                                  <a:lnTo>
                                    <a:pt x="557" y="810"/>
                                  </a:lnTo>
                                  <a:lnTo>
                                    <a:pt x="555" y="809"/>
                                  </a:lnTo>
                                  <a:lnTo>
                                    <a:pt x="554" y="808"/>
                                  </a:lnTo>
                                  <a:lnTo>
                                    <a:pt x="552" y="808"/>
                                  </a:lnTo>
                                  <a:lnTo>
                                    <a:pt x="550" y="807"/>
                                  </a:lnTo>
                                  <a:lnTo>
                                    <a:pt x="548" y="806"/>
                                  </a:lnTo>
                                  <a:lnTo>
                                    <a:pt x="546" y="806"/>
                                  </a:lnTo>
                                  <a:lnTo>
                                    <a:pt x="545" y="805"/>
                                  </a:lnTo>
                                  <a:lnTo>
                                    <a:pt x="543" y="805"/>
                                  </a:lnTo>
                                  <a:lnTo>
                                    <a:pt x="542" y="805"/>
                                  </a:lnTo>
                                  <a:lnTo>
                                    <a:pt x="541" y="805"/>
                                  </a:lnTo>
                                  <a:lnTo>
                                    <a:pt x="540" y="805"/>
                                  </a:lnTo>
                                  <a:lnTo>
                                    <a:pt x="540" y="805"/>
                                  </a:lnTo>
                                  <a:lnTo>
                                    <a:pt x="539" y="805"/>
                                  </a:lnTo>
                                  <a:lnTo>
                                    <a:pt x="539" y="806"/>
                                  </a:lnTo>
                                  <a:lnTo>
                                    <a:pt x="538" y="806"/>
                                  </a:lnTo>
                                  <a:lnTo>
                                    <a:pt x="537" y="807"/>
                                  </a:lnTo>
                                  <a:lnTo>
                                    <a:pt x="536" y="808"/>
                                  </a:lnTo>
                                  <a:lnTo>
                                    <a:pt x="535" y="810"/>
                                  </a:lnTo>
                                  <a:lnTo>
                                    <a:pt x="534" y="811"/>
                                  </a:lnTo>
                                  <a:lnTo>
                                    <a:pt x="533" y="812"/>
                                  </a:lnTo>
                                  <a:lnTo>
                                    <a:pt x="532" y="814"/>
                                  </a:lnTo>
                                  <a:lnTo>
                                    <a:pt x="531" y="816"/>
                                  </a:lnTo>
                                  <a:lnTo>
                                    <a:pt x="530" y="817"/>
                                  </a:lnTo>
                                  <a:lnTo>
                                    <a:pt x="529" y="819"/>
                                  </a:lnTo>
                                  <a:lnTo>
                                    <a:pt x="527" y="820"/>
                                  </a:lnTo>
                                  <a:lnTo>
                                    <a:pt x="526" y="822"/>
                                  </a:lnTo>
                                  <a:lnTo>
                                    <a:pt x="525" y="824"/>
                                  </a:lnTo>
                                  <a:lnTo>
                                    <a:pt x="524" y="826"/>
                                  </a:lnTo>
                                  <a:lnTo>
                                    <a:pt x="523" y="827"/>
                                  </a:lnTo>
                                  <a:lnTo>
                                    <a:pt x="521" y="829"/>
                                  </a:lnTo>
                                  <a:lnTo>
                                    <a:pt x="520" y="830"/>
                                  </a:lnTo>
                                  <a:lnTo>
                                    <a:pt x="519" y="832"/>
                                  </a:lnTo>
                                  <a:lnTo>
                                    <a:pt x="519" y="832"/>
                                  </a:lnTo>
                                  <a:lnTo>
                                    <a:pt x="517" y="836"/>
                                  </a:lnTo>
                                  <a:lnTo>
                                    <a:pt x="514" y="839"/>
                                  </a:lnTo>
                                  <a:lnTo>
                                    <a:pt x="511" y="843"/>
                                  </a:lnTo>
                                  <a:lnTo>
                                    <a:pt x="508" y="847"/>
                                  </a:lnTo>
                                  <a:lnTo>
                                    <a:pt x="505" y="851"/>
                                  </a:lnTo>
                                  <a:lnTo>
                                    <a:pt x="502" y="855"/>
                                  </a:lnTo>
                                  <a:lnTo>
                                    <a:pt x="499" y="859"/>
                                  </a:lnTo>
                                  <a:lnTo>
                                    <a:pt x="495" y="863"/>
                                  </a:lnTo>
                                  <a:lnTo>
                                    <a:pt x="492" y="866"/>
                                  </a:lnTo>
                                  <a:lnTo>
                                    <a:pt x="488" y="869"/>
                                  </a:lnTo>
                                  <a:lnTo>
                                    <a:pt x="485" y="873"/>
                                  </a:lnTo>
                                  <a:lnTo>
                                    <a:pt x="481" y="876"/>
                                  </a:lnTo>
                                  <a:lnTo>
                                    <a:pt x="477" y="878"/>
                                  </a:lnTo>
                                  <a:lnTo>
                                    <a:pt x="473" y="881"/>
                                  </a:lnTo>
                                  <a:lnTo>
                                    <a:pt x="468" y="883"/>
                                  </a:lnTo>
                                  <a:lnTo>
                                    <a:pt x="464" y="885"/>
                                  </a:lnTo>
                                  <a:lnTo>
                                    <a:pt x="459" y="886"/>
                                  </a:lnTo>
                                  <a:lnTo>
                                    <a:pt x="454" y="887"/>
                                  </a:lnTo>
                                  <a:lnTo>
                                    <a:pt x="449" y="888"/>
                                  </a:lnTo>
                                  <a:lnTo>
                                    <a:pt x="444" y="888"/>
                                  </a:lnTo>
                                  <a:lnTo>
                                    <a:pt x="444" y="888"/>
                                  </a:lnTo>
                                  <a:lnTo>
                                    <a:pt x="439" y="888"/>
                                  </a:lnTo>
                                  <a:lnTo>
                                    <a:pt x="434" y="887"/>
                                  </a:lnTo>
                                  <a:lnTo>
                                    <a:pt x="429" y="886"/>
                                  </a:lnTo>
                                  <a:lnTo>
                                    <a:pt x="425" y="885"/>
                                  </a:lnTo>
                                  <a:lnTo>
                                    <a:pt x="420" y="883"/>
                                  </a:lnTo>
                                  <a:lnTo>
                                    <a:pt x="416" y="881"/>
                                  </a:lnTo>
                                  <a:lnTo>
                                    <a:pt x="412" y="878"/>
                                  </a:lnTo>
                                  <a:lnTo>
                                    <a:pt x="408" y="876"/>
                                  </a:lnTo>
                                  <a:lnTo>
                                    <a:pt x="404" y="873"/>
                                  </a:lnTo>
                                  <a:lnTo>
                                    <a:pt x="400" y="869"/>
                                  </a:lnTo>
                                  <a:lnTo>
                                    <a:pt x="396" y="866"/>
                                  </a:lnTo>
                                  <a:lnTo>
                                    <a:pt x="393" y="863"/>
                                  </a:lnTo>
                                  <a:lnTo>
                                    <a:pt x="390" y="859"/>
                                  </a:lnTo>
                                  <a:lnTo>
                                    <a:pt x="386" y="855"/>
                                  </a:lnTo>
                                  <a:lnTo>
                                    <a:pt x="383" y="851"/>
                                  </a:lnTo>
                                  <a:lnTo>
                                    <a:pt x="380" y="847"/>
                                  </a:lnTo>
                                  <a:lnTo>
                                    <a:pt x="377" y="843"/>
                                  </a:lnTo>
                                  <a:lnTo>
                                    <a:pt x="374" y="839"/>
                                  </a:lnTo>
                                  <a:lnTo>
                                    <a:pt x="372" y="836"/>
                                  </a:lnTo>
                                  <a:lnTo>
                                    <a:pt x="369" y="832"/>
                                  </a:lnTo>
                                  <a:lnTo>
                                    <a:pt x="369" y="832"/>
                                  </a:lnTo>
                                  <a:lnTo>
                                    <a:pt x="368" y="830"/>
                                  </a:lnTo>
                                  <a:lnTo>
                                    <a:pt x="367" y="829"/>
                                  </a:lnTo>
                                  <a:lnTo>
                                    <a:pt x="366" y="827"/>
                                  </a:lnTo>
                                  <a:lnTo>
                                    <a:pt x="365" y="826"/>
                                  </a:lnTo>
                                  <a:lnTo>
                                    <a:pt x="363" y="824"/>
                                  </a:lnTo>
                                  <a:lnTo>
                                    <a:pt x="362" y="822"/>
                                  </a:lnTo>
                                  <a:lnTo>
                                    <a:pt x="361" y="820"/>
                                  </a:lnTo>
                                  <a:lnTo>
                                    <a:pt x="360" y="819"/>
                                  </a:lnTo>
                                  <a:lnTo>
                                    <a:pt x="358" y="817"/>
                                  </a:lnTo>
                                  <a:lnTo>
                                    <a:pt x="357" y="815"/>
                                  </a:lnTo>
                                  <a:lnTo>
                                    <a:pt x="356" y="814"/>
                                  </a:lnTo>
                                  <a:lnTo>
                                    <a:pt x="355" y="812"/>
                                  </a:lnTo>
                                  <a:lnTo>
                                    <a:pt x="353" y="811"/>
                                  </a:lnTo>
                                  <a:lnTo>
                                    <a:pt x="352" y="809"/>
                                  </a:lnTo>
                                  <a:lnTo>
                                    <a:pt x="351" y="808"/>
                                  </a:lnTo>
                                  <a:lnTo>
                                    <a:pt x="350" y="807"/>
                                  </a:lnTo>
                                  <a:lnTo>
                                    <a:pt x="349" y="806"/>
                                  </a:lnTo>
                                  <a:lnTo>
                                    <a:pt x="348" y="805"/>
                                  </a:lnTo>
                                  <a:lnTo>
                                    <a:pt x="347" y="805"/>
                                  </a:lnTo>
                                  <a:lnTo>
                                    <a:pt x="346" y="804"/>
                                  </a:lnTo>
                                  <a:lnTo>
                                    <a:pt x="346" y="804"/>
                                  </a:lnTo>
                                  <a:lnTo>
                                    <a:pt x="346" y="804"/>
                                  </a:lnTo>
                                  <a:lnTo>
                                    <a:pt x="345" y="804"/>
                                  </a:lnTo>
                                  <a:lnTo>
                                    <a:pt x="344" y="805"/>
                                  </a:lnTo>
                                  <a:lnTo>
                                    <a:pt x="342" y="805"/>
                                  </a:lnTo>
                                  <a:lnTo>
                                    <a:pt x="341" y="806"/>
                                  </a:lnTo>
                                  <a:lnTo>
                                    <a:pt x="340" y="806"/>
                                  </a:lnTo>
                                  <a:lnTo>
                                    <a:pt x="338" y="807"/>
                                  </a:lnTo>
                                  <a:lnTo>
                                    <a:pt x="336" y="807"/>
                                  </a:lnTo>
                                  <a:lnTo>
                                    <a:pt x="334" y="808"/>
                                  </a:lnTo>
                                  <a:lnTo>
                                    <a:pt x="333" y="809"/>
                                  </a:lnTo>
                                  <a:lnTo>
                                    <a:pt x="331" y="810"/>
                                  </a:lnTo>
                                  <a:lnTo>
                                    <a:pt x="329" y="811"/>
                                  </a:lnTo>
                                  <a:lnTo>
                                    <a:pt x="327" y="812"/>
                                  </a:lnTo>
                                  <a:lnTo>
                                    <a:pt x="325" y="812"/>
                                  </a:lnTo>
                                  <a:lnTo>
                                    <a:pt x="323" y="813"/>
                                  </a:lnTo>
                                  <a:lnTo>
                                    <a:pt x="321" y="814"/>
                                  </a:lnTo>
                                  <a:lnTo>
                                    <a:pt x="319" y="815"/>
                                  </a:lnTo>
                                  <a:lnTo>
                                    <a:pt x="317" y="816"/>
                                  </a:lnTo>
                                  <a:lnTo>
                                    <a:pt x="315" y="817"/>
                                  </a:lnTo>
                                  <a:lnTo>
                                    <a:pt x="314" y="818"/>
                                  </a:lnTo>
                                  <a:lnTo>
                                    <a:pt x="314" y="818"/>
                                  </a:lnTo>
                                  <a:lnTo>
                                    <a:pt x="309" y="820"/>
                                  </a:lnTo>
                                  <a:lnTo>
                                    <a:pt x="305" y="822"/>
                                  </a:lnTo>
                                  <a:lnTo>
                                    <a:pt x="300" y="824"/>
                                  </a:lnTo>
                                  <a:lnTo>
                                    <a:pt x="296" y="826"/>
                                  </a:lnTo>
                                  <a:lnTo>
                                    <a:pt x="291" y="827"/>
                                  </a:lnTo>
                                  <a:lnTo>
                                    <a:pt x="287" y="829"/>
                                  </a:lnTo>
                                  <a:lnTo>
                                    <a:pt x="282" y="831"/>
                                  </a:lnTo>
                                  <a:lnTo>
                                    <a:pt x="277" y="832"/>
                                  </a:lnTo>
                                  <a:lnTo>
                                    <a:pt x="273" y="834"/>
                                  </a:lnTo>
                                  <a:lnTo>
                                    <a:pt x="268" y="835"/>
                                  </a:lnTo>
                                  <a:lnTo>
                                    <a:pt x="263" y="836"/>
                                  </a:lnTo>
                                  <a:lnTo>
                                    <a:pt x="259" y="836"/>
                                  </a:lnTo>
                                  <a:lnTo>
                                    <a:pt x="254" y="837"/>
                                  </a:lnTo>
                                  <a:lnTo>
                                    <a:pt x="249" y="837"/>
                                  </a:lnTo>
                                  <a:lnTo>
                                    <a:pt x="245" y="836"/>
                                  </a:lnTo>
                                  <a:lnTo>
                                    <a:pt x="240" y="836"/>
                                  </a:lnTo>
                                  <a:lnTo>
                                    <a:pt x="236" y="835"/>
                                  </a:lnTo>
                                  <a:lnTo>
                                    <a:pt x="231" y="833"/>
                                  </a:lnTo>
                                  <a:lnTo>
                                    <a:pt x="226" y="831"/>
                                  </a:lnTo>
                                  <a:lnTo>
                                    <a:pt x="222" y="829"/>
                                  </a:lnTo>
                                  <a:lnTo>
                                    <a:pt x="222" y="829"/>
                                  </a:lnTo>
                                  <a:lnTo>
                                    <a:pt x="218" y="826"/>
                                  </a:lnTo>
                                  <a:lnTo>
                                    <a:pt x="214" y="823"/>
                                  </a:lnTo>
                                  <a:lnTo>
                                    <a:pt x="210" y="820"/>
                                  </a:lnTo>
                                  <a:lnTo>
                                    <a:pt x="207" y="816"/>
                                  </a:lnTo>
                                  <a:lnTo>
                                    <a:pt x="204" y="813"/>
                                  </a:lnTo>
                                  <a:lnTo>
                                    <a:pt x="201" y="809"/>
                                  </a:lnTo>
                                  <a:lnTo>
                                    <a:pt x="199" y="805"/>
                                  </a:lnTo>
                                  <a:lnTo>
                                    <a:pt x="197" y="800"/>
                                  </a:lnTo>
                                  <a:lnTo>
                                    <a:pt x="195" y="796"/>
                                  </a:lnTo>
                                  <a:lnTo>
                                    <a:pt x="194" y="792"/>
                                  </a:lnTo>
                                  <a:lnTo>
                                    <a:pt x="192" y="787"/>
                                  </a:lnTo>
                                  <a:lnTo>
                                    <a:pt x="191" y="782"/>
                                  </a:lnTo>
                                  <a:lnTo>
                                    <a:pt x="190" y="777"/>
                                  </a:lnTo>
                                  <a:lnTo>
                                    <a:pt x="189" y="773"/>
                                  </a:lnTo>
                                  <a:lnTo>
                                    <a:pt x="188" y="768"/>
                                  </a:lnTo>
                                  <a:lnTo>
                                    <a:pt x="188" y="763"/>
                                  </a:lnTo>
                                  <a:lnTo>
                                    <a:pt x="187" y="758"/>
                                  </a:lnTo>
                                  <a:lnTo>
                                    <a:pt x="187" y="753"/>
                                  </a:lnTo>
                                  <a:lnTo>
                                    <a:pt x="186" y="748"/>
                                  </a:lnTo>
                                  <a:lnTo>
                                    <a:pt x="186" y="743"/>
                                  </a:lnTo>
                                  <a:lnTo>
                                    <a:pt x="186" y="743"/>
                                  </a:lnTo>
                                  <a:lnTo>
                                    <a:pt x="186" y="741"/>
                                  </a:lnTo>
                                  <a:lnTo>
                                    <a:pt x="185" y="739"/>
                                  </a:lnTo>
                                  <a:lnTo>
                                    <a:pt x="185" y="737"/>
                                  </a:lnTo>
                                  <a:lnTo>
                                    <a:pt x="185" y="735"/>
                                  </a:lnTo>
                                  <a:lnTo>
                                    <a:pt x="185" y="733"/>
                                  </a:lnTo>
                                  <a:lnTo>
                                    <a:pt x="185" y="731"/>
                                  </a:lnTo>
                                  <a:lnTo>
                                    <a:pt x="184" y="729"/>
                                  </a:lnTo>
                                  <a:lnTo>
                                    <a:pt x="184" y="727"/>
                                  </a:lnTo>
                                  <a:lnTo>
                                    <a:pt x="184" y="725"/>
                                  </a:lnTo>
                                  <a:lnTo>
                                    <a:pt x="184" y="723"/>
                                  </a:lnTo>
                                  <a:lnTo>
                                    <a:pt x="183" y="721"/>
                                  </a:lnTo>
                                  <a:lnTo>
                                    <a:pt x="183" y="719"/>
                                  </a:lnTo>
                                  <a:lnTo>
                                    <a:pt x="183" y="717"/>
                                  </a:lnTo>
                                  <a:lnTo>
                                    <a:pt x="182" y="715"/>
                                  </a:lnTo>
                                  <a:lnTo>
                                    <a:pt x="182" y="713"/>
                                  </a:lnTo>
                                  <a:lnTo>
                                    <a:pt x="182" y="712"/>
                                  </a:lnTo>
                                  <a:lnTo>
                                    <a:pt x="181" y="710"/>
                                  </a:lnTo>
                                  <a:lnTo>
                                    <a:pt x="181" y="709"/>
                                  </a:lnTo>
                                  <a:lnTo>
                                    <a:pt x="180" y="708"/>
                                  </a:lnTo>
                                  <a:lnTo>
                                    <a:pt x="180" y="707"/>
                                  </a:lnTo>
                                  <a:lnTo>
                                    <a:pt x="180" y="707"/>
                                  </a:lnTo>
                                  <a:lnTo>
                                    <a:pt x="179" y="707"/>
                                  </a:lnTo>
                                  <a:lnTo>
                                    <a:pt x="178" y="707"/>
                                  </a:lnTo>
                                  <a:lnTo>
                                    <a:pt x="177" y="706"/>
                                  </a:lnTo>
                                  <a:lnTo>
                                    <a:pt x="176" y="706"/>
                                  </a:lnTo>
                                  <a:lnTo>
                                    <a:pt x="175" y="706"/>
                                  </a:lnTo>
                                  <a:lnTo>
                                    <a:pt x="173" y="706"/>
                                  </a:lnTo>
                                  <a:lnTo>
                                    <a:pt x="171" y="705"/>
                                  </a:lnTo>
                                  <a:lnTo>
                                    <a:pt x="169" y="705"/>
                                  </a:lnTo>
                                  <a:lnTo>
                                    <a:pt x="168" y="705"/>
                                  </a:lnTo>
                                  <a:lnTo>
                                    <a:pt x="166" y="705"/>
                                  </a:lnTo>
                                  <a:lnTo>
                                    <a:pt x="163" y="704"/>
                                  </a:lnTo>
                                  <a:lnTo>
                                    <a:pt x="161" y="704"/>
                                  </a:lnTo>
                                  <a:lnTo>
                                    <a:pt x="159" y="704"/>
                                  </a:lnTo>
                                  <a:lnTo>
                                    <a:pt x="157" y="704"/>
                                  </a:lnTo>
                                  <a:lnTo>
                                    <a:pt x="155" y="704"/>
                                  </a:lnTo>
                                  <a:lnTo>
                                    <a:pt x="153" y="703"/>
                                  </a:lnTo>
                                  <a:lnTo>
                                    <a:pt x="151" y="703"/>
                                  </a:lnTo>
                                  <a:lnTo>
                                    <a:pt x="149" y="703"/>
                                  </a:lnTo>
                                  <a:lnTo>
                                    <a:pt x="147" y="703"/>
                                  </a:lnTo>
                                  <a:lnTo>
                                    <a:pt x="145" y="703"/>
                                  </a:lnTo>
                                  <a:lnTo>
                                    <a:pt x="145" y="703"/>
                                  </a:lnTo>
                                  <a:lnTo>
                                    <a:pt x="140" y="702"/>
                                  </a:lnTo>
                                  <a:lnTo>
                                    <a:pt x="135" y="702"/>
                                  </a:lnTo>
                                  <a:lnTo>
                                    <a:pt x="131" y="701"/>
                                  </a:lnTo>
                                  <a:lnTo>
                                    <a:pt x="126" y="701"/>
                                  </a:lnTo>
                                  <a:lnTo>
                                    <a:pt x="121" y="700"/>
                                  </a:lnTo>
                                  <a:lnTo>
                                    <a:pt x="116" y="699"/>
                                  </a:lnTo>
                                  <a:lnTo>
                                    <a:pt x="111" y="698"/>
                                  </a:lnTo>
                                  <a:lnTo>
                                    <a:pt x="106" y="697"/>
                                  </a:lnTo>
                                  <a:lnTo>
                                    <a:pt x="101" y="696"/>
                                  </a:lnTo>
                                  <a:lnTo>
                                    <a:pt x="97" y="695"/>
                                  </a:lnTo>
                                  <a:lnTo>
                                    <a:pt x="92" y="693"/>
                                  </a:lnTo>
                                  <a:lnTo>
                                    <a:pt x="88" y="691"/>
                                  </a:lnTo>
                                  <a:lnTo>
                                    <a:pt x="84" y="689"/>
                                  </a:lnTo>
                                  <a:lnTo>
                                    <a:pt x="80" y="687"/>
                                  </a:lnTo>
                                  <a:lnTo>
                                    <a:pt x="76" y="684"/>
                                  </a:lnTo>
                                  <a:lnTo>
                                    <a:pt x="72" y="681"/>
                                  </a:lnTo>
                                  <a:lnTo>
                                    <a:pt x="69" y="678"/>
                                  </a:lnTo>
                                  <a:lnTo>
                                    <a:pt x="65" y="675"/>
                                  </a:lnTo>
                                  <a:lnTo>
                                    <a:pt x="62" y="671"/>
                                  </a:lnTo>
                                  <a:lnTo>
                                    <a:pt x="59" y="666"/>
                                  </a:lnTo>
                                  <a:lnTo>
                                    <a:pt x="59" y="666"/>
                                  </a:lnTo>
                                  <a:lnTo>
                                    <a:pt x="57" y="662"/>
                                  </a:lnTo>
                                  <a:lnTo>
                                    <a:pt x="55" y="657"/>
                                  </a:lnTo>
                                  <a:lnTo>
                                    <a:pt x="54" y="653"/>
                                  </a:lnTo>
                                  <a:lnTo>
                                    <a:pt x="53" y="648"/>
                                  </a:lnTo>
                                  <a:lnTo>
                                    <a:pt x="52" y="644"/>
                                  </a:lnTo>
                                  <a:lnTo>
                                    <a:pt x="52" y="639"/>
                                  </a:lnTo>
                                  <a:lnTo>
                                    <a:pt x="52" y="634"/>
                                  </a:lnTo>
                                  <a:lnTo>
                                    <a:pt x="52" y="630"/>
                                  </a:lnTo>
                                  <a:lnTo>
                                    <a:pt x="53" y="625"/>
                                  </a:lnTo>
                                  <a:lnTo>
                                    <a:pt x="54" y="620"/>
                                  </a:lnTo>
                                  <a:lnTo>
                                    <a:pt x="55" y="616"/>
                                  </a:lnTo>
                                  <a:lnTo>
                                    <a:pt x="56" y="611"/>
                                  </a:lnTo>
                                  <a:lnTo>
                                    <a:pt x="58" y="606"/>
                                  </a:lnTo>
                                  <a:lnTo>
                                    <a:pt x="59" y="602"/>
                                  </a:lnTo>
                                  <a:lnTo>
                                    <a:pt x="61" y="597"/>
                                  </a:lnTo>
                                  <a:lnTo>
                                    <a:pt x="63" y="593"/>
                                  </a:lnTo>
                                  <a:lnTo>
                                    <a:pt x="65" y="588"/>
                                  </a:lnTo>
                                  <a:lnTo>
                                    <a:pt x="67" y="584"/>
                                  </a:lnTo>
                                  <a:lnTo>
                                    <a:pt x="69" y="579"/>
                                  </a:lnTo>
                                  <a:lnTo>
                                    <a:pt x="71" y="575"/>
                                  </a:lnTo>
                                  <a:lnTo>
                                    <a:pt x="71" y="575"/>
                                  </a:lnTo>
                                  <a:lnTo>
                                    <a:pt x="72" y="573"/>
                                  </a:lnTo>
                                  <a:lnTo>
                                    <a:pt x="72" y="571"/>
                                  </a:lnTo>
                                  <a:lnTo>
                                    <a:pt x="73" y="570"/>
                                  </a:lnTo>
                                  <a:lnTo>
                                    <a:pt x="74" y="568"/>
                                  </a:lnTo>
                                  <a:lnTo>
                                    <a:pt x="75" y="566"/>
                                  </a:lnTo>
                                  <a:lnTo>
                                    <a:pt x="76" y="564"/>
                                  </a:lnTo>
                                  <a:lnTo>
                                    <a:pt x="77" y="562"/>
                                  </a:lnTo>
                                  <a:lnTo>
                                    <a:pt x="78" y="560"/>
                                  </a:lnTo>
                                  <a:lnTo>
                                    <a:pt x="78" y="558"/>
                                  </a:lnTo>
                                  <a:lnTo>
                                    <a:pt x="79" y="556"/>
                                  </a:lnTo>
                                  <a:lnTo>
                                    <a:pt x="80" y="554"/>
                                  </a:lnTo>
                                  <a:lnTo>
                                    <a:pt x="81" y="552"/>
                                  </a:lnTo>
                                  <a:lnTo>
                                    <a:pt x="81" y="550"/>
                                  </a:lnTo>
                                  <a:lnTo>
                                    <a:pt x="82" y="548"/>
                                  </a:lnTo>
                                  <a:lnTo>
                                    <a:pt x="83" y="546"/>
                                  </a:lnTo>
                                  <a:lnTo>
                                    <a:pt x="83" y="545"/>
                                  </a:lnTo>
                                  <a:lnTo>
                                    <a:pt x="83" y="543"/>
                                  </a:lnTo>
                                  <a:lnTo>
                                    <a:pt x="84" y="542"/>
                                  </a:lnTo>
                                  <a:lnTo>
                                    <a:pt x="84" y="541"/>
                                  </a:lnTo>
                                  <a:lnTo>
                                    <a:pt x="84" y="540"/>
                                  </a:lnTo>
                                  <a:lnTo>
                                    <a:pt x="84" y="540"/>
                                  </a:lnTo>
                                  <a:lnTo>
                                    <a:pt x="83" y="539"/>
                                  </a:lnTo>
                                  <a:lnTo>
                                    <a:pt x="83" y="539"/>
                                  </a:lnTo>
                                  <a:lnTo>
                                    <a:pt x="82" y="538"/>
                                  </a:lnTo>
                                  <a:lnTo>
                                    <a:pt x="81" y="537"/>
                                  </a:lnTo>
                                  <a:lnTo>
                                    <a:pt x="80" y="536"/>
                                  </a:lnTo>
                                  <a:lnTo>
                                    <a:pt x="79" y="535"/>
                                  </a:lnTo>
                                  <a:lnTo>
                                    <a:pt x="77" y="534"/>
                                  </a:lnTo>
                                  <a:lnTo>
                                    <a:pt x="76" y="533"/>
                                  </a:lnTo>
                                  <a:lnTo>
                                    <a:pt x="74" y="532"/>
                                  </a:lnTo>
                                  <a:lnTo>
                                    <a:pt x="73" y="531"/>
                                  </a:lnTo>
                                  <a:lnTo>
                                    <a:pt x="71" y="530"/>
                                  </a:lnTo>
                                  <a:lnTo>
                                    <a:pt x="70" y="529"/>
                                  </a:lnTo>
                                  <a:lnTo>
                                    <a:pt x="68" y="527"/>
                                  </a:lnTo>
                                  <a:lnTo>
                                    <a:pt x="66" y="526"/>
                                  </a:lnTo>
                                  <a:lnTo>
                                    <a:pt x="65" y="525"/>
                                  </a:lnTo>
                                  <a:lnTo>
                                    <a:pt x="63" y="524"/>
                                  </a:lnTo>
                                  <a:lnTo>
                                    <a:pt x="61" y="523"/>
                                  </a:lnTo>
                                  <a:lnTo>
                                    <a:pt x="60" y="521"/>
                                  </a:lnTo>
                                  <a:lnTo>
                                    <a:pt x="58" y="520"/>
                                  </a:lnTo>
                                  <a:lnTo>
                                    <a:pt x="57" y="519"/>
                                  </a:lnTo>
                                  <a:lnTo>
                                    <a:pt x="57" y="519"/>
                                  </a:lnTo>
                                  <a:lnTo>
                                    <a:pt x="53" y="517"/>
                                  </a:lnTo>
                                  <a:lnTo>
                                    <a:pt x="49" y="514"/>
                                  </a:lnTo>
                                  <a:lnTo>
                                    <a:pt x="45" y="511"/>
                                  </a:lnTo>
                                  <a:lnTo>
                                    <a:pt x="41" y="508"/>
                                  </a:lnTo>
                                  <a:lnTo>
                                    <a:pt x="37" y="505"/>
                                  </a:lnTo>
                                  <a:lnTo>
                                    <a:pt x="33" y="502"/>
                                  </a:lnTo>
                                  <a:lnTo>
                                    <a:pt x="30" y="499"/>
                                  </a:lnTo>
                                  <a:lnTo>
                                    <a:pt x="26" y="495"/>
                                  </a:lnTo>
                                  <a:lnTo>
                                    <a:pt x="22" y="492"/>
                                  </a:lnTo>
                                  <a:lnTo>
                                    <a:pt x="19" y="488"/>
                                  </a:lnTo>
                                  <a:lnTo>
                                    <a:pt x="16" y="485"/>
                                  </a:lnTo>
                                  <a:lnTo>
                                    <a:pt x="13" y="481"/>
                                  </a:lnTo>
                                  <a:lnTo>
                                    <a:pt x="10" y="477"/>
                                  </a:lnTo>
                                  <a:lnTo>
                                    <a:pt x="7" y="473"/>
                                  </a:lnTo>
                                  <a:lnTo>
                                    <a:pt x="5" y="468"/>
                                  </a:lnTo>
                                  <a:lnTo>
                                    <a:pt x="3" y="464"/>
                                  </a:lnTo>
                                  <a:lnTo>
                                    <a:pt x="2" y="459"/>
                                  </a:lnTo>
                                  <a:lnTo>
                                    <a:pt x="1" y="454"/>
                                  </a:lnTo>
                                  <a:lnTo>
                                    <a:pt x="0" y="449"/>
                                  </a:lnTo>
                                  <a:lnTo>
                                    <a:pt x="0" y="444"/>
                                  </a:lnTo>
                                  <a:lnTo>
                                    <a:pt x="0" y="444"/>
                                  </a:lnTo>
                                  <a:lnTo>
                                    <a:pt x="0" y="439"/>
                                  </a:lnTo>
                                  <a:lnTo>
                                    <a:pt x="1" y="434"/>
                                  </a:lnTo>
                                  <a:lnTo>
                                    <a:pt x="2" y="429"/>
                                  </a:lnTo>
                                  <a:lnTo>
                                    <a:pt x="3" y="425"/>
                                  </a:lnTo>
                                  <a:lnTo>
                                    <a:pt x="5" y="420"/>
                                  </a:lnTo>
                                  <a:lnTo>
                                    <a:pt x="7" y="416"/>
                                  </a:lnTo>
                                  <a:lnTo>
                                    <a:pt x="10" y="412"/>
                                  </a:lnTo>
                                  <a:lnTo>
                                    <a:pt x="13" y="408"/>
                                  </a:lnTo>
                                  <a:lnTo>
                                    <a:pt x="16" y="404"/>
                                  </a:lnTo>
                                  <a:lnTo>
                                    <a:pt x="19" y="400"/>
                                  </a:lnTo>
                                  <a:lnTo>
                                    <a:pt x="22" y="396"/>
                                  </a:lnTo>
                                  <a:lnTo>
                                    <a:pt x="26" y="393"/>
                                  </a:lnTo>
                                  <a:lnTo>
                                    <a:pt x="30" y="390"/>
                                  </a:lnTo>
                                  <a:lnTo>
                                    <a:pt x="33" y="386"/>
                                  </a:lnTo>
                                  <a:lnTo>
                                    <a:pt x="37" y="383"/>
                                  </a:lnTo>
                                  <a:lnTo>
                                    <a:pt x="41" y="380"/>
                                  </a:lnTo>
                                  <a:lnTo>
                                    <a:pt x="45" y="377"/>
                                  </a:lnTo>
                                  <a:lnTo>
                                    <a:pt x="49" y="374"/>
                                  </a:lnTo>
                                  <a:lnTo>
                                    <a:pt x="53" y="372"/>
                                  </a:lnTo>
                                  <a:lnTo>
                                    <a:pt x="57" y="369"/>
                                  </a:lnTo>
                                  <a:lnTo>
                                    <a:pt x="57" y="369"/>
                                  </a:lnTo>
                                  <a:lnTo>
                                    <a:pt x="58" y="368"/>
                                  </a:lnTo>
                                  <a:lnTo>
                                    <a:pt x="60" y="367"/>
                                  </a:lnTo>
                                  <a:lnTo>
                                    <a:pt x="61" y="366"/>
                                  </a:lnTo>
                                  <a:lnTo>
                                    <a:pt x="63" y="365"/>
                                  </a:lnTo>
                                  <a:lnTo>
                                    <a:pt x="65" y="363"/>
                                  </a:lnTo>
                                  <a:lnTo>
                                    <a:pt x="66" y="362"/>
                                  </a:lnTo>
                                  <a:lnTo>
                                    <a:pt x="68" y="361"/>
                                  </a:lnTo>
                                  <a:lnTo>
                                    <a:pt x="70" y="360"/>
                                  </a:lnTo>
                                  <a:lnTo>
                                    <a:pt x="71" y="358"/>
                                  </a:lnTo>
                                  <a:lnTo>
                                    <a:pt x="73" y="357"/>
                                  </a:lnTo>
                                  <a:lnTo>
                                    <a:pt x="75" y="356"/>
                                  </a:lnTo>
                                  <a:lnTo>
                                    <a:pt x="76" y="355"/>
                                  </a:lnTo>
                                  <a:lnTo>
                                    <a:pt x="78" y="353"/>
                                  </a:lnTo>
                                  <a:lnTo>
                                    <a:pt x="79" y="352"/>
                                  </a:lnTo>
                                  <a:lnTo>
                                    <a:pt x="80" y="351"/>
                                  </a:lnTo>
                                  <a:lnTo>
                                    <a:pt x="81" y="350"/>
                                  </a:lnTo>
                                  <a:lnTo>
                                    <a:pt x="82" y="349"/>
                                  </a:lnTo>
                                  <a:lnTo>
                                    <a:pt x="83" y="348"/>
                                  </a:lnTo>
                                  <a:lnTo>
                                    <a:pt x="84" y="347"/>
                                  </a:lnTo>
                                  <a:lnTo>
                                    <a:pt x="84" y="346"/>
                                  </a:lnTo>
                                  <a:lnTo>
                                    <a:pt x="84" y="346"/>
                                  </a:lnTo>
                                  <a:lnTo>
                                    <a:pt x="84" y="346"/>
                                  </a:lnTo>
                                  <a:lnTo>
                                    <a:pt x="84" y="345"/>
                                  </a:lnTo>
                                  <a:lnTo>
                                    <a:pt x="84" y="344"/>
                                  </a:lnTo>
                                  <a:lnTo>
                                    <a:pt x="83" y="342"/>
                                  </a:lnTo>
                                  <a:lnTo>
                                    <a:pt x="83" y="341"/>
                                  </a:lnTo>
                                  <a:lnTo>
                                    <a:pt x="82" y="340"/>
                                  </a:lnTo>
                                  <a:lnTo>
                                    <a:pt x="82" y="338"/>
                                  </a:lnTo>
                                  <a:lnTo>
                                    <a:pt x="81" y="336"/>
                                  </a:lnTo>
                                  <a:lnTo>
                                    <a:pt x="80" y="334"/>
                                  </a:lnTo>
                                  <a:lnTo>
                                    <a:pt x="79" y="333"/>
                                  </a:lnTo>
                                  <a:lnTo>
                                    <a:pt x="78" y="331"/>
                                  </a:lnTo>
                                  <a:lnTo>
                                    <a:pt x="78" y="329"/>
                                  </a:lnTo>
                                  <a:lnTo>
                                    <a:pt x="77" y="327"/>
                                  </a:lnTo>
                                  <a:lnTo>
                                    <a:pt x="76" y="325"/>
                                  </a:lnTo>
                                  <a:lnTo>
                                    <a:pt x="75" y="323"/>
                                  </a:lnTo>
                                  <a:lnTo>
                                    <a:pt x="74" y="321"/>
                                  </a:lnTo>
                                  <a:lnTo>
                                    <a:pt x="73" y="319"/>
                                  </a:lnTo>
                                  <a:lnTo>
                                    <a:pt x="72" y="317"/>
                                  </a:lnTo>
                                  <a:lnTo>
                                    <a:pt x="72" y="315"/>
                                  </a:lnTo>
                                  <a:lnTo>
                                    <a:pt x="71" y="314"/>
                                  </a:lnTo>
                                  <a:lnTo>
                                    <a:pt x="71" y="314"/>
                                  </a:lnTo>
                                  <a:lnTo>
                                    <a:pt x="69" y="309"/>
                                  </a:lnTo>
                                  <a:lnTo>
                                    <a:pt x="67" y="305"/>
                                  </a:lnTo>
                                  <a:lnTo>
                                    <a:pt x="65" y="300"/>
                                  </a:lnTo>
                                  <a:lnTo>
                                    <a:pt x="63" y="296"/>
                                  </a:lnTo>
                                  <a:lnTo>
                                    <a:pt x="61" y="291"/>
                                  </a:lnTo>
                                  <a:lnTo>
                                    <a:pt x="59" y="287"/>
                                  </a:lnTo>
                                  <a:lnTo>
                                    <a:pt x="58" y="282"/>
                                  </a:lnTo>
                                  <a:lnTo>
                                    <a:pt x="56" y="277"/>
                                  </a:lnTo>
                                  <a:lnTo>
                                    <a:pt x="55" y="273"/>
                                  </a:lnTo>
                                  <a:lnTo>
                                    <a:pt x="54" y="268"/>
                                  </a:lnTo>
                                  <a:lnTo>
                                    <a:pt x="53" y="263"/>
                                  </a:lnTo>
                                  <a:lnTo>
                                    <a:pt x="52" y="259"/>
                                  </a:lnTo>
                                  <a:lnTo>
                                    <a:pt x="52" y="254"/>
                                  </a:lnTo>
                                  <a:lnTo>
                                    <a:pt x="52" y="249"/>
                                  </a:lnTo>
                                  <a:lnTo>
                                    <a:pt x="52" y="245"/>
                                  </a:lnTo>
                                  <a:lnTo>
                                    <a:pt x="53" y="240"/>
                                  </a:lnTo>
                                  <a:lnTo>
                                    <a:pt x="54" y="236"/>
                                  </a:lnTo>
                                  <a:lnTo>
                                    <a:pt x="55" y="231"/>
                                  </a:lnTo>
                                  <a:lnTo>
                                    <a:pt x="57" y="226"/>
                                  </a:lnTo>
                                  <a:lnTo>
                                    <a:pt x="59" y="222"/>
                                  </a:lnTo>
                                  <a:lnTo>
                                    <a:pt x="59" y="222"/>
                                  </a:lnTo>
                                  <a:lnTo>
                                    <a:pt x="62" y="218"/>
                                  </a:lnTo>
                                  <a:lnTo>
                                    <a:pt x="65" y="214"/>
                                  </a:lnTo>
                                  <a:lnTo>
                                    <a:pt x="69" y="210"/>
                                  </a:lnTo>
                                  <a:lnTo>
                                    <a:pt x="72" y="207"/>
                                  </a:lnTo>
                                  <a:lnTo>
                                    <a:pt x="76" y="204"/>
                                  </a:lnTo>
                                  <a:lnTo>
                                    <a:pt x="80" y="201"/>
                                  </a:lnTo>
                                  <a:lnTo>
                                    <a:pt x="84" y="199"/>
                                  </a:lnTo>
                                  <a:lnTo>
                                    <a:pt x="88" y="197"/>
                                  </a:lnTo>
                                  <a:lnTo>
                                    <a:pt x="92" y="195"/>
                                  </a:lnTo>
                                  <a:lnTo>
                                    <a:pt x="97" y="194"/>
                                  </a:lnTo>
                                  <a:lnTo>
                                    <a:pt x="101" y="192"/>
                                  </a:lnTo>
                                  <a:lnTo>
                                    <a:pt x="106" y="191"/>
                                  </a:lnTo>
                                  <a:lnTo>
                                    <a:pt x="111" y="190"/>
                                  </a:lnTo>
                                  <a:lnTo>
                                    <a:pt x="116" y="189"/>
                                  </a:lnTo>
                                  <a:lnTo>
                                    <a:pt x="121" y="188"/>
                                  </a:lnTo>
                                  <a:lnTo>
                                    <a:pt x="126" y="188"/>
                                  </a:lnTo>
                                  <a:lnTo>
                                    <a:pt x="131" y="187"/>
                                  </a:lnTo>
                                  <a:lnTo>
                                    <a:pt x="135" y="187"/>
                                  </a:lnTo>
                                  <a:lnTo>
                                    <a:pt x="140" y="186"/>
                                  </a:lnTo>
                                  <a:lnTo>
                                    <a:pt x="145" y="186"/>
                                  </a:lnTo>
                                  <a:lnTo>
                                    <a:pt x="145" y="186"/>
                                  </a:lnTo>
                                  <a:lnTo>
                                    <a:pt x="147" y="186"/>
                                  </a:lnTo>
                                  <a:lnTo>
                                    <a:pt x="149" y="185"/>
                                  </a:lnTo>
                                  <a:lnTo>
                                    <a:pt x="151" y="185"/>
                                  </a:lnTo>
                                  <a:lnTo>
                                    <a:pt x="153" y="185"/>
                                  </a:lnTo>
                                  <a:lnTo>
                                    <a:pt x="155" y="185"/>
                                  </a:lnTo>
                                  <a:lnTo>
                                    <a:pt x="157" y="185"/>
                                  </a:lnTo>
                                  <a:lnTo>
                                    <a:pt x="159" y="184"/>
                                  </a:lnTo>
                                  <a:lnTo>
                                    <a:pt x="161" y="184"/>
                                  </a:lnTo>
                                  <a:lnTo>
                                    <a:pt x="164" y="184"/>
                                  </a:lnTo>
                                  <a:lnTo>
                                    <a:pt x="166" y="184"/>
                                  </a:lnTo>
                                  <a:lnTo>
                                    <a:pt x="168" y="183"/>
                                  </a:lnTo>
                                  <a:lnTo>
                                    <a:pt x="170" y="183"/>
                                  </a:lnTo>
                                  <a:lnTo>
                                    <a:pt x="172" y="183"/>
                                  </a:lnTo>
                                  <a:lnTo>
                                    <a:pt x="173" y="182"/>
                                  </a:lnTo>
                                  <a:lnTo>
                                    <a:pt x="175" y="182"/>
                                  </a:lnTo>
                                  <a:lnTo>
                                    <a:pt x="177" y="181"/>
                                  </a:lnTo>
                                  <a:lnTo>
                                    <a:pt x="178" y="181"/>
                                  </a:lnTo>
                                  <a:lnTo>
                                    <a:pt x="179" y="181"/>
                                  </a:lnTo>
                                  <a:lnTo>
                                    <a:pt x="181" y="180"/>
                                  </a:lnTo>
                                  <a:lnTo>
                                    <a:pt x="181" y="180"/>
                                  </a:lnTo>
                                  <a:lnTo>
                                    <a:pt x="181" y="180"/>
                                  </a:lnTo>
                                  <a:lnTo>
                                    <a:pt x="182" y="179"/>
                                  </a:lnTo>
                                  <a:lnTo>
                                    <a:pt x="182" y="178"/>
                                  </a:lnTo>
                                  <a:lnTo>
                                    <a:pt x="182" y="177"/>
                                  </a:lnTo>
                                  <a:lnTo>
                                    <a:pt x="182" y="176"/>
                                  </a:lnTo>
                                  <a:lnTo>
                                    <a:pt x="183" y="174"/>
                                  </a:lnTo>
                                  <a:lnTo>
                                    <a:pt x="183" y="173"/>
                                  </a:lnTo>
                                  <a:lnTo>
                                    <a:pt x="183" y="171"/>
                                  </a:lnTo>
                                  <a:lnTo>
                                    <a:pt x="183" y="169"/>
                                  </a:lnTo>
                                  <a:lnTo>
                                    <a:pt x="184" y="168"/>
                                  </a:lnTo>
                                  <a:lnTo>
                                    <a:pt x="184" y="166"/>
                                  </a:lnTo>
                                  <a:lnTo>
                                    <a:pt x="184" y="163"/>
                                  </a:lnTo>
                                  <a:lnTo>
                                    <a:pt x="184" y="161"/>
                                  </a:lnTo>
                                  <a:lnTo>
                                    <a:pt x="184" y="159"/>
                                  </a:lnTo>
                                  <a:lnTo>
                                    <a:pt x="185" y="157"/>
                                  </a:lnTo>
                                  <a:lnTo>
                                    <a:pt x="185" y="155"/>
                                  </a:lnTo>
                                  <a:lnTo>
                                    <a:pt x="185" y="153"/>
                                  </a:lnTo>
                                  <a:lnTo>
                                    <a:pt x="185" y="151"/>
                                  </a:lnTo>
                                  <a:lnTo>
                                    <a:pt x="185" y="149"/>
                                  </a:lnTo>
                                  <a:lnTo>
                                    <a:pt x="186" y="147"/>
                                  </a:lnTo>
                                  <a:lnTo>
                                    <a:pt x="186" y="145"/>
                                  </a:lnTo>
                                  <a:lnTo>
                                    <a:pt x="186" y="145"/>
                                  </a:lnTo>
                                  <a:lnTo>
                                    <a:pt x="186" y="140"/>
                                  </a:lnTo>
                                  <a:lnTo>
                                    <a:pt x="187" y="135"/>
                                  </a:lnTo>
                                  <a:lnTo>
                                    <a:pt x="187" y="131"/>
                                  </a:lnTo>
                                  <a:lnTo>
                                    <a:pt x="188" y="126"/>
                                  </a:lnTo>
                                  <a:lnTo>
                                    <a:pt x="188" y="121"/>
                                  </a:lnTo>
                                  <a:lnTo>
                                    <a:pt x="189" y="116"/>
                                  </a:lnTo>
                                  <a:lnTo>
                                    <a:pt x="190" y="111"/>
                                  </a:lnTo>
                                  <a:lnTo>
                                    <a:pt x="191" y="106"/>
                                  </a:lnTo>
                                  <a:lnTo>
                                    <a:pt x="192" y="101"/>
                                  </a:lnTo>
                                  <a:lnTo>
                                    <a:pt x="194" y="97"/>
                                  </a:lnTo>
                                  <a:lnTo>
                                    <a:pt x="195" y="92"/>
                                  </a:lnTo>
                                  <a:lnTo>
                                    <a:pt x="197" y="88"/>
                                  </a:lnTo>
                                  <a:lnTo>
                                    <a:pt x="199" y="84"/>
                                  </a:lnTo>
                                  <a:lnTo>
                                    <a:pt x="201" y="80"/>
                                  </a:lnTo>
                                  <a:lnTo>
                                    <a:pt x="204" y="76"/>
                                  </a:lnTo>
                                  <a:lnTo>
                                    <a:pt x="207" y="72"/>
                                  </a:lnTo>
                                  <a:lnTo>
                                    <a:pt x="210" y="69"/>
                                  </a:lnTo>
                                  <a:lnTo>
                                    <a:pt x="214" y="65"/>
                                  </a:lnTo>
                                  <a:lnTo>
                                    <a:pt x="218" y="62"/>
                                  </a:lnTo>
                                  <a:lnTo>
                                    <a:pt x="222" y="59"/>
                                  </a:lnTo>
                                  <a:lnTo>
                                    <a:pt x="222" y="59"/>
                                  </a:lnTo>
                                  <a:lnTo>
                                    <a:pt x="226" y="57"/>
                                  </a:lnTo>
                                  <a:lnTo>
                                    <a:pt x="231" y="55"/>
                                  </a:lnTo>
                                  <a:lnTo>
                                    <a:pt x="236" y="54"/>
                                  </a:lnTo>
                                  <a:lnTo>
                                    <a:pt x="240" y="53"/>
                                  </a:lnTo>
                                  <a:lnTo>
                                    <a:pt x="245" y="52"/>
                                  </a:lnTo>
                                  <a:lnTo>
                                    <a:pt x="249" y="52"/>
                                  </a:lnTo>
                                  <a:lnTo>
                                    <a:pt x="254" y="52"/>
                                  </a:lnTo>
                                  <a:lnTo>
                                    <a:pt x="259" y="52"/>
                                  </a:lnTo>
                                  <a:lnTo>
                                    <a:pt x="263" y="53"/>
                                  </a:lnTo>
                                  <a:lnTo>
                                    <a:pt x="268" y="54"/>
                                  </a:lnTo>
                                  <a:lnTo>
                                    <a:pt x="273" y="55"/>
                                  </a:lnTo>
                                  <a:lnTo>
                                    <a:pt x="277" y="56"/>
                                  </a:lnTo>
                                  <a:lnTo>
                                    <a:pt x="282" y="58"/>
                                  </a:lnTo>
                                  <a:lnTo>
                                    <a:pt x="287" y="59"/>
                                  </a:lnTo>
                                  <a:lnTo>
                                    <a:pt x="291" y="61"/>
                                  </a:lnTo>
                                  <a:lnTo>
                                    <a:pt x="296" y="63"/>
                                  </a:lnTo>
                                  <a:lnTo>
                                    <a:pt x="300" y="65"/>
                                  </a:lnTo>
                                  <a:lnTo>
                                    <a:pt x="305" y="67"/>
                                  </a:lnTo>
                                  <a:lnTo>
                                    <a:pt x="309" y="69"/>
                                  </a:lnTo>
                                  <a:lnTo>
                                    <a:pt x="314" y="71"/>
                                  </a:lnTo>
                                  <a:lnTo>
                                    <a:pt x="314" y="71"/>
                                  </a:lnTo>
                                  <a:lnTo>
                                    <a:pt x="315" y="72"/>
                                  </a:lnTo>
                                  <a:lnTo>
                                    <a:pt x="317" y="72"/>
                                  </a:lnTo>
                                  <a:lnTo>
                                    <a:pt x="319" y="73"/>
                                  </a:lnTo>
                                  <a:lnTo>
                                    <a:pt x="321" y="74"/>
                                  </a:lnTo>
                                  <a:lnTo>
                                    <a:pt x="323" y="75"/>
                                  </a:lnTo>
                                  <a:lnTo>
                                    <a:pt x="325" y="76"/>
                                  </a:lnTo>
                                  <a:lnTo>
                                    <a:pt x="327" y="77"/>
                                  </a:lnTo>
                                  <a:lnTo>
                                    <a:pt x="329" y="78"/>
                                  </a:lnTo>
                                  <a:lnTo>
                                    <a:pt x="331" y="78"/>
                                  </a:lnTo>
                                  <a:lnTo>
                                    <a:pt x="333" y="79"/>
                                  </a:lnTo>
                                  <a:lnTo>
                                    <a:pt x="335" y="80"/>
                                  </a:lnTo>
                                  <a:lnTo>
                                    <a:pt x="337" y="81"/>
                                  </a:lnTo>
                                  <a:lnTo>
                                    <a:pt x="339" y="81"/>
                                  </a:lnTo>
                                  <a:lnTo>
                                    <a:pt x="340" y="82"/>
                                  </a:lnTo>
                                  <a:lnTo>
                                    <a:pt x="342" y="83"/>
                                  </a:lnTo>
                                  <a:lnTo>
                                    <a:pt x="344" y="83"/>
                                  </a:lnTo>
                                  <a:lnTo>
                                    <a:pt x="345" y="83"/>
                                  </a:lnTo>
                                  <a:lnTo>
                                    <a:pt x="346" y="84"/>
                                  </a:lnTo>
                                  <a:lnTo>
                                    <a:pt x="348" y="84"/>
                                  </a:lnTo>
                                  <a:lnTo>
                                    <a:pt x="349" y="84"/>
                                  </a:lnTo>
                                  <a:lnTo>
                                    <a:pt x="349" y="84"/>
                                  </a:lnTo>
                                  <a:lnTo>
                                    <a:pt x="349" y="83"/>
                                  </a:lnTo>
                                  <a:lnTo>
                                    <a:pt x="350" y="83"/>
                                  </a:lnTo>
                                  <a:lnTo>
                                    <a:pt x="350" y="82"/>
                                  </a:lnTo>
                                  <a:lnTo>
                                    <a:pt x="351" y="81"/>
                                  </a:lnTo>
                                  <a:lnTo>
                                    <a:pt x="352" y="80"/>
                                  </a:lnTo>
                                  <a:lnTo>
                                    <a:pt x="353" y="79"/>
                                  </a:lnTo>
                                  <a:lnTo>
                                    <a:pt x="354" y="77"/>
                                  </a:lnTo>
                                  <a:lnTo>
                                    <a:pt x="355" y="76"/>
                                  </a:lnTo>
                                  <a:lnTo>
                                    <a:pt x="356" y="74"/>
                                  </a:lnTo>
                                  <a:lnTo>
                                    <a:pt x="357" y="73"/>
                                  </a:lnTo>
                                  <a:lnTo>
                                    <a:pt x="359" y="71"/>
                                  </a:lnTo>
                                  <a:lnTo>
                                    <a:pt x="360" y="70"/>
                                  </a:lnTo>
                                  <a:lnTo>
                                    <a:pt x="361" y="68"/>
                                  </a:lnTo>
                                  <a:lnTo>
                                    <a:pt x="362" y="66"/>
                                  </a:lnTo>
                                  <a:lnTo>
                                    <a:pt x="363" y="65"/>
                                  </a:lnTo>
                                  <a:lnTo>
                                    <a:pt x="365" y="63"/>
                                  </a:lnTo>
                                  <a:lnTo>
                                    <a:pt x="366" y="61"/>
                                  </a:lnTo>
                                  <a:lnTo>
                                    <a:pt x="367" y="60"/>
                                  </a:lnTo>
                                  <a:lnTo>
                                    <a:pt x="368" y="58"/>
                                  </a:lnTo>
                                  <a:lnTo>
                                    <a:pt x="369" y="57"/>
                                  </a:lnTo>
                                  <a:lnTo>
                                    <a:pt x="369" y="57"/>
                                  </a:lnTo>
                                  <a:lnTo>
                                    <a:pt x="372" y="53"/>
                                  </a:lnTo>
                                  <a:lnTo>
                                    <a:pt x="374" y="49"/>
                                  </a:lnTo>
                                  <a:lnTo>
                                    <a:pt x="377" y="45"/>
                                  </a:lnTo>
                                  <a:lnTo>
                                    <a:pt x="380" y="41"/>
                                  </a:lnTo>
                                  <a:lnTo>
                                    <a:pt x="383" y="37"/>
                                  </a:lnTo>
                                  <a:lnTo>
                                    <a:pt x="386" y="33"/>
                                  </a:lnTo>
                                  <a:lnTo>
                                    <a:pt x="390" y="30"/>
                                  </a:lnTo>
                                  <a:lnTo>
                                    <a:pt x="393" y="26"/>
                                  </a:lnTo>
                                  <a:lnTo>
                                    <a:pt x="396" y="22"/>
                                  </a:lnTo>
                                  <a:lnTo>
                                    <a:pt x="400" y="19"/>
                                  </a:lnTo>
                                  <a:lnTo>
                                    <a:pt x="404" y="16"/>
                                  </a:lnTo>
                                  <a:lnTo>
                                    <a:pt x="408" y="13"/>
                                  </a:lnTo>
                                  <a:lnTo>
                                    <a:pt x="412" y="10"/>
                                  </a:lnTo>
                                  <a:lnTo>
                                    <a:pt x="416" y="7"/>
                                  </a:lnTo>
                                  <a:lnTo>
                                    <a:pt x="420" y="5"/>
                                  </a:lnTo>
                                  <a:lnTo>
                                    <a:pt x="425" y="3"/>
                                  </a:lnTo>
                                  <a:lnTo>
                                    <a:pt x="429" y="2"/>
                                  </a:lnTo>
                                  <a:lnTo>
                                    <a:pt x="434" y="1"/>
                                  </a:lnTo>
                                  <a:lnTo>
                                    <a:pt x="439" y="0"/>
                                  </a:lnTo>
                                  <a:lnTo>
                                    <a:pt x="444" y="0"/>
                                  </a:lnTo>
                                  <a:lnTo>
                                    <a:pt x="444" y="0"/>
                                  </a:lnTo>
                                  <a:lnTo>
                                    <a:pt x="449" y="0"/>
                                  </a:lnTo>
                                  <a:lnTo>
                                    <a:pt x="454" y="1"/>
                                  </a:lnTo>
                                  <a:lnTo>
                                    <a:pt x="459" y="2"/>
                                  </a:lnTo>
                                  <a:lnTo>
                                    <a:pt x="464" y="3"/>
                                  </a:lnTo>
                                  <a:lnTo>
                                    <a:pt x="468" y="5"/>
                                  </a:lnTo>
                                  <a:lnTo>
                                    <a:pt x="473" y="7"/>
                                  </a:lnTo>
                                  <a:lnTo>
                                    <a:pt x="477" y="10"/>
                                  </a:lnTo>
                                  <a:lnTo>
                                    <a:pt x="481" y="13"/>
                                  </a:lnTo>
                                  <a:lnTo>
                                    <a:pt x="485" y="16"/>
                                  </a:lnTo>
                                  <a:lnTo>
                                    <a:pt x="488" y="19"/>
                                  </a:lnTo>
                                  <a:lnTo>
                                    <a:pt x="492" y="22"/>
                                  </a:lnTo>
                                  <a:lnTo>
                                    <a:pt x="495" y="26"/>
                                  </a:lnTo>
                                  <a:lnTo>
                                    <a:pt x="499" y="30"/>
                                  </a:lnTo>
                                  <a:lnTo>
                                    <a:pt x="502" y="33"/>
                                  </a:lnTo>
                                  <a:lnTo>
                                    <a:pt x="505" y="37"/>
                                  </a:lnTo>
                                  <a:lnTo>
                                    <a:pt x="508" y="41"/>
                                  </a:lnTo>
                                  <a:lnTo>
                                    <a:pt x="511" y="45"/>
                                  </a:lnTo>
                                  <a:lnTo>
                                    <a:pt x="514" y="49"/>
                                  </a:lnTo>
                                  <a:lnTo>
                                    <a:pt x="517" y="53"/>
                                  </a:lnTo>
                                  <a:lnTo>
                                    <a:pt x="519" y="57"/>
                                  </a:lnTo>
                                  <a:lnTo>
                                    <a:pt x="519" y="57"/>
                                  </a:lnTo>
                                  <a:lnTo>
                                    <a:pt x="520" y="58"/>
                                  </a:lnTo>
                                  <a:lnTo>
                                    <a:pt x="521" y="60"/>
                                  </a:lnTo>
                                  <a:lnTo>
                                    <a:pt x="523" y="61"/>
                                  </a:lnTo>
                                  <a:lnTo>
                                    <a:pt x="524" y="63"/>
                                  </a:lnTo>
                                  <a:lnTo>
                                    <a:pt x="525" y="65"/>
                                  </a:lnTo>
                                  <a:lnTo>
                                    <a:pt x="526" y="66"/>
                                  </a:lnTo>
                                  <a:lnTo>
                                    <a:pt x="527" y="68"/>
                                  </a:lnTo>
                                  <a:lnTo>
                                    <a:pt x="529" y="70"/>
                                  </a:lnTo>
                                  <a:lnTo>
                                    <a:pt x="530" y="71"/>
                                  </a:lnTo>
                                  <a:lnTo>
                                    <a:pt x="531" y="73"/>
                                  </a:lnTo>
                                  <a:lnTo>
                                    <a:pt x="532" y="75"/>
                                  </a:lnTo>
                                  <a:lnTo>
                                    <a:pt x="534" y="76"/>
                                  </a:lnTo>
                                  <a:lnTo>
                                    <a:pt x="535" y="78"/>
                                  </a:lnTo>
                                  <a:lnTo>
                                    <a:pt x="536" y="79"/>
                                  </a:lnTo>
                                  <a:lnTo>
                                    <a:pt x="537" y="80"/>
                                  </a:lnTo>
                                  <a:lnTo>
                                    <a:pt x="538" y="81"/>
                                  </a:lnTo>
                                  <a:lnTo>
                                    <a:pt x="539" y="82"/>
                                  </a:lnTo>
                                  <a:lnTo>
                                    <a:pt x="540" y="83"/>
                                  </a:lnTo>
                                  <a:lnTo>
                                    <a:pt x="541" y="84"/>
                                  </a:lnTo>
                                  <a:lnTo>
                                    <a:pt x="542" y="84"/>
                                  </a:lnTo>
                                  <a:lnTo>
                                    <a:pt x="542" y="84"/>
                                  </a:lnTo>
                                  <a:lnTo>
                                    <a:pt x="543" y="84"/>
                                  </a:lnTo>
                                  <a:lnTo>
                                    <a:pt x="544" y="84"/>
                                  </a:lnTo>
                                  <a:lnTo>
                                    <a:pt x="545" y="84"/>
                                  </a:lnTo>
                                  <a:lnTo>
                                    <a:pt x="546" y="83"/>
                                  </a:lnTo>
                                  <a:lnTo>
                                    <a:pt x="547" y="83"/>
                                  </a:lnTo>
                                  <a:lnTo>
                                    <a:pt x="549" y="82"/>
                                  </a:lnTo>
                                  <a:lnTo>
                                    <a:pt x="550" y="82"/>
                                  </a:lnTo>
                                  <a:lnTo>
                                    <a:pt x="552" y="81"/>
                                  </a:lnTo>
                                  <a:lnTo>
                                    <a:pt x="554" y="80"/>
                                  </a:lnTo>
                                  <a:lnTo>
                                    <a:pt x="556" y="79"/>
                                  </a:lnTo>
                                  <a:lnTo>
                                    <a:pt x="558" y="78"/>
                                  </a:lnTo>
                                  <a:lnTo>
                                    <a:pt x="560" y="78"/>
                                  </a:lnTo>
                                  <a:lnTo>
                                    <a:pt x="562" y="77"/>
                                  </a:lnTo>
                                  <a:lnTo>
                                    <a:pt x="564" y="76"/>
                                  </a:lnTo>
                                  <a:lnTo>
                                    <a:pt x="566" y="75"/>
                                  </a:lnTo>
                                  <a:lnTo>
                                    <a:pt x="567" y="74"/>
                                  </a:lnTo>
                                  <a:lnTo>
                                    <a:pt x="569" y="73"/>
                                  </a:lnTo>
                                  <a:lnTo>
                                    <a:pt x="571" y="72"/>
                                  </a:lnTo>
                                  <a:lnTo>
                                    <a:pt x="573" y="72"/>
                                  </a:lnTo>
                                  <a:lnTo>
                                    <a:pt x="575" y="71"/>
                                  </a:lnTo>
                                  <a:lnTo>
                                    <a:pt x="575" y="71"/>
                                  </a:lnTo>
                                  <a:lnTo>
                                    <a:pt x="579" y="69"/>
                                  </a:lnTo>
                                  <a:lnTo>
                                    <a:pt x="583" y="67"/>
                                  </a:lnTo>
                                  <a:lnTo>
                                    <a:pt x="588" y="65"/>
                                  </a:lnTo>
                                  <a:lnTo>
                                    <a:pt x="592" y="63"/>
                                  </a:lnTo>
                                  <a:lnTo>
                                    <a:pt x="597" y="61"/>
                                  </a:lnTo>
                                  <a:lnTo>
                                    <a:pt x="602" y="59"/>
                                  </a:lnTo>
                                  <a:lnTo>
                                    <a:pt x="606" y="58"/>
                                  </a:lnTo>
                                  <a:lnTo>
                                    <a:pt x="611" y="56"/>
                                  </a:lnTo>
                                  <a:lnTo>
                                    <a:pt x="616" y="55"/>
                                  </a:lnTo>
                                  <a:lnTo>
                                    <a:pt x="620" y="54"/>
                                  </a:lnTo>
                                  <a:lnTo>
                                    <a:pt x="625" y="53"/>
                                  </a:lnTo>
                                  <a:lnTo>
                                    <a:pt x="630" y="52"/>
                                  </a:lnTo>
                                  <a:lnTo>
                                    <a:pt x="634" y="52"/>
                                  </a:lnTo>
                                  <a:lnTo>
                                    <a:pt x="639" y="52"/>
                                  </a:lnTo>
                                  <a:lnTo>
                                    <a:pt x="644" y="52"/>
                                  </a:lnTo>
                                  <a:lnTo>
                                    <a:pt x="648" y="53"/>
                                  </a:lnTo>
                                  <a:lnTo>
                                    <a:pt x="653" y="54"/>
                                  </a:lnTo>
                                  <a:lnTo>
                                    <a:pt x="657" y="55"/>
                                  </a:lnTo>
                                  <a:lnTo>
                                    <a:pt x="662" y="57"/>
                                  </a:lnTo>
                                  <a:lnTo>
                                    <a:pt x="666" y="59"/>
                                  </a:lnTo>
                                  <a:lnTo>
                                    <a:pt x="666" y="59"/>
                                  </a:lnTo>
                                  <a:lnTo>
                                    <a:pt x="671" y="62"/>
                                  </a:lnTo>
                                  <a:lnTo>
                                    <a:pt x="675" y="65"/>
                                  </a:lnTo>
                                  <a:lnTo>
                                    <a:pt x="678" y="69"/>
                                  </a:lnTo>
                                  <a:lnTo>
                                    <a:pt x="681" y="72"/>
                                  </a:lnTo>
                                  <a:lnTo>
                                    <a:pt x="684" y="76"/>
                                  </a:lnTo>
                                  <a:lnTo>
                                    <a:pt x="687" y="80"/>
                                  </a:lnTo>
                                  <a:lnTo>
                                    <a:pt x="689" y="84"/>
                                  </a:lnTo>
                                  <a:lnTo>
                                    <a:pt x="691" y="88"/>
                                  </a:lnTo>
                                  <a:lnTo>
                                    <a:pt x="693" y="92"/>
                                  </a:lnTo>
                                  <a:lnTo>
                                    <a:pt x="695" y="97"/>
                                  </a:lnTo>
                                  <a:lnTo>
                                    <a:pt x="696" y="101"/>
                                  </a:lnTo>
                                  <a:lnTo>
                                    <a:pt x="697" y="106"/>
                                  </a:lnTo>
                                  <a:lnTo>
                                    <a:pt x="698" y="111"/>
                                  </a:lnTo>
                                  <a:lnTo>
                                    <a:pt x="699" y="116"/>
                                  </a:lnTo>
                                  <a:lnTo>
                                    <a:pt x="700" y="121"/>
                                  </a:lnTo>
                                  <a:lnTo>
                                    <a:pt x="701" y="126"/>
                                  </a:lnTo>
                                  <a:lnTo>
                                    <a:pt x="701" y="131"/>
                                  </a:lnTo>
                                  <a:lnTo>
                                    <a:pt x="702" y="135"/>
                                  </a:lnTo>
                                  <a:lnTo>
                                    <a:pt x="702" y="140"/>
                                  </a:lnTo>
                                  <a:lnTo>
                                    <a:pt x="703" y="145"/>
                                  </a:lnTo>
                                  <a:lnTo>
                                    <a:pt x="703" y="145"/>
                                  </a:lnTo>
                                  <a:lnTo>
                                    <a:pt x="703" y="147"/>
                                  </a:lnTo>
                                  <a:lnTo>
                                    <a:pt x="703" y="149"/>
                                  </a:lnTo>
                                  <a:lnTo>
                                    <a:pt x="703" y="151"/>
                                  </a:lnTo>
                                  <a:lnTo>
                                    <a:pt x="703" y="153"/>
                                  </a:lnTo>
                                  <a:lnTo>
                                    <a:pt x="704" y="155"/>
                                  </a:lnTo>
                                  <a:lnTo>
                                    <a:pt x="704" y="157"/>
                                  </a:lnTo>
                                  <a:lnTo>
                                    <a:pt x="704" y="159"/>
                                  </a:lnTo>
                                  <a:lnTo>
                                    <a:pt x="704" y="161"/>
                                  </a:lnTo>
                                  <a:lnTo>
                                    <a:pt x="705" y="164"/>
                                  </a:lnTo>
                                  <a:lnTo>
                                    <a:pt x="705" y="166"/>
                                  </a:lnTo>
                                  <a:lnTo>
                                    <a:pt x="705" y="168"/>
                                  </a:lnTo>
                                  <a:lnTo>
                                    <a:pt x="705" y="170"/>
                                  </a:lnTo>
                                  <a:lnTo>
                                    <a:pt x="706" y="172"/>
                                  </a:lnTo>
                                  <a:lnTo>
                                    <a:pt x="706" y="174"/>
                                  </a:lnTo>
                                  <a:lnTo>
                                    <a:pt x="706" y="175"/>
                                  </a:lnTo>
                                  <a:lnTo>
                                    <a:pt x="707" y="177"/>
                                  </a:lnTo>
                                  <a:lnTo>
                                    <a:pt x="707" y="178"/>
                                  </a:lnTo>
                                  <a:lnTo>
                                    <a:pt x="708" y="179"/>
                                  </a:lnTo>
                                  <a:lnTo>
                                    <a:pt x="708" y="181"/>
                                  </a:lnTo>
                                  <a:lnTo>
                                    <a:pt x="709" y="181"/>
                                  </a:lnTo>
                                  <a:lnTo>
                                    <a:pt x="709" y="181"/>
                                  </a:lnTo>
                                  <a:lnTo>
                                    <a:pt x="709" y="182"/>
                                  </a:lnTo>
                                  <a:lnTo>
                                    <a:pt x="710" y="182"/>
                                  </a:lnTo>
                                  <a:lnTo>
                                    <a:pt x="711" y="182"/>
                                  </a:lnTo>
                                  <a:lnTo>
                                    <a:pt x="712" y="182"/>
                                  </a:lnTo>
                                  <a:lnTo>
                                    <a:pt x="714" y="183"/>
                                  </a:lnTo>
                                  <a:lnTo>
                                    <a:pt x="715" y="183"/>
                                  </a:lnTo>
                                  <a:lnTo>
                                    <a:pt x="717" y="183"/>
                                  </a:lnTo>
                                  <a:lnTo>
                                    <a:pt x="719" y="183"/>
                                  </a:lnTo>
                                  <a:lnTo>
                                    <a:pt x="721" y="184"/>
                                  </a:lnTo>
                                  <a:lnTo>
                                    <a:pt x="723" y="184"/>
                                  </a:lnTo>
                                  <a:lnTo>
                                    <a:pt x="725" y="184"/>
                                  </a:lnTo>
                                  <a:lnTo>
                                    <a:pt x="727" y="184"/>
                                  </a:lnTo>
                                  <a:lnTo>
                                    <a:pt x="729" y="184"/>
                                  </a:lnTo>
                                  <a:lnTo>
                                    <a:pt x="731" y="185"/>
                                  </a:lnTo>
                                  <a:lnTo>
                                    <a:pt x="733" y="185"/>
                                  </a:lnTo>
                                  <a:lnTo>
                                    <a:pt x="735" y="185"/>
                                  </a:lnTo>
                                  <a:lnTo>
                                    <a:pt x="737" y="185"/>
                                  </a:lnTo>
                                  <a:lnTo>
                                    <a:pt x="739" y="185"/>
                                  </a:lnTo>
                                  <a:lnTo>
                                    <a:pt x="741" y="186"/>
                                  </a:lnTo>
                                  <a:lnTo>
                                    <a:pt x="743" y="186"/>
                                  </a:lnTo>
                                  <a:lnTo>
                                    <a:pt x="743" y="186"/>
                                  </a:lnTo>
                                  <a:lnTo>
                                    <a:pt x="748" y="186"/>
                                  </a:lnTo>
                                  <a:lnTo>
                                    <a:pt x="753" y="187"/>
                                  </a:lnTo>
                                  <a:lnTo>
                                    <a:pt x="758" y="187"/>
                                  </a:lnTo>
                                  <a:lnTo>
                                    <a:pt x="763" y="188"/>
                                  </a:lnTo>
                                  <a:lnTo>
                                    <a:pt x="768" y="188"/>
                                  </a:lnTo>
                                  <a:lnTo>
                                    <a:pt x="773" y="189"/>
                                  </a:lnTo>
                                  <a:lnTo>
                                    <a:pt x="777" y="190"/>
                                  </a:lnTo>
                                  <a:lnTo>
                                    <a:pt x="782" y="191"/>
                                  </a:lnTo>
                                  <a:lnTo>
                                    <a:pt x="787" y="192"/>
                                  </a:lnTo>
                                  <a:lnTo>
                                    <a:pt x="792" y="194"/>
                                  </a:lnTo>
                                  <a:lnTo>
                                    <a:pt x="796" y="195"/>
                                  </a:lnTo>
                                  <a:lnTo>
                                    <a:pt x="800" y="197"/>
                                  </a:lnTo>
                                  <a:lnTo>
                                    <a:pt x="805" y="199"/>
                                  </a:lnTo>
                                  <a:lnTo>
                                    <a:pt x="809" y="201"/>
                                  </a:lnTo>
                                  <a:lnTo>
                                    <a:pt x="813" y="204"/>
                                  </a:lnTo>
                                  <a:lnTo>
                                    <a:pt x="816" y="207"/>
                                  </a:lnTo>
                                  <a:lnTo>
                                    <a:pt x="820" y="210"/>
                                  </a:lnTo>
                                  <a:lnTo>
                                    <a:pt x="823" y="214"/>
                                  </a:lnTo>
                                  <a:lnTo>
                                    <a:pt x="826" y="218"/>
                                  </a:lnTo>
                                  <a:lnTo>
                                    <a:pt x="829" y="222"/>
                                  </a:lnTo>
                                  <a:lnTo>
                                    <a:pt x="829" y="222"/>
                                  </a:lnTo>
                                  <a:lnTo>
                                    <a:pt x="831" y="226"/>
                                  </a:lnTo>
                                  <a:lnTo>
                                    <a:pt x="833" y="231"/>
                                  </a:lnTo>
                                  <a:lnTo>
                                    <a:pt x="835" y="236"/>
                                  </a:lnTo>
                                  <a:lnTo>
                                    <a:pt x="836" y="240"/>
                                  </a:lnTo>
                                  <a:lnTo>
                                    <a:pt x="836" y="245"/>
                                  </a:lnTo>
                                  <a:lnTo>
                                    <a:pt x="837" y="249"/>
                                  </a:lnTo>
                                  <a:lnTo>
                                    <a:pt x="837" y="254"/>
                                  </a:lnTo>
                                  <a:lnTo>
                                    <a:pt x="836" y="259"/>
                                  </a:lnTo>
                                  <a:lnTo>
                                    <a:pt x="836" y="263"/>
                                  </a:lnTo>
                                  <a:lnTo>
                                    <a:pt x="835" y="268"/>
                                  </a:lnTo>
                                  <a:lnTo>
                                    <a:pt x="834" y="273"/>
                                  </a:lnTo>
                                  <a:lnTo>
                                    <a:pt x="832" y="277"/>
                                  </a:lnTo>
                                  <a:lnTo>
                                    <a:pt x="831" y="282"/>
                                  </a:lnTo>
                                  <a:lnTo>
                                    <a:pt x="829" y="287"/>
                                  </a:lnTo>
                                  <a:lnTo>
                                    <a:pt x="827" y="291"/>
                                  </a:lnTo>
                                  <a:lnTo>
                                    <a:pt x="826" y="296"/>
                                  </a:lnTo>
                                  <a:lnTo>
                                    <a:pt x="824" y="300"/>
                                  </a:lnTo>
                                  <a:lnTo>
                                    <a:pt x="822" y="305"/>
                                  </a:lnTo>
                                  <a:lnTo>
                                    <a:pt x="820" y="309"/>
                                  </a:lnTo>
                                  <a:lnTo>
                                    <a:pt x="818" y="314"/>
                                  </a:lnTo>
                                  <a:lnTo>
                                    <a:pt x="818" y="314"/>
                                  </a:lnTo>
                                  <a:lnTo>
                                    <a:pt x="817" y="315"/>
                                  </a:lnTo>
                                  <a:lnTo>
                                    <a:pt x="816" y="317"/>
                                  </a:lnTo>
                                  <a:lnTo>
                                    <a:pt x="815" y="319"/>
                                  </a:lnTo>
                                  <a:lnTo>
                                    <a:pt x="814" y="321"/>
                                  </a:lnTo>
                                  <a:lnTo>
                                    <a:pt x="813" y="323"/>
                                  </a:lnTo>
                                  <a:lnTo>
                                    <a:pt x="813" y="325"/>
                                  </a:lnTo>
                                  <a:lnTo>
                                    <a:pt x="812" y="327"/>
                                  </a:lnTo>
                                  <a:lnTo>
                                    <a:pt x="811" y="329"/>
                                  </a:lnTo>
                                  <a:lnTo>
                                    <a:pt x="810" y="331"/>
                                  </a:lnTo>
                                  <a:lnTo>
                                    <a:pt x="809" y="333"/>
                                  </a:lnTo>
                                  <a:lnTo>
                                    <a:pt x="808" y="335"/>
                                  </a:lnTo>
                                  <a:lnTo>
                                    <a:pt x="808" y="337"/>
                                  </a:lnTo>
                                  <a:lnTo>
                                    <a:pt x="807" y="339"/>
                                  </a:lnTo>
                                  <a:lnTo>
                                    <a:pt x="806" y="340"/>
                                  </a:lnTo>
                                  <a:lnTo>
                                    <a:pt x="806" y="342"/>
                                  </a:lnTo>
                                  <a:lnTo>
                                    <a:pt x="805" y="344"/>
                                  </a:lnTo>
                                  <a:lnTo>
                                    <a:pt x="805" y="345"/>
                                  </a:lnTo>
                                  <a:lnTo>
                                    <a:pt x="805" y="346"/>
                                  </a:lnTo>
                                  <a:lnTo>
                                    <a:pt x="805" y="348"/>
                                  </a:lnTo>
                                  <a:lnTo>
                                    <a:pt x="805" y="349"/>
                                  </a:lnTo>
                                  <a:lnTo>
                                    <a:pt x="805" y="349"/>
                                  </a:lnTo>
                                  <a:lnTo>
                                    <a:pt x="805" y="349"/>
                                  </a:lnTo>
                                  <a:lnTo>
                                    <a:pt x="806" y="350"/>
                                  </a:lnTo>
                                  <a:lnTo>
                                    <a:pt x="806" y="350"/>
                                  </a:lnTo>
                                  <a:lnTo>
                                    <a:pt x="807" y="351"/>
                                  </a:lnTo>
                                  <a:lnTo>
                                    <a:pt x="808" y="352"/>
                                  </a:lnTo>
                                  <a:lnTo>
                                    <a:pt x="810" y="353"/>
                                  </a:lnTo>
                                  <a:lnTo>
                                    <a:pt x="811" y="354"/>
                                  </a:lnTo>
                                  <a:lnTo>
                                    <a:pt x="812" y="355"/>
                                  </a:lnTo>
                                  <a:lnTo>
                                    <a:pt x="814" y="356"/>
                                  </a:lnTo>
                                  <a:lnTo>
                                    <a:pt x="815" y="357"/>
                                  </a:lnTo>
                                  <a:lnTo>
                                    <a:pt x="817" y="359"/>
                                  </a:lnTo>
                                  <a:lnTo>
                                    <a:pt x="819" y="360"/>
                                  </a:lnTo>
                                  <a:lnTo>
                                    <a:pt x="820" y="361"/>
                                  </a:lnTo>
                                  <a:lnTo>
                                    <a:pt x="822" y="362"/>
                                  </a:lnTo>
                                  <a:lnTo>
                                    <a:pt x="824" y="363"/>
                                  </a:lnTo>
                                  <a:lnTo>
                                    <a:pt x="826" y="365"/>
                                  </a:lnTo>
                                  <a:lnTo>
                                    <a:pt x="827" y="366"/>
                                  </a:lnTo>
                                  <a:lnTo>
                                    <a:pt x="829" y="367"/>
                                  </a:lnTo>
                                  <a:lnTo>
                                    <a:pt x="830" y="368"/>
                                  </a:lnTo>
                                  <a:lnTo>
                                    <a:pt x="832" y="369"/>
                                  </a:lnTo>
                                  <a:lnTo>
                                    <a:pt x="832" y="369"/>
                                  </a:lnTo>
                                  <a:lnTo>
                                    <a:pt x="836" y="372"/>
                                  </a:lnTo>
                                  <a:lnTo>
                                    <a:pt x="839" y="374"/>
                                  </a:lnTo>
                                  <a:lnTo>
                                    <a:pt x="843" y="377"/>
                                  </a:lnTo>
                                  <a:lnTo>
                                    <a:pt x="847" y="380"/>
                                  </a:lnTo>
                                  <a:lnTo>
                                    <a:pt x="851" y="383"/>
                                  </a:lnTo>
                                  <a:lnTo>
                                    <a:pt x="855" y="386"/>
                                  </a:lnTo>
                                  <a:lnTo>
                                    <a:pt x="859" y="390"/>
                                  </a:lnTo>
                                  <a:lnTo>
                                    <a:pt x="863" y="393"/>
                                  </a:lnTo>
                                  <a:lnTo>
                                    <a:pt x="866" y="396"/>
                                  </a:lnTo>
                                  <a:lnTo>
                                    <a:pt x="869" y="400"/>
                                  </a:lnTo>
                                  <a:lnTo>
                                    <a:pt x="873" y="404"/>
                                  </a:lnTo>
                                  <a:lnTo>
                                    <a:pt x="876" y="408"/>
                                  </a:lnTo>
                                  <a:lnTo>
                                    <a:pt x="878" y="412"/>
                                  </a:lnTo>
                                  <a:lnTo>
                                    <a:pt x="881" y="416"/>
                                  </a:lnTo>
                                  <a:lnTo>
                                    <a:pt x="883" y="420"/>
                                  </a:lnTo>
                                  <a:lnTo>
                                    <a:pt x="885" y="425"/>
                                  </a:lnTo>
                                  <a:lnTo>
                                    <a:pt x="886" y="429"/>
                                  </a:lnTo>
                                  <a:lnTo>
                                    <a:pt x="887" y="434"/>
                                  </a:lnTo>
                                  <a:lnTo>
                                    <a:pt x="888" y="439"/>
                                  </a:lnTo>
                                  <a:lnTo>
                                    <a:pt x="888" y="444"/>
                                  </a:lnTo>
                                </a:path>
                              </a:pathLst>
                            </a:custGeom>
                            <a:solidFill>
                              <a:srgbClr val="000000">
                                <a:alpha val="0"/>
                              </a:srgbClr>
                            </a:solidFill>
                            <a:ln w="12700">
                              <a:solidFill>
                                <a:srgbClr val="6AC2EF"/>
                              </a:solidFill>
                              <a:prstDash val="solid"/>
                              <a:round/>
                              <a:headEnd/>
                              <a:tailEnd/>
                            </a:ln>
                          </wps:spPr>
                          <wps:bodyPr rot="0" vert="horz" wrap="square" lIns="91440" tIns="45720" rIns="91440" bIns="45720" anchor="t" anchorCtr="0" upright="1">
                            <a:noAutofit/>
                          </wps:bodyPr>
                        </wps:wsp>
                        <wps:wsp>
                          <wps:cNvPr id="1309294003" name="Freeform 268"/>
                          <wps:cNvSpPr>
                            <a:spLocks/>
                          </wps:cNvSpPr>
                          <wps:spPr bwMode="auto">
                            <a:xfrm>
                              <a:off x="34670" y="34669"/>
                              <a:ext cx="496570" cy="496570"/>
                            </a:xfrm>
                            <a:custGeom>
                              <a:avLst/>
                              <a:gdLst>
                                <a:gd name="T0" fmla="*/ 758 w 782"/>
                                <a:gd name="T1" fmla="*/ 415 h 782"/>
                                <a:gd name="T2" fmla="*/ 718 w 782"/>
                                <a:gd name="T3" fmla="*/ 446 h 782"/>
                                <a:gd name="T4" fmla="*/ 698 w 782"/>
                                <a:gd name="T5" fmla="*/ 491 h 782"/>
                                <a:gd name="T6" fmla="*/ 716 w 782"/>
                                <a:gd name="T7" fmla="*/ 544 h 782"/>
                                <a:gd name="T8" fmla="*/ 730 w 782"/>
                                <a:gd name="T9" fmla="*/ 581 h 782"/>
                                <a:gd name="T10" fmla="*/ 709 w 782"/>
                                <a:gd name="T11" fmla="*/ 594 h 782"/>
                                <a:gd name="T12" fmla="*/ 662 w 782"/>
                                <a:gd name="T13" fmla="*/ 599 h 782"/>
                                <a:gd name="T14" fmla="*/ 615 w 782"/>
                                <a:gd name="T15" fmla="*/ 619 h 782"/>
                                <a:gd name="T16" fmla="*/ 597 w 782"/>
                                <a:gd name="T17" fmla="*/ 673 h 782"/>
                                <a:gd name="T18" fmla="*/ 592 w 782"/>
                                <a:gd name="T19" fmla="*/ 716 h 782"/>
                                <a:gd name="T20" fmla="*/ 575 w 782"/>
                                <a:gd name="T21" fmla="*/ 729 h 782"/>
                                <a:gd name="T22" fmla="*/ 537 w 782"/>
                                <a:gd name="T23" fmla="*/ 713 h 782"/>
                                <a:gd name="T24" fmla="*/ 480 w 782"/>
                                <a:gd name="T25" fmla="*/ 698 h 782"/>
                                <a:gd name="T26" fmla="*/ 438 w 782"/>
                                <a:gd name="T27" fmla="*/ 726 h 782"/>
                                <a:gd name="T28" fmla="*/ 410 w 782"/>
                                <a:gd name="T29" fmla="*/ 765 h 782"/>
                                <a:gd name="T30" fmla="*/ 387 w 782"/>
                                <a:gd name="T31" fmla="*/ 780 h 782"/>
                                <a:gd name="T32" fmla="*/ 361 w 782"/>
                                <a:gd name="T33" fmla="*/ 750 h 782"/>
                                <a:gd name="T34" fmla="*/ 326 w 782"/>
                                <a:gd name="T35" fmla="*/ 709 h 782"/>
                                <a:gd name="T36" fmla="*/ 277 w 782"/>
                                <a:gd name="T37" fmla="*/ 700 h 782"/>
                                <a:gd name="T38" fmla="*/ 229 w 782"/>
                                <a:gd name="T39" fmla="*/ 720 h 782"/>
                                <a:gd name="T40" fmla="*/ 195 w 782"/>
                                <a:gd name="T41" fmla="*/ 729 h 782"/>
                                <a:gd name="T42" fmla="*/ 187 w 782"/>
                                <a:gd name="T43" fmla="*/ 697 h 782"/>
                                <a:gd name="T44" fmla="*/ 180 w 782"/>
                                <a:gd name="T45" fmla="*/ 647 h 782"/>
                                <a:gd name="T46" fmla="*/ 151 w 782"/>
                                <a:gd name="T47" fmla="*/ 607 h 782"/>
                                <a:gd name="T48" fmla="*/ 97 w 782"/>
                                <a:gd name="T49" fmla="*/ 596 h 782"/>
                                <a:gd name="T50" fmla="*/ 57 w 782"/>
                                <a:gd name="T51" fmla="*/ 590 h 782"/>
                                <a:gd name="T52" fmla="*/ 57 w 782"/>
                                <a:gd name="T53" fmla="*/ 565 h 782"/>
                                <a:gd name="T54" fmla="*/ 75 w 782"/>
                                <a:gd name="T55" fmla="*/ 522 h 782"/>
                                <a:gd name="T56" fmla="*/ 81 w 782"/>
                                <a:gd name="T57" fmla="*/ 470 h 782"/>
                                <a:gd name="T58" fmla="*/ 43 w 782"/>
                                <a:gd name="T59" fmla="*/ 429 h 782"/>
                                <a:gd name="T60" fmla="*/ 8 w 782"/>
                                <a:gd name="T61" fmla="*/ 403 h 782"/>
                                <a:gd name="T62" fmla="*/ 7 w 782"/>
                                <a:gd name="T63" fmla="*/ 381 h 782"/>
                                <a:gd name="T64" fmla="*/ 40 w 782"/>
                                <a:gd name="T65" fmla="*/ 355 h 782"/>
                                <a:gd name="T66" fmla="*/ 80 w 782"/>
                                <a:gd name="T67" fmla="*/ 314 h 782"/>
                                <a:gd name="T68" fmla="*/ 77 w 782"/>
                                <a:gd name="T69" fmla="*/ 263 h 782"/>
                                <a:gd name="T70" fmla="*/ 58 w 782"/>
                                <a:gd name="T71" fmla="*/ 219 h 782"/>
                                <a:gd name="T72" fmla="*/ 55 w 782"/>
                                <a:gd name="T73" fmla="*/ 193 h 782"/>
                                <a:gd name="T74" fmla="*/ 94 w 782"/>
                                <a:gd name="T75" fmla="*/ 186 h 782"/>
                                <a:gd name="T76" fmla="*/ 148 w 782"/>
                                <a:gd name="T77" fmla="*/ 176 h 782"/>
                                <a:gd name="T78" fmla="*/ 179 w 782"/>
                                <a:gd name="T79" fmla="*/ 138 h 782"/>
                                <a:gd name="T80" fmla="*/ 186 w 782"/>
                                <a:gd name="T81" fmla="*/ 87 h 782"/>
                                <a:gd name="T82" fmla="*/ 195 w 782"/>
                                <a:gd name="T83" fmla="*/ 52 h 782"/>
                                <a:gd name="T84" fmla="*/ 227 w 782"/>
                                <a:gd name="T85" fmla="*/ 61 h 782"/>
                                <a:gd name="T86" fmla="*/ 274 w 782"/>
                                <a:gd name="T87" fmla="*/ 80 h 782"/>
                                <a:gd name="T88" fmla="*/ 323 w 782"/>
                                <a:gd name="T89" fmla="*/ 75 h 782"/>
                                <a:gd name="T90" fmla="*/ 359 w 782"/>
                                <a:gd name="T91" fmla="*/ 34 h 782"/>
                                <a:gd name="T92" fmla="*/ 385 w 782"/>
                                <a:gd name="T93" fmla="*/ 2 h 782"/>
                                <a:gd name="T94" fmla="*/ 408 w 782"/>
                                <a:gd name="T95" fmla="*/ 14 h 782"/>
                                <a:gd name="T96" fmla="*/ 436 w 782"/>
                                <a:gd name="T97" fmla="*/ 53 h 782"/>
                                <a:gd name="T98" fmla="*/ 477 w 782"/>
                                <a:gd name="T99" fmla="*/ 83 h 782"/>
                                <a:gd name="T100" fmla="*/ 533 w 782"/>
                                <a:gd name="T101" fmla="*/ 71 h 782"/>
                                <a:gd name="T102" fmla="*/ 573 w 782"/>
                                <a:gd name="T103" fmla="*/ 54 h 782"/>
                                <a:gd name="T104" fmla="*/ 592 w 782"/>
                                <a:gd name="T105" fmla="*/ 63 h 782"/>
                                <a:gd name="T106" fmla="*/ 597 w 782"/>
                                <a:gd name="T107" fmla="*/ 104 h 782"/>
                                <a:gd name="T108" fmla="*/ 612 w 782"/>
                                <a:gd name="T109" fmla="*/ 160 h 782"/>
                                <a:gd name="T110" fmla="*/ 658 w 782"/>
                                <a:gd name="T111" fmla="*/ 183 h 782"/>
                                <a:gd name="T112" fmla="*/ 706 w 782"/>
                                <a:gd name="T113" fmla="*/ 188 h 782"/>
                                <a:gd name="T114" fmla="*/ 730 w 782"/>
                                <a:gd name="T115" fmla="*/ 199 h 782"/>
                                <a:gd name="T116" fmla="*/ 717 w 782"/>
                                <a:gd name="T117" fmla="*/ 236 h 782"/>
                                <a:gd name="T118" fmla="*/ 698 w 782"/>
                                <a:gd name="T119" fmla="*/ 288 h 782"/>
                                <a:gd name="T120" fmla="*/ 715 w 782"/>
                                <a:gd name="T121" fmla="*/ 334 h 782"/>
                                <a:gd name="T122" fmla="*/ 756 w 782"/>
                                <a:gd name="T123" fmla="*/ 365 h 782"/>
                                <a:gd name="T124" fmla="*/ 782 w 782"/>
                                <a:gd name="T125" fmla="*/ 391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82" h="782">
                                  <a:moveTo>
                                    <a:pt x="782" y="391"/>
                                  </a:moveTo>
                                  <a:lnTo>
                                    <a:pt x="782" y="392"/>
                                  </a:lnTo>
                                  <a:lnTo>
                                    <a:pt x="781" y="393"/>
                                  </a:lnTo>
                                  <a:lnTo>
                                    <a:pt x="780" y="395"/>
                                  </a:lnTo>
                                  <a:lnTo>
                                    <a:pt x="779" y="396"/>
                                  </a:lnTo>
                                  <a:lnTo>
                                    <a:pt x="778" y="398"/>
                                  </a:lnTo>
                                  <a:lnTo>
                                    <a:pt x="777" y="399"/>
                                  </a:lnTo>
                                  <a:lnTo>
                                    <a:pt x="775" y="401"/>
                                  </a:lnTo>
                                  <a:lnTo>
                                    <a:pt x="773" y="403"/>
                                  </a:lnTo>
                                  <a:lnTo>
                                    <a:pt x="771" y="404"/>
                                  </a:lnTo>
                                  <a:lnTo>
                                    <a:pt x="769" y="406"/>
                                  </a:lnTo>
                                  <a:lnTo>
                                    <a:pt x="767" y="408"/>
                                  </a:lnTo>
                                  <a:lnTo>
                                    <a:pt x="765" y="410"/>
                                  </a:lnTo>
                                  <a:lnTo>
                                    <a:pt x="763" y="411"/>
                                  </a:lnTo>
                                  <a:lnTo>
                                    <a:pt x="761" y="413"/>
                                  </a:lnTo>
                                  <a:lnTo>
                                    <a:pt x="758" y="415"/>
                                  </a:lnTo>
                                  <a:lnTo>
                                    <a:pt x="756" y="416"/>
                                  </a:lnTo>
                                  <a:lnTo>
                                    <a:pt x="754" y="418"/>
                                  </a:lnTo>
                                  <a:lnTo>
                                    <a:pt x="752" y="420"/>
                                  </a:lnTo>
                                  <a:lnTo>
                                    <a:pt x="750" y="421"/>
                                  </a:lnTo>
                                  <a:lnTo>
                                    <a:pt x="748" y="422"/>
                                  </a:lnTo>
                                  <a:lnTo>
                                    <a:pt x="748" y="422"/>
                                  </a:lnTo>
                                  <a:lnTo>
                                    <a:pt x="745" y="425"/>
                                  </a:lnTo>
                                  <a:lnTo>
                                    <a:pt x="741" y="427"/>
                                  </a:lnTo>
                                  <a:lnTo>
                                    <a:pt x="738" y="429"/>
                                  </a:lnTo>
                                  <a:lnTo>
                                    <a:pt x="735" y="431"/>
                                  </a:lnTo>
                                  <a:lnTo>
                                    <a:pt x="732" y="434"/>
                                  </a:lnTo>
                                  <a:lnTo>
                                    <a:pt x="729" y="436"/>
                                  </a:lnTo>
                                  <a:lnTo>
                                    <a:pt x="726" y="438"/>
                                  </a:lnTo>
                                  <a:lnTo>
                                    <a:pt x="723" y="441"/>
                                  </a:lnTo>
                                  <a:lnTo>
                                    <a:pt x="721" y="443"/>
                                  </a:lnTo>
                                  <a:lnTo>
                                    <a:pt x="718" y="446"/>
                                  </a:lnTo>
                                  <a:lnTo>
                                    <a:pt x="715" y="448"/>
                                  </a:lnTo>
                                  <a:lnTo>
                                    <a:pt x="713" y="451"/>
                                  </a:lnTo>
                                  <a:lnTo>
                                    <a:pt x="711" y="453"/>
                                  </a:lnTo>
                                  <a:lnTo>
                                    <a:pt x="709" y="456"/>
                                  </a:lnTo>
                                  <a:lnTo>
                                    <a:pt x="707" y="459"/>
                                  </a:lnTo>
                                  <a:lnTo>
                                    <a:pt x="705" y="462"/>
                                  </a:lnTo>
                                  <a:lnTo>
                                    <a:pt x="703" y="464"/>
                                  </a:lnTo>
                                  <a:lnTo>
                                    <a:pt x="702" y="467"/>
                                  </a:lnTo>
                                  <a:lnTo>
                                    <a:pt x="701" y="470"/>
                                  </a:lnTo>
                                  <a:lnTo>
                                    <a:pt x="700" y="474"/>
                                  </a:lnTo>
                                  <a:lnTo>
                                    <a:pt x="700" y="474"/>
                                  </a:lnTo>
                                  <a:lnTo>
                                    <a:pt x="699" y="477"/>
                                  </a:lnTo>
                                  <a:lnTo>
                                    <a:pt x="698" y="480"/>
                                  </a:lnTo>
                                  <a:lnTo>
                                    <a:pt x="698" y="484"/>
                                  </a:lnTo>
                                  <a:lnTo>
                                    <a:pt x="698" y="487"/>
                                  </a:lnTo>
                                  <a:lnTo>
                                    <a:pt x="698" y="491"/>
                                  </a:lnTo>
                                  <a:lnTo>
                                    <a:pt x="698" y="494"/>
                                  </a:lnTo>
                                  <a:lnTo>
                                    <a:pt x="699" y="498"/>
                                  </a:lnTo>
                                  <a:lnTo>
                                    <a:pt x="700" y="501"/>
                                  </a:lnTo>
                                  <a:lnTo>
                                    <a:pt x="700" y="505"/>
                                  </a:lnTo>
                                  <a:lnTo>
                                    <a:pt x="701" y="508"/>
                                  </a:lnTo>
                                  <a:lnTo>
                                    <a:pt x="703" y="512"/>
                                  </a:lnTo>
                                  <a:lnTo>
                                    <a:pt x="704" y="515"/>
                                  </a:lnTo>
                                  <a:lnTo>
                                    <a:pt x="705" y="519"/>
                                  </a:lnTo>
                                  <a:lnTo>
                                    <a:pt x="706" y="522"/>
                                  </a:lnTo>
                                  <a:lnTo>
                                    <a:pt x="708" y="526"/>
                                  </a:lnTo>
                                  <a:lnTo>
                                    <a:pt x="709" y="530"/>
                                  </a:lnTo>
                                  <a:lnTo>
                                    <a:pt x="711" y="533"/>
                                  </a:lnTo>
                                  <a:lnTo>
                                    <a:pt x="713" y="537"/>
                                  </a:lnTo>
                                  <a:lnTo>
                                    <a:pt x="714" y="540"/>
                                  </a:lnTo>
                                  <a:lnTo>
                                    <a:pt x="716" y="544"/>
                                  </a:lnTo>
                                  <a:lnTo>
                                    <a:pt x="716" y="544"/>
                                  </a:lnTo>
                                  <a:lnTo>
                                    <a:pt x="717" y="546"/>
                                  </a:lnTo>
                                  <a:lnTo>
                                    <a:pt x="718" y="548"/>
                                  </a:lnTo>
                                  <a:lnTo>
                                    <a:pt x="719" y="550"/>
                                  </a:lnTo>
                                  <a:lnTo>
                                    <a:pt x="720" y="553"/>
                                  </a:lnTo>
                                  <a:lnTo>
                                    <a:pt x="721" y="555"/>
                                  </a:lnTo>
                                  <a:lnTo>
                                    <a:pt x="722" y="558"/>
                                  </a:lnTo>
                                  <a:lnTo>
                                    <a:pt x="723" y="560"/>
                                  </a:lnTo>
                                  <a:lnTo>
                                    <a:pt x="724" y="563"/>
                                  </a:lnTo>
                                  <a:lnTo>
                                    <a:pt x="725" y="565"/>
                                  </a:lnTo>
                                  <a:lnTo>
                                    <a:pt x="726" y="568"/>
                                  </a:lnTo>
                                  <a:lnTo>
                                    <a:pt x="727" y="570"/>
                                  </a:lnTo>
                                  <a:lnTo>
                                    <a:pt x="728" y="573"/>
                                  </a:lnTo>
                                  <a:lnTo>
                                    <a:pt x="728" y="575"/>
                                  </a:lnTo>
                                  <a:lnTo>
                                    <a:pt x="729" y="577"/>
                                  </a:lnTo>
                                  <a:lnTo>
                                    <a:pt x="730" y="579"/>
                                  </a:lnTo>
                                  <a:lnTo>
                                    <a:pt x="730" y="581"/>
                                  </a:lnTo>
                                  <a:lnTo>
                                    <a:pt x="730" y="583"/>
                                  </a:lnTo>
                                  <a:lnTo>
                                    <a:pt x="730" y="584"/>
                                  </a:lnTo>
                                  <a:lnTo>
                                    <a:pt x="730" y="585"/>
                                  </a:lnTo>
                                  <a:lnTo>
                                    <a:pt x="729" y="586"/>
                                  </a:lnTo>
                                  <a:lnTo>
                                    <a:pt x="729" y="586"/>
                                  </a:lnTo>
                                  <a:lnTo>
                                    <a:pt x="729" y="587"/>
                                  </a:lnTo>
                                  <a:lnTo>
                                    <a:pt x="728" y="588"/>
                                  </a:lnTo>
                                  <a:lnTo>
                                    <a:pt x="726" y="589"/>
                                  </a:lnTo>
                                  <a:lnTo>
                                    <a:pt x="725" y="590"/>
                                  </a:lnTo>
                                  <a:lnTo>
                                    <a:pt x="723" y="590"/>
                                  </a:lnTo>
                                  <a:lnTo>
                                    <a:pt x="721" y="591"/>
                                  </a:lnTo>
                                  <a:lnTo>
                                    <a:pt x="719" y="592"/>
                                  </a:lnTo>
                                  <a:lnTo>
                                    <a:pt x="716" y="592"/>
                                  </a:lnTo>
                                  <a:lnTo>
                                    <a:pt x="714" y="593"/>
                                  </a:lnTo>
                                  <a:lnTo>
                                    <a:pt x="711" y="593"/>
                                  </a:lnTo>
                                  <a:lnTo>
                                    <a:pt x="709" y="594"/>
                                  </a:lnTo>
                                  <a:lnTo>
                                    <a:pt x="706" y="594"/>
                                  </a:lnTo>
                                  <a:lnTo>
                                    <a:pt x="703" y="594"/>
                                  </a:lnTo>
                                  <a:lnTo>
                                    <a:pt x="700" y="595"/>
                                  </a:lnTo>
                                  <a:lnTo>
                                    <a:pt x="697" y="595"/>
                                  </a:lnTo>
                                  <a:lnTo>
                                    <a:pt x="695" y="595"/>
                                  </a:lnTo>
                                  <a:lnTo>
                                    <a:pt x="692" y="596"/>
                                  </a:lnTo>
                                  <a:lnTo>
                                    <a:pt x="690" y="596"/>
                                  </a:lnTo>
                                  <a:lnTo>
                                    <a:pt x="687" y="596"/>
                                  </a:lnTo>
                                  <a:lnTo>
                                    <a:pt x="685" y="596"/>
                                  </a:lnTo>
                                  <a:lnTo>
                                    <a:pt x="685" y="596"/>
                                  </a:lnTo>
                                  <a:lnTo>
                                    <a:pt x="681" y="597"/>
                                  </a:lnTo>
                                  <a:lnTo>
                                    <a:pt x="677" y="597"/>
                                  </a:lnTo>
                                  <a:lnTo>
                                    <a:pt x="673" y="597"/>
                                  </a:lnTo>
                                  <a:lnTo>
                                    <a:pt x="670" y="598"/>
                                  </a:lnTo>
                                  <a:lnTo>
                                    <a:pt x="666" y="598"/>
                                  </a:lnTo>
                                  <a:lnTo>
                                    <a:pt x="662" y="599"/>
                                  </a:lnTo>
                                  <a:lnTo>
                                    <a:pt x="658" y="599"/>
                                  </a:lnTo>
                                  <a:lnTo>
                                    <a:pt x="655" y="600"/>
                                  </a:lnTo>
                                  <a:lnTo>
                                    <a:pt x="651" y="601"/>
                                  </a:lnTo>
                                  <a:lnTo>
                                    <a:pt x="647" y="601"/>
                                  </a:lnTo>
                                  <a:lnTo>
                                    <a:pt x="644" y="602"/>
                                  </a:lnTo>
                                  <a:lnTo>
                                    <a:pt x="640" y="603"/>
                                  </a:lnTo>
                                  <a:lnTo>
                                    <a:pt x="637" y="604"/>
                                  </a:lnTo>
                                  <a:lnTo>
                                    <a:pt x="634" y="606"/>
                                  </a:lnTo>
                                  <a:lnTo>
                                    <a:pt x="631" y="607"/>
                                  </a:lnTo>
                                  <a:lnTo>
                                    <a:pt x="628" y="609"/>
                                  </a:lnTo>
                                  <a:lnTo>
                                    <a:pt x="625" y="611"/>
                                  </a:lnTo>
                                  <a:lnTo>
                                    <a:pt x="622" y="612"/>
                                  </a:lnTo>
                                  <a:lnTo>
                                    <a:pt x="619" y="615"/>
                                  </a:lnTo>
                                  <a:lnTo>
                                    <a:pt x="617" y="617"/>
                                  </a:lnTo>
                                  <a:lnTo>
                                    <a:pt x="617" y="617"/>
                                  </a:lnTo>
                                  <a:lnTo>
                                    <a:pt x="615" y="619"/>
                                  </a:lnTo>
                                  <a:lnTo>
                                    <a:pt x="612" y="622"/>
                                  </a:lnTo>
                                  <a:lnTo>
                                    <a:pt x="611" y="625"/>
                                  </a:lnTo>
                                  <a:lnTo>
                                    <a:pt x="609" y="628"/>
                                  </a:lnTo>
                                  <a:lnTo>
                                    <a:pt x="607" y="631"/>
                                  </a:lnTo>
                                  <a:lnTo>
                                    <a:pt x="606" y="634"/>
                                  </a:lnTo>
                                  <a:lnTo>
                                    <a:pt x="604" y="637"/>
                                  </a:lnTo>
                                  <a:lnTo>
                                    <a:pt x="603" y="640"/>
                                  </a:lnTo>
                                  <a:lnTo>
                                    <a:pt x="602" y="644"/>
                                  </a:lnTo>
                                  <a:lnTo>
                                    <a:pt x="601" y="647"/>
                                  </a:lnTo>
                                  <a:lnTo>
                                    <a:pt x="601" y="651"/>
                                  </a:lnTo>
                                  <a:lnTo>
                                    <a:pt x="600" y="655"/>
                                  </a:lnTo>
                                  <a:lnTo>
                                    <a:pt x="599" y="658"/>
                                  </a:lnTo>
                                  <a:lnTo>
                                    <a:pt x="599" y="662"/>
                                  </a:lnTo>
                                  <a:lnTo>
                                    <a:pt x="598" y="666"/>
                                  </a:lnTo>
                                  <a:lnTo>
                                    <a:pt x="598" y="670"/>
                                  </a:lnTo>
                                  <a:lnTo>
                                    <a:pt x="597" y="673"/>
                                  </a:lnTo>
                                  <a:lnTo>
                                    <a:pt x="597" y="677"/>
                                  </a:lnTo>
                                  <a:lnTo>
                                    <a:pt x="597" y="681"/>
                                  </a:lnTo>
                                  <a:lnTo>
                                    <a:pt x="596" y="685"/>
                                  </a:lnTo>
                                  <a:lnTo>
                                    <a:pt x="596" y="685"/>
                                  </a:lnTo>
                                  <a:lnTo>
                                    <a:pt x="596" y="687"/>
                                  </a:lnTo>
                                  <a:lnTo>
                                    <a:pt x="596" y="690"/>
                                  </a:lnTo>
                                  <a:lnTo>
                                    <a:pt x="595" y="692"/>
                                  </a:lnTo>
                                  <a:lnTo>
                                    <a:pt x="595" y="695"/>
                                  </a:lnTo>
                                  <a:lnTo>
                                    <a:pt x="595" y="697"/>
                                  </a:lnTo>
                                  <a:lnTo>
                                    <a:pt x="595" y="700"/>
                                  </a:lnTo>
                                  <a:lnTo>
                                    <a:pt x="594" y="703"/>
                                  </a:lnTo>
                                  <a:lnTo>
                                    <a:pt x="594" y="706"/>
                                  </a:lnTo>
                                  <a:lnTo>
                                    <a:pt x="594" y="709"/>
                                  </a:lnTo>
                                  <a:lnTo>
                                    <a:pt x="593" y="711"/>
                                  </a:lnTo>
                                  <a:lnTo>
                                    <a:pt x="593" y="714"/>
                                  </a:lnTo>
                                  <a:lnTo>
                                    <a:pt x="592" y="716"/>
                                  </a:lnTo>
                                  <a:lnTo>
                                    <a:pt x="592" y="719"/>
                                  </a:lnTo>
                                  <a:lnTo>
                                    <a:pt x="591" y="721"/>
                                  </a:lnTo>
                                  <a:lnTo>
                                    <a:pt x="590" y="723"/>
                                  </a:lnTo>
                                  <a:lnTo>
                                    <a:pt x="590" y="725"/>
                                  </a:lnTo>
                                  <a:lnTo>
                                    <a:pt x="589" y="726"/>
                                  </a:lnTo>
                                  <a:lnTo>
                                    <a:pt x="588" y="728"/>
                                  </a:lnTo>
                                  <a:lnTo>
                                    <a:pt x="587" y="729"/>
                                  </a:lnTo>
                                  <a:lnTo>
                                    <a:pt x="586" y="729"/>
                                  </a:lnTo>
                                  <a:lnTo>
                                    <a:pt x="586" y="729"/>
                                  </a:lnTo>
                                  <a:lnTo>
                                    <a:pt x="585" y="730"/>
                                  </a:lnTo>
                                  <a:lnTo>
                                    <a:pt x="584" y="730"/>
                                  </a:lnTo>
                                  <a:lnTo>
                                    <a:pt x="583" y="730"/>
                                  </a:lnTo>
                                  <a:lnTo>
                                    <a:pt x="581" y="730"/>
                                  </a:lnTo>
                                  <a:lnTo>
                                    <a:pt x="579" y="730"/>
                                  </a:lnTo>
                                  <a:lnTo>
                                    <a:pt x="577" y="729"/>
                                  </a:lnTo>
                                  <a:lnTo>
                                    <a:pt x="575" y="729"/>
                                  </a:lnTo>
                                  <a:lnTo>
                                    <a:pt x="573" y="728"/>
                                  </a:lnTo>
                                  <a:lnTo>
                                    <a:pt x="570" y="727"/>
                                  </a:lnTo>
                                  <a:lnTo>
                                    <a:pt x="568" y="726"/>
                                  </a:lnTo>
                                  <a:lnTo>
                                    <a:pt x="565" y="725"/>
                                  </a:lnTo>
                                  <a:lnTo>
                                    <a:pt x="563" y="724"/>
                                  </a:lnTo>
                                  <a:lnTo>
                                    <a:pt x="560" y="723"/>
                                  </a:lnTo>
                                  <a:lnTo>
                                    <a:pt x="558" y="722"/>
                                  </a:lnTo>
                                  <a:lnTo>
                                    <a:pt x="555" y="721"/>
                                  </a:lnTo>
                                  <a:lnTo>
                                    <a:pt x="553" y="720"/>
                                  </a:lnTo>
                                  <a:lnTo>
                                    <a:pt x="550" y="719"/>
                                  </a:lnTo>
                                  <a:lnTo>
                                    <a:pt x="548" y="718"/>
                                  </a:lnTo>
                                  <a:lnTo>
                                    <a:pt x="546" y="717"/>
                                  </a:lnTo>
                                  <a:lnTo>
                                    <a:pt x="544" y="716"/>
                                  </a:lnTo>
                                  <a:lnTo>
                                    <a:pt x="544" y="716"/>
                                  </a:lnTo>
                                  <a:lnTo>
                                    <a:pt x="540" y="714"/>
                                  </a:lnTo>
                                  <a:lnTo>
                                    <a:pt x="537" y="713"/>
                                  </a:lnTo>
                                  <a:lnTo>
                                    <a:pt x="533" y="711"/>
                                  </a:lnTo>
                                  <a:lnTo>
                                    <a:pt x="529" y="709"/>
                                  </a:lnTo>
                                  <a:lnTo>
                                    <a:pt x="526" y="708"/>
                                  </a:lnTo>
                                  <a:lnTo>
                                    <a:pt x="522" y="706"/>
                                  </a:lnTo>
                                  <a:lnTo>
                                    <a:pt x="519" y="705"/>
                                  </a:lnTo>
                                  <a:lnTo>
                                    <a:pt x="515" y="704"/>
                                  </a:lnTo>
                                  <a:lnTo>
                                    <a:pt x="512" y="703"/>
                                  </a:lnTo>
                                  <a:lnTo>
                                    <a:pt x="508" y="701"/>
                                  </a:lnTo>
                                  <a:lnTo>
                                    <a:pt x="505" y="700"/>
                                  </a:lnTo>
                                  <a:lnTo>
                                    <a:pt x="501" y="700"/>
                                  </a:lnTo>
                                  <a:lnTo>
                                    <a:pt x="498" y="699"/>
                                  </a:lnTo>
                                  <a:lnTo>
                                    <a:pt x="494" y="698"/>
                                  </a:lnTo>
                                  <a:lnTo>
                                    <a:pt x="491" y="698"/>
                                  </a:lnTo>
                                  <a:lnTo>
                                    <a:pt x="487" y="698"/>
                                  </a:lnTo>
                                  <a:lnTo>
                                    <a:pt x="484" y="698"/>
                                  </a:lnTo>
                                  <a:lnTo>
                                    <a:pt x="480" y="698"/>
                                  </a:lnTo>
                                  <a:lnTo>
                                    <a:pt x="477" y="699"/>
                                  </a:lnTo>
                                  <a:lnTo>
                                    <a:pt x="474" y="700"/>
                                  </a:lnTo>
                                  <a:lnTo>
                                    <a:pt x="474" y="700"/>
                                  </a:lnTo>
                                  <a:lnTo>
                                    <a:pt x="470" y="701"/>
                                  </a:lnTo>
                                  <a:lnTo>
                                    <a:pt x="467" y="702"/>
                                  </a:lnTo>
                                  <a:lnTo>
                                    <a:pt x="464" y="703"/>
                                  </a:lnTo>
                                  <a:lnTo>
                                    <a:pt x="462" y="705"/>
                                  </a:lnTo>
                                  <a:lnTo>
                                    <a:pt x="459" y="707"/>
                                  </a:lnTo>
                                  <a:lnTo>
                                    <a:pt x="456" y="709"/>
                                  </a:lnTo>
                                  <a:lnTo>
                                    <a:pt x="453" y="711"/>
                                  </a:lnTo>
                                  <a:lnTo>
                                    <a:pt x="451" y="713"/>
                                  </a:lnTo>
                                  <a:lnTo>
                                    <a:pt x="448" y="715"/>
                                  </a:lnTo>
                                  <a:lnTo>
                                    <a:pt x="446" y="718"/>
                                  </a:lnTo>
                                  <a:lnTo>
                                    <a:pt x="443" y="721"/>
                                  </a:lnTo>
                                  <a:lnTo>
                                    <a:pt x="441" y="723"/>
                                  </a:lnTo>
                                  <a:lnTo>
                                    <a:pt x="438" y="726"/>
                                  </a:lnTo>
                                  <a:lnTo>
                                    <a:pt x="436" y="729"/>
                                  </a:lnTo>
                                  <a:lnTo>
                                    <a:pt x="434" y="732"/>
                                  </a:lnTo>
                                  <a:lnTo>
                                    <a:pt x="431" y="735"/>
                                  </a:lnTo>
                                  <a:lnTo>
                                    <a:pt x="429" y="738"/>
                                  </a:lnTo>
                                  <a:lnTo>
                                    <a:pt x="427" y="741"/>
                                  </a:lnTo>
                                  <a:lnTo>
                                    <a:pt x="425" y="745"/>
                                  </a:lnTo>
                                  <a:lnTo>
                                    <a:pt x="422" y="748"/>
                                  </a:lnTo>
                                  <a:lnTo>
                                    <a:pt x="422" y="748"/>
                                  </a:lnTo>
                                  <a:lnTo>
                                    <a:pt x="421" y="750"/>
                                  </a:lnTo>
                                  <a:lnTo>
                                    <a:pt x="420" y="752"/>
                                  </a:lnTo>
                                  <a:lnTo>
                                    <a:pt x="418" y="754"/>
                                  </a:lnTo>
                                  <a:lnTo>
                                    <a:pt x="416" y="756"/>
                                  </a:lnTo>
                                  <a:lnTo>
                                    <a:pt x="415" y="758"/>
                                  </a:lnTo>
                                  <a:lnTo>
                                    <a:pt x="413" y="761"/>
                                  </a:lnTo>
                                  <a:lnTo>
                                    <a:pt x="411" y="763"/>
                                  </a:lnTo>
                                  <a:lnTo>
                                    <a:pt x="410" y="765"/>
                                  </a:lnTo>
                                  <a:lnTo>
                                    <a:pt x="408" y="767"/>
                                  </a:lnTo>
                                  <a:lnTo>
                                    <a:pt x="406" y="769"/>
                                  </a:lnTo>
                                  <a:lnTo>
                                    <a:pt x="404" y="771"/>
                                  </a:lnTo>
                                  <a:lnTo>
                                    <a:pt x="403" y="773"/>
                                  </a:lnTo>
                                  <a:lnTo>
                                    <a:pt x="401" y="775"/>
                                  </a:lnTo>
                                  <a:lnTo>
                                    <a:pt x="399" y="777"/>
                                  </a:lnTo>
                                  <a:lnTo>
                                    <a:pt x="398" y="778"/>
                                  </a:lnTo>
                                  <a:lnTo>
                                    <a:pt x="396" y="779"/>
                                  </a:lnTo>
                                  <a:lnTo>
                                    <a:pt x="395" y="780"/>
                                  </a:lnTo>
                                  <a:lnTo>
                                    <a:pt x="393" y="781"/>
                                  </a:lnTo>
                                  <a:lnTo>
                                    <a:pt x="392" y="782"/>
                                  </a:lnTo>
                                  <a:lnTo>
                                    <a:pt x="391" y="782"/>
                                  </a:lnTo>
                                  <a:lnTo>
                                    <a:pt x="391" y="782"/>
                                  </a:lnTo>
                                  <a:lnTo>
                                    <a:pt x="390" y="782"/>
                                  </a:lnTo>
                                  <a:lnTo>
                                    <a:pt x="388" y="781"/>
                                  </a:lnTo>
                                  <a:lnTo>
                                    <a:pt x="387" y="780"/>
                                  </a:lnTo>
                                  <a:lnTo>
                                    <a:pt x="386" y="779"/>
                                  </a:lnTo>
                                  <a:lnTo>
                                    <a:pt x="384" y="778"/>
                                  </a:lnTo>
                                  <a:lnTo>
                                    <a:pt x="382" y="777"/>
                                  </a:lnTo>
                                  <a:lnTo>
                                    <a:pt x="381" y="775"/>
                                  </a:lnTo>
                                  <a:lnTo>
                                    <a:pt x="379" y="773"/>
                                  </a:lnTo>
                                  <a:lnTo>
                                    <a:pt x="377" y="771"/>
                                  </a:lnTo>
                                  <a:lnTo>
                                    <a:pt x="376" y="769"/>
                                  </a:lnTo>
                                  <a:lnTo>
                                    <a:pt x="374" y="767"/>
                                  </a:lnTo>
                                  <a:lnTo>
                                    <a:pt x="372" y="765"/>
                                  </a:lnTo>
                                  <a:lnTo>
                                    <a:pt x="370" y="763"/>
                                  </a:lnTo>
                                  <a:lnTo>
                                    <a:pt x="369" y="761"/>
                                  </a:lnTo>
                                  <a:lnTo>
                                    <a:pt x="367" y="758"/>
                                  </a:lnTo>
                                  <a:lnTo>
                                    <a:pt x="365" y="756"/>
                                  </a:lnTo>
                                  <a:lnTo>
                                    <a:pt x="364" y="754"/>
                                  </a:lnTo>
                                  <a:lnTo>
                                    <a:pt x="362" y="752"/>
                                  </a:lnTo>
                                  <a:lnTo>
                                    <a:pt x="361" y="750"/>
                                  </a:lnTo>
                                  <a:lnTo>
                                    <a:pt x="359" y="748"/>
                                  </a:lnTo>
                                  <a:lnTo>
                                    <a:pt x="359" y="748"/>
                                  </a:lnTo>
                                  <a:lnTo>
                                    <a:pt x="357" y="745"/>
                                  </a:lnTo>
                                  <a:lnTo>
                                    <a:pt x="355" y="741"/>
                                  </a:lnTo>
                                  <a:lnTo>
                                    <a:pt x="353" y="738"/>
                                  </a:lnTo>
                                  <a:lnTo>
                                    <a:pt x="350" y="735"/>
                                  </a:lnTo>
                                  <a:lnTo>
                                    <a:pt x="348" y="732"/>
                                  </a:lnTo>
                                  <a:lnTo>
                                    <a:pt x="346" y="729"/>
                                  </a:lnTo>
                                  <a:lnTo>
                                    <a:pt x="343" y="726"/>
                                  </a:lnTo>
                                  <a:lnTo>
                                    <a:pt x="341" y="723"/>
                                  </a:lnTo>
                                  <a:lnTo>
                                    <a:pt x="339" y="721"/>
                                  </a:lnTo>
                                  <a:lnTo>
                                    <a:pt x="336" y="718"/>
                                  </a:lnTo>
                                  <a:lnTo>
                                    <a:pt x="334" y="715"/>
                                  </a:lnTo>
                                  <a:lnTo>
                                    <a:pt x="331" y="713"/>
                                  </a:lnTo>
                                  <a:lnTo>
                                    <a:pt x="328" y="711"/>
                                  </a:lnTo>
                                  <a:lnTo>
                                    <a:pt x="326" y="709"/>
                                  </a:lnTo>
                                  <a:lnTo>
                                    <a:pt x="323" y="707"/>
                                  </a:lnTo>
                                  <a:lnTo>
                                    <a:pt x="320" y="705"/>
                                  </a:lnTo>
                                  <a:lnTo>
                                    <a:pt x="317" y="703"/>
                                  </a:lnTo>
                                  <a:lnTo>
                                    <a:pt x="314" y="702"/>
                                  </a:lnTo>
                                  <a:lnTo>
                                    <a:pt x="311" y="701"/>
                                  </a:lnTo>
                                  <a:lnTo>
                                    <a:pt x="308" y="700"/>
                                  </a:lnTo>
                                  <a:lnTo>
                                    <a:pt x="308" y="700"/>
                                  </a:lnTo>
                                  <a:lnTo>
                                    <a:pt x="305" y="699"/>
                                  </a:lnTo>
                                  <a:lnTo>
                                    <a:pt x="301" y="698"/>
                                  </a:lnTo>
                                  <a:lnTo>
                                    <a:pt x="298" y="698"/>
                                  </a:lnTo>
                                  <a:lnTo>
                                    <a:pt x="295" y="698"/>
                                  </a:lnTo>
                                  <a:lnTo>
                                    <a:pt x="291" y="698"/>
                                  </a:lnTo>
                                  <a:lnTo>
                                    <a:pt x="288" y="698"/>
                                  </a:lnTo>
                                  <a:lnTo>
                                    <a:pt x="284" y="699"/>
                                  </a:lnTo>
                                  <a:lnTo>
                                    <a:pt x="281" y="700"/>
                                  </a:lnTo>
                                  <a:lnTo>
                                    <a:pt x="277" y="700"/>
                                  </a:lnTo>
                                  <a:lnTo>
                                    <a:pt x="274" y="701"/>
                                  </a:lnTo>
                                  <a:lnTo>
                                    <a:pt x="270" y="703"/>
                                  </a:lnTo>
                                  <a:lnTo>
                                    <a:pt x="267" y="704"/>
                                  </a:lnTo>
                                  <a:lnTo>
                                    <a:pt x="263" y="705"/>
                                  </a:lnTo>
                                  <a:lnTo>
                                    <a:pt x="259" y="706"/>
                                  </a:lnTo>
                                  <a:lnTo>
                                    <a:pt x="256" y="708"/>
                                  </a:lnTo>
                                  <a:lnTo>
                                    <a:pt x="252" y="709"/>
                                  </a:lnTo>
                                  <a:lnTo>
                                    <a:pt x="249" y="711"/>
                                  </a:lnTo>
                                  <a:lnTo>
                                    <a:pt x="245" y="713"/>
                                  </a:lnTo>
                                  <a:lnTo>
                                    <a:pt x="242" y="714"/>
                                  </a:lnTo>
                                  <a:lnTo>
                                    <a:pt x="238" y="716"/>
                                  </a:lnTo>
                                  <a:lnTo>
                                    <a:pt x="238" y="716"/>
                                  </a:lnTo>
                                  <a:lnTo>
                                    <a:pt x="236" y="717"/>
                                  </a:lnTo>
                                  <a:lnTo>
                                    <a:pt x="234" y="718"/>
                                  </a:lnTo>
                                  <a:lnTo>
                                    <a:pt x="232" y="719"/>
                                  </a:lnTo>
                                  <a:lnTo>
                                    <a:pt x="229" y="720"/>
                                  </a:lnTo>
                                  <a:lnTo>
                                    <a:pt x="227" y="721"/>
                                  </a:lnTo>
                                  <a:lnTo>
                                    <a:pt x="224" y="722"/>
                                  </a:lnTo>
                                  <a:lnTo>
                                    <a:pt x="222" y="723"/>
                                  </a:lnTo>
                                  <a:lnTo>
                                    <a:pt x="219" y="724"/>
                                  </a:lnTo>
                                  <a:lnTo>
                                    <a:pt x="217" y="725"/>
                                  </a:lnTo>
                                  <a:lnTo>
                                    <a:pt x="214" y="726"/>
                                  </a:lnTo>
                                  <a:lnTo>
                                    <a:pt x="212" y="727"/>
                                  </a:lnTo>
                                  <a:lnTo>
                                    <a:pt x="209" y="728"/>
                                  </a:lnTo>
                                  <a:lnTo>
                                    <a:pt x="207" y="729"/>
                                  </a:lnTo>
                                  <a:lnTo>
                                    <a:pt x="205" y="729"/>
                                  </a:lnTo>
                                  <a:lnTo>
                                    <a:pt x="203" y="730"/>
                                  </a:lnTo>
                                  <a:lnTo>
                                    <a:pt x="201" y="730"/>
                                  </a:lnTo>
                                  <a:lnTo>
                                    <a:pt x="199" y="730"/>
                                  </a:lnTo>
                                  <a:lnTo>
                                    <a:pt x="198" y="730"/>
                                  </a:lnTo>
                                  <a:lnTo>
                                    <a:pt x="196" y="730"/>
                                  </a:lnTo>
                                  <a:lnTo>
                                    <a:pt x="195" y="729"/>
                                  </a:lnTo>
                                  <a:lnTo>
                                    <a:pt x="195" y="729"/>
                                  </a:lnTo>
                                  <a:lnTo>
                                    <a:pt x="194" y="729"/>
                                  </a:lnTo>
                                  <a:lnTo>
                                    <a:pt x="194" y="728"/>
                                  </a:lnTo>
                                  <a:lnTo>
                                    <a:pt x="193" y="726"/>
                                  </a:lnTo>
                                  <a:lnTo>
                                    <a:pt x="192" y="725"/>
                                  </a:lnTo>
                                  <a:lnTo>
                                    <a:pt x="191" y="723"/>
                                  </a:lnTo>
                                  <a:lnTo>
                                    <a:pt x="191" y="721"/>
                                  </a:lnTo>
                                  <a:lnTo>
                                    <a:pt x="190" y="719"/>
                                  </a:lnTo>
                                  <a:lnTo>
                                    <a:pt x="190" y="716"/>
                                  </a:lnTo>
                                  <a:lnTo>
                                    <a:pt x="189" y="714"/>
                                  </a:lnTo>
                                  <a:lnTo>
                                    <a:pt x="189" y="711"/>
                                  </a:lnTo>
                                  <a:lnTo>
                                    <a:pt x="188" y="709"/>
                                  </a:lnTo>
                                  <a:lnTo>
                                    <a:pt x="188" y="706"/>
                                  </a:lnTo>
                                  <a:lnTo>
                                    <a:pt x="187" y="703"/>
                                  </a:lnTo>
                                  <a:lnTo>
                                    <a:pt x="187" y="700"/>
                                  </a:lnTo>
                                  <a:lnTo>
                                    <a:pt x="187" y="697"/>
                                  </a:lnTo>
                                  <a:lnTo>
                                    <a:pt x="186" y="695"/>
                                  </a:lnTo>
                                  <a:lnTo>
                                    <a:pt x="186" y="692"/>
                                  </a:lnTo>
                                  <a:lnTo>
                                    <a:pt x="186" y="690"/>
                                  </a:lnTo>
                                  <a:lnTo>
                                    <a:pt x="186" y="687"/>
                                  </a:lnTo>
                                  <a:lnTo>
                                    <a:pt x="186" y="685"/>
                                  </a:lnTo>
                                  <a:lnTo>
                                    <a:pt x="186" y="685"/>
                                  </a:lnTo>
                                  <a:lnTo>
                                    <a:pt x="185" y="681"/>
                                  </a:lnTo>
                                  <a:lnTo>
                                    <a:pt x="185" y="677"/>
                                  </a:lnTo>
                                  <a:lnTo>
                                    <a:pt x="184" y="673"/>
                                  </a:lnTo>
                                  <a:lnTo>
                                    <a:pt x="184" y="670"/>
                                  </a:lnTo>
                                  <a:lnTo>
                                    <a:pt x="184" y="666"/>
                                  </a:lnTo>
                                  <a:lnTo>
                                    <a:pt x="183" y="662"/>
                                  </a:lnTo>
                                  <a:lnTo>
                                    <a:pt x="182" y="658"/>
                                  </a:lnTo>
                                  <a:lnTo>
                                    <a:pt x="182" y="655"/>
                                  </a:lnTo>
                                  <a:lnTo>
                                    <a:pt x="181" y="651"/>
                                  </a:lnTo>
                                  <a:lnTo>
                                    <a:pt x="180" y="647"/>
                                  </a:lnTo>
                                  <a:lnTo>
                                    <a:pt x="179" y="644"/>
                                  </a:lnTo>
                                  <a:lnTo>
                                    <a:pt x="178" y="640"/>
                                  </a:lnTo>
                                  <a:lnTo>
                                    <a:pt x="177" y="637"/>
                                  </a:lnTo>
                                  <a:lnTo>
                                    <a:pt x="176" y="634"/>
                                  </a:lnTo>
                                  <a:lnTo>
                                    <a:pt x="175" y="631"/>
                                  </a:lnTo>
                                  <a:lnTo>
                                    <a:pt x="173" y="628"/>
                                  </a:lnTo>
                                  <a:lnTo>
                                    <a:pt x="171" y="625"/>
                                  </a:lnTo>
                                  <a:lnTo>
                                    <a:pt x="169" y="622"/>
                                  </a:lnTo>
                                  <a:lnTo>
                                    <a:pt x="167" y="619"/>
                                  </a:lnTo>
                                  <a:lnTo>
                                    <a:pt x="165" y="617"/>
                                  </a:lnTo>
                                  <a:lnTo>
                                    <a:pt x="165" y="617"/>
                                  </a:lnTo>
                                  <a:lnTo>
                                    <a:pt x="162" y="615"/>
                                  </a:lnTo>
                                  <a:lnTo>
                                    <a:pt x="160" y="612"/>
                                  </a:lnTo>
                                  <a:lnTo>
                                    <a:pt x="157" y="611"/>
                                  </a:lnTo>
                                  <a:lnTo>
                                    <a:pt x="154" y="609"/>
                                  </a:lnTo>
                                  <a:lnTo>
                                    <a:pt x="151" y="607"/>
                                  </a:lnTo>
                                  <a:lnTo>
                                    <a:pt x="148" y="606"/>
                                  </a:lnTo>
                                  <a:lnTo>
                                    <a:pt x="145" y="604"/>
                                  </a:lnTo>
                                  <a:lnTo>
                                    <a:pt x="141" y="603"/>
                                  </a:lnTo>
                                  <a:lnTo>
                                    <a:pt x="138" y="602"/>
                                  </a:lnTo>
                                  <a:lnTo>
                                    <a:pt x="134" y="601"/>
                                  </a:lnTo>
                                  <a:lnTo>
                                    <a:pt x="131" y="601"/>
                                  </a:lnTo>
                                  <a:lnTo>
                                    <a:pt x="127" y="600"/>
                                  </a:lnTo>
                                  <a:lnTo>
                                    <a:pt x="123" y="599"/>
                                  </a:lnTo>
                                  <a:lnTo>
                                    <a:pt x="120" y="599"/>
                                  </a:lnTo>
                                  <a:lnTo>
                                    <a:pt x="116" y="598"/>
                                  </a:lnTo>
                                  <a:lnTo>
                                    <a:pt x="112" y="598"/>
                                  </a:lnTo>
                                  <a:lnTo>
                                    <a:pt x="108" y="597"/>
                                  </a:lnTo>
                                  <a:lnTo>
                                    <a:pt x="104" y="597"/>
                                  </a:lnTo>
                                  <a:lnTo>
                                    <a:pt x="101" y="597"/>
                                  </a:lnTo>
                                  <a:lnTo>
                                    <a:pt x="97" y="596"/>
                                  </a:lnTo>
                                  <a:lnTo>
                                    <a:pt x="97" y="596"/>
                                  </a:lnTo>
                                  <a:lnTo>
                                    <a:pt x="94" y="596"/>
                                  </a:lnTo>
                                  <a:lnTo>
                                    <a:pt x="92" y="596"/>
                                  </a:lnTo>
                                  <a:lnTo>
                                    <a:pt x="90" y="595"/>
                                  </a:lnTo>
                                  <a:lnTo>
                                    <a:pt x="87" y="595"/>
                                  </a:lnTo>
                                  <a:lnTo>
                                    <a:pt x="84" y="595"/>
                                  </a:lnTo>
                                  <a:lnTo>
                                    <a:pt x="81" y="595"/>
                                  </a:lnTo>
                                  <a:lnTo>
                                    <a:pt x="79" y="594"/>
                                  </a:lnTo>
                                  <a:lnTo>
                                    <a:pt x="76" y="594"/>
                                  </a:lnTo>
                                  <a:lnTo>
                                    <a:pt x="73" y="594"/>
                                  </a:lnTo>
                                  <a:lnTo>
                                    <a:pt x="70" y="593"/>
                                  </a:lnTo>
                                  <a:lnTo>
                                    <a:pt x="68" y="593"/>
                                  </a:lnTo>
                                  <a:lnTo>
                                    <a:pt x="65" y="592"/>
                                  </a:lnTo>
                                  <a:lnTo>
                                    <a:pt x="63" y="592"/>
                                  </a:lnTo>
                                  <a:lnTo>
                                    <a:pt x="61" y="591"/>
                                  </a:lnTo>
                                  <a:lnTo>
                                    <a:pt x="59" y="590"/>
                                  </a:lnTo>
                                  <a:lnTo>
                                    <a:pt x="57" y="590"/>
                                  </a:lnTo>
                                  <a:lnTo>
                                    <a:pt x="55" y="589"/>
                                  </a:lnTo>
                                  <a:lnTo>
                                    <a:pt x="54" y="588"/>
                                  </a:lnTo>
                                  <a:lnTo>
                                    <a:pt x="53" y="587"/>
                                  </a:lnTo>
                                  <a:lnTo>
                                    <a:pt x="52" y="586"/>
                                  </a:lnTo>
                                  <a:lnTo>
                                    <a:pt x="52" y="586"/>
                                  </a:lnTo>
                                  <a:lnTo>
                                    <a:pt x="52" y="585"/>
                                  </a:lnTo>
                                  <a:lnTo>
                                    <a:pt x="52" y="584"/>
                                  </a:lnTo>
                                  <a:lnTo>
                                    <a:pt x="52" y="583"/>
                                  </a:lnTo>
                                  <a:lnTo>
                                    <a:pt x="52" y="581"/>
                                  </a:lnTo>
                                  <a:lnTo>
                                    <a:pt x="52" y="579"/>
                                  </a:lnTo>
                                  <a:lnTo>
                                    <a:pt x="53" y="577"/>
                                  </a:lnTo>
                                  <a:lnTo>
                                    <a:pt x="53" y="575"/>
                                  </a:lnTo>
                                  <a:lnTo>
                                    <a:pt x="54" y="573"/>
                                  </a:lnTo>
                                  <a:lnTo>
                                    <a:pt x="55" y="570"/>
                                  </a:lnTo>
                                  <a:lnTo>
                                    <a:pt x="56" y="568"/>
                                  </a:lnTo>
                                  <a:lnTo>
                                    <a:pt x="57" y="565"/>
                                  </a:lnTo>
                                  <a:lnTo>
                                    <a:pt x="58" y="563"/>
                                  </a:lnTo>
                                  <a:lnTo>
                                    <a:pt x="59" y="560"/>
                                  </a:lnTo>
                                  <a:lnTo>
                                    <a:pt x="60" y="558"/>
                                  </a:lnTo>
                                  <a:lnTo>
                                    <a:pt x="61" y="555"/>
                                  </a:lnTo>
                                  <a:lnTo>
                                    <a:pt x="62" y="553"/>
                                  </a:lnTo>
                                  <a:lnTo>
                                    <a:pt x="63" y="550"/>
                                  </a:lnTo>
                                  <a:lnTo>
                                    <a:pt x="64" y="548"/>
                                  </a:lnTo>
                                  <a:lnTo>
                                    <a:pt x="65" y="546"/>
                                  </a:lnTo>
                                  <a:lnTo>
                                    <a:pt x="66" y="544"/>
                                  </a:lnTo>
                                  <a:lnTo>
                                    <a:pt x="66" y="544"/>
                                  </a:lnTo>
                                  <a:lnTo>
                                    <a:pt x="67" y="540"/>
                                  </a:lnTo>
                                  <a:lnTo>
                                    <a:pt x="69" y="537"/>
                                  </a:lnTo>
                                  <a:lnTo>
                                    <a:pt x="71" y="533"/>
                                  </a:lnTo>
                                  <a:lnTo>
                                    <a:pt x="72" y="530"/>
                                  </a:lnTo>
                                  <a:lnTo>
                                    <a:pt x="74" y="526"/>
                                  </a:lnTo>
                                  <a:lnTo>
                                    <a:pt x="75" y="522"/>
                                  </a:lnTo>
                                  <a:lnTo>
                                    <a:pt x="77" y="519"/>
                                  </a:lnTo>
                                  <a:lnTo>
                                    <a:pt x="78" y="515"/>
                                  </a:lnTo>
                                  <a:lnTo>
                                    <a:pt x="79" y="512"/>
                                  </a:lnTo>
                                  <a:lnTo>
                                    <a:pt x="80" y="508"/>
                                  </a:lnTo>
                                  <a:lnTo>
                                    <a:pt x="81" y="505"/>
                                  </a:lnTo>
                                  <a:lnTo>
                                    <a:pt x="82" y="501"/>
                                  </a:lnTo>
                                  <a:lnTo>
                                    <a:pt x="83" y="498"/>
                                  </a:lnTo>
                                  <a:lnTo>
                                    <a:pt x="83" y="494"/>
                                  </a:lnTo>
                                  <a:lnTo>
                                    <a:pt x="84" y="491"/>
                                  </a:lnTo>
                                  <a:lnTo>
                                    <a:pt x="84" y="487"/>
                                  </a:lnTo>
                                  <a:lnTo>
                                    <a:pt x="84" y="484"/>
                                  </a:lnTo>
                                  <a:lnTo>
                                    <a:pt x="83" y="480"/>
                                  </a:lnTo>
                                  <a:lnTo>
                                    <a:pt x="83" y="477"/>
                                  </a:lnTo>
                                  <a:lnTo>
                                    <a:pt x="82" y="474"/>
                                  </a:lnTo>
                                  <a:lnTo>
                                    <a:pt x="82" y="474"/>
                                  </a:lnTo>
                                  <a:lnTo>
                                    <a:pt x="81" y="470"/>
                                  </a:lnTo>
                                  <a:lnTo>
                                    <a:pt x="80" y="467"/>
                                  </a:lnTo>
                                  <a:lnTo>
                                    <a:pt x="78" y="464"/>
                                  </a:lnTo>
                                  <a:lnTo>
                                    <a:pt x="77" y="462"/>
                                  </a:lnTo>
                                  <a:lnTo>
                                    <a:pt x="75" y="459"/>
                                  </a:lnTo>
                                  <a:lnTo>
                                    <a:pt x="73" y="456"/>
                                  </a:lnTo>
                                  <a:lnTo>
                                    <a:pt x="71" y="453"/>
                                  </a:lnTo>
                                  <a:lnTo>
                                    <a:pt x="69" y="451"/>
                                  </a:lnTo>
                                  <a:lnTo>
                                    <a:pt x="66" y="448"/>
                                  </a:lnTo>
                                  <a:lnTo>
                                    <a:pt x="64" y="446"/>
                                  </a:lnTo>
                                  <a:lnTo>
                                    <a:pt x="61" y="443"/>
                                  </a:lnTo>
                                  <a:lnTo>
                                    <a:pt x="58" y="441"/>
                                  </a:lnTo>
                                  <a:lnTo>
                                    <a:pt x="55" y="438"/>
                                  </a:lnTo>
                                  <a:lnTo>
                                    <a:pt x="53" y="436"/>
                                  </a:lnTo>
                                  <a:lnTo>
                                    <a:pt x="50" y="434"/>
                                  </a:lnTo>
                                  <a:lnTo>
                                    <a:pt x="46" y="431"/>
                                  </a:lnTo>
                                  <a:lnTo>
                                    <a:pt x="43" y="429"/>
                                  </a:lnTo>
                                  <a:lnTo>
                                    <a:pt x="40" y="427"/>
                                  </a:lnTo>
                                  <a:lnTo>
                                    <a:pt x="37" y="425"/>
                                  </a:lnTo>
                                  <a:lnTo>
                                    <a:pt x="34" y="422"/>
                                  </a:lnTo>
                                  <a:lnTo>
                                    <a:pt x="34" y="422"/>
                                  </a:lnTo>
                                  <a:lnTo>
                                    <a:pt x="32" y="421"/>
                                  </a:lnTo>
                                  <a:lnTo>
                                    <a:pt x="30" y="420"/>
                                  </a:lnTo>
                                  <a:lnTo>
                                    <a:pt x="28" y="418"/>
                                  </a:lnTo>
                                  <a:lnTo>
                                    <a:pt x="26" y="416"/>
                                  </a:lnTo>
                                  <a:lnTo>
                                    <a:pt x="23" y="415"/>
                                  </a:lnTo>
                                  <a:lnTo>
                                    <a:pt x="21" y="413"/>
                                  </a:lnTo>
                                  <a:lnTo>
                                    <a:pt x="19" y="411"/>
                                  </a:lnTo>
                                  <a:lnTo>
                                    <a:pt x="17" y="410"/>
                                  </a:lnTo>
                                  <a:lnTo>
                                    <a:pt x="14" y="408"/>
                                  </a:lnTo>
                                  <a:lnTo>
                                    <a:pt x="12" y="406"/>
                                  </a:lnTo>
                                  <a:lnTo>
                                    <a:pt x="10" y="404"/>
                                  </a:lnTo>
                                  <a:lnTo>
                                    <a:pt x="8" y="403"/>
                                  </a:lnTo>
                                  <a:lnTo>
                                    <a:pt x="7" y="401"/>
                                  </a:lnTo>
                                  <a:lnTo>
                                    <a:pt x="5" y="399"/>
                                  </a:lnTo>
                                  <a:lnTo>
                                    <a:pt x="4" y="398"/>
                                  </a:lnTo>
                                  <a:lnTo>
                                    <a:pt x="2" y="396"/>
                                  </a:lnTo>
                                  <a:lnTo>
                                    <a:pt x="1" y="395"/>
                                  </a:lnTo>
                                  <a:lnTo>
                                    <a:pt x="1" y="393"/>
                                  </a:lnTo>
                                  <a:lnTo>
                                    <a:pt x="0" y="392"/>
                                  </a:lnTo>
                                  <a:lnTo>
                                    <a:pt x="0" y="391"/>
                                  </a:lnTo>
                                  <a:lnTo>
                                    <a:pt x="0" y="391"/>
                                  </a:lnTo>
                                  <a:lnTo>
                                    <a:pt x="0" y="390"/>
                                  </a:lnTo>
                                  <a:lnTo>
                                    <a:pt x="1" y="388"/>
                                  </a:lnTo>
                                  <a:lnTo>
                                    <a:pt x="1" y="387"/>
                                  </a:lnTo>
                                  <a:lnTo>
                                    <a:pt x="2" y="386"/>
                                  </a:lnTo>
                                  <a:lnTo>
                                    <a:pt x="4" y="384"/>
                                  </a:lnTo>
                                  <a:lnTo>
                                    <a:pt x="5" y="382"/>
                                  </a:lnTo>
                                  <a:lnTo>
                                    <a:pt x="7" y="381"/>
                                  </a:lnTo>
                                  <a:lnTo>
                                    <a:pt x="8" y="379"/>
                                  </a:lnTo>
                                  <a:lnTo>
                                    <a:pt x="10" y="377"/>
                                  </a:lnTo>
                                  <a:lnTo>
                                    <a:pt x="12" y="376"/>
                                  </a:lnTo>
                                  <a:lnTo>
                                    <a:pt x="14" y="374"/>
                                  </a:lnTo>
                                  <a:lnTo>
                                    <a:pt x="17" y="372"/>
                                  </a:lnTo>
                                  <a:lnTo>
                                    <a:pt x="19" y="370"/>
                                  </a:lnTo>
                                  <a:lnTo>
                                    <a:pt x="21" y="369"/>
                                  </a:lnTo>
                                  <a:lnTo>
                                    <a:pt x="23" y="367"/>
                                  </a:lnTo>
                                  <a:lnTo>
                                    <a:pt x="26" y="365"/>
                                  </a:lnTo>
                                  <a:lnTo>
                                    <a:pt x="28" y="364"/>
                                  </a:lnTo>
                                  <a:lnTo>
                                    <a:pt x="30" y="362"/>
                                  </a:lnTo>
                                  <a:lnTo>
                                    <a:pt x="32" y="361"/>
                                  </a:lnTo>
                                  <a:lnTo>
                                    <a:pt x="34" y="359"/>
                                  </a:lnTo>
                                  <a:lnTo>
                                    <a:pt x="34" y="359"/>
                                  </a:lnTo>
                                  <a:lnTo>
                                    <a:pt x="37" y="357"/>
                                  </a:lnTo>
                                  <a:lnTo>
                                    <a:pt x="40" y="355"/>
                                  </a:lnTo>
                                  <a:lnTo>
                                    <a:pt x="43" y="353"/>
                                  </a:lnTo>
                                  <a:lnTo>
                                    <a:pt x="46" y="350"/>
                                  </a:lnTo>
                                  <a:lnTo>
                                    <a:pt x="50" y="348"/>
                                  </a:lnTo>
                                  <a:lnTo>
                                    <a:pt x="53" y="346"/>
                                  </a:lnTo>
                                  <a:lnTo>
                                    <a:pt x="55" y="343"/>
                                  </a:lnTo>
                                  <a:lnTo>
                                    <a:pt x="58" y="341"/>
                                  </a:lnTo>
                                  <a:lnTo>
                                    <a:pt x="61" y="339"/>
                                  </a:lnTo>
                                  <a:lnTo>
                                    <a:pt x="64" y="336"/>
                                  </a:lnTo>
                                  <a:lnTo>
                                    <a:pt x="66" y="334"/>
                                  </a:lnTo>
                                  <a:lnTo>
                                    <a:pt x="69" y="331"/>
                                  </a:lnTo>
                                  <a:lnTo>
                                    <a:pt x="71" y="328"/>
                                  </a:lnTo>
                                  <a:lnTo>
                                    <a:pt x="73" y="326"/>
                                  </a:lnTo>
                                  <a:lnTo>
                                    <a:pt x="75" y="323"/>
                                  </a:lnTo>
                                  <a:lnTo>
                                    <a:pt x="77" y="320"/>
                                  </a:lnTo>
                                  <a:lnTo>
                                    <a:pt x="78" y="317"/>
                                  </a:lnTo>
                                  <a:lnTo>
                                    <a:pt x="80" y="314"/>
                                  </a:lnTo>
                                  <a:lnTo>
                                    <a:pt x="81" y="311"/>
                                  </a:lnTo>
                                  <a:lnTo>
                                    <a:pt x="82" y="308"/>
                                  </a:lnTo>
                                  <a:lnTo>
                                    <a:pt x="82" y="308"/>
                                  </a:lnTo>
                                  <a:lnTo>
                                    <a:pt x="83" y="305"/>
                                  </a:lnTo>
                                  <a:lnTo>
                                    <a:pt x="83" y="301"/>
                                  </a:lnTo>
                                  <a:lnTo>
                                    <a:pt x="84" y="298"/>
                                  </a:lnTo>
                                  <a:lnTo>
                                    <a:pt x="84" y="295"/>
                                  </a:lnTo>
                                  <a:lnTo>
                                    <a:pt x="84" y="291"/>
                                  </a:lnTo>
                                  <a:lnTo>
                                    <a:pt x="83" y="288"/>
                                  </a:lnTo>
                                  <a:lnTo>
                                    <a:pt x="83" y="284"/>
                                  </a:lnTo>
                                  <a:lnTo>
                                    <a:pt x="82" y="281"/>
                                  </a:lnTo>
                                  <a:lnTo>
                                    <a:pt x="81" y="277"/>
                                  </a:lnTo>
                                  <a:lnTo>
                                    <a:pt x="80" y="274"/>
                                  </a:lnTo>
                                  <a:lnTo>
                                    <a:pt x="79" y="270"/>
                                  </a:lnTo>
                                  <a:lnTo>
                                    <a:pt x="78" y="266"/>
                                  </a:lnTo>
                                  <a:lnTo>
                                    <a:pt x="77" y="263"/>
                                  </a:lnTo>
                                  <a:lnTo>
                                    <a:pt x="75" y="259"/>
                                  </a:lnTo>
                                  <a:lnTo>
                                    <a:pt x="74" y="256"/>
                                  </a:lnTo>
                                  <a:lnTo>
                                    <a:pt x="72" y="252"/>
                                  </a:lnTo>
                                  <a:lnTo>
                                    <a:pt x="71" y="249"/>
                                  </a:lnTo>
                                  <a:lnTo>
                                    <a:pt x="69" y="245"/>
                                  </a:lnTo>
                                  <a:lnTo>
                                    <a:pt x="67" y="241"/>
                                  </a:lnTo>
                                  <a:lnTo>
                                    <a:pt x="66" y="238"/>
                                  </a:lnTo>
                                  <a:lnTo>
                                    <a:pt x="66" y="238"/>
                                  </a:lnTo>
                                  <a:lnTo>
                                    <a:pt x="65" y="236"/>
                                  </a:lnTo>
                                  <a:lnTo>
                                    <a:pt x="64" y="234"/>
                                  </a:lnTo>
                                  <a:lnTo>
                                    <a:pt x="63" y="232"/>
                                  </a:lnTo>
                                  <a:lnTo>
                                    <a:pt x="62" y="229"/>
                                  </a:lnTo>
                                  <a:lnTo>
                                    <a:pt x="61" y="227"/>
                                  </a:lnTo>
                                  <a:lnTo>
                                    <a:pt x="60" y="224"/>
                                  </a:lnTo>
                                  <a:lnTo>
                                    <a:pt x="59" y="222"/>
                                  </a:lnTo>
                                  <a:lnTo>
                                    <a:pt x="58" y="219"/>
                                  </a:lnTo>
                                  <a:lnTo>
                                    <a:pt x="57" y="217"/>
                                  </a:lnTo>
                                  <a:lnTo>
                                    <a:pt x="56" y="214"/>
                                  </a:lnTo>
                                  <a:lnTo>
                                    <a:pt x="55" y="212"/>
                                  </a:lnTo>
                                  <a:lnTo>
                                    <a:pt x="54" y="209"/>
                                  </a:lnTo>
                                  <a:lnTo>
                                    <a:pt x="53" y="207"/>
                                  </a:lnTo>
                                  <a:lnTo>
                                    <a:pt x="53" y="205"/>
                                  </a:lnTo>
                                  <a:lnTo>
                                    <a:pt x="52" y="203"/>
                                  </a:lnTo>
                                  <a:lnTo>
                                    <a:pt x="52" y="201"/>
                                  </a:lnTo>
                                  <a:lnTo>
                                    <a:pt x="52" y="199"/>
                                  </a:lnTo>
                                  <a:lnTo>
                                    <a:pt x="52" y="198"/>
                                  </a:lnTo>
                                  <a:lnTo>
                                    <a:pt x="52" y="196"/>
                                  </a:lnTo>
                                  <a:lnTo>
                                    <a:pt x="52" y="195"/>
                                  </a:lnTo>
                                  <a:lnTo>
                                    <a:pt x="52" y="195"/>
                                  </a:lnTo>
                                  <a:lnTo>
                                    <a:pt x="53" y="194"/>
                                  </a:lnTo>
                                  <a:lnTo>
                                    <a:pt x="54" y="194"/>
                                  </a:lnTo>
                                  <a:lnTo>
                                    <a:pt x="55" y="193"/>
                                  </a:lnTo>
                                  <a:lnTo>
                                    <a:pt x="57" y="192"/>
                                  </a:lnTo>
                                  <a:lnTo>
                                    <a:pt x="59" y="191"/>
                                  </a:lnTo>
                                  <a:lnTo>
                                    <a:pt x="61" y="191"/>
                                  </a:lnTo>
                                  <a:lnTo>
                                    <a:pt x="63" y="190"/>
                                  </a:lnTo>
                                  <a:lnTo>
                                    <a:pt x="65" y="190"/>
                                  </a:lnTo>
                                  <a:lnTo>
                                    <a:pt x="68" y="189"/>
                                  </a:lnTo>
                                  <a:lnTo>
                                    <a:pt x="70" y="189"/>
                                  </a:lnTo>
                                  <a:lnTo>
                                    <a:pt x="73" y="188"/>
                                  </a:lnTo>
                                  <a:lnTo>
                                    <a:pt x="76" y="188"/>
                                  </a:lnTo>
                                  <a:lnTo>
                                    <a:pt x="79" y="187"/>
                                  </a:lnTo>
                                  <a:lnTo>
                                    <a:pt x="81" y="187"/>
                                  </a:lnTo>
                                  <a:lnTo>
                                    <a:pt x="84" y="187"/>
                                  </a:lnTo>
                                  <a:lnTo>
                                    <a:pt x="87" y="186"/>
                                  </a:lnTo>
                                  <a:lnTo>
                                    <a:pt x="90" y="186"/>
                                  </a:lnTo>
                                  <a:lnTo>
                                    <a:pt x="92" y="186"/>
                                  </a:lnTo>
                                  <a:lnTo>
                                    <a:pt x="94" y="186"/>
                                  </a:lnTo>
                                  <a:lnTo>
                                    <a:pt x="97" y="186"/>
                                  </a:lnTo>
                                  <a:lnTo>
                                    <a:pt x="97" y="186"/>
                                  </a:lnTo>
                                  <a:lnTo>
                                    <a:pt x="101" y="185"/>
                                  </a:lnTo>
                                  <a:lnTo>
                                    <a:pt x="104" y="185"/>
                                  </a:lnTo>
                                  <a:lnTo>
                                    <a:pt x="108" y="184"/>
                                  </a:lnTo>
                                  <a:lnTo>
                                    <a:pt x="112" y="184"/>
                                  </a:lnTo>
                                  <a:lnTo>
                                    <a:pt x="116" y="184"/>
                                  </a:lnTo>
                                  <a:lnTo>
                                    <a:pt x="120" y="183"/>
                                  </a:lnTo>
                                  <a:lnTo>
                                    <a:pt x="123" y="182"/>
                                  </a:lnTo>
                                  <a:lnTo>
                                    <a:pt x="127" y="182"/>
                                  </a:lnTo>
                                  <a:lnTo>
                                    <a:pt x="131" y="181"/>
                                  </a:lnTo>
                                  <a:lnTo>
                                    <a:pt x="134" y="180"/>
                                  </a:lnTo>
                                  <a:lnTo>
                                    <a:pt x="138" y="179"/>
                                  </a:lnTo>
                                  <a:lnTo>
                                    <a:pt x="141" y="178"/>
                                  </a:lnTo>
                                  <a:lnTo>
                                    <a:pt x="145" y="177"/>
                                  </a:lnTo>
                                  <a:lnTo>
                                    <a:pt x="148" y="176"/>
                                  </a:lnTo>
                                  <a:lnTo>
                                    <a:pt x="151" y="174"/>
                                  </a:lnTo>
                                  <a:lnTo>
                                    <a:pt x="154" y="173"/>
                                  </a:lnTo>
                                  <a:lnTo>
                                    <a:pt x="157" y="171"/>
                                  </a:lnTo>
                                  <a:lnTo>
                                    <a:pt x="160" y="169"/>
                                  </a:lnTo>
                                  <a:lnTo>
                                    <a:pt x="162" y="167"/>
                                  </a:lnTo>
                                  <a:lnTo>
                                    <a:pt x="165" y="165"/>
                                  </a:lnTo>
                                  <a:lnTo>
                                    <a:pt x="165" y="165"/>
                                  </a:lnTo>
                                  <a:lnTo>
                                    <a:pt x="167" y="162"/>
                                  </a:lnTo>
                                  <a:lnTo>
                                    <a:pt x="169" y="160"/>
                                  </a:lnTo>
                                  <a:lnTo>
                                    <a:pt x="171" y="157"/>
                                  </a:lnTo>
                                  <a:lnTo>
                                    <a:pt x="173" y="154"/>
                                  </a:lnTo>
                                  <a:lnTo>
                                    <a:pt x="175" y="151"/>
                                  </a:lnTo>
                                  <a:lnTo>
                                    <a:pt x="176" y="148"/>
                                  </a:lnTo>
                                  <a:lnTo>
                                    <a:pt x="177" y="145"/>
                                  </a:lnTo>
                                  <a:lnTo>
                                    <a:pt x="178" y="141"/>
                                  </a:lnTo>
                                  <a:lnTo>
                                    <a:pt x="179" y="138"/>
                                  </a:lnTo>
                                  <a:lnTo>
                                    <a:pt x="180" y="134"/>
                                  </a:lnTo>
                                  <a:lnTo>
                                    <a:pt x="181" y="131"/>
                                  </a:lnTo>
                                  <a:lnTo>
                                    <a:pt x="182" y="127"/>
                                  </a:lnTo>
                                  <a:lnTo>
                                    <a:pt x="183" y="123"/>
                                  </a:lnTo>
                                  <a:lnTo>
                                    <a:pt x="183" y="120"/>
                                  </a:lnTo>
                                  <a:lnTo>
                                    <a:pt x="184" y="116"/>
                                  </a:lnTo>
                                  <a:lnTo>
                                    <a:pt x="184" y="112"/>
                                  </a:lnTo>
                                  <a:lnTo>
                                    <a:pt x="184" y="108"/>
                                  </a:lnTo>
                                  <a:lnTo>
                                    <a:pt x="185" y="104"/>
                                  </a:lnTo>
                                  <a:lnTo>
                                    <a:pt x="185" y="101"/>
                                  </a:lnTo>
                                  <a:lnTo>
                                    <a:pt x="186" y="97"/>
                                  </a:lnTo>
                                  <a:lnTo>
                                    <a:pt x="186" y="97"/>
                                  </a:lnTo>
                                  <a:lnTo>
                                    <a:pt x="186" y="94"/>
                                  </a:lnTo>
                                  <a:lnTo>
                                    <a:pt x="186" y="92"/>
                                  </a:lnTo>
                                  <a:lnTo>
                                    <a:pt x="186" y="90"/>
                                  </a:lnTo>
                                  <a:lnTo>
                                    <a:pt x="186" y="87"/>
                                  </a:lnTo>
                                  <a:lnTo>
                                    <a:pt x="187" y="84"/>
                                  </a:lnTo>
                                  <a:lnTo>
                                    <a:pt x="187" y="81"/>
                                  </a:lnTo>
                                  <a:lnTo>
                                    <a:pt x="187" y="79"/>
                                  </a:lnTo>
                                  <a:lnTo>
                                    <a:pt x="188" y="76"/>
                                  </a:lnTo>
                                  <a:lnTo>
                                    <a:pt x="188" y="73"/>
                                  </a:lnTo>
                                  <a:lnTo>
                                    <a:pt x="189" y="70"/>
                                  </a:lnTo>
                                  <a:lnTo>
                                    <a:pt x="189" y="68"/>
                                  </a:lnTo>
                                  <a:lnTo>
                                    <a:pt x="190" y="65"/>
                                  </a:lnTo>
                                  <a:lnTo>
                                    <a:pt x="190" y="63"/>
                                  </a:lnTo>
                                  <a:lnTo>
                                    <a:pt x="191" y="61"/>
                                  </a:lnTo>
                                  <a:lnTo>
                                    <a:pt x="191" y="59"/>
                                  </a:lnTo>
                                  <a:lnTo>
                                    <a:pt x="192" y="57"/>
                                  </a:lnTo>
                                  <a:lnTo>
                                    <a:pt x="193" y="55"/>
                                  </a:lnTo>
                                  <a:lnTo>
                                    <a:pt x="194" y="54"/>
                                  </a:lnTo>
                                  <a:lnTo>
                                    <a:pt x="195" y="53"/>
                                  </a:lnTo>
                                  <a:lnTo>
                                    <a:pt x="195" y="52"/>
                                  </a:lnTo>
                                  <a:lnTo>
                                    <a:pt x="195" y="52"/>
                                  </a:lnTo>
                                  <a:lnTo>
                                    <a:pt x="196" y="52"/>
                                  </a:lnTo>
                                  <a:lnTo>
                                    <a:pt x="198" y="52"/>
                                  </a:lnTo>
                                  <a:lnTo>
                                    <a:pt x="199" y="52"/>
                                  </a:lnTo>
                                  <a:lnTo>
                                    <a:pt x="201" y="52"/>
                                  </a:lnTo>
                                  <a:lnTo>
                                    <a:pt x="203" y="52"/>
                                  </a:lnTo>
                                  <a:lnTo>
                                    <a:pt x="205" y="53"/>
                                  </a:lnTo>
                                  <a:lnTo>
                                    <a:pt x="207" y="53"/>
                                  </a:lnTo>
                                  <a:lnTo>
                                    <a:pt x="209" y="54"/>
                                  </a:lnTo>
                                  <a:lnTo>
                                    <a:pt x="212" y="55"/>
                                  </a:lnTo>
                                  <a:lnTo>
                                    <a:pt x="214" y="56"/>
                                  </a:lnTo>
                                  <a:lnTo>
                                    <a:pt x="217" y="57"/>
                                  </a:lnTo>
                                  <a:lnTo>
                                    <a:pt x="219" y="58"/>
                                  </a:lnTo>
                                  <a:lnTo>
                                    <a:pt x="222" y="59"/>
                                  </a:lnTo>
                                  <a:lnTo>
                                    <a:pt x="224" y="60"/>
                                  </a:lnTo>
                                  <a:lnTo>
                                    <a:pt x="227" y="61"/>
                                  </a:lnTo>
                                  <a:lnTo>
                                    <a:pt x="229" y="62"/>
                                  </a:lnTo>
                                  <a:lnTo>
                                    <a:pt x="232" y="63"/>
                                  </a:lnTo>
                                  <a:lnTo>
                                    <a:pt x="234" y="64"/>
                                  </a:lnTo>
                                  <a:lnTo>
                                    <a:pt x="236" y="65"/>
                                  </a:lnTo>
                                  <a:lnTo>
                                    <a:pt x="238" y="66"/>
                                  </a:lnTo>
                                  <a:lnTo>
                                    <a:pt x="238" y="66"/>
                                  </a:lnTo>
                                  <a:lnTo>
                                    <a:pt x="242" y="67"/>
                                  </a:lnTo>
                                  <a:lnTo>
                                    <a:pt x="245" y="69"/>
                                  </a:lnTo>
                                  <a:lnTo>
                                    <a:pt x="249" y="71"/>
                                  </a:lnTo>
                                  <a:lnTo>
                                    <a:pt x="252" y="72"/>
                                  </a:lnTo>
                                  <a:lnTo>
                                    <a:pt x="256" y="74"/>
                                  </a:lnTo>
                                  <a:lnTo>
                                    <a:pt x="259" y="75"/>
                                  </a:lnTo>
                                  <a:lnTo>
                                    <a:pt x="263" y="77"/>
                                  </a:lnTo>
                                  <a:lnTo>
                                    <a:pt x="267" y="78"/>
                                  </a:lnTo>
                                  <a:lnTo>
                                    <a:pt x="270" y="79"/>
                                  </a:lnTo>
                                  <a:lnTo>
                                    <a:pt x="274" y="80"/>
                                  </a:lnTo>
                                  <a:lnTo>
                                    <a:pt x="277" y="81"/>
                                  </a:lnTo>
                                  <a:lnTo>
                                    <a:pt x="281" y="82"/>
                                  </a:lnTo>
                                  <a:lnTo>
                                    <a:pt x="284" y="83"/>
                                  </a:lnTo>
                                  <a:lnTo>
                                    <a:pt x="288" y="83"/>
                                  </a:lnTo>
                                  <a:lnTo>
                                    <a:pt x="291" y="84"/>
                                  </a:lnTo>
                                  <a:lnTo>
                                    <a:pt x="295" y="84"/>
                                  </a:lnTo>
                                  <a:lnTo>
                                    <a:pt x="298" y="84"/>
                                  </a:lnTo>
                                  <a:lnTo>
                                    <a:pt x="301" y="83"/>
                                  </a:lnTo>
                                  <a:lnTo>
                                    <a:pt x="305" y="83"/>
                                  </a:lnTo>
                                  <a:lnTo>
                                    <a:pt x="308" y="82"/>
                                  </a:lnTo>
                                  <a:lnTo>
                                    <a:pt x="308" y="82"/>
                                  </a:lnTo>
                                  <a:lnTo>
                                    <a:pt x="311" y="81"/>
                                  </a:lnTo>
                                  <a:lnTo>
                                    <a:pt x="314" y="80"/>
                                  </a:lnTo>
                                  <a:lnTo>
                                    <a:pt x="317" y="78"/>
                                  </a:lnTo>
                                  <a:lnTo>
                                    <a:pt x="320" y="77"/>
                                  </a:lnTo>
                                  <a:lnTo>
                                    <a:pt x="323" y="75"/>
                                  </a:lnTo>
                                  <a:lnTo>
                                    <a:pt x="326" y="73"/>
                                  </a:lnTo>
                                  <a:lnTo>
                                    <a:pt x="328" y="71"/>
                                  </a:lnTo>
                                  <a:lnTo>
                                    <a:pt x="331" y="69"/>
                                  </a:lnTo>
                                  <a:lnTo>
                                    <a:pt x="334" y="66"/>
                                  </a:lnTo>
                                  <a:lnTo>
                                    <a:pt x="336" y="64"/>
                                  </a:lnTo>
                                  <a:lnTo>
                                    <a:pt x="339" y="61"/>
                                  </a:lnTo>
                                  <a:lnTo>
                                    <a:pt x="341" y="58"/>
                                  </a:lnTo>
                                  <a:lnTo>
                                    <a:pt x="343" y="55"/>
                                  </a:lnTo>
                                  <a:lnTo>
                                    <a:pt x="346" y="53"/>
                                  </a:lnTo>
                                  <a:lnTo>
                                    <a:pt x="348" y="50"/>
                                  </a:lnTo>
                                  <a:lnTo>
                                    <a:pt x="350" y="46"/>
                                  </a:lnTo>
                                  <a:lnTo>
                                    <a:pt x="353" y="43"/>
                                  </a:lnTo>
                                  <a:lnTo>
                                    <a:pt x="355" y="40"/>
                                  </a:lnTo>
                                  <a:lnTo>
                                    <a:pt x="357" y="37"/>
                                  </a:lnTo>
                                  <a:lnTo>
                                    <a:pt x="359" y="34"/>
                                  </a:lnTo>
                                  <a:lnTo>
                                    <a:pt x="359" y="34"/>
                                  </a:lnTo>
                                  <a:lnTo>
                                    <a:pt x="361" y="32"/>
                                  </a:lnTo>
                                  <a:lnTo>
                                    <a:pt x="362" y="30"/>
                                  </a:lnTo>
                                  <a:lnTo>
                                    <a:pt x="364" y="28"/>
                                  </a:lnTo>
                                  <a:lnTo>
                                    <a:pt x="365" y="26"/>
                                  </a:lnTo>
                                  <a:lnTo>
                                    <a:pt x="367" y="23"/>
                                  </a:lnTo>
                                  <a:lnTo>
                                    <a:pt x="369" y="21"/>
                                  </a:lnTo>
                                  <a:lnTo>
                                    <a:pt x="370" y="19"/>
                                  </a:lnTo>
                                  <a:lnTo>
                                    <a:pt x="372" y="17"/>
                                  </a:lnTo>
                                  <a:lnTo>
                                    <a:pt x="374" y="14"/>
                                  </a:lnTo>
                                  <a:lnTo>
                                    <a:pt x="376" y="12"/>
                                  </a:lnTo>
                                  <a:lnTo>
                                    <a:pt x="377" y="10"/>
                                  </a:lnTo>
                                  <a:lnTo>
                                    <a:pt x="379" y="8"/>
                                  </a:lnTo>
                                  <a:lnTo>
                                    <a:pt x="381" y="7"/>
                                  </a:lnTo>
                                  <a:lnTo>
                                    <a:pt x="382" y="5"/>
                                  </a:lnTo>
                                  <a:lnTo>
                                    <a:pt x="384" y="4"/>
                                  </a:lnTo>
                                  <a:lnTo>
                                    <a:pt x="385" y="2"/>
                                  </a:lnTo>
                                  <a:lnTo>
                                    <a:pt x="387" y="1"/>
                                  </a:lnTo>
                                  <a:lnTo>
                                    <a:pt x="388" y="1"/>
                                  </a:lnTo>
                                  <a:lnTo>
                                    <a:pt x="390" y="0"/>
                                  </a:lnTo>
                                  <a:lnTo>
                                    <a:pt x="391" y="0"/>
                                  </a:lnTo>
                                  <a:lnTo>
                                    <a:pt x="391" y="0"/>
                                  </a:lnTo>
                                  <a:lnTo>
                                    <a:pt x="392" y="0"/>
                                  </a:lnTo>
                                  <a:lnTo>
                                    <a:pt x="393" y="1"/>
                                  </a:lnTo>
                                  <a:lnTo>
                                    <a:pt x="395" y="1"/>
                                  </a:lnTo>
                                  <a:lnTo>
                                    <a:pt x="396" y="2"/>
                                  </a:lnTo>
                                  <a:lnTo>
                                    <a:pt x="398" y="4"/>
                                  </a:lnTo>
                                  <a:lnTo>
                                    <a:pt x="399" y="5"/>
                                  </a:lnTo>
                                  <a:lnTo>
                                    <a:pt x="401" y="7"/>
                                  </a:lnTo>
                                  <a:lnTo>
                                    <a:pt x="403" y="8"/>
                                  </a:lnTo>
                                  <a:lnTo>
                                    <a:pt x="404" y="10"/>
                                  </a:lnTo>
                                  <a:lnTo>
                                    <a:pt x="406" y="12"/>
                                  </a:lnTo>
                                  <a:lnTo>
                                    <a:pt x="408" y="14"/>
                                  </a:lnTo>
                                  <a:lnTo>
                                    <a:pt x="410" y="17"/>
                                  </a:lnTo>
                                  <a:lnTo>
                                    <a:pt x="411" y="19"/>
                                  </a:lnTo>
                                  <a:lnTo>
                                    <a:pt x="413" y="21"/>
                                  </a:lnTo>
                                  <a:lnTo>
                                    <a:pt x="415" y="23"/>
                                  </a:lnTo>
                                  <a:lnTo>
                                    <a:pt x="416" y="26"/>
                                  </a:lnTo>
                                  <a:lnTo>
                                    <a:pt x="418" y="28"/>
                                  </a:lnTo>
                                  <a:lnTo>
                                    <a:pt x="420" y="30"/>
                                  </a:lnTo>
                                  <a:lnTo>
                                    <a:pt x="421" y="32"/>
                                  </a:lnTo>
                                  <a:lnTo>
                                    <a:pt x="422" y="34"/>
                                  </a:lnTo>
                                  <a:lnTo>
                                    <a:pt x="422" y="34"/>
                                  </a:lnTo>
                                  <a:lnTo>
                                    <a:pt x="425" y="37"/>
                                  </a:lnTo>
                                  <a:lnTo>
                                    <a:pt x="427" y="40"/>
                                  </a:lnTo>
                                  <a:lnTo>
                                    <a:pt x="429" y="43"/>
                                  </a:lnTo>
                                  <a:lnTo>
                                    <a:pt x="431" y="46"/>
                                  </a:lnTo>
                                  <a:lnTo>
                                    <a:pt x="434" y="50"/>
                                  </a:lnTo>
                                  <a:lnTo>
                                    <a:pt x="436" y="53"/>
                                  </a:lnTo>
                                  <a:lnTo>
                                    <a:pt x="438" y="55"/>
                                  </a:lnTo>
                                  <a:lnTo>
                                    <a:pt x="441" y="58"/>
                                  </a:lnTo>
                                  <a:lnTo>
                                    <a:pt x="443" y="61"/>
                                  </a:lnTo>
                                  <a:lnTo>
                                    <a:pt x="446" y="64"/>
                                  </a:lnTo>
                                  <a:lnTo>
                                    <a:pt x="448" y="66"/>
                                  </a:lnTo>
                                  <a:lnTo>
                                    <a:pt x="451" y="69"/>
                                  </a:lnTo>
                                  <a:lnTo>
                                    <a:pt x="453" y="71"/>
                                  </a:lnTo>
                                  <a:lnTo>
                                    <a:pt x="456" y="73"/>
                                  </a:lnTo>
                                  <a:lnTo>
                                    <a:pt x="459" y="75"/>
                                  </a:lnTo>
                                  <a:lnTo>
                                    <a:pt x="462" y="77"/>
                                  </a:lnTo>
                                  <a:lnTo>
                                    <a:pt x="464" y="78"/>
                                  </a:lnTo>
                                  <a:lnTo>
                                    <a:pt x="467" y="80"/>
                                  </a:lnTo>
                                  <a:lnTo>
                                    <a:pt x="470" y="81"/>
                                  </a:lnTo>
                                  <a:lnTo>
                                    <a:pt x="474" y="82"/>
                                  </a:lnTo>
                                  <a:lnTo>
                                    <a:pt x="474" y="82"/>
                                  </a:lnTo>
                                  <a:lnTo>
                                    <a:pt x="477" y="83"/>
                                  </a:lnTo>
                                  <a:lnTo>
                                    <a:pt x="480" y="83"/>
                                  </a:lnTo>
                                  <a:lnTo>
                                    <a:pt x="484" y="84"/>
                                  </a:lnTo>
                                  <a:lnTo>
                                    <a:pt x="487" y="84"/>
                                  </a:lnTo>
                                  <a:lnTo>
                                    <a:pt x="491" y="84"/>
                                  </a:lnTo>
                                  <a:lnTo>
                                    <a:pt x="494" y="83"/>
                                  </a:lnTo>
                                  <a:lnTo>
                                    <a:pt x="498" y="83"/>
                                  </a:lnTo>
                                  <a:lnTo>
                                    <a:pt x="501" y="82"/>
                                  </a:lnTo>
                                  <a:lnTo>
                                    <a:pt x="505" y="81"/>
                                  </a:lnTo>
                                  <a:lnTo>
                                    <a:pt x="508" y="80"/>
                                  </a:lnTo>
                                  <a:lnTo>
                                    <a:pt x="512" y="79"/>
                                  </a:lnTo>
                                  <a:lnTo>
                                    <a:pt x="515" y="78"/>
                                  </a:lnTo>
                                  <a:lnTo>
                                    <a:pt x="519" y="77"/>
                                  </a:lnTo>
                                  <a:lnTo>
                                    <a:pt x="522" y="75"/>
                                  </a:lnTo>
                                  <a:lnTo>
                                    <a:pt x="526" y="74"/>
                                  </a:lnTo>
                                  <a:lnTo>
                                    <a:pt x="529" y="72"/>
                                  </a:lnTo>
                                  <a:lnTo>
                                    <a:pt x="533" y="71"/>
                                  </a:lnTo>
                                  <a:lnTo>
                                    <a:pt x="536" y="69"/>
                                  </a:lnTo>
                                  <a:lnTo>
                                    <a:pt x="540" y="68"/>
                                  </a:lnTo>
                                  <a:lnTo>
                                    <a:pt x="544" y="66"/>
                                  </a:lnTo>
                                  <a:lnTo>
                                    <a:pt x="544" y="66"/>
                                  </a:lnTo>
                                  <a:lnTo>
                                    <a:pt x="546" y="65"/>
                                  </a:lnTo>
                                  <a:lnTo>
                                    <a:pt x="548" y="64"/>
                                  </a:lnTo>
                                  <a:lnTo>
                                    <a:pt x="550" y="63"/>
                                  </a:lnTo>
                                  <a:lnTo>
                                    <a:pt x="552" y="62"/>
                                  </a:lnTo>
                                  <a:lnTo>
                                    <a:pt x="555" y="61"/>
                                  </a:lnTo>
                                  <a:lnTo>
                                    <a:pt x="557" y="60"/>
                                  </a:lnTo>
                                  <a:lnTo>
                                    <a:pt x="560" y="59"/>
                                  </a:lnTo>
                                  <a:lnTo>
                                    <a:pt x="563" y="58"/>
                                  </a:lnTo>
                                  <a:lnTo>
                                    <a:pt x="565" y="57"/>
                                  </a:lnTo>
                                  <a:lnTo>
                                    <a:pt x="568" y="56"/>
                                  </a:lnTo>
                                  <a:lnTo>
                                    <a:pt x="570" y="55"/>
                                  </a:lnTo>
                                  <a:lnTo>
                                    <a:pt x="573" y="54"/>
                                  </a:lnTo>
                                  <a:lnTo>
                                    <a:pt x="575" y="53"/>
                                  </a:lnTo>
                                  <a:lnTo>
                                    <a:pt x="577" y="53"/>
                                  </a:lnTo>
                                  <a:lnTo>
                                    <a:pt x="579" y="52"/>
                                  </a:lnTo>
                                  <a:lnTo>
                                    <a:pt x="581" y="52"/>
                                  </a:lnTo>
                                  <a:lnTo>
                                    <a:pt x="583" y="52"/>
                                  </a:lnTo>
                                  <a:lnTo>
                                    <a:pt x="584" y="52"/>
                                  </a:lnTo>
                                  <a:lnTo>
                                    <a:pt x="585" y="52"/>
                                  </a:lnTo>
                                  <a:lnTo>
                                    <a:pt x="586" y="52"/>
                                  </a:lnTo>
                                  <a:lnTo>
                                    <a:pt x="586" y="52"/>
                                  </a:lnTo>
                                  <a:lnTo>
                                    <a:pt x="587" y="53"/>
                                  </a:lnTo>
                                  <a:lnTo>
                                    <a:pt x="588" y="54"/>
                                  </a:lnTo>
                                  <a:lnTo>
                                    <a:pt x="589" y="55"/>
                                  </a:lnTo>
                                  <a:lnTo>
                                    <a:pt x="590" y="57"/>
                                  </a:lnTo>
                                  <a:lnTo>
                                    <a:pt x="590" y="59"/>
                                  </a:lnTo>
                                  <a:lnTo>
                                    <a:pt x="591" y="61"/>
                                  </a:lnTo>
                                  <a:lnTo>
                                    <a:pt x="592" y="63"/>
                                  </a:lnTo>
                                  <a:lnTo>
                                    <a:pt x="592" y="65"/>
                                  </a:lnTo>
                                  <a:lnTo>
                                    <a:pt x="593" y="68"/>
                                  </a:lnTo>
                                  <a:lnTo>
                                    <a:pt x="593" y="70"/>
                                  </a:lnTo>
                                  <a:lnTo>
                                    <a:pt x="594" y="73"/>
                                  </a:lnTo>
                                  <a:lnTo>
                                    <a:pt x="594" y="76"/>
                                  </a:lnTo>
                                  <a:lnTo>
                                    <a:pt x="594" y="79"/>
                                  </a:lnTo>
                                  <a:lnTo>
                                    <a:pt x="595" y="81"/>
                                  </a:lnTo>
                                  <a:lnTo>
                                    <a:pt x="595" y="84"/>
                                  </a:lnTo>
                                  <a:lnTo>
                                    <a:pt x="595" y="87"/>
                                  </a:lnTo>
                                  <a:lnTo>
                                    <a:pt x="596" y="90"/>
                                  </a:lnTo>
                                  <a:lnTo>
                                    <a:pt x="596" y="92"/>
                                  </a:lnTo>
                                  <a:lnTo>
                                    <a:pt x="596" y="94"/>
                                  </a:lnTo>
                                  <a:lnTo>
                                    <a:pt x="596" y="97"/>
                                  </a:lnTo>
                                  <a:lnTo>
                                    <a:pt x="596" y="97"/>
                                  </a:lnTo>
                                  <a:lnTo>
                                    <a:pt x="597" y="101"/>
                                  </a:lnTo>
                                  <a:lnTo>
                                    <a:pt x="597" y="104"/>
                                  </a:lnTo>
                                  <a:lnTo>
                                    <a:pt x="597" y="108"/>
                                  </a:lnTo>
                                  <a:lnTo>
                                    <a:pt x="598" y="112"/>
                                  </a:lnTo>
                                  <a:lnTo>
                                    <a:pt x="598" y="116"/>
                                  </a:lnTo>
                                  <a:lnTo>
                                    <a:pt x="599" y="120"/>
                                  </a:lnTo>
                                  <a:lnTo>
                                    <a:pt x="599" y="123"/>
                                  </a:lnTo>
                                  <a:lnTo>
                                    <a:pt x="600" y="127"/>
                                  </a:lnTo>
                                  <a:lnTo>
                                    <a:pt x="601" y="131"/>
                                  </a:lnTo>
                                  <a:lnTo>
                                    <a:pt x="601" y="134"/>
                                  </a:lnTo>
                                  <a:lnTo>
                                    <a:pt x="602" y="138"/>
                                  </a:lnTo>
                                  <a:lnTo>
                                    <a:pt x="603" y="141"/>
                                  </a:lnTo>
                                  <a:lnTo>
                                    <a:pt x="605" y="145"/>
                                  </a:lnTo>
                                  <a:lnTo>
                                    <a:pt x="606" y="148"/>
                                  </a:lnTo>
                                  <a:lnTo>
                                    <a:pt x="607" y="151"/>
                                  </a:lnTo>
                                  <a:lnTo>
                                    <a:pt x="609" y="154"/>
                                  </a:lnTo>
                                  <a:lnTo>
                                    <a:pt x="611" y="157"/>
                                  </a:lnTo>
                                  <a:lnTo>
                                    <a:pt x="612" y="160"/>
                                  </a:lnTo>
                                  <a:lnTo>
                                    <a:pt x="615" y="162"/>
                                  </a:lnTo>
                                  <a:lnTo>
                                    <a:pt x="617" y="165"/>
                                  </a:lnTo>
                                  <a:lnTo>
                                    <a:pt x="617" y="165"/>
                                  </a:lnTo>
                                  <a:lnTo>
                                    <a:pt x="619" y="167"/>
                                  </a:lnTo>
                                  <a:lnTo>
                                    <a:pt x="622" y="169"/>
                                  </a:lnTo>
                                  <a:lnTo>
                                    <a:pt x="625" y="171"/>
                                  </a:lnTo>
                                  <a:lnTo>
                                    <a:pt x="628" y="173"/>
                                  </a:lnTo>
                                  <a:lnTo>
                                    <a:pt x="631" y="175"/>
                                  </a:lnTo>
                                  <a:lnTo>
                                    <a:pt x="634" y="176"/>
                                  </a:lnTo>
                                  <a:lnTo>
                                    <a:pt x="637" y="177"/>
                                  </a:lnTo>
                                  <a:lnTo>
                                    <a:pt x="640" y="178"/>
                                  </a:lnTo>
                                  <a:lnTo>
                                    <a:pt x="644" y="179"/>
                                  </a:lnTo>
                                  <a:lnTo>
                                    <a:pt x="647" y="180"/>
                                  </a:lnTo>
                                  <a:lnTo>
                                    <a:pt x="651" y="181"/>
                                  </a:lnTo>
                                  <a:lnTo>
                                    <a:pt x="655" y="182"/>
                                  </a:lnTo>
                                  <a:lnTo>
                                    <a:pt x="658" y="183"/>
                                  </a:lnTo>
                                  <a:lnTo>
                                    <a:pt x="662" y="183"/>
                                  </a:lnTo>
                                  <a:lnTo>
                                    <a:pt x="666" y="184"/>
                                  </a:lnTo>
                                  <a:lnTo>
                                    <a:pt x="670" y="184"/>
                                  </a:lnTo>
                                  <a:lnTo>
                                    <a:pt x="673" y="184"/>
                                  </a:lnTo>
                                  <a:lnTo>
                                    <a:pt x="677" y="185"/>
                                  </a:lnTo>
                                  <a:lnTo>
                                    <a:pt x="681" y="185"/>
                                  </a:lnTo>
                                  <a:lnTo>
                                    <a:pt x="685" y="186"/>
                                  </a:lnTo>
                                  <a:lnTo>
                                    <a:pt x="685" y="186"/>
                                  </a:lnTo>
                                  <a:lnTo>
                                    <a:pt x="687" y="186"/>
                                  </a:lnTo>
                                  <a:lnTo>
                                    <a:pt x="690" y="186"/>
                                  </a:lnTo>
                                  <a:lnTo>
                                    <a:pt x="692" y="186"/>
                                  </a:lnTo>
                                  <a:lnTo>
                                    <a:pt x="695" y="186"/>
                                  </a:lnTo>
                                  <a:lnTo>
                                    <a:pt x="697" y="187"/>
                                  </a:lnTo>
                                  <a:lnTo>
                                    <a:pt x="700" y="187"/>
                                  </a:lnTo>
                                  <a:lnTo>
                                    <a:pt x="703" y="187"/>
                                  </a:lnTo>
                                  <a:lnTo>
                                    <a:pt x="706" y="188"/>
                                  </a:lnTo>
                                  <a:lnTo>
                                    <a:pt x="709" y="188"/>
                                  </a:lnTo>
                                  <a:lnTo>
                                    <a:pt x="711" y="189"/>
                                  </a:lnTo>
                                  <a:lnTo>
                                    <a:pt x="714" y="189"/>
                                  </a:lnTo>
                                  <a:lnTo>
                                    <a:pt x="716" y="190"/>
                                  </a:lnTo>
                                  <a:lnTo>
                                    <a:pt x="719" y="190"/>
                                  </a:lnTo>
                                  <a:lnTo>
                                    <a:pt x="721" y="191"/>
                                  </a:lnTo>
                                  <a:lnTo>
                                    <a:pt x="723" y="191"/>
                                  </a:lnTo>
                                  <a:lnTo>
                                    <a:pt x="725" y="192"/>
                                  </a:lnTo>
                                  <a:lnTo>
                                    <a:pt x="726" y="193"/>
                                  </a:lnTo>
                                  <a:lnTo>
                                    <a:pt x="728" y="194"/>
                                  </a:lnTo>
                                  <a:lnTo>
                                    <a:pt x="729" y="195"/>
                                  </a:lnTo>
                                  <a:lnTo>
                                    <a:pt x="729" y="195"/>
                                  </a:lnTo>
                                  <a:lnTo>
                                    <a:pt x="729" y="195"/>
                                  </a:lnTo>
                                  <a:lnTo>
                                    <a:pt x="730" y="196"/>
                                  </a:lnTo>
                                  <a:lnTo>
                                    <a:pt x="730" y="198"/>
                                  </a:lnTo>
                                  <a:lnTo>
                                    <a:pt x="730" y="199"/>
                                  </a:lnTo>
                                  <a:lnTo>
                                    <a:pt x="730" y="201"/>
                                  </a:lnTo>
                                  <a:lnTo>
                                    <a:pt x="730" y="203"/>
                                  </a:lnTo>
                                  <a:lnTo>
                                    <a:pt x="729" y="205"/>
                                  </a:lnTo>
                                  <a:lnTo>
                                    <a:pt x="729" y="207"/>
                                  </a:lnTo>
                                  <a:lnTo>
                                    <a:pt x="728" y="209"/>
                                  </a:lnTo>
                                  <a:lnTo>
                                    <a:pt x="727" y="212"/>
                                  </a:lnTo>
                                  <a:lnTo>
                                    <a:pt x="726" y="214"/>
                                  </a:lnTo>
                                  <a:lnTo>
                                    <a:pt x="725" y="217"/>
                                  </a:lnTo>
                                  <a:lnTo>
                                    <a:pt x="724" y="219"/>
                                  </a:lnTo>
                                  <a:lnTo>
                                    <a:pt x="723" y="222"/>
                                  </a:lnTo>
                                  <a:lnTo>
                                    <a:pt x="722" y="224"/>
                                  </a:lnTo>
                                  <a:lnTo>
                                    <a:pt x="721" y="227"/>
                                  </a:lnTo>
                                  <a:lnTo>
                                    <a:pt x="720" y="229"/>
                                  </a:lnTo>
                                  <a:lnTo>
                                    <a:pt x="719" y="232"/>
                                  </a:lnTo>
                                  <a:lnTo>
                                    <a:pt x="718" y="234"/>
                                  </a:lnTo>
                                  <a:lnTo>
                                    <a:pt x="717" y="236"/>
                                  </a:lnTo>
                                  <a:lnTo>
                                    <a:pt x="716" y="238"/>
                                  </a:lnTo>
                                  <a:lnTo>
                                    <a:pt x="716" y="238"/>
                                  </a:lnTo>
                                  <a:lnTo>
                                    <a:pt x="714" y="241"/>
                                  </a:lnTo>
                                  <a:lnTo>
                                    <a:pt x="713" y="245"/>
                                  </a:lnTo>
                                  <a:lnTo>
                                    <a:pt x="711" y="249"/>
                                  </a:lnTo>
                                  <a:lnTo>
                                    <a:pt x="709" y="252"/>
                                  </a:lnTo>
                                  <a:lnTo>
                                    <a:pt x="708" y="256"/>
                                  </a:lnTo>
                                  <a:lnTo>
                                    <a:pt x="706" y="259"/>
                                  </a:lnTo>
                                  <a:lnTo>
                                    <a:pt x="705" y="263"/>
                                  </a:lnTo>
                                  <a:lnTo>
                                    <a:pt x="704" y="266"/>
                                  </a:lnTo>
                                  <a:lnTo>
                                    <a:pt x="703" y="270"/>
                                  </a:lnTo>
                                  <a:lnTo>
                                    <a:pt x="701" y="274"/>
                                  </a:lnTo>
                                  <a:lnTo>
                                    <a:pt x="700" y="277"/>
                                  </a:lnTo>
                                  <a:lnTo>
                                    <a:pt x="700" y="281"/>
                                  </a:lnTo>
                                  <a:lnTo>
                                    <a:pt x="699" y="284"/>
                                  </a:lnTo>
                                  <a:lnTo>
                                    <a:pt x="698" y="288"/>
                                  </a:lnTo>
                                  <a:lnTo>
                                    <a:pt x="698" y="291"/>
                                  </a:lnTo>
                                  <a:lnTo>
                                    <a:pt x="698" y="295"/>
                                  </a:lnTo>
                                  <a:lnTo>
                                    <a:pt x="698" y="298"/>
                                  </a:lnTo>
                                  <a:lnTo>
                                    <a:pt x="698" y="301"/>
                                  </a:lnTo>
                                  <a:lnTo>
                                    <a:pt x="699" y="305"/>
                                  </a:lnTo>
                                  <a:lnTo>
                                    <a:pt x="700" y="308"/>
                                  </a:lnTo>
                                  <a:lnTo>
                                    <a:pt x="700" y="308"/>
                                  </a:lnTo>
                                  <a:lnTo>
                                    <a:pt x="701" y="311"/>
                                  </a:lnTo>
                                  <a:lnTo>
                                    <a:pt x="702" y="314"/>
                                  </a:lnTo>
                                  <a:lnTo>
                                    <a:pt x="703" y="317"/>
                                  </a:lnTo>
                                  <a:lnTo>
                                    <a:pt x="705" y="320"/>
                                  </a:lnTo>
                                  <a:lnTo>
                                    <a:pt x="707" y="323"/>
                                  </a:lnTo>
                                  <a:lnTo>
                                    <a:pt x="709" y="326"/>
                                  </a:lnTo>
                                  <a:lnTo>
                                    <a:pt x="711" y="328"/>
                                  </a:lnTo>
                                  <a:lnTo>
                                    <a:pt x="713" y="331"/>
                                  </a:lnTo>
                                  <a:lnTo>
                                    <a:pt x="715" y="334"/>
                                  </a:lnTo>
                                  <a:lnTo>
                                    <a:pt x="718" y="336"/>
                                  </a:lnTo>
                                  <a:lnTo>
                                    <a:pt x="721" y="339"/>
                                  </a:lnTo>
                                  <a:lnTo>
                                    <a:pt x="723" y="341"/>
                                  </a:lnTo>
                                  <a:lnTo>
                                    <a:pt x="726" y="343"/>
                                  </a:lnTo>
                                  <a:lnTo>
                                    <a:pt x="729" y="346"/>
                                  </a:lnTo>
                                  <a:lnTo>
                                    <a:pt x="732" y="348"/>
                                  </a:lnTo>
                                  <a:lnTo>
                                    <a:pt x="735" y="350"/>
                                  </a:lnTo>
                                  <a:lnTo>
                                    <a:pt x="738" y="353"/>
                                  </a:lnTo>
                                  <a:lnTo>
                                    <a:pt x="741" y="355"/>
                                  </a:lnTo>
                                  <a:lnTo>
                                    <a:pt x="745" y="357"/>
                                  </a:lnTo>
                                  <a:lnTo>
                                    <a:pt x="748" y="359"/>
                                  </a:lnTo>
                                  <a:lnTo>
                                    <a:pt x="748" y="359"/>
                                  </a:lnTo>
                                  <a:lnTo>
                                    <a:pt x="750" y="361"/>
                                  </a:lnTo>
                                  <a:lnTo>
                                    <a:pt x="752" y="362"/>
                                  </a:lnTo>
                                  <a:lnTo>
                                    <a:pt x="754" y="364"/>
                                  </a:lnTo>
                                  <a:lnTo>
                                    <a:pt x="756" y="365"/>
                                  </a:lnTo>
                                  <a:lnTo>
                                    <a:pt x="758" y="367"/>
                                  </a:lnTo>
                                  <a:lnTo>
                                    <a:pt x="761" y="369"/>
                                  </a:lnTo>
                                  <a:lnTo>
                                    <a:pt x="763" y="370"/>
                                  </a:lnTo>
                                  <a:lnTo>
                                    <a:pt x="765" y="372"/>
                                  </a:lnTo>
                                  <a:lnTo>
                                    <a:pt x="767" y="374"/>
                                  </a:lnTo>
                                  <a:lnTo>
                                    <a:pt x="769" y="376"/>
                                  </a:lnTo>
                                  <a:lnTo>
                                    <a:pt x="771" y="377"/>
                                  </a:lnTo>
                                  <a:lnTo>
                                    <a:pt x="773" y="379"/>
                                  </a:lnTo>
                                  <a:lnTo>
                                    <a:pt x="775" y="381"/>
                                  </a:lnTo>
                                  <a:lnTo>
                                    <a:pt x="777" y="382"/>
                                  </a:lnTo>
                                  <a:lnTo>
                                    <a:pt x="778" y="384"/>
                                  </a:lnTo>
                                  <a:lnTo>
                                    <a:pt x="779" y="386"/>
                                  </a:lnTo>
                                  <a:lnTo>
                                    <a:pt x="780" y="387"/>
                                  </a:lnTo>
                                  <a:lnTo>
                                    <a:pt x="781" y="388"/>
                                  </a:lnTo>
                                  <a:lnTo>
                                    <a:pt x="782" y="390"/>
                                  </a:lnTo>
                                  <a:lnTo>
                                    <a:pt x="782" y="391"/>
                                  </a:lnTo>
                                </a:path>
                              </a:pathLst>
                            </a:custGeom>
                            <a:solidFill>
                              <a:srgbClr val="000000">
                                <a:alpha val="0"/>
                              </a:srgbClr>
                            </a:solidFill>
                            <a:ln w="25400">
                              <a:solidFill>
                                <a:srgbClr val="6AC2EF"/>
                              </a:solidFill>
                              <a:prstDash val="solid"/>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65C764" id="Group 1" o:spid="_x0000_s1113" style="position:absolute;left:0;text-align:left;margin-left:219pt;margin-top:7.3pt;width:60pt;height:63pt;z-index:251760128" coordsize="8470,8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">
                <v:shape id="Text Box 2" o:spid="_x0000_s1114" type="#_x0000_t202" style="position:absolute;left:112;top:729;width:8022;height:5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" filled="f" stroked="f">
                  <v:textbox>
                    <w:txbxContent>
                      <w:p w14:paraId="18627CC6" w14:textId="77777777" w:rsidR="00106347" w:rsidRPr="00E43B11" w:rsidRDefault="00106347" w:rsidP="00106347">
                        <w:pPr>
                          <w:jc w:val="center"/>
                          <w:rPr>
                            <w:b/>
                            <w:sz w:val="80"/>
                            <w:szCs w:val="80"/>
                          </w:rPr>
                        </w:pPr>
                        <w:r>
                          <w:rPr>
                            <w:b/>
                            <w:sz w:val="80"/>
                            <w:szCs w:val="80"/>
                          </w:rPr>
                          <w:t>4</w:t>
                        </w:r>
                      </w:p>
                    </w:txbxContent>
                  </v:textbox>
                </v:shape>
                <v:group id="_x0000_s1115" style="position:absolute;width:8470;height:8358" coordsize="5638,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">
                  <v:shape id="Freeform 269" o:spid="_x0000_s1116" style="position:absolute;width:5638;height:5638;visibility:visible;mso-wrap-style:square;v-text-anchor:top" coordsize="88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" path="m888,444r,5l887,454r-1,5l885,464r-2,4l881,473r-3,4l876,481r-3,4l869,488r-3,4l863,495r-4,4l855,502r-4,3l847,508r-4,3l839,514r-3,3l832,519r,l830,520r-1,1l827,523r-1,1l824,525r-2,1l820,527r-1,2l817,530r-2,1l814,532r-2,2l811,535r-2,1l808,537r-1,1l806,539r-1,1l805,541r-1,1l804,542r,1l804,544r1,1l805,546r1,1l806,549r1,1l807,552r1,2l809,556r1,2l811,560r1,2l813,564r,2l814,568r1,2l816,571r1,2l818,575r,l820,579r2,5l824,588r2,5l827,597r2,5l831,606r1,5l834,616r1,4l836,625r,5l837,634r,5l836,644r,4l835,653r-2,4l831,662r-2,4l829,666r-3,5l823,675r-3,3l816,681r-3,3l809,687r-4,2l800,691r-4,2l792,695r-5,1l782,697r-5,1l773,699r-5,1l763,701r-5,l753,702r-5,l743,703r,l741,703r-2,l737,703r-2,l733,704r-2,l729,704r-2,l725,705r-2,l721,705r-2,l717,706r-2,l713,706r-1,1l710,707r-1,1l708,708r-1,1l707,709r,l707,710r-1,1l706,712r,2l706,715r-1,2l705,719r,2l705,723r-1,2l704,727r,2l704,731r,2l703,735r,2l703,739r,2l703,743r,l702,748r,5l701,758r,5l700,768r-1,5l698,777r-1,5l696,787r-1,5l693,796r-2,4l689,805r-2,4l684,813r-3,3l678,820r-3,3l671,826r-5,3l666,829r-4,2l657,833r-4,2l648,836r-4,l639,837r-5,l630,836r-5,l620,835r-4,-1l611,832r-5,-1l602,829r-5,-2l593,826r-5,-2l584,822r-5,-2l575,818r,l573,817r-2,-1l569,815r-1,-1l566,813r-2,l562,812r-2,-1l557,810r-2,-1l554,808r-2,l550,807r-2,-1l546,806r-1,-1l543,805r-1,l541,805r-1,l540,805r-1,l539,806r-1,l537,807r-1,1l535,810r-1,1l533,812r-1,2l531,816r-1,1l529,819r-2,1l526,822r-1,2l524,826r-1,1l521,829r-1,1l519,832r,l517,836r-3,3l511,843r-3,4l505,851r-3,4l499,859r-4,4l492,866r-4,3l485,873r-4,3l477,878r-4,3l468,883r-4,2l459,886r-5,1l449,888r-5,l444,888r-5,l434,887r-5,-1l425,885r-5,-2l416,881r-4,-3l408,876r-4,-3l400,869r-4,-3l393,863r-3,-4l386,855r-3,-4l380,847r-3,-4l374,839r-2,-3l369,832r,l368,830r-1,-1l366,827r-1,-1l363,824r-1,-2l361,820r-1,-1l358,817r-1,-2l356,814r-1,-2l353,811r-1,-2l351,808r-1,-1l349,806r-1,-1l347,805r-1,-1l346,804r,l345,804r-1,1l342,805r-1,1l340,806r-2,1l336,807r-2,1l333,809r-2,1l329,811r-2,1l325,812r-2,1l321,814r-2,1l317,816r-2,1l314,818r,l309,820r-4,2l300,824r-4,2l291,827r-4,2l282,831r-5,1l273,834r-5,1l263,836r-4,l254,837r-5,l245,836r-5,l236,835r-5,-2l226,831r-4,-2l222,829r-4,-3l214,823r-4,-3l207,816r-3,-3l201,809r-2,-4l197,800r-2,-4l194,792r-2,-5l191,782r-1,-5l189,773r-1,-5l188,763r-1,-5l187,753r-1,-5l186,743r,l186,741r-1,-2l185,737r,-2l185,733r,-2l184,729r,-2l184,725r,-2l183,721r,-2l183,717r-1,-2l182,713r,-1l181,710r,-1l180,708r,-1l180,707r-1,l178,707r-1,-1l176,706r-1,l173,706r-2,-1l169,705r-1,l166,705r-3,-1l161,704r-2,l157,704r-2,l153,703r-2,l149,703r-2,l145,703r,l140,702r-5,l131,701r-5,l121,700r-5,-1l111,698r-5,-1l101,696r-4,-1l92,693r-4,-2l84,689r-4,-2l76,684r-4,-3l69,678r-4,-3l62,671r-3,-5l59,666r-2,-4l55,657r-1,-4l53,648r-1,-4l52,639r,-5l52,630r1,-5l54,620r1,-4l56,611r2,-5l59,602r2,-5l63,593r2,-5l67,584r2,-5l71,575r,l72,573r,-2l73,570r1,-2l75,566r1,-2l77,562r1,-2l78,558r1,-2l80,554r1,-2l81,550r1,-2l83,546r,-1l83,543r1,-1l84,541r,-1l84,540r-1,-1l83,539r-1,-1l81,537r-1,-1l79,535r-2,-1l76,533r-2,-1l73,531r-2,-1l70,529r-2,-2l66,526r-1,-1l63,524r-2,-1l60,521r-2,-1l57,519r,l53,517r-4,-3l45,511r-4,-3l37,505r-4,-3l30,499r-4,-4l22,492r-3,-4l16,485r-3,-4l10,477,7,473,5,468,3,464,2,459,1,454,,449r,-5l,444r,-5l1,434r1,-5l3,425r2,-5l7,416r3,-4l13,408r3,-4l19,400r3,-4l26,393r4,-3l33,386r4,-3l41,380r4,-3l49,374r4,-2l57,369r,l58,368r2,-1l61,366r2,-1l65,363r1,-1l68,361r2,-1l71,358r2,-1l75,356r1,-1l78,353r1,-1l80,351r1,-1l82,349r1,-1l84,347r,-1l84,346r,l84,345r,-1l83,342r,-1l82,340r,-2l81,336r-1,-2l79,333r-1,-2l78,329r-1,-2l76,325r-1,-2l74,321r-1,-2l72,317r,-2l71,314r,l69,309r-2,-4l65,300r-2,-4l61,291r-2,-4l58,282r-2,-5l55,273r-1,-5l53,263r-1,-4l52,254r,-5l52,245r1,-5l54,236r1,-5l57,226r2,-4l59,222r3,-4l65,214r4,-4l72,207r4,-3l80,201r4,-2l88,197r4,-2l97,194r4,-2l106,191r5,-1l116,189r5,-1l126,188r5,-1l135,187r5,-1l145,186r,l147,186r2,-1l151,185r2,l155,185r2,l159,184r2,l164,184r2,l168,183r2,l172,183r1,-1l175,182r2,-1l178,181r1,l181,180r,l181,180r1,-1l182,178r,-1l182,176r1,-2l183,173r,-2l183,169r1,-1l184,166r,-3l184,161r,-2l185,157r,-2l185,153r,-2l185,149r1,-2l186,145r,l186,140r1,-5l187,131r1,-5l188,121r1,-5l190,111r1,-5l192,101r2,-4l195,92r2,-4l199,84r2,-4l204,76r3,-4l210,69r4,-4l218,62r4,-3l222,59r4,-2l231,55r5,-1l240,53r5,-1l249,52r5,l259,52r4,1l268,54r5,1l277,56r5,2l287,59r4,2l296,63r4,2l305,67r4,2l314,71r,l315,72r2,l319,73r2,1l323,75r2,1l327,77r2,1l331,78r2,1l335,80r2,1l339,81r1,1l342,83r2,l345,83r1,1l348,84r1,l349,84r,-1l350,83r,-1l351,81r1,-1l353,79r1,-2l355,76r1,-2l357,73r2,-2l360,70r1,-2l362,66r1,-1l365,63r1,-2l367,60r1,-2l369,57r,l372,53r2,-4l377,45r3,-4l383,37r3,-4l390,30r3,-4l396,22r4,-3l404,16r4,-3l412,10r4,-3l420,5r5,-2l429,2r5,-1l439,r5,l444,r5,l454,1r5,1l464,3r4,2l473,7r4,3l481,13r4,3l488,19r4,3l495,26r4,4l502,33r3,4l508,41r3,4l514,49r3,4l519,57r,l520,58r1,2l523,61r1,2l525,65r1,1l527,68r2,2l530,71r1,2l532,75r2,1l535,78r1,1l537,80r1,1l539,82r1,1l541,84r1,l542,84r1,l544,84r1,l546,83r1,l549,82r1,l552,81r2,-1l556,79r2,-1l560,78r2,-1l564,76r2,-1l567,74r2,-1l571,72r2,l575,71r,l579,69r4,-2l588,65r4,-2l597,61r5,-2l606,58r5,-2l616,55r4,-1l625,53r5,-1l634,52r5,l644,52r4,1l653,54r4,1l662,57r4,2l666,59r5,3l675,65r3,4l681,72r3,4l687,80r2,4l691,88r2,4l695,97r1,4l697,106r1,5l699,116r1,5l701,126r,5l702,135r,5l703,145r,l703,147r,2l703,151r,2l704,155r,2l704,159r,2l705,164r,2l705,168r,2l706,172r,2l706,175r1,2l707,178r1,1l708,181r1,l709,181r,1l710,182r1,l712,182r2,1l715,183r2,l719,183r2,1l723,184r2,l727,184r2,l731,185r2,l735,185r2,l739,185r2,1l743,186r,l748,186r5,1l758,187r5,1l768,188r5,1l777,190r5,1l787,192r5,2l796,195r4,2l805,199r4,2l813,204r3,3l820,210r3,4l826,218r3,4l829,222r2,4l833,231r2,5l836,240r,5l837,249r,5l836,259r,4l835,268r-1,5l832,277r-1,5l829,287r-2,4l826,296r-2,4l822,305r-2,4l818,314r,l817,315r-1,2l815,319r-1,2l813,323r,2l812,327r-1,2l810,331r-1,2l808,335r,2l807,339r-1,1l806,342r-1,2l805,345r,1l805,348r,1l805,349r,l806,350r,l807,351r1,1l810,353r1,1l812,355r2,1l815,357r2,2l819,360r1,1l822,362r2,1l826,365r1,1l829,367r1,1l832,369r,l836,372r3,2l843,377r4,3l851,383r4,3l859,390r4,3l866,396r3,4l873,404r3,4l878,412r3,4l883,420r2,5l886,429r1,5l888,439r,5e" fillcolor="black" strokecolor="#6ac2ef" strokeweight="1pt">
                    <v:fill opacity="0"/>
                    <v:path arrowok="t" o:connecttype="custom" o:connectlocs="540385,320675;517525,337185;511810,347345;519430,365125;530860,411480;499745,441960;464185,447040;448945,450215;446405,467995;438785,508000;402590,531495;362585,518160;344170,511175;334645,520700;314325,548005;272415,562610;236220,530860;223520,513715;212090,513080;187960,524510;140970,526415;119380,487680;116840,459105;111125,448310;92075,446405;45720,432435;34925,391160;48260,358140;52705,342265;38735,332105;8255,305435;6350,261620;38100,233045;52705,220980;48895,207645;35560,175895;43815,133350;88900,118110;109855,115570;116840,106680;119380,80010;140970,37465;184785,38735;211455,50165;223520,50800;234315,36195;269875,1905;312420,13970;334010,41910;344805,53340;361315,46355;400050,33020;437515,53340;446405,94615;449580,113665;462915,116840;496570,121285;530225,149860;520700,196215;511810,215900;516890,226060;537845,241300;563880,281940" o:connectangles="0,0,0,0,0,0,0,0,0,0,0,0,0,0,0,0,0,0,0,0,0,0,0,0,0,0,0,0,0,0,0,0,0,0,0,0,0,0,0,0,0,0,0,0,0,0,0,0,0,0,0,0,0,0,0,0,0,0,0,0,0,0,0"/>
                  </v:shape>
                  <v:shape id="Freeform 268" o:spid="_x0000_s1117" style="position:absolute;left:346;top:346;width:4966;height:4966;visibility:visible;mso-wrap-style:square;v-text-anchor:top" coordsize="78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" path="m782,391r,1l781,393r-1,2l779,396r-1,2l777,399r-2,2l773,403r-2,1l769,406r-2,2l765,410r-2,1l761,413r-3,2l756,416r-2,2l752,420r-2,1l748,422r,l745,425r-4,2l738,429r-3,2l732,434r-3,2l726,438r-3,3l721,443r-3,3l715,448r-2,3l711,453r-2,3l707,459r-2,3l703,464r-1,3l701,470r-1,4l700,474r-1,3l698,480r,4l698,487r,4l698,494r1,4l700,501r,4l701,508r2,4l704,515r1,4l706,522r2,4l709,530r2,3l713,537r1,3l716,544r,l717,546r1,2l719,550r1,3l721,555r1,3l723,560r1,3l725,565r1,3l727,570r1,3l728,575r1,2l730,579r,2l730,583r,1l730,585r-1,1l729,586r,1l728,588r-2,1l725,590r-2,l721,591r-2,1l716,592r-2,1l711,593r-2,1l706,594r-3,l700,595r-3,l695,595r-3,1l690,596r-3,l685,596r,l681,597r-4,l673,597r-3,1l666,598r-4,1l658,599r-3,1l651,601r-4,l644,602r-4,1l637,604r-3,2l631,607r-3,2l625,611r-3,1l619,615r-2,2l617,617r-2,2l612,622r-1,3l609,628r-2,3l606,634r-2,3l603,640r-1,4l601,647r,4l600,655r-1,3l599,662r-1,4l598,670r-1,3l597,677r,4l596,685r,l596,687r,3l595,692r,3l595,697r,3l594,703r,3l594,709r-1,2l593,714r-1,2l592,719r-1,2l590,723r,2l589,726r-1,2l587,729r-1,l586,729r-1,1l584,730r-1,l581,730r-2,l577,729r-2,l573,728r-3,-1l568,726r-3,-1l563,724r-3,-1l558,722r-3,-1l553,720r-3,-1l548,718r-2,-1l544,716r,l540,714r-3,-1l533,711r-4,-2l526,708r-4,-2l519,705r-4,-1l512,703r-4,-2l505,700r-4,l498,699r-4,-1l491,698r-4,l484,698r-4,l477,699r-3,1l474,700r-4,1l467,702r-3,1l462,705r-3,2l456,709r-3,2l451,713r-3,2l446,718r-3,3l441,723r-3,3l436,729r-2,3l431,735r-2,3l427,741r-2,4l422,748r,l421,750r-1,2l418,754r-2,2l415,758r-2,3l411,763r-1,2l408,767r-2,2l404,771r-1,2l401,775r-2,2l398,778r-2,1l395,780r-2,1l392,782r-1,l391,782r-1,l388,781r-1,-1l386,779r-2,-1l382,777r-1,-2l379,773r-2,-2l376,769r-2,-2l372,765r-2,-2l369,761r-2,-3l365,756r-1,-2l362,752r-1,-2l359,748r,l357,745r-2,-4l353,738r-3,-3l348,732r-2,-3l343,726r-2,-3l339,721r-3,-3l334,715r-3,-2l328,711r-2,-2l323,707r-3,-2l317,703r-3,-1l311,701r-3,-1l308,700r-3,-1l301,698r-3,l295,698r-4,l288,698r-4,1l281,700r-4,l274,701r-4,2l267,704r-4,1l259,706r-3,2l252,709r-3,2l245,713r-3,1l238,716r,l236,717r-2,1l232,719r-3,1l227,721r-3,1l222,723r-3,1l217,725r-3,1l212,727r-3,1l207,729r-2,l203,730r-2,l199,730r-1,l196,730r-1,-1l195,729r-1,l194,728r-1,-2l192,725r-1,-2l191,721r-1,-2l190,716r-1,-2l189,711r-1,-2l188,706r-1,-3l187,700r,-3l186,695r,-3l186,690r,-3l186,685r,l185,681r,-4l184,673r,-3l184,666r-1,-4l182,658r,-3l181,651r-1,-4l179,644r-1,-4l177,637r-1,-3l175,631r-2,-3l171,625r-2,-3l167,619r-2,-2l165,617r-3,-2l160,612r-3,-1l154,609r-3,-2l148,606r-3,-2l141,603r-3,-1l134,601r-3,l127,600r-4,-1l120,599r-4,-1l112,598r-4,-1l104,597r-3,l97,596r,l94,596r-2,l90,595r-3,l84,595r-3,l79,594r-3,l73,594r-3,-1l68,593r-3,-1l63,592r-2,-1l59,590r-2,l55,589r-1,-1l53,587r-1,-1l52,586r,-1l52,584r,-1l52,581r,-2l53,577r,-2l54,573r1,-3l56,568r1,-3l58,563r1,-3l60,558r1,-3l62,553r1,-3l64,548r1,-2l66,544r,l67,540r2,-3l71,533r1,-3l74,526r1,-4l77,519r1,-4l79,512r1,-4l81,505r1,-4l83,498r,-4l84,491r,-4l84,484r-1,-4l83,477r-1,-3l82,474r-1,-4l80,467r-2,-3l77,462r-2,-3l73,456r-2,-3l69,451r-3,-3l64,446r-3,-3l58,441r-3,-3l53,436r-3,-2l46,431r-3,-2l40,427r-3,-2l34,422r,l32,421r-2,-1l28,418r-2,-2l23,415r-2,-2l19,411r-2,-1l14,408r-2,-2l10,404,8,403,7,401,5,399,4,398,2,396,1,395r,-2l,392r,-1l,391r,-1l1,388r,-1l2,386r2,-2l5,382r2,-1l8,379r2,-2l12,376r2,-2l17,372r2,-2l21,369r2,-2l26,365r2,-1l30,362r2,-1l34,359r,l37,357r3,-2l43,353r3,-3l50,348r3,-2l55,343r3,-2l61,339r3,-3l66,334r3,-3l71,328r2,-2l75,323r2,-3l78,317r2,-3l81,311r1,-3l82,308r1,-3l83,301r1,-3l84,295r,-4l83,288r,-4l82,281r-1,-4l80,274r-1,-4l78,266r-1,-3l75,259r-1,-3l72,252r-1,-3l69,245r-2,-4l66,238r,l65,236r-1,-2l63,232r-1,-3l61,227r-1,-3l59,222r-1,-3l57,217r-1,-3l55,212r-1,-3l53,207r,-2l52,203r,-2l52,199r,-1l52,196r,-1l52,195r1,-1l54,194r1,-1l57,192r2,-1l61,191r2,-1l65,190r3,-1l70,189r3,-1l76,188r3,-1l81,187r3,l87,186r3,l92,186r2,l97,186r,l101,185r3,l108,184r4,l116,184r4,-1l123,182r4,l131,181r3,-1l138,179r3,-1l145,177r3,-1l151,174r3,-1l157,171r3,-2l162,167r3,-2l165,165r2,-3l169,160r2,-3l173,154r2,-3l176,148r1,-3l178,141r1,-3l180,134r1,-3l182,127r1,-4l183,120r1,-4l184,112r,-4l185,104r,-3l186,97r,l186,94r,-2l186,90r,-3l187,84r,-3l187,79r1,-3l188,73r1,-3l189,68r1,-3l190,63r1,-2l191,59r1,-2l193,55r1,-1l195,53r,-1l195,52r1,l198,52r1,l201,52r2,l205,53r2,l209,54r3,1l214,56r3,1l219,58r3,1l224,60r3,1l229,62r3,1l234,64r2,1l238,66r,l242,67r3,2l249,71r3,1l256,74r3,1l263,77r4,1l270,79r4,1l277,81r4,1l284,83r4,l291,84r4,l298,84r3,-1l305,83r3,-1l308,82r3,-1l314,80r3,-2l320,77r3,-2l326,73r2,-2l331,69r3,-3l336,64r3,-3l341,58r2,-3l346,53r2,-3l350,46r3,-3l355,40r2,-3l359,34r,l361,32r1,-2l364,28r1,-2l367,23r2,-2l370,19r2,-2l374,14r2,-2l377,10r2,-2l381,7r1,-2l384,4r1,-2l387,1r1,l390,r1,l391,r1,l393,1r2,l396,2r2,2l399,5r2,2l403,8r1,2l406,12r2,2l410,17r1,2l413,21r2,2l416,26r2,2l420,30r1,2l422,34r,l425,37r2,3l429,43r2,3l434,50r2,3l438,55r3,3l443,61r3,3l448,66r3,3l453,71r3,2l459,75r3,2l464,78r3,2l470,81r4,1l474,82r3,1l480,83r4,1l487,84r4,l494,83r4,l501,82r4,-1l508,80r4,-1l515,78r4,-1l522,75r4,-1l529,72r4,-1l536,69r4,-1l544,66r,l546,65r2,-1l550,63r2,-1l555,61r2,-1l560,59r3,-1l565,57r3,-1l570,55r3,-1l575,53r2,l579,52r2,l583,52r1,l585,52r1,l586,52r1,1l588,54r1,1l590,57r,2l591,61r1,2l592,65r1,3l593,70r1,3l594,76r,3l595,81r,3l595,87r1,3l596,92r,2l596,97r,l597,101r,3l597,108r1,4l598,116r1,4l599,123r1,4l601,131r,3l602,138r1,3l605,145r1,3l607,151r2,3l611,157r1,3l615,162r2,3l617,165r2,2l622,169r3,2l628,173r3,2l634,176r3,1l640,178r4,1l647,180r4,1l655,182r3,1l662,183r4,1l670,184r3,l677,185r4,l685,186r,l687,186r3,l692,186r3,l697,187r3,l703,187r3,1l709,188r2,1l714,189r2,1l719,190r2,1l723,191r2,1l726,193r2,1l729,195r,l729,195r1,1l730,198r,1l730,201r,2l729,205r,2l728,209r-1,3l726,214r-1,3l724,219r-1,3l722,224r-1,3l720,229r-1,3l718,234r-1,2l716,238r,l714,241r-1,4l711,249r-2,3l708,256r-2,3l705,263r-1,3l703,270r-2,4l700,277r,4l699,284r-1,4l698,291r,4l698,298r,3l699,305r1,3l700,308r1,3l702,314r1,3l705,320r2,3l709,326r2,2l713,331r2,3l718,336r3,3l723,341r3,2l729,346r3,2l735,350r3,3l741,355r4,2l748,359r,l750,361r2,1l754,364r2,1l758,367r3,2l763,370r2,2l767,374r2,2l771,377r2,2l775,381r2,1l778,384r1,2l780,387r1,1l782,390r,1e" fillcolor="black" strokecolor="#6ac2ef" strokeweight="2pt">
                    <v:fill opacity="0"/>
                    <v:path arrowok="t" o:connecttype="custom" o:connectlocs="481330,263525;455930,283210;443230,311785;454660,345440;463550,368935;450215,377190;420370,380365;390525,393065;379095,427355;375920,454660;365125,462915;340995,452755;304800,443230;278130,461010;260350,485775;245745,495300;229235,476250;207010,450215;175895,444500;145415,457200;123825,462915;118745,442595;114300,410845;95885,385445;61595,378460;36195,374650;36195,358775;47625,331470;51435,298450;27305,272415;5080,255905;4445,241935;25400,225425;50800,199390;48895,167005;36830,139065;34925,122555;59690,118110;93980,111760;113665,87630;118110,55245;123825,33020;144145,38735;173990,50800;205105,47625;227965,21590;244475,1270;259080,8890;276860,33655;302895,52705;338455,45085;363855,34290;375920,40005;379095,66040;388620,101600;417830,116205;448310,119380;463550,126365;455295,149860;443230,182880;454025,212090;480060,231775;496570,248285" o:connectangles="0,0,0,0,0,0,0,0,0,0,0,0,0,0,0,0,0,0,0,0,0,0,0,0,0,0,0,0,0,0,0,0,0,0,0,0,0,0,0,0,0,0,0,0,0,0,0,0,0,0,0,0,0,0,0,0,0,0,0,0,0,0,0"/>
                  </v:shape>
                </v:group>
              </v:group>
            </w:pict>
          </mc:Fallback>
        </mc:AlternateContent>
      </w:r>
    </w:p>
    <w:p w14:paraId="230F484C" w14:textId="77777777" w:rsidR="00106347" w:rsidRPr="00F30DD4" w:rsidRDefault="00106347" w:rsidP="00106347">
      <w:pPr>
        <w:spacing w:after="60"/>
        <w:jc w:val="center"/>
        <w:rPr>
          <w:rFonts w:ascii="Arial" w:hAnsi="Arial" w:cs="Arial"/>
          <w:b/>
          <w:smallCaps/>
        </w:rPr>
      </w:pPr>
    </w:p>
    <w:p w14:paraId="1C554010" w14:textId="77777777" w:rsidR="00106347" w:rsidRPr="00F30DD4" w:rsidRDefault="00106347" w:rsidP="00106347">
      <w:pPr>
        <w:spacing w:after="60"/>
        <w:jc w:val="center"/>
        <w:rPr>
          <w:rFonts w:ascii="Arial" w:hAnsi="Arial" w:cs="Arial"/>
          <w:b/>
          <w:smallCaps/>
        </w:rPr>
      </w:pPr>
    </w:p>
    <w:p w14:paraId="0D875EFC" w14:textId="77777777" w:rsidR="00106347" w:rsidRPr="00F30DD4" w:rsidRDefault="00106347" w:rsidP="00106347">
      <w:pPr>
        <w:spacing w:after="60"/>
        <w:jc w:val="center"/>
        <w:rPr>
          <w:rFonts w:ascii="Arial" w:hAnsi="Arial" w:cs="Arial"/>
          <w:b/>
          <w:smallCaps/>
        </w:rPr>
      </w:pPr>
    </w:p>
    <w:p w14:paraId="1D53B3BA" w14:textId="77777777" w:rsidR="00106347" w:rsidRPr="00F30DD4" w:rsidRDefault="00106347" w:rsidP="00106347">
      <w:pPr>
        <w:spacing w:after="60"/>
        <w:jc w:val="center"/>
        <w:rPr>
          <w:rFonts w:ascii="Arial" w:hAnsi="Arial" w:cs="Arial"/>
          <w:b/>
          <w:smallCaps/>
        </w:rPr>
      </w:pPr>
    </w:p>
    <w:p w14:paraId="2F22B9AB" w14:textId="77777777" w:rsidR="00106347" w:rsidRPr="00F30DD4" w:rsidRDefault="00106347" w:rsidP="00106347">
      <w:pPr>
        <w:spacing w:after="60"/>
        <w:jc w:val="center"/>
        <w:rPr>
          <w:rFonts w:ascii="Arial" w:hAnsi="Arial" w:cs="Arial"/>
          <w:b/>
          <w:smallCaps/>
          <w:lang w:val="vi-VN"/>
        </w:rPr>
      </w:pPr>
      <w:r w:rsidRPr="00F30DD4">
        <w:rPr>
          <w:rFonts w:ascii="Arial" w:hAnsi="Arial" w:cs="Arial"/>
          <w:b/>
          <w:smallCaps/>
          <w:lang w:val="vi-VN"/>
        </w:rPr>
        <w:t>các nguyên tắc thuộc giáo huấn xã hội của giáo hội</w:t>
      </w:r>
    </w:p>
    <w:p w14:paraId="62399974" w14:textId="77777777" w:rsidR="00106347" w:rsidRPr="00F30DD4" w:rsidRDefault="00106347" w:rsidP="00106347">
      <w:pPr>
        <w:spacing w:after="60"/>
        <w:jc w:val="center"/>
        <w:rPr>
          <w:rFonts w:ascii="Arial" w:hAnsi="Arial" w:cs="Arial"/>
          <w:b/>
          <w:lang w:val="vi-VN"/>
        </w:rPr>
      </w:pPr>
    </w:p>
    <w:p w14:paraId="56C0EA28" w14:textId="77777777" w:rsidR="00106347" w:rsidRPr="00F30DD4" w:rsidRDefault="00106347" w:rsidP="00106347">
      <w:pPr>
        <w:spacing w:after="60"/>
        <w:jc w:val="center"/>
        <w:rPr>
          <w:rFonts w:ascii="Arial" w:hAnsi="Arial" w:cs="Arial"/>
          <w:b/>
          <w:lang w:val="vi-VN"/>
        </w:rPr>
      </w:pPr>
      <w:r w:rsidRPr="00F30DD4">
        <w:rPr>
          <w:rFonts w:ascii="Arial" w:hAnsi="Arial" w:cs="Arial"/>
          <w:b/>
          <w:lang w:val="vi-VN"/>
        </w:rPr>
        <w:t>Gia Đình Là Điển Hình của Nguyên Tắc Bổ Trợ</w:t>
      </w:r>
    </w:p>
    <w:p w14:paraId="41E3D367" w14:textId="77777777" w:rsidR="00106347" w:rsidRPr="00F30DD4" w:rsidRDefault="00106347" w:rsidP="00106347">
      <w:pPr>
        <w:spacing w:after="60"/>
        <w:jc w:val="both"/>
        <w:rPr>
          <w:rFonts w:ascii="Arial" w:hAnsi="Arial" w:cs="Arial"/>
          <w:noProof/>
          <w:lang w:val="vi-VN"/>
        </w:rPr>
      </w:pPr>
      <w:r w:rsidRPr="00F30DD4">
        <w:rPr>
          <w:rFonts w:ascii="Arial" w:hAnsi="Arial" w:cs="Arial"/>
          <w:noProof/>
          <w:lang w:val="vi-VN"/>
        </w:rPr>
        <w:t xml:space="preserve">Nếu gia đình nào lâm vào cảnh tuyệt vọng, tự mình tìm giải thoát và bạn hữu khuyên giải mà không được, thì phận sự chính quyền phải giơ tay giúp đỡ, vì đương nhiên gia đình là một phần tử của xã hội. Cũng một lẽ ấy, nếu trong phạm vi gia đình có bất đồng về quyền lợi đôi bên, về những điều căn bản hệ trọng, thì chính phủ phải can thiệp để phục hồi quyền bất khả xâm phạm của mọi công dân. Làm vậy không phải là tiếm quyền của công dân mà chỉ là làm trọn phận sự che chở bênh vực quyền lợi công dân. Chính quyền cũng không nên can thiệp đào sâu hơn nữa. Thiên nhiên đặt giới hạn không chính phủ nào vượt qua được. [tức là theo luật tự nhiên]. </w:t>
      </w:r>
    </w:p>
    <w:p w14:paraId="5C31EC36" w14:textId="77777777" w:rsidR="00106347" w:rsidRPr="00F30DD4" w:rsidRDefault="00106347" w:rsidP="00106347">
      <w:pPr>
        <w:spacing w:after="60"/>
        <w:rPr>
          <w:rFonts w:ascii="Arial" w:hAnsi="Arial" w:cs="Arial"/>
          <w:b/>
          <w:lang w:val="vi-VN"/>
        </w:rPr>
      </w:pPr>
      <w:r w:rsidRPr="00F30DD4">
        <w:rPr>
          <w:rFonts w:ascii="Arial" w:hAnsi="Arial" w:cs="Arial"/>
          <w:b/>
          <w:lang w:val="vi-VN"/>
        </w:rPr>
        <w:t xml:space="preserve">ĐGH Lêô XIII: Thông Điệp Rerum Novarum </w:t>
      </w:r>
      <w:r w:rsidRPr="00F30DD4">
        <w:rPr>
          <w:rFonts w:ascii="Arial" w:hAnsi="Arial" w:cs="Arial"/>
          <w:b/>
          <w:lang w:val="vi-VN" w:bidi="ja-JP"/>
        </w:rPr>
        <w:t xml:space="preserve">(1891), </w:t>
      </w:r>
      <w:r w:rsidRPr="00F30DD4">
        <w:rPr>
          <w:rFonts w:ascii="Arial" w:hAnsi="Arial" w:cs="Arial"/>
          <w:b/>
          <w:lang w:val="vi-VN"/>
        </w:rPr>
        <w:t>11</w:t>
      </w:r>
    </w:p>
    <w:p w14:paraId="023FACA3" w14:textId="77777777" w:rsidR="00106347" w:rsidRPr="00F30DD4" w:rsidRDefault="00106347" w:rsidP="00106347">
      <w:pPr>
        <w:rPr>
          <w:rFonts w:ascii="Arial" w:hAnsi="Arial" w:cs="Arial"/>
          <w:lang w:val="vi-VN"/>
        </w:rPr>
      </w:pPr>
    </w:p>
    <w:p w14:paraId="5FCE9499" w14:textId="77777777" w:rsidR="00106347" w:rsidRPr="00F30DD4" w:rsidRDefault="00106347" w:rsidP="00106347">
      <w:pPr>
        <w:spacing w:after="60"/>
        <w:jc w:val="center"/>
        <w:rPr>
          <w:rFonts w:ascii="Arial" w:hAnsi="Arial" w:cs="Arial"/>
          <w:b/>
          <w:lang w:val="vi-VN"/>
        </w:rPr>
      </w:pPr>
      <w:r w:rsidRPr="00F30DD4">
        <w:rPr>
          <w:rFonts w:ascii="Arial" w:hAnsi="Arial" w:cs="Arial"/>
          <w:b/>
          <w:lang w:val="vi-VN"/>
        </w:rPr>
        <w:t>Sở hữu Tập Thể</w:t>
      </w:r>
    </w:p>
    <w:p w14:paraId="132791F2" w14:textId="77777777" w:rsidR="00106347" w:rsidRPr="00F30DD4" w:rsidRDefault="00106347" w:rsidP="00106347">
      <w:pPr>
        <w:spacing w:after="60"/>
        <w:jc w:val="both"/>
        <w:rPr>
          <w:rFonts w:ascii="Arial" w:hAnsi="Arial" w:cs="Arial"/>
          <w:noProof/>
          <w:lang w:val="vi-VN"/>
        </w:rPr>
      </w:pPr>
      <w:r w:rsidRPr="00F30DD4">
        <w:rPr>
          <w:rFonts w:ascii="Arial" w:hAnsi="Arial" w:cs="Arial"/>
          <w:noProof/>
          <w:lang w:val="vi-VN"/>
        </w:rPr>
        <w:t>Ngoài bất công, đảo lộn và hỗn loạn giữa tất cả các tầng lớp xã hội là quá hiển nhiên [trong hệ thống chủ nghĩa xã hội]. Công dân nô lệ chịu đựng cảnh bị không ưa và ghét bỏ, nên mới mở cửa cho công dân tha hồ giận ghét nhau, sinh lòng bất mãn và căm hờn. Sản vật cũng khô cạn vì chẳng ai buồn vận dụng khả năng hoặc kỹ thuật, và cái tư tưởng bình đẳng của những giấc mơ êm đềm mà họ thường lấy đó làm vui, đã bị thực tế san phẳng thành đống đổ nát.</w:t>
      </w:r>
    </w:p>
    <w:p w14:paraId="7016ABA8" w14:textId="77777777" w:rsidR="00106347" w:rsidRPr="00F30DD4" w:rsidRDefault="00106347" w:rsidP="00106347">
      <w:pPr>
        <w:spacing w:after="60"/>
        <w:rPr>
          <w:rFonts w:ascii="Arial" w:hAnsi="Arial" w:cs="Arial"/>
          <w:b/>
          <w:color w:val="525252"/>
          <w:lang w:val="vi-VN"/>
        </w:rPr>
      </w:pPr>
      <w:r w:rsidRPr="00F30DD4">
        <w:rPr>
          <w:rFonts w:ascii="Arial" w:hAnsi="Arial" w:cs="Arial"/>
          <w:b/>
          <w:lang w:val="vi-VN"/>
        </w:rPr>
        <w:t>ĐGH Lêô XIII: Thông Điệp Rerum Novarum (1891), 12</w:t>
      </w:r>
    </w:p>
    <w:p w14:paraId="30C43575" w14:textId="77777777" w:rsidR="00106347" w:rsidRPr="00F30DD4" w:rsidRDefault="00106347" w:rsidP="00106347">
      <w:pPr>
        <w:rPr>
          <w:rFonts w:ascii="Arial" w:hAnsi="Arial" w:cs="Arial"/>
          <w:lang w:val="vi-VN"/>
        </w:rPr>
      </w:pPr>
    </w:p>
    <w:p w14:paraId="724392DB" w14:textId="77777777" w:rsidR="00106347" w:rsidRPr="00F30DD4" w:rsidRDefault="00106347" w:rsidP="00106347">
      <w:pPr>
        <w:spacing w:after="60"/>
        <w:jc w:val="center"/>
        <w:rPr>
          <w:rFonts w:ascii="Arial" w:hAnsi="Arial" w:cs="Arial"/>
          <w:b/>
          <w:lang w:val="vi-VN"/>
        </w:rPr>
      </w:pPr>
      <w:r w:rsidRPr="00F30DD4">
        <w:rPr>
          <w:rFonts w:ascii="Arial" w:hAnsi="Arial" w:cs="Arial"/>
          <w:b/>
          <w:lang w:val="vi-VN"/>
        </w:rPr>
        <w:t>Nhiệm Vụ Bổ Trợ của Nhà Nước và Sở Hữu Tập Thể</w:t>
      </w:r>
    </w:p>
    <w:p w14:paraId="2565D518" w14:textId="77777777" w:rsidR="00106347" w:rsidRPr="00F30DD4" w:rsidRDefault="00106347" w:rsidP="00106347">
      <w:pPr>
        <w:spacing w:after="60"/>
        <w:jc w:val="both"/>
        <w:rPr>
          <w:rFonts w:ascii="Arial" w:hAnsi="Arial" w:cs="Arial"/>
          <w:noProof/>
          <w:lang w:val="vi-VN"/>
        </w:rPr>
      </w:pPr>
      <w:r w:rsidRPr="00F30DD4">
        <w:rPr>
          <w:rFonts w:ascii="Arial" w:hAnsi="Arial" w:cs="Arial"/>
          <w:noProof/>
          <w:lang w:val="vi-VN"/>
        </w:rPr>
        <w:t xml:space="preserve">Chính phủ không được chi phối cá nhân và gia đình. Cá nhân và gia đình nên được đủ tự do hành động trong mọi phạm vi phù hợp với công ích và không làm hại cho kẻ khác. Nhưng dầu sao chính quyền cũng có phận sự phải bảo vệ cộng đồng và toàn thể và các thành viên của cộng đồng. Cộng đồng, vì việc bảo tồn quốc gia rõ ràng là công việc của chính quyền. Vận mạng dân nước không những là quy tắc tối thượng mà còn là nguyên nhân và lý do tồn tại của chính quyền. Thành viên, vì luân lý và Phúc Âm đều đặt để rằng, mục đích của chính quyền các quốc gia phải là vì lợi ích của những người dân mà họ cai quản, chứ không vì lợi ích của những người cầm quyền. </w:t>
      </w:r>
    </w:p>
    <w:p w14:paraId="4EACC52C" w14:textId="77777777" w:rsidR="00106347" w:rsidRPr="00F30DD4" w:rsidRDefault="00106347" w:rsidP="00106347">
      <w:pPr>
        <w:spacing w:after="60"/>
        <w:rPr>
          <w:rFonts w:ascii="Arial" w:hAnsi="Arial" w:cs="Arial"/>
          <w:noProof/>
          <w:lang w:val="vi-VN"/>
        </w:rPr>
      </w:pPr>
      <w:r w:rsidRPr="00F30DD4">
        <w:rPr>
          <w:rFonts w:ascii="Arial" w:hAnsi="Arial" w:cs="Arial"/>
          <w:b/>
          <w:lang w:val="vi-VN"/>
        </w:rPr>
        <w:t>ĐGH Lêô XIII: Thông Điệp Rerum Novarum (1891), 28</w:t>
      </w:r>
    </w:p>
    <w:p w14:paraId="5514FF73" w14:textId="77777777" w:rsidR="00106347" w:rsidRPr="00F30DD4" w:rsidRDefault="00106347" w:rsidP="00106347">
      <w:pPr>
        <w:spacing w:after="60"/>
        <w:rPr>
          <w:rFonts w:ascii="Arial" w:hAnsi="Arial" w:cs="Arial"/>
          <w:color w:val="000000"/>
          <w:shd w:val="clear" w:color="auto" w:fill="FFFFFF"/>
          <w:lang w:val="vi-VN"/>
        </w:rPr>
      </w:pPr>
    </w:p>
    <w:p w14:paraId="2198D025" w14:textId="77777777" w:rsidR="00106347" w:rsidRPr="00F30DD4" w:rsidRDefault="00106347" w:rsidP="00106347">
      <w:pPr>
        <w:spacing w:after="60"/>
        <w:jc w:val="center"/>
        <w:rPr>
          <w:rFonts w:ascii="Arial" w:hAnsi="Arial" w:cs="Arial"/>
          <w:b/>
          <w:noProof/>
          <w:lang w:val="vi-VN"/>
        </w:rPr>
      </w:pPr>
      <w:r w:rsidRPr="00F30DD4">
        <w:rPr>
          <w:rFonts w:ascii="Arial" w:hAnsi="Arial" w:cs="Arial"/>
          <w:b/>
          <w:noProof/>
          <w:lang w:val="vi-VN"/>
        </w:rPr>
        <w:t>Nguyên Tắc Căn Bản: Liên Đới vì Yêu Thương</w:t>
      </w:r>
    </w:p>
    <w:p w14:paraId="7E75EE75" w14:textId="77777777" w:rsidR="00106347" w:rsidRPr="00F30DD4" w:rsidRDefault="00106347" w:rsidP="00106347">
      <w:pPr>
        <w:spacing w:after="60"/>
        <w:jc w:val="both"/>
        <w:rPr>
          <w:rFonts w:ascii="Arial" w:hAnsi="Arial" w:cs="Arial"/>
          <w:noProof/>
          <w:lang w:val="vi-VN"/>
        </w:rPr>
      </w:pPr>
      <w:r w:rsidRPr="00F30DD4">
        <w:rPr>
          <w:rFonts w:ascii="Arial" w:hAnsi="Arial" w:cs="Arial"/>
          <w:noProof/>
          <w:lang w:val="vi-VN"/>
        </w:rPr>
        <w:t>Bằng cách này, nguyên tắc liên đới, như người ta thường nói ngày nay… rõ ràng được xem là một trong những nguyên tắc nền tảng của quan niệm Kitô giáo về tổ chức chính trị và xã hội. Nguyên tắc này đã nhiều lần được Đức Giáo Hoàng Lêô XIII phát biểu với từ ngữ “tình bạn”, một khái niệm mà chúng ta đã thấy trong triết học Hy lạp. Đức Giáo Hoàng Piô XI đã gọi bằng một danh từ khác cùng một ý nghĩa “bác ái xã hội”, trong lúc Đức Giáo hoàng Phaolô VI, khi mở rộng quan điểm đó theo những chiều kích hiện đại của vấn đề xã hội, đã gọi là “văn minh của tình yêu”.</w:t>
      </w:r>
    </w:p>
    <w:p w14:paraId="0D4A089A" w14:textId="77777777" w:rsidR="00106347" w:rsidRPr="00F30DD4" w:rsidRDefault="00106347" w:rsidP="00106347">
      <w:pPr>
        <w:spacing w:after="60"/>
        <w:jc w:val="both"/>
        <w:rPr>
          <w:rFonts w:ascii="Arial" w:hAnsi="Arial" w:cs="Arial"/>
          <w:b/>
          <w:noProof/>
        </w:rPr>
      </w:pPr>
      <w:r w:rsidRPr="00F30DD4">
        <w:rPr>
          <w:rFonts w:ascii="Arial" w:hAnsi="Arial" w:cs="Arial"/>
          <w:b/>
          <w:noProof/>
        </w:rPr>
        <w:t>ĐGH Gioan Phaolô II, Thông Điệp Centesimus Annus (1991), 10</w:t>
      </w:r>
    </w:p>
    <w:p w14:paraId="6C38A66D" w14:textId="77777777" w:rsidR="00106347" w:rsidRPr="00F30DD4" w:rsidRDefault="00106347" w:rsidP="00106347">
      <w:pPr>
        <w:spacing w:after="60"/>
        <w:rPr>
          <w:rFonts w:ascii="Arial" w:hAnsi="Arial" w:cs="Arial"/>
        </w:rPr>
      </w:pPr>
    </w:p>
    <w:p w14:paraId="5455A36D" w14:textId="77777777" w:rsidR="00106347" w:rsidRPr="00F30DD4" w:rsidRDefault="00106347" w:rsidP="00106347">
      <w:pPr>
        <w:spacing w:after="60"/>
        <w:jc w:val="center"/>
        <w:rPr>
          <w:rFonts w:ascii="Arial" w:hAnsi="Arial" w:cs="Arial"/>
          <w:b/>
          <w:lang w:val="vi-VN"/>
        </w:rPr>
      </w:pPr>
      <w:r w:rsidRPr="00F30DD4">
        <w:rPr>
          <w:rFonts w:ascii="Arial" w:hAnsi="Arial" w:cs="Arial"/>
          <w:b/>
          <w:lang w:val="vi-VN"/>
        </w:rPr>
        <w:t>Nhà Nước và Các Nguyên Tắc Xã Hội</w:t>
      </w:r>
    </w:p>
    <w:p w14:paraId="746B61F0" w14:textId="77777777" w:rsidR="00106347" w:rsidRPr="00F30DD4" w:rsidRDefault="00106347" w:rsidP="00106347">
      <w:pPr>
        <w:spacing w:after="60"/>
        <w:jc w:val="both"/>
        <w:rPr>
          <w:rFonts w:ascii="Arial" w:hAnsi="Arial" w:cs="Arial"/>
          <w:noProof/>
          <w:lang w:val="vi-VN"/>
        </w:rPr>
      </w:pPr>
      <w:r w:rsidRPr="00F30DD4">
        <w:rPr>
          <w:rFonts w:ascii="Arial" w:hAnsi="Arial" w:cs="Arial"/>
          <w:noProof/>
          <w:lang w:val="vi-VN"/>
        </w:rPr>
        <w:lastRenderedPageBreak/>
        <w:t>Nhà nước phải góp phần vào việc thực thi những mục tiêu này [tức là quyền của người lao động] cách trực tiếp hoặc gián tiếp. Cách gián tiếp và theo nguyên tắc bổ trợ, là tạo điều kiện thuận lợi cho tự do hoạt động kinh tế, nhờ đó có thể tạo ra nhiều công ăn việc làm và nguồn tài sản phong phú. Cách trực tiếp và theo nguyên tắc liên đới, để bảo vệ những người yếu kém nhất, là hạn chế phần nào quyền tự trị của các thành phần nắm quyền quyết định về những điều kiện làm việc, và trong mỗi trường hợp, bảo đảm cho người lao động thất nghiệp mức sống tối thiểu.</w:t>
      </w:r>
    </w:p>
    <w:p w14:paraId="5699301E" w14:textId="77777777" w:rsidR="00106347" w:rsidRPr="00F30DD4" w:rsidRDefault="00106347" w:rsidP="00106347">
      <w:pPr>
        <w:spacing w:after="60"/>
        <w:jc w:val="both"/>
        <w:rPr>
          <w:rFonts w:ascii="Arial" w:hAnsi="Arial" w:cs="Arial"/>
          <w:noProof/>
        </w:rPr>
      </w:pPr>
      <w:r w:rsidRPr="00F30DD4">
        <w:rPr>
          <w:rFonts w:ascii="Arial" w:hAnsi="Arial" w:cs="Arial"/>
          <w:b/>
          <w:noProof/>
        </w:rPr>
        <w:t>ĐGH Gioan Phaolô II, Thông Điệp Centesimus Annus (1991), 15</w:t>
      </w:r>
    </w:p>
    <w:p w14:paraId="4DD7D985" w14:textId="77777777" w:rsidR="00106347" w:rsidRPr="00F30DD4" w:rsidRDefault="00106347" w:rsidP="00106347">
      <w:pPr>
        <w:spacing w:after="60"/>
        <w:rPr>
          <w:rFonts w:ascii="Arial" w:hAnsi="Arial" w:cs="Arial"/>
        </w:rPr>
      </w:pPr>
    </w:p>
    <w:p w14:paraId="6CC0AF5C" w14:textId="77777777" w:rsidR="00106347" w:rsidRPr="00F30DD4" w:rsidRDefault="00106347" w:rsidP="00106347">
      <w:pPr>
        <w:spacing w:after="60"/>
        <w:jc w:val="center"/>
        <w:rPr>
          <w:rFonts w:ascii="Arial" w:hAnsi="Arial" w:cs="Arial"/>
          <w:b/>
        </w:rPr>
      </w:pPr>
      <w:r w:rsidRPr="00F30DD4">
        <w:rPr>
          <w:rFonts w:ascii="Arial" w:hAnsi="Arial" w:cs="Arial"/>
          <w:b/>
        </w:rPr>
        <w:t>Các Mạng Lưới Liên Đới</w:t>
      </w:r>
    </w:p>
    <w:p w14:paraId="371459C7" w14:textId="77777777" w:rsidR="00106347" w:rsidRPr="00F30DD4" w:rsidRDefault="00106347" w:rsidP="00106347">
      <w:pPr>
        <w:spacing w:after="60"/>
        <w:jc w:val="both"/>
        <w:rPr>
          <w:rFonts w:ascii="Arial" w:hAnsi="Arial" w:cs="Arial"/>
          <w:noProof/>
        </w:rPr>
      </w:pPr>
      <w:r w:rsidRPr="00F30DD4">
        <w:rPr>
          <w:rFonts w:ascii="Arial" w:hAnsi="Arial" w:cs="Arial"/>
          <w:noProof/>
        </w:rPr>
        <w:t>Ngoài gia đình ra, còn có những nhóm xã hội trung gian khác đóng vai trò hàng đầu và làm sống động hơn những mạng lưới liên đới đặc biệt. Những nhóm này đã phát triển thành những cộng đoàn đích thực của những cá thể và họ củng cố hệ thống xã hội, tránh cho xã hội khỏi rơi vào tình trạng quần chúng vô danh không có tình người, là những điều thật đáng tiếc hay xảy ra ngày nay. Chính nhờ trong quan hệ cá thể ở nhiều cấp độ khác nhau mà con người sống và xã hội trở nên “cá thể” hơn.</w:t>
      </w:r>
    </w:p>
    <w:p w14:paraId="22C4FCCA" w14:textId="77777777" w:rsidR="00106347" w:rsidRPr="00F30DD4" w:rsidRDefault="00106347" w:rsidP="00106347">
      <w:pPr>
        <w:spacing w:after="60"/>
        <w:rPr>
          <w:rFonts w:ascii="Arial" w:hAnsi="Arial" w:cs="Arial"/>
        </w:rPr>
      </w:pPr>
      <w:r w:rsidRPr="00F30DD4">
        <w:rPr>
          <w:rFonts w:ascii="Arial" w:hAnsi="Arial" w:cs="Arial"/>
          <w:b/>
        </w:rPr>
        <w:t>ĐGH Gioan Phaolô II, Thông Điệp Centesimus Annus (1991), 49</w:t>
      </w:r>
    </w:p>
    <w:p w14:paraId="7A228E85" w14:textId="77777777" w:rsidR="00106347" w:rsidRPr="00F30DD4" w:rsidRDefault="00106347" w:rsidP="00106347">
      <w:pPr>
        <w:spacing w:after="60"/>
        <w:rPr>
          <w:rFonts w:ascii="Arial" w:hAnsi="Arial" w:cs="Arial"/>
        </w:rPr>
      </w:pPr>
      <w:r w:rsidRPr="00F30DD4">
        <w:rPr>
          <w:rFonts w:ascii="Arial" w:hAnsi="Arial" w:cs="Arial"/>
        </w:rPr>
        <w:t xml:space="preserve"> </w:t>
      </w:r>
    </w:p>
    <w:p w14:paraId="1AC28CEA" w14:textId="77777777" w:rsidR="00106347" w:rsidRPr="00F30DD4" w:rsidRDefault="00106347" w:rsidP="00106347">
      <w:pPr>
        <w:spacing w:after="60"/>
        <w:jc w:val="center"/>
        <w:rPr>
          <w:rFonts w:ascii="Arial" w:hAnsi="Arial" w:cs="Arial"/>
          <w:b/>
        </w:rPr>
      </w:pPr>
      <w:r w:rsidRPr="00F30DD4">
        <w:rPr>
          <w:rFonts w:ascii="Arial" w:hAnsi="Arial" w:cs="Arial"/>
          <w:b/>
        </w:rPr>
        <w:t>Giáo Huấn Xã Hội trong Đối Thoại</w:t>
      </w:r>
    </w:p>
    <w:p w14:paraId="34A4A594" w14:textId="77777777" w:rsidR="00106347" w:rsidRPr="00F30DD4" w:rsidRDefault="00106347" w:rsidP="00106347">
      <w:pPr>
        <w:spacing w:after="60"/>
        <w:jc w:val="both"/>
        <w:rPr>
          <w:rFonts w:ascii="Arial" w:hAnsi="Arial" w:cs="Arial"/>
          <w:noProof/>
        </w:rPr>
      </w:pPr>
      <w:r w:rsidRPr="00F30DD4">
        <w:rPr>
          <w:rFonts w:ascii="Arial" w:hAnsi="Arial" w:cs="Arial"/>
          <w:noProof/>
        </w:rPr>
        <w:t>Ngoài ra, giáo huấn xã hội của Giáo Hội còn có một chiều kích liên quan hệ trọng với các môn học khác. Để đưa chân lý độc nhất liên quan đến con người vào trong những bối cảnh xã hội, kinh tế và chính trị khác nhau và biến đổi liên tục, giáo huấn này phải đối thoại với những môn học khác nhau chuyên về con người. Giáo huấn tiếp thu những hỗ trợ của những môn học ấy và giúp định hướng những môn học này, trong một nhãn giới rộng lớn hơn, nhằm phục vụ con người, được nhận biết và yêu mến trong sự viên mãn của ơn gọi mình.</w:t>
      </w:r>
    </w:p>
    <w:p w14:paraId="2B70FDED" w14:textId="77777777" w:rsidR="00106347" w:rsidRPr="00F30DD4" w:rsidRDefault="00106347" w:rsidP="00106347">
      <w:pPr>
        <w:spacing w:after="60"/>
        <w:jc w:val="both"/>
        <w:rPr>
          <w:rFonts w:ascii="Arial" w:hAnsi="Arial" w:cs="Arial"/>
          <w:b/>
          <w:noProof/>
        </w:rPr>
      </w:pPr>
      <w:r w:rsidRPr="00F30DD4">
        <w:rPr>
          <w:rFonts w:ascii="Arial" w:hAnsi="Arial" w:cs="Arial"/>
          <w:b/>
          <w:noProof/>
        </w:rPr>
        <w:t>ĐGH Gioan Phaolô II, Thông Điệp Centesimus Annus (1991), 59</w:t>
      </w:r>
    </w:p>
    <w:p w14:paraId="28CA3ACD" w14:textId="77777777" w:rsidR="00106347" w:rsidRPr="00F30DD4" w:rsidRDefault="00106347" w:rsidP="00106347">
      <w:pPr>
        <w:spacing w:after="60"/>
        <w:jc w:val="both"/>
        <w:rPr>
          <w:rFonts w:ascii="Arial" w:hAnsi="Arial" w:cs="Arial"/>
          <w:noProof/>
        </w:rPr>
      </w:pPr>
    </w:p>
    <w:p w14:paraId="713E8BCF" w14:textId="77777777" w:rsidR="00106347" w:rsidRPr="00F30DD4" w:rsidRDefault="00106347" w:rsidP="00106347">
      <w:pPr>
        <w:spacing w:after="60"/>
        <w:jc w:val="center"/>
        <w:rPr>
          <w:rFonts w:ascii="Arial" w:hAnsi="Arial" w:cs="Arial"/>
          <w:b/>
        </w:rPr>
      </w:pPr>
      <w:r w:rsidRPr="00F30DD4">
        <w:rPr>
          <w:rFonts w:ascii="Arial" w:hAnsi="Arial" w:cs="Arial"/>
          <w:b/>
        </w:rPr>
        <w:t>Từ Chối Liên Đới</w:t>
      </w:r>
    </w:p>
    <w:p w14:paraId="07866D07" w14:textId="77777777" w:rsidR="00106347" w:rsidRPr="00F30DD4" w:rsidRDefault="00106347" w:rsidP="00106347">
      <w:pPr>
        <w:spacing w:after="60"/>
        <w:jc w:val="both"/>
        <w:rPr>
          <w:rFonts w:ascii="Arial" w:hAnsi="Arial" w:cs="Arial"/>
          <w:noProof/>
        </w:rPr>
      </w:pPr>
      <w:r w:rsidRPr="00F30DD4">
        <w:rPr>
          <w:rFonts w:ascii="Arial" w:hAnsi="Arial" w:cs="Arial"/>
          <w:noProof/>
        </w:rPr>
        <w:t>Bầu khí luân lý bất ổn mù mờ có thể giải thích do bởi các vấn đề xã hội ngày càng gia tăng, và luân lý bất ổn mù mờ đôi khi làm giảm nhẹ trách nhiệm cá nhân nơi một số người, thì cũng không kém phần chân thực rằng chúng ta đang đối đầu với một thực tại rộng lớn hơn mà người ta có thể coi như là một cơ cấu tội lỗi thực sự. Thực tại này đặc trưng một nền văn hóa vừa nảy sinh, nền văn hóa từ chối liên đới, nền văn hóa này tự biểu lộ trong nhiều trường hợp như một “nền văn hóa sự chết” thực sự. Nền văn hóa sự chết này được tích cực khích lệ bởi những trào lưu văn hóa, kinh tế và chính trị mang phần nào quan niệm thực dụng của xã hội.</w:t>
      </w:r>
    </w:p>
    <w:p w14:paraId="4B115D84" w14:textId="77777777" w:rsidR="00106347" w:rsidRPr="00F30DD4" w:rsidRDefault="00106347" w:rsidP="00106347">
      <w:pPr>
        <w:spacing w:after="60"/>
        <w:jc w:val="both"/>
        <w:rPr>
          <w:rFonts w:ascii="Arial" w:hAnsi="Arial" w:cs="Arial"/>
          <w:b/>
          <w:noProof/>
        </w:rPr>
      </w:pPr>
      <w:r w:rsidRPr="00F30DD4">
        <w:rPr>
          <w:rFonts w:ascii="Arial" w:hAnsi="Arial" w:cs="Arial"/>
          <w:b/>
          <w:noProof/>
        </w:rPr>
        <w:t>ĐGH Gioan Phaolô II, Thông Điệp Evangelium Vitae (1995), 12</w:t>
      </w:r>
    </w:p>
    <w:p w14:paraId="743D5EBA" w14:textId="77777777" w:rsidR="00106347" w:rsidRPr="00F30DD4" w:rsidRDefault="00106347" w:rsidP="00106347">
      <w:pPr>
        <w:spacing w:after="60"/>
        <w:jc w:val="both"/>
        <w:rPr>
          <w:rFonts w:ascii="Arial" w:hAnsi="Arial" w:cs="Arial"/>
          <w:noProof/>
        </w:rPr>
      </w:pPr>
    </w:p>
    <w:p w14:paraId="7167F43D" w14:textId="77777777" w:rsidR="00106347" w:rsidRPr="00F30DD4" w:rsidRDefault="00106347" w:rsidP="00106347">
      <w:pPr>
        <w:spacing w:after="60"/>
        <w:jc w:val="center"/>
        <w:rPr>
          <w:rFonts w:ascii="Arial" w:hAnsi="Arial" w:cs="Arial"/>
          <w:b/>
          <w:noProof/>
        </w:rPr>
      </w:pPr>
      <w:r w:rsidRPr="00F30DD4">
        <w:rPr>
          <w:rFonts w:ascii="Arial" w:hAnsi="Arial" w:cs="Arial"/>
          <w:b/>
          <w:noProof/>
        </w:rPr>
        <w:t>Bác Ái Vượt Trên Công Lý</w:t>
      </w:r>
    </w:p>
    <w:p w14:paraId="3C11ACF0" w14:textId="77777777" w:rsidR="00106347" w:rsidRPr="00F30DD4" w:rsidRDefault="00106347" w:rsidP="00106347">
      <w:pPr>
        <w:spacing w:after="60"/>
        <w:jc w:val="both"/>
        <w:rPr>
          <w:rFonts w:ascii="Arial" w:hAnsi="Arial" w:cs="Arial"/>
          <w:noProof/>
        </w:rPr>
      </w:pPr>
      <w:r w:rsidRPr="00F30DD4">
        <w:rPr>
          <w:rFonts w:ascii="Arial" w:hAnsi="Arial" w:cs="Arial"/>
          <w:i/>
          <w:noProof/>
        </w:rPr>
        <w:t>Ubi Societas, Ibi Ius</w:t>
      </w:r>
      <w:r w:rsidRPr="00F30DD4">
        <w:rPr>
          <w:rFonts w:ascii="Arial" w:hAnsi="Arial" w:cs="Arial"/>
          <w:noProof/>
        </w:rPr>
        <w:t xml:space="preserve"> [ở đâu có xã hội ở đó phải có luật pháp] mỗi xã hội xây dựng một hệ thống pháp lý riêng của mình. </w:t>
      </w:r>
      <w:r w:rsidRPr="00F30DD4">
        <w:rPr>
          <w:rFonts w:ascii="Arial" w:hAnsi="Arial" w:cs="Arial"/>
          <w:i/>
          <w:noProof/>
        </w:rPr>
        <w:t>Bác ái phải vượt trên công lý</w:t>
      </w:r>
      <w:r w:rsidRPr="00F30DD4">
        <w:rPr>
          <w:rFonts w:ascii="Arial" w:hAnsi="Arial" w:cs="Arial"/>
          <w:noProof/>
        </w:rPr>
        <w:t>, vì yêu thương là trao ban cho kẻ khác điều “thuộc về tôi”; nhưng bác ái không thể hiện hữu nếu không có công bằng, vì công bằng là điều buộc tôi phải trao trả cho kẻ khác điều “thuộc về họ”; điều thuộc về họ căn cứ vào hữu thể và hoạt động của họ. Tôi không thể “ban tặng” cho kẻ khác điều “thuộc về tôi” mà trước tiên không trao trả lại cho họ điều thuộc về họ dựa theo công lý. Ai yêu thương anh em trong tình bác ái, thì trước hết phải thực thi công bằng đối với họ. …  Một mặt, bác ái đòi buộc công lý: nhìn nhận và tôn trọng quyền lợi hợp pháp của từng cá nhân và của các dân tộc. … Mặt khác, bác ái vượt trên công lý và đưa công bằng đến chỗ hoàn thiện trong lôgic của trao ban và tha thứ. '</w:t>
      </w:r>
      <w:r w:rsidRPr="00F30DD4">
        <w:rPr>
          <w:rFonts w:ascii="Arial" w:hAnsi="Arial" w:cs="Arial"/>
          <w:i/>
          <w:noProof/>
        </w:rPr>
        <w:t>Đô thị trần gian</w:t>
      </w:r>
      <w:r w:rsidRPr="00F30DD4">
        <w:rPr>
          <w:rFonts w:ascii="Arial" w:hAnsi="Arial" w:cs="Arial"/>
          <w:noProof/>
        </w:rPr>
        <w:t xml:space="preserve">' được phát triển không chỉ đơn thuần nhờ những tương quan quyền lợi và nghĩa vụ, nhưng ở mức độ rộng lớn và nền tảng hơn, còn nhờ những tương quan vô vị lợi, lòng thương xót và hiệp thông. </w:t>
      </w:r>
    </w:p>
    <w:p w14:paraId="0D2458DE" w14:textId="77777777" w:rsidR="00106347" w:rsidRPr="00F30DD4" w:rsidRDefault="00106347" w:rsidP="00106347">
      <w:pPr>
        <w:spacing w:after="60"/>
        <w:jc w:val="both"/>
        <w:rPr>
          <w:rFonts w:ascii="Arial" w:hAnsi="Arial" w:cs="Arial"/>
          <w:b/>
          <w:noProof/>
          <w:lang w:val="fr-FR"/>
        </w:rPr>
      </w:pPr>
      <w:r w:rsidRPr="00F30DD4">
        <w:rPr>
          <w:rFonts w:ascii="Arial" w:hAnsi="Arial" w:cs="Arial"/>
          <w:b/>
        </w:rPr>
        <w:t xml:space="preserve">ĐGH Bênêđictô XVI, Thông Điệp Caritas in Veritate </w:t>
      </w:r>
      <w:r w:rsidRPr="00F30DD4">
        <w:rPr>
          <w:rFonts w:ascii="Arial" w:hAnsi="Arial" w:cs="Arial"/>
          <w:b/>
          <w:lang w:bidi="ja-JP"/>
        </w:rPr>
        <w:t xml:space="preserve">(2009), </w:t>
      </w:r>
      <w:r w:rsidRPr="00F30DD4">
        <w:rPr>
          <w:rFonts w:ascii="Arial" w:hAnsi="Arial" w:cs="Arial"/>
          <w:b/>
        </w:rPr>
        <w:t>6</w:t>
      </w:r>
    </w:p>
    <w:p w14:paraId="467202C8" w14:textId="77777777" w:rsidR="00106347" w:rsidRPr="00F30DD4" w:rsidRDefault="00106347" w:rsidP="00106347">
      <w:pPr>
        <w:spacing w:after="60"/>
        <w:jc w:val="both"/>
        <w:rPr>
          <w:rFonts w:ascii="Arial" w:hAnsi="Arial" w:cs="Arial"/>
          <w:noProof/>
          <w:lang w:val="fr-FR"/>
        </w:rPr>
      </w:pPr>
    </w:p>
    <w:p w14:paraId="1EE18D19" w14:textId="77777777" w:rsidR="00106347" w:rsidRPr="00F30DD4" w:rsidRDefault="00106347" w:rsidP="00106347">
      <w:pPr>
        <w:spacing w:after="60"/>
        <w:jc w:val="center"/>
        <w:rPr>
          <w:rFonts w:ascii="Arial" w:hAnsi="Arial" w:cs="Arial"/>
          <w:b/>
          <w:lang w:val="fr-FR"/>
        </w:rPr>
      </w:pPr>
      <w:r w:rsidRPr="00F30DD4">
        <w:rPr>
          <w:rFonts w:ascii="Arial" w:hAnsi="Arial" w:cs="Arial"/>
          <w:b/>
          <w:lang w:val="fr-FR"/>
        </w:rPr>
        <w:t>Tình Yêu, Công Bằng và Công Ích</w:t>
      </w:r>
    </w:p>
    <w:p w14:paraId="4DEEB4C6" w14:textId="77777777" w:rsidR="00106347" w:rsidRPr="00F30DD4" w:rsidRDefault="00106347" w:rsidP="00106347">
      <w:pPr>
        <w:spacing w:after="60"/>
        <w:jc w:val="both"/>
        <w:rPr>
          <w:rFonts w:ascii="Arial" w:hAnsi="Arial" w:cs="Arial"/>
          <w:noProof/>
          <w:lang w:val="fr-FR"/>
        </w:rPr>
      </w:pPr>
      <w:r w:rsidRPr="00F30DD4">
        <w:rPr>
          <w:rFonts w:ascii="Arial" w:hAnsi="Arial" w:cs="Arial"/>
          <w:noProof/>
          <w:lang w:val="fr-FR"/>
        </w:rPr>
        <w:t xml:space="preserve">Khao khát và nỗ lực vươn tới </w:t>
      </w:r>
      <w:r w:rsidRPr="00F30DD4">
        <w:rPr>
          <w:rFonts w:ascii="Arial" w:hAnsi="Arial" w:cs="Arial"/>
          <w:i/>
          <w:noProof/>
          <w:lang w:val="fr-FR"/>
        </w:rPr>
        <w:t xml:space="preserve">công ích </w:t>
      </w:r>
      <w:r w:rsidRPr="00F30DD4">
        <w:rPr>
          <w:rFonts w:ascii="Arial" w:hAnsi="Arial" w:cs="Arial"/>
          <w:noProof/>
          <w:lang w:val="fr-FR"/>
        </w:rPr>
        <w:t xml:space="preserve">là </w:t>
      </w:r>
      <w:r w:rsidRPr="00F30DD4">
        <w:rPr>
          <w:rFonts w:ascii="Arial" w:hAnsi="Arial" w:cs="Arial"/>
          <w:i/>
          <w:noProof/>
          <w:lang w:val="fr-FR"/>
        </w:rPr>
        <w:t>đòi hỏi của công lý và bác ái</w:t>
      </w:r>
      <w:r w:rsidRPr="00F30DD4">
        <w:rPr>
          <w:rFonts w:ascii="Arial" w:hAnsi="Arial" w:cs="Arial"/>
          <w:noProof/>
          <w:lang w:val="fr-FR"/>
        </w:rPr>
        <w:t xml:space="preserve">. Dấn thân cho công ích có nghĩa là, một mặt bảo vệ và mặt khác phục vụ cho toàn bộ các định chế qui định đời sống xã hội về mặt pháp lý, dân sự, chính trị và văn hóa, với cách thức này đời sống xã hội trở thành </w:t>
      </w:r>
      <w:r w:rsidRPr="00F30DD4">
        <w:rPr>
          <w:rFonts w:ascii="Arial" w:hAnsi="Arial" w:cs="Arial"/>
          <w:i/>
          <w:noProof/>
          <w:lang w:val="fr-FR"/>
        </w:rPr>
        <w:t>polis</w:t>
      </w:r>
      <w:r w:rsidRPr="00F30DD4">
        <w:rPr>
          <w:rFonts w:ascii="Arial" w:hAnsi="Arial" w:cs="Arial"/>
          <w:noProof/>
          <w:lang w:val="fr-FR"/>
        </w:rPr>
        <w:t xml:space="preserve"> (thành phố). Chúng ta càng nỗ lực bảo đảm công ích cho phù hợp với những nhu cầu đích thực của tha nhân, thì chúng ta càng yêu thương họ cách hiệu quả hơn. Mỗi Kitô hữu đều được kêu gọi thực hành đức bác ái này theo cách thế phù hợp với ơn gọi của mình và theo mức độ ảnh hưởng mình có trong </w:t>
      </w:r>
      <w:r w:rsidRPr="00F30DD4">
        <w:rPr>
          <w:rFonts w:ascii="Arial" w:hAnsi="Arial" w:cs="Arial"/>
          <w:i/>
          <w:noProof/>
          <w:lang w:val="fr-FR"/>
        </w:rPr>
        <w:t>polis</w:t>
      </w:r>
      <w:r w:rsidRPr="00F30DD4">
        <w:rPr>
          <w:rFonts w:ascii="Arial" w:hAnsi="Arial" w:cs="Arial"/>
          <w:noProof/>
          <w:lang w:val="fr-FR"/>
        </w:rPr>
        <w:t xml:space="preserve">. Đó là con đường mang tính cơ chế – người ta cũng có thể nói con đường mang tính chính trị – của bác ái, con đường tuyệt hảo và hiệu quả không thua kém gì hình thức bác ái khi trực tiếp gặp gỡ tha nhân, bên ngoài trung gian định chế của </w:t>
      </w:r>
      <w:r w:rsidRPr="00F30DD4">
        <w:rPr>
          <w:rFonts w:ascii="Arial" w:hAnsi="Arial" w:cs="Arial"/>
          <w:i/>
          <w:noProof/>
          <w:lang w:val="fr-FR"/>
        </w:rPr>
        <w:t>polis</w:t>
      </w:r>
      <w:r w:rsidRPr="00F30DD4">
        <w:rPr>
          <w:rFonts w:ascii="Arial" w:hAnsi="Arial" w:cs="Arial"/>
          <w:noProof/>
          <w:lang w:val="fr-FR"/>
        </w:rPr>
        <w:t>. Sự dấn thân cho công ích do bác ái tác động, sẽ có một giá trị cao hơn sự dấn thân thuần túy thế tục và chính trị.</w:t>
      </w:r>
    </w:p>
    <w:p w14:paraId="5999EEB6" w14:textId="77777777" w:rsidR="00106347" w:rsidRPr="00F30DD4" w:rsidRDefault="00106347" w:rsidP="00106347">
      <w:pPr>
        <w:spacing w:after="60"/>
        <w:jc w:val="both"/>
        <w:rPr>
          <w:rFonts w:ascii="Arial" w:hAnsi="Arial" w:cs="Arial"/>
          <w:noProof/>
          <w:lang w:val="fr-FR"/>
        </w:rPr>
      </w:pPr>
      <w:r w:rsidRPr="00F30DD4">
        <w:rPr>
          <w:rFonts w:ascii="Arial" w:hAnsi="Arial" w:cs="Arial"/>
          <w:b/>
          <w:noProof/>
        </w:rPr>
        <w:t>ĐGH Bênêđictô XVI, Thông Điệp Caritas in Veritate (2009), 7</w:t>
      </w:r>
    </w:p>
    <w:p w14:paraId="0167B3B5" w14:textId="77777777" w:rsidR="00106347" w:rsidRPr="00F30DD4" w:rsidRDefault="00106347" w:rsidP="00106347">
      <w:pPr>
        <w:spacing w:after="60"/>
        <w:jc w:val="both"/>
        <w:rPr>
          <w:rFonts w:ascii="Arial" w:hAnsi="Arial" w:cs="Arial"/>
          <w:noProof/>
          <w:lang w:val="fr-FR"/>
        </w:rPr>
      </w:pPr>
    </w:p>
    <w:p w14:paraId="0265D656" w14:textId="77777777" w:rsidR="00106347" w:rsidRPr="00F30DD4" w:rsidRDefault="00106347" w:rsidP="00106347">
      <w:pPr>
        <w:spacing w:after="60"/>
        <w:jc w:val="center"/>
        <w:rPr>
          <w:rFonts w:ascii="Arial" w:hAnsi="Arial" w:cs="Arial"/>
          <w:b/>
          <w:noProof/>
          <w:lang w:val="fr-FR"/>
        </w:rPr>
      </w:pPr>
      <w:r w:rsidRPr="00F30DD4">
        <w:rPr>
          <w:rFonts w:ascii="Arial" w:hAnsi="Arial" w:cs="Arial"/>
          <w:b/>
          <w:noProof/>
          <w:lang w:val="fr-FR"/>
        </w:rPr>
        <w:t>Bắc Cầu đến Tha Nhân</w:t>
      </w:r>
    </w:p>
    <w:p w14:paraId="17DC61D6" w14:textId="77777777" w:rsidR="00106347" w:rsidRPr="00F30DD4" w:rsidRDefault="00106347" w:rsidP="00106347">
      <w:pPr>
        <w:spacing w:after="60"/>
        <w:jc w:val="both"/>
        <w:rPr>
          <w:rFonts w:ascii="Arial" w:hAnsi="Arial" w:cs="Arial"/>
          <w:noProof/>
          <w:lang w:val="fr-FR"/>
        </w:rPr>
      </w:pPr>
      <w:r w:rsidRPr="00F30DD4">
        <w:rPr>
          <w:rFonts w:ascii="Arial" w:hAnsi="Arial" w:cs="Arial"/>
          <w:noProof/>
          <w:lang w:val="fr-FR"/>
        </w:rPr>
        <w:t>Chủ nghĩa cá nhân của thời hậu hiện đại và toàn cầu hoá của chúng ta tạo điều kiện cho một nếp sống làm suy yếu sự phát triển và vững bền của các mối tương quan nhân vị và làm biến dạng các mối dây ràng buộc gia đình. Hoạt động mục vụ cần làm sáng tỏ hơn sự thật rằng mối quan hệ của chúng ta với Cha đòi hỏi và khuyến khích một sự hiệp thông giúp chữa lành, cổ vũ và tăng cường các mối quan hệ giữa người với người. Trong thế giới chúng ta, đặc biệt trong một số nước, các hình thức chiến tranh và xung đột đang xuất hiện trở lại, nhưng người Kitô hữu chúng ta vẫn kiên trì trong ý muốn tôn trọng người khác, chữa lành các vết thương, bắc cầu, tăng cường các mối quan hệ và “chịu đựng gánh nặng của nhau” (Gl 6:2). Ngày nay cũng vậy, nhiều loại hiệp hội khác nhau nhằm bảo vệ các quyền và theo đuổi các mục tiêu cao quí đang được lập ra. Đây là dấu hiệu cho thấy ước muốn của nhiều người muốn đóng góp cho sự tiến bộ văn hóa và xã hội.</w:t>
      </w:r>
    </w:p>
    <w:p w14:paraId="7CA1FD61" w14:textId="77777777" w:rsidR="00106347" w:rsidRPr="00F30DD4" w:rsidRDefault="00106347" w:rsidP="00106347">
      <w:pPr>
        <w:rPr>
          <w:rFonts w:ascii="Arial" w:hAnsi="Arial" w:cs="Arial"/>
          <w:b/>
        </w:rPr>
      </w:pPr>
      <w:r w:rsidRPr="00F30DD4">
        <w:rPr>
          <w:rFonts w:ascii="Arial" w:hAnsi="Arial" w:cs="Arial"/>
          <w:b/>
        </w:rPr>
        <w:t xml:space="preserve">ĐGH Phanxicô Tông Huấn Evangelii Gaudium </w:t>
      </w:r>
      <w:r w:rsidRPr="00F30DD4">
        <w:rPr>
          <w:rFonts w:ascii="Arial" w:hAnsi="Arial" w:cs="Arial"/>
          <w:b/>
          <w:lang w:bidi="ja-JP"/>
        </w:rPr>
        <w:t xml:space="preserve">(2013), </w:t>
      </w:r>
      <w:r w:rsidRPr="00F30DD4">
        <w:rPr>
          <w:rFonts w:ascii="Arial" w:hAnsi="Arial" w:cs="Arial"/>
          <w:b/>
        </w:rPr>
        <w:t>67</w:t>
      </w:r>
    </w:p>
    <w:p w14:paraId="6D82715A" w14:textId="77777777" w:rsidR="00106347" w:rsidRPr="00F30DD4" w:rsidRDefault="00106347" w:rsidP="00106347">
      <w:pPr>
        <w:rPr>
          <w:rFonts w:ascii="Arial" w:hAnsi="Arial" w:cs="Arial"/>
        </w:rPr>
      </w:pPr>
    </w:p>
    <w:p w14:paraId="40437CB6" w14:textId="77777777" w:rsidR="00106347" w:rsidRPr="00F30DD4" w:rsidRDefault="00106347" w:rsidP="00106347">
      <w:pPr>
        <w:spacing w:after="60"/>
        <w:jc w:val="center"/>
        <w:rPr>
          <w:rFonts w:ascii="Arial" w:hAnsi="Arial" w:cs="Arial"/>
          <w:b/>
        </w:rPr>
      </w:pPr>
      <w:r w:rsidRPr="00F30DD4">
        <w:rPr>
          <w:rFonts w:ascii="Arial" w:hAnsi="Arial" w:cs="Arial"/>
          <w:b/>
        </w:rPr>
        <w:t>Của Cải Phải Phục Vụ Công Ích</w:t>
      </w:r>
    </w:p>
    <w:p w14:paraId="7814250F" w14:textId="77777777" w:rsidR="00106347" w:rsidRPr="00F30DD4" w:rsidRDefault="00106347" w:rsidP="00106347">
      <w:pPr>
        <w:spacing w:after="60"/>
        <w:jc w:val="both"/>
        <w:rPr>
          <w:rFonts w:ascii="Arial" w:hAnsi="Arial" w:cs="Arial"/>
          <w:noProof/>
        </w:rPr>
      </w:pPr>
      <w:r w:rsidRPr="00F30DD4">
        <w:rPr>
          <w:rFonts w:ascii="Arial" w:hAnsi="Arial" w:cs="Arial"/>
          <w:noProof/>
        </w:rPr>
        <w:t>Tình liên đới là một phản ứng tự nhiên của những người nhận ra rằng chức năng xã hội của tài sản và mục tiêu phổ quát của của cải là những thực tại quan trọng hơn quyền tư hữu. Quyền tư hữu tài sản là chính đáng bởi nhu cầu bảo vệ và gia tăng chúng, để chúng có thể phục vụ công ích tốt hơn; vì lý do này, tình liên đới phải được sống như là quyết định hoàn trả cho người nghèo những gì thuộc về họ. Các xác tín và thói quen này về tình liên đới, khi được đem ra thực hành, sẽ mở đường cho những biến đổi khác về cơ cấu và làm cho chúng trở thành hiện thực. Thay đổi các cơ cấu mà không tạo ra được những niềm tin và thái độ mới thì chắc chắn chỉ làm cho các cơ cấu ấy sớm hay muộn sẽ trở thành tham nhũng, áp bức và vô bổ.</w:t>
      </w:r>
    </w:p>
    <w:p w14:paraId="37DEB393" w14:textId="77777777" w:rsidR="00106347" w:rsidRPr="00F30DD4" w:rsidRDefault="00106347" w:rsidP="00106347">
      <w:pPr>
        <w:jc w:val="both"/>
        <w:rPr>
          <w:rFonts w:ascii="Arial" w:hAnsi="Arial" w:cs="Arial"/>
          <w:b/>
        </w:rPr>
      </w:pPr>
      <w:r w:rsidRPr="00F30DD4">
        <w:rPr>
          <w:rFonts w:ascii="Arial" w:hAnsi="Arial" w:cs="Arial"/>
          <w:b/>
        </w:rPr>
        <w:t>ĐGH Phanxicô Tông Huấn Evangelii Gaudium (2013), 189</w:t>
      </w:r>
    </w:p>
    <w:p w14:paraId="7BE26050" w14:textId="77777777" w:rsidR="00DF74F9" w:rsidRPr="00F30DD4" w:rsidRDefault="00DF74F9" w:rsidP="00256DD9">
      <w:pPr>
        <w:spacing w:line="360" w:lineRule="auto"/>
        <w:ind w:firstLine="302"/>
        <w:jc w:val="both"/>
        <w:rPr>
          <w:rFonts w:ascii="Arial" w:hAnsi="Arial" w:cs="Arial"/>
          <w:b/>
          <w:bCs/>
          <w:color w:val="0000FF"/>
        </w:rPr>
      </w:pPr>
    </w:p>
    <w:p w14:paraId="51A24C72" w14:textId="1E806AA4" w:rsidR="00106347" w:rsidRPr="00F30DD4" w:rsidRDefault="00106347" w:rsidP="00256DD9">
      <w:pPr>
        <w:spacing w:line="360" w:lineRule="auto"/>
        <w:ind w:firstLine="302"/>
        <w:jc w:val="both"/>
        <w:rPr>
          <w:rFonts w:ascii="Arial" w:hAnsi="Arial" w:cs="Arial"/>
          <w:b/>
          <w:bCs/>
          <w:color w:val="0000FF"/>
        </w:rPr>
      </w:pPr>
      <w:r w:rsidRPr="00F30DD4">
        <w:rPr>
          <w:rFonts w:ascii="Arial" w:hAnsi="Arial" w:cs="Arial"/>
          <w:b/>
          <w:bCs/>
          <w:color w:val="0000FF"/>
        </w:rPr>
        <w:t>C</w:t>
      </w:r>
      <w:r w:rsidRPr="00F30DD4">
        <w:rPr>
          <w:rFonts w:ascii="Arial" w:hAnsi="Arial" w:cs="Arial"/>
          <w:b/>
          <w:bCs/>
          <w:color w:val="0000FF"/>
        </w:rPr>
        <w:t>òn</w:t>
      </w:r>
      <w:r w:rsidRPr="00F30DD4">
        <w:rPr>
          <w:rFonts w:ascii="Arial" w:hAnsi="Arial" w:cs="Arial"/>
          <w:b/>
          <w:bCs/>
          <w:color w:val="0000FF"/>
        </w:rPr>
        <w:t xml:space="preserve"> ti</w:t>
      </w:r>
      <w:r w:rsidRPr="00F30DD4">
        <w:rPr>
          <w:rFonts w:ascii="Arial" w:hAnsi="Arial" w:cs="Arial"/>
          <w:b/>
          <w:bCs/>
          <w:color w:val="0000FF"/>
        </w:rPr>
        <w:t>ếp</w:t>
      </w:r>
    </w:p>
    <w:bookmarkEnd w:id="2"/>
    <w:p w14:paraId="1FFB157E" w14:textId="77777777" w:rsidR="00C87DC5" w:rsidRPr="00F30DD4" w:rsidRDefault="00000000" w:rsidP="00C57E59">
      <w:pPr>
        <w:spacing w:before="180"/>
        <w:jc w:val="both"/>
        <w:rPr>
          <w:rFonts w:ascii="Arial" w:hAnsi="Arial" w:cs="Arial"/>
          <w:b/>
        </w:rPr>
      </w:pPr>
      <w:r w:rsidRPr="00F30DD4">
        <w:rPr>
          <w:rFonts w:ascii="Arial" w:hAnsi="Arial" w:cs="Arial"/>
        </w:rPr>
        <w:fldChar w:fldCharType="begin"/>
      </w:r>
      <w:r w:rsidRPr="00F30DD4">
        <w:rPr>
          <w:rFonts w:ascii="Arial" w:hAnsi="Arial" w:cs="Arial"/>
        </w:rPr>
        <w:instrText>HYPERLINK \l "MucLuc"</w:instrText>
      </w:r>
      <w:r w:rsidRPr="00F30DD4">
        <w:rPr>
          <w:rFonts w:ascii="Arial" w:hAnsi="Arial" w:cs="Arial"/>
        </w:rPr>
      </w:r>
      <w:r w:rsidRPr="00F30DD4">
        <w:rPr>
          <w:rFonts w:ascii="Arial" w:hAnsi="Arial" w:cs="Arial"/>
        </w:rPr>
        <w:fldChar w:fldCharType="separate"/>
      </w:r>
      <w:r w:rsidR="00254009" w:rsidRPr="00F30DD4">
        <w:rPr>
          <w:rStyle w:val="Hyperlink"/>
          <w:rFonts w:ascii="Arial" w:hAnsi="Arial" w:cs="Arial"/>
          <w:b/>
        </w:rPr>
        <w:t>VỀ MỤC L</w:t>
      </w:r>
      <w:r w:rsidR="00254009" w:rsidRPr="00F30DD4">
        <w:rPr>
          <w:rStyle w:val="Hyperlink"/>
          <w:rFonts w:ascii="Arial" w:hAnsi="Arial" w:cs="Arial"/>
          <w:b/>
        </w:rPr>
        <w:t>Ụ</w:t>
      </w:r>
      <w:r w:rsidR="00254009" w:rsidRPr="00F30DD4">
        <w:rPr>
          <w:rStyle w:val="Hyperlink"/>
          <w:rFonts w:ascii="Arial" w:hAnsi="Arial" w:cs="Arial"/>
          <w:b/>
        </w:rPr>
        <w:t>C</w:t>
      </w:r>
      <w:r w:rsidRPr="00F30DD4">
        <w:rPr>
          <w:rStyle w:val="Hyperlink"/>
          <w:rFonts w:ascii="Arial" w:hAnsi="Arial" w:cs="Arial"/>
          <w:b/>
        </w:rPr>
        <w:fldChar w:fldCharType="end"/>
      </w:r>
      <w:r w:rsidR="002D71F2" w:rsidRPr="00F30DD4">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DCE79D2" w14:textId="77777777" w:rsidR="00A81BB9" w:rsidRPr="00A81BB9" w:rsidRDefault="00A81BB9" w:rsidP="00A81BB9">
                            <w:pPr>
                              <w:rPr>
                                <w:color w:val="000000"/>
                                <w:sz w:val="27"/>
                                <w:szCs w:val="27"/>
                              </w:rPr>
                            </w:pPr>
                            <w:bookmarkStart w:id="4" w:name="_Hlk143973643"/>
                            <w:r w:rsidRPr="00A81BB9">
                              <w:rPr>
                                <w:rFonts w:ascii="Arial" w:hAnsi="Arial" w:cs="Arial"/>
                                <w:b/>
                                <w:bCs/>
                                <w:color w:val="FF0000"/>
                                <w:sz w:val="27"/>
                                <w:szCs w:val="27"/>
                              </w:rPr>
                              <w:t>CÙNG NHAU XÂY DỰNG GIÁO HỘI CỦA CHÚA (CHÚA NHẬT XXI MÙA THƯỜNG NIÊN – NĂM A)</w:t>
                            </w:r>
                          </w:p>
                          <w:p w14:paraId="456480C5" w14:textId="77777777" w:rsidR="00ED14D7" w:rsidRDefault="00ED14D7" w:rsidP="00A81BB9"/>
                          <w:bookmarkEnd w:id="4"/>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118"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Qn0aLUcC&#10;AAB4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0DCE79D2" w14:textId="77777777" w:rsidR="00A81BB9" w:rsidRPr="00A81BB9" w:rsidRDefault="00A81BB9" w:rsidP="00A81BB9">
                      <w:pPr>
                        <w:rPr>
                          <w:color w:val="000000"/>
                          <w:sz w:val="27"/>
                          <w:szCs w:val="27"/>
                        </w:rPr>
                      </w:pPr>
                      <w:bookmarkStart w:id="5" w:name="_Hlk143973643"/>
                      <w:r w:rsidRPr="00A81BB9">
                        <w:rPr>
                          <w:rFonts w:ascii="Arial" w:hAnsi="Arial" w:cs="Arial"/>
                          <w:b/>
                          <w:bCs/>
                          <w:color w:val="FF0000"/>
                          <w:sz w:val="27"/>
                          <w:szCs w:val="27"/>
                        </w:rPr>
                        <w:t>CÙNG NHAU XÂY DỰNG GIÁO HỘI CỦA CHÚA (CHÚA NHẬT XXI MÙA THƯỜNG NIÊN – NĂM A)</w:t>
                      </w:r>
                    </w:p>
                    <w:p w14:paraId="456480C5" w14:textId="77777777" w:rsidR="00ED14D7" w:rsidRDefault="00ED14D7" w:rsidP="00A81BB9"/>
                    <w:bookmarkEnd w:id="5"/>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F30DD4"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F30DD4" w:rsidRDefault="009E19B6" w:rsidP="00C82D13">
      <w:pPr>
        <w:pStyle w:val="NormalWeb"/>
        <w:spacing w:before="0" w:beforeAutospacing="0" w:after="0" w:afterAutospacing="0"/>
        <w:jc w:val="center"/>
        <w:rPr>
          <w:rFonts w:ascii="Arial" w:hAnsi="Arial" w:cs="Arial"/>
          <w:color w:val="000000"/>
        </w:rPr>
      </w:pPr>
      <w:r w:rsidRPr="00F30DD4">
        <w:rPr>
          <w:rFonts w:ascii="Arial" w:hAnsi="Arial" w:cs="Arial"/>
          <w:color w:val="000000"/>
        </w:rPr>
        <w:t xml:space="preserve"> </w:t>
      </w:r>
    </w:p>
    <w:p w14:paraId="69252ADB" w14:textId="77777777" w:rsidR="009E19B6" w:rsidRPr="00F30DD4" w:rsidRDefault="009E19B6" w:rsidP="009E19B6">
      <w:pPr>
        <w:rPr>
          <w:rFonts w:ascii="Arial" w:hAnsi="Arial" w:cs="Arial"/>
          <w:color w:val="000000"/>
        </w:rPr>
      </w:pPr>
    </w:p>
    <w:p w14:paraId="3EE529C5" w14:textId="77777777" w:rsidR="00A81BB9" w:rsidRPr="00A81BB9" w:rsidRDefault="00A81BB9" w:rsidP="00A81BB9">
      <w:pPr>
        <w:shd w:val="clear" w:color="auto" w:fill="FFFFFF"/>
        <w:spacing w:before="100" w:beforeAutospacing="1" w:after="100" w:afterAutospacing="1" w:line="360" w:lineRule="atLeast"/>
        <w:ind w:firstLine="720"/>
        <w:jc w:val="both"/>
        <w:rPr>
          <w:rFonts w:ascii="Arial" w:hAnsi="Arial" w:cs="Arial"/>
          <w:color w:val="000000"/>
        </w:rPr>
      </w:pPr>
      <w:bookmarkStart w:id="6" w:name="Hoa"/>
      <w:r w:rsidRPr="00A81BB9">
        <w:rPr>
          <w:rFonts w:ascii="Arial" w:hAnsi="Arial" w:cs="Arial"/>
          <w:color w:val="000000"/>
        </w:rPr>
        <w:t>* Để nghe trên Youtube:</w:t>
      </w:r>
    </w:p>
    <w:bookmarkEnd w:id="6"/>
    <w:p w14:paraId="788036EA" w14:textId="77777777" w:rsidR="00A81BB9" w:rsidRPr="00A81BB9" w:rsidRDefault="00A81BB9" w:rsidP="00A81BB9">
      <w:pPr>
        <w:spacing w:before="100" w:beforeAutospacing="1" w:after="100" w:afterAutospacing="1" w:line="360" w:lineRule="atLeast"/>
        <w:ind w:firstLine="720"/>
        <w:jc w:val="both"/>
        <w:rPr>
          <w:rFonts w:ascii="Arial" w:hAnsi="Arial" w:cs="Arial"/>
          <w:color w:val="000000"/>
        </w:rPr>
      </w:pPr>
      <w:r w:rsidRPr="00A81BB9">
        <w:rPr>
          <w:rFonts w:ascii="Arial" w:hAnsi="Arial" w:cs="Arial"/>
          <w:color w:val="FF0000"/>
          <w:lang w:val="fr-FR"/>
        </w:rPr>
        <w:fldChar w:fldCharType="begin"/>
      </w:r>
      <w:r w:rsidRPr="00A81BB9">
        <w:rPr>
          <w:rFonts w:ascii="Arial" w:hAnsi="Arial" w:cs="Arial"/>
          <w:color w:val="FF0000"/>
          <w:lang w:val="fr-FR"/>
        </w:rPr>
        <w:instrText>HYPERLINK "https://youtu.be/_cfgAdQSPjA" \t "_blank"</w:instrText>
      </w:r>
      <w:r w:rsidRPr="00A81BB9">
        <w:rPr>
          <w:rFonts w:ascii="Arial" w:hAnsi="Arial" w:cs="Arial"/>
          <w:color w:val="FF0000"/>
          <w:lang w:val="fr-FR"/>
        </w:rPr>
      </w:r>
      <w:r w:rsidRPr="00A81BB9">
        <w:rPr>
          <w:rFonts w:ascii="Arial" w:hAnsi="Arial" w:cs="Arial"/>
          <w:color w:val="FF0000"/>
          <w:lang w:val="fr-FR"/>
        </w:rPr>
        <w:fldChar w:fldCharType="separate"/>
      </w:r>
      <w:r w:rsidRPr="00A81BB9">
        <w:rPr>
          <w:rFonts w:ascii="Arial" w:hAnsi="Arial" w:cs="Arial"/>
          <w:color w:val="FF0000"/>
          <w:u w:val="single"/>
          <w:lang w:val="fr-FR"/>
        </w:rPr>
        <w:t>https://youtu.be/_cfgAdQSPjA</w:t>
      </w:r>
      <w:r w:rsidRPr="00A81BB9">
        <w:rPr>
          <w:rFonts w:ascii="Arial" w:hAnsi="Arial" w:cs="Arial"/>
          <w:color w:val="FF0000"/>
          <w:lang w:val="fr-FR"/>
        </w:rPr>
        <w:fldChar w:fldCharType="end"/>
      </w:r>
    </w:p>
    <w:p w14:paraId="69C7B2BB" w14:textId="77777777" w:rsidR="00A81BB9" w:rsidRPr="00A81BB9" w:rsidRDefault="00A81BB9" w:rsidP="00A81BB9">
      <w:pPr>
        <w:spacing w:before="100" w:beforeAutospacing="1" w:after="100" w:afterAutospacing="1" w:line="360" w:lineRule="atLeast"/>
        <w:ind w:firstLine="720"/>
        <w:jc w:val="both"/>
        <w:rPr>
          <w:rFonts w:ascii="Arial" w:hAnsi="Arial" w:cs="Arial"/>
          <w:color w:val="000000"/>
        </w:rPr>
      </w:pPr>
      <w:r w:rsidRPr="00A81BB9">
        <w:rPr>
          <w:rFonts w:ascii="Arial" w:hAnsi="Arial" w:cs="Arial"/>
          <w:color w:val="000000"/>
        </w:rPr>
        <w:lastRenderedPageBreak/>
        <w:t>- Trang Chủ của kênh:</w:t>
      </w:r>
    </w:p>
    <w:p w14:paraId="2D20965D" w14:textId="77777777" w:rsidR="00A81BB9" w:rsidRPr="00A81BB9" w:rsidRDefault="00A81BB9" w:rsidP="00A81BB9">
      <w:pPr>
        <w:spacing w:before="100" w:beforeAutospacing="1" w:after="100" w:afterAutospacing="1" w:line="360" w:lineRule="atLeast"/>
        <w:ind w:firstLine="720"/>
        <w:jc w:val="both"/>
        <w:rPr>
          <w:rFonts w:ascii="Arial" w:hAnsi="Arial" w:cs="Arial"/>
          <w:color w:val="000000"/>
        </w:rPr>
      </w:pPr>
      <w:hyperlink r:id="rId17" w:history="1">
        <w:r w:rsidRPr="00A81BB9">
          <w:rPr>
            <w:rFonts w:ascii="Arial" w:hAnsi="Arial" w:cs="Arial"/>
            <w:color w:val="0000FF"/>
            <w:u w:val="single"/>
          </w:rPr>
          <w:t>https://youtube.com/@loichualaanhsang</w:t>
        </w:r>
      </w:hyperlink>
    </w:p>
    <w:p w14:paraId="56352CE0" w14:textId="77777777" w:rsidR="00A81BB9" w:rsidRPr="00A81BB9" w:rsidRDefault="00A81BB9" w:rsidP="00A81BB9">
      <w:pPr>
        <w:spacing w:before="100" w:beforeAutospacing="1" w:after="100" w:afterAutospacing="1" w:line="360" w:lineRule="atLeast"/>
        <w:ind w:firstLine="720"/>
        <w:jc w:val="both"/>
        <w:rPr>
          <w:rFonts w:ascii="Arial" w:hAnsi="Arial" w:cs="Arial"/>
          <w:color w:val="000000"/>
        </w:rPr>
      </w:pPr>
      <w:r w:rsidRPr="00A81BB9">
        <w:rPr>
          <w:rFonts w:ascii="Arial" w:hAnsi="Arial" w:cs="Arial"/>
          <w:color w:val="000000"/>
        </w:rPr>
        <w:t>- Quý vị có nhu cầu nhận bài suy niệm hàng tuần qua email, xin liên lạc trực tiếp với: </w:t>
      </w:r>
    </w:p>
    <w:p w14:paraId="510764F7" w14:textId="77777777" w:rsidR="00A81BB9" w:rsidRPr="00A81BB9" w:rsidRDefault="00A81BB9" w:rsidP="00A81BB9">
      <w:pPr>
        <w:spacing w:before="100" w:beforeAutospacing="1" w:after="100" w:afterAutospacing="1" w:line="360" w:lineRule="atLeast"/>
        <w:ind w:firstLine="720"/>
        <w:jc w:val="both"/>
        <w:rPr>
          <w:rFonts w:ascii="Arial" w:hAnsi="Arial" w:cs="Arial"/>
          <w:color w:val="000000"/>
        </w:rPr>
      </w:pPr>
      <w:r w:rsidRPr="00A81BB9">
        <w:rPr>
          <w:rFonts w:ascii="Arial" w:hAnsi="Arial" w:cs="Arial"/>
          <w:color w:val="000000"/>
        </w:rPr>
        <w:t>Lm. </w:t>
      </w:r>
      <w:r w:rsidRPr="00A81BB9">
        <w:rPr>
          <w:rFonts w:ascii="Arial" w:hAnsi="Arial" w:cs="Arial"/>
          <w:color w:val="000000"/>
          <w:lang w:val="fr-FR"/>
        </w:rPr>
        <w:t>Giuse Vũ Thái Hòa: </w:t>
      </w:r>
      <w:hyperlink r:id="rId18" w:history="1">
        <w:r w:rsidRPr="00A81BB9">
          <w:rPr>
            <w:rFonts w:ascii="Arial" w:hAnsi="Arial" w:cs="Arial"/>
            <w:color w:val="0000FF"/>
            <w:u w:val="single"/>
            <w:lang w:val="fr-FR"/>
          </w:rPr>
          <w:t>vuthaihoa2@gmail.com</w:t>
        </w:r>
      </w:hyperlink>
    </w:p>
    <w:p w14:paraId="23B93E89" w14:textId="77777777" w:rsidR="00A81BB9" w:rsidRPr="00A81BB9" w:rsidRDefault="00A81BB9" w:rsidP="00A81BB9">
      <w:pPr>
        <w:spacing w:before="100" w:beforeAutospacing="1" w:after="100" w:afterAutospacing="1" w:line="360" w:lineRule="atLeast"/>
        <w:ind w:firstLine="720"/>
        <w:jc w:val="both"/>
        <w:rPr>
          <w:rFonts w:ascii="Arial" w:hAnsi="Arial" w:cs="Arial"/>
          <w:color w:val="000000"/>
        </w:rPr>
      </w:pPr>
      <w:r w:rsidRPr="00A81BB9">
        <w:rPr>
          <w:rFonts w:ascii="Arial" w:hAnsi="Arial" w:cs="Arial"/>
          <w:color w:val="000000"/>
          <w:lang w:val="fr-FR"/>
        </w:rPr>
        <w:t> </w:t>
      </w:r>
    </w:p>
    <w:p w14:paraId="14A0C957" w14:textId="77777777" w:rsidR="00A81BB9" w:rsidRPr="00A81BB9" w:rsidRDefault="00A81BB9" w:rsidP="00A81BB9">
      <w:pPr>
        <w:spacing w:before="100" w:beforeAutospacing="1" w:after="100" w:afterAutospacing="1" w:line="360" w:lineRule="atLeast"/>
        <w:ind w:firstLine="720"/>
        <w:jc w:val="both"/>
        <w:rPr>
          <w:rFonts w:ascii="Arial" w:hAnsi="Arial" w:cs="Arial"/>
          <w:color w:val="FF0000"/>
        </w:rPr>
      </w:pPr>
      <w:r w:rsidRPr="00A81BB9">
        <w:rPr>
          <w:rFonts w:ascii="Arial" w:hAnsi="Arial" w:cs="Arial"/>
          <w:b/>
          <w:bCs/>
          <w:color w:val="FF0000"/>
          <w:lang w:val="fr-FR"/>
        </w:rPr>
        <w:t>Chúa nhật XXI Mùa Thường Niên – Năm A</w:t>
      </w:r>
    </w:p>
    <w:p w14:paraId="7758D197" w14:textId="77777777" w:rsidR="00A81BB9" w:rsidRPr="00A81BB9" w:rsidRDefault="00A81BB9" w:rsidP="00A81BB9">
      <w:pPr>
        <w:shd w:val="clear" w:color="auto" w:fill="FFFFFF"/>
        <w:spacing w:before="100" w:beforeAutospacing="1" w:after="100" w:afterAutospacing="1" w:line="360" w:lineRule="atLeast"/>
        <w:ind w:firstLine="720"/>
        <w:jc w:val="both"/>
        <w:rPr>
          <w:rFonts w:ascii="Arial" w:hAnsi="Arial" w:cs="Arial"/>
          <w:color w:val="000000"/>
        </w:rPr>
      </w:pPr>
      <w:r w:rsidRPr="00A81BB9">
        <w:rPr>
          <w:rFonts w:ascii="Arial" w:hAnsi="Arial" w:cs="Arial"/>
          <w:color w:val="000000"/>
          <w:lang w:val="fr-FR"/>
        </w:rPr>
        <w:t>Tin Mừng Chúa Giêsu Kitô theo Thánh Matthêu (16,13-20)</w:t>
      </w:r>
    </w:p>
    <w:p w14:paraId="256D7688" w14:textId="77777777" w:rsidR="00A81BB9" w:rsidRPr="00A81BB9" w:rsidRDefault="00A81BB9" w:rsidP="00A81BB9">
      <w:pPr>
        <w:spacing w:before="100" w:beforeAutospacing="1" w:after="100" w:afterAutospacing="1" w:line="360" w:lineRule="atLeast"/>
        <w:ind w:firstLine="720"/>
        <w:jc w:val="both"/>
        <w:rPr>
          <w:rFonts w:ascii="Arial" w:hAnsi="Arial" w:cs="Arial"/>
          <w:color w:val="000000"/>
        </w:rPr>
      </w:pPr>
      <w:r w:rsidRPr="00A81BB9">
        <w:rPr>
          <w:rFonts w:ascii="Arial" w:hAnsi="Arial" w:cs="Arial"/>
          <w:color w:val="000000"/>
          <w:lang w:val="fr-FR"/>
        </w:rPr>
        <w:t>Khi ấy, Chúa Giêsu đến địa hạt thành Xêsarêa Philipphê, và hỏi các môn đệ rằng: "Người ta bảo Con Người là ai?" Các ông thưa: "Người thì bảo là Gioan Tẩy Giả, kẻ thì bảo là Êlia, kẻ khác lại bảo là Giêrêmia hay một tiên tri nào đó". Chúa Giêsu nói với các ông: "Phần các con, các con bảo Thầy là ai?" Simon Phêrô thưa rằng: "Thầy là Ðức Kitô, Con Thiên Chúa hằng sống". Chúa Giêsu trả lời rằng: "Hỡi Simon con ông Giona, con có phúc, vì chẳng phải xác thịt hay máu huyết mạc khải cho con, nhưng là Cha Thầy, Ðấng ngự trên trời. Vậy Thầy bảo cho con biết: Con là Ðá, trên đá này Thầy sẽ xây Hội Thánh của Thầy, và cửa địa ngục sẽ không thắng được. Thầy sẽ trao cho con chìa khoá nước trời: sự gì con cầm buộc dưới đất, trên trời cũng cầm buộc; và sự gì con cởi mở dưới đất, trên trời cũng cởi mở". Bấy giờ Người truyền cho các môn đệ đừng nói với ai rằng Người là Ðức Kitô.</w:t>
      </w:r>
    </w:p>
    <w:p w14:paraId="73690FCD" w14:textId="77777777" w:rsidR="00A81BB9" w:rsidRPr="00A81BB9" w:rsidRDefault="00A81BB9" w:rsidP="00A81BB9">
      <w:pPr>
        <w:spacing w:before="100" w:beforeAutospacing="1" w:after="100" w:afterAutospacing="1" w:line="360" w:lineRule="atLeast"/>
        <w:ind w:firstLine="720"/>
        <w:jc w:val="both"/>
        <w:rPr>
          <w:rFonts w:ascii="Arial" w:hAnsi="Arial" w:cs="Arial"/>
          <w:color w:val="000000"/>
        </w:rPr>
      </w:pPr>
      <w:r w:rsidRPr="00A81BB9">
        <w:rPr>
          <w:rFonts w:ascii="Arial" w:hAnsi="Arial" w:cs="Arial"/>
          <w:color w:val="000000"/>
        </w:rPr>
        <w:t>***</w:t>
      </w:r>
    </w:p>
    <w:p w14:paraId="209027DB" w14:textId="77777777" w:rsidR="00A81BB9" w:rsidRPr="00A81BB9" w:rsidRDefault="00A81BB9" w:rsidP="00A81BB9">
      <w:pPr>
        <w:spacing w:before="100" w:beforeAutospacing="1" w:after="100" w:afterAutospacing="1" w:line="360" w:lineRule="atLeast"/>
        <w:ind w:firstLine="720"/>
        <w:jc w:val="both"/>
        <w:rPr>
          <w:rFonts w:ascii="Arial" w:hAnsi="Arial" w:cs="Arial"/>
          <w:color w:val="000000"/>
        </w:rPr>
      </w:pPr>
      <w:r w:rsidRPr="00A81BB9">
        <w:rPr>
          <w:rFonts w:ascii="Arial" w:hAnsi="Arial" w:cs="Arial"/>
          <w:i/>
          <w:iCs/>
          <w:color w:val="000000"/>
        </w:rPr>
        <w:t>Bài chia sẻ Tin Mừng của Lm. Giuse Vũ Thái Hòa</w:t>
      </w:r>
    </w:p>
    <w:p w14:paraId="5555C41D" w14:textId="77777777" w:rsidR="00A81BB9" w:rsidRPr="00A81BB9" w:rsidRDefault="00A81BB9" w:rsidP="00A81BB9">
      <w:pPr>
        <w:spacing w:before="100" w:beforeAutospacing="1" w:after="100" w:afterAutospacing="1" w:line="360" w:lineRule="atLeast"/>
        <w:ind w:firstLine="720"/>
        <w:jc w:val="both"/>
        <w:rPr>
          <w:rFonts w:ascii="Arial" w:hAnsi="Arial" w:cs="Arial"/>
          <w:color w:val="FF0000"/>
        </w:rPr>
      </w:pPr>
      <w:r w:rsidRPr="00A81BB9">
        <w:rPr>
          <w:rFonts w:ascii="Arial" w:hAnsi="Arial" w:cs="Arial"/>
          <w:b/>
          <w:bCs/>
          <w:color w:val="FF0000"/>
        </w:rPr>
        <w:t>Cùng nhau xây dựng Giáo Hội của Chúa</w:t>
      </w:r>
    </w:p>
    <w:p w14:paraId="56517848" w14:textId="77777777" w:rsidR="00A81BB9" w:rsidRPr="00A81BB9" w:rsidRDefault="00A81BB9" w:rsidP="00A81BB9">
      <w:pPr>
        <w:spacing w:before="100" w:beforeAutospacing="1" w:after="100" w:afterAutospacing="1" w:line="360" w:lineRule="atLeast"/>
        <w:ind w:firstLine="720"/>
        <w:jc w:val="both"/>
        <w:rPr>
          <w:rFonts w:ascii="Arial" w:hAnsi="Arial" w:cs="Arial"/>
          <w:color w:val="000000"/>
        </w:rPr>
      </w:pPr>
      <w:r w:rsidRPr="00A81BB9">
        <w:rPr>
          <w:rFonts w:ascii="Arial" w:hAnsi="Arial" w:cs="Arial"/>
          <w:color w:val="000000"/>
          <w:lang w:val="vi-VN"/>
        </w:rPr>
        <w:t>Trong một xã hội chuộng vật chất như thế giới chúng ta đang sống, khi mà con người dường như chỉ quan tâm và đánh giá nhau ở vẻ bề ngoài, thì câu hỏi mà Chúa Giêsu đặt ra cho các môn đệ</w:t>
      </w:r>
      <w:r w:rsidRPr="00A81BB9">
        <w:rPr>
          <w:rFonts w:ascii="Arial" w:hAnsi="Arial" w:cs="Arial"/>
          <w:i/>
          <w:iCs/>
          <w:color w:val="000000"/>
          <w:lang w:val="vi-VN"/>
        </w:rPr>
        <w:t> “Người ta nói Con Người là ai?” </w:t>
      </w:r>
      <w:r w:rsidRPr="00A81BB9">
        <w:rPr>
          <w:rFonts w:ascii="Arial" w:hAnsi="Arial" w:cs="Arial"/>
          <w:color w:val="000000"/>
          <w:lang w:val="vi-VN"/>
        </w:rPr>
        <w:t>dễ làm cho chúng ta có cảm tưởng rằng, Chúa Giêsu cũng quan tâm đến danh tiếng của Người. Tuy nhiên, sau khi nghe các môn đệ trả lời:</w:t>
      </w:r>
      <w:r w:rsidRPr="00A81BB9">
        <w:rPr>
          <w:rFonts w:ascii="Arial" w:hAnsi="Arial" w:cs="Arial"/>
          <w:i/>
          <w:iCs/>
          <w:color w:val="000000"/>
          <w:lang w:val="vi-VN"/>
        </w:rPr>
        <w:t> “Người thì bảo là Gioan Tẩy Giả, kẻ thì bảo là Êlia, kẻ khác lại bảo là Giêrêmia hay một tiên tri nào đó”, </w:t>
      </w:r>
      <w:r w:rsidRPr="00A81BB9">
        <w:rPr>
          <w:rFonts w:ascii="Arial" w:hAnsi="Arial" w:cs="Arial"/>
          <w:color w:val="000000"/>
          <w:lang w:val="vi-VN"/>
        </w:rPr>
        <w:t>thì Chúa Giêsu lại hỏi tiếp:</w:t>
      </w:r>
      <w:r w:rsidRPr="00A81BB9">
        <w:rPr>
          <w:rFonts w:ascii="Arial" w:hAnsi="Arial" w:cs="Arial"/>
          <w:i/>
          <w:iCs/>
          <w:color w:val="000000"/>
          <w:lang w:val="vi-VN"/>
        </w:rPr>
        <w:t> “phần anh em, anh em bảo Thầy là ai?” </w:t>
      </w:r>
      <w:r w:rsidRPr="00A81BB9">
        <w:rPr>
          <w:rFonts w:ascii="Arial" w:hAnsi="Arial" w:cs="Arial"/>
          <w:color w:val="000000"/>
          <w:lang w:val="vi-VN"/>
        </w:rPr>
        <w:t>Rõ ràng Chúa Giêsu chẳng mấy quan tâm đến những danh xưng mà thiên hạ dành cho Người, vốn chỉ được nhận biết qua những đánh giá bên ngoài. Điều Chúa Giêsu quan tâm là các môn đệ biết gì về Người sau khi họ đã cùng sống và chia sẻ sứ vụ với Người. Người muốn các môn đệ nhận biết Người về một khía cạnh khác, về căn tính của Người.</w:t>
      </w:r>
    </w:p>
    <w:p w14:paraId="0E8043A4" w14:textId="77777777" w:rsidR="00A81BB9" w:rsidRPr="00A81BB9" w:rsidRDefault="00A81BB9" w:rsidP="00A81BB9">
      <w:pPr>
        <w:spacing w:before="100" w:beforeAutospacing="1" w:after="100" w:afterAutospacing="1" w:line="360" w:lineRule="atLeast"/>
        <w:ind w:firstLine="720"/>
        <w:jc w:val="both"/>
        <w:rPr>
          <w:rFonts w:ascii="Arial" w:hAnsi="Arial" w:cs="Arial"/>
          <w:color w:val="000000"/>
        </w:rPr>
      </w:pPr>
      <w:r w:rsidRPr="00A81BB9">
        <w:rPr>
          <w:rFonts w:ascii="Arial" w:hAnsi="Arial" w:cs="Arial"/>
          <w:color w:val="000000"/>
          <w:lang w:val="vi-VN"/>
        </w:rPr>
        <w:lastRenderedPageBreak/>
        <w:t>Hôm nay, Chúa Giêsu cũng đặt câu hỏi này với mỗi </w:t>
      </w:r>
      <w:r w:rsidRPr="00A81BB9">
        <w:rPr>
          <w:rFonts w:ascii="Arial" w:hAnsi="Arial" w:cs="Arial"/>
          <w:color w:val="000000"/>
          <w:lang w:val="fr-FR"/>
        </w:rPr>
        <w:t>người </w:t>
      </w:r>
      <w:r w:rsidRPr="00A81BB9">
        <w:rPr>
          <w:rFonts w:ascii="Arial" w:hAnsi="Arial" w:cs="Arial"/>
          <w:color w:val="000000"/>
          <w:lang w:val="vi-VN"/>
        </w:rPr>
        <w:t>chúng ta: “</w:t>
      </w:r>
      <w:r w:rsidRPr="00A81BB9">
        <w:rPr>
          <w:rFonts w:ascii="Arial" w:hAnsi="Arial" w:cs="Arial"/>
          <w:color w:val="000000"/>
          <w:lang w:val="fr-FR"/>
        </w:rPr>
        <w:t>C</w:t>
      </w:r>
      <w:r w:rsidRPr="00A81BB9">
        <w:rPr>
          <w:rFonts w:ascii="Arial" w:hAnsi="Arial" w:cs="Arial"/>
          <w:color w:val="000000"/>
          <w:lang w:val="vi-VN"/>
        </w:rPr>
        <w:t>òn con, con nói Ta là ai?”. Và điều Người chờ đợi nơi câu trả lời của chúng ta</w:t>
      </w:r>
      <w:r w:rsidRPr="00A81BB9">
        <w:rPr>
          <w:rFonts w:ascii="Arial" w:hAnsi="Arial" w:cs="Arial"/>
          <w:color w:val="000000"/>
          <w:lang w:val="fr-FR"/>
        </w:rPr>
        <w:t>,</w:t>
      </w:r>
      <w:r w:rsidRPr="00A81BB9">
        <w:rPr>
          <w:rFonts w:ascii="Arial" w:hAnsi="Arial" w:cs="Arial"/>
          <w:color w:val="000000"/>
          <w:lang w:val="vi-VN"/>
        </w:rPr>
        <w:t> chắc chắn không phải là những gì </w:t>
      </w:r>
      <w:r w:rsidRPr="00A81BB9">
        <w:rPr>
          <w:rFonts w:ascii="Arial" w:hAnsi="Arial" w:cs="Arial"/>
          <w:color w:val="000000"/>
          <w:lang w:val="fr-FR"/>
        </w:rPr>
        <w:t>mà </w:t>
      </w:r>
      <w:r w:rsidRPr="00A81BB9">
        <w:rPr>
          <w:rFonts w:ascii="Arial" w:hAnsi="Arial" w:cs="Arial"/>
          <w:color w:val="000000"/>
          <w:lang w:val="vi-VN"/>
        </w:rPr>
        <w:t>các thần học gia nghĩ thay cho chúng ta, hay những gì mà chúng ta nghe biết về Chúa qua sách vở, nhưng là lời tuyên xưng đầy xác tín của mỗi người. Sau bao nhiêu năm đã sống và kinh nghiệm về sự hiện diện của Chúa trong cuộc sống hằng ngày, thì Người là ai đối với tôi?</w:t>
      </w:r>
    </w:p>
    <w:p w14:paraId="69AFAA1D" w14:textId="77777777" w:rsidR="00A81BB9" w:rsidRPr="00A81BB9" w:rsidRDefault="00A81BB9" w:rsidP="00A81BB9">
      <w:pPr>
        <w:spacing w:before="100" w:beforeAutospacing="1" w:after="100" w:afterAutospacing="1" w:line="360" w:lineRule="atLeast"/>
        <w:ind w:firstLine="720"/>
        <w:jc w:val="both"/>
        <w:rPr>
          <w:rFonts w:ascii="Arial" w:hAnsi="Arial" w:cs="Arial"/>
          <w:color w:val="000000"/>
        </w:rPr>
      </w:pPr>
      <w:r w:rsidRPr="00A81BB9">
        <w:rPr>
          <w:rFonts w:ascii="Arial" w:hAnsi="Arial" w:cs="Arial"/>
          <w:color w:val="000000"/>
          <w:lang w:val="vi-VN"/>
        </w:rPr>
        <w:t>Simon Phêrô, đại diện cho các môn đệ trả lời Chúa Giêsu: </w:t>
      </w:r>
      <w:r w:rsidRPr="00A81BB9">
        <w:rPr>
          <w:rFonts w:ascii="Arial" w:hAnsi="Arial" w:cs="Arial"/>
          <w:i/>
          <w:iCs/>
          <w:color w:val="000000"/>
          <w:lang w:val="vi-VN"/>
        </w:rPr>
        <w:t>“Thầy là Đức Kitô, Con Thiên Chúa hằng sống”</w:t>
      </w:r>
      <w:r w:rsidRPr="00A81BB9">
        <w:rPr>
          <w:rFonts w:ascii="Arial" w:hAnsi="Arial" w:cs="Arial"/>
          <w:color w:val="000000"/>
          <w:lang w:val="vi-VN"/>
        </w:rPr>
        <w:t>. Với những từ đơn giản này, Phêrô đã tiết lộ thần tính của Chúa Giêsu. Câu trả lời của Phêrô đi xa hơn những nhận xét của thiên hạ, ông tuyên xưng Chúa Giêsu vừa là người, vừa là Thiên Chúa. Đáp lại, Chúa Giêsu đã đưa ra lời tuyên bố long trọng: </w:t>
      </w:r>
      <w:r w:rsidRPr="00A81BB9">
        <w:rPr>
          <w:rFonts w:ascii="Arial" w:hAnsi="Arial" w:cs="Arial"/>
          <w:i/>
          <w:iCs/>
          <w:color w:val="000000"/>
          <w:lang w:val="vi-VN"/>
        </w:rPr>
        <w:t>“Anh là Phêrô, nghĩa là Tảng Đá, trên tảng đá này, Thầy sẽ xây Hội Thánh của Thầy, và quyền lực tử thần sẽ không thắng nổi. Thầy sẽ trao cho anh chìa khóa Nước Trời: dưới đất, anh ràng buộc điều gì, trên trời cũng sẽ ràng buộc như vậy; dưới đất, anh tháo cởi điều gì, trên trời cũng sẽ tháo cởi như vậy”</w:t>
      </w:r>
      <w:r w:rsidRPr="00A81BB9">
        <w:rPr>
          <w:rFonts w:ascii="Arial" w:hAnsi="Arial" w:cs="Arial"/>
          <w:color w:val="000000"/>
          <w:lang w:val="vi-VN"/>
        </w:rPr>
        <w:t>. Lời tuyên bố này cho thấy Chúa xây dựng Hội Thánh của Người trên nền tảng các tông đồ, mà đại diện là Phêrô. Chính vì việc tuyên xưng đức tin của Phêrô mà Chúa Giêsu trao cho ông một sứ mệnh, một quyền tối thượng, một trách nhiệm lớn lao để củng cố đức tin của anh chị em mình trong Giáo Hội của Chúa. Quyền năng này là dấu hiệu hữu hình hành động của Chúa Kitô trong Giáo Hội của Người, nó được thể hiện mạnh mẽ hơn trong chính bản thân của Phêrô và những người kế vị. Vì thế, để hiệp thông với Chúa đòi hỏi chúng ta phải hiệp thông với Giáo Hội của Người.</w:t>
      </w:r>
    </w:p>
    <w:p w14:paraId="131E1BF0" w14:textId="77777777" w:rsidR="00A81BB9" w:rsidRPr="00A81BB9" w:rsidRDefault="00A81BB9" w:rsidP="00A81BB9">
      <w:pPr>
        <w:spacing w:before="100" w:beforeAutospacing="1" w:after="100" w:afterAutospacing="1" w:line="360" w:lineRule="atLeast"/>
        <w:ind w:firstLine="720"/>
        <w:jc w:val="both"/>
        <w:rPr>
          <w:rFonts w:ascii="Arial" w:hAnsi="Arial" w:cs="Arial"/>
          <w:color w:val="000000"/>
        </w:rPr>
      </w:pPr>
      <w:r w:rsidRPr="00A81BB9">
        <w:rPr>
          <w:rFonts w:ascii="Arial" w:hAnsi="Arial" w:cs="Arial"/>
          <w:color w:val="000000"/>
          <w:lang w:val="vi-VN"/>
        </w:rPr>
        <w:t>Trong suốt dòng lịch sử Giáo Hội, các Kitô hữu đã phạm nhiều sai lầm và chắc chắn sẽ còn tiếp tục mắc phải những sai lầm. Giáo Hội cũng đã từng chứng kiến những cuộc chia rẽ, ly khai của các Kitô hữu. Thế nhưng</w:t>
      </w:r>
      <w:r w:rsidRPr="00A81BB9">
        <w:rPr>
          <w:rFonts w:ascii="Arial" w:hAnsi="Arial" w:cs="Arial"/>
          <w:color w:val="000000"/>
          <w:lang w:val="fr-FR"/>
        </w:rPr>
        <w:t>,</w:t>
      </w:r>
      <w:r w:rsidRPr="00A81BB9">
        <w:rPr>
          <w:rFonts w:ascii="Arial" w:hAnsi="Arial" w:cs="Arial"/>
          <w:color w:val="000000"/>
          <w:lang w:val="vi-VN"/>
        </w:rPr>
        <w:t> trong kinh Tin kính</w:t>
      </w:r>
      <w:r w:rsidRPr="00A81BB9">
        <w:rPr>
          <w:rFonts w:ascii="Arial" w:hAnsi="Arial" w:cs="Arial"/>
          <w:color w:val="000000"/>
          <w:lang w:val="fr-FR"/>
        </w:rPr>
        <w:t>,</w:t>
      </w:r>
      <w:r w:rsidRPr="00A81BB9">
        <w:rPr>
          <w:rFonts w:ascii="Arial" w:hAnsi="Arial" w:cs="Arial"/>
          <w:color w:val="000000"/>
          <w:lang w:val="vi-VN"/>
        </w:rPr>
        <w:t> chúng ta vẫn tin và tuyên xưng Giáo Hội là “</w:t>
      </w:r>
      <w:r w:rsidRPr="00A81BB9">
        <w:rPr>
          <w:rFonts w:ascii="Arial" w:hAnsi="Arial" w:cs="Arial"/>
          <w:b/>
          <w:bCs/>
          <w:color w:val="000000"/>
          <w:lang w:val="vi-VN"/>
        </w:rPr>
        <w:t>duy nhất, thánh thiện, công giáo và tông truyền</w:t>
      </w:r>
      <w:r w:rsidRPr="00A81BB9">
        <w:rPr>
          <w:rFonts w:ascii="Arial" w:hAnsi="Arial" w:cs="Arial"/>
          <w:color w:val="000000"/>
          <w:lang w:val="vi-VN"/>
        </w:rPr>
        <w:t>”, vì lẽ Giáo Hội là thân mình của Chúa Kitô, Đấng là Đầu của Giáo Hội. Ngay cả trong những thời điểm suy đồi tồi tệ nhất, Giáo Hội cũng không bao giờ đánh mất Chúa Kitô và Tin Mừng, vì chính Chúa gìn giữ Giáo Hội của Người.</w:t>
      </w:r>
    </w:p>
    <w:p w14:paraId="05229444" w14:textId="77777777" w:rsidR="00A81BB9" w:rsidRPr="00A81BB9" w:rsidRDefault="00A81BB9" w:rsidP="00A81BB9">
      <w:pPr>
        <w:spacing w:before="100" w:beforeAutospacing="1" w:after="100" w:afterAutospacing="1" w:line="360" w:lineRule="atLeast"/>
        <w:ind w:firstLine="720"/>
        <w:jc w:val="both"/>
        <w:rPr>
          <w:rFonts w:ascii="Arial" w:hAnsi="Arial" w:cs="Arial"/>
          <w:color w:val="000000"/>
        </w:rPr>
      </w:pPr>
      <w:r w:rsidRPr="00A81BB9">
        <w:rPr>
          <w:rFonts w:ascii="Arial" w:hAnsi="Arial" w:cs="Arial"/>
          <w:color w:val="000000"/>
          <w:lang w:val="vi-VN"/>
        </w:rPr>
        <w:t>Dẫu cho Giáo Hội không hoàn hảo vì Chúa Giêsu đã giao phó cho những con người bất toàn và đầy giới hạn dẫn dắt, thì đó không phải là lý do để chúng ta chê trách hay lìa xa Giáo Hội, mà ngược lại chúng ta càng phải yêu mến Giáo Hội hơn, vì Giáo Hội ôm trong lòng những tội nhân là chính chúng ta. Lòng yêu mến này thôi thúc mỗi Kitô hữu chúng ta xây dựng Giáo Hội theo khuôn mẫu Chúa Kitô: một Giáo Hội nhân từ, khiêm nhường và phục vụ; một Giáo Hội biết liên đới với những người nghèo khổ, luôn lắng nghe và cảm thông; một Giáo Hội luôn mở rộng vòng tay cho mọi người, nhất là với những người tội lỗi...</w:t>
      </w:r>
    </w:p>
    <w:p w14:paraId="1A9EB286" w14:textId="77777777" w:rsidR="00A81BB9" w:rsidRPr="00A81BB9" w:rsidRDefault="00A81BB9" w:rsidP="00A81BB9">
      <w:pPr>
        <w:spacing w:before="100" w:beforeAutospacing="1" w:after="100" w:afterAutospacing="1" w:line="360" w:lineRule="atLeast"/>
        <w:ind w:firstLine="720"/>
        <w:jc w:val="both"/>
        <w:rPr>
          <w:rFonts w:ascii="Arial" w:hAnsi="Arial" w:cs="Arial"/>
          <w:color w:val="000000"/>
        </w:rPr>
      </w:pPr>
      <w:r w:rsidRPr="00A81BB9">
        <w:rPr>
          <w:rFonts w:ascii="Arial" w:hAnsi="Arial" w:cs="Arial"/>
          <w:color w:val="000000"/>
          <w:lang w:val="vi-VN"/>
        </w:rPr>
        <w:t>Tin Mừng hôm nay cũng nhắc nhở chúng ta một điều cốt yếu, đó là </w:t>
      </w:r>
      <w:r w:rsidRPr="00A81BB9">
        <w:rPr>
          <w:rFonts w:ascii="Arial" w:hAnsi="Arial" w:cs="Arial"/>
          <w:b/>
          <w:bCs/>
          <w:color w:val="000000"/>
          <w:lang w:val="vi-VN"/>
        </w:rPr>
        <w:t>đức tin</w:t>
      </w:r>
      <w:r w:rsidRPr="00A81BB9">
        <w:rPr>
          <w:rFonts w:ascii="Arial" w:hAnsi="Arial" w:cs="Arial"/>
          <w:color w:val="000000"/>
          <w:lang w:val="vi-VN"/>
        </w:rPr>
        <w:t> của chúng ta vào Chúa Giêsu không phải chỉ là kết quả của những ý kiến, quan điểm, hay do nỗ lực của riêng chúng ta, nhưng là một hồng ân của Thiên Chúa, một ơn mặc khải Chúa ban, như Chúa Giêsu đã nói với Phêrô: </w:t>
      </w:r>
      <w:r w:rsidRPr="00A81BB9">
        <w:rPr>
          <w:rFonts w:ascii="Arial" w:hAnsi="Arial" w:cs="Arial"/>
          <w:i/>
          <w:iCs/>
          <w:color w:val="000000"/>
          <w:lang w:val="vi-VN"/>
        </w:rPr>
        <w:t>“Không phải phàm nhân mặc khải cho anh điều ấy, nhưng là Cha của Thầy, Đấng ngự trên trời.”</w:t>
      </w:r>
    </w:p>
    <w:p w14:paraId="55336C89" w14:textId="77777777" w:rsidR="00A81BB9" w:rsidRPr="00A81BB9" w:rsidRDefault="00A81BB9" w:rsidP="00A81BB9">
      <w:pPr>
        <w:spacing w:before="100" w:beforeAutospacing="1" w:after="100" w:afterAutospacing="1" w:line="360" w:lineRule="atLeast"/>
        <w:ind w:firstLine="720"/>
        <w:jc w:val="both"/>
        <w:rPr>
          <w:rFonts w:ascii="Arial" w:hAnsi="Arial" w:cs="Arial"/>
          <w:color w:val="000000"/>
        </w:rPr>
      </w:pPr>
      <w:r w:rsidRPr="00A81BB9">
        <w:rPr>
          <w:rFonts w:ascii="Arial" w:hAnsi="Arial" w:cs="Arial"/>
          <w:color w:val="000000"/>
          <w:lang w:val="vi-VN"/>
        </w:rPr>
        <w:lastRenderedPageBreak/>
        <w:t>Là Kitô hữu đồng nghĩa với việc bước theo Chúa Kitô và sống theo gương của Người. Nhưng làm sao chúng ta bước theo Chúa Kitô nếu chúng ta không biết, hay đúng hơn, không có một xác tín về Người. Làm sao chúng ta bước theo Chúa Kitô nếu không ở trong Hội Thánh của Người.</w:t>
      </w:r>
    </w:p>
    <w:p w14:paraId="30D7A3E7" w14:textId="77777777" w:rsidR="00A81BB9" w:rsidRPr="00A81BB9" w:rsidRDefault="00A81BB9" w:rsidP="00A81BB9">
      <w:pPr>
        <w:spacing w:before="100" w:beforeAutospacing="1" w:after="100" w:afterAutospacing="1" w:line="360" w:lineRule="atLeast"/>
        <w:ind w:firstLine="720"/>
        <w:jc w:val="both"/>
        <w:rPr>
          <w:rFonts w:ascii="Arial" w:hAnsi="Arial" w:cs="Arial"/>
          <w:color w:val="000000"/>
        </w:rPr>
      </w:pPr>
      <w:r w:rsidRPr="00A81BB9">
        <w:rPr>
          <w:rFonts w:ascii="Arial" w:hAnsi="Arial" w:cs="Arial"/>
          <w:color w:val="000000"/>
          <w:lang w:val="vi-VN"/>
        </w:rPr>
        <w:t>Chúng ta cùng cầu xin Chúa cho chúng ta biết yêu mến Giáo Hội, biết hiệp lòng chung sức với nhau để xây dựng một Giáo Hội hiệp nhất và yêu thương, một Giáo Hội mà khi mọi người nhìn vào sẽ không nói “hãy xem họ tổ chức tốt như thế nào”, nhưng là “hãy xem họ thương yêu nhau như thế nào!” Amen.</w:t>
      </w:r>
    </w:p>
    <w:p w14:paraId="51E9F1D1" w14:textId="5D163691" w:rsidR="00C57E59" w:rsidRPr="00AC210D" w:rsidRDefault="00A81BB9" w:rsidP="00A81BB9">
      <w:pPr>
        <w:spacing w:before="180"/>
        <w:jc w:val="both"/>
        <w:rPr>
          <w:rFonts w:ascii="Arial" w:hAnsi="Arial" w:cs="Arial"/>
          <w:b/>
          <w:bCs/>
        </w:rPr>
      </w:pPr>
      <w:r w:rsidRPr="00AC210D">
        <w:rPr>
          <w:rFonts w:ascii="Arial" w:hAnsi="Arial" w:cs="Arial"/>
          <w:b/>
          <w:bCs/>
          <w:i/>
          <w:iCs/>
          <w:color w:val="990000"/>
        </w:rPr>
        <w:t>Lm. Giuse Vũ Thái Hòa</w:t>
      </w:r>
    </w:p>
    <w:p w14:paraId="16EECC19" w14:textId="77777777" w:rsidR="00B61A49" w:rsidRPr="00F30DD4" w:rsidRDefault="00C57E59" w:rsidP="00B61A49">
      <w:pPr>
        <w:pStyle w:val="NormalWeb"/>
        <w:spacing w:before="0" w:beforeAutospacing="0" w:after="60" w:afterAutospacing="0" w:line="360" w:lineRule="auto"/>
        <w:ind w:firstLine="450"/>
        <w:rPr>
          <w:rFonts w:ascii="Arial" w:hAnsi="Arial" w:cs="Arial"/>
          <w:b/>
          <w:bCs/>
          <w:color w:val="000000"/>
        </w:rPr>
      </w:pPr>
      <w:r w:rsidRPr="00F30DD4">
        <w:rPr>
          <w:rFonts w:ascii="Arial" w:hAnsi="Arial" w:cs="Arial"/>
          <w:b/>
          <w:bCs/>
          <w:color w:val="000000"/>
        </w:rPr>
        <w:t> </w:t>
      </w:r>
    </w:p>
    <w:p w14:paraId="6218A782" w14:textId="77777777" w:rsidR="00A2417F" w:rsidRPr="00F30DD4"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F30DD4">
          <w:rPr>
            <w:rStyle w:val="Hyperlink"/>
            <w:rFonts w:ascii="Arial" w:hAnsi="Arial" w:cs="Arial"/>
            <w:b/>
          </w:rPr>
          <w:t>VỀ MỤC L</w:t>
        </w:r>
        <w:r w:rsidR="003921D0" w:rsidRPr="00F30DD4">
          <w:rPr>
            <w:rStyle w:val="Hyperlink"/>
            <w:rFonts w:ascii="Arial" w:hAnsi="Arial" w:cs="Arial"/>
            <w:b/>
          </w:rPr>
          <w:t>Ụ</w:t>
        </w:r>
        <w:r w:rsidR="003921D0" w:rsidRPr="00F30DD4">
          <w:rPr>
            <w:rStyle w:val="Hyperlink"/>
            <w:rFonts w:ascii="Arial" w:hAnsi="Arial" w:cs="Arial"/>
            <w:b/>
          </w:rPr>
          <w:t>C</w:t>
        </w:r>
      </w:hyperlink>
    </w:p>
    <w:p w14:paraId="66DF0A8E" w14:textId="77777777" w:rsidR="00880676" w:rsidRPr="00F30DD4" w:rsidRDefault="002D71F2" w:rsidP="00880676">
      <w:pPr>
        <w:spacing w:before="60"/>
        <w:ind w:firstLine="720"/>
        <w:jc w:val="right"/>
        <w:rPr>
          <w:rFonts w:ascii="Arial" w:hAnsi="Arial" w:cs="Arial"/>
          <w:b/>
        </w:rPr>
      </w:pPr>
      <w:r w:rsidRPr="00F30DD4">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1792CBF8" w:rsidR="00ED14D7" w:rsidRPr="00A81BB9" w:rsidRDefault="00A81BB9" w:rsidP="003921D0">
                            <w:pPr>
                              <w:pStyle w:val="Heading7"/>
                              <w:spacing w:before="60"/>
                              <w:rPr>
                                <w:rFonts w:ascii="Arial" w:hAnsi="Arial" w:cs="Arial"/>
                                <w:b/>
                                <w:bCs/>
                                <w:color w:val="FF0000"/>
                              </w:rPr>
                            </w:pPr>
                            <w:r w:rsidRPr="00A81BB9">
                              <w:rPr>
                                <w:rStyle w:val="Strong"/>
                                <w:rFonts w:ascii="Arial" w:hAnsi="Arial" w:cs="Arial"/>
                                <w:color w:val="FF0000"/>
                              </w:rPr>
                              <w:t xml:space="preserve">CHÂN DUNG LINH MỤC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119"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" fillcolor="#92d050" stroked="f" strokecolor="#936">
                <v:fill color2="#e2efd9" rotate="t" angle="90" focus="100%" type="gradient"/>
                <v:textbox>
                  <w:txbxContent>
                    <w:p w14:paraId="0B46ECA0" w14:textId="1792CBF8" w:rsidR="00ED14D7" w:rsidRPr="00A81BB9" w:rsidRDefault="00A81BB9" w:rsidP="003921D0">
                      <w:pPr>
                        <w:pStyle w:val="Heading7"/>
                        <w:spacing w:before="60"/>
                        <w:rPr>
                          <w:rFonts w:ascii="Arial" w:hAnsi="Arial" w:cs="Arial"/>
                          <w:b/>
                          <w:bCs/>
                          <w:color w:val="FF0000"/>
                        </w:rPr>
                      </w:pPr>
                      <w:r w:rsidRPr="00A81BB9">
                        <w:rPr>
                          <w:rStyle w:val="Strong"/>
                          <w:rFonts w:ascii="Arial" w:hAnsi="Arial" w:cs="Arial"/>
                          <w:color w:val="FF0000"/>
                        </w:rPr>
                        <w:t xml:space="preserve">CHÂN DUNG LINH MỤC   </w:t>
                      </w:r>
                    </w:p>
                  </w:txbxContent>
                </v:textbox>
              </v:shape>
            </w:pict>
          </mc:Fallback>
        </mc:AlternateContent>
      </w:r>
    </w:p>
    <w:p w14:paraId="15A4CBBF" w14:textId="77777777" w:rsidR="003D5325" w:rsidRPr="00F30DD4" w:rsidRDefault="003D5325" w:rsidP="004A4CED">
      <w:pPr>
        <w:pStyle w:val="NormalWeb"/>
        <w:spacing w:before="0" w:beforeAutospacing="0" w:after="0" w:afterAutospacing="0" w:line="360" w:lineRule="auto"/>
        <w:jc w:val="both"/>
        <w:rPr>
          <w:rFonts w:ascii="Arial" w:hAnsi="Arial" w:cs="Arial"/>
          <w:b/>
        </w:rPr>
      </w:pPr>
    </w:p>
    <w:p w14:paraId="3D7D3BFD" w14:textId="12B63ABD" w:rsidR="00A81BB9" w:rsidRPr="00F30DD4" w:rsidRDefault="003D5325" w:rsidP="00AC210D">
      <w:pPr>
        <w:rPr>
          <w:rFonts w:ascii="Arial" w:hAnsi="Arial" w:cs="Arial"/>
          <w:color w:val="000000"/>
        </w:rPr>
      </w:pPr>
      <w:r w:rsidRPr="00F30DD4">
        <w:rPr>
          <w:rFonts w:ascii="Arial" w:hAnsi="Arial" w:cs="Arial"/>
        </w:rPr>
        <w:br/>
        <w:t> </w:t>
      </w:r>
      <w:r w:rsidR="00A81BB9" w:rsidRPr="00F30DD4">
        <w:rPr>
          <w:rFonts w:ascii="Arial" w:hAnsi="Arial" w:cs="Arial"/>
          <w:b/>
          <w:bCs/>
          <w:color w:val="000000"/>
        </w:rPr>
        <w:t xml:space="preserve">                             </w:t>
      </w:r>
    </w:p>
    <w:p w14:paraId="08731F32" w14:textId="77777777" w:rsidR="00A81BB9" w:rsidRPr="00F30DD4" w:rsidRDefault="00A81BB9" w:rsidP="00A81BB9">
      <w:pPr>
        <w:spacing w:before="100" w:beforeAutospacing="1" w:after="100" w:afterAutospacing="1" w:line="360" w:lineRule="atLeast"/>
        <w:ind w:firstLine="720"/>
        <w:jc w:val="both"/>
        <w:rPr>
          <w:rFonts w:ascii="Arial" w:hAnsi="Arial" w:cs="Arial"/>
          <w:color w:val="000000"/>
        </w:rPr>
      </w:pPr>
    </w:p>
    <w:p w14:paraId="4380832D" w14:textId="77777777" w:rsidR="00A81BB9" w:rsidRPr="00F30DD4" w:rsidRDefault="00A81BB9" w:rsidP="00A81BB9">
      <w:pPr>
        <w:spacing w:before="100" w:beforeAutospacing="1" w:after="100" w:afterAutospacing="1" w:line="360" w:lineRule="atLeast"/>
        <w:ind w:firstLine="720"/>
        <w:jc w:val="both"/>
        <w:rPr>
          <w:rFonts w:ascii="Arial" w:hAnsi="Arial" w:cs="Arial"/>
          <w:color w:val="000000"/>
        </w:rPr>
      </w:pPr>
      <w:bookmarkStart w:id="7" w:name="Nghia"/>
      <w:r w:rsidRPr="00F30DD4">
        <w:rPr>
          <w:rFonts w:ascii="Arial" w:hAnsi="Arial" w:cs="Arial"/>
          <w:color w:val="000000"/>
        </w:rPr>
        <w:t xml:space="preserve">Có thể nói một trong các thành phần của Giáo hội được khen chê nhiều nhất đó là linh </w:t>
      </w:r>
      <w:bookmarkEnd w:id="7"/>
      <w:r w:rsidRPr="00F30DD4">
        <w:rPr>
          <w:rFonts w:ascii="Arial" w:hAnsi="Arial" w:cs="Arial"/>
          <w:color w:val="000000"/>
        </w:rPr>
        <w:t>mục. Các tiếng khen chê ấy lại nhiều hơn khi Giáo hội mở Thượng Hội Đồng “Hiệp Hành”. Qua một vài sự cố “lạm dụng” mà báo chí Âu Mỹ làm rùm beng, nhiều linh mục phân trần cách dí dỏm rằng linh mục, cách riêng linh mục triều là kiếp trên đe dưới búa. Cũng có thể là thế, tuy nhiên cần chân nhận với nhau sự thật này: khi yêu ai, kính trọng ai nhiều thì người ta đòi hỏi kẻ ấy nhiều. Do đó việc các linh mục cần phản tỉnh, trở về với căn tính của mình hầu sống “chính danh, chính phận” là một đòi hỏi như là tất yếu.</w:t>
      </w:r>
    </w:p>
    <w:p w14:paraId="34353029" w14:textId="77777777" w:rsidR="00A81BB9" w:rsidRPr="00F30DD4" w:rsidRDefault="00A81BB9" w:rsidP="00A81BB9">
      <w:pPr>
        <w:spacing w:before="100" w:beforeAutospacing="1" w:after="100" w:afterAutospacing="1" w:line="360" w:lineRule="atLeast"/>
        <w:ind w:firstLine="720"/>
        <w:jc w:val="both"/>
        <w:rPr>
          <w:rFonts w:ascii="Arial" w:hAnsi="Arial" w:cs="Arial"/>
          <w:color w:val="000000"/>
        </w:rPr>
      </w:pPr>
      <w:r w:rsidRPr="00F30DD4">
        <w:rPr>
          <w:rFonts w:ascii="Arial" w:hAnsi="Arial" w:cs="Arial"/>
          <w:color w:val="000000"/>
        </w:rPr>
        <w:t>Theo cái nhìn truyền thống dựa trên các năng quyền thì linh mục là người đã lãnh nhận chức tư tế thừa tác, được trao ban các năng quyền như quyền hiến thánh, quyền hiến dâng Mình và Máu Thánh Chúa Kitô trong Thánh Lễ, quyền tha các tội đã phạm sau khi được rửa tội qua bí tích Hòa giải và bí tích Xức Dầu (J. A. Hardon). Theo giáo huấn Công đồng Vaticanô II, thánh Giáo hoàng Gioan Phaolô II trong Tông huấn Pastores Dabo Vobis nhấn mạnh linh mục là Kitô hữu đã lãnh nhận chức tư tế thừa tác để nên đồng hình đồng dạng với Kitô trong tư cách là thủ lãnh và là mục tử (x.GH số 28).</w:t>
      </w:r>
    </w:p>
    <w:p w14:paraId="7785746D" w14:textId="77777777" w:rsidR="00A81BB9" w:rsidRPr="00F30DD4" w:rsidRDefault="00A81BB9" w:rsidP="00A81BB9">
      <w:pPr>
        <w:spacing w:before="100" w:beforeAutospacing="1" w:after="100" w:afterAutospacing="1" w:line="360" w:lineRule="atLeast"/>
        <w:ind w:firstLine="720"/>
        <w:jc w:val="both"/>
        <w:rPr>
          <w:rFonts w:ascii="Arial" w:hAnsi="Arial" w:cs="Arial"/>
          <w:color w:val="000000"/>
        </w:rPr>
      </w:pPr>
      <w:r w:rsidRPr="001C3C33">
        <w:rPr>
          <w:rFonts w:ascii="Arial" w:hAnsi="Arial" w:cs="Arial"/>
          <w:b/>
          <w:bCs/>
          <w:i/>
          <w:iCs/>
          <w:color w:val="FF0000"/>
        </w:rPr>
        <w:t>1. Là người lãnh đạo và là người thầy:</w:t>
      </w:r>
      <w:r w:rsidRPr="001C3C33">
        <w:rPr>
          <w:rFonts w:ascii="Arial" w:hAnsi="Arial" w:cs="Arial"/>
          <w:color w:val="FF0000"/>
        </w:rPr>
        <w:t> </w:t>
      </w:r>
      <w:r w:rsidRPr="00F30DD4">
        <w:rPr>
          <w:rFonts w:ascii="Arial" w:hAnsi="Arial" w:cs="Arial"/>
          <w:color w:val="000000"/>
        </w:rPr>
        <w:t xml:space="preserve">Chúa Giêsu đã từng khẳng định rõ ràng: “Anh em chỉ có một Cha là Cha trên trời, chỉ có một Thầy và một vị lãnh đạo là Đức Kitô” (x.Mt 23,8-10). Dưới ánh sáng đức tin, nếu xét Cha là cội nguồn của mọi hiện hữu và mọi điều thiện hảo thì chỉ có một Cha là Đức Chúa Trời Ngôi thứ Nhất. Nếu xét người thầy như là người truyền giảng chân lý không hề sai lầm thì duy chỉ có Chúa Kitô mới thực là thầy. Và nếu xét người lãnh đạo là người dẫn dắt tha nhân không hề lầm đường, lạc lối thì cũng chỉ một mình Đức Kitô mới thực là </w:t>
      </w:r>
      <w:r w:rsidRPr="00F30DD4">
        <w:rPr>
          <w:rFonts w:ascii="Arial" w:hAnsi="Arial" w:cs="Arial"/>
          <w:color w:val="000000"/>
        </w:rPr>
        <w:lastRenderedPageBreak/>
        <w:t>người lãnh đạo. Các mục tử trong giáo hội dù vai cao vị trọng, dù được gọi là cha hay đức cha, dù được phong làm thầy dạy chân lý, dù được gọi là lãnh đạo tối cao một giáo phận hay cả thế giới thì cũng chỉ là những người được thông phần vào phụ tử tính của Cha trên trời, thông phần vào vai vị làm thầy, làm người lãnh đạo của Chúa Kitô. Vì được thông phần nên có đó sự hạn chế, sự bất cập vốn là lẽ tất nhiên.</w:t>
      </w:r>
    </w:p>
    <w:p w14:paraId="55D06A24" w14:textId="77777777" w:rsidR="00A81BB9" w:rsidRPr="00F30DD4" w:rsidRDefault="00A81BB9" w:rsidP="00A81BB9">
      <w:pPr>
        <w:spacing w:before="100" w:beforeAutospacing="1" w:after="100" w:afterAutospacing="1" w:line="360" w:lineRule="atLeast"/>
        <w:ind w:firstLine="720"/>
        <w:jc w:val="both"/>
        <w:rPr>
          <w:rFonts w:ascii="Arial" w:hAnsi="Arial" w:cs="Arial"/>
          <w:color w:val="000000"/>
        </w:rPr>
      </w:pPr>
      <w:r w:rsidRPr="00F30DD4">
        <w:rPr>
          <w:rFonts w:ascii="Arial" w:hAnsi="Arial" w:cs="Arial"/>
          <w:color w:val="000000"/>
        </w:rPr>
        <w:t>Vai trò làm thầy và phận vụ lãnh đạo của Đức Kitô là hướng dẫn nhân loại nhận biết chân lý, thúc giục con người tìm kiếm, đón nhận chân lý để được cứu độ. Chúa Kitô đến thế gian này là để làm chứng cho sự thật, ai hâm mộ sự thật thì đi theo Người (x.Ga 18,37). Khi đứng đầu trong một tập thể là giáo xứ hay một cộng đoàn, các linh mục phải biết tổ chức các sinh hoạt, đề ra đường lối hoạt động, để gìn giữ và làm phát triển tập thể được giao phó. Việc tổ chức các đoàn thể, lập ra các ban bệ, việc đề ra các chương trình sinh hoạt…đúng là cần thiết. Tuy nhiên những hình thái tổ chức, sinh hoạt ấy không phải là điểm đến của linh mục trong vai trò lãnh đạo và là người thầy. Mục tiêu hàng đầu và không thể thiếu của linh mục khi lãnh đạo đoàn chiên đó là giúp đoàn chiên nhận biết chân lý, ái mộ chân lý và đón nhận chân lý bằng mọi giá để được cứu độ. Như thế trọng tâm của vai trò linh mục là giúp đoàn chiên biết phân biệt các giá trị, không chỉ biết phân biệt điều tốt với điều xấu mà còn phải biết phân biệt giữa điều tốt ít với điều tốt hơn, theo bậc thang giá trị để rồi biết vượt qua cả những điều tốt hữu hạn mà chọn lấy điều tốt nhất.</w:t>
      </w:r>
    </w:p>
    <w:p w14:paraId="3784BA53" w14:textId="77777777" w:rsidR="00A81BB9" w:rsidRPr="00F30DD4" w:rsidRDefault="00A81BB9" w:rsidP="00A81BB9">
      <w:pPr>
        <w:spacing w:before="100" w:beforeAutospacing="1" w:after="100" w:afterAutospacing="1" w:line="360" w:lineRule="atLeast"/>
        <w:ind w:firstLine="720"/>
        <w:jc w:val="both"/>
        <w:rPr>
          <w:rFonts w:ascii="Arial" w:hAnsi="Arial" w:cs="Arial"/>
          <w:color w:val="000000"/>
        </w:rPr>
      </w:pPr>
      <w:r w:rsidRPr="00F30DD4">
        <w:rPr>
          <w:rFonts w:ascii="Arial" w:hAnsi="Arial" w:cs="Arial"/>
          <w:color w:val="000000"/>
        </w:rPr>
        <w:t>Để có được khả năng này thì ngoài sự học hỏi tìm tòi nghiên cứu, người linh mục không thể thiếu một điều căn bản đó là cầu nguyện. Chúa Kitô đã nêu gương cho chúng ta ở việc này. Tin Mừng tường thuật rằng Người thường xuyên lên núi hay vào nơi vắng vẻ để cầu nguyện cùng Chúa Cha (x.Mc 1,35). Để có thể lãnh đạo dân thoát ra khỏi cảnh nô lệ mà vào đất hứa, nhất là để huấn luyện dân trở thành một dân tuyển lựa thì Môsê ngày ngày vào Trướng Tao Phùng để hội ngộ, đàm đạo cùng Thiên Chúa (x.Xh 32,7-11).</w:t>
      </w:r>
    </w:p>
    <w:p w14:paraId="79ECD46C" w14:textId="77777777" w:rsidR="00A81BB9" w:rsidRPr="00F30DD4" w:rsidRDefault="00A81BB9" w:rsidP="00A81BB9">
      <w:pPr>
        <w:spacing w:before="100" w:beforeAutospacing="1" w:after="100" w:afterAutospacing="1" w:line="360" w:lineRule="atLeast"/>
        <w:ind w:firstLine="720"/>
        <w:jc w:val="both"/>
        <w:rPr>
          <w:rFonts w:ascii="Arial" w:hAnsi="Arial" w:cs="Arial"/>
          <w:color w:val="000000"/>
        </w:rPr>
      </w:pPr>
      <w:r w:rsidRPr="00F30DD4">
        <w:rPr>
          <w:rFonts w:ascii="Arial" w:hAnsi="Arial" w:cs="Arial"/>
          <w:color w:val="000000"/>
        </w:rPr>
        <w:t>Một trong những nghệ thuật lãnh đạo đó là không bao giờ làm một mình mà biết sử dụng nhân sự, biết dùng người đúng việc, hợp khả năng. Dù là Con Thiên Chúa, là Đấng mà không có sự gì là không thể, Chúa Giêsu đã chọn gọi mười hai tông đồ và thêm bảy mười hai môn đệ để công tác với Người trong việc loan báo tin mừng. Môsê sau khi được nhạc gia hiến kế “đã chọn trong toàn dân những người có tài và đặt họ làm đầu dân, điều khiển một ngàn hay một trăm, năm mươi hay mười người…”(x. Xh 18,13-27).</w:t>
      </w:r>
    </w:p>
    <w:p w14:paraId="0D9E1E03" w14:textId="77777777" w:rsidR="00A81BB9" w:rsidRPr="00F30DD4" w:rsidRDefault="00A81BB9" w:rsidP="00A81BB9">
      <w:pPr>
        <w:spacing w:before="100" w:beforeAutospacing="1" w:after="100" w:afterAutospacing="1" w:line="360" w:lineRule="atLeast"/>
        <w:ind w:firstLine="720"/>
        <w:jc w:val="both"/>
        <w:rPr>
          <w:rFonts w:ascii="Arial" w:hAnsi="Arial" w:cs="Arial"/>
          <w:color w:val="000000"/>
        </w:rPr>
      </w:pPr>
      <w:r w:rsidRPr="00F30DD4">
        <w:rPr>
          <w:rFonts w:ascii="Arial" w:hAnsi="Arial" w:cs="Arial"/>
          <w:color w:val="000000"/>
        </w:rPr>
        <w:t>Một vấn đề đặt ra cho người lãnh đạo là chọn người cho việc hay chọn việc cho người? Đây là một câu hỏi khiến chúng ta liên tưởng đến tình trạng bố trí nhân sự trong nhiều tổ chức xã hội, nhất là trong xã hội Việt nam chúng ta một thời gian đã qua và có thể còn tồn tại trong hiện nay. Đã có lúc, có thời người ta tìm việc cho nhân sự để giải bài toán nhân sự của mình. Như thế vô tình người ta xem nhẹ ích lợi của quần chúng nhân dân. Chính vì thế mà đã có nhiều trường hợp, có người thú nhận công khai rằng tôi không có khả năng, nhưng vì do tổ chức phân công, nên chuyện sai sót là do khách quan, do cơ chế…Trái lại, một nhà lãnh đạo có tâm có lòng thì luôn lấy đại sự làm trọng, lấy lợi ích của quần chúng nhân dân làm mục tiêu phục vụ. </w:t>
      </w:r>
      <w:r w:rsidRPr="00F30DD4">
        <w:rPr>
          <w:rFonts w:ascii="Arial" w:hAnsi="Arial" w:cs="Arial"/>
          <w:b/>
          <w:bCs/>
          <w:i/>
          <w:iCs/>
          <w:color w:val="000000"/>
        </w:rPr>
        <w:t>Và như thế người lãnh đạo công tâm sẽ luôn tìm người cho việc chứ không ngược lại.</w:t>
      </w:r>
    </w:p>
    <w:p w14:paraId="05F2066D" w14:textId="77777777" w:rsidR="00A81BB9" w:rsidRPr="00F30DD4" w:rsidRDefault="00A81BB9" w:rsidP="00A81BB9">
      <w:pPr>
        <w:spacing w:before="100" w:beforeAutospacing="1" w:after="100" w:afterAutospacing="1" w:line="360" w:lineRule="atLeast"/>
        <w:ind w:firstLine="720"/>
        <w:jc w:val="both"/>
        <w:rPr>
          <w:rFonts w:ascii="Arial" w:hAnsi="Arial" w:cs="Arial"/>
          <w:color w:val="000000"/>
        </w:rPr>
      </w:pPr>
      <w:r w:rsidRPr="00F30DD4">
        <w:rPr>
          <w:rFonts w:ascii="Arial" w:hAnsi="Arial" w:cs="Arial"/>
          <w:color w:val="000000"/>
        </w:rPr>
        <w:lastRenderedPageBreak/>
        <w:t>Một phẩm tính nữa của người lãnh đạo chân chính đó là luôn liên đới trách nhiệm với cộng sự viên, luôn biết cảm thông và đồng phận với những người mình chăm nom, hướng dẫn. Cung cách hành xử của ông Môsê cho ta hiểu thế nào là liên đới với số phận của đoàn dân mình lãnh đạo. Nhiều khi Thiên Chúa đã như hết kiên nhẫn trước sự phản phúc của dân mà Người đã ưu ái tuyển lựa, dẫn dắt ra khỏi ách nô lệ Ai Cập. Đói một chút họ cũng la toáng, khát một tí họ cũng phản loạn, chán chê mùi vị Manna lại nhớ đến củ hành củ tỏi của thời nô lệ đến nỗi không muốn sống đời tự do mà phải vất vả, thà làm nô lệ mà có cái ăn… Thiên Chúa đã từng đe dọa tiêu diệt họ và cho Môsê trở thành tổ phụ một dân tộc thay thế. Môsê đã hoàn toàn đứng về phía dân để cầu xin Chúa tha thứ. Có lần ông đã như “chơi khăm” Thiên Chúa để mong Người thu hồi cơn giận: “Lạy Chúa là Đức Chúa, xin đừng hủy diệt dân Ngài, cơ nghiệp Ngài đã dùng sức mạnh lớn lao của Ngài để giải thoát, và đã ra tay uy quyền đưa ra khỏi Ai Cập. Xin nhớ đến các tôi tớ Ngài là ông Abraham, ông Isaác và ông Giacóp, xin đừng để ý đến sự ngoan cố, sự gian ác và tội của dân này, kẻo tại miền đất từ đó Ngài đã đưa chúng con ra, người ta lại nói: Chính vì Đức Chúa đã không thể đưa chúng vào đất Người đã thề hứa với chúng, và chính vì ghét chúng mà Người đã đưa chúng ra để giết chúng trong sa mạc!” (Đnl 9,26-28).</w:t>
      </w:r>
    </w:p>
    <w:p w14:paraId="30ED32F4" w14:textId="77777777" w:rsidR="00A81BB9" w:rsidRPr="00F30DD4" w:rsidRDefault="00A81BB9" w:rsidP="00A81BB9">
      <w:pPr>
        <w:spacing w:before="100" w:beforeAutospacing="1" w:after="100" w:afterAutospacing="1" w:line="360" w:lineRule="atLeast"/>
        <w:ind w:firstLine="720"/>
        <w:jc w:val="both"/>
        <w:rPr>
          <w:rFonts w:ascii="Arial" w:hAnsi="Arial" w:cs="Arial"/>
          <w:color w:val="000000"/>
        </w:rPr>
      </w:pPr>
      <w:r w:rsidRPr="00F30DD4">
        <w:rPr>
          <w:rFonts w:ascii="Arial" w:hAnsi="Arial" w:cs="Arial"/>
          <w:color w:val="000000"/>
        </w:rPr>
        <w:t>Sự liên đới trách nhiệm của Đấng là Môsê mới, Giêsu Kitô, đã được bốn tin mừng minh chứng cách rõ nét. Chọn gọi môn đệ xong, Chúa Giêsu huấn luyện họ đủ đầy các phương diện. Những lần sai đi thực tập truyền giáo thì không thiếu những lời căn dặn thiết yếu cùng việc trao ban quyền năng trên các thần ô uế và bệnh tật. Khi đã đến giờ phải bỏ thế gian mà về cùng Chúa Cha, Người khẩn khoản nài xin Cha gìn giữ những kẻ mà Cha đã ban cho Người (x.Ga 17,9-19 ). Trước đám đông quân lính tìm bắt Người tại vườn cây dầu, Người đã tìm cách che chở môn sinh cho đến cùng (x.Ga 18,8).</w:t>
      </w:r>
    </w:p>
    <w:p w14:paraId="16C88CB1" w14:textId="77777777" w:rsidR="00A81BB9" w:rsidRPr="00F30DD4" w:rsidRDefault="00A81BB9" w:rsidP="00A81BB9">
      <w:pPr>
        <w:spacing w:before="100" w:beforeAutospacing="1" w:after="100" w:afterAutospacing="1" w:line="360" w:lineRule="atLeast"/>
        <w:ind w:firstLine="720"/>
        <w:jc w:val="both"/>
        <w:rPr>
          <w:rFonts w:ascii="Arial" w:hAnsi="Arial" w:cs="Arial"/>
          <w:color w:val="000000"/>
        </w:rPr>
      </w:pPr>
      <w:r w:rsidRPr="00F30DD4">
        <w:rPr>
          <w:rFonts w:ascii="Arial" w:hAnsi="Arial" w:cs="Arial"/>
          <w:color w:val="000000"/>
        </w:rPr>
        <w:t>Chúa Giêsu không chỉ liên đới với các môn đệ mà còn với mọi người, với cả những người vì ganh tương đố kỵ mà loại bỏ Người. Vốn sang giàu, Người đã tự nguyện nên nghèo hèn để chúng ta được nên sang giàu (x.2Cor 8,9-12). Vốn vô tội, Người đã tự nguyện mang kiếp tội nhân để chúng ta được thứ tha. Ngay phút giây hấp hối trên thập giá, Người cũng không quên nài xin chúa Cha tha tội cho những kẻ giết Người (x.Lc 23,34).</w:t>
      </w:r>
    </w:p>
    <w:p w14:paraId="26CA11CF" w14:textId="77777777" w:rsidR="00A81BB9" w:rsidRPr="00F30DD4" w:rsidRDefault="00A81BB9" w:rsidP="00A81BB9">
      <w:pPr>
        <w:spacing w:before="100" w:beforeAutospacing="1" w:after="100" w:afterAutospacing="1" w:line="360" w:lineRule="atLeast"/>
        <w:ind w:firstLine="720"/>
        <w:jc w:val="both"/>
        <w:rPr>
          <w:rFonts w:ascii="Arial" w:hAnsi="Arial" w:cs="Arial"/>
          <w:color w:val="000000"/>
        </w:rPr>
      </w:pPr>
      <w:r w:rsidRPr="001C3C33">
        <w:rPr>
          <w:rFonts w:ascii="Arial" w:hAnsi="Arial" w:cs="Arial"/>
          <w:b/>
          <w:bCs/>
          <w:i/>
          <w:iCs/>
          <w:color w:val="FF0000"/>
        </w:rPr>
        <w:t>2. Là vị mục tử nhân lành và là con chiên ngoan hiền:</w:t>
      </w:r>
      <w:r w:rsidRPr="001C3C33">
        <w:rPr>
          <w:rFonts w:ascii="Arial" w:hAnsi="Arial" w:cs="Arial"/>
          <w:color w:val="FF0000"/>
        </w:rPr>
        <w:t> </w:t>
      </w:r>
      <w:r w:rsidRPr="00F30DD4">
        <w:rPr>
          <w:rFonts w:ascii="Arial" w:hAnsi="Arial" w:cs="Arial"/>
          <w:color w:val="000000"/>
        </w:rPr>
        <w:t>Hình ảnh vị mục tử nhân lành được minh họa nhiều trong Thánh Kinh và Kitô hữu chúng ta vốn đã rất thân quen. Dưới cái nhìn của Thánh Kinh, đặc biệt qua sách ngôn sứ Êdêkien và Tin mừng Thánh Gioan chúng ta cùng phác họa đôi nét về chân dung vị mục tử nhân lành.</w:t>
      </w:r>
    </w:p>
    <w:p w14:paraId="3119EBD2" w14:textId="77777777" w:rsidR="00A81BB9" w:rsidRPr="00F30DD4" w:rsidRDefault="00A81BB9" w:rsidP="00A81BB9">
      <w:pPr>
        <w:spacing w:before="100" w:beforeAutospacing="1" w:after="100" w:afterAutospacing="1" w:line="360" w:lineRule="atLeast"/>
        <w:ind w:firstLine="720"/>
        <w:jc w:val="both"/>
        <w:rPr>
          <w:rFonts w:ascii="Arial" w:hAnsi="Arial" w:cs="Arial"/>
          <w:color w:val="000000"/>
        </w:rPr>
      </w:pPr>
      <w:r w:rsidRPr="00F30DD4">
        <w:rPr>
          <w:rFonts w:ascii="Arial" w:hAnsi="Arial" w:cs="Arial"/>
          <w:color w:val="000000"/>
        </w:rPr>
        <w:t xml:space="preserve">- Sự hiện hữu của vị mục từ là vì đàn chiên và cho đàn chiên. Trước hết chúng ta cần khẳng định chân lý này: Sẽ không có mục tử nếu không có đàn chiên. Không có chiên thì cũng chẳng cần có sự hiện hữu của mục tử. Mục tử chỉ là mình trong tương quan với chiên. Bí tích truyền chức thánh là bí tích mang tính cộng đoàn, nghĩa là vì cộng đoàn, cho cộng đoàn. Sẽ không còn ý nghĩa hay sẽ là một dấu phản chứng khi mục tử chỉ biết sống cho mình. Ngôn sứ Êdêkien đã nói thay Thiên Chúa những lời chúc dữ: “Khốn cho các mục tử Israel, những kẻ chỉ biết lo cho mình! Nào mục tử không phải chăn dắt đàn chiên sao? Sữa các ngươi uống, len các </w:t>
      </w:r>
      <w:r w:rsidRPr="00F30DD4">
        <w:rPr>
          <w:rFonts w:ascii="Arial" w:hAnsi="Arial" w:cs="Arial"/>
          <w:color w:val="000000"/>
        </w:rPr>
        <w:lastRenderedPageBreak/>
        <w:t>ngươi mặc, chiên béo tốt thì các ngươi giết, còn đàn chiên lại không lo chăn dắt. Chiên đau yếu, các ngươi không làm cho mạnh; chiên bệnh tật, các ngươi không chữa cho lành; chiên bị thương, các ngươi không băng bó; chiên đi lạc, các ngươi không đưa về; chiên bị mất, các ngươi không chịu đi tìm. Các ngươi thống trị chúng một cách tàn bạo và hà khắc. Chiên của Ta tán loạn…Ta lấy mạng sống Ta mà thề :..Ta chống lại các mục tử. Ta sẽ đòi lại chiên của Ta…” (Ed 34).</w:t>
      </w:r>
    </w:p>
    <w:p w14:paraId="4A78A4EA" w14:textId="77777777" w:rsidR="00A81BB9" w:rsidRPr="00F30DD4" w:rsidRDefault="00A81BB9" w:rsidP="00A81BB9">
      <w:pPr>
        <w:spacing w:before="100" w:beforeAutospacing="1" w:after="100" w:afterAutospacing="1" w:line="360" w:lineRule="atLeast"/>
        <w:ind w:firstLine="720"/>
        <w:jc w:val="both"/>
        <w:rPr>
          <w:rFonts w:ascii="Arial" w:hAnsi="Arial" w:cs="Arial"/>
          <w:color w:val="000000"/>
        </w:rPr>
      </w:pPr>
      <w:r w:rsidRPr="00F30DD4">
        <w:rPr>
          <w:rFonts w:ascii="Arial" w:hAnsi="Arial" w:cs="Arial"/>
          <w:color w:val="000000"/>
        </w:rPr>
        <w:t>-Mục tử nhân lành là người biết chiên: Cái “biết” theo nghĩa Thánh Kinh đó là một sự gắn bó, đồng thân, đồng phận như trong nghĩa tình phu thê (x.St 4,1; 25). Khi đã có cái sự “biết” như thế giữa mục tử và đàn chiên thì mục tử sẽ luôn đi trước đàn chiên để dẫn chiên đến dòng suối mát, đến đồng cỏ xanh tươi, đồng thời đi trước đàn chiên để bảo vệ chiên khỏi nanh vuốt của sói dữ, thậm chí sẵn sàng hy sinh mạng sống vì chiên, chứ không bỏ chạy lấy thân như kẻ chăn thuê (x.Ga 10,1-18).</w:t>
      </w:r>
    </w:p>
    <w:p w14:paraId="115B85BE" w14:textId="77777777" w:rsidR="00A81BB9" w:rsidRPr="00F30DD4" w:rsidRDefault="00A81BB9" w:rsidP="00A81BB9">
      <w:pPr>
        <w:spacing w:before="100" w:beforeAutospacing="1" w:after="100" w:afterAutospacing="1" w:line="360" w:lineRule="atLeast"/>
        <w:ind w:firstLine="720"/>
        <w:jc w:val="both"/>
        <w:rPr>
          <w:rFonts w:ascii="Arial" w:hAnsi="Arial" w:cs="Arial"/>
          <w:color w:val="000000"/>
        </w:rPr>
      </w:pPr>
      <w:r w:rsidRPr="00F30DD4">
        <w:rPr>
          <w:rFonts w:ascii="Arial" w:hAnsi="Arial" w:cs="Arial"/>
          <w:color w:val="000000"/>
        </w:rPr>
        <w:t>Là kẻ trộm, kẻ cướp trong vai vị mục tử thì xem ra rất hoạ hiếm. Tuy nhiên trong thực tiễn có đó sự nhập nhằng đen trắng giữa hình ảnh mục tử và người chăn thuê. Người chăn thuê vẫn đường đường chính qua cửa ràn chiên tức là được lãnh nhận thánh chức cách hữu hiệu và hợp pháp. Không khác gì mục tử, người chăn thuê vẫn biết chiên và dẫn chiên đến đồng cỏ xanh và nguồn nước trong lành nghĩa là vẫn chu toàn bổn phận rao giảng Lời Chúa và cử hành các bí tích cũng như chăm sóc mục vụ. Tuy nhiên xin đừng quên rằng đã là chăn thuê thì luôn đặt lợi nhuận của mình lên trên thiện ích của đàn chiên, trái lại đã là mục tử thì luôn lấy sự sống và hạnh phúc của đàn chiên làm mục tiêu hàng đầu. Người làm thuê thì thường làm hết giờ hơn là hết việc và có khi làm hết việc nhưng chưa hẳn đã hết tình. Trái lại người mục tử vẫn có nhiều khi làm không hết việc, có một đôi khi làm không được việc nhưng đã làm thì luôn làm với cả tấm lòng vì đàn chiên. Đã là làm thuê thì ít có ai muốn dài tay, tuy nhiên đã là mục tử thì không chỉ chăm lo chiên trong đàn mà còn biết nghĩ đến chiên ngoài đàn. Một hiện thực mà Chúa Giêsu đã từng nói đó là kẻ chăn thuê thì không hề có trong tâm trí chuyện hy sinh mạng sống vì đàn chiên mà đây là một tiêu chí không thể thiếu để thẩm định mục tử chính danh. Thời gian dịch bệnh Côvid 19, tạ ơn Chúa về tấm gương sáng của nhiều tu sĩ nam nữ và linh mục tình nguyện xả thân vì đồng loại. Tuy nhiên cũng có đó không ít hình ảnh không được sáng đó đây mà nói theo ngôn ngữ bình dân là vì “quá sợ chết” mà đóng quá chặt các cánh cửa...</w:t>
      </w:r>
    </w:p>
    <w:p w14:paraId="7F26909A" w14:textId="77777777" w:rsidR="00A81BB9" w:rsidRPr="00F30DD4" w:rsidRDefault="00A81BB9" w:rsidP="00A81BB9">
      <w:pPr>
        <w:spacing w:before="100" w:beforeAutospacing="1" w:after="100" w:afterAutospacing="1" w:line="360" w:lineRule="atLeast"/>
        <w:ind w:firstLine="720"/>
        <w:jc w:val="both"/>
        <w:rPr>
          <w:rFonts w:ascii="Arial" w:hAnsi="Arial" w:cs="Arial"/>
          <w:color w:val="000000"/>
        </w:rPr>
      </w:pPr>
      <w:r w:rsidRPr="00F30DD4">
        <w:rPr>
          <w:rFonts w:ascii="Arial" w:hAnsi="Arial" w:cs="Arial"/>
          <w:color w:val="000000"/>
        </w:rPr>
        <w:t>Biện chứng mục tử - chiên: Để là một mục tử nhân lành thì cần phải là một con chiên ngoan hiền, thanh sạch và ngược lại. Chúng ta nhận ra cái biện chứng này nơi cuộc đời Chúa Giêsu. Chắc hẳn không một ai phủ nhận sự thật là Chúa Giêsu đã vuông tròn trong vai trò mục tử nhân hậu. Chính Người đã khẳng định sự thật này cách công khai: Tôi là mục tử tốt lành…” (Ga 10,11). Để chu toàn phận vụ mục tử tốt lành thì Chúa Giêsu đã sống trọn hảo thân phận Con Chiên Thiên Chúa, con chiên tinh tuyền xóa tội trần gian (x.Ga 1,29). Thánh Giám Mục Âugustinô đã có câu nói thời danh: “cho anh em, tôi là giám mục (mục tử), cùng với anh em, tôi là tín hữu (con chiên).</w:t>
      </w:r>
    </w:p>
    <w:p w14:paraId="05866833" w14:textId="77777777" w:rsidR="00A81BB9" w:rsidRPr="00F30DD4" w:rsidRDefault="00A81BB9" w:rsidP="00A81BB9">
      <w:pPr>
        <w:spacing w:before="100" w:beforeAutospacing="1" w:after="100" w:afterAutospacing="1" w:line="360" w:lineRule="atLeast"/>
        <w:ind w:firstLine="720"/>
        <w:jc w:val="both"/>
        <w:rPr>
          <w:rFonts w:ascii="Arial" w:hAnsi="Arial" w:cs="Arial"/>
          <w:color w:val="000000"/>
        </w:rPr>
      </w:pPr>
      <w:r w:rsidRPr="00F30DD4">
        <w:rPr>
          <w:rFonts w:ascii="Arial" w:hAnsi="Arial" w:cs="Arial"/>
          <w:color w:val="000000"/>
        </w:rPr>
        <w:t xml:space="preserve">Quả thật không ít vị khi đã lãnh nhận thiên chức linh mục thì vô tình quên bẳng đi sự thật là mình vẫn là một tín hữu và như thế vô tình hay hữu ý, không lưu tâm gì đến tâm tư, nguyện </w:t>
      </w:r>
      <w:r w:rsidRPr="00F30DD4">
        <w:rPr>
          <w:rFonts w:ascii="Arial" w:hAnsi="Arial" w:cs="Arial"/>
          <w:color w:val="000000"/>
        </w:rPr>
        <w:lastRenderedPageBreak/>
        <w:t>vọng của đàn chiên. Câu chuyện một linh mục sau khi qua đời, phải đền tội ở luyện ngục với hình thức là phải nghe lại tất cả các bài giảng của mình, là một minh họa. Lạm dụng bài giảng hình như đang dần được xem không chỉ là tệ nạn mà là một loại hình tội phạm. Ngoại trừ các cha dòng sống tập thể và các cha trong Chủng viện, các cha triều ở ngoài xứ rất ít có dịp nghe các cha khác giảng lễ, trừ một vài lễ đồng tế trong các dịp lễ đặc biệt. Và hình như các ngài rất hiếm khi tham dự Thánh Lễ trong tư cách một tín hữu bình thường (ở hàng ghế giáo dân).</w:t>
      </w:r>
    </w:p>
    <w:p w14:paraId="10581092" w14:textId="77777777" w:rsidR="00A81BB9" w:rsidRPr="00F30DD4" w:rsidRDefault="00A81BB9" w:rsidP="00A81BB9">
      <w:pPr>
        <w:spacing w:before="100" w:beforeAutospacing="1" w:after="100" w:afterAutospacing="1" w:line="360" w:lineRule="atLeast"/>
        <w:ind w:firstLine="720"/>
        <w:jc w:val="both"/>
        <w:rPr>
          <w:rFonts w:ascii="Arial" w:hAnsi="Arial" w:cs="Arial"/>
          <w:color w:val="000000"/>
        </w:rPr>
      </w:pPr>
      <w:r w:rsidRPr="00F30DD4">
        <w:rPr>
          <w:rFonts w:ascii="Arial" w:hAnsi="Arial" w:cs="Arial"/>
          <w:color w:val="000000"/>
        </w:rPr>
        <w:t>Để sống cái biện chứng mục tử -chiên , thiết nghĩ rằng các linh mục hãy ghi nhớ lời khuyên bảo của Giám mục cho các ứng viên trong lễ phong chức linh mục: “Anh em hãy tin điều anh em đọc, dạy điều anh em tin và thực thi điều anh em dạy”. Có thể nói rằng hầu hết các linh mục đều dâng Thánh Lễ mỗi ngày theo lời khuyên dạy của giáo hội (GL Đ.904), và đại đa số đều có giảng lễ. Thật tuyệt vời nếu các linh mục đều sống, thực hành trước một điều gì đó trong nội dung những gì mình giảng dạy. Vị mục tử nhân lành và là Con chiên tinh tuyền, Giêsu Kitô là mẫu gương cho chúng ta điều này. “Thầy đã nêu gương cho anh em, để anh em cũng làm như Thầy đã làm cho anh em” (Ga 13,15).</w:t>
      </w:r>
    </w:p>
    <w:p w14:paraId="1D8072AE" w14:textId="77777777" w:rsidR="00A81BB9" w:rsidRPr="00F30DD4" w:rsidRDefault="00A81BB9" w:rsidP="00A81BB9">
      <w:pPr>
        <w:spacing w:before="100" w:beforeAutospacing="1" w:after="100" w:afterAutospacing="1" w:line="360" w:lineRule="atLeast"/>
        <w:ind w:firstLine="720"/>
        <w:jc w:val="both"/>
        <w:rPr>
          <w:rFonts w:ascii="Arial" w:hAnsi="Arial" w:cs="Arial"/>
          <w:color w:val="000000"/>
        </w:rPr>
      </w:pPr>
      <w:r w:rsidRPr="00F30DD4">
        <w:rPr>
          <w:rFonts w:ascii="Arial" w:hAnsi="Arial" w:cs="Arial"/>
          <w:color w:val="000000"/>
        </w:rPr>
        <w:t>Trên bờ hồ Tibêria, trước khi trao phó tất cả chiên mẹ lẫn chiên con cho Phêrô, Chúa Phục Sinh dù đã thoáng nhắc khéo vị tông đồ về sự yếu đuối của ngài, nhưng Chúa không hề khiển trách mà chỉ nhấn mạnh đến lòng mến của vị Tông đồ cả (x.Ga 21,15-19). Cảm cho mình thì sẽ biết nghĩ đến người. Thánh Phêrô đã có những lời khuyên nhủ hữu lý, đạt tình với các mục tử: “Anh em hãy chăn dắt đoàn chiên mà Thiên Chúa đã giao phó cho anh em: lo lắng cho họ không phải vì miễn cưỡng, nhưng hoàn toàn tự nguyện như Thiên Chúa muốn, không phải vì ham hố lợi lộc thấp hèn, nhưng vì lòng nhiệt thành tận tụy. Đừng lấy quyền mà thống trị những người mà Thiên Chúa đã giao phó cho anh em, nhưng hãy nêu gương sáng cho đoàn chiên. Như thế, khi vị Mục Tử tối cao xuất hiện, anh em sẽ lãnh được triều thiên vinh hiển không bao giờ hư nát” (1P 5,2-4)</w:t>
      </w:r>
    </w:p>
    <w:p w14:paraId="63BC352E" w14:textId="77777777" w:rsidR="00A81BB9" w:rsidRPr="00F30DD4" w:rsidRDefault="00A81BB9" w:rsidP="00A81BB9">
      <w:pPr>
        <w:spacing w:before="100" w:beforeAutospacing="1" w:after="100" w:afterAutospacing="1" w:line="360" w:lineRule="atLeast"/>
        <w:ind w:firstLine="720"/>
        <w:jc w:val="both"/>
        <w:rPr>
          <w:rFonts w:ascii="Arial" w:hAnsi="Arial" w:cs="Arial"/>
          <w:b/>
          <w:bCs/>
          <w:color w:val="C00000"/>
        </w:rPr>
      </w:pPr>
      <w:r w:rsidRPr="00F30DD4">
        <w:rPr>
          <w:rFonts w:ascii="Arial" w:hAnsi="Arial" w:cs="Arial"/>
          <w:b/>
          <w:bCs/>
          <w:i/>
          <w:iCs/>
          <w:color w:val="C00000"/>
        </w:rPr>
        <w:t>Lm. Giuse Nguyễn Văn Nghĩa – Ban Mê Thuột</w:t>
      </w:r>
    </w:p>
    <w:p w14:paraId="4BD5EF88" w14:textId="77777777" w:rsidR="00264E2D" w:rsidRPr="00F30DD4" w:rsidRDefault="00264E2D" w:rsidP="00264E2D">
      <w:pPr>
        <w:spacing w:before="120" w:after="120"/>
        <w:jc w:val="center"/>
        <w:rPr>
          <w:rFonts w:ascii="Arial" w:hAnsi="Arial" w:cs="Arial"/>
        </w:rPr>
      </w:pPr>
    </w:p>
    <w:p w14:paraId="6952FF08" w14:textId="77777777" w:rsidR="00A416F5" w:rsidRPr="00F30DD4" w:rsidRDefault="00000000" w:rsidP="003921D0">
      <w:pPr>
        <w:spacing w:before="180"/>
        <w:jc w:val="both"/>
        <w:rPr>
          <w:rFonts w:ascii="Arial" w:hAnsi="Arial" w:cs="Arial"/>
          <w:b/>
        </w:rPr>
      </w:pPr>
      <w:hyperlink w:anchor="MucLuc" w:history="1">
        <w:r w:rsidR="003921D0" w:rsidRPr="00F30DD4">
          <w:rPr>
            <w:rStyle w:val="Hyperlink"/>
            <w:rFonts w:ascii="Arial" w:hAnsi="Arial" w:cs="Arial"/>
            <w:b/>
          </w:rPr>
          <w:t>VỀ MỤC LỤC</w:t>
        </w:r>
      </w:hyperlink>
    </w:p>
    <w:p w14:paraId="300ED2D0" w14:textId="77777777" w:rsidR="00AE40E6" w:rsidRPr="00F30DD4"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F30DD4">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7BD01E6" w14:textId="77777777" w:rsidR="00DC668C" w:rsidRPr="005F07B8" w:rsidRDefault="00DC668C" w:rsidP="00DC668C">
                            <w:pPr>
                              <w:spacing w:line="360" w:lineRule="auto"/>
                              <w:rPr>
                                <w:rFonts w:ascii="Arial" w:eastAsia="Calibri" w:hAnsi="Arial" w:cs="Arial"/>
                                <w:b/>
                                <w:color w:val="FF0000"/>
                              </w:rPr>
                            </w:pPr>
                            <w:r w:rsidRPr="005F07B8">
                              <w:rPr>
                                <w:rFonts w:ascii="Arial" w:eastAsia="Calibri" w:hAnsi="Arial" w:cs="Arial"/>
                                <w:b/>
                                <w:color w:val="FF0000"/>
                              </w:rPr>
                              <w:t>NÔN NẢ TÌM KIẾM</w:t>
                            </w:r>
                          </w:p>
                          <w:p w14:paraId="366BAF76" w14:textId="77777777" w:rsidR="00ED14D7" w:rsidRPr="00610D1C" w:rsidRDefault="00ED14D7" w:rsidP="00AE40E6">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120"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" fillcolor="#92d050" stroked="f" strokecolor="#936">
                <v:fill opacity="64881f" color2="#e2efd9" rotate="t" angle="90" focus="100%" type="gradient"/>
                <v:textbox>
                  <w:txbxContent>
                    <w:p w14:paraId="67BD01E6" w14:textId="77777777" w:rsidR="00DC668C" w:rsidRPr="005F07B8" w:rsidRDefault="00DC668C" w:rsidP="00DC668C">
                      <w:pPr>
                        <w:spacing w:line="360" w:lineRule="auto"/>
                        <w:rPr>
                          <w:rFonts w:ascii="Arial" w:eastAsia="Calibri" w:hAnsi="Arial" w:cs="Arial"/>
                          <w:b/>
                          <w:color w:val="FF0000"/>
                        </w:rPr>
                      </w:pPr>
                      <w:r w:rsidRPr="005F07B8">
                        <w:rPr>
                          <w:rFonts w:ascii="Arial" w:eastAsia="Calibri" w:hAnsi="Arial" w:cs="Arial"/>
                          <w:b/>
                          <w:color w:val="FF0000"/>
                        </w:rPr>
                        <w:t>NÔN NẢ TÌM KIẾM</w:t>
                      </w:r>
                    </w:p>
                    <w:p w14:paraId="366BAF76" w14:textId="77777777" w:rsidR="00ED14D7" w:rsidRPr="00610D1C" w:rsidRDefault="00ED14D7" w:rsidP="00AE40E6">
                      <w:pPr>
                        <w:pStyle w:val="Heading7"/>
                        <w:spacing w:before="60"/>
                        <w:rPr>
                          <w:rFonts w:ascii="Arial" w:hAnsi="Arial"/>
                          <w:b/>
                          <w:bCs/>
                          <w:color w:val="FF0000"/>
                        </w:rPr>
                      </w:pPr>
                    </w:p>
                  </w:txbxContent>
                </v:textbox>
              </v:shape>
            </w:pict>
          </mc:Fallback>
        </mc:AlternateContent>
      </w:r>
    </w:p>
    <w:p w14:paraId="43BA4789" w14:textId="77777777" w:rsidR="00EC3273" w:rsidRPr="00F30DD4" w:rsidRDefault="00EC3273" w:rsidP="00EC3273">
      <w:pPr>
        <w:jc w:val="center"/>
        <w:rPr>
          <w:rFonts w:ascii="Arial" w:hAnsi="Arial" w:cs="Arial"/>
        </w:rPr>
      </w:pPr>
    </w:p>
    <w:p w14:paraId="1EE91BAE" w14:textId="77777777" w:rsidR="00DC668C" w:rsidRPr="00F30DD4" w:rsidRDefault="00DC668C" w:rsidP="00DC668C">
      <w:pPr>
        <w:shd w:val="clear" w:color="auto" w:fill="FFFFFF"/>
        <w:ind w:left="150" w:right="150"/>
        <w:jc w:val="center"/>
        <w:rPr>
          <w:rFonts w:ascii="Arial" w:hAnsi="Arial" w:cs="Arial"/>
          <w:b/>
          <w:bCs/>
          <w:color w:val="FF0000"/>
        </w:rPr>
      </w:pPr>
    </w:p>
    <w:p w14:paraId="6FD79289" w14:textId="77777777" w:rsidR="00DC668C" w:rsidRPr="00F30DD4" w:rsidRDefault="00DC668C" w:rsidP="00DC668C">
      <w:pPr>
        <w:spacing w:line="360" w:lineRule="auto"/>
        <w:ind w:firstLine="720"/>
        <w:rPr>
          <w:rFonts w:ascii="Arial" w:hAnsi="Arial" w:cs="Arial"/>
          <w:b/>
          <w:color w:val="FF0000"/>
        </w:rPr>
      </w:pPr>
    </w:p>
    <w:p w14:paraId="3C1D980B" w14:textId="77777777" w:rsidR="00DC668C" w:rsidRPr="00F30DD4" w:rsidRDefault="00DC668C" w:rsidP="00DC668C">
      <w:pPr>
        <w:spacing w:line="360" w:lineRule="auto"/>
        <w:jc w:val="center"/>
        <w:rPr>
          <w:rFonts w:ascii="Arial" w:hAnsi="Arial" w:cs="Arial"/>
          <w:b/>
          <w:color w:val="FF0000"/>
        </w:rPr>
      </w:pPr>
      <w:bookmarkStart w:id="8" w:name="MinhAnh"/>
      <w:r w:rsidRPr="00F30DD4">
        <w:rPr>
          <w:rFonts w:ascii="Arial" w:hAnsi="Arial" w:cs="Arial"/>
          <w:b/>
          <w:color w:val="FF0000"/>
        </w:rPr>
        <w:t>QUÀ TẶNG TIN MỪNG:</w:t>
      </w:r>
    </w:p>
    <w:bookmarkEnd w:id="8"/>
    <w:p w14:paraId="565EA4A7" w14:textId="77777777" w:rsidR="00DC668C" w:rsidRPr="00F30DD4" w:rsidRDefault="00DC668C" w:rsidP="00DC668C">
      <w:pPr>
        <w:spacing w:line="360" w:lineRule="auto"/>
        <w:jc w:val="center"/>
        <w:rPr>
          <w:rFonts w:ascii="Arial" w:hAnsi="Arial" w:cs="Arial"/>
          <w:b/>
          <w:color w:val="0033CC"/>
        </w:rPr>
      </w:pPr>
      <w:r w:rsidRPr="00F30DD4">
        <w:rPr>
          <w:rFonts w:ascii="Arial" w:hAnsi="Arial" w:cs="Arial"/>
          <w:b/>
          <w:color w:val="0033CC"/>
        </w:rPr>
        <w:t>Thứ Hai tuần XVIII Thường Niên, Năm lẻ</w:t>
      </w:r>
    </w:p>
    <w:p w14:paraId="07DF7F86" w14:textId="77777777" w:rsidR="00DC668C" w:rsidRPr="00F30DD4" w:rsidRDefault="00DC668C" w:rsidP="00DC668C">
      <w:pPr>
        <w:spacing w:line="360" w:lineRule="auto"/>
        <w:jc w:val="center"/>
        <w:rPr>
          <w:rFonts w:ascii="Arial" w:eastAsia="Calibri" w:hAnsi="Arial" w:cs="Arial"/>
          <w:b/>
          <w:color w:val="FF0000"/>
        </w:rPr>
      </w:pPr>
      <w:bookmarkStart w:id="9" w:name="_Hlk143974735"/>
      <w:r w:rsidRPr="00F30DD4">
        <w:rPr>
          <w:rFonts w:ascii="Arial" w:eastAsia="Calibri" w:hAnsi="Arial" w:cs="Arial"/>
          <w:b/>
          <w:color w:val="FF0000"/>
        </w:rPr>
        <w:t>NÔN NẢ TÌM KIẾM</w:t>
      </w:r>
    </w:p>
    <w:bookmarkEnd w:id="9"/>
    <w:p w14:paraId="46B7CEDF" w14:textId="77777777" w:rsidR="00DC668C" w:rsidRPr="00F30DD4" w:rsidRDefault="00DC668C" w:rsidP="00DC668C">
      <w:pPr>
        <w:spacing w:line="360" w:lineRule="auto"/>
        <w:jc w:val="center"/>
        <w:rPr>
          <w:rFonts w:ascii="Arial" w:hAnsi="Arial" w:cs="Arial"/>
          <w:b/>
          <w:color w:val="0033CC"/>
        </w:rPr>
      </w:pPr>
      <w:r w:rsidRPr="00F30DD4">
        <w:rPr>
          <w:rFonts w:ascii="Arial" w:hAnsi="Arial" w:cs="Arial"/>
          <w:b/>
          <w:color w:val="C00000"/>
        </w:rPr>
        <w:t xml:space="preserve">Lm. MINH ANH, </w:t>
      </w:r>
      <w:r w:rsidRPr="00F30DD4">
        <w:rPr>
          <w:rFonts w:ascii="Arial" w:hAnsi="Arial" w:cs="Arial"/>
          <w:b/>
          <w:color w:val="0033CC"/>
        </w:rPr>
        <w:t>TGP. HUẾ</w:t>
      </w:r>
    </w:p>
    <w:p w14:paraId="2BC646BE" w14:textId="127055B9" w:rsidR="00C412D1" w:rsidRPr="00F30DD4" w:rsidRDefault="00C412D1" w:rsidP="00DC668C">
      <w:pPr>
        <w:spacing w:line="360" w:lineRule="auto"/>
        <w:jc w:val="center"/>
        <w:rPr>
          <w:rFonts w:ascii="Arial" w:hAnsi="Arial" w:cs="Arial"/>
          <w:b/>
          <w:color w:val="0033CC"/>
        </w:rPr>
      </w:pPr>
      <w:r w:rsidRPr="00F30DD4">
        <w:rPr>
          <w:rFonts w:ascii="Arial" w:hAnsi="Arial" w:cs="Arial"/>
          <w:b/>
          <w:noProof/>
          <w:color w:val="0033CC"/>
        </w:rPr>
        <w:lastRenderedPageBreak/>
        <w:drawing>
          <wp:inline distT="0" distB="0" distL="0" distR="0" wp14:anchorId="7A955B77" wp14:editId="29521496">
            <wp:extent cx="5137150" cy="2850615"/>
            <wp:effectExtent l="0" t="0" r="6350" b="6985"/>
            <wp:docPr id="1758929583"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929583" name="Picture 1758929583"/>
                    <pic:cNvPicPr/>
                  </pic:nvPicPr>
                  <pic:blipFill>
                    <a:blip r:embed="rId19">
                      <a:extLst>
                        <a:ext uri="{28A0092B-C50C-407E-A947-70E740481C1C}">
                          <a14:useLocalDpi xmlns:a14="http://schemas.microsoft.com/office/drawing/2010/main" val="0"/>
                        </a:ext>
                      </a:extLst>
                    </a:blip>
                    <a:stretch>
                      <a:fillRect/>
                    </a:stretch>
                  </pic:blipFill>
                  <pic:spPr>
                    <a:xfrm>
                      <a:off x="0" y="0"/>
                      <a:ext cx="5158592" cy="2862513"/>
                    </a:xfrm>
                    <a:prstGeom prst="rect">
                      <a:avLst/>
                    </a:prstGeom>
                  </pic:spPr>
                </pic:pic>
              </a:graphicData>
            </a:graphic>
          </wp:inline>
        </w:drawing>
      </w:r>
    </w:p>
    <w:p w14:paraId="14881FF3" w14:textId="77777777" w:rsidR="00DC668C" w:rsidRPr="00F30DD4" w:rsidRDefault="00DC668C" w:rsidP="00DC668C">
      <w:pPr>
        <w:spacing w:line="360" w:lineRule="auto"/>
        <w:jc w:val="center"/>
        <w:rPr>
          <w:rFonts w:ascii="Arial" w:hAnsi="Arial" w:cs="Arial"/>
          <w:bCs/>
        </w:rPr>
      </w:pPr>
      <w:r w:rsidRPr="00F30DD4">
        <w:rPr>
          <w:rFonts w:ascii="Arial" w:hAnsi="Arial" w:cs="Arial"/>
          <w:bCs/>
        </w:rPr>
        <w:t>Kính mời theo dõi video tại đây:</w:t>
      </w:r>
    </w:p>
    <w:p w14:paraId="453E6613" w14:textId="77777777" w:rsidR="00DC668C" w:rsidRPr="00F30DD4" w:rsidRDefault="00DC668C" w:rsidP="00DC668C">
      <w:pPr>
        <w:spacing w:line="360" w:lineRule="auto"/>
        <w:jc w:val="center"/>
        <w:rPr>
          <w:rFonts w:ascii="Arial" w:hAnsi="Arial" w:cs="Arial"/>
          <w:b/>
          <w:color w:val="0033CC"/>
        </w:rPr>
      </w:pPr>
      <w:hyperlink r:id="rId20" w:history="1">
        <w:r w:rsidRPr="00F30DD4">
          <w:rPr>
            <w:rStyle w:val="Hyperlink"/>
            <w:rFonts w:ascii="Arial" w:eastAsia="Calibri" w:hAnsi="Arial" w:cs="Arial"/>
            <w:bCs/>
          </w:rPr>
          <w:t>https://bit.ly/3Pd3Khv</w:t>
        </w:r>
      </w:hyperlink>
    </w:p>
    <w:p w14:paraId="05DEB49B" w14:textId="77777777" w:rsidR="00DC668C" w:rsidRPr="00F30DD4" w:rsidRDefault="00DC668C" w:rsidP="00DC668C">
      <w:pPr>
        <w:spacing w:line="360" w:lineRule="auto"/>
        <w:rPr>
          <w:rFonts w:ascii="Arial" w:hAnsi="Arial" w:cs="Arial"/>
          <w:b/>
          <w:color w:val="0033CC"/>
        </w:rPr>
      </w:pPr>
    </w:p>
    <w:p w14:paraId="4BC35FA5" w14:textId="77777777" w:rsidR="00DC668C" w:rsidRPr="00F30DD4" w:rsidRDefault="00DC668C" w:rsidP="00DC668C">
      <w:pPr>
        <w:shd w:val="clear" w:color="auto" w:fill="FFFFFF"/>
        <w:spacing w:line="360" w:lineRule="auto"/>
        <w:ind w:firstLine="720"/>
        <w:jc w:val="both"/>
        <w:rPr>
          <w:rFonts w:ascii="Arial" w:hAnsi="Arial" w:cs="Arial"/>
        </w:rPr>
      </w:pPr>
      <w:r w:rsidRPr="00F30DD4">
        <w:rPr>
          <w:rFonts w:ascii="Arial" w:hAnsi="Arial" w:cs="Arial"/>
        </w:rPr>
        <w:t xml:space="preserve">“Nghe tin </w:t>
      </w:r>
      <w:r w:rsidRPr="00F30DD4">
        <w:rPr>
          <w:rFonts w:ascii="Arial" w:hAnsi="Arial" w:cs="Arial"/>
          <w:b/>
          <w:bCs/>
          <w:color w:val="FF0000"/>
        </w:rPr>
        <w:t>Gioan Tẩy Giả đã chết</w:t>
      </w:r>
      <w:r w:rsidRPr="00F30DD4">
        <w:rPr>
          <w:rFonts w:ascii="Arial" w:hAnsi="Arial" w:cs="Arial"/>
        </w:rPr>
        <w:t xml:space="preserve">, </w:t>
      </w:r>
      <w:r w:rsidRPr="00F30DD4">
        <w:rPr>
          <w:rFonts w:ascii="Arial" w:hAnsi="Arial" w:cs="Arial"/>
          <w:b/>
          <w:bCs/>
          <w:color w:val="0033CC"/>
        </w:rPr>
        <w:t>Chúa Giêsu rời bỏ nơi đó, xuống thuyền đi đến nơi hoang địa vắng vẻ.</w:t>
      </w:r>
      <w:r w:rsidRPr="00F30DD4">
        <w:rPr>
          <w:rFonts w:ascii="Arial" w:hAnsi="Arial" w:cs="Arial"/>
        </w:rPr>
        <w:t xml:space="preserve"> </w:t>
      </w:r>
      <w:r w:rsidRPr="00F30DD4">
        <w:rPr>
          <w:rFonts w:ascii="Arial" w:hAnsi="Arial" w:cs="Arial"/>
          <w:b/>
          <w:bCs/>
          <w:color w:val="FF0000"/>
        </w:rPr>
        <w:t>Dân chúng nghe biết, thì từ các thành phố đã đi đường bộ theo Ngài”.</w:t>
      </w:r>
      <w:r w:rsidRPr="00F30DD4">
        <w:rPr>
          <w:rFonts w:ascii="Arial" w:hAnsi="Arial" w:cs="Arial"/>
          <w:color w:val="FF0000"/>
        </w:rPr>
        <w:t xml:space="preserve"> </w:t>
      </w:r>
      <w:r w:rsidRPr="00F30DD4">
        <w:rPr>
          <w:rFonts w:ascii="Arial" w:hAnsi="Arial" w:cs="Arial"/>
        </w:rPr>
        <w:t>(Mt 14, 13)</w:t>
      </w:r>
    </w:p>
    <w:p w14:paraId="2B468A6F" w14:textId="54EC372D" w:rsidR="00C412D1" w:rsidRPr="00F30DD4" w:rsidRDefault="00C412D1" w:rsidP="00DC668C">
      <w:pPr>
        <w:shd w:val="clear" w:color="auto" w:fill="FFFFFF"/>
        <w:spacing w:line="360" w:lineRule="auto"/>
        <w:ind w:firstLine="720"/>
        <w:jc w:val="both"/>
        <w:rPr>
          <w:rFonts w:ascii="Arial" w:hAnsi="Arial" w:cs="Arial"/>
        </w:rPr>
      </w:pPr>
      <w:r w:rsidRPr="00F30DD4">
        <w:rPr>
          <w:rFonts w:ascii="Arial" w:hAnsi="Arial" w:cs="Arial"/>
          <w:noProof/>
        </w:rPr>
        <w:drawing>
          <wp:inline distT="0" distB="0" distL="0" distR="0" wp14:anchorId="050DA207" wp14:editId="564457CC">
            <wp:extent cx="5721731" cy="3175000"/>
            <wp:effectExtent l="0" t="0" r="0" b="6350"/>
            <wp:docPr id="44924736"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24736" name="Picture 44924736"/>
                    <pic:cNvPicPr/>
                  </pic:nvPicPr>
                  <pic:blipFill>
                    <a:blip r:embed="rId21">
                      <a:extLst>
                        <a:ext uri="{28A0092B-C50C-407E-A947-70E740481C1C}">
                          <a14:useLocalDpi xmlns:a14="http://schemas.microsoft.com/office/drawing/2010/main" val="0"/>
                        </a:ext>
                      </a:extLst>
                    </a:blip>
                    <a:stretch>
                      <a:fillRect/>
                    </a:stretch>
                  </pic:blipFill>
                  <pic:spPr>
                    <a:xfrm>
                      <a:off x="0" y="0"/>
                      <a:ext cx="5732442" cy="3180943"/>
                    </a:xfrm>
                    <a:prstGeom prst="rect">
                      <a:avLst/>
                    </a:prstGeom>
                  </pic:spPr>
                </pic:pic>
              </a:graphicData>
            </a:graphic>
          </wp:inline>
        </w:drawing>
      </w:r>
    </w:p>
    <w:p w14:paraId="213925C5" w14:textId="77777777" w:rsidR="00DC668C" w:rsidRPr="00F30DD4" w:rsidRDefault="00DC668C" w:rsidP="00DC668C">
      <w:pPr>
        <w:shd w:val="clear" w:color="auto" w:fill="FFFFFF"/>
        <w:spacing w:line="360" w:lineRule="auto"/>
        <w:ind w:firstLine="720"/>
        <w:jc w:val="both"/>
        <w:rPr>
          <w:rFonts w:ascii="Arial" w:hAnsi="Arial" w:cs="Arial"/>
        </w:rPr>
      </w:pPr>
      <w:r w:rsidRPr="00F30DD4">
        <w:rPr>
          <w:rFonts w:ascii="Arial" w:hAnsi="Arial" w:cs="Arial"/>
        </w:rPr>
        <w:t>Kính thưa Anh Chị em,</w:t>
      </w:r>
    </w:p>
    <w:p w14:paraId="286AAE77" w14:textId="77777777" w:rsidR="00DC668C" w:rsidRPr="00F30DD4" w:rsidRDefault="00DC668C" w:rsidP="00DC668C">
      <w:pPr>
        <w:shd w:val="clear" w:color="auto" w:fill="FFFFFF"/>
        <w:spacing w:line="360" w:lineRule="auto"/>
        <w:ind w:firstLine="720"/>
        <w:jc w:val="both"/>
        <w:rPr>
          <w:rFonts w:ascii="Arial" w:hAnsi="Arial" w:cs="Arial"/>
          <w:b/>
          <w:bCs/>
          <w:color w:val="FF0000"/>
        </w:rPr>
      </w:pPr>
      <w:r w:rsidRPr="00F30DD4">
        <w:rPr>
          <w:rFonts w:ascii="Arial" w:hAnsi="Arial" w:cs="Arial"/>
        </w:rPr>
        <w:t xml:space="preserve">Phúc Âm hôm nay mở đầu với một ‘hung tin’ như thế! Biết vậy, Chúa Giêsu bỏ đám đông để được ở một mình. Vậy mà chẳng yên thân; </w:t>
      </w:r>
      <w:r w:rsidRPr="00F30DD4">
        <w:rPr>
          <w:rFonts w:ascii="Arial" w:hAnsi="Arial" w:cs="Arial"/>
          <w:b/>
          <w:bCs/>
          <w:color w:val="FF0000"/>
        </w:rPr>
        <w:t>dân chúng ‘nôn nả tìm kiếm’ Ngài!</w:t>
      </w:r>
    </w:p>
    <w:p w14:paraId="1FB3D20A" w14:textId="77777777" w:rsidR="00DC668C" w:rsidRPr="00F30DD4" w:rsidRDefault="00DC668C" w:rsidP="00DC668C">
      <w:pPr>
        <w:shd w:val="clear" w:color="auto" w:fill="FFFFFF"/>
        <w:spacing w:line="360" w:lineRule="auto"/>
        <w:ind w:firstLine="720"/>
        <w:jc w:val="both"/>
        <w:rPr>
          <w:rFonts w:ascii="Arial" w:hAnsi="Arial" w:cs="Arial"/>
          <w:b/>
          <w:bCs/>
          <w:color w:val="C00000"/>
        </w:rPr>
      </w:pPr>
      <w:r w:rsidRPr="00F30DD4">
        <w:rPr>
          <w:rFonts w:ascii="Arial" w:hAnsi="Arial" w:cs="Arial"/>
        </w:rPr>
        <w:t xml:space="preserve">Trước cái chết của Gioan, một </w:t>
      </w:r>
      <w:r w:rsidRPr="00F30DD4">
        <w:rPr>
          <w:rFonts w:ascii="Arial" w:hAnsi="Arial" w:cs="Arial"/>
          <w:b/>
          <w:bCs/>
          <w:color w:val="0033CC"/>
        </w:rPr>
        <w:t>cái chết báo trước cái chết của Ngài, Chúa Giêsu đau đớn lặng người.</w:t>
      </w:r>
      <w:r w:rsidRPr="00F30DD4">
        <w:rPr>
          <w:rFonts w:ascii="Arial" w:hAnsi="Arial" w:cs="Arial"/>
        </w:rPr>
        <w:t xml:space="preserve"> Cái chết của Gioan hầu như không tạo ra một dư luận ồn ào nào, và xem ra, cũng không có lấy một lời nỉ non; phải chăng </w:t>
      </w:r>
      <w:r w:rsidRPr="00F30DD4">
        <w:rPr>
          <w:rFonts w:ascii="Arial" w:hAnsi="Arial" w:cs="Arial"/>
          <w:b/>
          <w:bCs/>
          <w:color w:val="C00000"/>
        </w:rPr>
        <w:t xml:space="preserve">vì nó xảy ra lặng lẽ ở một góc tối dưới một dinh </w:t>
      </w:r>
      <w:r w:rsidRPr="00F30DD4">
        <w:rPr>
          <w:rFonts w:ascii="Arial" w:hAnsi="Arial" w:cs="Arial"/>
          <w:b/>
          <w:bCs/>
          <w:color w:val="C00000"/>
        </w:rPr>
        <w:lastRenderedPageBreak/>
        <w:t>thự sáng rực náo nhiệt nhân tiệc mừng ngày sinh của một quận vương ngông cuồng!</w:t>
      </w:r>
      <w:r w:rsidRPr="00F30DD4">
        <w:rPr>
          <w:rFonts w:ascii="Arial" w:hAnsi="Arial" w:cs="Arial"/>
        </w:rPr>
        <w:t xml:space="preserve"> Chúa Giêsu không vui và âm thầm rút vào cô tịch là lẽ thường. Thế nhưng, việc người ta không để Ngài yên là điều khó chấp nhận! Ngài đã phản ứng thế nào? Thấy họ, </w:t>
      </w:r>
      <w:r w:rsidRPr="00F30DD4">
        <w:rPr>
          <w:rFonts w:ascii="Arial" w:hAnsi="Arial" w:cs="Arial"/>
          <w:b/>
          <w:bCs/>
          <w:color w:val="C00000"/>
        </w:rPr>
        <w:t>“Ngài chạnh lòng thương, và chữa lành các bệnh nhân của họ”.</w:t>
      </w:r>
    </w:p>
    <w:p w14:paraId="508D960F" w14:textId="77777777" w:rsidR="00DC668C" w:rsidRPr="00F30DD4" w:rsidRDefault="00DC668C" w:rsidP="00DC668C">
      <w:pPr>
        <w:shd w:val="clear" w:color="auto" w:fill="FFFFFF"/>
        <w:spacing w:line="360" w:lineRule="auto"/>
        <w:ind w:firstLine="720"/>
        <w:jc w:val="both"/>
        <w:rPr>
          <w:rFonts w:ascii="Arial" w:hAnsi="Arial" w:cs="Arial"/>
          <w:b/>
          <w:bCs/>
          <w:color w:val="0033CC"/>
        </w:rPr>
      </w:pPr>
      <w:r w:rsidRPr="00F30DD4">
        <w:rPr>
          <w:rFonts w:ascii="Arial" w:hAnsi="Arial" w:cs="Arial"/>
        </w:rPr>
        <w:t xml:space="preserve">Hãy chiêm ngắm trái tim và lòng lân mẫn của Chúa Giêsu! Bao lần chúng ta viện lý do </w:t>
      </w:r>
      <w:r w:rsidRPr="00F30DD4">
        <w:rPr>
          <w:rFonts w:ascii="Arial" w:hAnsi="Arial" w:cs="Arial"/>
          <w:b/>
          <w:bCs/>
          <w:color w:val="C00000"/>
        </w:rPr>
        <w:t>sợ quấy rầy Ngài; ngần ngại trở lại với Ngài vì lỗi này, lỗi kia; chúng ta sợ những gì Ngài sẽ nghĩ, điều Ngài sẽ trách; chúng ta xấu hổ… và kết quả là, chúng ta tìm cách xa lánh Ngài.</w:t>
      </w:r>
      <w:r w:rsidRPr="00F30DD4">
        <w:rPr>
          <w:rFonts w:ascii="Arial" w:hAnsi="Arial" w:cs="Arial"/>
        </w:rPr>
        <w:t xml:space="preserve"> Thật ủi an khi Tin Mừng hôm nay cho biết, </w:t>
      </w:r>
      <w:r w:rsidRPr="00F30DD4">
        <w:rPr>
          <w:rFonts w:ascii="Arial" w:hAnsi="Arial" w:cs="Arial"/>
          <w:b/>
          <w:bCs/>
          <w:color w:val="0033CC"/>
        </w:rPr>
        <w:t>Ngài không xua đuổi ai nhưng luôn trắc ẩn với bất cứ ai tìm đến Ngài.</w:t>
      </w:r>
      <w:r w:rsidRPr="00F30DD4">
        <w:rPr>
          <w:rFonts w:ascii="Arial" w:hAnsi="Arial" w:cs="Arial"/>
          <w:color w:val="0033CC"/>
        </w:rPr>
        <w:t xml:space="preserve"> </w:t>
      </w:r>
      <w:r w:rsidRPr="00F30DD4">
        <w:rPr>
          <w:rFonts w:ascii="Arial" w:hAnsi="Arial" w:cs="Arial"/>
          <w:b/>
          <w:bCs/>
          <w:color w:val="C00000"/>
        </w:rPr>
        <w:t>Bởi thế, dù thấy mình bất xứng đến đâu, tội lỗi đến mấy, bạn hãy cứ mạnh dạn ‘sấn tới’; Ngài không bao giờ mệt mỏi để tha thứ.</w:t>
      </w:r>
      <w:r w:rsidRPr="00F30DD4">
        <w:rPr>
          <w:rFonts w:ascii="Arial" w:hAnsi="Arial" w:cs="Arial"/>
        </w:rPr>
        <w:t xml:space="preserve"> </w:t>
      </w:r>
      <w:r w:rsidRPr="00F30DD4">
        <w:rPr>
          <w:rFonts w:ascii="Arial" w:hAnsi="Arial" w:cs="Arial"/>
          <w:b/>
          <w:bCs/>
          <w:color w:val="0033CC"/>
        </w:rPr>
        <w:t>Hãy ‘nôn nả tìm kiếm’ Ngài và nhất tâm hy vọng với lòng tin tưởng lớn lao nhất!</w:t>
      </w:r>
    </w:p>
    <w:p w14:paraId="057181CE" w14:textId="2E102834" w:rsidR="00C412D1" w:rsidRPr="00F30DD4" w:rsidRDefault="00C412D1" w:rsidP="00DC668C">
      <w:pPr>
        <w:shd w:val="clear" w:color="auto" w:fill="FFFFFF"/>
        <w:spacing w:line="360" w:lineRule="auto"/>
        <w:ind w:firstLine="720"/>
        <w:jc w:val="both"/>
        <w:rPr>
          <w:rFonts w:ascii="Arial" w:hAnsi="Arial" w:cs="Arial"/>
          <w:b/>
          <w:bCs/>
          <w:color w:val="0033CC"/>
        </w:rPr>
      </w:pPr>
      <w:r w:rsidRPr="00F30DD4">
        <w:rPr>
          <w:rFonts w:ascii="Arial" w:hAnsi="Arial" w:cs="Arial"/>
          <w:b/>
          <w:bCs/>
          <w:noProof/>
          <w:color w:val="0033CC"/>
        </w:rPr>
        <w:drawing>
          <wp:inline distT="0" distB="0" distL="0" distR="0" wp14:anchorId="3CE32610" wp14:editId="1EAFC8F0">
            <wp:extent cx="5664514" cy="3143250"/>
            <wp:effectExtent l="0" t="0" r="0" b="0"/>
            <wp:docPr id="939343072"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343072" name="Picture 939343072"/>
                    <pic:cNvPicPr/>
                  </pic:nvPicPr>
                  <pic:blipFill>
                    <a:blip r:embed="rId22">
                      <a:extLst>
                        <a:ext uri="{28A0092B-C50C-407E-A947-70E740481C1C}">
                          <a14:useLocalDpi xmlns:a14="http://schemas.microsoft.com/office/drawing/2010/main" val="0"/>
                        </a:ext>
                      </a:extLst>
                    </a:blip>
                    <a:stretch>
                      <a:fillRect/>
                    </a:stretch>
                  </pic:blipFill>
                  <pic:spPr>
                    <a:xfrm>
                      <a:off x="0" y="0"/>
                      <a:ext cx="5684196" cy="3154172"/>
                    </a:xfrm>
                    <a:prstGeom prst="rect">
                      <a:avLst/>
                    </a:prstGeom>
                  </pic:spPr>
                </pic:pic>
              </a:graphicData>
            </a:graphic>
          </wp:inline>
        </w:drawing>
      </w:r>
    </w:p>
    <w:p w14:paraId="62C2A1C7" w14:textId="77777777" w:rsidR="00DC668C" w:rsidRPr="00F30DD4" w:rsidRDefault="00DC668C" w:rsidP="00DC668C">
      <w:pPr>
        <w:shd w:val="clear" w:color="auto" w:fill="FFFFFF"/>
        <w:spacing w:line="360" w:lineRule="auto"/>
        <w:ind w:firstLine="720"/>
        <w:jc w:val="both"/>
        <w:rPr>
          <w:rFonts w:ascii="Arial" w:hAnsi="Arial" w:cs="Arial"/>
        </w:rPr>
      </w:pPr>
      <w:r w:rsidRPr="00F30DD4">
        <w:rPr>
          <w:rFonts w:ascii="Arial" w:hAnsi="Arial" w:cs="Arial"/>
        </w:rPr>
        <w:t xml:space="preserve">Bài đọc Dân Số hôm nay tiết lộ một trải nghiệm tương tự của Môsê; ông phải chịu đựng, giày vò, khi chứng kiến cảnh </w:t>
      </w:r>
      <w:r w:rsidRPr="00F30DD4">
        <w:rPr>
          <w:rFonts w:ascii="Arial" w:hAnsi="Arial" w:cs="Arial"/>
          <w:b/>
          <w:bCs/>
          <w:color w:val="C00000"/>
        </w:rPr>
        <w:t>“Dân tụm năm tụm bảy đứng ở cửa lều mà kêu khóc”</w:t>
      </w:r>
      <w:r w:rsidRPr="00F30DD4">
        <w:rPr>
          <w:rFonts w:ascii="Arial" w:hAnsi="Arial" w:cs="Arial"/>
        </w:rPr>
        <w:t xml:space="preserve">. Họ kêu khóc vì nóng lòng vào Đất Hứa cũng đành; đàng này, họ </w:t>
      </w:r>
      <w:r w:rsidRPr="00F30DD4">
        <w:rPr>
          <w:rFonts w:ascii="Arial" w:hAnsi="Arial" w:cs="Arial"/>
          <w:b/>
          <w:bCs/>
          <w:color w:val="C00000"/>
        </w:rPr>
        <w:t>kêu khóc vì những quả dưa gang, dưa chuột, củ hành, củ hẹ xứ người…</w:t>
      </w:r>
      <w:r w:rsidRPr="00F30DD4">
        <w:rPr>
          <w:rFonts w:ascii="Arial" w:hAnsi="Arial" w:cs="Arial"/>
          <w:color w:val="C00000"/>
        </w:rPr>
        <w:t xml:space="preserve"> </w:t>
      </w:r>
      <w:r w:rsidRPr="00F30DD4">
        <w:rPr>
          <w:rFonts w:ascii="Arial" w:hAnsi="Arial" w:cs="Arial"/>
        </w:rPr>
        <w:t xml:space="preserve">Đã quá mệt mỏi với dân đến nỗi Môsê xin được chết cho khuất mắt Chúa; </w:t>
      </w:r>
      <w:r w:rsidRPr="00F30DD4">
        <w:rPr>
          <w:rFonts w:ascii="Arial" w:hAnsi="Arial" w:cs="Arial"/>
          <w:b/>
          <w:bCs/>
          <w:color w:val="C00000"/>
        </w:rPr>
        <w:t>ông ‘nôn nả tìm kiếm’ Ngài, nói khó với Ngài. Và Thiên Chúa đã mủi lòng!</w:t>
      </w:r>
      <w:r w:rsidRPr="00F30DD4">
        <w:rPr>
          <w:rFonts w:ascii="Arial" w:hAnsi="Arial" w:cs="Arial"/>
          <w:color w:val="C00000"/>
        </w:rPr>
        <w:t xml:space="preserve"> </w:t>
      </w:r>
      <w:r w:rsidRPr="00F30DD4">
        <w:rPr>
          <w:rFonts w:ascii="Arial" w:hAnsi="Arial" w:cs="Arial"/>
        </w:rPr>
        <w:t>Ngài ban cho dân thịt ăn theo một cách thức lãng mạn không ít ngoạn mục khi cho chim cút rơi xuống rợp trại ngay giữa chốn heo hút; để rồi, họ ‘trơ tráo’ hát mừng, “Reo lên mừng Thiên Chúa, Đấng trợ lực chúng ta!” như Thánh Vịnh đáp ca thổ lộ.</w:t>
      </w:r>
    </w:p>
    <w:p w14:paraId="5FC53173" w14:textId="77777777" w:rsidR="00DC668C" w:rsidRPr="00F30DD4" w:rsidRDefault="00DC668C" w:rsidP="00DC668C">
      <w:pPr>
        <w:shd w:val="clear" w:color="auto" w:fill="FFFFFF"/>
        <w:spacing w:line="360" w:lineRule="auto"/>
        <w:ind w:firstLine="720"/>
        <w:jc w:val="both"/>
        <w:rPr>
          <w:rFonts w:ascii="Arial" w:hAnsi="Arial" w:cs="Arial"/>
          <w:b/>
          <w:bCs/>
          <w:color w:val="C00000"/>
        </w:rPr>
      </w:pPr>
      <w:r w:rsidRPr="00F30DD4">
        <w:rPr>
          <w:rFonts w:ascii="Arial" w:hAnsi="Arial" w:cs="Arial"/>
        </w:rPr>
        <w:t xml:space="preserve">Một linh mục thân tín của cố Tổng Giám Mục Philipphê Nguyễn Kim Điền tâm sự. Mỗi ngày, ngoài giờ làm việc và đọc sách, </w:t>
      </w:r>
      <w:r w:rsidRPr="00F30DD4">
        <w:rPr>
          <w:rFonts w:ascii="Arial" w:hAnsi="Arial" w:cs="Arial"/>
          <w:b/>
          <w:bCs/>
          <w:color w:val="C00000"/>
        </w:rPr>
        <w:t>Đức Cha hầu như thường xuyên ở trước Mình Thánh Chúa trong phòng nguyện sát phòng ngài.</w:t>
      </w:r>
      <w:r w:rsidRPr="00F30DD4">
        <w:rPr>
          <w:rFonts w:ascii="Arial" w:hAnsi="Arial" w:cs="Arial"/>
          <w:color w:val="C00000"/>
        </w:rPr>
        <w:t xml:space="preserve"> </w:t>
      </w:r>
      <w:r w:rsidRPr="00F30DD4">
        <w:rPr>
          <w:rFonts w:ascii="Arial" w:hAnsi="Arial" w:cs="Arial"/>
        </w:rPr>
        <w:t xml:space="preserve">Có lần, vị linh mục phải xuất hiện đến hai ba lần, </w:t>
      </w:r>
      <w:r w:rsidRPr="00F30DD4">
        <w:rPr>
          <w:rFonts w:ascii="Arial" w:hAnsi="Arial" w:cs="Arial"/>
        </w:rPr>
        <w:lastRenderedPageBreak/>
        <w:t xml:space="preserve">Đức Cha mới đứng lên và xuống tiếp khách, dù trước đó ngài biết có người lấp ló. </w:t>
      </w:r>
      <w:r w:rsidRPr="00F30DD4">
        <w:rPr>
          <w:rFonts w:ascii="Arial" w:hAnsi="Arial" w:cs="Arial"/>
          <w:b/>
          <w:bCs/>
          <w:color w:val="C00000"/>
        </w:rPr>
        <w:t>Đặc biệt, những lúc khó khăn, hầu như ngài không rời nơi đó suốt ngày!</w:t>
      </w:r>
    </w:p>
    <w:p w14:paraId="4CA20B15" w14:textId="3E877455" w:rsidR="00C412D1" w:rsidRPr="00F30DD4" w:rsidRDefault="00C412D1" w:rsidP="00DC668C">
      <w:pPr>
        <w:shd w:val="clear" w:color="auto" w:fill="FFFFFF"/>
        <w:spacing w:line="360" w:lineRule="auto"/>
        <w:ind w:firstLine="720"/>
        <w:jc w:val="both"/>
        <w:rPr>
          <w:rFonts w:ascii="Arial" w:hAnsi="Arial" w:cs="Arial"/>
          <w:b/>
          <w:bCs/>
          <w:color w:val="C00000"/>
        </w:rPr>
      </w:pPr>
      <w:r w:rsidRPr="00F30DD4">
        <w:rPr>
          <w:rFonts w:ascii="Arial" w:hAnsi="Arial" w:cs="Arial"/>
          <w:b/>
          <w:bCs/>
          <w:noProof/>
          <w:color w:val="C00000"/>
        </w:rPr>
        <w:drawing>
          <wp:inline distT="0" distB="0" distL="0" distR="0" wp14:anchorId="6D86B1F3" wp14:editId="75B725BC">
            <wp:extent cx="5378428" cy="2984500"/>
            <wp:effectExtent l="0" t="0" r="0" b="6350"/>
            <wp:docPr id="1042271587"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271587" name="Picture 1042271587"/>
                    <pic:cNvPicPr/>
                  </pic:nvPicPr>
                  <pic:blipFill>
                    <a:blip r:embed="rId23">
                      <a:extLst>
                        <a:ext uri="{28A0092B-C50C-407E-A947-70E740481C1C}">
                          <a14:useLocalDpi xmlns:a14="http://schemas.microsoft.com/office/drawing/2010/main" val="0"/>
                        </a:ext>
                      </a:extLst>
                    </a:blip>
                    <a:stretch>
                      <a:fillRect/>
                    </a:stretch>
                  </pic:blipFill>
                  <pic:spPr>
                    <a:xfrm>
                      <a:off x="0" y="0"/>
                      <a:ext cx="5392360" cy="2992231"/>
                    </a:xfrm>
                    <a:prstGeom prst="rect">
                      <a:avLst/>
                    </a:prstGeom>
                  </pic:spPr>
                </pic:pic>
              </a:graphicData>
            </a:graphic>
          </wp:inline>
        </w:drawing>
      </w:r>
    </w:p>
    <w:p w14:paraId="2B06E0AB" w14:textId="77777777" w:rsidR="00DC668C" w:rsidRPr="00F30DD4" w:rsidRDefault="00DC668C" w:rsidP="00DC668C">
      <w:pPr>
        <w:shd w:val="clear" w:color="auto" w:fill="FFFFFF"/>
        <w:spacing w:line="360" w:lineRule="auto"/>
        <w:ind w:firstLine="720"/>
        <w:jc w:val="both"/>
        <w:rPr>
          <w:rFonts w:ascii="Arial" w:hAnsi="Arial" w:cs="Arial"/>
        </w:rPr>
      </w:pPr>
      <w:r w:rsidRPr="00F30DD4">
        <w:rPr>
          <w:rFonts w:ascii="Arial" w:hAnsi="Arial" w:cs="Arial"/>
        </w:rPr>
        <w:t>Anh Chị em,</w:t>
      </w:r>
    </w:p>
    <w:p w14:paraId="41E5DC6F" w14:textId="77777777" w:rsidR="00DC668C" w:rsidRPr="00F30DD4" w:rsidRDefault="00DC668C" w:rsidP="00DC668C">
      <w:pPr>
        <w:shd w:val="clear" w:color="auto" w:fill="FFFFFF"/>
        <w:spacing w:line="360" w:lineRule="auto"/>
        <w:ind w:firstLine="720"/>
        <w:jc w:val="both"/>
        <w:rPr>
          <w:rFonts w:ascii="Arial" w:hAnsi="Arial" w:cs="Arial"/>
          <w:b/>
          <w:bCs/>
          <w:color w:val="C00000"/>
        </w:rPr>
      </w:pPr>
      <w:r w:rsidRPr="00F30DD4">
        <w:rPr>
          <w:rFonts w:ascii="Arial" w:hAnsi="Arial" w:cs="Arial"/>
        </w:rPr>
        <w:t xml:space="preserve">“Chúa Giêsu rời bỏ nơi đó”. Lời Chúa mời gọi bạn và tôi tự hỏi, mỗi khi cô đơn, đau buồn; mỗi khi đối diện với các vấn nạn dường như không thể vượt qua, </w:t>
      </w:r>
      <w:r w:rsidRPr="00F30DD4">
        <w:rPr>
          <w:rFonts w:ascii="Arial" w:hAnsi="Arial" w:cs="Arial"/>
          <w:b/>
          <w:bCs/>
          <w:color w:val="C00000"/>
        </w:rPr>
        <w:t>chúng ta kiếm điều gì, tìm đến ai?</w:t>
      </w:r>
      <w:r w:rsidRPr="00F30DD4">
        <w:rPr>
          <w:rFonts w:ascii="Arial" w:hAnsi="Arial" w:cs="Arial"/>
          <w:color w:val="C00000"/>
        </w:rPr>
        <w:t xml:space="preserve"> </w:t>
      </w:r>
      <w:r w:rsidRPr="00F30DD4">
        <w:rPr>
          <w:rFonts w:ascii="Arial" w:hAnsi="Arial" w:cs="Arial"/>
        </w:rPr>
        <w:t xml:space="preserve">Môsê, dân chúng thời Chúa Giêsu, Đức Cha Philipphê đã mách cho chúng ta, </w:t>
      </w:r>
      <w:r w:rsidRPr="00F30DD4">
        <w:rPr>
          <w:rFonts w:ascii="Arial" w:hAnsi="Arial" w:cs="Arial"/>
          <w:b/>
          <w:bCs/>
          <w:color w:val="C00000"/>
        </w:rPr>
        <w:t>ai mới là người đáng cho chúng ta kiếm tìm!</w:t>
      </w:r>
      <w:r w:rsidRPr="00F30DD4">
        <w:rPr>
          <w:rFonts w:ascii="Arial" w:hAnsi="Arial" w:cs="Arial"/>
          <w:color w:val="C00000"/>
        </w:rPr>
        <w:t xml:space="preserve"> </w:t>
      </w:r>
      <w:r w:rsidRPr="00F30DD4">
        <w:rPr>
          <w:rFonts w:ascii="Arial" w:hAnsi="Arial" w:cs="Arial"/>
        </w:rPr>
        <w:t xml:space="preserve">Quả thế, chỉ </w:t>
      </w:r>
      <w:r w:rsidRPr="00F30DD4">
        <w:rPr>
          <w:rFonts w:ascii="Arial" w:hAnsi="Arial" w:cs="Arial"/>
          <w:b/>
          <w:bCs/>
          <w:color w:val="C00000"/>
        </w:rPr>
        <w:t>nơi Giêsu, trong Giêsu và nhờ Giêsu, bạn và tôi mới tìm được sức sống, sự mạnh mẽ, sự an toàn và suối nguồn bình an đích thực!</w:t>
      </w:r>
    </w:p>
    <w:p w14:paraId="51922214" w14:textId="15B19210" w:rsidR="00C412D1" w:rsidRPr="00F30DD4" w:rsidRDefault="00C412D1" w:rsidP="00DC668C">
      <w:pPr>
        <w:shd w:val="clear" w:color="auto" w:fill="FFFFFF"/>
        <w:spacing w:line="360" w:lineRule="auto"/>
        <w:ind w:firstLine="720"/>
        <w:jc w:val="both"/>
        <w:rPr>
          <w:rFonts w:ascii="Arial" w:hAnsi="Arial" w:cs="Arial"/>
          <w:b/>
          <w:bCs/>
          <w:color w:val="C00000"/>
        </w:rPr>
      </w:pPr>
      <w:r w:rsidRPr="00F30DD4">
        <w:rPr>
          <w:rFonts w:ascii="Arial" w:hAnsi="Arial" w:cs="Arial"/>
          <w:b/>
          <w:bCs/>
          <w:noProof/>
          <w:color w:val="C00000"/>
        </w:rPr>
        <w:drawing>
          <wp:inline distT="0" distB="0" distL="0" distR="0" wp14:anchorId="583D2DA1" wp14:editId="36A72E34">
            <wp:extent cx="5584410" cy="3098800"/>
            <wp:effectExtent l="0" t="0" r="0" b="6350"/>
            <wp:docPr id="394393699"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393699" name="Picture 394393699"/>
                    <pic:cNvPicPr/>
                  </pic:nvPicPr>
                  <pic:blipFill>
                    <a:blip r:embed="rId24">
                      <a:extLst>
                        <a:ext uri="{28A0092B-C50C-407E-A947-70E740481C1C}">
                          <a14:useLocalDpi xmlns:a14="http://schemas.microsoft.com/office/drawing/2010/main" val="0"/>
                        </a:ext>
                      </a:extLst>
                    </a:blip>
                    <a:stretch>
                      <a:fillRect/>
                    </a:stretch>
                  </pic:blipFill>
                  <pic:spPr>
                    <a:xfrm>
                      <a:off x="0" y="0"/>
                      <a:ext cx="5607272" cy="3111486"/>
                    </a:xfrm>
                    <a:prstGeom prst="rect">
                      <a:avLst/>
                    </a:prstGeom>
                  </pic:spPr>
                </pic:pic>
              </a:graphicData>
            </a:graphic>
          </wp:inline>
        </w:drawing>
      </w:r>
    </w:p>
    <w:p w14:paraId="2A465FC6" w14:textId="77777777" w:rsidR="00DC668C" w:rsidRPr="00F30DD4" w:rsidRDefault="00DC668C" w:rsidP="00DC668C">
      <w:pPr>
        <w:shd w:val="clear" w:color="auto" w:fill="FFFFFF"/>
        <w:spacing w:line="360" w:lineRule="auto"/>
        <w:ind w:firstLine="720"/>
        <w:jc w:val="both"/>
        <w:rPr>
          <w:rFonts w:ascii="Arial" w:hAnsi="Arial" w:cs="Arial"/>
        </w:rPr>
      </w:pPr>
      <w:r w:rsidRPr="00F30DD4">
        <w:rPr>
          <w:rFonts w:ascii="Arial" w:hAnsi="Arial" w:cs="Arial"/>
        </w:rPr>
        <w:t>Chúng ta có thể cầu nguyện,</w:t>
      </w:r>
    </w:p>
    <w:p w14:paraId="68D4F369" w14:textId="77777777" w:rsidR="00DC668C" w:rsidRPr="00F30DD4" w:rsidRDefault="00DC668C" w:rsidP="00DC668C">
      <w:pPr>
        <w:shd w:val="clear" w:color="auto" w:fill="FFFFFF"/>
        <w:spacing w:line="360" w:lineRule="auto"/>
        <w:ind w:firstLine="720"/>
        <w:jc w:val="both"/>
        <w:rPr>
          <w:rFonts w:ascii="Arial" w:hAnsi="Arial" w:cs="Arial"/>
        </w:rPr>
      </w:pPr>
      <w:r w:rsidRPr="00F30DD4">
        <w:rPr>
          <w:rFonts w:ascii="Arial" w:hAnsi="Arial" w:cs="Arial"/>
        </w:rPr>
        <w:t xml:space="preserve">“Lạy Chúa, </w:t>
      </w:r>
      <w:r w:rsidRPr="00F30DD4">
        <w:rPr>
          <w:rFonts w:ascii="Arial" w:hAnsi="Arial" w:cs="Arial"/>
          <w:b/>
          <w:bCs/>
          <w:color w:val="0033CC"/>
        </w:rPr>
        <w:t>không tìm Chúa, con sẽ tìm một thứ gì khác, một ai khác. Cho con thôi khờ khạo!”,</w:t>
      </w:r>
      <w:r w:rsidRPr="00F30DD4">
        <w:rPr>
          <w:rFonts w:ascii="Arial" w:hAnsi="Arial" w:cs="Arial"/>
          <w:color w:val="0033CC"/>
        </w:rPr>
        <w:t xml:space="preserve"> </w:t>
      </w:r>
      <w:r w:rsidRPr="00F30DD4">
        <w:rPr>
          <w:rFonts w:ascii="Arial" w:hAnsi="Arial" w:cs="Arial"/>
        </w:rPr>
        <w:t>Amen.</w:t>
      </w:r>
    </w:p>
    <w:p w14:paraId="0C28FDB7" w14:textId="77777777" w:rsidR="00DC668C" w:rsidRPr="00F30DD4" w:rsidRDefault="00DC668C" w:rsidP="00DC668C">
      <w:pPr>
        <w:jc w:val="both"/>
        <w:rPr>
          <w:rFonts w:ascii="Arial" w:eastAsia="Arial" w:hAnsi="Arial" w:cs="Arial"/>
        </w:rPr>
      </w:pPr>
    </w:p>
    <w:p w14:paraId="1B9A05A9" w14:textId="77777777" w:rsidR="00DC668C" w:rsidRPr="00F30DD4" w:rsidRDefault="00DC668C" w:rsidP="00DC668C">
      <w:pPr>
        <w:spacing w:line="360" w:lineRule="auto"/>
        <w:ind w:firstLine="720"/>
        <w:jc w:val="both"/>
        <w:rPr>
          <w:rFonts w:ascii="Arial" w:eastAsia="Arial" w:hAnsi="Arial" w:cs="Arial"/>
        </w:rPr>
      </w:pPr>
      <w:r w:rsidRPr="00F30DD4">
        <w:rPr>
          <w:rFonts w:ascii="Arial" w:hAnsi="Arial" w:cs="Arial"/>
        </w:rPr>
        <w:lastRenderedPageBreak/>
        <w:t>(</w:t>
      </w:r>
      <w:r w:rsidRPr="00F30DD4">
        <w:rPr>
          <w:rFonts w:ascii="Arial" w:hAnsi="Arial" w:cs="Arial"/>
          <w:b/>
          <w:bCs/>
          <w:color w:val="FF0000"/>
        </w:rPr>
        <w:t xml:space="preserve">lời nhắn: </w:t>
      </w:r>
      <w:r w:rsidRPr="00F30DD4">
        <w:rPr>
          <w:rFonts w:ascii="Arial" w:hAnsi="Arial" w:cs="Arial"/>
        </w:rPr>
        <w:t xml:space="preserve">mọi người đều có thể yêu cầu được nhận bài suy niệm ngắn gọn tương tự của cùng tác giả </w:t>
      </w:r>
      <w:r w:rsidRPr="00F30DD4">
        <w:rPr>
          <w:rFonts w:ascii="Arial" w:hAnsi="Arial" w:cs="Arial"/>
          <w:b/>
          <w:bCs/>
          <w:color w:val="0033CC"/>
        </w:rPr>
        <w:t>trong mỗi ngày</w:t>
      </w:r>
      <w:r w:rsidRPr="00F30DD4">
        <w:rPr>
          <w:rFonts w:ascii="Arial" w:hAnsi="Arial" w:cs="Arial"/>
        </w:rPr>
        <w:t xml:space="preserve">, xin liên lạc qua email: </w:t>
      </w:r>
      <w:hyperlink r:id="rId25" w:history="1">
        <w:r w:rsidRPr="00F30DD4">
          <w:rPr>
            <w:rStyle w:val="Hyperlink"/>
            <w:rFonts w:ascii="Arial" w:eastAsia="Calibri" w:hAnsi="Arial" w:cs="Arial"/>
          </w:rPr>
          <w:t>minhanhhue06@gmail.com</w:t>
        </w:r>
      </w:hyperlink>
      <w:r w:rsidRPr="00F30DD4">
        <w:rPr>
          <w:rFonts w:ascii="Arial" w:hAnsi="Arial" w:cs="Arial"/>
        </w:rPr>
        <w:t xml:space="preserve"> – xin cảm ơn).</w:t>
      </w:r>
    </w:p>
    <w:p w14:paraId="7ED7F65D" w14:textId="77777777" w:rsidR="00DC668C" w:rsidRPr="00F30DD4" w:rsidRDefault="00DC668C" w:rsidP="00DC668C">
      <w:pPr>
        <w:spacing w:line="360" w:lineRule="auto"/>
        <w:ind w:firstLine="720"/>
        <w:rPr>
          <w:rFonts w:ascii="Arial" w:hAnsi="Arial" w:cs="Arial"/>
          <w:b/>
          <w:bCs/>
          <w:color w:val="FF0000"/>
        </w:rPr>
      </w:pPr>
      <w:r w:rsidRPr="00F30DD4">
        <w:rPr>
          <w:rFonts w:ascii="Arial" w:hAnsi="Arial" w:cs="Arial"/>
          <w:b/>
          <w:bCs/>
          <w:color w:val="FF0000"/>
        </w:rPr>
        <w:t>Lm. MINH ANH, TGP. HUẾ</w:t>
      </w:r>
    </w:p>
    <w:p w14:paraId="3E13430C" w14:textId="77777777" w:rsidR="00DC668C" w:rsidRPr="00F30DD4" w:rsidRDefault="00DC668C" w:rsidP="00DC668C">
      <w:pPr>
        <w:spacing w:line="360" w:lineRule="auto"/>
        <w:ind w:firstLine="720"/>
        <w:rPr>
          <w:rFonts w:ascii="Arial" w:hAnsi="Arial" w:cs="Arial"/>
          <w:b/>
          <w:bCs/>
          <w:color w:val="0000FF"/>
        </w:rPr>
      </w:pPr>
      <w:r w:rsidRPr="00F30DD4">
        <w:rPr>
          <w:rFonts w:ascii="Arial" w:hAnsi="Arial" w:cs="Arial"/>
          <w:b/>
          <w:bCs/>
          <w:color w:val="0000FF"/>
        </w:rPr>
        <w:t>Hẹn gặp lại</w:t>
      </w:r>
    </w:p>
    <w:p w14:paraId="287EDD86" w14:textId="2E7DDA07" w:rsidR="00C412D1" w:rsidRPr="00F30DD4" w:rsidRDefault="00C412D1" w:rsidP="00DC668C">
      <w:pPr>
        <w:spacing w:line="360" w:lineRule="auto"/>
        <w:ind w:firstLine="720"/>
        <w:rPr>
          <w:rFonts w:ascii="Arial" w:hAnsi="Arial" w:cs="Arial"/>
          <w:b/>
          <w:bCs/>
          <w:color w:val="0000FF"/>
        </w:rPr>
      </w:pPr>
      <w:r w:rsidRPr="00F30DD4">
        <w:rPr>
          <w:rFonts w:ascii="Arial" w:hAnsi="Arial" w:cs="Arial"/>
          <w:b/>
          <w:bCs/>
          <w:noProof/>
          <w:color w:val="0000FF"/>
        </w:rPr>
        <w:drawing>
          <wp:inline distT="0" distB="0" distL="0" distR="0" wp14:anchorId="2D220F8B" wp14:editId="340CFD9D">
            <wp:extent cx="5424201" cy="3009900"/>
            <wp:effectExtent l="0" t="0" r="5080" b="0"/>
            <wp:docPr id="523872094"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872094" name="Picture 523872094"/>
                    <pic:cNvPicPr/>
                  </pic:nvPicPr>
                  <pic:blipFill>
                    <a:blip r:embed="rId26">
                      <a:extLst>
                        <a:ext uri="{28A0092B-C50C-407E-A947-70E740481C1C}">
                          <a14:useLocalDpi xmlns:a14="http://schemas.microsoft.com/office/drawing/2010/main" val="0"/>
                        </a:ext>
                      </a:extLst>
                    </a:blip>
                    <a:stretch>
                      <a:fillRect/>
                    </a:stretch>
                  </pic:blipFill>
                  <pic:spPr>
                    <a:xfrm>
                      <a:off x="0" y="0"/>
                      <a:ext cx="5439534" cy="3018408"/>
                    </a:xfrm>
                    <a:prstGeom prst="rect">
                      <a:avLst/>
                    </a:prstGeom>
                  </pic:spPr>
                </pic:pic>
              </a:graphicData>
            </a:graphic>
          </wp:inline>
        </w:drawing>
      </w:r>
    </w:p>
    <w:p w14:paraId="5C5721AB" w14:textId="77777777" w:rsidR="003B6FD1" w:rsidRPr="00F30DD4" w:rsidRDefault="003B6FD1" w:rsidP="003B6FD1">
      <w:pPr>
        <w:spacing w:before="100" w:beforeAutospacing="1" w:line="360" w:lineRule="atLeast"/>
        <w:ind w:firstLine="720"/>
        <w:jc w:val="both"/>
        <w:rPr>
          <w:rFonts w:ascii="Arial" w:hAnsi="Arial" w:cs="Arial"/>
          <w:color w:val="000000"/>
        </w:rPr>
      </w:pPr>
    </w:p>
    <w:p w14:paraId="15B3813A" w14:textId="77777777" w:rsidR="000E1034" w:rsidRPr="00F30DD4" w:rsidRDefault="00000000" w:rsidP="003921D0">
      <w:pPr>
        <w:spacing w:before="180"/>
        <w:jc w:val="both"/>
        <w:rPr>
          <w:rFonts w:ascii="Arial" w:hAnsi="Arial" w:cs="Arial"/>
          <w:b/>
        </w:rPr>
      </w:pPr>
      <w:hyperlink w:anchor="MucLuc" w:history="1">
        <w:r w:rsidR="003921D0" w:rsidRPr="00F30DD4">
          <w:rPr>
            <w:rStyle w:val="Hyperlink"/>
            <w:rFonts w:ascii="Arial" w:hAnsi="Arial" w:cs="Arial"/>
            <w:b/>
          </w:rPr>
          <w:t>VỀ MỤC L</w:t>
        </w:r>
        <w:r w:rsidR="003921D0" w:rsidRPr="00F30DD4">
          <w:rPr>
            <w:rStyle w:val="Hyperlink"/>
            <w:rFonts w:ascii="Arial" w:hAnsi="Arial" w:cs="Arial"/>
            <w:b/>
          </w:rPr>
          <w:t>Ụ</w:t>
        </w:r>
        <w:r w:rsidR="003921D0" w:rsidRPr="00F30DD4">
          <w:rPr>
            <w:rStyle w:val="Hyperlink"/>
            <w:rFonts w:ascii="Arial" w:hAnsi="Arial" w:cs="Arial"/>
            <w:b/>
          </w:rPr>
          <w:t>C</w:t>
        </w:r>
      </w:hyperlink>
    </w:p>
    <w:p w14:paraId="22715B53" w14:textId="77777777" w:rsidR="00147770" w:rsidRPr="00F30DD4" w:rsidRDefault="002D71F2" w:rsidP="00147770">
      <w:pPr>
        <w:pStyle w:val="Heading5"/>
        <w:spacing w:before="360" w:after="0" w:line="240" w:lineRule="auto"/>
        <w:jc w:val="center"/>
        <w:rPr>
          <w:rFonts w:ascii="Arial" w:hAnsi="Arial" w:cs="Arial"/>
          <w:i w:val="0"/>
          <w:iCs w:val="0"/>
          <w:color w:val="0000FF"/>
          <w:kern w:val="36"/>
          <w:sz w:val="24"/>
          <w:szCs w:val="24"/>
        </w:rPr>
      </w:pPr>
      <w:r w:rsidRPr="00F30DD4">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D50D9FF" w14:textId="4CFA180B" w:rsidR="0055572F" w:rsidRPr="00E4033F" w:rsidRDefault="00ED14D7" w:rsidP="0055572F">
                            <w:pPr>
                              <w:rPr>
                                <w:rFonts w:ascii="Arial" w:hAnsi="Arial" w:cs="Arial"/>
                                <w:b/>
                                <w:bCs/>
                                <w:color w:val="FF0000"/>
                              </w:rPr>
                            </w:pPr>
                            <w:bookmarkStart w:id="10" w:name="_Hlk143977149"/>
                            <w:r w:rsidRPr="00860559">
                              <w:rPr>
                                <w:rFonts w:ascii="Arial" w:hAnsi="Arial" w:cs="Arial"/>
                              </w:rPr>
                              <w:t> </w:t>
                            </w:r>
                            <w:r w:rsidR="0055572F" w:rsidRPr="00E4033F">
                              <w:rPr>
                                <w:rFonts w:ascii="Arial" w:hAnsi="Arial" w:cs="Arial"/>
                                <w:b/>
                                <w:bCs/>
                                <w:color w:val="FF0000"/>
                              </w:rPr>
                              <w:t>Đức tin mạnh, đức tin yếu.</w:t>
                            </w:r>
                            <w:r w:rsidR="0055572F">
                              <w:rPr>
                                <w:rFonts w:ascii="Arial" w:hAnsi="Arial" w:cs="Arial"/>
                                <w:b/>
                                <w:bCs/>
                                <w:color w:val="FF0000"/>
                              </w:rPr>
                              <w:t xml:space="preserve"> </w:t>
                            </w:r>
                            <w:r w:rsidR="0055572F" w:rsidRPr="00E4033F">
                              <w:rPr>
                                <w:rFonts w:ascii="Arial" w:hAnsi="Arial" w:cs="Arial"/>
                                <w:b/>
                                <w:bCs/>
                                <w:color w:val="FF0000"/>
                              </w:rPr>
                              <w:t>Làm sao để yếu thành mạnh.</w:t>
                            </w:r>
                          </w:p>
                          <w:p w14:paraId="45E76630" w14:textId="71C7CD32" w:rsidR="00ED14D7" w:rsidRDefault="00ED14D7" w:rsidP="0055572F"/>
                          <w:bookmarkEnd w:id="10"/>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121"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" fillcolor="#92d050" stroked="f" strokecolor="#936">
                <v:fill color2="#e2efd9" rotate="t" angle="90" focus="100%" type="gradient"/>
                <v:textbox>
                  <w:txbxContent>
                    <w:p w14:paraId="0D50D9FF" w14:textId="4CFA180B" w:rsidR="0055572F" w:rsidRPr="00E4033F" w:rsidRDefault="00ED14D7" w:rsidP="0055572F">
                      <w:pPr>
                        <w:rPr>
                          <w:rFonts w:ascii="Arial" w:hAnsi="Arial" w:cs="Arial"/>
                          <w:b/>
                          <w:bCs/>
                          <w:color w:val="FF0000"/>
                        </w:rPr>
                      </w:pPr>
                      <w:bookmarkStart w:id="11" w:name="_Hlk143977149"/>
                      <w:r w:rsidRPr="00860559">
                        <w:rPr>
                          <w:rFonts w:ascii="Arial" w:hAnsi="Arial" w:cs="Arial"/>
                        </w:rPr>
                        <w:t> </w:t>
                      </w:r>
                      <w:r w:rsidR="0055572F" w:rsidRPr="00E4033F">
                        <w:rPr>
                          <w:rFonts w:ascii="Arial" w:hAnsi="Arial" w:cs="Arial"/>
                          <w:b/>
                          <w:bCs/>
                          <w:color w:val="FF0000"/>
                        </w:rPr>
                        <w:t>Đức tin mạnh, đức tin yếu.</w:t>
                      </w:r>
                      <w:r w:rsidR="0055572F">
                        <w:rPr>
                          <w:rFonts w:ascii="Arial" w:hAnsi="Arial" w:cs="Arial"/>
                          <w:b/>
                          <w:bCs/>
                          <w:color w:val="FF0000"/>
                        </w:rPr>
                        <w:t xml:space="preserve"> </w:t>
                      </w:r>
                      <w:r w:rsidR="0055572F" w:rsidRPr="00E4033F">
                        <w:rPr>
                          <w:rFonts w:ascii="Arial" w:hAnsi="Arial" w:cs="Arial"/>
                          <w:b/>
                          <w:bCs/>
                          <w:color w:val="FF0000"/>
                        </w:rPr>
                        <w:t>Làm sao để yếu thành mạnh.</w:t>
                      </w:r>
                    </w:p>
                    <w:p w14:paraId="45E76630" w14:textId="71C7CD32" w:rsidR="00ED14D7" w:rsidRDefault="00ED14D7" w:rsidP="0055572F"/>
                    <w:bookmarkEnd w:id="11"/>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1B41DB26" w14:textId="77777777" w:rsidR="0055572F" w:rsidRPr="00F30DD4" w:rsidRDefault="00A55E2D" w:rsidP="0055572F">
      <w:pPr>
        <w:shd w:val="clear" w:color="auto" w:fill="FFFFFF"/>
        <w:ind w:left="150" w:right="150"/>
        <w:jc w:val="center"/>
        <w:rPr>
          <w:rFonts w:ascii="Arial" w:hAnsi="Arial" w:cs="Arial"/>
          <w:b/>
          <w:bCs/>
          <w:color w:val="FF0000"/>
        </w:rPr>
      </w:pPr>
      <w:r w:rsidRPr="00F30DD4">
        <w:rPr>
          <w:rFonts w:ascii="Arial" w:hAnsi="Arial" w:cs="Arial"/>
        </w:rPr>
        <w:t> </w:t>
      </w:r>
      <w:r w:rsidR="0055572F" w:rsidRPr="00F30DD4">
        <w:rPr>
          <w:rFonts w:ascii="Arial" w:hAnsi="Arial" w:cs="Arial"/>
          <w:b/>
          <w:bCs/>
          <w:color w:val="FF0000"/>
        </w:rPr>
        <w:t xml:space="preserve">   </w:t>
      </w:r>
    </w:p>
    <w:p w14:paraId="4880FB40" w14:textId="77777777" w:rsidR="0055572F" w:rsidRPr="00F30DD4" w:rsidRDefault="0055572F" w:rsidP="0055572F">
      <w:pPr>
        <w:jc w:val="center"/>
        <w:rPr>
          <w:rFonts w:ascii="Arial" w:hAnsi="Arial" w:cs="Arial"/>
          <w:b/>
          <w:color w:val="FF0000"/>
        </w:rPr>
      </w:pPr>
      <w:bookmarkStart w:id="12" w:name="Minh"/>
      <w:r w:rsidRPr="00F30DD4">
        <w:rPr>
          <w:rFonts w:ascii="Arial" w:hAnsi="Arial" w:cs="Arial"/>
          <w:b/>
          <w:color w:val="FF0000"/>
        </w:rPr>
        <w:t>QUÀ TẶNG TIN MỪNG:</w:t>
      </w:r>
    </w:p>
    <w:bookmarkEnd w:id="12"/>
    <w:p w14:paraId="173393CE" w14:textId="77777777" w:rsidR="0055572F" w:rsidRPr="00F30DD4" w:rsidRDefault="0055572F" w:rsidP="0055572F">
      <w:pPr>
        <w:jc w:val="center"/>
        <w:rPr>
          <w:rFonts w:ascii="Arial" w:hAnsi="Arial" w:cs="Arial"/>
          <w:b/>
          <w:bCs/>
          <w:color w:val="FF0000"/>
        </w:rPr>
      </w:pPr>
      <w:r w:rsidRPr="00F30DD4">
        <w:rPr>
          <w:rFonts w:ascii="Arial" w:hAnsi="Arial" w:cs="Arial"/>
          <w:b/>
          <w:color w:val="0033CC"/>
        </w:rPr>
        <w:t>Chúa Nhật XX Thường Niên, năm A</w:t>
      </w:r>
    </w:p>
    <w:p w14:paraId="30B9F93D" w14:textId="77777777" w:rsidR="0055572F" w:rsidRPr="00F30DD4" w:rsidRDefault="0055572F" w:rsidP="0055572F">
      <w:pPr>
        <w:jc w:val="center"/>
        <w:rPr>
          <w:rFonts w:ascii="Arial" w:hAnsi="Arial" w:cs="Arial"/>
          <w:b/>
          <w:bCs/>
          <w:color w:val="C00000"/>
        </w:rPr>
      </w:pPr>
      <w:r w:rsidRPr="00F30DD4">
        <w:rPr>
          <w:rFonts w:ascii="Arial" w:hAnsi="Arial" w:cs="Arial"/>
          <w:b/>
          <w:bCs/>
          <w:color w:val="C00000"/>
        </w:rPr>
        <w:t>(Mt 15, 21-28)</w:t>
      </w:r>
    </w:p>
    <w:p w14:paraId="699B63DD" w14:textId="77777777" w:rsidR="0055572F" w:rsidRPr="00F30DD4" w:rsidRDefault="0055572F" w:rsidP="0055572F">
      <w:pPr>
        <w:jc w:val="center"/>
        <w:rPr>
          <w:rFonts w:ascii="Arial" w:hAnsi="Arial" w:cs="Arial"/>
          <w:b/>
          <w:bCs/>
          <w:color w:val="FF0000"/>
        </w:rPr>
      </w:pPr>
    </w:p>
    <w:p w14:paraId="0952F2CD" w14:textId="77777777" w:rsidR="0055572F" w:rsidRPr="00F30DD4" w:rsidRDefault="0055572F" w:rsidP="0055572F">
      <w:pPr>
        <w:jc w:val="center"/>
        <w:rPr>
          <w:rFonts w:ascii="Arial" w:hAnsi="Arial" w:cs="Arial"/>
          <w:b/>
          <w:bCs/>
          <w:color w:val="FF0000"/>
        </w:rPr>
      </w:pPr>
      <w:bookmarkStart w:id="13" w:name="_Hlk143977126"/>
      <w:r w:rsidRPr="00F30DD4">
        <w:rPr>
          <w:rFonts w:ascii="Arial" w:hAnsi="Arial" w:cs="Arial"/>
          <w:b/>
          <w:bCs/>
          <w:color w:val="FF0000"/>
        </w:rPr>
        <w:t>Đức tin mạnh, đức tin yếu.</w:t>
      </w:r>
    </w:p>
    <w:p w14:paraId="4E3949F6" w14:textId="77777777" w:rsidR="0055572F" w:rsidRPr="00F30DD4" w:rsidRDefault="0055572F" w:rsidP="0055572F">
      <w:pPr>
        <w:jc w:val="center"/>
        <w:rPr>
          <w:rFonts w:ascii="Arial" w:hAnsi="Arial" w:cs="Arial"/>
          <w:b/>
          <w:bCs/>
          <w:color w:val="FF0000"/>
        </w:rPr>
      </w:pPr>
      <w:r w:rsidRPr="00F30DD4">
        <w:rPr>
          <w:rFonts w:ascii="Arial" w:hAnsi="Arial" w:cs="Arial"/>
          <w:b/>
          <w:bCs/>
          <w:color w:val="FF0000"/>
        </w:rPr>
        <w:t>Làm sao để yếu thành mạnh.</w:t>
      </w:r>
    </w:p>
    <w:bookmarkEnd w:id="13"/>
    <w:p w14:paraId="06D731A5" w14:textId="77777777" w:rsidR="0055572F" w:rsidRPr="00F30DD4" w:rsidRDefault="0055572F" w:rsidP="0055572F">
      <w:pPr>
        <w:jc w:val="center"/>
        <w:rPr>
          <w:rFonts w:ascii="Arial" w:hAnsi="Arial" w:cs="Arial"/>
          <w:b/>
          <w:bCs/>
          <w:color w:val="C00000"/>
        </w:rPr>
      </w:pPr>
    </w:p>
    <w:p w14:paraId="0898412A" w14:textId="77777777" w:rsidR="0055572F" w:rsidRPr="00F30DD4" w:rsidRDefault="0055572F" w:rsidP="0055572F">
      <w:pPr>
        <w:jc w:val="center"/>
        <w:rPr>
          <w:rFonts w:ascii="Arial" w:hAnsi="Arial" w:cs="Arial"/>
          <w:b/>
          <w:bCs/>
          <w:color w:val="0033CC"/>
        </w:rPr>
      </w:pPr>
      <w:r w:rsidRPr="00F30DD4">
        <w:rPr>
          <w:rFonts w:ascii="Arial" w:hAnsi="Arial" w:cs="Arial"/>
          <w:b/>
          <w:bCs/>
          <w:color w:val="C00000"/>
        </w:rPr>
        <w:t>Lm Anphong Nguyễn Công Minh</w:t>
      </w:r>
      <w:r w:rsidRPr="00F30DD4">
        <w:rPr>
          <w:rFonts w:ascii="Arial" w:hAnsi="Arial" w:cs="Arial"/>
          <w:b/>
          <w:bCs/>
          <w:color w:val="0033CC"/>
        </w:rPr>
        <w:t xml:space="preserve">, </w:t>
      </w:r>
      <w:r w:rsidRPr="00F30DD4">
        <w:rPr>
          <w:rFonts w:ascii="Arial" w:hAnsi="Arial" w:cs="Arial"/>
          <w:b/>
          <w:bCs/>
          <w:color w:val="0033CC"/>
        </w:rPr>
        <w:br/>
        <w:t>Dòng Anh Em Hèn Mọn Việt Nam.</w:t>
      </w:r>
      <w:bookmarkStart w:id="14" w:name="_Hlk63171466"/>
    </w:p>
    <w:p w14:paraId="31804CE2" w14:textId="33FFF82A" w:rsidR="00F30DD4" w:rsidRPr="00F30DD4" w:rsidRDefault="00F30DD4" w:rsidP="0055572F">
      <w:pPr>
        <w:jc w:val="center"/>
        <w:rPr>
          <w:rFonts w:ascii="Arial" w:hAnsi="Arial" w:cs="Arial"/>
          <w:b/>
          <w:bCs/>
          <w:color w:val="0033CC"/>
        </w:rPr>
      </w:pPr>
      <w:r w:rsidRPr="00F30DD4">
        <w:rPr>
          <w:rFonts w:ascii="Arial" w:hAnsi="Arial" w:cs="Arial"/>
          <w:b/>
          <w:bCs/>
          <w:noProof/>
          <w:color w:val="0033CC"/>
        </w:rPr>
        <w:lastRenderedPageBreak/>
        <w:drawing>
          <wp:inline distT="0" distB="0" distL="0" distR="0" wp14:anchorId="7DE02DBC" wp14:editId="0E0168E0">
            <wp:extent cx="5518150" cy="3062032"/>
            <wp:effectExtent l="0" t="0" r="6350" b="5080"/>
            <wp:docPr id="406137738"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137738" name="Picture 406137738"/>
                    <pic:cNvPicPr/>
                  </pic:nvPicPr>
                  <pic:blipFill>
                    <a:blip r:embed="rId27">
                      <a:extLst>
                        <a:ext uri="{28A0092B-C50C-407E-A947-70E740481C1C}">
                          <a14:useLocalDpi xmlns:a14="http://schemas.microsoft.com/office/drawing/2010/main" val="0"/>
                        </a:ext>
                      </a:extLst>
                    </a:blip>
                    <a:stretch>
                      <a:fillRect/>
                    </a:stretch>
                  </pic:blipFill>
                  <pic:spPr>
                    <a:xfrm>
                      <a:off x="0" y="0"/>
                      <a:ext cx="5530698" cy="3068995"/>
                    </a:xfrm>
                    <a:prstGeom prst="rect">
                      <a:avLst/>
                    </a:prstGeom>
                  </pic:spPr>
                </pic:pic>
              </a:graphicData>
            </a:graphic>
          </wp:inline>
        </w:drawing>
      </w:r>
    </w:p>
    <w:p w14:paraId="5408A0E7" w14:textId="77777777" w:rsidR="0055572F" w:rsidRPr="00F30DD4" w:rsidRDefault="0055572F" w:rsidP="0055572F">
      <w:pPr>
        <w:jc w:val="center"/>
        <w:rPr>
          <w:rFonts w:ascii="Arial" w:hAnsi="Arial" w:cs="Arial"/>
          <w:b/>
          <w:bCs/>
          <w:color w:val="0033CC"/>
        </w:rPr>
      </w:pPr>
    </w:p>
    <w:p w14:paraId="6A11A40B" w14:textId="77777777" w:rsidR="0055572F" w:rsidRPr="00F30DD4" w:rsidRDefault="0055572F" w:rsidP="0055572F">
      <w:pPr>
        <w:jc w:val="center"/>
        <w:rPr>
          <w:rFonts w:ascii="Arial" w:hAnsi="Arial" w:cs="Arial"/>
        </w:rPr>
      </w:pPr>
      <w:r w:rsidRPr="00F30DD4">
        <w:rPr>
          <w:rFonts w:ascii="Arial" w:hAnsi="Arial" w:cs="Arial"/>
        </w:rPr>
        <w:t>Kính mời theo dõi video tại đây:</w:t>
      </w:r>
    </w:p>
    <w:p w14:paraId="41CF29F0" w14:textId="77777777" w:rsidR="0055572F" w:rsidRPr="00F30DD4" w:rsidRDefault="0055572F" w:rsidP="0055572F">
      <w:pPr>
        <w:jc w:val="center"/>
        <w:rPr>
          <w:rFonts w:ascii="Arial" w:hAnsi="Arial" w:cs="Arial"/>
        </w:rPr>
      </w:pPr>
      <w:hyperlink r:id="rId28" w:history="1">
        <w:r w:rsidRPr="00F30DD4">
          <w:rPr>
            <w:rStyle w:val="Hyperlink"/>
            <w:rFonts w:ascii="Arial" w:eastAsia="Calibri" w:hAnsi="Arial" w:cs="Arial"/>
          </w:rPr>
          <w:t>https://bit.ly/3P2vllw</w:t>
        </w:r>
      </w:hyperlink>
    </w:p>
    <w:p w14:paraId="4388C443" w14:textId="77777777" w:rsidR="0055572F" w:rsidRPr="00F30DD4" w:rsidRDefault="0055572F" w:rsidP="0055572F">
      <w:pPr>
        <w:spacing w:line="360" w:lineRule="auto"/>
        <w:rPr>
          <w:rFonts w:ascii="Arial" w:hAnsi="Arial" w:cs="Arial"/>
        </w:rPr>
      </w:pPr>
    </w:p>
    <w:p w14:paraId="70DE23A4" w14:textId="77777777" w:rsidR="0055572F" w:rsidRPr="00F30DD4" w:rsidRDefault="0055572F" w:rsidP="0055572F">
      <w:pPr>
        <w:spacing w:line="360" w:lineRule="auto"/>
        <w:ind w:firstLine="720"/>
        <w:jc w:val="both"/>
        <w:rPr>
          <w:rFonts w:ascii="Arial" w:hAnsi="Arial" w:cs="Arial"/>
          <w:b/>
          <w:bCs/>
          <w:color w:val="C00000"/>
        </w:rPr>
      </w:pPr>
      <w:r w:rsidRPr="00F30DD4">
        <w:rPr>
          <w:rFonts w:ascii="Arial" w:hAnsi="Arial" w:cs="Arial"/>
        </w:rPr>
        <w:t xml:space="preserve">Có một lời ca mà ta nghe rất quen, của Y-Vân: </w:t>
      </w:r>
      <w:r w:rsidRPr="00F30DD4">
        <w:rPr>
          <w:rFonts w:ascii="Arial" w:hAnsi="Arial" w:cs="Arial"/>
          <w:b/>
          <w:bCs/>
          <w:color w:val="C00000"/>
        </w:rPr>
        <w:t>“Lòng mẹ bao la như biển thái bình dạt dào, Tình mẹ tha thiết như dòng suối hiền ngọt ngào.”</w:t>
      </w:r>
      <w:r w:rsidRPr="00F30DD4">
        <w:rPr>
          <w:rFonts w:ascii="Arial" w:hAnsi="Arial" w:cs="Arial"/>
        </w:rPr>
        <w:t xml:space="preserve"> Lời ca đó có thể dẫn ta đến một người mẹ mà bài Tin Mừng hôm nay nhắc tới: bà mẹ </w:t>
      </w:r>
      <w:r w:rsidRPr="00F30DD4">
        <w:rPr>
          <w:rFonts w:ascii="Arial" w:hAnsi="Arial" w:cs="Arial"/>
          <w:b/>
          <w:bCs/>
          <w:color w:val="0033CC"/>
        </w:rPr>
        <w:t>người ngoại, người Canaan. Bà bất chấp tất cả, bất chấp nhục nhã để đi van xin cho con gái của bà bị quỉ ám được chữa lành.</w:t>
      </w:r>
      <w:r w:rsidRPr="00F30DD4">
        <w:rPr>
          <w:rFonts w:ascii="Arial" w:hAnsi="Arial" w:cs="Arial"/>
        </w:rPr>
        <w:t xml:space="preserve"> Chắc bà này đã đi nhìều thầy, chạy nhiều thuốc mà tiền mất tật mang. Cứ xem cách mô tả trong bài Tin Mừng hôm nay thì rõ. Bởi vì </w:t>
      </w:r>
      <w:r w:rsidRPr="00F30DD4">
        <w:rPr>
          <w:rFonts w:ascii="Arial" w:hAnsi="Arial" w:cs="Arial"/>
          <w:b/>
          <w:bCs/>
          <w:color w:val="C00000"/>
        </w:rPr>
        <w:t>lần đến với ông thầy Giêsu này, bà đã tỏ ra lão luyện trong nghề van xin đến độ Chúa phải khen: “Lòng tin của bà mạnh thật!”</w:t>
      </w:r>
      <w:r w:rsidRPr="00F30DD4">
        <w:rPr>
          <w:rFonts w:ascii="Arial" w:hAnsi="Arial" w:cs="Arial"/>
        </w:rPr>
        <w:t xml:space="preserve"> Thật đẹp, thật phúc biết bao nếu Chúa Giêsu cũng nói câu đó với tôi, </w:t>
      </w:r>
      <w:r w:rsidRPr="00F30DD4">
        <w:rPr>
          <w:rFonts w:ascii="Arial" w:hAnsi="Arial" w:cs="Arial"/>
          <w:b/>
          <w:bCs/>
          <w:color w:val="0000FF"/>
        </w:rPr>
        <w:t>“Lòng tin của con mạnh thật!”</w:t>
      </w:r>
      <w:r w:rsidRPr="00F30DD4">
        <w:rPr>
          <w:rFonts w:ascii="Arial" w:hAnsi="Arial" w:cs="Arial"/>
        </w:rPr>
        <w:t xml:space="preserve"> Nói như thế, tức là có những người “lòng tin của ngươi yếu quá!” Vậy ta sẽ trả lời 2 câu hỏi : (1) </w:t>
      </w:r>
      <w:r w:rsidRPr="00F30DD4">
        <w:rPr>
          <w:rFonts w:ascii="Arial" w:hAnsi="Arial" w:cs="Arial"/>
          <w:b/>
          <w:bCs/>
          <w:color w:val="C00000"/>
        </w:rPr>
        <w:t>Tại sao có người lòng tin mạnh, có người lòng tin yếu</w:t>
      </w:r>
      <w:r w:rsidRPr="00F30DD4">
        <w:rPr>
          <w:rFonts w:ascii="Arial" w:hAnsi="Arial" w:cs="Arial"/>
        </w:rPr>
        <w:t xml:space="preserve">; và câu (2) quan yếu hơn: </w:t>
      </w:r>
      <w:r w:rsidRPr="00F30DD4">
        <w:rPr>
          <w:rFonts w:ascii="Arial" w:hAnsi="Arial" w:cs="Arial"/>
          <w:b/>
          <w:bCs/>
          <w:color w:val="C00000"/>
        </w:rPr>
        <w:t>nếu lòng tin yếu, có cách nào làm cho mạnh không?</w:t>
      </w:r>
    </w:p>
    <w:p w14:paraId="4A100726" w14:textId="66642830" w:rsidR="00F30DD4" w:rsidRPr="00F30DD4" w:rsidRDefault="00F30DD4" w:rsidP="0055572F">
      <w:pPr>
        <w:spacing w:line="360" w:lineRule="auto"/>
        <w:ind w:firstLine="720"/>
        <w:jc w:val="both"/>
        <w:rPr>
          <w:rFonts w:ascii="Arial" w:hAnsi="Arial" w:cs="Arial"/>
          <w:b/>
          <w:bCs/>
          <w:color w:val="C00000"/>
        </w:rPr>
      </w:pPr>
      <w:r w:rsidRPr="00F30DD4">
        <w:rPr>
          <w:rFonts w:ascii="Arial" w:hAnsi="Arial" w:cs="Arial"/>
          <w:b/>
          <w:bCs/>
          <w:noProof/>
          <w:color w:val="C00000"/>
        </w:rPr>
        <w:lastRenderedPageBreak/>
        <w:drawing>
          <wp:inline distT="0" distB="0" distL="0" distR="0" wp14:anchorId="2B66B239" wp14:editId="05E6D867">
            <wp:extent cx="5504306" cy="3054350"/>
            <wp:effectExtent l="0" t="0" r="1270" b="0"/>
            <wp:docPr id="1577522127"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522127" name="Picture 1577522127"/>
                    <pic:cNvPicPr/>
                  </pic:nvPicPr>
                  <pic:blipFill>
                    <a:blip r:embed="rId29">
                      <a:extLst>
                        <a:ext uri="{28A0092B-C50C-407E-A947-70E740481C1C}">
                          <a14:useLocalDpi xmlns:a14="http://schemas.microsoft.com/office/drawing/2010/main" val="0"/>
                        </a:ext>
                      </a:extLst>
                    </a:blip>
                    <a:stretch>
                      <a:fillRect/>
                    </a:stretch>
                  </pic:blipFill>
                  <pic:spPr>
                    <a:xfrm>
                      <a:off x="0" y="0"/>
                      <a:ext cx="5516723" cy="3061240"/>
                    </a:xfrm>
                    <a:prstGeom prst="rect">
                      <a:avLst/>
                    </a:prstGeom>
                  </pic:spPr>
                </pic:pic>
              </a:graphicData>
            </a:graphic>
          </wp:inline>
        </w:drawing>
      </w:r>
    </w:p>
    <w:p w14:paraId="150A3A99" w14:textId="77777777" w:rsidR="0055572F" w:rsidRPr="00F30DD4" w:rsidRDefault="0055572F" w:rsidP="0055572F">
      <w:pPr>
        <w:spacing w:line="360" w:lineRule="auto"/>
        <w:ind w:firstLine="720"/>
        <w:jc w:val="both"/>
        <w:rPr>
          <w:rFonts w:ascii="Arial" w:hAnsi="Arial" w:cs="Arial"/>
        </w:rPr>
      </w:pPr>
    </w:p>
    <w:p w14:paraId="4476C856" w14:textId="77777777" w:rsidR="0055572F" w:rsidRPr="00F30DD4" w:rsidRDefault="0055572F" w:rsidP="0055572F">
      <w:pPr>
        <w:spacing w:line="360" w:lineRule="auto"/>
        <w:ind w:firstLine="720"/>
        <w:jc w:val="both"/>
        <w:rPr>
          <w:rFonts w:ascii="Arial" w:hAnsi="Arial" w:cs="Arial"/>
          <w:b/>
          <w:color w:val="0033CC"/>
        </w:rPr>
      </w:pPr>
      <w:r w:rsidRPr="00F30DD4">
        <w:rPr>
          <w:rFonts w:ascii="Arial" w:hAnsi="Arial" w:cs="Arial"/>
          <w:b/>
          <w:color w:val="0033CC"/>
        </w:rPr>
        <w:t xml:space="preserve">1. Tại sao có người lòng tin mạnh, có người lòng tin yếu. </w:t>
      </w:r>
    </w:p>
    <w:p w14:paraId="1BF07365" w14:textId="77777777" w:rsidR="0055572F" w:rsidRPr="00F30DD4" w:rsidRDefault="0055572F" w:rsidP="0055572F">
      <w:pPr>
        <w:spacing w:line="360" w:lineRule="auto"/>
        <w:ind w:firstLine="720"/>
        <w:jc w:val="both"/>
        <w:rPr>
          <w:rFonts w:ascii="Arial" w:hAnsi="Arial" w:cs="Arial"/>
          <w:b/>
          <w:bCs/>
          <w:color w:val="0033CC"/>
        </w:rPr>
      </w:pPr>
      <w:r w:rsidRPr="00F30DD4">
        <w:rPr>
          <w:rFonts w:ascii="Arial" w:hAnsi="Arial" w:cs="Arial"/>
        </w:rPr>
        <w:t xml:space="preserve">Ta phải giới hạn để nâng câu hỏi này lên hàng “thiêng liêng.” </w:t>
      </w:r>
      <w:r w:rsidRPr="00F30DD4">
        <w:rPr>
          <w:rFonts w:ascii="Arial" w:hAnsi="Arial" w:cs="Arial"/>
          <w:b/>
          <w:bCs/>
          <w:color w:val="C00000"/>
        </w:rPr>
        <w:t>Đức tin khác lòng tin.</w:t>
      </w:r>
      <w:r w:rsidRPr="00F30DD4">
        <w:rPr>
          <w:rFonts w:ascii="Arial" w:hAnsi="Arial" w:cs="Arial"/>
          <w:color w:val="C00000"/>
        </w:rPr>
        <w:t xml:space="preserve"> </w:t>
      </w:r>
      <w:r w:rsidRPr="00F30DD4">
        <w:rPr>
          <w:rFonts w:ascii="Arial" w:hAnsi="Arial" w:cs="Arial"/>
          <w:b/>
          <w:bCs/>
          <w:color w:val="0033CC"/>
        </w:rPr>
        <w:t>Giữa người với người là lòng tin. Giữa người với Đấng Tối Cao là đức tin.</w:t>
      </w:r>
      <w:r w:rsidRPr="00F30DD4">
        <w:rPr>
          <w:rFonts w:ascii="Arial" w:hAnsi="Arial" w:cs="Arial"/>
        </w:rPr>
        <w:t xml:space="preserve"> Tại sao có những người đức tin thật mạnh mà có những người đức tin yếu kém. Hỏi đổi lời: </w:t>
      </w:r>
      <w:r w:rsidRPr="00F30DD4">
        <w:rPr>
          <w:rFonts w:ascii="Arial" w:hAnsi="Arial" w:cs="Arial"/>
          <w:b/>
          <w:bCs/>
          <w:color w:val="0033CC"/>
        </w:rPr>
        <w:t>“Tại sao có những người dễ dàng tin vào Chúa vào Mẹ. Còn có những người cảm thấy rất khó khăn để tin Chúa tin Mẹ?”</w:t>
      </w:r>
    </w:p>
    <w:p w14:paraId="7287AF99" w14:textId="77777777" w:rsidR="0055572F" w:rsidRPr="00F30DD4" w:rsidRDefault="0055572F" w:rsidP="0055572F">
      <w:pPr>
        <w:spacing w:line="360" w:lineRule="auto"/>
        <w:ind w:firstLine="720"/>
        <w:jc w:val="both"/>
        <w:rPr>
          <w:rFonts w:ascii="Arial" w:hAnsi="Arial" w:cs="Arial"/>
        </w:rPr>
      </w:pPr>
      <w:r w:rsidRPr="00F30DD4">
        <w:rPr>
          <w:rFonts w:ascii="Arial" w:hAnsi="Arial" w:cs="Arial"/>
        </w:rPr>
        <w:t>Câu hỏi này cũng giống như câu hỏi: Tại sao có những người thật mập mạp khoẻ mạnh lại cũng có những người khẳng khiu ốm yếu?</w:t>
      </w:r>
    </w:p>
    <w:p w14:paraId="5A686C7A" w14:textId="77777777" w:rsidR="0055572F" w:rsidRPr="00F30DD4" w:rsidRDefault="0055572F" w:rsidP="0055572F">
      <w:pPr>
        <w:spacing w:line="360" w:lineRule="auto"/>
        <w:ind w:firstLine="720"/>
        <w:jc w:val="both"/>
        <w:rPr>
          <w:rFonts w:ascii="Arial" w:hAnsi="Arial" w:cs="Arial"/>
          <w:b/>
          <w:bCs/>
          <w:color w:val="C00000"/>
        </w:rPr>
      </w:pPr>
      <w:r w:rsidRPr="00F30DD4">
        <w:rPr>
          <w:rFonts w:ascii="Arial" w:hAnsi="Arial" w:cs="Arial"/>
        </w:rPr>
        <w:t xml:space="preserve">Họ khẳng khiu ốm yếu là do cha mẹ họ. Họ thừa hưởng một thân xác mảnh khảnh của mẹ của cha. Cha nào con nấy. Cha gầy gò, con ốm yếu. Nhưng </w:t>
      </w:r>
      <w:r w:rsidRPr="00F30DD4">
        <w:rPr>
          <w:rFonts w:ascii="Arial" w:hAnsi="Arial" w:cs="Arial"/>
          <w:b/>
          <w:bCs/>
          <w:color w:val="C00000"/>
        </w:rPr>
        <w:t xml:space="preserve">cũng có những người ốm yếu vì chính họ không biết chăm sóc sức khoẻ cho chính mình. </w:t>
      </w:r>
    </w:p>
    <w:p w14:paraId="731673BC" w14:textId="77777777" w:rsidR="0055572F" w:rsidRPr="00F30DD4" w:rsidRDefault="0055572F" w:rsidP="0055572F">
      <w:pPr>
        <w:spacing w:line="360" w:lineRule="auto"/>
        <w:ind w:firstLine="720"/>
        <w:jc w:val="both"/>
        <w:rPr>
          <w:rFonts w:ascii="Arial" w:hAnsi="Arial" w:cs="Arial"/>
        </w:rPr>
      </w:pPr>
      <w:r w:rsidRPr="00F30DD4">
        <w:rPr>
          <w:rFonts w:ascii="Arial" w:hAnsi="Arial" w:cs="Arial"/>
        </w:rPr>
        <w:t xml:space="preserve">Điều đúng cho sức khoẻ thể lý thế nào thì cũng </w:t>
      </w:r>
      <w:r w:rsidRPr="00F30DD4">
        <w:rPr>
          <w:rFonts w:ascii="Arial" w:hAnsi="Arial" w:cs="Arial"/>
          <w:b/>
          <w:bCs/>
          <w:color w:val="C00000"/>
        </w:rPr>
        <w:t>gần đúng cho sức khoẻ tâm linh, tức đức tin của chúng ta thể ấy.</w:t>
      </w:r>
      <w:r w:rsidRPr="00F30DD4">
        <w:rPr>
          <w:rFonts w:ascii="Arial" w:hAnsi="Arial" w:cs="Arial"/>
        </w:rPr>
        <w:t xml:space="preserve"> Một số người đức tin yếu kém là do cha mẹ tổ tiên của họ. Cha mẹ có đức tin loại ba cọc ba đồng thì đức tin của con cái làm sao mạnh mẽ được. Đức tin của cha là loại “con quì lạy Chúa Ba Ngôi, con lấy được vợ con thôi nhà thờ” thì con cái họ sinh ra làm sao có được lòng tin vào Chúa vào Mẹ vững mạnh được. Người ta nhận xét, </w:t>
      </w:r>
      <w:r w:rsidRPr="00F30DD4">
        <w:rPr>
          <w:rFonts w:ascii="Arial" w:hAnsi="Arial" w:cs="Arial"/>
          <w:b/>
          <w:bCs/>
          <w:color w:val="C00000"/>
        </w:rPr>
        <w:t>những Giáo Hội có tổ tiên là những vị tử đạo, thì đức tin của Giáo Hội đó vững mạnh.</w:t>
      </w:r>
      <w:r w:rsidRPr="00F30DD4">
        <w:rPr>
          <w:rFonts w:ascii="Arial" w:hAnsi="Arial" w:cs="Arial"/>
          <w:color w:val="C00000"/>
        </w:rPr>
        <w:t xml:space="preserve"> </w:t>
      </w:r>
      <w:r w:rsidRPr="00F30DD4">
        <w:rPr>
          <w:rFonts w:ascii="Arial" w:hAnsi="Arial" w:cs="Arial"/>
          <w:b/>
          <w:bCs/>
          <w:color w:val="0000FF"/>
        </w:rPr>
        <w:t>Giáo Hội Việt Nam thừa hưởng đức tin 117 vị thánh Tử Đạo, 2000 người tử đạo khác đã có hồ sơ chờ xin phong thánh</w:t>
      </w:r>
      <w:r w:rsidRPr="00F30DD4">
        <w:rPr>
          <w:rFonts w:ascii="Arial" w:hAnsi="Arial" w:cs="Arial"/>
          <w:color w:val="0000FF"/>
        </w:rPr>
        <w:t xml:space="preserve"> </w:t>
      </w:r>
      <w:r w:rsidRPr="00F30DD4">
        <w:rPr>
          <w:rFonts w:ascii="Arial" w:hAnsi="Arial" w:cs="Arial"/>
        </w:rPr>
        <w:t xml:space="preserve">và cả trăm ngàn người chưa có hồ sơ. Đại Hàn với 103 vị thánh tử đạo là tổ tiên, và cách đây 9 năm, 16-8-2014, đức giáo hoàng Phanxicô đến Đại Hàn để phong chân phước cho 124 vị tử đạo nữa, khiến con dân </w:t>
      </w:r>
      <w:r w:rsidRPr="00F30DD4">
        <w:rPr>
          <w:rFonts w:ascii="Arial" w:hAnsi="Arial" w:cs="Arial"/>
          <w:b/>
          <w:bCs/>
          <w:color w:val="C00000"/>
        </w:rPr>
        <w:t>Giáo Hội Đại Hàn có một đức tin kiên vững, bậc nhất ở Á Châu này.</w:t>
      </w:r>
      <w:r w:rsidRPr="00F30DD4">
        <w:rPr>
          <w:rFonts w:ascii="Arial" w:hAnsi="Arial" w:cs="Arial"/>
          <w:color w:val="C00000"/>
        </w:rPr>
        <w:t xml:space="preserve"> </w:t>
      </w:r>
      <w:r w:rsidRPr="00F30DD4">
        <w:rPr>
          <w:rFonts w:ascii="Arial" w:hAnsi="Arial" w:cs="Arial"/>
          <w:b/>
          <w:bCs/>
          <w:color w:val="0033CC"/>
        </w:rPr>
        <w:t>Đức tin cũng như sức khoẻ phải được vun đắp.</w:t>
      </w:r>
      <w:r w:rsidRPr="00F30DD4">
        <w:rPr>
          <w:rFonts w:ascii="Arial" w:hAnsi="Arial" w:cs="Arial"/>
          <w:color w:val="0033CC"/>
        </w:rPr>
        <w:t xml:space="preserve"> </w:t>
      </w:r>
      <w:r w:rsidRPr="00F30DD4">
        <w:rPr>
          <w:rFonts w:ascii="Arial" w:hAnsi="Arial" w:cs="Arial"/>
        </w:rPr>
        <w:t>Thừa hưởng đức tin bất khuất từ cha ông, mà không tài bồi vun đắp thì đức tin cũng lung lay yếu ớt. Đến đây ta qua câu hỏi 2.</w:t>
      </w:r>
    </w:p>
    <w:p w14:paraId="4ECA50EE" w14:textId="1BD401A5" w:rsidR="00F30DD4" w:rsidRPr="00F30DD4" w:rsidRDefault="00F30DD4" w:rsidP="0055572F">
      <w:pPr>
        <w:spacing w:line="360" w:lineRule="auto"/>
        <w:ind w:firstLine="720"/>
        <w:jc w:val="both"/>
        <w:rPr>
          <w:rFonts w:ascii="Arial" w:hAnsi="Arial" w:cs="Arial"/>
        </w:rPr>
      </w:pPr>
      <w:r w:rsidRPr="00F30DD4">
        <w:rPr>
          <w:rFonts w:ascii="Arial" w:hAnsi="Arial" w:cs="Arial"/>
          <w:noProof/>
        </w:rPr>
        <w:lastRenderedPageBreak/>
        <w:drawing>
          <wp:inline distT="0" distB="0" distL="0" distR="0" wp14:anchorId="2F4FCCF7" wp14:editId="6A7F0DC0">
            <wp:extent cx="5550080" cy="3079750"/>
            <wp:effectExtent l="0" t="0" r="0" b="6350"/>
            <wp:docPr id="91685584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855847" name="Picture 916855847"/>
                    <pic:cNvPicPr/>
                  </pic:nvPicPr>
                  <pic:blipFill>
                    <a:blip r:embed="rId30">
                      <a:extLst>
                        <a:ext uri="{28A0092B-C50C-407E-A947-70E740481C1C}">
                          <a14:useLocalDpi xmlns:a14="http://schemas.microsoft.com/office/drawing/2010/main" val="0"/>
                        </a:ext>
                      </a:extLst>
                    </a:blip>
                    <a:stretch>
                      <a:fillRect/>
                    </a:stretch>
                  </pic:blipFill>
                  <pic:spPr>
                    <a:xfrm>
                      <a:off x="0" y="0"/>
                      <a:ext cx="5563923" cy="3087432"/>
                    </a:xfrm>
                    <a:prstGeom prst="rect">
                      <a:avLst/>
                    </a:prstGeom>
                  </pic:spPr>
                </pic:pic>
              </a:graphicData>
            </a:graphic>
          </wp:inline>
        </w:drawing>
      </w:r>
    </w:p>
    <w:p w14:paraId="3F62F752" w14:textId="77777777" w:rsidR="0055572F" w:rsidRPr="00F30DD4" w:rsidRDefault="0055572F" w:rsidP="0055572F">
      <w:pPr>
        <w:spacing w:line="360" w:lineRule="auto"/>
        <w:ind w:firstLine="720"/>
        <w:jc w:val="both"/>
        <w:rPr>
          <w:rFonts w:ascii="Arial" w:hAnsi="Arial" w:cs="Arial"/>
        </w:rPr>
      </w:pPr>
    </w:p>
    <w:p w14:paraId="52B6E0BA" w14:textId="77777777" w:rsidR="0055572F" w:rsidRPr="00F30DD4" w:rsidRDefault="0055572F" w:rsidP="0055572F">
      <w:pPr>
        <w:spacing w:line="360" w:lineRule="auto"/>
        <w:ind w:firstLine="720"/>
        <w:jc w:val="both"/>
        <w:rPr>
          <w:rFonts w:ascii="Arial" w:hAnsi="Arial" w:cs="Arial"/>
          <w:b/>
          <w:color w:val="0033CC"/>
        </w:rPr>
      </w:pPr>
      <w:r w:rsidRPr="00F30DD4">
        <w:rPr>
          <w:rFonts w:ascii="Arial" w:hAnsi="Arial" w:cs="Arial"/>
          <w:b/>
          <w:color w:val="0033CC"/>
        </w:rPr>
        <w:t xml:space="preserve">2. Nếu đức tin yếu, có cách nào làm cho mạnh không? </w:t>
      </w:r>
    </w:p>
    <w:p w14:paraId="4CD8148A" w14:textId="77777777" w:rsidR="0055572F" w:rsidRPr="00F30DD4" w:rsidRDefault="0055572F" w:rsidP="0055572F">
      <w:pPr>
        <w:spacing w:line="360" w:lineRule="auto"/>
        <w:ind w:firstLine="720"/>
        <w:jc w:val="both"/>
        <w:rPr>
          <w:rFonts w:ascii="Arial" w:hAnsi="Arial" w:cs="Arial"/>
        </w:rPr>
      </w:pPr>
      <w:r w:rsidRPr="00F30DD4">
        <w:rPr>
          <w:rFonts w:ascii="Arial" w:hAnsi="Arial" w:cs="Arial"/>
          <w:b/>
          <w:bCs/>
          <w:color w:val="FF0000"/>
        </w:rPr>
        <w:t>Thưa có, và phải như vậy.</w:t>
      </w:r>
      <w:r w:rsidRPr="00F30DD4">
        <w:rPr>
          <w:rFonts w:ascii="Arial" w:hAnsi="Arial" w:cs="Arial"/>
          <w:color w:val="FF0000"/>
        </w:rPr>
        <w:t xml:space="preserve"> </w:t>
      </w:r>
      <w:r w:rsidRPr="00F30DD4">
        <w:rPr>
          <w:rFonts w:ascii="Arial" w:hAnsi="Arial" w:cs="Arial"/>
        </w:rPr>
        <w:t xml:space="preserve">Một cơ bắp nếu không hoạt động không tập luyện thì sẽ yếu dần, có thể đi đến co rút lại. Một đức tin không củng cố sẽ lắc lư giữa dòng đời đầy cạm bẫy làm mình xa Chúa. </w:t>
      </w:r>
      <w:r w:rsidRPr="00F30DD4">
        <w:rPr>
          <w:rFonts w:ascii="Arial" w:hAnsi="Arial" w:cs="Arial"/>
          <w:b/>
          <w:bCs/>
          <w:color w:val="C00000"/>
        </w:rPr>
        <w:t>Vậy đức tin năng tập luyện cũng sẽ thành đức tin mạnh</w:t>
      </w:r>
      <w:r w:rsidRPr="00F30DD4">
        <w:rPr>
          <w:rFonts w:ascii="Arial" w:hAnsi="Arial" w:cs="Arial"/>
        </w:rPr>
        <w:t xml:space="preserve">. </w:t>
      </w:r>
      <w:r w:rsidRPr="00F30DD4">
        <w:rPr>
          <w:rFonts w:ascii="Arial" w:hAnsi="Arial" w:cs="Arial"/>
          <w:b/>
          <w:bCs/>
          <w:color w:val="0033CC"/>
        </w:rPr>
        <w:t>Học hỏi bàn luận suy niệm về Lời Chúa</w:t>
      </w:r>
      <w:r w:rsidRPr="00F30DD4">
        <w:rPr>
          <w:rFonts w:ascii="Arial" w:hAnsi="Arial" w:cs="Arial"/>
          <w:color w:val="0033CC"/>
        </w:rPr>
        <w:t xml:space="preserve"> </w:t>
      </w:r>
      <w:r w:rsidRPr="00F30DD4">
        <w:rPr>
          <w:rFonts w:ascii="Arial" w:hAnsi="Arial" w:cs="Arial"/>
        </w:rPr>
        <w:t xml:space="preserve">như chúng ta đang làm đây; </w:t>
      </w:r>
      <w:r w:rsidRPr="00F30DD4">
        <w:rPr>
          <w:rFonts w:ascii="Arial" w:hAnsi="Arial" w:cs="Arial"/>
          <w:b/>
          <w:bCs/>
          <w:color w:val="FF0000"/>
        </w:rPr>
        <w:t>tham dự thánh lễ</w:t>
      </w:r>
      <w:r w:rsidRPr="00F30DD4">
        <w:rPr>
          <w:rFonts w:ascii="Arial" w:hAnsi="Arial" w:cs="Arial"/>
          <w:color w:val="FF0000"/>
        </w:rPr>
        <w:t xml:space="preserve"> </w:t>
      </w:r>
      <w:r w:rsidRPr="00F30DD4">
        <w:rPr>
          <w:rFonts w:ascii="Arial" w:hAnsi="Arial" w:cs="Arial"/>
        </w:rPr>
        <w:t xml:space="preserve">với phần dâng lễ ít phút cách chăm chú sốt sắng hơn; </w:t>
      </w:r>
      <w:r w:rsidRPr="00F30DD4">
        <w:rPr>
          <w:rFonts w:ascii="Arial" w:hAnsi="Arial" w:cs="Arial"/>
          <w:b/>
          <w:bCs/>
          <w:color w:val="FF0000"/>
        </w:rPr>
        <w:t>cầu nguyện mỗi ngày</w:t>
      </w:r>
      <w:r w:rsidRPr="00F30DD4">
        <w:rPr>
          <w:rFonts w:ascii="Arial" w:hAnsi="Arial" w:cs="Arial"/>
          <w:color w:val="FF0000"/>
        </w:rPr>
        <w:t xml:space="preserve"> </w:t>
      </w:r>
      <w:r w:rsidRPr="00F30DD4">
        <w:rPr>
          <w:rFonts w:ascii="Arial" w:hAnsi="Arial" w:cs="Arial"/>
        </w:rPr>
        <w:t xml:space="preserve">để trở thành thói quen trong đời sống… </w:t>
      </w:r>
      <w:r w:rsidRPr="00F30DD4">
        <w:rPr>
          <w:rFonts w:ascii="Arial" w:hAnsi="Arial" w:cs="Arial"/>
          <w:b/>
          <w:bCs/>
          <w:color w:val="0033CC"/>
        </w:rPr>
        <w:t>tất cả đều có thể làm đức tin mạnh hơn</w:t>
      </w:r>
      <w:r w:rsidRPr="00F30DD4">
        <w:rPr>
          <w:rFonts w:ascii="Arial" w:hAnsi="Arial" w:cs="Arial"/>
        </w:rPr>
        <w:t xml:space="preserve">. Và còn một cách tập luyện đức tin xem ra hữu hiệu hơn. Đó cũng là cách chúng ta muốn nói hôm nay, Dostoievski trong tác phẩm </w:t>
      </w:r>
      <w:r w:rsidRPr="00F30DD4">
        <w:rPr>
          <w:rFonts w:ascii="Arial" w:hAnsi="Arial" w:cs="Arial"/>
          <w:i/>
        </w:rPr>
        <w:t>“Anh em nhà Karamazov”</w:t>
      </w:r>
      <w:r w:rsidRPr="00F30DD4">
        <w:rPr>
          <w:rFonts w:ascii="Arial" w:hAnsi="Arial" w:cs="Arial"/>
        </w:rPr>
        <w:t xml:space="preserve"> có bàn tới cách này. </w:t>
      </w:r>
    </w:p>
    <w:p w14:paraId="1898CB3A" w14:textId="77777777" w:rsidR="0055572F" w:rsidRPr="00F30DD4" w:rsidRDefault="0055572F" w:rsidP="0055572F">
      <w:pPr>
        <w:spacing w:line="360" w:lineRule="auto"/>
        <w:ind w:firstLine="720"/>
        <w:jc w:val="both"/>
        <w:rPr>
          <w:rFonts w:ascii="Arial" w:hAnsi="Arial" w:cs="Arial"/>
          <w:b/>
          <w:bCs/>
          <w:color w:val="C00000"/>
        </w:rPr>
      </w:pPr>
      <w:r w:rsidRPr="00F30DD4">
        <w:rPr>
          <w:rFonts w:ascii="Arial" w:hAnsi="Arial" w:cs="Arial"/>
        </w:rPr>
        <w:t xml:space="preserve">Trong tác phẩm, tác giả đề cập đến một bà lão, </w:t>
      </w:r>
      <w:r w:rsidRPr="00F30DD4">
        <w:rPr>
          <w:rFonts w:ascii="Arial" w:hAnsi="Arial" w:cs="Arial"/>
          <w:b/>
          <w:bCs/>
          <w:color w:val="C00000"/>
        </w:rPr>
        <w:t>sức khoẻ thiêng liêng (đức tin) suy thoái cùng với sức khoẻ thể xác (càng già đức tin càng yếu…).</w:t>
      </w:r>
      <w:r w:rsidRPr="00F30DD4">
        <w:rPr>
          <w:rFonts w:ascii="Arial" w:hAnsi="Arial" w:cs="Arial"/>
        </w:rPr>
        <w:t xml:space="preserve"> Ngày nọ bà bàn luận vấn đề này với một vị linh mục cũng già tên là Zossima. Bà nói với linh mục về đức tin yếu kém và những ngờ vực của bà mới phát sinh khi … già: </w:t>
      </w:r>
      <w:r w:rsidRPr="00F30DD4">
        <w:rPr>
          <w:rFonts w:ascii="Arial" w:hAnsi="Arial" w:cs="Arial"/>
          <w:b/>
          <w:bCs/>
          <w:i/>
          <w:color w:val="C00000"/>
        </w:rPr>
        <w:t>“Thiên Chúa có hay không? Ngài có quan tâm đến tôi? Có gì sau khi chết không?”</w:t>
      </w:r>
    </w:p>
    <w:p w14:paraId="38B9226C" w14:textId="77777777" w:rsidR="0055572F" w:rsidRPr="00F30DD4" w:rsidRDefault="0055572F" w:rsidP="0055572F">
      <w:pPr>
        <w:spacing w:line="360" w:lineRule="auto"/>
        <w:ind w:firstLine="720"/>
        <w:jc w:val="both"/>
        <w:rPr>
          <w:rFonts w:ascii="Arial" w:hAnsi="Arial" w:cs="Arial"/>
        </w:rPr>
      </w:pPr>
      <w:r w:rsidRPr="00F30DD4">
        <w:rPr>
          <w:rFonts w:ascii="Arial" w:hAnsi="Arial" w:cs="Arial"/>
        </w:rPr>
        <w:t xml:space="preserve">Linh mục già lắng nghe, cảm thông và nói với bà: Chẳng có cách nào chứng minh rõ ràng những điều bà thắc mắc. Nhưng bà vẫn có thể tin những điều đó cách vững vàng hơn. </w:t>
      </w:r>
    </w:p>
    <w:p w14:paraId="316A6579" w14:textId="77777777" w:rsidR="0055572F" w:rsidRPr="00F30DD4" w:rsidRDefault="0055572F" w:rsidP="0055572F">
      <w:pPr>
        <w:spacing w:line="360" w:lineRule="auto"/>
        <w:ind w:firstLine="720"/>
        <w:jc w:val="both"/>
        <w:rPr>
          <w:rFonts w:ascii="Arial" w:hAnsi="Arial" w:cs="Arial"/>
        </w:rPr>
      </w:pPr>
      <w:r w:rsidRPr="00F30DD4">
        <w:rPr>
          <w:rFonts w:ascii="Arial" w:hAnsi="Arial" w:cs="Arial"/>
          <w:i/>
        </w:rPr>
        <w:t>-Bằng cách nào?</w:t>
      </w:r>
      <w:r w:rsidRPr="00F30DD4">
        <w:rPr>
          <w:rFonts w:ascii="Arial" w:hAnsi="Arial" w:cs="Arial"/>
        </w:rPr>
        <w:t xml:space="preserve"> bà giả hỏi. </w:t>
      </w:r>
    </w:p>
    <w:p w14:paraId="59C39D6F" w14:textId="77777777" w:rsidR="0055572F" w:rsidRPr="00F30DD4" w:rsidRDefault="0055572F" w:rsidP="0055572F">
      <w:pPr>
        <w:spacing w:line="360" w:lineRule="auto"/>
        <w:ind w:firstLine="720"/>
        <w:jc w:val="both"/>
        <w:rPr>
          <w:rFonts w:ascii="Arial" w:hAnsi="Arial" w:cs="Arial"/>
        </w:rPr>
      </w:pPr>
      <w:r w:rsidRPr="00F30DD4">
        <w:rPr>
          <w:rFonts w:ascii="Arial" w:hAnsi="Arial" w:cs="Arial"/>
          <w:b/>
          <w:bCs/>
          <w:color w:val="C00000"/>
        </w:rPr>
        <w:t>-“Bằng yêu thương. Hãy cố gắng yêu người láng giềng của bà thật tình và bà sẽ nhận thấy có Chúa thật.</w:t>
      </w:r>
      <w:r w:rsidRPr="00F30DD4">
        <w:rPr>
          <w:rFonts w:ascii="Arial" w:hAnsi="Arial" w:cs="Arial"/>
          <w:color w:val="C00000"/>
        </w:rPr>
        <w:t xml:space="preserve"> </w:t>
      </w:r>
      <w:r w:rsidRPr="00F30DD4">
        <w:rPr>
          <w:rFonts w:ascii="Arial" w:hAnsi="Arial" w:cs="Arial"/>
        </w:rPr>
        <w:t xml:space="preserve">Có một tương lai huy hoàng sau khi chết. Đây là điều chắc chắn, đã được thể nghiệm và đã có kết quả”. </w:t>
      </w:r>
    </w:p>
    <w:p w14:paraId="407B9A4B" w14:textId="77777777" w:rsidR="0055572F" w:rsidRPr="00F30DD4" w:rsidRDefault="0055572F" w:rsidP="0055572F">
      <w:pPr>
        <w:spacing w:line="360" w:lineRule="auto"/>
        <w:ind w:firstLine="720"/>
        <w:jc w:val="both"/>
        <w:rPr>
          <w:rFonts w:ascii="Arial" w:hAnsi="Arial" w:cs="Arial"/>
        </w:rPr>
      </w:pPr>
      <w:r w:rsidRPr="00F30DD4">
        <w:rPr>
          <w:rFonts w:ascii="Arial" w:hAnsi="Arial" w:cs="Arial"/>
        </w:rPr>
        <w:t xml:space="preserve">Linh mục già Zossima nói thật chí lý. </w:t>
      </w:r>
      <w:r w:rsidRPr="00F30DD4">
        <w:rPr>
          <w:rFonts w:ascii="Arial" w:hAnsi="Arial" w:cs="Arial"/>
          <w:b/>
          <w:bCs/>
          <w:color w:val="C00000"/>
        </w:rPr>
        <w:t>Càng yêu nhiều thì càng tin mạnh. Tin và yêu đi đôi với nhau như hai đường rầy xe lửa.</w:t>
      </w:r>
      <w:r w:rsidRPr="00F30DD4">
        <w:rPr>
          <w:rFonts w:ascii="Arial" w:hAnsi="Arial" w:cs="Arial"/>
          <w:color w:val="C00000"/>
        </w:rPr>
        <w:t xml:space="preserve"> </w:t>
      </w:r>
      <w:r w:rsidRPr="00F30DD4">
        <w:rPr>
          <w:rFonts w:ascii="Arial" w:hAnsi="Arial" w:cs="Arial"/>
        </w:rPr>
        <w:t xml:space="preserve">Tìm được cái này là thấy rõ cái kia. Người phụ nữ Canaan trong bài Tin Mừng hôm nay mà Chúa khen đức tin mạnh thật </w:t>
      </w:r>
      <w:r w:rsidRPr="00F30DD4">
        <w:rPr>
          <w:rFonts w:ascii="Arial" w:hAnsi="Arial" w:cs="Arial"/>
          <w:b/>
          <w:bCs/>
          <w:color w:val="C00000"/>
        </w:rPr>
        <w:t xml:space="preserve">cũng là người yêu thật </w:t>
      </w:r>
      <w:r w:rsidRPr="00F30DD4">
        <w:rPr>
          <w:rFonts w:ascii="Arial" w:hAnsi="Arial" w:cs="Arial"/>
          <w:b/>
          <w:bCs/>
          <w:color w:val="C00000"/>
        </w:rPr>
        <w:lastRenderedPageBreak/>
        <w:t>mạnh.</w:t>
      </w:r>
      <w:r w:rsidRPr="00F30DD4">
        <w:rPr>
          <w:rFonts w:ascii="Arial" w:hAnsi="Arial" w:cs="Arial"/>
        </w:rPr>
        <w:t xml:space="preserve"> Bà không xin Chúa cho bà mà bà xin cho con bà. Lòng mẹ bao la. Bà đã vượt qua cả 3 cửa ải, 3 bước khó để xin cho bằng được:</w:t>
      </w:r>
    </w:p>
    <w:p w14:paraId="60DB0975" w14:textId="77777777" w:rsidR="0055572F" w:rsidRPr="00F30DD4" w:rsidRDefault="0055572F" w:rsidP="0055572F">
      <w:pPr>
        <w:numPr>
          <w:ilvl w:val="0"/>
          <w:numId w:val="53"/>
        </w:numPr>
        <w:spacing w:line="360" w:lineRule="auto"/>
        <w:ind w:left="0" w:firstLine="720"/>
        <w:jc w:val="both"/>
        <w:rPr>
          <w:rFonts w:ascii="Arial" w:hAnsi="Arial" w:cs="Arial"/>
        </w:rPr>
      </w:pPr>
      <w:r w:rsidRPr="00F30DD4">
        <w:rPr>
          <w:rFonts w:ascii="Arial" w:hAnsi="Arial" w:cs="Arial"/>
        </w:rPr>
        <w:t>Bước 1: Bà xin Chúa, Chúa nín thinh!</w:t>
      </w:r>
    </w:p>
    <w:p w14:paraId="4E06C204" w14:textId="77777777" w:rsidR="0055572F" w:rsidRPr="00F30DD4" w:rsidRDefault="0055572F" w:rsidP="0055572F">
      <w:pPr>
        <w:numPr>
          <w:ilvl w:val="0"/>
          <w:numId w:val="53"/>
        </w:numPr>
        <w:spacing w:line="360" w:lineRule="auto"/>
        <w:ind w:left="0" w:firstLine="720"/>
        <w:jc w:val="both"/>
        <w:rPr>
          <w:rFonts w:ascii="Arial" w:hAnsi="Arial" w:cs="Arial"/>
        </w:rPr>
      </w:pPr>
      <w:r w:rsidRPr="00F30DD4">
        <w:rPr>
          <w:rFonts w:ascii="Arial" w:hAnsi="Arial" w:cs="Arial"/>
        </w:rPr>
        <w:t>Bước 2: Môn đệ nhắc khéo Chúa để đuổi bà về, Chúa bỏ lửng một câu: “Thầy chỉ được sai đến cứu những con chiên lạc nhà Israel  thôi”</w:t>
      </w:r>
    </w:p>
    <w:p w14:paraId="744DFE99" w14:textId="77777777" w:rsidR="0055572F" w:rsidRPr="00F30DD4" w:rsidRDefault="0055572F" w:rsidP="0055572F">
      <w:pPr>
        <w:numPr>
          <w:ilvl w:val="0"/>
          <w:numId w:val="53"/>
        </w:numPr>
        <w:spacing w:line="360" w:lineRule="auto"/>
        <w:ind w:left="0" w:firstLine="720"/>
        <w:jc w:val="both"/>
        <w:rPr>
          <w:rFonts w:ascii="Arial" w:hAnsi="Arial" w:cs="Arial"/>
          <w:b/>
          <w:bCs/>
          <w:color w:val="C00000"/>
        </w:rPr>
      </w:pPr>
      <w:r w:rsidRPr="00F30DD4">
        <w:rPr>
          <w:rFonts w:ascii="Arial" w:hAnsi="Arial" w:cs="Arial"/>
        </w:rPr>
        <w:t xml:space="preserve">Bước 3: Khi bà cố nài van nữa để chữa lành cho đứa con bị quỉ ám, thì Chúa cho một cú “ân huệ” (tức phát súng kết liễu kẻ bị án tử hình): </w:t>
      </w:r>
      <w:r w:rsidRPr="00F30DD4">
        <w:rPr>
          <w:rFonts w:ascii="Arial" w:hAnsi="Arial" w:cs="Arial"/>
          <w:i/>
        </w:rPr>
        <w:t xml:space="preserve">“Không nên lấy bánh của con cái mà cho chó ăn.” </w:t>
      </w:r>
      <w:r w:rsidRPr="00F30DD4">
        <w:rPr>
          <w:rFonts w:ascii="Arial" w:hAnsi="Arial" w:cs="Arial"/>
        </w:rPr>
        <w:t xml:space="preserve">Tưởng rằng cú ân huệ này sẽ hạ gục bà mẹ. Ai ngờ bà vẫn sống: </w:t>
      </w:r>
      <w:r w:rsidRPr="00F30DD4">
        <w:rPr>
          <w:rFonts w:ascii="Arial" w:hAnsi="Arial" w:cs="Arial"/>
          <w:b/>
          <w:bCs/>
          <w:i/>
          <w:color w:val="C00000"/>
        </w:rPr>
        <w:t>“Đúng thế thưa Ngài, nhưng mà lũ chó con cũng được ăn những mảnh vụn trên bàn chủ rơi xuống.”</w:t>
      </w:r>
    </w:p>
    <w:p w14:paraId="5B3A600E" w14:textId="3A983909" w:rsidR="00F30DD4" w:rsidRPr="00F30DD4" w:rsidRDefault="00F30DD4" w:rsidP="0055572F">
      <w:pPr>
        <w:numPr>
          <w:ilvl w:val="0"/>
          <w:numId w:val="53"/>
        </w:numPr>
        <w:spacing w:line="360" w:lineRule="auto"/>
        <w:ind w:left="0" w:firstLine="720"/>
        <w:jc w:val="both"/>
        <w:rPr>
          <w:rFonts w:ascii="Arial" w:hAnsi="Arial" w:cs="Arial"/>
          <w:b/>
          <w:bCs/>
          <w:color w:val="C00000"/>
        </w:rPr>
      </w:pPr>
      <w:r w:rsidRPr="00F30DD4">
        <w:rPr>
          <w:rFonts w:ascii="Arial" w:hAnsi="Arial" w:cs="Arial"/>
          <w:b/>
          <w:bCs/>
          <w:noProof/>
          <w:color w:val="C00000"/>
        </w:rPr>
        <w:drawing>
          <wp:inline distT="0" distB="0" distL="0" distR="0" wp14:anchorId="7CD0E7A8" wp14:editId="631ADECF">
            <wp:extent cx="5218220" cy="2895600"/>
            <wp:effectExtent l="0" t="0" r="1905" b="0"/>
            <wp:docPr id="152764895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648959" name="Picture 1527648959"/>
                    <pic:cNvPicPr/>
                  </pic:nvPicPr>
                  <pic:blipFill>
                    <a:blip r:embed="rId31">
                      <a:extLst>
                        <a:ext uri="{28A0092B-C50C-407E-A947-70E740481C1C}">
                          <a14:useLocalDpi xmlns:a14="http://schemas.microsoft.com/office/drawing/2010/main" val="0"/>
                        </a:ext>
                      </a:extLst>
                    </a:blip>
                    <a:stretch>
                      <a:fillRect/>
                    </a:stretch>
                  </pic:blipFill>
                  <pic:spPr>
                    <a:xfrm>
                      <a:off x="0" y="0"/>
                      <a:ext cx="5243121" cy="2909418"/>
                    </a:xfrm>
                    <a:prstGeom prst="rect">
                      <a:avLst/>
                    </a:prstGeom>
                  </pic:spPr>
                </pic:pic>
              </a:graphicData>
            </a:graphic>
          </wp:inline>
        </w:drawing>
      </w:r>
    </w:p>
    <w:p w14:paraId="6F2D2A0B" w14:textId="77777777" w:rsidR="0055572F" w:rsidRPr="00F30DD4" w:rsidRDefault="0055572F" w:rsidP="0055572F">
      <w:pPr>
        <w:spacing w:line="360" w:lineRule="auto"/>
        <w:ind w:firstLine="720"/>
        <w:jc w:val="both"/>
        <w:rPr>
          <w:rFonts w:ascii="Arial" w:hAnsi="Arial" w:cs="Arial"/>
        </w:rPr>
      </w:pPr>
      <w:r w:rsidRPr="00F30DD4">
        <w:rPr>
          <w:rFonts w:ascii="Arial" w:hAnsi="Arial" w:cs="Arial"/>
          <w:b/>
          <w:bCs/>
          <w:color w:val="0033CC"/>
        </w:rPr>
        <w:t>Chúa Giêsu thua.</w:t>
      </w:r>
      <w:r w:rsidRPr="00F30DD4">
        <w:rPr>
          <w:rFonts w:ascii="Arial" w:hAnsi="Arial" w:cs="Arial"/>
          <w:color w:val="0033CC"/>
        </w:rPr>
        <w:t xml:space="preserve"> </w:t>
      </w:r>
      <w:r w:rsidRPr="00F30DD4">
        <w:rPr>
          <w:rFonts w:ascii="Arial" w:hAnsi="Arial" w:cs="Arial"/>
        </w:rPr>
        <w:t xml:space="preserve">Lòng tin bà mạnh thật. </w:t>
      </w:r>
      <w:r w:rsidRPr="00F30DD4">
        <w:rPr>
          <w:rFonts w:ascii="Arial" w:hAnsi="Arial" w:cs="Arial"/>
          <w:b/>
          <w:bCs/>
          <w:color w:val="0033CC"/>
        </w:rPr>
        <w:t>Bà tin mạnh vì bà yêu con bà quá sức.</w:t>
      </w:r>
      <w:r w:rsidRPr="00F30DD4">
        <w:rPr>
          <w:rFonts w:ascii="Arial" w:hAnsi="Arial" w:cs="Arial"/>
        </w:rPr>
        <w:t xml:space="preserve"> </w:t>
      </w:r>
      <w:r w:rsidRPr="00F30DD4">
        <w:rPr>
          <w:rFonts w:ascii="Arial" w:hAnsi="Arial" w:cs="Arial"/>
          <w:b/>
          <w:bCs/>
          <w:color w:val="FF0000"/>
        </w:rPr>
        <w:t>Yêu là việc làm của Tin.</w:t>
      </w:r>
      <w:r w:rsidRPr="00F30DD4">
        <w:rPr>
          <w:rFonts w:ascii="Arial" w:hAnsi="Arial" w:cs="Arial"/>
          <w:color w:val="FF0000"/>
        </w:rPr>
        <w:t xml:space="preserve"> </w:t>
      </w:r>
      <w:r w:rsidRPr="00F30DD4">
        <w:rPr>
          <w:rFonts w:ascii="Arial" w:hAnsi="Arial" w:cs="Arial"/>
        </w:rPr>
        <w:t xml:space="preserve">Đức tin không việc làm là đức tin (yếu). </w:t>
      </w:r>
      <w:r w:rsidRPr="00F30DD4">
        <w:rPr>
          <w:rFonts w:ascii="Arial" w:hAnsi="Arial" w:cs="Arial"/>
          <w:b/>
          <w:bCs/>
          <w:color w:val="0033CC"/>
        </w:rPr>
        <w:t>Tin mà không yêu là tin yếu</w:t>
      </w:r>
      <w:r w:rsidRPr="00F30DD4">
        <w:rPr>
          <w:rFonts w:ascii="Arial" w:hAnsi="Arial" w:cs="Arial"/>
        </w:rPr>
        <w:t xml:space="preserve">. </w:t>
      </w:r>
      <w:r w:rsidRPr="00F30DD4">
        <w:rPr>
          <w:rFonts w:ascii="Arial" w:hAnsi="Arial" w:cs="Arial"/>
          <w:b/>
          <w:bCs/>
          <w:color w:val="FF0000"/>
        </w:rPr>
        <w:t>Muốn tin mạnh thì cũng hãy yêu nhiều. Chắc chắn như vậy</w:t>
      </w:r>
      <w:r w:rsidRPr="00F30DD4">
        <w:rPr>
          <w:rFonts w:ascii="Arial" w:hAnsi="Arial" w:cs="Arial"/>
        </w:rPr>
        <w:t>. Amen.</w:t>
      </w:r>
    </w:p>
    <w:p w14:paraId="48B9F867" w14:textId="165D267F" w:rsidR="00F30DD4" w:rsidRPr="00F30DD4" w:rsidRDefault="00F30DD4" w:rsidP="0055572F">
      <w:pPr>
        <w:spacing w:line="360" w:lineRule="auto"/>
        <w:ind w:firstLine="720"/>
        <w:jc w:val="both"/>
        <w:rPr>
          <w:rFonts w:ascii="Arial" w:hAnsi="Arial" w:cs="Arial"/>
        </w:rPr>
      </w:pPr>
      <w:r w:rsidRPr="00F30DD4">
        <w:rPr>
          <w:rFonts w:ascii="Arial" w:hAnsi="Arial" w:cs="Arial"/>
          <w:noProof/>
        </w:rPr>
        <w:drawing>
          <wp:inline distT="0" distB="0" distL="0" distR="0" wp14:anchorId="0E9A856B" wp14:editId="66D16C5B">
            <wp:extent cx="5195332" cy="2882900"/>
            <wp:effectExtent l="0" t="0" r="5715" b="0"/>
            <wp:docPr id="2039479737"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79737" name="Picture 2039479737"/>
                    <pic:cNvPicPr/>
                  </pic:nvPicPr>
                  <pic:blipFill>
                    <a:blip r:embed="rId32">
                      <a:extLst>
                        <a:ext uri="{28A0092B-C50C-407E-A947-70E740481C1C}">
                          <a14:useLocalDpi xmlns:a14="http://schemas.microsoft.com/office/drawing/2010/main" val="0"/>
                        </a:ext>
                      </a:extLst>
                    </a:blip>
                    <a:stretch>
                      <a:fillRect/>
                    </a:stretch>
                  </pic:blipFill>
                  <pic:spPr>
                    <a:xfrm>
                      <a:off x="0" y="0"/>
                      <a:ext cx="5209424" cy="2890720"/>
                    </a:xfrm>
                    <a:prstGeom prst="rect">
                      <a:avLst/>
                    </a:prstGeom>
                  </pic:spPr>
                </pic:pic>
              </a:graphicData>
            </a:graphic>
          </wp:inline>
        </w:drawing>
      </w:r>
    </w:p>
    <w:p w14:paraId="32B2C894" w14:textId="77777777" w:rsidR="0055572F" w:rsidRPr="00F30DD4" w:rsidRDefault="0055572F" w:rsidP="0055572F">
      <w:pPr>
        <w:ind w:firstLine="567"/>
        <w:rPr>
          <w:rFonts w:ascii="Arial" w:hAnsi="Arial" w:cs="Arial"/>
        </w:rPr>
      </w:pPr>
    </w:p>
    <w:p w14:paraId="0FC5B4DA" w14:textId="77777777" w:rsidR="0055572F" w:rsidRPr="00F30DD4" w:rsidRDefault="0055572F" w:rsidP="0055572F">
      <w:pPr>
        <w:rPr>
          <w:rFonts w:ascii="Arial" w:hAnsi="Arial" w:cs="Arial"/>
        </w:rPr>
      </w:pPr>
    </w:p>
    <w:p w14:paraId="2EB7D5EE" w14:textId="77777777" w:rsidR="0055572F" w:rsidRPr="00F30DD4" w:rsidRDefault="0055572F" w:rsidP="0055572F">
      <w:pPr>
        <w:spacing w:line="360" w:lineRule="auto"/>
        <w:ind w:firstLine="720"/>
        <w:rPr>
          <w:rFonts w:ascii="Arial" w:hAnsi="Arial" w:cs="Arial"/>
          <w:b/>
          <w:bCs/>
          <w:color w:val="FF0000"/>
        </w:rPr>
      </w:pPr>
      <w:r w:rsidRPr="00F30DD4">
        <w:rPr>
          <w:rFonts w:ascii="Arial" w:hAnsi="Arial" w:cs="Arial"/>
          <w:b/>
          <w:bCs/>
          <w:color w:val="FF0000"/>
        </w:rPr>
        <w:t xml:space="preserve">Lm Anphong Nguyễn Công Minh, ofm –  </w:t>
      </w:r>
    </w:p>
    <w:p w14:paraId="5D96D0EB" w14:textId="77777777" w:rsidR="0055572F" w:rsidRPr="00F30DD4" w:rsidRDefault="0055572F" w:rsidP="0055572F">
      <w:pPr>
        <w:spacing w:line="360" w:lineRule="auto"/>
        <w:ind w:firstLine="720"/>
        <w:rPr>
          <w:rFonts w:ascii="Arial" w:hAnsi="Arial" w:cs="Arial"/>
          <w:b/>
          <w:bCs/>
          <w:color w:val="0000FF"/>
        </w:rPr>
      </w:pPr>
      <w:r w:rsidRPr="00F30DD4">
        <w:rPr>
          <w:rFonts w:ascii="Arial" w:hAnsi="Arial" w:cs="Arial"/>
          <w:b/>
          <w:bCs/>
          <w:color w:val="0000FF"/>
        </w:rPr>
        <w:t>Hẹn gặp lại</w:t>
      </w:r>
    </w:p>
    <w:bookmarkEnd w:id="14"/>
    <w:p w14:paraId="71C93D0A" w14:textId="26A5A707" w:rsidR="009A2B5D" w:rsidRPr="00F30DD4" w:rsidRDefault="009A2B5D" w:rsidP="001C3C33">
      <w:pPr>
        <w:pStyle w:val="NormalWeb"/>
        <w:spacing w:before="60" w:beforeAutospacing="0" w:after="60" w:afterAutospacing="0" w:line="240" w:lineRule="atLeast"/>
        <w:jc w:val="both"/>
        <w:rPr>
          <w:rFonts w:ascii="Arial" w:hAnsi="Arial" w:cs="Arial"/>
        </w:rPr>
      </w:pPr>
    </w:p>
    <w:p w14:paraId="5037AA2F" w14:textId="77777777" w:rsidR="00A14E2F" w:rsidRPr="00F30DD4" w:rsidRDefault="00000000" w:rsidP="003921D0">
      <w:pPr>
        <w:spacing w:before="180"/>
        <w:jc w:val="both"/>
        <w:rPr>
          <w:rFonts w:ascii="Arial" w:hAnsi="Arial" w:cs="Arial"/>
          <w:b/>
        </w:rPr>
      </w:pPr>
      <w:hyperlink w:anchor="MucLuc" w:history="1">
        <w:r w:rsidR="003921D0" w:rsidRPr="00F30DD4">
          <w:rPr>
            <w:rStyle w:val="Hyperlink"/>
            <w:rFonts w:ascii="Arial" w:hAnsi="Arial" w:cs="Arial"/>
            <w:b/>
          </w:rPr>
          <w:t>VỀ MỤC LỤC</w:t>
        </w:r>
      </w:hyperlink>
    </w:p>
    <w:p w14:paraId="0288A92A" w14:textId="77777777" w:rsidR="002C771A" w:rsidRPr="00F30DD4" w:rsidRDefault="002D71F2" w:rsidP="002C771A">
      <w:pPr>
        <w:spacing w:before="60"/>
        <w:jc w:val="center"/>
        <w:rPr>
          <w:rFonts w:ascii="Arial" w:hAnsi="Arial" w:cs="Arial"/>
          <w:b/>
          <w:color w:val="0000FF"/>
        </w:rPr>
      </w:pPr>
      <w:r w:rsidRPr="00F30DD4">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2A835A00" w14:textId="7E07D767" w:rsidR="00ED14D7" w:rsidRPr="00610336" w:rsidRDefault="0081616B" w:rsidP="0081616B">
                            <w:pPr>
                              <w:rPr>
                                <w:rFonts w:ascii="Arial" w:hAnsi="Arial" w:cs="Arial"/>
                                <w:b/>
                                <w:bCs/>
                                <w:color w:val="FF0000"/>
                              </w:rPr>
                            </w:pPr>
                            <w:r w:rsidRPr="004D428E">
                              <w:rPr>
                                <w:rFonts w:ascii="Arial" w:hAnsi="Arial" w:cs="Arial"/>
                                <w:b/>
                                <w:color w:val="FF0000"/>
                              </w:rPr>
                              <w:t>MỌI NGƯỜI ĐỀU ĐƯỢC KÊU GỌI</w:t>
                            </w:r>
                            <w:r>
                              <w:rPr>
                                <w:rFonts w:ascii="Arial" w:hAnsi="Arial" w:cs="Arial"/>
                                <w:b/>
                                <w:color w:val="FF0000"/>
                              </w:rPr>
                              <w:t xml:space="preserve"> </w:t>
                            </w:r>
                            <w:r w:rsidRPr="004D428E">
                              <w:rPr>
                                <w:rFonts w:ascii="Arial" w:hAnsi="Arial" w:cs="Arial"/>
                                <w:b/>
                                <w:color w:val="FF0000"/>
                              </w:rPr>
                              <w:t>NÊN THÁNH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122"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" fillcolor="#92d050" stroked="f" strokecolor="#936">
                <v:fill color2="#e2efd9" rotate="t" angle="90" focus="100%" type="gradient"/>
                <v:textbox>
                  <w:txbxContent>
                    <w:p w14:paraId="32921D86" w14:textId="77777777" w:rsidR="00ED14D7" w:rsidRDefault="00ED14D7" w:rsidP="00271D96"/>
                    <w:p w14:paraId="2A835A00" w14:textId="7E07D767" w:rsidR="00ED14D7" w:rsidRPr="00610336" w:rsidRDefault="0081616B" w:rsidP="0081616B">
                      <w:pPr>
                        <w:rPr>
                          <w:rFonts w:ascii="Arial" w:hAnsi="Arial" w:cs="Arial"/>
                          <w:b/>
                          <w:bCs/>
                          <w:color w:val="FF0000"/>
                        </w:rPr>
                      </w:pPr>
                      <w:r w:rsidRPr="004D428E">
                        <w:rPr>
                          <w:rFonts w:ascii="Arial" w:hAnsi="Arial" w:cs="Arial"/>
                          <w:b/>
                          <w:color w:val="FF0000"/>
                        </w:rPr>
                        <w:t>MỌI NGƯỜI ĐỀU ĐƯỢC KÊU GỌI</w:t>
                      </w:r>
                      <w:r>
                        <w:rPr>
                          <w:rFonts w:ascii="Arial" w:hAnsi="Arial" w:cs="Arial"/>
                          <w:b/>
                          <w:color w:val="FF0000"/>
                        </w:rPr>
                        <w:t xml:space="preserve"> </w:t>
                      </w:r>
                      <w:r w:rsidRPr="004D428E">
                        <w:rPr>
                          <w:rFonts w:ascii="Arial" w:hAnsi="Arial" w:cs="Arial"/>
                          <w:b/>
                          <w:color w:val="FF0000"/>
                        </w:rPr>
                        <w:t>NÊN THÁNH</w:t>
                      </w:r>
                    </w:p>
                  </w:txbxContent>
                </v:textbox>
              </v:shape>
            </w:pict>
          </mc:Fallback>
        </mc:AlternateContent>
      </w:r>
    </w:p>
    <w:p w14:paraId="4FCE6CCD" w14:textId="77777777" w:rsidR="00147770" w:rsidRPr="00F30DD4" w:rsidRDefault="00147770" w:rsidP="00E57648">
      <w:pPr>
        <w:spacing w:before="60"/>
        <w:jc w:val="both"/>
        <w:rPr>
          <w:rFonts w:ascii="Arial" w:hAnsi="Arial" w:cs="Arial"/>
          <w:b/>
        </w:rPr>
      </w:pPr>
    </w:p>
    <w:p w14:paraId="3D30C553" w14:textId="77777777" w:rsidR="00223FC8" w:rsidRPr="00F30DD4"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0B36E9B7" w14:textId="77777777" w:rsidR="0081616B" w:rsidRPr="00F30DD4" w:rsidRDefault="0081616B" w:rsidP="0081616B">
      <w:pPr>
        <w:shd w:val="clear" w:color="auto" w:fill="FFFFFF"/>
        <w:ind w:right="150"/>
        <w:jc w:val="center"/>
        <w:rPr>
          <w:rFonts w:ascii="Arial" w:hAnsi="Arial" w:cs="Arial"/>
          <w:b/>
          <w:bCs/>
          <w:color w:val="FF0000"/>
        </w:rPr>
      </w:pPr>
    </w:p>
    <w:p w14:paraId="54B0CA0D" w14:textId="77777777" w:rsidR="0081616B" w:rsidRPr="00F30DD4" w:rsidRDefault="0081616B" w:rsidP="0081616B">
      <w:pPr>
        <w:spacing w:line="360" w:lineRule="auto"/>
        <w:jc w:val="center"/>
        <w:rPr>
          <w:rFonts w:ascii="Arial" w:hAnsi="Arial" w:cs="Arial"/>
          <w:b/>
          <w:color w:val="0033CC"/>
        </w:rPr>
      </w:pPr>
      <w:bookmarkStart w:id="15" w:name="Trung"/>
      <w:r w:rsidRPr="00F30DD4">
        <w:rPr>
          <w:rFonts w:ascii="Arial" w:hAnsi="Arial" w:cs="Arial"/>
          <w:b/>
          <w:color w:val="0033CC"/>
        </w:rPr>
        <w:t>Chuyên mục:</w:t>
      </w:r>
    </w:p>
    <w:bookmarkEnd w:id="15"/>
    <w:p w14:paraId="1D4433E2" w14:textId="77777777" w:rsidR="0081616B" w:rsidRPr="00F30DD4" w:rsidRDefault="0081616B" w:rsidP="0081616B">
      <w:pPr>
        <w:jc w:val="center"/>
        <w:rPr>
          <w:rFonts w:ascii="Arial" w:hAnsi="Arial" w:cs="Arial"/>
          <w:b/>
          <w:color w:val="C00000"/>
        </w:rPr>
      </w:pPr>
      <w:r w:rsidRPr="00F30DD4">
        <w:rPr>
          <w:rFonts w:ascii="Arial" w:hAnsi="Arial" w:cs="Arial"/>
          <w:b/>
          <w:color w:val="C00000"/>
        </w:rPr>
        <w:t>TÔI TIN, CHÚNG TÔI TIN</w:t>
      </w:r>
    </w:p>
    <w:p w14:paraId="5C8732CD" w14:textId="77777777" w:rsidR="0081616B" w:rsidRPr="00F30DD4" w:rsidRDefault="0081616B" w:rsidP="0081616B">
      <w:pPr>
        <w:jc w:val="center"/>
        <w:rPr>
          <w:rFonts w:ascii="Arial" w:hAnsi="Arial" w:cs="Arial"/>
          <w:b/>
          <w:color w:val="FF0000"/>
        </w:rPr>
      </w:pPr>
    </w:p>
    <w:p w14:paraId="49B4CA2C" w14:textId="77777777" w:rsidR="0081616B" w:rsidRPr="00F30DD4" w:rsidRDefault="0081616B" w:rsidP="0081616B">
      <w:pPr>
        <w:jc w:val="center"/>
        <w:rPr>
          <w:rFonts w:ascii="Arial" w:hAnsi="Arial" w:cs="Arial"/>
          <w:b/>
          <w:color w:val="FF0000"/>
        </w:rPr>
      </w:pPr>
      <w:bookmarkStart w:id="16" w:name="_Hlk67337077"/>
      <w:r w:rsidRPr="00F30DD4">
        <w:rPr>
          <w:rFonts w:ascii="Arial" w:hAnsi="Arial" w:cs="Arial"/>
          <w:b/>
          <w:color w:val="FF0000"/>
        </w:rPr>
        <w:t>MỌI NGƯỜI ĐỀU ĐƯỢC KÊU GỌI</w:t>
      </w:r>
    </w:p>
    <w:p w14:paraId="37BCE2CF" w14:textId="77777777" w:rsidR="0081616B" w:rsidRPr="00F30DD4" w:rsidRDefault="0081616B" w:rsidP="0081616B">
      <w:pPr>
        <w:jc w:val="center"/>
        <w:rPr>
          <w:rFonts w:ascii="Arial" w:hAnsi="Arial" w:cs="Arial"/>
          <w:b/>
          <w:color w:val="C00000"/>
          <w:shd w:val="clear" w:color="auto" w:fill="FFFFFF" w:themeFill="background1"/>
        </w:rPr>
      </w:pPr>
      <w:r w:rsidRPr="00F30DD4">
        <w:rPr>
          <w:rFonts w:ascii="Arial" w:hAnsi="Arial" w:cs="Arial"/>
          <w:b/>
          <w:color w:val="FF0000"/>
        </w:rPr>
        <w:t>NÊN THÁNH</w:t>
      </w:r>
    </w:p>
    <w:p w14:paraId="6455FD75" w14:textId="77777777" w:rsidR="0081616B" w:rsidRPr="00F30DD4" w:rsidRDefault="0081616B" w:rsidP="0081616B">
      <w:pPr>
        <w:jc w:val="center"/>
        <w:rPr>
          <w:rFonts w:ascii="Arial" w:hAnsi="Arial" w:cs="Arial"/>
          <w:b/>
          <w:color w:val="C00000"/>
          <w:shd w:val="clear" w:color="auto" w:fill="FFFFFF" w:themeFill="background1"/>
        </w:rPr>
      </w:pPr>
      <w:r w:rsidRPr="00F30DD4">
        <w:rPr>
          <w:rFonts w:ascii="Arial" w:hAnsi="Arial" w:cs="Arial"/>
          <w:b/>
          <w:color w:val="C00000"/>
          <w:shd w:val="clear" w:color="auto" w:fill="FFFFFF" w:themeFill="background1"/>
        </w:rPr>
        <w:t>Phêrô Phạm Văn Trung</w:t>
      </w:r>
    </w:p>
    <w:p w14:paraId="51E95EAC" w14:textId="77777777" w:rsidR="0081616B" w:rsidRPr="00F30DD4" w:rsidRDefault="0081616B" w:rsidP="0081616B">
      <w:pPr>
        <w:jc w:val="center"/>
        <w:rPr>
          <w:rFonts w:ascii="Arial" w:hAnsi="Arial" w:cs="Arial"/>
          <w:color w:val="000000"/>
          <w:shd w:val="clear" w:color="auto" w:fill="FFFFFF" w:themeFill="background1"/>
        </w:rPr>
      </w:pPr>
      <w:r w:rsidRPr="00F30DD4">
        <w:rPr>
          <w:rFonts w:ascii="Arial" w:hAnsi="Arial" w:cs="Arial"/>
          <w:color w:val="000000"/>
          <w:shd w:val="clear" w:color="auto" w:fill="FFFFFF" w:themeFill="background1"/>
        </w:rPr>
        <w:t>chuyển ngữ và tổng hợp từ</w:t>
      </w:r>
    </w:p>
    <w:p w14:paraId="00E1DF47" w14:textId="77777777" w:rsidR="0081616B" w:rsidRPr="00F30DD4" w:rsidRDefault="0081616B" w:rsidP="0081616B">
      <w:pPr>
        <w:jc w:val="center"/>
        <w:rPr>
          <w:rStyle w:val="Hyperlink"/>
          <w:rFonts w:ascii="Arial" w:eastAsia="Calibri" w:hAnsi="Arial" w:cs="Arial"/>
        </w:rPr>
      </w:pPr>
      <w:hyperlink r:id="rId33" w:history="1">
        <w:r w:rsidRPr="00F30DD4">
          <w:rPr>
            <w:rStyle w:val="Hyperlink"/>
            <w:rFonts w:ascii="Arial" w:eastAsia="Calibri" w:hAnsi="Arial" w:cs="Arial"/>
          </w:rPr>
          <w:t>ftp.diocese-annecy.fr</w:t>
        </w:r>
      </w:hyperlink>
      <w:r w:rsidRPr="00F30DD4">
        <w:rPr>
          <w:rFonts w:ascii="Arial" w:hAnsi="Arial" w:cs="Arial"/>
        </w:rPr>
        <w:t xml:space="preserve">  và  </w:t>
      </w:r>
      <w:hyperlink r:id="rId34" w:history="1">
        <w:r w:rsidRPr="00F30DD4">
          <w:rPr>
            <w:rStyle w:val="Hyperlink"/>
            <w:rFonts w:ascii="Arial" w:eastAsia="Calibri" w:hAnsi="Arial" w:cs="Arial"/>
          </w:rPr>
          <w:t>https://fr.aleteia.org/</w:t>
        </w:r>
      </w:hyperlink>
    </w:p>
    <w:p w14:paraId="4B817FA8" w14:textId="77777777" w:rsidR="00D365AA" w:rsidRPr="00F30DD4" w:rsidRDefault="00D365AA" w:rsidP="0081616B">
      <w:pPr>
        <w:jc w:val="center"/>
        <w:rPr>
          <w:rStyle w:val="Hyperlink"/>
          <w:rFonts w:ascii="Arial" w:eastAsia="Calibri" w:hAnsi="Arial" w:cs="Arial"/>
        </w:rPr>
      </w:pPr>
    </w:p>
    <w:p w14:paraId="7DD7D4A3" w14:textId="7E4D225A" w:rsidR="00D365AA" w:rsidRPr="00F30DD4" w:rsidRDefault="00D365AA" w:rsidP="0081616B">
      <w:pPr>
        <w:jc w:val="center"/>
        <w:rPr>
          <w:rFonts w:ascii="Arial" w:hAnsi="Arial" w:cs="Arial"/>
          <w:color w:val="000000"/>
          <w:shd w:val="clear" w:color="auto" w:fill="FFFFFF" w:themeFill="background1"/>
        </w:rPr>
      </w:pPr>
      <w:r w:rsidRPr="00F30DD4">
        <w:rPr>
          <w:rFonts w:ascii="Arial" w:hAnsi="Arial" w:cs="Arial"/>
          <w:noProof/>
          <w:color w:val="000000"/>
          <w:shd w:val="clear" w:color="auto" w:fill="FFFFFF" w:themeFill="background1"/>
        </w:rPr>
        <w:drawing>
          <wp:inline distT="0" distB="0" distL="0" distR="0" wp14:anchorId="702BD146" wp14:editId="7426A7A1">
            <wp:extent cx="5870496" cy="3257550"/>
            <wp:effectExtent l="0" t="0" r="0" b="0"/>
            <wp:docPr id="170774265"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74265" name="Picture 170774265"/>
                    <pic:cNvPicPr/>
                  </pic:nvPicPr>
                  <pic:blipFill>
                    <a:blip r:embed="rId35">
                      <a:extLst>
                        <a:ext uri="{28A0092B-C50C-407E-A947-70E740481C1C}">
                          <a14:useLocalDpi xmlns:a14="http://schemas.microsoft.com/office/drawing/2010/main" val="0"/>
                        </a:ext>
                      </a:extLst>
                    </a:blip>
                    <a:stretch>
                      <a:fillRect/>
                    </a:stretch>
                  </pic:blipFill>
                  <pic:spPr>
                    <a:xfrm>
                      <a:off x="0" y="0"/>
                      <a:ext cx="5878991" cy="3262264"/>
                    </a:xfrm>
                    <a:prstGeom prst="rect">
                      <a:avLst/>
                    </a:prstGeom>
                  </pic:spPr>
                </pic:pic>
              </a:graphicData>
            </a:graphic>
          </wp:inline>
        </w:drawing>
      </w:r>
    </w:p>
    <w:p w14:paraId="3926C047" w14:textId="77777777" w:rsidR="00D365AA" w:rsidRPr="00F30DD4" w:rsidRDefault="00D365AA" w:rsidP="0081616B">
      <w:pPr>
        <w:jc w:val="center"/>
        <w:rPr>
          <w:rFonts w:ascii="Arial" w:hAnsi="Arial" w:cs="Arial"/>
          <w:color w:val="000000"/>
          <w:shd w:val="clear" w:color="auto" w:fill="FFFFFF" w:themeFill="background1"/>
        </w:rPr>
      </w:pPr>
    </w:p>
    <w:p w14:paraId="743F64C1" w14:textId="1E18D16B" w:rsidR="0081616B" w:rsidRPr="00F30DD4" w:rsidRDefault="0081616B" w:rsidP="0081616B">
      <w:pPr>
        <w:jc w:val="center"/>
        <w:rPr>
          <w:rFonts w:ascii="Arial" w:hAnsi="Arial" w:cs="Arial"/>
          <w:color w:val="000000"/>
          <w:shd w:val="clear" w:color="auto" w:fill="FFFFFF" w:themeFill="background1"/>
        </w:rPr>
      </w:pPr>
      <w:r w:rsidRPr="00F30DD4">
        <w:rPr>
          <w:rFonts w:ascii="Arial" w:hAnsi="Arial" w:cs="Arial"/>
          <w:color w:val="000000"/>
          <w:shd w:val="clear" w:color="auto" w:fill="FFFFFF" w:themeFill="background1"/>
        </w:rPr>
        <w:t>Kính mời theo dõi video tại đây:</w:t>
      </w:r>
    </w:p>
    <w:p w14:paraId="3F0948A2" w14:textId="77777777" w:rsidR="0081616B" w:rsidRPr="00F30DD4" w:rsidRDefault="0081616B" w:rsidP="0081616B">
      <w:pPr>
        <w:jc w:val="center"/>
        <w:rPr>
          <w:rFonts w:ascii="Arial" w:hAnsi="Arial" w:cs="Arial"/>
        </w:rPr>
      </w:pPr>
      <w:hyperlink r:id="rId36" w:history="1">
        <w:r w:rsidRPr="00F30DD4">
          <w:rPr>
            <w:rStyle w:val="Hyperlink"/>
            <w:rFonts w:ascii="Arial" w:eastAsia="Calibri" w:hAnsi="Arial" w:cs="Arial"/>
          </w:rPr>
          <w:t>https://bit.ly/3O8cuFi</w:t>
        </w:r>
      </w:hyperlink>
    </w:p>
    <w:p w14:paraId="62345248" w14:textId="77777777" w:rsidR="0081616B" w:rsidRPr="00F30DD4" w:rsidRDefault="0081616B" w:rsidP="0081616B">
      <w:pPr>
        <w:spacing w:line="360" w:lineRule="auto"/>
        <w:jc w:val="center"/>
        <w:rPr>
          <w:rFonts w:ascii="Arial" w:eastAsiaTheme="minorHAnsi" w:hAnsi="Arial" w:cs="Arial"/>
          <w:b/>
        </w:rPr>
      </w:pPr>
    </w:p>
    <w:p w14:paraId="0C456F6C" w14:textId="77777777" w:rsidR="0081616B" w:rsidRPr="00F30DD4" w:rsidRDefault="0081616B" w:rsidP="0081616B">
      <w:pPr>
        <w:spacing w:line="360" w:lineRule="auto"/>
        <w:rPr>
          <w:rFonts w:ascii="Arial" w:eastAsiaTheme="minorHAnsi" w:hAnsi="Arial" w:cs="Arial"/>
        </w:rPr>
      </w:pPr>
    </w:p>
    <w:p w14:paraId="5ED03EDA" w14:textId="77777777" w:rsidR="0081616B" w:rsidRPr="00F30DD4" w:rsidRDefault="0081616B" w:rsidP="0081616B">
      <w:pPr>
        <w:numPr>
          <w:ilvl w:val="0"/>
          <w:numId w:val="52"/>
        </w:numPr>
        <w:spacing w:line="360" w:lineRule="auto"/>
        <w:ind w:left="0" w:firstLine="720"/>
        <w:contextualSpacing/>
        <w:jc w:val="both"/>
        <w:rPr>
          <w:rFonts w:ascii="Arial" w:eastAsiaTheme="minorHAnsi" w:hAnsi="Arial" w:cs="Arial"/>
          <w:b/>
          <w:color w:val="0033CC"/>
        </w:rPr>
      </w:pPr>
      <w:r w:rsidRPr="00F30DD4">
        <w:rPr>
          <w:rFonts w:ascii="Arial" w:eastAsiaTheme="minorHAnsi" w:hAnsi="Arial" w:cs="Arial"/>
          <w:b/>
          <w:color w:val="0033CC"/>
        </w:rPr>
        <w:t>Mọi người đều được mời gọi nên thánh. Nhưng điều này có ý nghĩa gì trong cuộc sống hàng ngày của chúng ta?</w:t>
      </w:r>
    </w:p>
    <w:p w14:paraId="76080902" w14:textId="77777777" w:rsidR="0081616B" w:rsidRPr="00F30DD4" w:rsidRDefault="0081616B" w:rsidP="0081616B">
      <w:pPr>
        <w:spacing w:line="360" w:lineRule="auto"/>
        <w:ind w:firstLine="720"/>
        <w:jc w:val="both"/>
        <w:rPr>
          <w:rFonts w:ascii="Arial" w:eastAsiaTheme="minorHAnsi" w:hAnsi="Arial" w:cs="Arial"/>
          <w:b/>
          <w:bCs/>
          <w:color w:val="006600"/>
        </w:rPr>
      </w:pPr>
      <w:r w:rsidRPr="00F30DD4">
        <w:rPr>
          <w:rFonts w:ascii="Arial" w:eastAsiaTheme="minorHAnsi" w:hAnsi="Arial" w:cs="Arial"/>
        </w:rPr>
        <w:t xml:space="preserve">Sự thánh thiện là gì? </w:t>
      </w:r>
      <w:r w:rsidRPr="00F30DD4">
        <w:rPr>
          <w:rFonts w:ascii="Arial" w:eastAsiaTheme="minorHAnsi" w:hAnsi="Arial" w:cs="Arial"/>
          <w:b/>
          <w:bCs/>
          <w:color w:val="FF0000"/>
        </w:rPr>
        <w:t>Sự thánh thiện thường bị nhầm lẫn với một nền luân lý hoàn hảo.</w:t>
      </w:r>
      <w:r w:rsidRPr="00F30DD4">
        <w:rPr>
          <w:rFonts w:ascii="Arial" w:eastAsiaTheme="minorHAnsi" w:hAnsi="Arial" w:cs="Arial"/>
          <w:color w:val="FF0000"/>
        </w:rPr>
        <w:t xml:space="preserve"> </w:t>
      </w:r>
      <w:r w:rsidRPr="00F30DD4">
        <w:rPr>
          <w:rFonts w:ascii="Arial" w:eastAsiaTheme="minorHAnsi" w:hAnsi="Arial" w:cs="Arial"/>
        </w:rPr>
        <w:t xml:space="preserve">Chúa Giêsu không phân biệt con người ra làm hai loại: </w:t>
      </w:r>
      <w:r w:rsidRPr="00F30DD4">
        <w:rPr>
          <w:rFonts w:ascii="Arial" w:eastAsiaTheme="minorHAnsi" w:hAnsi="Arial" w:cs="Arial"/>
          <w:b/>
          <w:bCs/>
          <w:color w:val="0033CC"/>
        </w:rPr>
        <w:t>các thánh và những người khác.</w:t>
      </w:r>
      <w:r w:rsidRPr="00F30DD4">
        <w:rPr>
          <w:rFonts w:ascii="Arial" w:eastAsiaTheme="minorHAnsi" w:hAnsi="Arial" w:cs="Arial"/>
        </w:rPr>
        <w:t xml:space="preserve"> </w:t>
      </w:r>
      <w:r w:rsidRPr="00F30DD4">
        <w:rPr>
          <w:rFonts w:ascii="Arial" w:eastAsiaTheme="minorHAnsi" w:hAnsi="Arial" w:cs="Arial"/>
          <w:b/>
          <w:bCs/>
          <w:color w:val="FF0000"/>
        </w:rPr>
        <w:t>Sự thánh thiện là tự hoàn thành chính mình.</w:t>
      </w:r>
      <w:r w:rsidRPr="00F30DD4">
        <w:rPr>
          <w:rFonts w:ascii="Arial" w:eastAsiaTheme="minorHAnsi" w:hAnsi="Arial" w:cs="Arial"/>
          <w:color w:val="FF0000"/>
        </w:rPr>
        <w:t xml:space="preserve"> </w:t>
      </w:r>
      <w:r w:rsidRPr="00F30DD4">
        <w:rPr>
          <w:rFonts w:ascii="Arial" w:eastAsiaTheme="minorHAnsi" w:hAnsi="Arial" w:cs="Arial"/>
          <w:b/>
          <w:bCs/>
          <w:color w:val="006600"/>
        </w:rPr>
        <w:t xml:space="preserve">Tất cả chúng ta đều được kêu gọi để làm điều </w:t>
      </w:r>
      <w:r w:rsidRPr="00F30DD4">
        <w:rPr>
          <w:rFonts w:ascii="Arial" w:eastAsiaTheme="minorHAnsi" w:hAnsi="Arial" w:cs="Arial"/>
          <w:b/>
          <w:bCs/>
          <w:color w:val="006600"/>
        </w:rPr>
        <w:lastRenderedPageBreak/>
        <w:t>này, một lời kêu gọi dành cho tất cả mọi người, việc đáp lại hay không là tùy thuộc vào mỗi người.</w:t>
      </w:r>
      <w:r w:rsidRPr="00F30DD4">
        <w:rPr>
          <w:rFonts w:ascii="Arial" w:eastAsiaTheme="minorHAnsi" w:hAnsi="Arial" w:cs="Arial"/>
        </w:rPr>
        <w:t xml:space="preserve"> Đối với thánh Phanxicô Salê, đáp lại lời mời gọi nên thánh dành cho tất cả mọi người này có nghĩa là </w:t>
      </w:r>
      <w:r w:rsidRPr="00F30DD4">
        <w:rPr>
          <w:rFonts w:ascii="Arial" w:eastAsiaTheme="minorHAnsi" w:hAnsi="Arial" w:cs="Arial"/>
          <w:b/>
          <w:bCs/>
          <w:color w:val="C00000"/>
        </w:rPr>
        <w:t>ghi khắc Tin Mừng vào cuộc đời mình, một Tin Mừng được trao ban và nằm trong khả năng của tất cả mọi người,</w:t>
      </w:r>
      <w:r w:rsidRPr="00F30DD4">
        <w:rPr>
          <w:rFonts w:ascii="Arial" w:eastAsiaTheme="minorHAnsi" w:hAnsi="Arial" w:cs="Arial"/>
          <w:color w:val="C00000"/>
        </w:rPr>
        <w:t xml:space="preserve"> </w:t>
      </w:r>
      <w:r w:rsidRPr="00F30DD4">
        <w:rPr>
          <w:rFonts w:ascii="Arial" w:eastAsiaTheme="minorHAnsi" w:hAnsi="Arial" w:cs="Arial"/>
          <w:b/>
          <w:bCs/>
          <w:color w:val="0033CC"/>
        </w:rPr>
        <w:t>như Chúa Giêsu đã trao ban Tin Mừng ấy, cho cả những người đơn sơ nhất và cả những người tội lỗi.</w:t>
      </w:r>
      <w:r w:rsidRPr="00F30DD4">
        <w:rPr>
          <w:rFonts w:ascii="Arial" w:eastAsiaTheme="minorHAnsi" w:hAnsi="Arial" w:cs="Arial"/>
          <w:color w:val="0033CC"/>
        </w:rPr>
        <w:t xml:space="preserve"> </w:t>
      </w:r>
      <w:r w:rsidRPr="00F30DD4">
        <w:rPr>
          <w:rFonts w:ascii="Arial" w:eastAsiaTheme="minorHAnsi" w:hAnsi="Arial" w:cs="Arial"/>
        </w:rPr>
        <w:t xml:space="preserve">Tâm điểm của lời kêu gọi này là </w:t>
      </w:r>
      <w:r w:rsidRPr="00F30DD4">
        <w:rPr>
          <w:rFonts w:ascii="Arial" w:eastAsiaTheme="minorHAnsi" w:hAnsi="Arial" w:cs="Arial"/>
          <w:b/>
          <w:bCs/>
          <w:color w:val="C00000"/>
        </w:rPr>
        <w:t xml:space="preserve">Thập Giá, đỉnh cao của Tình Yêu Nhập Thể. </w:t>
      </w:r>
      <w:r w:rsidRPr="00F30DD4">
        <w:rPr>
          <w:rFonts w:ascii="Arial" w:eastAsiaTheme="minorHAnsi" w:hAnsi="Arial" w:cs="Arial"/>
        </w:rPr>
        <w:t xml:space="preserve">Trở thành môn đệ của Chúa Giêsu Kitô không phải là mang lấy một trọng trách quá nặng nề hay đi theo con đường đặc biệt mà chỉ một số người mới có thể đi theo, </w:t>
      </w:r>
      <w:r w:rsidRPr="00F30DD4">
        <w:rPr>
          <w:rFonts w:ascii="Arial" w:eastAsiaTheme="minorHAnsi" w:hAnsi="Arial" w:cs="Arial"/>
          <w:b/>
          <w:bCs/>
          <w:color w:val="C00000"/>
        </w:rPr>
        <w:t>mà chỉ đơn giản là thực hiện cái “cốt lõi” mà Thiên Chúa đã mong muốn cho tất cả mọi người bằng cách sáng tạo ra họ “theo hình ảnh của Ngài”,</w:t>
      </w:r>
      <w:r w:rsidRPr="00F30DD4">
        <w:rPr>
          <w:rFonts w:ascii="Arial" w:eastAsiaTheme="minorHAnsi" w:hAnsi="Arial" w:cs="Arial"/>
        </w:rPr>
        <w:t xml:space="preserve"> </w:t>
      </w:r>
      <w:r w:rsidRPr="00F30DD4">
        <w:rPr>
          <w:rFonts w:ascii="Arial" w:eastAsiaTheme="minorHAnsi" w:hAnsi="Arial" w:cs="Arial"/>
          <w:b/>
          <w:bCs/>
          <w:color w:val="0033CC"/>
        </w:rPr>
        <w:t>bất kể điểm xuất phát của mỗi người và hành trình của người ấy là gì.</w:t>
      </w:r>
      <w:r w:rsidRPr="00F30DD4">
        <w:rPr>
          <w:rFonts w:ascii="Arial" w:eastAsiaTheme="minorHAnsi" w:hAnsi="Arial" w:cs="Arial"/>
          <w:color w:val="0033CC"/>
        </w:rPr>
        <w:t xml:space="preserve"> </w:t>
      </w:r>
      <w:r w:rsidRPr="00F30DD4">
        <w:rPr>
          <w:rFonts w:ascii="Arial" w:eastAsiaTheme="minorHAnsi" w:hAnsi="Arial" w:cs="Arial"/>
        </w:rPr>
        <w:t xml:space="preserve">Thánh Phanxicô Salê diễn đạt như sau: </w:t>
      </w:r>
      <w:r w:rsidRPr="00F30DD4">
        <w:rPr>
          <w:rFonts w:ascii="Arial" w:eastAsiaTheme="minorHAnsi" w:hAnsi="Arial" w:cs="Arial"/>
          <w:b/>
          <w:bCs/>
          <w:color w:val="FF0000"/>
        </w:rPr>
        <w:t>“</w:t>
      </w:r>
      <w:r w:rsidRPr="00F30DD4">
        <w:rPr>
          <w:rFonts w:ascii="Arial" w:eastAsiaTheme="minorHAnsi" w:hAnsi="Arial" w:cs="Arial"/>
          <w:b/>
          <w:bCs/>
          <w:i/>
          <w:color w:val="FF0000"/>
        </w:rPr>
        <w:t>Cũng như con người là hình ảnh của Thiên Chúa,</w:t>
      </w:r>
      <w:r w:rsidRPr="00F30DD4">
        <w:rPr>
          <w:rFonts w:ascii="Arial" w:eastAsiaTheme="minorHAnsi" w:hAnsi="Arial" w:cs="Arial"/>
          <w:i/>
        </w:rPr>
        <w:t xml:space="preserve"> thì </w:t>
      </w:r>
      <w:r w:rsidRPr="00F30DD4">
        <w:rPr>
          <w:rFonts w:ascii="Arial" w:eastAsiaTheme="minorHAnsi" w:hAnsi="Arial" w:cs="Arial"/>
          <w:b/>
          <w:bCs/>
          <w:i/>
          <w:color w:val="006600"/>
        </w:rPr>
        <w:t>tình yêu linh thánh của con người đối với con người cũng là hình ảnh chân thực của tình yêu linh thánh của con người đối với Thiên Chúa</w:t>
      </w:r>
      <w:r w:rsidRPr="00F30DD4">
        <w:rPr>
          <w:rFonts w:ascii="Arial" w:eastAsiaTheme="minorHAnsi" w:hAnsi="Arial" w:cs="Arial"/>
          <w:b/>
          <w:bCs/>
          <w:color w:val="006600"/>
        </w:rPr>
        <w:t>”</w:t>
      </w:r>
      <w:r w:rsidRPr="00F30DD4">
        <w:rPr>
          <w:rFonts w:ascii="Arial" w:eastAsiaTheme="minorHAnsi" w:hAnsi="Arial" w:cs="Arial"/>
          <w:color w:val="006600"/>
        </w:rPr>
        <w:t xml:space="preserve"> </w:t>
      </w:r>
      <w:r w:rsidRPr="00F30DD4">
        <w:rPr>
          <w:rFonts w:ascii="Arial" w:eastAsiaTheme="minorHAnsi" w:hAnsi="Arial" w:cs="Arial"/>
        </w:rPr>
        <w:t xml:space="preserve">(TAD XII 12), khi ngài lặp lại những lời này của thánh Irênê Lyon theo cách riêng của mình: </w:t>
      </w:r>
      <w:r w:rsidRPr="00F30DD4">
        <w:rPr>
          <w:rFonts w:ascii="Arial" w:eastAsiaTheme="minorHAnsi" w:hAnsi="Arial" w:cs="Arial"/>
          <w:b/>
          <w:bCs/>
          <w:color w:val="C00000"/>
        </w:rPr>
        <w:t>“</w:t>
      </w:r>
      <w:r w:rsidRPr="00F30DD4">
        <w:rPr>
          <w:rFonts w:ascii="Arial" w:eastAsiaTheme="minorHAnsi" w:hAnsi="Arial" w:cs="Arial"/>
          <w:b/>
          <w:bCs/>
          <w:i/>
          <w:color w:val="C00000"/>
        </w:rPr>
        <w:t>Vinh quang của Thiên Chúa là con người đang sống và sự sống của con người là được diện kiến Thiên Chúa</w:t>
      </w:r>
      <w:r w:rsidRPr="00F30DD4">
        <w:rPr>
          <w:rFonts w:ascii="Arial" w:eastAsiaTheme="minorHAnsi" w:hAnsi="Arial" w:cs="Arial"/>
          <w:b/>
          <w:bCs/>
          <w:color w:val="C00000"/>
        </w:rPr>
        <w:t>”</w:t>
      </w:r>
      <w:r w:rsidRPr="00F30DD4">
        <w:rPr>
          <w:rFonts w:ascii="Arial" w:eastAsiaTheme="minorHAnsi" w:hAnsi="Arial" w:cs="Arial"/>
          <w:color w:val="C00000"/>
        </w:rPr>
        <w:t xml:space="preserve"> </w:t>
      </w:r>
      <w:r w:rsidRPr="00F30DD4">
        <w:rPr>
          <w:rFonts w:ascii="Arial" w:eastAsiaTheme="minorHAnsi" w:hAnsi="Arial" w:cs="Arial"/>
        </w:rPr>
        <w:t xml:space="preserve">(Adversus haereses, V, 20 6). </w:t>
      </w:r>
      <w:r w:rsidRPr="00F30DD4">
        <w:rPr>
          <w:rFonts w:ascii="Arial" w:eastAsiaTheme="minorHAnsi" w:hAnsi="Arial" w:cs="Arial"/>
          <w:b/>
          <w:bCs/>
          <w:color w:val="006600"/>
        </w:rPr>
        <w:t>Thánh Phanxicô đề nghị lối sống Kitô giáo này cho mọi người, giáo dân cũng như tu sĩ, trong cuốn sách Dẫn Nhập vào Đời Sống Đạo được viết chủ yếu cho giáo dân.</w:t>
      </w:r>
    </w:p>
    <w:p w14:paraId="28810769" w14:textId="359FE4E7" w:rsidR="00D365AA" w:rsidRPr="00F30DD4" w:rsidRDefault="00D365AA" w:rsidP="0081616B">
      <w:pPr>
        <w:spacing w:line="360" w:lineRule="auto"/>
        <w:ind w:firstLine="720"/>
        <w:jc w:val="both"/>
        <w:rPr>
          <w:rFonts w:ascii="Arial" w:eastAsiaTheme="minorHAnsi" w:hAnsi="Arial" w:cs="Arial"/>
          <w:b/>
          <w:bCs/>
          <w:color w:val="006600"/>
        </w:rPr>
      </w:pPr>
      <w:r w:rsidRPr="00F30DD4">
        <w:rPr>
          <w:rFonts w:ascii="Arial" w:eastAsiaTheme="minorHAnsi" w:hAnsi="Arial" w:cs="Arial"/>
          <w:b/>
          <w:bCs/>
          <w:noProof/>
          <w:color w:val="006600"/>
        </w:rPr>
        <w:drawing>
          <wp:inline distT="0" distB="0" distL="0" distR="0" wp14:anchorId="521D3667" wp14:editId="4A72AFD5">
            <wp:extent cx="5790392" cy="3213100"/>
            <wp:effectExtent l="0" t="0" r="1270" b="6350"/>
            <wp:docPr id="61044884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48847" name="Picture 610448847"/>
                    <pic:cNvPicPr/>
                  </pic:nvPicPr>
                  <pic:blipFill>
                    <a:blip r:embed="rId37">
                      <a:extLst>
                        <a:ext uri="{28A0092B-C50C-407E-A947-70E740481C1C}">
                          <a14:useLocalDpi xmlns:a14="http://schemas.microsoft.com/office/drawing/2010/main" val="0"/>
                        </a:ext>
                      </a:extLst>
                    </a:blip>
                    <a:stretch>
                      <a:fillRect/>
                    </a:stretch>
                  </pic:blipFill>
                  <pic:spPr>
                    <a:xfrm>
                      <a:off x="0" y="0"/>
                      <a:ext cx="5802033" cy="3219560"/>
                    </a:xfrm>
                    <a:prstGeom prst="rect">
                      <a:avLst/>
                    </a:prstGeom>
                  </pic:spPr>
                </pic:pic>
              </a:graphicData>
            </a:graphic>
          </wp:inline>
        </w:drawing>
      </w:r>
    </w:p>
    <w:p w14:paraId="2D4E8D6F" w14:textId="77777777" w:rsidR="0081616B" w:rsidRPr="00F30DD4" w:rsidRDefault="0081616B" w:rsidP="0081616B">
      <w:pPr>
        <w:spacing w:line="360" w:lineRule="auto"/>
        <w:ind w:firstLine="720"/>
        <w:jc w:val="both"/>
        <w:rPr>
          <w:rFonts w:ascii="Arial" w:eastAsiaTheme="minorHAnsi" w:hAnsi="Arial" w:cs="Arial"/>
          <w:b/>
        </w:rPr>
      </w:pPr>
    </w:p>
    <w:p w14:paraId="3994B0F8" w14:textId="77777777" w:rsidR="0081616B" w:rsidRPr="00F30DD4" w:rsidRDefault="0081616B" w:rsidP="0081616B">
      <w:pPr>
        <w:numPr>
          <w:ilvl w:val="0"/>
          <w:numId w:val="52"/>
        </w:numPr>
        <w:spacing w:line="360" w:lineRule="auto"/>
        <w:ind w:left="0" w:firstLine="720"/>
        <w:contextualSpacing/>
        <w:jc w:val="both"/>
        <w:rPr>
          <w:rFonts w:ascii="Arial" w:eastAsiaTheme="minorHAnsi" w:hAnsi="Arial" w:cs="Arial"/>
          <w:b/>
          <w:color w:val="0033CC"/>
          <w:lang w:val="vi-VN"/>
        </w:rPr>
      </w:pPr>
      <w:r w:rsidRPr="00F30DD4">
        <w:rPr>
          <w:rFonts w:ascii="Arial" w:eastAsiaTheme="minorHAnsi" w:hAnsi="Arial" w:cs="Arial"/>
          <w:b/>
          <w:color w:val="0033CC"/>
          <w:lang w:val="vi-VN"/>
        </w:rPr>
        <w:t>S</w:t>
      </w:r>
      <w:r w:rsidRPr="00F30DD4">
        <w:rPr>
          <w:rFonts w:ascii="Arial" w:eastAsiaTheme="minorHAnsi" w:hAnsi="Arial" w:cs="Arial"/>
          <w:b/>
          <w:color w:val="0033CC"/>
        </w:rPr>
        <w:t>ự thánh thiện là một con đường như nhau</w:t>
      </w:r>
      <w:r w:rsidRPr="00F30DD4">
        <w:rPr>
          <w:rFonts w:ascii="Arial" w:eastAsiaTheme="minorHAnsi" w:hAnsi="Arial" w:cs="Arial"/>
          <w:b/>
          <w:color w:val="0033CC"/>
          <w:lang w:val="vi-VN"/>
        </w:rPr>
        <w:t xml:space="preserve"> cho mọi bậc sống.</w:t>
      </w:r>
    </w:p>
    <w:p w14:paraId="1855E52D" w14:textId="77777777" w:rsidR="0081616B" w:rsidRPr="00F30DD4" w:rsidRDefault="0081616B" w:rsidP="0081616B">
      <w:pPr>
        <w:spacing w:line="360" w:lineRule="auto"/>
        <w:ind w:firstLine="720"/>
        <w:jc w:val="both"/>
        <w:rPr>
          <w:rFonts w:ascii="Arial" w:eastAsiaTheme="minorHAnsi" w:hAnsi="Arial" w:cs="Arial"/>
          <w:b/>
          <w:bCs/>
          <w:color w:val="0033CC"/>
          <w:lang w:val="vi-VN"/>
        </w:rPr>
      </w:pPr>
      <w:r w:rsidRPr="00F30DD4">
        <w:rPr>
          <w:rFonts w:ascii="Arial" w:eastAsiaTheme="minorHAnsi" w:hAnsi="Arial" w:cs="Arial"/>
          <w:lang w:val="vi-VN"/>
        </w:rPr>
        <w:t xml:space="preserve">Để sống thánh thiện, không nhất thiết phải rút lui khỏi thế gian, đi tu, như lâu nay chúng ta vẫn nghĩ và sống. </w:t>
      </w:r>
      <w:r w:rsidRPr="00F30DD4">
        <w:rPr>
          <w:rFonts w:ascii="Arial" w:eastAsiaTheme="minorHAnsi" w:hAnsi="Arial" w:cs="Arial"/>
          <w:b/>
          <w:bCs/>
          <w:color w:val="C00000"/>
          <w:lang w:val="vi-VN"/>
        </w:rPr>
        <w:t>“Đời sống Kitô hữu”, hoặc theo cách nói hiện nay “đời sống đạo đức”, có thể tiếp cận được với mọi người nam và nữ, độc thân, góa bụa hay đã kết hôn, trong mọi hoạt động xã hội và nghề nghiệp, thuộc mọi tầng lớp xã hội. Không ai bị loại trừ.</w:t>
      </w:r>
      <w:r w:rsidRPr="00F30DD4">
        <w:rPr>
          <w:rFonts w:ascii="Arial" w:eastAsiaTheme="minorHAnsi" w:hAnsi="Arial" w:cs="Arial"/>
          <w:color w:val="C00000"/>
          <w:lang w:val="vi-VN"/>
        </w:rPr>
        <w:t xml:space="preserve"> </w:t>
      </w:r>
      <w:r w:rsidRPr="00F30DD4">
        <w:rPr>
          <w:rFonts w:ascii="Arial" w:eastAsiaTheme="minorHAnsi" w:hAnsi="Arial" w:cs="Arial"/>
          <w:b/>
          <w:bCs/>
          <w:color w:val="0033CC"/>
          <w:lang w:val="vi-VN"/>
        </w:rPr>
        <w:t xml:space="preserve">Việc </w:t>
      </w:r>
      <w:r w:rsidRPr="00F30DD4">
        <w:rPr>
          <w:rFonts w:ascii="Arial" w:eastAsiaTheme="minorHAnsi" w:hAnsi="Arial" w:cs="Arial"/>
          <w:b/>
          <w:bCs/>
          <w:color w:val="0033CC"/>
          <w:lang w:val="vi-VN"/>
        </w:rPr>
        <w:lastRenderedPageBreak/>
        <w:t xml:space="preserve">đạt tới </w:t>
      </w:r>
      <w:bookmarkStart w:id="17" w:name="_Hlk132816533"/>
      <w:r w:rsidRPr="00F30DD4">
        <w:rPr>
          <w:rFonts w:ascii="Arial" w:eastAsiaTheme="minorHAnsi" w:hAnsi="Arial" w:cs="Arial"/>
          <w:b/>
          <w:bCs/>
          <w:color w:val="0033CC"/>
          <w:lang w:val="vi-VN"/>
        </w:rPr>
        <w:t xml:space="preserve">sự thánh thiện là một con đường như nhau </w:t>
      </w:r>
      <w:bookmarkEnd w:id="17"/>
      <w:r w:rsidRPr="00F30DD4">
        <w:rPr>
          <w:rFonts w:ascii="Arial" w:eastAsiaTheme="minorHAnsi" w:hAnsi="Arial" w:cs="Arial"/>
          <w:b/>
          <w:bCs/>
          <w:color w:val="0033CC"/>
          <w:lang w:val="vi-VN"/>
        </w:rPr>
        <w:t>để mỗi người đi theo trong tự do hoàn toàn, mở rộng cõi lòng và sống phù hợp với tình yêu này.</w:t>
      </w:r>
    </w:p>
    <w:p w14:paraId="3245A2F9" w14:textId="77777777" w:rsidR="0081616B" w:rsidRPr="00F30DD4" w:rsidRDefault="0081616B" w:rsidP="0081616B">
      <w:pPr>
        <w:spacing w:line="360" w:lineRule="auto"/>
        <w:ind w:firstLine="720"/>
        <w:jc w:val="both"/>
        <w:rPr>
          <w:rFonts w:ascii="Arial" w:eastAsiaTheme="minorHAnsi" w:hAnsi="Arial" w:cs="Arial"/>
          <w:b/>
          <w:bCs/>
          <w:color w:val="0033CC"/>
          <w:lang w:val="vi-VN"/>
        </w:rPr>
      </w:pPr>
      <w:r w:rsidRPr="00F30DD4">
        <w:rPr>
          <w:rFonts w:ascii="Arial" w:eastAsiaTheme="minorHAnsi" w:hAnsi="Arial" w:cs="Arial"/>
          <w:lang w:val="vi-VN"/>
        </w:rPr>
        <w:t xml:space="preserve">Đi theo con đường này, thánh Phanxicô Salê cũng cảnh báo chúng ta </w:t>
      </w:r>
      <w:r w:rsidRPr="00F30DD4">
        <w:rPr>
          <w:rFonts w:ascii="Arial" w:eastAsiaTheme="minorHAnsi" w:hAnsi="Arial" w:cs="Arial"/>
          <w:b/>
          <w:bCs/>
          <w:color w:val="C00000"/>
          <w:lang w:val="vi-VN"/>
        </w:rPr>
        <w:t>chống lại “tinh thần thế gian”.</w:t>
      </w:r>
      <w:r w:rsidRPr="00F30DD4">
        <w:rPr>
          <w:rFonts w:ascii="Arial" w:eastAsiaTheme="minorHAnsi" w:hAnsi="Arial" w:cs="Arial"/>
          <w:color w:val="C00000"/>
          <w:lang w:val="vi-VN"/>
        </w:rPr>
        <w:t xml:space="preserve"> </w:t>
      </w:r>
      <w:r w:rsidRPr="00F30DD4">
        <w:rPr>
          <w:rFonts w:ascii="Arial" w:eastAsiaTheme="minorHAnsi" w:hAnsi="Arial" w:cs="Arial"/>
          <w:lang w:val="vi-VN"/>
        </w:rPr>
        <w:t xml:space="preserve">Không phải mọi sự đều là mẫu mực của sự thánh thiện! </w:t>
      </w:r>
      <w:r w:rsidRPr="00F30DD4">
        <w:rPr>
          <w:rFonts w:ascii="Arial" w:eastAsiaTheme="minorHAnsi" w:hAnsi="Arial" w:cs="Arial"/>
          <w:b/>
          <w:bCs/>
          <w:color w:val="C00000"/>
          <w:lang w:val="vi-VN"/>
        </w:rPr>
        <w:t>Có những giá trị dù được xã hội cổ vũ nhưng không đương nhiên là các giá trị Tin Mừng.</w:t>
      </w:r>
      <w:r w:rsidRPr="00F30DD4">
        <w:rPr>
          <w:rFonts w:ascii="Arial" w:eastAsiaTheme="minorHAnsi" w:hAnsi="Arial" w:cs="Arial"/>
          <w:lang w:val="vi-VN"/>
        </w:rPr>
        <w:t xml:space="preserve"> Trong Tin Mừng theo thánh Gioan, khi Chúa Giêsu cầu nguyện cho các môn đệ của Ngài đã nhấn mạnh điều này: </w:t>
      </w:r>
      <w:r w:rsidRPr="00F30DD4">
        <w:rPr>
          <w:rFonts w:ascii="Arial" w:eastAsiaTheme="minorHAnsi" w:hAnsi="Arial" w:cs="Arial"/>
          <w:b/>
          <w:bCs/>
          <w:color w:val="FF0000"/>
          <w:lang w:val="vi-VN"/>
        </w:rPr>
        <w:t>“</w:t>
      </w:r>
      <w:r w:rsidRPr="00F30DD4">
        <w:rPr>
          <w:rFonts w:ascii="Arial" w:eastAsiaTheme="minorHAnsi" w:hAnsi="Arial" w:cs="Arial"/>
          <w:b/>
          <w:bCs/>
          <w:i/>
          <w:color w:val="FF0000"/>
          <w:lang w:val="vi-VN"/>
        </w:rPr>
        <w:t>Họ không thuộc về thế gian cũng như con đây không thuộc về thế gian</w:t>
      </w:r>
      <w:r w:rsidRPr="00F30DD4">
        <w:rPr>
          <w:rFonts w:ascii="Arial" w:eastAsiaTheme="minorHAnsi" w:hAnsi="Arial" w:cs="Arial"/>
          <w:b/>
          <w:bCs/>
          <w:color w:val="FF0000"/>
          <w:lang w:val="vi-VN"/>
        </w:rPr>
        <w:t>”</w:t>
      </w:r>
      <w:r w:rsidRPr="00F30DD4">
        <w:rPr>
          <w:rFonts w:ascii="Arial" w:eastAsiaTheme="minorHAnsi" w:hAnsi="Arial" w:cs="Arial"/>
          <w:color w:val="FF0000"/>
          <w:lang w:val="vi-VN"/>
        </w:rPr>
        <w:t> </w:t>
      </w:r>
      <w:r w:rsidRPr="00F30DD4">
        <w:rPr>
          <w:rFonts w:ascii="Arial" w:eastAsiaTheme="minorHAnsi" w:hAnsi="Arial" w:cs="Arial"/>
          <w:lang w:val="vi-VN"/>
        </w:rPr>
        <w:t xml:space="preserve">(Ga 17:16). Một số luật lệ của thế gian dựa trên lạc thú, sức mạnh và quyền lực trái ngược với Tin Mừng. </w:t>
      </w:r>
      <w:r w:rsidRPr="00F30DD4">
        <w:rPr>
          <w:rFonts w:ascii="Arial" w:eastAsiaTheme="minorHAnsi" w:hAnsi="Arial" w:cs="Arial"/>
          <w:b/>
          <w:bCs/>
          <w:color w:val="0033CC"/>
          <w:lang w:val="vi-VN"/>
        </w:rPr>
        <w:t>Người Kitô hữu phải hoán cải trái tim của mình để yêu thương và khắc ghi tình yêu đó khi hành xử theo đạo lý Tin Mừng nơi xã hội.</w:t>
      </w:r>
    </w:p>
    <w:p w14:paraId="348A0A11" w14:textId="77777777" w:rsidR="0081616B" w:rsidRPr="00F30DD4" w:rsidRDefault="0081616B" w:rsidP="0081616B">
      <w:pPr>
        <w:spacing w:line="360" w:lineRule="auto"/>
        <w:ind w:firstLine="720"/>
        <w:jc w:val="both"/>
        <w:rPr>
          <w:rFonts w:ascii="Arial" w:eastAsiaTheme="minorHAnsi" w:hAnsi="Arial" w:cs="Arial"/>
          <w:lang w:val="vi-VN"/>
        </w:rPr>
      </w:pPr>
      <w:r w:rsidRPr="00F30DD4">
        <w:rPr>
          <w:rFonts w:ascii="Arial" w:eastAsiaTheme="minorHAnsi" w:hAnsi="Arial" w:cs="Arial"/>
          <w:lang w:val="vi-VN"/>
        </w:rPr>
        <w:t xml:space="preserve">Chính nhờ </w:t>
      </w:r>
      <w:r w:rsidRPr="00F30DD4">
        <w:rPr>
          <w:rFonts w:ascii="Arial" w:eastAsiaTheme="minorHAnsi" w:hAnsi="Arial" w:cs="Arial"/>
          <w:b/>
          <w:bCs/>
          <w:color w:val="C00000"/>
          <w:lang w:val="vi-VN"/>
        </w:rPr>
        <w:t>thống nhất cuộc sống của mình mà con người lớn lên trong sự thánh thiện</w:t>
      </w:r>
      <w:r w:rsidRPr="00F30DD4">
        <w:rPr>
          <w:rFonts w:ascii="Arial" w:eastAsiaTheme="minorHAnsi" w:hAnsi="Arial" w:cs="Arial"/>
          <w:lang w:val="vi-VN"/>
        </w:rPr>
        <w:t xml:space="preserve">, cuộc sống hàng ngày “được biến hình”, </w:t>
      </w:r>
      <w:r w:rsidRPr="00F30DD4">
        <w:rPr>
          <w:rFonts w:ascii="Arial" w:eastAsiaTheme="minorHAnsi" w:hAnsi="Arial" w:cs="Arial"/>
          <w:b/>
          <w:bCs/>
          <w:color w:val="0033CC"/>
          <w:lang w:val="vi-VN"/>
        </w:rPr>
        <w:t>cầu nguyện trở thành sự sống và cuộc sống trở thành cầu nguyện,</w:t>
      </w:r>
      <w:r w:rsidRPr="00F30DD4">
        <w:rPr>
          <w:rFonts w:ascii="Arial" w:eastAsiaTheme="minorHAnsi" w:hAnsi="Arial" w:cs="Arial"/>
          <w:lang w:val="vi-VN"/>
        </w:rPr>
        <w:t xml:space="preserve"> tình yêu được nhập thể trong thái độ và hành động của con người. Một công việc thanh lọc lâu dài được thực hiện, vượt qua những đau khổ của sự tồn tại và cuộc sống. Thánh Giá Chúa Giêsu mở ra vào buổi sáng Phục Sinh. </w:t>
      </w:r>
      <w:r w:rsidRPr="00F30DD4">
        <w:rPr>
          <w:rFonts w:ascii="Arial" w:eastAsiaTheme="minorHAnsi" w:hAnsi="Arial" w:cs="Arial"/>
          <w:b/>
          <w:bCs/>
          <w:color w:val="C00000"/>
          <w:lang w:val="vi-VN"/>
        </w:rPr>
        <w:t>Sự thánh thiện chỉ đơn giản là đáp lại một cách kiên nhẫn hàng ngày những Lời của Chúa Giêsu: “</w:t>
      </w:r>
      <w:r w:rsidRPr="00F30DD4">
        <w:rPr>
          <w:rFonts w:ascii="Arial" w:eastAsiaTheme="minorHAnsi" w:hAnsi="Arial" w:cs="Arial"/>
          <w:b/>
          <w:bCs/>
          <w:i/>
          <w:color w:val="C00000"/>
          <w:lang w:val="vi-VN"/>
        </w:rPr>
        <w:t>Vậy anh em hãy nên hoàn thiện, như Cha anh em trên trời là Đấng hoàn thiện</w:t>
      </w:r>
      <w:r w:rsidRPr="00F30DD4">
        <w:rPr>
          <w:rFonts w:ascii="Arial" w:eastAsiaTheme="minorHAnsi" w:hAnsi="Arial" w:cs="Arial"/>
          <w:b/>
          <w:bCs/>
          <w:color w:val="C00000"/>
          <w:lang w:val="vi-VN"/>
        </w:rPr>
        <w:t xml:space="preserve">” </w:t>
      </w:r>
      <w:r w:rsidRPr="00F30DD4">
        <w:rPr>
          <w:rFonts w:ascii="Arial" w:eastAsiaTheme="minorHAnsi" w:hAnsi="Arial" w:cs="Arial"/>
          <w:lang w:val="vi-VN"/>
        </w:rPr>
        <w:t>(Mt 5, 48)</w:t>
      </w:r>
    </w:p>
    <w:p w14:paraId="2EB0FF53" w14:textId="77777777" w:rsidR="0081616B" w:rsidRPr="00F30DD4" w:rsidRDefault="0081616B" w:rsidP="0081616B">
      <w:pPr>
        <w:spacing w:line="360" w:lineRule="auto"/>
        <w:ind w:firstLine="720"/>
        <w:jc w:val="both"/>
        <w:rPr>
          <w:rFonts w:ascii="Arial" w:eastAsiaTheme="minorHAnsi" w:hAnsi="Arial" w:cs="Arial"/>
          <w:b/>
          <w:bCs/>
          <w:color w:val="C00000"/>
          <w:lang w:val="vi-VN"/>
        </w:rPr>
      </w:pPr>
      <w:r w:rsidRPr="00F30DD4">
        <w:rPr>
          <w:rFonts w:ascii="Arial" w:eastAsiaTheme="minorHAnsi" w:hAnsi="Arial" w:cs="Arial"/>
          <w:b/>
          <w:bCs/>
          <w:color w:val="006600"/>
          <w:lang w:val="vi-VN"/>
        </w:rPr>
        <w:t>Có bao nhiêu người trên trái đất để thể hiện sự thánh thiện thì sự thánh thiện có ngần ấy khuôn mặt.</w:t>
      </w:r>
      <w:r w:rsidRPr="00F30DD4">
        <w:rPr>
          <w:rFonts w:ascii="Arial" w:eastAsiaTheme="minorHAnsi" w:hAnsi="Arial" w:cs="Arial"/>
          <w:color w:val="006600"/>
          <w:lang w:val="vi-VN"/>
        </w:rPr>
        <w:t xml:space="preserve"> </w:t>
      </w:r>
      <w:r w:rsidRPr="00F30DD4">
        <w:rPr>
          <w:rFonts w:ascii="Arial" w:eastAsiaTheme="minorHAnsi" w:hAnsi="Arial" w:cs="Arial"/>
          <w:lang w:val="vi-VN"/>
        </w:rPr>
        <w:t xml:space="preserve">Mọi người, hàng ngày và cụ thể, trong giây phút hiện tại, được Chúa Kitô cư ngụ, nhờ công việc của đôi tay Ngài, hơi ấm của trái tim Ngài và </w:t>
      </w:r>
      <w:r w:rsidRPr="00F30DD4">
        <w:rPr>
          <w:rFonts w:ascii="Arial" w:eastAsiaTheme="minorHAnsi" w:hAnsi="Arial" w:cs="Arial"/>
          <w:b/>
          <w:bCs/>
          <w:color w:val="C00000"/>
          <w:lang w:val="vi-VN"/>
        </w:rPr>
        <w:t>sự hiện diện của tình yêu Thiên Chúa, có thể biến đổi cuộc đời của mình, cuộc sống của anh em mình và biến đổi công trình sáng tạo trở nên nhân đạo, khuôn đúc mọi sự theo tình yêu.</w:t>
      </w:r>
    </w:p>
    <w:p w14:paraId="573FE220" w14:textId="77777777" w:rsidR="0081616B" w:rsidRPr="00F30DD4" w:rsidRDefault="0081616B" w:rsidP="0081616B">
      <w:pPr>
        <w:spacing w:line="360" w:lineRule="auto"/>
        <w:ind w:firstLine="720"/>
        <w:jc w:val="both"/>
        <w:rPr>
          <w:rFonts w:ascii="Arial" w:eastAsiaTheme="minorHAnsi" w:hAnsi="Arial" w:cs="Arial"/>
          <w:b/>
          <w:lang w:val="vi-VN"/>
        </w:rPr>
      </w:pPr>
    </w:p>
    <w:p w14:paraId="48D2D0B3" w14:textId="77777777" w:rsidR="0081616B" w:rsidRPr="00F30DD4" w:rsidRDefault="0081616B" w:rsidP="0081616B">
      <w:pPr>
        <w:numPr>
          <w:ilvl w:val="0"/>
          <w:numId w:val="52"/>
        </w:numPr>
        <w:spacing w:line="360" w:lineRule="auto"/>
        <w:ind w:left="0" w:firstLine="720"/>
        <w:contextualSpacing/>
        <w:jc w:val="both"/>
        <w:rPr>
          <w:rFonts w:ascii="Arial" w:eastAsiaTheme="minorHAnsi" w:hAnsi="Arial" w:cs="Arial"/>
          <w:b/>
          <w:color w:val="0033CC"/>
          <w:lang w:val="vi-VN"/>
        </w:rPr>
      </w:pPr>
      <w:r w:rsidRPr="00F30DD4">
        <w:rPr>
          <w:rFonts w:ascii="Arial" w:eastAsiaTheme="minorHAnsi" w:hAnsi="Arial" w:cs="Arial"/>
          <w:b/>
          <w:color w:val="0033CC"/>
          <w:lang w:val="vi-VN"/>
        </w:rPr>
        <w:t>Sự thánh thiện là hiệp thông với nhau trong Thiên Chúa</w:t>
      </w:r>
    </w:p>
    <w:p w14:paraId="5A9D2C28" w14:textId="77777777" w:rsidR="0081616B" w:rsidRPr="00F30DD4" w:rsidRDefault="0081616B" w:rsidP="0081616B">
      <w:pPr>
        <w:spacing w:line="360" w:lineRule="auto"/>
        <w:ind w:firstLine="720"/>
        <w:jc w:val="both"/>
        <w:rPr>
          <w:rFonts w:ascii="Arial" w:eastAsiaTheme="minorHAnsi" w:hAnsi="Arial" w:cs="Arial"/>
          <w:b/>
          <w:bCs/>
          <w:color w:val="006600"/>
          <w:lang w:val="vi-VN"/>
        </w:rPr>
      </w:pPr>
      <w:r w:rsidRPr="00F30DD4">
        <w:rPr>
          <w:rFonts w:ascii="Arial" w:eastAsiaTheme="minorHAnsi" w:hAnsi="Arial" w:cs="Arial"/>
          <w:lang w:val="vi-VN"/>
        </w:rPr>
        <w:t xml:space="preserve">Việc hiện thực hóa </w:t>
      </w:r>
      <w:r w:rsidRPr="00F30DD4">
        <w:rPr>
          <w:rFonts w:ascii="Arial" w:eastAsiaTheme="minorHAnsi" w:hAnsi="Arial" w:cs="Arial"/>
          <w:b/>
          <w:bCs/>
          <w:color w:val="C00000"/>
          <w:lang w:val="vi-VN"/>
        </w:rPr>
        <w:t>con đường tình yêu đi ngang qua Thập Giá này được sống trong giây phút hiện tại, nơi con người gặp gỡ Thiên Chúa và anh em mình,</w:t>
      </w:r>
      <w:r w:rsidRPr="00F30DD4">
        <w:rPr>
          <w:rFonts w:ascii="Arial" w:eastAsiaTheme="minorHAnsi" w:hAnsi="Arial" w:cs="Arial"/>
          <w:lang w:val="vi-VN"/>
        </w:rPr>
        <w:t xml:space="preserve"> nơi tình liên đới trong tình yêu được thể hiện và sống động. Các mối phúc được sống trong các cuộc chiến đấu, trong các ước vọng, trong tình liên đới của nhân loại, để con người có thể được công nhận ở mọi nơi trong phẩm giá và tự do của mình. Các </w:t>
      </w:r>
      <w:r w:rsidRPr="00F30DD4">
        <w:rPr>
          <w:rFonts w:ascii="Arial" w:eastAsiaTheme="minorHAnsi" w:hAnsi="Arial" w:cs="Arial"/>
          <w:b/>
          <w:bCs/>
          <w:color w:val="C00000"/>
          <w:lang w:val="vi-VN"/>
        </w:rPr>
        <w:t>cộng đoàn</w:t>
      </w:r>
      <w:r w:rsidRPr="00F30DD4">
        <w:rPr>
          <w:rFonts w:ascii="Arial" w:eastAsiaTheme="minorHAnsi" w:hAnsi="Arial" w:cs="Arial"/>
          <w:color w:val="C00000"/>
          <w:lang w:val="vi-VN"/>
        </w:rPr>
        <w:t xml:space="preserve"> </w:t>
      </w:r>
      <w:r w:rsidRPr="00F30DD4">
        <w:rPr>
          <w:rFonts w:ascii="Arial" w:eastAsiaTheme="minorHAnsi" w:hAnsi="Arial" w:cs="Arial"/>
          <w:lang w:val="vi-VN"/>
        </w:rPr>
        <w:t xml:space="preserve">của chúng ta, các </w:t>
      </w:r>
      <w:r w:rsidRPr="00F30DD4">
        <w:rPr>
          <w:rFonts w:ascii="Arial" w:eastAsiaTheme="minorHAnsi" w:hAnsi="Arial" w:cs="Arial"/>
          <w:b/>
          <w:bCs/>
          <w:color w:val="C00000"/>
          <w:lang w:val="vi-VN"/>
        </w:rPr>
        <w:t>gia đình</w:t>
      </w:r>
      <w:r w:rsidRPr="00F30DD4">
        <w:rPr>
          <w:rFonts w:ascii="Arial" w:eastAsiaTheme="minorHAnsi" w:hAnsi="Arial" w:cs="Arial"/>
          <w:color w:val="C00000"/>
          <w:lang w:val="vi-VN"/>
        </w:rPr>
        <w:t xml:space="preserve"> </w:t>
      </w:r>
      <w:r w:rsidRPr="00F30DD4">
        <w:rPr>
          <w:rFonts w:ascii="Arial" w:eastAsiaTheme="minorHAnsi" w:hAnsi="Arial" w:cs="Arial"/>
          <w:lang w:val="vi-VN"/>
        </w:rPr>
        <w:t xml:space="preserve">của chúng ta, các </w:t>
      </w:r>
      <w:r w:rsidRPr="00F30DD4">
        <w:rPr>
          <w:rFonts w:ascii="Arial" w:eastAsiaTheme="minorHAnsi" w:hAnsi="Arial" w:cs="Arial"/>
          <w:b/>
          <w:bCs/>
          <w:color w:val="C00000"/>
          <w:lang w:val="vi-VN"/>
        </w:rPr>
        <w:t xml:space="preserve">hội nhóm </w:t>
      </w:r>
      <w:r w:rsidRPr="00F30DD4">
        <w:rPr>
          <w:rFonts w:ascii="Arial" w:eastAsiaTheme="minorHAnsi" w:hAnsi="Arial" w:cs="Arial"/>
          <w:lang w:val="vi-VN"/>
        </w:rPr>
        <w:t xml:space="preserve">của chúng ta, có thể và </w:t>
      </w:r>
      <w:r w:rsidRPr="00F30DD4">
        <w:rPr>
          <w:rFonts w:ascii="Arial" w:eastAsiaTheme="minorHAnsi" w:hAnsi="Arial" w:cs="Arial"/>
          <w:b/>
          <w:bCs/>
          <w:color w:val="C00000"/>
          <w:lang w:val="vi-VN"/>
        </w:rPr>
        <w:t>phải là những dấu chỉ của sự hiệp thông này trong tình yêu Thiên Chúa và con người.</w:t>
      </w:r>
      <w:r w:rsidRPr="00F30DD4">
        <w:rPr>
          <w:rFonts w:ascii="Arial" w:eastAsiaTheme="minorHAnsi" w:hAnsi="Arial" w:cs="Arial"/>
          <w:color w:val="C00000"/>
          <w:lang w:val="vi-VN"/>
        </w:rPr>
        <w:t xml:space="preserve"> </w:t>
      </w:r>
      <w:r w:rsidRPr="00F30DD4">
        <w:rPr>
          <w:rFonts w:ascii="Arial" w:eastAsiaTheme="minorHAnsi" w:hAnsi="Arial" w:cs="Arial"/>
          <w:lang w:val="vi-VN"/>
        </w:rPr>
        <w:t xml:space="preserve">Các dự án cuộc sống của chúng ta phải thể hiện sự đặt cược vào tình yêu này bằng cách thể hiện nó trong cuộc sống hàng ngày. </w:t>
      </w:r>
      <w:r w:rsidRPr="00F30DD4">
        <w:rPr>
          <w:rFonts w:ascii="Arial" w:eastAsiaTheme="minorHAnsi" w:hAnsi="Arial" w:cs="Arial"/>
          <w:b/>
          <w:bCs/>
          <w:color w:val="C00000"/>
          <w:lang w:val="vi-VN"/>
        </w:rPr>
        <w:t>Sống đơn giản là cung cách sống các dự án này.</w:t>
      </w:r>
      <w:r w:rsidRPr="00F30DD4">
        <w:rPr>
          <w:rFonts w:ascii="Arial" w:eastAsiaTheme="minorHAnsi" w:hAnsi="Arial" w:cs="Arial"/>
          <w:color w:val="C00000"/>
          <w:lang w:val="vi-VN"/>
        </w:rPr>
        <w:t xml:space="preserve"> </w:t>
      </w:r>
      <w:r w:rsidRPr="00F30DD4">
        <w:rPr>
          <w:rFonts w:ascii="Arial" w:eastAsiaTheme="minorHAnsi" w:hAnsi="Arial" w:cs="Arial"/>
          <w:lang w:val="vi-VN"/>
        </w:rPr>
        <w:t xml:space="preserve">Các hội nhóm của chúng ta, bất chấp những thất bại và sự bất toàn của những tội nhân là thành viên, phải làm chứng một cách nhiệt thành và triệt để cho cung cách sống giống Chúa Kitô này mà </w:t>
      </w:r>
      <w:r w:rsidRPr="00F30DD4">
        <w:rPr>
          <w:rFonts w:ascii="Arial" w:eastAsiaTheme="minorHAnsi" w:hAnsi="Arial" w:cs="Arial"/>
          <w:b/>
          <w:bCs/>
          <w:color w:val="C00000"/>
          <w:lang w:val="vi-VN"/>
        </w:rPr>
        <w:t xml:space="preserve">mỗi người phải trở thành nhân chứng, môn đệ và tôi tớ trong tình yêu, nhờ tình yêu và vì </w:t>
      </w:r>
      <w:bookmarkStart w:id="18" w:name="_Hlk132804121"/>
      <w:r w:rsidRPr="00F30DD4">
        <w:rPr>
          <w:rFonts w:ascii="Arial" w:eastAsiaTheme="minorHAnsi" w:hAnsi="Arial" w:cs="Arial"/>
          <w:b/>
          <w:bCs/>
          <w:color w:val="C00000"/>
          <w:lang w:val="vi-VN"/>
        </w:rPr>
        <w:t>tình yêu</w:t>
      </w:r>
      <w:bookmarkEnd w:id="18"/>
      <w:r w:rsidRPr="00F30DD4">
        <w:rPr>
          <w:rFonts w:ascii="Arial" w:eastAsiaTheme="minorHAnsi" w:hAnsi="Arial" w:cs="Arial"/>
          <w:b/>
          <w:bCs/>
          <w:color w:val="C00000"/>
          <w:lang w:val="vi-VN"/>
        </w:rPr>
        <w:t>.</w:t>
      </w:r>
      <w:r w:rsidRPr="00F30DD4">
        <w:rPr>
          <w:rFonts w:ascii="Arial" w:eastAsiaTheme="minorHAnsi" w:hAnsi="Arial" w:cs="Arial"/>
          <w:color w:val="C00000"/>
          <w:lang w:val="vi-VN"/>
        </w:rPr>
        <w:t xml:space="preserve"> </w:t>
      </w:r>
      <w:r w:rsidRPr="00F30DD4">
        <w:rPr>
          <w:rFonts w:ascii="Arial" w:eastAsiaTheme="minorHAnsi" w:hAnsi="Arial" w:cs="Arial"/>
          <w:b/>
          <w:bCs/>
          <w:color w:val="006600"/>
          <w:lang w:val="vi-VN"/>
        </w:rPr>
        <w:t>Mọi con đường nên thánh được xây dựng như thế.</w:t>
      </w:r>
    </w:p>
    <w:p w14:paraId="5AB3DF29" w14:textId="77777777" w:rsidR="0081616B" w:rsidRPr="00F30DD4" w:rsidRDefault="0081616B" w:rsidP="0081616B">
      <w:pPr>
        <w:spacing w:line="360" w:lineRule="auto"/>
        <w:ind w:firstLine="720"/>
        <w:jc w:val="both"/>
        <w:rPr>
          <w:rFonts w:ascii="Arial" w:eastAsiaTheme="minorHAnsi" w:hAnsi="Arial" w:cs="Arial"/>
          <w:b/>
          <w:lang w:val="vi-VN"/>
        </w:rPr>
      </w:pPr>
    </w:p>
    <w:p w14:paraId="4184FF90" w14:textId="77777777" w:rsidR="0081616B" w:rsidRPr="00F30DD4" w:rsidRDefault="0081616B" w:rsidP="0081616B">
      <w:pPr>
        <w:numPr>
          <w:ilvl w:val="0"/>
          <w:numId w:val="52"/>
        </w:numPr>
        <w:spacing w:line="360" w:lineRule="auto"/>
        <w:ind w:left="0" w:firstLine="720"/>
        <w:contextualSpacing/>
        <w:jc w:val="both"/>
        <w:rPr>
          <w:rFonts w:ascii="Arial" w:eastAsiaTheme="minorHAnsi" w:hAnsi="Arial" w:cs="Arial"/>
          <w:b/>
          <w:color w:val="0033CC"/>
        </w:rPr>
      </w:pPr>
      <w:r w:rsidRPr="00F30DD4">
        <w:rPr>
          <w:rFonts w:ascii="Arial" w:eastAsiaTheme="minorHAnsi" w:hAnsi="Arial" w:cs="Arial"/>
          <w:b/>
          <w:color w:val="0033CC"/>
          <w:lang w:val="vi-VN"/>
        </w:rPr>
        <w:t>H</w:t>
      </w:r>
      <w:r w:rsidRPr="00F30DD4">
        <w:rPr>
          <w:rFonts w:ascii="Arial" w:eastAsiaTheme="minorHAnsi" w:hAnsi="Arial" w:cs="Arial"/>
          <w:b/>
          <w:color w:val="0033CC"/>
        </w:rPr>
        <w:t xml:space="preserve">ãy sống thánh thiện trong hiện tại. </w:t>
      </w:r>
    </w:p>
    <w:p w14:paraId="264CFEB9" w14:textId="77777777" w:rsidR="0081616B" w:rsidRPr="00F30DD4" w:rsidRDefault="0081616B" w:rsidP="0081616B">
      <w:pPr>
        <w:spacing w:line="360" w:lineRule="auto"/>
        <w:ind w:firstLine="720"/>
        <w:jc w:val="both"/>
        <w:rPr>
          <w:rFonts w:ascii="Arial" w:eastAsiaTheme="minorHAnsi" w:hAnsi="Arial" w:cs="Arial"/>
          <w:b/>
          <w:bCs/>
          <w:color w:val="C00000"/>
        </w:rPr>
      </w:pPr>
      <w:r w:rsidRPr="00F30DD4">
        <w:rPr>
          <w:rFonts w:ascii="Arial" w:eastAsiaTheme="minorHAnsi" w:hAnsi="Arial" w:cs="Arial"/>
        </w:rPr>
        <w:t xml:space="preserve">Thiên Chúa mời gọi chúng ta sống thánh thiện ở đây và </w:t>
      </w:r>
      <w:r w:rsidRPr="00F30DD4">
        <w:rPr>
          <w:rFonts w:ascii="Arial" w:eastAsiaTheme="minorHAnsi" w:hAnsi="Arial" w:cs="Arial"/>
          <w:b/>
          <w:bCs/>
          <w:color w:val="C00000"/>
        </w:rPr>
        <w:t xml:space="preserve">bây giờ, hôm nay, như chúng ta </w:t>
      </w:r>
      <w:r w:rsidRPr="00F30DD4">
        <w:rPr>
          <w:rFonts w:ascii="Arial" w:eastAsiaTheme="minorHAnsi" w:hAnsi="Arial" w:cs="Arial"/>
          <w:b/>
          <w:bCs/>
          <w:color w:val="C00000"/>
          <w:lang w:val="vi-VN"/>
        </w:rPr>
        <w:t xml:space="preserve">hiện </w:t>
      </w:r>
      <w:r w:rsidRPr="00F30DD4">
        <w:rPr>
          <w:rFonts w:ascii="Arial" w:eastAsiaTheme="minorHAnsi" w:hAnsi="Arial" w:cs="Arial"/>
          <w:b/>
          <w:bCs/>
          <w:color w:val="C00000"/>
        </w:rPr>
        <w:t xml:space="preserve">là, </w:t>
      </w:r>
      <w:r w:rsidRPr="00F30DD4">
        <w:rPr>
          <w:rFonts w:ascii="Arial" w:eastAsiaTheme="minorHAnsi" w:hAnsi="Arial" w:cs="Arial"/>
          <w:b/>
          <w:bCs/>
          <w:color w:val="C00000"/>
          <w:lang w:val="vi-VN"/>
        </w:rPr>
        <w:t xml:space="preserve">và </w:t>
      </w:r>
      <w:r w:rsidRPr="00F30DD4">
        <w:rPr>
          <w:rFonts w:ascii="Arial" w:eastAsiaTheme="minorHAnsi" w:hAnsi="Arial" w:cs="Arial"/>
          <w:b/>
          <w:bCs/>
          <w:color w:val="C00000"/>
        </w:rPr>
        <w:t xml:space="preserve">ở </w:t>
      </w:r>
      <w:r w:rsidRPr="00F30DD4">
        <w:rPr>
          <w:rFonts w:ascii="Arial" w:eastAsiaTheme="minorHAnsi" w:hAnsi="Arial" w:cs="Arial"/>
          <w:b/>
          <w:bCs/>
          <w:color w:val="C00000"/>
          <w:lang w:val="vi-VN"/>
        </w:rPr>
        <w:t>nơi chúng ta đang ở</w:t>
      </w:r>
      <w:r w:rsidRPr="00F30DD4">
        <w:rPr>
          <w:rFonts w:ascii="Arial" w:eastAsiaTheme="minorHAnsi" w:hAnsi="Arial" w:cs="Arial"/>
          <w:b/>
          <w:bCs/>
          <w:color w:val="C00000"/>
        </w:rPr>
        <w:t>.</w:t>
      </w:r>
      <w:r w:rsidRPr="00F30DD4">
        <w:rPr>
          <w:rFonts w:ascii="Arial" w:eastAsiaTheme="minorHAnsi" w:hAnsi="Arial" w:cs="Arial"/>
        </w:rPr>
        <w:t xml:space="preserve"> </w:t>
      </w:r>
      <w:r w:rsidRPr="00F30DD4">
        <w:rPr>
          <w:rFonts w:ascii="Arial" w:eastAsiaTheme="minorHAnsi" w:hAnsi="Arial" w:cs="Arial"/>
          <w:lang w:val="vi-VN"/>
        </w:rPr>
        <w:t>Dĩ</w:t>
      </w:r>
      <w:r w:rsidRPr="00F30DD4">
        <w:rPr>
          <w:rFonts w:ascii="Arial" w:eastAsiaTheme="minorHAnsi" w:hAnsi="Arial" w:cs="Arial"/>
        </w:rPr>
        <w:t xml:space="preserve"> nhiên, </w:t>
      </w:r>
      <w:r w:rsidRPr="00F30DD4">
        <w:rPr>
          <w:rFonts w:ascii="Arial" w:eastAsiaTheme="minorHAnsi" w:hAnsi="Arial" w:cs="Arial"/>
          <w:lang w:val="vi-VN"/>
        </w:rPr>
        <w:t>cũng cần suy xét</w:t>
      </w:r>
      <w:r w:rsidRPr="00F30DD4">
        <w:rPr>
          <w:rFonts w:ascii="Arial" w:eastAsiaTheme="minorHAnsi" w:hAnsi="Arial" w:cs="Arial"/>
        </w:rPr>
        <w:t xml:space="preserve"> đến quá khứ, dựa vào đó để xây dựng hiện tại tốt hơn, nhưng sẽ không lành mạnh nếu đắm chìm trong quá khứ với hoài niệm hoặc nghiền ngẫm sự </w:t>
      </w:r>
      <w:r w:rsidRPr="00F30DD4">
        <w:rPr>
          <w:rFonts w:ascii="Arial" w:eastAsiaTheme="minorHAnsi" w:hAnsi="Arial" w:cs="Arial"/>
          <w:lang w:val="vi-VN"/>
        </w:rPr>
        <w:t>cắn rứt</w:t>
      </w:r>
      <w:r w:rsidRPr="00F30DD4">
        <w:rPr>
          <w:rFonts w:ascii="Arial" w:eastAsiaTheme="minorHAnsi" w:hAnsi="Arial" w:cs="Arial"/>
        </w:rPr>
        <w:t xml:space="preserve"> của chúng ta. Chúng ta hãy tạ ơn </w:t>
      </w:r>
      <w:r w:rsidRPr="00F30DD4">
        <w:rPr>
          <w:rFonts w:ascii="Arial" w:eastAsiaTheme="minorHAnsi" w:hAnsi="Arial" w:cs="Arial"/>
          <w:lang w:val="vi-VN"/>
        </w:rPr>
        <w:t xml:space="preserve">Thiên Chúa </w:t>
      </w:r>
      <w:r w:rsidRPr="00F30DD4">
        <w:rPr>
          <w:rFonts w:ascii="Arial" w:eastAsiaTheme="minorHAnsi" w:hAnsi="Arial" w:cs="Arial"/>
        </w:rPr>
        <w:t xml:space="preserve">vì những điều tốt đẹp, cầu xin </w:t>
      </w:r>
      <w:r w:rsidRPr="00F30DD4">
        <w:rPr>
          <w:rFonts w:ascii="Arial" w:eastAsiaTheme="minorHAnsi" w:hAnsi="Arial" w:cs="Arial"/>
          <w:lang w:val="vi-VN"/>
        </w:rPr>
        <w:t>Thiên Chúa</w:t>
      </w:r>
      <w:r w:rsidRPr="00F30DD4">
        <w:rPr>
          <w:rFonts w:ascii="Arial" w:eastAsiaTheme="minorHAnsi" w:hAnsi="Arial" w:cs="Arial"/>
        </w:rPr>
        <w:t xml:space="preserve"> tha thứ tội lỗi của chúng ta, ném tất cả </w:t>
      </w:r>
      <w:r w:rsidRPr="00F30DD4">
        <w:rPr>
          <w:rFonts w:ascii="Arial" w:eastAsiaTheme="minorHAnsi" w:hAnsi="Arial" w:cs="Arial"/>
          <w:lang w:val="vi-VN"/>
        </w:rPr>
        <w:t xml:space="preserve">tội lỗi ấy </w:t>
      </w:r>
      <w:r w:rsidRPr="00F30DD4">
        <w:rPr>
          <w:rFonts w:ascii="Arial" w:eastAsiaTheme="minorHAnsi" w:hAnsi="Arial" w:cs="Arial"/>
        </w:rPr>
        <w:t xml:space="preserve">vào ngọn lửa của lòng thương xót, và </w:t>
      </w:r>
      <w:r w:rsidRPr="00F30DD4">
        <w:rPr>
          <w:rFonts w:ascii="Arial" w:eastAsiaTheme="minorHAnsi" w:hAnsi="Arial" w:cs="Arial"/>
          <w:b/>
          <w:bCs/>
          <w:color w:val="C00000"/>
        </w:rPr>
        <w:t>chú ý đến những gì đang có trong hiện tại hơn là những gì đã xảy ra trong quá khứ.</w:t>
      </w:r>
    </w:p>
    <w:p w14:paraId="72D4B6A7" w14:textId="77777777" w:rsidR="0081616B" w:rsidRPr="00F30DD4" w:rsidRDefault="0081616B" w:rsidP="0081616B">
      <w:pPr>
        <w:spacing w:line="360" w:lineRule="auto"/>
        <w:ind w:firstLine="720"/>
        <w:jc w:val="both"/>
        <w:rPr>
          <w:rFonts w:ascii="Arial" w:eastAsiaTheme="minorHAnsi" w:hAnsi="Arial" w:cs="Arial"/>
          <w:b/>
        </w:rPr>
      </w:pPr>
    </w:p>
    <w:p w14:paraId="65700E64" w14:textId="77777777" w:rsidR="0081616B" w:rsidRPr="00F30DD4" w:rsidRDefault="0081616B" w:rsidP="0081616B">
      <w:pPr>
        <w:numPr>
          <w:ilvl w:val="0"/>
          <w:numId w:val="52"/>
        </w:numPr>
        <w:spacing w:line="360" w:lineRule="auto"/>
        <w:ind w:left="0" w:firstLine="720"/>
        <w:contextualSpacing/>
        <w:jc w:val="both"/>
        <w:rPr>
          <w:rFonts w:ascii="Arial" w:eastAsiaTheme="minorHAnsi" w:hAnsi="Arial" w:cs="Arial"/>
          <w:b/>
          <w:color w:val="0033CC"/>
        </w:rPr>
      </w:pPr>
      <w:r w:rsidRPr="00F30DD4">
        <w:rPr>
          <w:rFonts w:ascii="Arial" w:eastAsiaTheme="minorHAnsi" w:hAnsi="Arial" w:cs="Arial"/>
          <w:b/>
          <w:color w:val="0033CC"/>
          <w:lang w:val="vi-VN"/>
        </w:rPr>
        <w:t>Phó thác</w:t>
      </w:r>
      <w:r w:rsidRPr="00F30DD4">
        <w:rPr>
          <w:rFonts w:ascii="Arial" w:eastAsiaTheme="minorHAnsi" w:hAnsi="Arial" w:cs="Arial"/>
          <w:b/>
          <w:color w:val="0033CC"/>
        </w:rPr>
        <w:t xml:space="preserve"> tương lai</w:t>
      </w:r>
      <w:r w:rsidRPr="00F30DD4">
        <w:rPr>
          <w:rFonts w:ascii="Arial" w:eastAsiaTheme="minorHAnsi" w:hAnsi="Arial" w:cs="Arial"/>
          <w:b/>
          <w:color w:val="0033CC"/>
          <w:lang w:val="vi-VN"/>
        </w:rPr>
        <w:t xml:space="preserve"> cho Thiên Chúa</w:t>
      </w:r>
      <w:r w:rsidRPr="00F30DD4">
        <w:rPr>
          <w:rFonts w:ascii="Arial" w:eastAsiaTheme="minorHAnsi" w:hAnsi="Arial" w:cs="Arial"/>
          <w:b/>
          <w:color w:val="0033CC"/>
        </w:rPr>
        <w:t xml:space="preserve">. </w:t>
      </w:r>
    </w:p>
    <w:p w14:paraId="16E4F78F" w14:textId="77777777" w:rsidR="0081616B" w:rsidRPr="00F30DD4" w:rsidRDefault="0081616B" w:rsidP="0081616B">
      <w:pPr>
        <w:spacing w:line="360" w:lineRule="auto"/>
        <w:ind w:firstLine="720"/>
        <w:jc w:val="both"/>
        <w:rPr>
          <w:rFonts w:ascii="Arial" w:eastAsiaTheme="minorHAnsi" w:hAnsi="Arial" w:cs="Arial"/>
          <w:b/>
          <w:bCs/>
          <w:color w:val="0033CC"/>
        </w:rPr>
      </w:pPr>
      <w:r w:rsidRPr="00F30DD4">
        <w:rPr>
          <w:rFonts w:ascii="Arial" w:eastAsiaTheme="minorHAnsi" w:hAnsi="Arial" w:cs="Arial"/>
        </w:rPr>
        <w:t xml:space="preserve">Chúng ta luôn có nguy cơ tự giam mình trong ảo tưởng về ngày mai tươi sáng, quên rằng </w:t>
      </w:r>
      <w:r w:rsidRPr="00F30DD4">
        <w:rPr>
          <w:rFonts w:ascii="Arial" w:eastAsiaTheme="minorHAnsi" w:hAnsi="Arial" w:cs="Arial"/>
          <w:b/>
          <w:bCs/>
          <w:color w:val="FF0000"/>
        </w:rPr>
        <w:t>ngày mai đang cần được chuẩn bị từ ngày hôm nay,</w:t>
      </w:r>
      <w:r w:rsidRPr="00F30DD4">
        <w:rPr>
          <w:rFonts w:ascii="Arial" w:eastAsiaTheme="minorHAnsi" w:hAnsi="Arial" w:cs="Arial"/>
        </w:rPr>
        <w:t xml:space="preserve"> hoặc kiệt sức trong </w:t>
      </w:r>
      <w:r w:rsidRPr="00F30DD4">
        <w:rPr>
          <w:rFonts w:ascii="Arial" w:eastAsiaTheme="minorHAnsi" w:hAnsi="Arial" w:cs="Arial"/>
          <w:lang w:val="vi-VN"/>
        </w:rPr>
        <w:t xml:space="preserve">lo lắng, sợ hãi và </w:t>
      </w:r>
      <w:r w:rsidRPr="00F30DD4">
        <w:rPr>
          <w:rFonts w:ascii="Arial" w:eastAsiaTheme="minorHAnsi" w:hAnsi="Arial" w:cs="Arial"/>
        </w:rPr>
        <w:t xml:space="preserve">đau khổ, quên rằng </w:t>
      </w:r>
      <w:r w:rsidRPr="00F30DD4">
        <w:rPr>
          <w:rFonts w:ascii="Arial" w:eastAsiaTheme="minorHAnsi" w:hAnsi="Arial" w:cs="Arial"/>
          <w:b/>
          <w:bCs/>
          <w:color w:val="0033CC"/>
        </w:rPr>
        <w:t>nỗi sợ thập giá còn tệ hơn chính thập giá.</w:t>
      </w:r>
      <w:r w:rsidRPr="00F30DD4">
        <w:rPr>
          <w:rFonts w:ascii="Arial" w:eastAsiaTheme="minorHAnsi" w:hAnsi="Arial" w:cs="Arial"/>
        </w:rPr>
        <w:t xml:space="preserve"> “</w:t>
      </w:r>
      <w:r w:rsidRPr="00F30DD4">
        <w:rPr>
          <w:rFonts w:ascii="Arial" w:eastAsiaTheme="minorHAnsi" w:hAnsi="Arial" w:cs="Arial"/>
          <w:i/>
        </w:rPr>
        <w:t xml:space="preserve">Vậy, anh em đừng lo lắng về ngày mai: </w:t>
      </w:r>
      <w:r w:rsidRPr="00F30DD4">
        <w:rPr>
          <w:rFonts w:ascii="Arial" w:eastAsiaTheme="minorHAnsi" w:hAnsi="Arial" w:cs="Arial"/>
          <w:b/>
          <w:bCs/>
          <w:i/>
          <w:color w:val="C00000"/>
        </w:rPr>
        <w:t>ngày mai, cứ để ngày mai lo. Ngày nào có cái khổ của ngày ấy</w:t>
      </w:r>
      <w:r w:rsidRPr="00F30DD4">
        <w:rPr>
          <w:rFonts w:ascii="Arial" w:eastAsiaTheme="minorHAnsi" w:hAnsi="Arial" w:cs="Arial"/>
          <w:b/>
          <w:bCs/>
          <w:color w:val="C00000"/>
        </w:rPr>
        <w:t>”</w:t>
      </w:r>
      <w:r w:rsidRPr="00F30DD4">
        <w:rPr>
          <w:rFonts w:ascii="Arial" w:eastAsiaTheme="minorHAnsi" w:hAnsi="Arial" w:cs="Arial"/>
        </w:rPr>
        <w:t xml:space="preserve"> (Mt 6, 34). Chúng ta đừng rơi vào cạm bẫy của ma quỷ, </w:t>
      </w:r>
      <w:r w:rsidRPr="00F30DD4">
        <w:rPr>
          <w:rFonts w:ascii="Arial" w:eastAsiaTheme="minorHAnsi" w:hAnsi="Arial" w:cs="Arial"/>
          <w:b/>
          <w:bCs/>
          <w:color w:val="C00000"/>
        </w:rPr>
        <w:t>kẻ đang tìm cách khiến chúng ta xa rời Thiên Chúa ngay hôm nay</w:t>
      </w:r>
      <w:r w:rsidRPr="00F30DD4">
        <w:rPr>
          <w:rFonts w:ascii="Arial" w:eastAsiaTheme="minorHAnsi" w:hAnsi="Arial" w:cs="Arial"/>
        </w:rPr>
        <w:t xml:space="preserve">. Chúng ta hãy </w:t>
      </w:r>
      <w:r w:rsidRPr="00F30DD4">
        <w:rPr>
          <w:rFonts w:ascii="Arial" w:eastAsiaTheme="minorHAnsi" w:hAnsi="Arial" w:cs="Arial"/>
          <w:b/>
          <w:bCs/>
          <w:color w:val="0033CC"/>
        </w:rPr>
        <w:t>tìm kiếm sự thánh thiện ngày này qua ngày khác trong những chi tiết nhỏ nhất của cuộc sống hàng ngày của chúng ta!</w:t>
      </w:r>
    </w:p>
    <w:p w14:paraId="68F9EBA2" w14:textId="77777777" w:rsidR="0081616B" w:rsidRPr="00F30DD4" w:rsidRDefault="0081616B" w:rsidP="0081616B">
      <w:pPr>
        <w:spacing w:line="360" w:lineRule="auto"/>
        <w:ind w:firstLine="720"/>
        <w:jc w:val="both"/>
        <w:rPr>
          <w:rFonts w:ascii="Arial" w:eastAsiaTheme="minorHAnsi" w:hAnsi="Arial" w:cs="Arial"/>
        </w:rPr>
      </w:pPr>
    </w:p>
    <w:p w14:paraId="56D19904" w14:textId="77777777" w:rsidR="0081616B" w:rsidRPr="00F30DD4" w:rsidRDefault="0081616B" w:rsidP="0081616B">
      <w:pPr>
        <w:numPr>
          <w:ilvl w:val="0"/>
          <w:numId w:val="52"/>
        </w:numPr>
        <w:spacing w:line="360" w:lineRule="auto"/>
        <w:ind w:left="0" w:firstLine="720"/>
        <w:contextualSpacing/>
        <w:jc w:val="both"/>
        <w:rPr>
          <w:rFonts w:ascii="Arial" w:eastAsiaTheme="minorHAnsi" w:hAnsi="Arial" w:cs="Arial"/>
          <w:b/>
          <w:color w:val="0033CC"/>
        </w:rPr>
      </w:pPr>
      <w:r w:rsidRPr="00F30DD4">
        <w:rPr>
          <w:rFonts w:ascii="Arial" w:eastAsiaTheme="minorHAnsi" w:hAnsi="Arial" w:cs="Arial"/>
          <w:b/>
          <w:color w:val="0033CC"/>
        </w:rPr>
        <w:t>Hãy ưu tiên trách nhiệm của chúng ta.</w:t>
      </w:r>
    </w:p>
    <w:p w14:paraId="41E80F43" w14:textId="77777777" w:rsidR="0081616B" w:rsidRPr="00F30DD4" w:rsidRDefault="0081616B" w:rsidP="0081616B">
      <w:pPr>
        <w:spacing w:line="360" w:lineRule="auto"/>
        <w:ind w:firstLine="720"/>
        <w:jc w:val="both"/>
        <w:rPr>
          <w:rFonts w:ascii="Arial" w:eastAsiaTheme="minorHAnsi" w:hAnsi="Arial" w:cs="Arial"/>
          <w:b/>
          <w:bCs/>
          <w:color w:val="C00000"/>
        </w:rPr>
      </w:pPr>
      <w:r w:rsidRPr="00F30DD4">
        <w:rPr>
          <w:rFonts w:ascii="Arial" w:eastAsiaTheme="minorHAnsi" w:hAnsi="Arial" w:cs="Arial"/>
        </w:rPr>
        <w:t xml:space="preserve">Một người cha không có nghĩa vụ giống như một tu sĩ, một cậu học sinh hay một cụ bà, tuy nhiên, mỗi người trong đó đều bị ràng buộc bởi những trách nhiệm liên quan đến bậc sống của mình. Có lẽ </w:t>
      </w:r>
      <w:r w:rsidRPr="00F30DD4">
        <w:rPr>
          <w:rFonts w:ascii="Arial" w:eastAsiaTheme="minorHAnsi" w:hAnsi="Arial" w:cs="Arial"/>
          <w:lang w:val="vi-VN"/>
        </w:rPr>
        <w:t xml:space="preserve">Thiên </w:t>
      </w:r>
      <w:r w:rsidRPr="00F30DD4">
        <w:rPr>
          <w:rFonts w:ascii="Arial" w:eastAsiaTheme="minorHAnsi" w:hAnsi="Arial" w:cs="Arial"/>
        </w:rPr>
        <w:t xml:space="preserve">Chúa sẽ không yêu cầu chúng ta những điều đặc biệt, như đôi khi Ngài đã yêu cầu một số nhân vật vĩ đại trong Giáo Hội. Nhưng </w:t>
      </w:r>
      <w:r w:rsidRPr="00F30DD4">
        <w:rPr>
          <w:rFonts w:ascii="Arial" w:eastAsiaTheme="minorHAnsi" w:hAnsi="Arial" w:cs="Arial"/>
          <w:b/>
          <w:bCs/>
          <w:color w:val="C00000"/>
        </w:rPr>
        <w:t>Ngài yêu cầu chúng ta trước tiên hãy làm những công việc bình thường của mình, đổ đầy chúng bằng tình yêu thương.</w:t>
      </w:r>
    </w:p>
    <w:p w14:paraId="7E9E4AE3" w14:textId="77777777" w:rsidR="0081616B" w:rsidRPr="00F30DD4" w:rsidRDefault="0081616B" w:rsidP="0081616B">
      <w:pPr>
        <w:spacing w:line="360" w:lineRule="auto"/>
        <w:ind w:firstLine="720"/>
        <w:jc w:val="both"/>
        <w:rPr>
          <w:rFonts w:ascii="Arial" w:eastAsiaTheme="minorHAnsi" w:hAnsi="Arial" w:cs="Arial"/>
          <w:b/>
          <w:bCs/>
          <w:color w:val="C00000"/>
        </w:rPr>
      </w:pPr>
      <w:r w:rsidRPr="00F30DD4">
        <w:rPr>
          <w:rFonts w:ascii="Arial" w:eastAsiaTheme="minorHAnsi" w:hAnsi="Arial" w:cs="Arial"/>
        </w:rPr>
        <w:t xml:space="preserve">Làm bài tập, viết báo cáo, rửa bát, đổ rác… con đường nên thánh đều trải qua điều này. </w:t>
      </w:r>
      <w:r w:rsidRPr="00F30DD4">
        <w:rPr>
          <w:rFonts w:ascii="Arial" w:eastAsiaTheme="minorHAnsi" w:hAnsi="Arial" w:cs="Arial"/>
          <w:b/>
          <w:bCs/>
          <w:color w:val="C00000"/>
        </w:rPr>
        <w:t>Khi một nhiệm vụ, dù đẹp đẽ và thú vị đến đâu, có thể khiến chúng ta xao nhãng khỏi trách nhiệm của bậc sống,</w:t>
      </w:r>
      <w:r w:rsidRPr="00F30DD4">
        <w:rPr>
          <w:rFonts w:ascii="Arial" w:eastAsiaTheme="minorHAnsi" w:hAnsi="Arial" w:cs="Arial"/>
        </w:rPr>
        <w:t xml:space="preserve"> khuyến khích chúng ta bỏ bê vợ/chồng, con cái, những người thân yêu, việc học hành hoặc nghĩa vụ nghề nghiệp của mình, thì chúng ta có thể suy ra rằng </w:t>
      </w:r>
      <w:r w:rsidRPr="00F30DD4">
        <w:rPr>
          <w:rFonts w:ascii="Arial" w:eastAsiaTheme="minorHAnsi" w:hAnsi="Arial" w:cs="Arial"/>
          <w:b/>
          <w:bCs/>
          <w:color w:val="C00000"/>
        </w:rPr>
        <w:t>điều đó không xuất phát từ Chúa Thánh Thần.</w:t>
      </w:r>
    </w:p>
    <w:p w14:paraId="19ABE698" w14:textId="77777777" w:rsidR="0081616B" w:rsidRPr="00F30DD4" w:rsidRDefault="0081616B" w:rsidP="0081616B">
      <w:pPr>
        <w:spacing w:line="360" w:lineRule="auto"/>
        <w:ind w:firstLine="720"/>
        <w:jc w:val="both"/>
        <w:rPr>
          <w:rFonts w:ascii="Arial" w:eastAsiaTheme="minorHAnsi" w:hAnsi="Arial" w:cs="Arial"/>
        </w:rPr>
      </w:pPr>
    </w:p>
    <w:p w14:paraId="72BA2012" w14:textId="77777777" w:rsidR="0081616B" w:rsidRPr="00F30DD4" w:rsidRDefault="0081616B" w:rsidP="0081616B">
      <w:pPr>
        <w:numPr>
          <w:ilvl w:val="0"/>
          <w:numId w:val="52"/>
        </w:numPr>
        <w:spacing w:line="360" w:lineRule="auto"/>
        <w:ind w:left="0" w:firstLine="720"/>
        <w:contextualSpacing/>
        <w:jc w:val="both"/>
        <w:rPr>
          <w:rFonts w:ascii="Arial" w:eastAsiaTheme="minorHAnsi" w:hAnsi="Arial" w:cs="Arial"/>
          <w:b/>
          <w:color w:val="0033CC"/>
        </w:rPr>
      </w:pPr>
      <w:r w:rsidRPr="00F30DD4">
        <w:rPr>
          <w:rFonts w:ascii="Arial" w:eastAsiaTheme="minorHAnsi" w:hAnsi="Arial" w:cs="Arial"/>
          <w:b/>
          <w:color w:val="0033CC"/>
        </w:rPr>
        <w:t>Sống trong lòng thương xót</w:t>
      </w:r>
    </w:p>
    <w:p w14:paraId="696D3DFC" w14:textId="77777777" w:rsidR="0081616B" w:rsidRPr="00F30DD4" w:rsidRDefault="0081616B" w:rsidP="0081616B">
      <w:pPr>
        <w:spacing w:line="360" w:lineRule="auto"/>
        <w:ind w:firstLine="720"/>
        <w:jc w:val="both"/>
        <w:rPr>
          <w:rFonts w:ascii="Arial" w:eastAsiaTheme="minorHAnsi" w:hAnsi="Arial" w:cs="Arial"/>
          <w:b/>
          <w:bCs/>
          <w:color w:val="C00000"/>
        </w:rPr>
      </w:pPr>
      <w:r w:rsidRPr="00F30DD4">
        <w:rPr>
          <w:rFonts w:ascii="Arial" w:eastAsiaTheme="minorHAnsi" w:hAnsi="Arial" w:cs="Arial"/>
        </w:rPr>
        <w:t xml:space="preserve">Tìm cách thi hành ý Chúa mà không sống trong lòng thương xót thì chắc chắn sẽ có nguy cơ kiêu căng, hay tuyệt vọng: nếu tôi làm được những điều cao đẹp, rốt cuộc tôi sẽ tin rằng tự mình có khả năng trở nên thánh thiện; ngược lại, nếu tôi không cố gắng giữ vững những quyết tâm tốt lành của mình, tôi sẽ rơi vào sự chán nản. Nhưng thế nào đi nữa, </w:t>
      </w:r>
      <w:r w:rsidRPr="00F30DD4">
        <w:rPr>
          <w:rFonts w:ascii="Arial" w:eastAsiaTheme="minorHAnsi" w:hAnsi="Arial" w:cs="Arial"/>
          <w:b/>
          <w:bCs/>
          <w:color w:val="C00000"/>
        </w:rPr>
        <w:t xml:space="preserve">nếu tôi không thấy </w:t>
      </w:r>
      <w:r w:rsidRPr="00F30DD4">
        <w:rPr>
          <w:rFonts w:ascii="Arial" w:eastAsiaTheme="minorHAnsi" w:hAnsi="Arial" w:cs="Arial"/>
          <w:b/>
          <w:bCs/>
          <w:color w:val="C00000"/>
        </w:rPr>
        <w:lastRenderedPageBreak/>
        <w:t>mình cần đến lòng thương xót của Thiên Chúa, tôi sẽ xa rời tinh thần nghèo khó vốn giúp tôi đón nhận tình yêu của Thiên Chúa.</w:t>
      </w:r>
    </w:p>
    <w:p w14:paraId="1EEFD8AC" w14:textId="77777777" w:rsidR="0081616B" w:rsidRPr="00F30DD4" w:rsidRDefault="0081616B" w:rsidP="0081616B">
      <w:pPr>
        <w:spacing w:line="360" w:lineRule="auto"/>
        <w:ind w:firstLine="720"/>
        <w:jc w:val="both"/>
        <w:rPr>
          <w:rFonts w:ascii="Arial" w:eastAsiaTheme="minorHAnsi" w:hAnsi="Arial" w:cs="Arial"/>
        </w:rPr>
      </w:pPr>
      <w:r w:rsidRPr="00F30DD4">
        <w:rPr>
          <w:rFonts w:ascii="Arial" w:eastAsiaTheme="minorHAnsi" w:hAnsi="Arial" w:cs="Arial"/>
        </w:rPr>
        <w:t xml:space="preserve">Sống trong lòng thương xót được thể hiện hàng ngày qua </w:t>
      </w:r>
      <w:r w:rsidRPr="00F30DD4">
        <w:rPr>
          <w:rFonts w:ascii="Arial" w:eastAsiaTheme="minorHAnsi" w:hAnsi="Arial" w:cs="Arial"/>
          <w:b/>
          <w:bCs/>
          <w:color w:val="0033CC"/>
        </w:rPr>
        <w:t>khả năng tha thứ và cầu xin sự tha thứ</w:t>
      </w:r>
      <w:r w:rsidRPr="00F30DD4">
        <w:rPr>
          <w:rFonts w:ascii="Arial" w:eastAsiaTheme="minorHAnsi" w:hAnsi="Arial" w:cs="Arial"/>
        </w:rPr>
        <w:t xml:space="preserve">, qua lòng nhân từ giúp chúng ta </w:t>
      </w:r>
      <w:r w:rsidRPr="00F30DD4">
        <w:rPr>
          <w:rFonts w:ascii="Arial" w:eastAsiaTheme="minorHAnsi" w:hAnsi="Arial" w:cs="Arial"/>
          <w:b/>
          <w:bCs/>
          <w:color w:val="FF0000"/>
        </w:rPr>
        <w:t>không xét đoán</w:t>
      </w:r>
      <w:r w:rsidRPr="00F30DD4">
        <w:rPr>
          <w:rFonts w:ascii="Arial" w:eastAsiaTheme="minorHAnsi" w:hAnsi="Arial" w:cs="Arial"/>
          <w:color w:val="FF0000"/>
        </w:rPr>
        <w:t xml:space="preserve"> </w:t>
      </w:r>
      <w:r w:rsidRPr="00F30DD4">
        <w:rPr>
          <w:rFonts w:ascii="Arial" w:eastAsiaTheme="minorHAnsi" w:hAnsi="Arial" w:cs="Arial"/>
        </w:rPr>
        <w:t xml:space="preserve">người thân của mình, qua cách chúng ta biết </w:t>
      </w:r>
      <w:r w:rsidRPr="00F30DD4">
        <w:rPr>
          <w:rFonts w:ascii="Arial" w:eastAsiaTheme="minorHAnsi" w:hAnsi="Arial" w:cs="Arial"/>
          <w:b/>
          <w:bCs/>
          <w:color w:val="FF0000"/>
        </w:rPr>
        <w:t>nhận ra giới hạn của mình và nhờ người khác giúp đỡ,</w:t>
      </w:r>
      <w:r w:rsidRPr="00F30DD4">
        <w:rPr>
          <w:rFonts w:ascii="Arial" w:eastAsiaTheme="minorHAnsi" w:hAnsi="Arial" w:cs="Arial"/>
        </w:rPr>
        <w:t xml:space="preserve"> qua sự khiêm nhường và  lời cầu nguyện của chúng ta...</w:t>
      </w:r>
    </w:p>
    <w:p w14:paraId="7257F614" w14:textId="77777777" w:rsidR="0081616B" w:rsidRPr="00F30DD4" w:rsidRDefault="0081616B" w:rsidP="0081616B">
      <w:pPr>
        <w:spacing w:line="360" w:lineRule="auto"/>
        <w:ind w:firstLine="720"/>
        <w:jc w:val="both"/>
        <w:rPr>
          <w:rFonts w:ascii="Arial" w:eastAsiaTheme="minorHAnsi" w:hAnsi="Arial" w:cs="Arial"/>
          <w:b/>
          <w:bCs/>
          <w:color w:val="006600"/>
          <w:lang w:val="vi-VN"/>
        </w:rPr>
      </w:pPr>
      <w:r w:rsidRPr="00F30DD4">
        <w:rPr>
          <w:rFonts w:ascii="Arial" w:eastAsiaTheme="minorHAnsi" w:hAnsi="Arial" w:cs="Arial"/>
        </w:rPr>
        <w:t xml:space="preserve">Ngay cả khi sự thánh thiện đi qua những hành động yêu thương cụ thể, chúng ta đừng quên rằng </w:t>
      </w:r>
      <w:r w:rsidRPr="00F30DD4">
        <w:rPr>
          <w:rFonts w:ascii="Arial" w:eastAsiaTheme="minorHAnsi" w:hAnsi="Arial" w:cs="Arial"/>
          <w:b/>
          <w:bCs/>
          <w:color w:val="FF0000"/>
        </w:rPr>
        <w:t xml:space="preserve">đó không phải là công việc của con người, mà là một ân huệ cho không đến từ Thiên Chúa. </w:t>
      </w:r>
      <w:r w:rsidRPr="00F30DD4">
        <w:rPr>
          <w:rFonts w:ascii="Arial" w:eastAsiaTheme="minorHAnsi" w:hAnsi="Arial" w:cs="Arial"/>
          <w:b/>
          <w:bCs/>
          <w:color w:val="006600"/>
        </w:rPr>
        <w:t>Sống thánh thiện là sống trong lòng thương xót: “Lạy Chúa, xin thương xót con là kẻ có tội!</w:t>
      </w:r>
      <w:r w:rsidRPr="00F30DD4">
        <w:rPr>
          <w:rFonts w:ascii="Arial" w:eastAsiaTheme="minorHAnsi" w:hAnsi="Arial" w:cs="Arial"/>
          <w:b/>
          <w:bCs/>
          <w:color w:val="006600"/>
          <w:lang w:val="vi-VN"/>
        </w:rPr>
        <w:t>”</w:t>
      </w:r>
    </w:p>
    <w:p w14:paraId="338854ED" w14:textId="77777777" w:rsidR="0081616B" w:rsidRPr="00F30DD4" w:rsidRDefault="0081616B" w:rsidP="0081616B">
      <w:pPr>
        <w:spacing w:line="360" w:lineRule="auto"/>
        <w:ind w:firstLine="720"/>
        <w:jc w:val="both"/>
        <w:rPr>
          <w:rFonts w:ascii="Arial" w:eastAsiaTheme="minorHAnsi" w:hAnsi="Arial" w:cs="Arial"/>
          <w:b/>
        </w:rPr>
      </w:pPr>
    </w:p>
    <w:p w14:paraId="102EE516" w14:textId="77777777" w:rsidR="0081616B" w:rsidRPr="00F30DD4" w:rsidRDefault="0081616B" w:rsidP="0081616B">
      <w:pPr>
        <w:numPr>
          <w:ilvl w:val="0"/>
          <w:numId w:val="52"/>
        </w:numPr>
        <w:spacing w:line="360" w:lineRule="auto"/>
        <w:ind w:left="0" w:firstLine="720"/>
        <w:contextualSpacing/>
        <w:jc w:val="both"/>
        <w:rPr>
          <w:rFonts w:ascii="Arial" w:eastAsiaTheme="minorHAnsi" w:hAnsi="Arial" w:cs="Arial"/>
          <w:b/>
          <w:color w:val="0033CC"/>
          <w:lang w:val="vi-VN"/>
        </w:rPr>
      </w:pPr>
      <w:r w:rsidRPr="00F30DD4">
        <w:rPr>
          <w:rFonts w:ascii="Arial" w:eastAsiaTheme="minorHAnsi" w:hAnsi="Arial" w:cs="Arial"/>
          <w:b/>
          <w:color w:val="0033CC"/>
        </w:rPr>
        <w:t xml:space="preserve">Hãy trau dồi năng </w:t>
      </w:r>
      <w:r w:rsidRPr="00F30DD4">
        <w:rPr>
          <w:rFonts w:ascii="Arial" w:eastAsiaTheme="minorHAnsi" w:hAnsi="Arial" w:cs="Arial"/>
          <w:b/>
          <w:color w:val="0033CC"/>
          <w:lang w:val="vi-VN"/>
        </w:rPr>
        <w:t xml:space="preserve">lực </w:t>
      </w:r>
      <w:r w:rsidRPr="00F30DD4">
        <w:rPr>
          <w:rFonts w:ascii="Arial" w:eastAsiaTheme="minorHAnsi" w:hAnsi="Arial" w:cs="Arial"/>
          <w:b/>
          <w:color w:val="0033CC"/>
        </w:rPr>
        <w:t>của chúng t</w:t>
      </w:r>
      <w:r w:rsidRPr="00F30DD4">
        <w:rPr>
          <w:rFonts w:ascii="Arial" w:eastAsiaTheme="minorHAnsi" w:hAnsi="Arial" w:cs="Arial"/>
          <w:b/>
          <w:color w:val="0033CC"/>
          <w:lang w:val="vi-VN"/>
        </w:rPr>
        <w:t>a</w:t>
      </w:r>
    </w:p>
    <w:p w14:paraId="7217406D" w14:textId="77777777" w:rsidR="0081616B" w:rsidRPr="00F30DD4" w:rsidRDefault="0081616B" w:rsidP="0081616B">
      <w:pPr>
        <w:spacing w:line="360" w:lineRule="auto"/>
        <w:ind w:firstLine="720"/>
        <w:jc w:val="both"/>
        <w:rPr>
          <w:rFonts w:ascii="Arial" w:eastAsiaTheme="minorHAnsi" w:hAnsi="Arial" w:cs="Arial"/>
          <w:b/>
          <w:bCs/>
          <w:color w:val="C00000"/>
          <w:lang w:val="vi-VN"/>
        </w:rPr>
      </w:pPr>
      <w:r w:rsidRPr="00F30DD4">
        <w:rPr>
          <w:rFonts w:ascii="Arial" w:eastAsiaTheme="minorHAnsi" w:hAnsi="Arial" w:cs="Arial"/>
          <w:lang w:val="vi-VN"/>
        </w:rPr>
        <w:t xml:space="preserve">Chúng ta hãy coi chừng </w:t>
      </w:r>
      <w:r w:rsidRPr="00F30DD4">
        <w:rPr>
          <w:rFonts w:ascii="Arial" w:eastAsiaTheme="minorHAnsi" w:hAnsi="Arial" w:cs="Arial"/>
          <w:b/>
          <w:bCs/>
          <w:color w:val="C00000"/>
          <w:lang w:val="vi-VN"/>
        </w:rPr>
        <w:t>sự khiêm tốn giả tạo, nó chỉ là vỏ bọc cho sự hèn nhát và lười biếng của chúng ta.</w:t>
      </w:r>
      <w:r w:rsidRPr="00F30DD4">
        <w:rPr>
          <w:rFonts w:ascii="Arial" w:eastAsiaTheme="minorHAnsi" w:hAnsi="Arial" w:cs="Arial"/>
          <w:color w:val="C00000"/>
          <w:lang w:val="vi-VN"/>
        </w:rPr>
        <w:t xml:space="preserve"> </w:t>
      </w:r>
      <w:r w:rsidRPr="00F30DD4">
        <w:rPr>
          <w:rFonts w:ascii="Arial" w:eastAsiaTheme="minorHAnsi" w:hAnsi="Arial" w:cs="Arial"/>
          <w:lang w:val="vi-VN"/>
        </w:rPr>
        <w:t>Chắc chắn, “</w:t>
      </w:r>
      <w:r w:rsidRPr="00F30DD4">
        <w:rPr>
          <w:rFonts w:ascii="Arial" w:eastAsiaTheme="minorHAnsi" w:hAnsi="Arial" w:cs="Arial"/>
          <w:i/>
          <w:lang w:val="vi-VN"/>
        </w:rPr>
        <w:t>ai hạ mình xuống sẽ được nâng lên</w:t>
      </w:r>
      <w:r w:rsidRPr="00F30DD4">
        <w:rPr>
          <w:rFonts w:ascii="Arial" w:eastAsiaTheme="minorHAnsi" w:hAnsi="Arial" w:cs="Arial"/>
          <w:lang w:val="vi-VN"/>
        </w:rPr>
        <w:t xml:space="preserve">” (Lc 14,11), nhưng đôi khi ước mong </w:t>
      </w:r>
      <w:r w:rsidRPr="00F30DD4">
        <w:rPr>
          <w:rFonts w:ascii="Arial" w:eastAsiaTheme="minorHAnsi" w:hAnsi="Arial" w:cs="Arial"/>
          <w:b/>
          <w:bCs/>
          <w:color w:val="C00000"/>
          <w:lang w:val="vi-VN"/>
        </w:rPr>
        <w:t>được ở chỗ cuối để không phải thi hành những trách nhiệm đòi hỏi và phát triển những năng lực của mình</w:t>
      </w:r>
      <w:r w:rsidRPr="00F30DD4">
        <w:rPr>
          <w:rFonts w:ascii="Arial" w:eastAsiaTheme="minorHAnsi" w:hAnsi="Arial" w:cs="Arial"/>
          <w:lang w:val="vi-VN"/>
        </w:rPr>
        <w:t xml:space="preserve"> lại là điều dễ dàng hơn. </w:t>
      </w:r>
      <w:r w:rsidRPr="00F30DD4">
        <w:rPr>
          <w:rFonts w:ascii="Arial" w:eastAsiaTheme="minorHAnsi" w:hAnsi="Arial" w:cs="Arial"/>
          <w:b/>
          <w:bCs/>
          <w:color w:val="0033CC"/>
          <w:lang w:val="vi-VN"/>
        </w:rPr>
        <w:t>Khiêm tốn chính là sống thật.</w:t>
      </w:r>
      <w:r w:rsidRPr="00F30DD4">
        <w:rPr>
          <w:rFonts w:ascii="Arial" w:eastAsiaTheme="minorHAnsi" w:hAnsi="Arial" w:cs="Arial"/>
          <w:lang w:val="vi-VN"/>
        </w:rPr>
        <w:t xml:space="preserve"> Đó là nhìn thấy tất cả những kho tàng mà Thiên Chúa đã đặt để trong chúng ta, </w:t>
      </w:r>
      <w:r w:rsidRPr="00F30DD4">
        <w:rPr>
          <w:rFonts w:ascii="Arial" w:eastAsiaTheme="minorHAnsi" w:hAnsi="Arial" w:cs="Arial"/>
          <w:b/>
          <w:bCs/>
          <w:color w:val="C00000"/>
          <w:lang w:val="vi-VN"/>
        </w:rPr>
        <w:t>nhắc nhở chúng ta rằng Ngài đã trao phó chúng cho chúng ta để làm cho chúng sinh hoa trái.</w:t>
      </w:r>
    </w:p>
    <w:p w14:paraId="010F81B9" w14:textId="77777777" w:rsidR="0081616B" w:rsidRPr="00F30DD4" w:rsidRDefault="0081616B" w:rsidP="0081616B">
      <w:pPr>
        <w:spacing w:line="360" w:lineRule="auto"/>
        <w:ind w:firstLine="720"/>
        <w:jc w:val="both"/>
        <w:rPr>
          <w:rFonts w:ascii="Arial" w:eastAsiaTheme="minorHAnsi" w:hAnsi="Arial" w:cs="Arial"/>
          <w:lang w:val="vi-VN"/>
        </w:rPr>
      </w:pPr>
      <w:r w:rsidRPr="00F30DD4">
        <w:rPr>
          <w:rFonts w:ascii="Arial" w:eastAsiaTheme="minorHAnsi" w:hAnsi="Arial" w:cs="Arial"/>
          <w:lang w:val="vi-VN"/>
        </w:rPr>
        <w:t xml:space="preserve">Và sự thánh thiện được thể hiện ngay tại </w:t>
      </w:r>
      <w:r w:rsidRPr="00F30DD4">
        <w:rPr>
          <w:rFonts w:ascii="Arial" w:eastAsiaTheme="minorHAnsi" w:hAnsi="Arial" w:cs="Arial"/>
          <w:b/>
          <w:bCs/>
          <w:color w:val="C00000"/>
          <w:lang w:val="vi-VN"/>
        </w:rPr>
        <w:t>nơi Thiên Chúa muốn chúng ta đang sống:</w:t>
      </w:r>
      <w:r w:rsidRPr="00F30DD4">
        <w:rPr>
          <w:rFonts w:ascii="Arial" w:eastAsiaTheme="minorHAnsi" w:hAnsi="Arial" w:cs="Arial"/>
          <w:lang w:val="vi-VN"/>
        </w:rPr>
        <w:t xml:space="preserve"> không quan trọng đó là đầu não của một công ty lớn hay đằng sau quầy thanh toán của một cửa hàng bách hóa, </w:t>
      </w:r>
      <w:r w:rsidRPr="00F30DD4">
        <w:rPr>
          <w:rFonts w:ascii="Arial" w:eastAsiaTheme="minorHAnsi" w:hAnsi="Arial" w:cs="Arial"/>
          <w:b/>
          <w:bCs/>
          <w:color w:val="C00000"/>
          <w:lang w:val="vi-VN"/>
        </w:rPr>
        <w:t>miễn đó là nơi mà chúng ta được Chúa “gieo vào”.</w:t>
      </w:r>
      <w:r w:rsidRPr="00F30DD4">
        <w:rPr>
          <w:rFonts w:ascii="Arial" w:eastAsiaTheme="minorHAnsi" w:hAnsi="Arial" w:cs="Arial"/>
          <w:lang w:val="vi-VN"/>
        </w:rPr>
        <w:t xml:space="preserve"> “</w:t>
      </w:r>
      <w:r w:rsidRPr="00F30DD4">
        <w:rPr>
          <w:rFonts w:ascii="Arial" w:eastAsiaTheme="minorHAnsi" w:hAnsi="Arial" w:cs="Arial"/>
          <w:i/>
          <w:lang w:val="vi-VN"/>
        </w:rPr>
        <w:t>Trước hết hãy tìm kiếm Nước Thiên Chúa và đức công chính của Ngài, còn tất cả những thứ kia Ngài sẽ thêm cho</w:t>
      </w:r>
      <w:r w:rsidRPr="00F30DD4">
        <w:rPr>
          <w:rFonts w:ascii="Arial" w:eastAsiaTheme="minorHAnsi" w:hAnsi="Arial" w:cs="Arial"/>
          <w:lang w:val="vi-VN"/>
        </w:rPr>
        <w:t xml:space="preserve">” (Mt 6:33). Chúng ta hãy </w:t>
      </w:r>
      <w:r w:rsidRPr="00F30DD4">
        <w:rPr>
          <w:rFonts w:ascii="Arial" w:eastAsiaTheme="minorHAnsi" w:hAnsi="Arial" w:cs="Arial"/>
          <w:b/>
          <w:bCs/>
          <w:color w:val="C00000"/>
          <w:lang w:val="vi-VN"/>
        </w:rPr>
        <w:t>hướng sự lựa chọn của chúng ta theo ơn gọi nên thánh của chúng ta.</w:t>
      </w:r>
      <w:r w:rsidRPr="00F30DD4">
        <w:rPr>
          <w:rFonts w:ascii="Arial" w:eastAsiaTheme="minorHAnsi" w:hAnsi="Arial" w:cs="Arial"/>
          <w:color w:val="C00000"/>
          <w:lang w:val="vi-VN"/>
        </w:rPr>
        <w:t xml:space="preserve"> </w:t>
      </w:r>
      <w:r w:rsidRPr="00F30DD4">
        <w:rPr>
          <w:rFonts w:ascii="Arial" w:eastAsiaTheme="minorHAnsi" w:hAnsi="Arial" w:cs="Arial"/>
          <w:lang w:val="vi-VN"/>
        </w:rPr>
        <w:t>Chúng ta hãy thiết lập những ưu tiên, đặc biệt trong các vấn đề giáo dục: nếu mục tiêu của giáo dục là giúp con cái chúng ta nên thánh, thì nhiều mối quan tâm khác trở thành thứ yếu.</w:t>
      </w:r>
    </w:p>
    <w:p w14:paraId="4AF04DE1" w14:textId="77777777" w:rsidR="0081616B" w:rsidRPr="00F30DD4" w:rsidRDefault="0081616B" w:rsidP="0081616B">
      <w:pPr>
        <w:spacing w:line="360" w:lineRule="auto"/>
        <w:ind w:firstLine="720"/>
        <w:jc w:val="both"/>
        <w:rPr>
          <w:rFonts w:ascii="Arial" w:eastAsiaTheme="minorHAnsi" w:hAnsi="Arial" w:cs="Arial"/>
          <w:lang w:val="vi-VN"/>
        </w:rPr>
      </w:pPr>
      <w:r w:rsidRPr="00F30DD4">
        <w:rPr>
          <w:rFonts w:ascii="Arial" w:eastAsiaTheme="minorHAnsi" w:hAnsi="Arial" w:cs="Arial"/>
          <w:b/>
          <w:bCs/>
          <w:color w:val="FF0000"/>
          <w:lang w:val="vi-VN"/>
        </w:rPr>
        <w:t>Chúng ta hãy chọn “phần tốt nhất”,</w:t>
      </w:r>
      <w:r w:rsidRPr="00F30DD4">
        <w:rPr>
          <w:rFonts w:ascii="Arial" w:eastAsiaTheme="minorHAnsi" w:hAnsi="Arial" w:cs="Arial"/>
          <w:color w:val="FF0000"/>
          <w:lang w:val="vi-VN"/>
        </w:rPr>
        <w:t xml:space="preserve"> </w:t>
      </w:r>
      <w:r w:rsidRPr="00F30DD4">
        <w:rPr>
          <w:rFonts w:ascii="Arial" w:eastAsiaTheme="minorHAnsi" w:hAnsi="Arial" w:cs="Arial"/>
          <w:b/>
          <w:bCs/>
          <w:color w:val="0033CC"/>
          <w:lang w:val="vi-VN"/>
        </w:rPr>
        <w:t xml:space="preserve">không bận tâm đến những gì không đáng, </w:t>
      </w:r>
      <w:r w:rsidRPr="00F30DD4">
        <w:rPr>
          <w:rFonts w:ascii="Arial" w:eastAsiaTheme="minorHAnsi" w:hAnsi="Arial" w:cs="Arial"/>
          <w:lang w:val="vi-VN"/>
        </w:rPr>
        <w:t xml:space="preserve">đừng lo lắng về những gì trôi qua, đừng dồn sức lực vào những tham vọng trần thế: hầu hết các vấn đề đều có tầm quan trọng tương đối khi chúng ta xem xét chúng dưới ánh sáng của ơn gọi vĩnh cửu của chúng ta. </w:t>
      </w:r>
      <w:r w:rsidRPr="00F30DD4">
        <w:rPr>
          <w:rFonts w:ascii="Arial" w:eastAsiaTheme="minorHAnsi" w:hAnsi="Arial" w:cs="Arial"/>
          <w:b/>
          <w:bCs/>
          <w:color w:val="006600"/>
          <w:lang w:val="vi-VN"/>
        </w:rPr>
        <w:t>Hãy đơn giản hóa cuộc sống của chúng ta bằng cách ước muốn duy nhất một điều:</w:t>
      </w:r>
      <w:r w:rsidRPr="00F30DD4">
        <w:rPr>
          <w:rFonts w:ascii="Arial" w:eastAsiaTheme="minorHAnsi" w:hAnsi="Arial" w:cs="Arial"/>
          <w:color w:val="006600"/>
          <w:lang w:val="vi-VN"/>
        </w:rPr>
        <w:t xml:space="preserve"> </w:t>
      </w:r>
      <w:r w:rsidRPr="00F30DD4">
        <w:rPr>
          <w:rFonts w:ascii="Arial" w:eastAsiaTheme="minorHAnsi" w:hAnsi="Arial" w:cs="Arial"/>
          <w:b/>
          <w:bCs/>
          <w:color w:val="FF0000"/>
          <w:lang w:val="vi-VN"/>
        </w:rPr>
        <w:t>làm theo Thánh Ý Thiên Chúa.</w:t>
      </w:r>
    </w:p>
    <w:p w14:paraId="7FE88900" w14:textId="77777777" w:rsidR="0081616B" w:rsidRPr="00F30DD4" w:rsidRDefault="0081616B" w:rsidP="0081616B">
      <w:pPr>
        <w:spacing w:line="360" w:lineRule="auto"/>
        <w:rPr>
          <w:rFonts w:ascii="Arial" w:hAnsi="Arial" w:cs="Arial"/>
          <w:b/>
          <w:bCs/>
          <w:i/>
          <w:iCs/>
          <w:color w:val="FF0000"/>
          <w:lang w:val="vi-VN"/>
        </w:rPr>
      </w:pPr>
    </w:p>
    <w:p w14:paraId="16DCCF9F" w14:textId="77777777" w:rsidR="0081616B" w:rsidRPr="00F30DD4" w:rsidRDefault="0081616B" w:rsidP="0081616B">
      <w:pPr>
        <w:spacing w:line="360" w:lineRule="auto"/>
        <w:ind w:firstLine="720"/>
        <w:rPr>
          <w:rFonts w:ascii="Arial" w:hAnsi="Arial" w:cs="Arial"/>
          <w:b/>
          <w:bCs/>
          <w:i/>
          <w:iCs/>
          <w:color w:val="FF0000"/>
          <w:lang w:val="vi-VN"/>
        </w:rPr>
      </w:pPr>
      <w:r w:rsidRPr="00F30DD4">
        <w:rPr>
          <w:rFonts w:ascii="Arial" w:hAnsi="Arial" w:cs="Arial"/>
          <w:b/>
          <w:bCs/>
          <w:i/>
          <w:iCs/>
          <w:color w:val="FF0000"/>
          <w:lang w:val="vi-VN"/>
        </w:rPr>
        <w:t xml:space="preserve">Phêrô Phạm Văn Trung, </w:t>
      </w:r>
    </w:p>
    <w:p w14:paraId="130ECB42" w14:textId="11562993" w:rsidR="00610336" w:rsidRPr="00F30DD4" w:rsidRDefault="0081616B" w:rsidP="00D365AA">
      <w:pPr>
        <w:spacing w:line="360" w:lineRule="auto"/>
        <w:ind w:firstLine="720"/>
        <w:rPr>
          <w:rFonts w:ascii="Arial" w:hAnsi="Arial" w:cs="Arial"/>
          <w:b/>
          <w:bCs/>
          <w:i/>
          <w:iCs/>
          <w:color w:val="0000FF"/>
          <w:lang w:val="vi-VN"/>
        </w:rPr>
      </w:pPr>
      <w:r w:rsidRPr="00F30DD4">
        <w:rPr>
          <w:rFonts w:ascii="Arial" w:hAnsi="Arial" w:cs="Arial"/>
          <w:b/>
          <w:bCs/>
          <w:i/>
          <w:iCs/>
          <w:color w:val="0000FF"/>
          <w:lang w:val="vi-VN"/>
        </w:rPr>
        <w:t>Hẹn gặp lại</w:t>
      </w:r>
      <w:bookmarkEnd w:id="16"/>
    </w:p>
    <w:p w14:paraId="39986F1B" w14:textId="77777777" w:rsidR="003921D0" w:rsidRPr="00F30DD4" w:rsidRDefault="00000000" w:rsidP="003921D0">
      <w:pPr>
        <w:spacing w:before="180"/>
        <w:jc w:val="both"/>
        <w:rPr>
          <w:rFonts w:ascii="Arial" w:hAnsi="Arial" w:cs="Arial"/>
          <w:b/>
        </w:rPr>
      </w:pPr>
      <w:hyperlink w:anchor="MucLuc" w:history="1">
        <w:r w:rsidR="003921D0" w:rsidRPr="00F30DD4">
          <w:rPr>
            <w:rStyle w:val="Hyperlink"/>
            <w:rFonts w:ascii="Arial" w:hAnsi="Arial" w:cs="Arial"/>
            <w:b/>
          </w:rPr>
          <w:t xml:space="preserve">VỀ MỤC </w:t>
        </w:r>
        <w:r w:rsidR="003921D0" w:rsidRPr="00F30DD4">
          <w:rPr>
            <w:rStyle w:val="Hyperlink"/>
            <w:rFonts w:ascii="Arial" w:hAnsi="Arial" w:cs="Arial"/>
            <w:b/>
          </w:rPr>
          <w:t>L</w:t>
        </w:r>
        <w:r w:rsidR="003921D0" w:rsidRPr="00F30DD4">
          <w:rPr>
            <w:rStyle w:val="Hyperlink"/>
            <w:rFonts w:ascii="Arial" w:hAnsi="Arial" w:cs="Arial"/>
            <w:b/>
          </w:rPr>
          <w:t>ỤC</w:t>
        </w:r>
      </w:hyperlink>
    </w:p>
    <w:p w14:paraId="27EB2744" w14:textId="77777777" w:rsidR="005D3179" w:rsidRPr="00F30DD4" w:rsidRDefault="002D71F2" w:rsidP="009B68FB">
      <w:pPr>
        <w:spacing w:before="60"/>
        <w:ind w:firstLine="720"/>
        <w:jc w:val="both"/>
        <w:rPr>
          <w:rFonts w:ascii="Arial" w:hAnsi="Arial" w:cs="Arial"/>
          <w:b/>
        </w:rPr>
      </w:pPr>
      <w:r w:rsidRPr="00F30DD4">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790F1C02" w:rsidR="00ED14D7" w:rsidRPr="00610D1C" w:rsidRDefault="00E806B3" w:rsidP="00844C6C">
                            <w:pPr>
                              <w:pStyle w:val="Heading7"/>
                              <w:spacing w:before="60"/>
                              <w:rPr>
                                <w:rFonts w:ascii="Arial" w:hAnsi="Arial"/>
                                <w:b/>
                                <w:bCs/>
                                <w:color w:val="FF0000"/>
                              </w:rPr>
                            </w:pPr>
                            <w:r w:rsidRPr="00E806B3">
                              <w:rPr>
                                <w:rFonts w:ascii="Arial" w:hAnsi="Arial"/>
                                <w:b/>
                                <w:bCs/>
                                <w:color w:val="FF0000"/>
                              </w:rPr>
                              <w:t>NHỮNG NGÀY SẦU THẢM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123"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" fillcolor="#92d050" stroked="f" strokecolor="#936">
                <v:fill opacity="64881f" color2="#e2efd9" rotate="t" angle="90" focus="100%" type="gradient"/>
                <v:textbox>
                  <w:txbxContent>
                    <w:p w14:paraId="53269C61" w14:textId="790F1C02" w:rsidR="00ED14D7" w:rsidRPr="00610D1C" w:rsidRDefault="00E806B3" w:rsidP="00844C6C">
                      <w:pPr>
                        <w:pStyle w:val="Heading7"/>
                        <w:spacing w:before="60"/>
                        <w:rPr>
                          <w:rFonts w:ascii="Arial" w:hAnsi="Arial"/>
                          <w:b/>
                          <w:bCs/>
                          <w:color w:val="FF0000"/>
                        </w:rPr>
                      </w:pPr>
                      <w:r w:rsidRPr="00E806B3">
                        <w:rPr>
                          <w:rFonts w:ascii="Arial" w:hAnsi="Arial"/>
                          <w:b/>
                          <w:bCs/>
                          <w:color w:val="FF0000"/>
                        </w:rPr>
                        <w:t>NHỮNG NGÀY SẦU THẢM</w:t>
                      </w:r>
                    </w:p>
                  </w:txbxContent>
                </v:textbox>
                <w10:wrap anchorx="margin"/>
              </v:shape>
            </w:pict>
          </mc:Fallback>
        </mc:AlternateContent>
      </w:r>
    </w:p>
    <w:p w14:paraId="034E27FC" w14:textId="77777777" w:rsidR="00720178" w:rsidRPr="00F30DD4" w:rsidRDefault="00720178" w:rsidP="00C55274">
      <w:pPr>
        <w:jc w:val="center"/>
        <w:rPr>
          <w:rStyle w:val="Strong"/>
          <w:rFonts w:ascii="Arial" w:hAnsi="Arial" w:cs="Arial"/>
          <w:color w:val="FF0000"/>
        </w:rPr>
      </w:pPr>
    </w:p>
    <w:p w14:paraId="68609E93" w14:textId="77777777" w:rsidR="00C55274" w:rsidRPr="00F30DD4" w:rsidRDefault="00C55274" w:rsidP="00C55274">
      <w:pPr>
        <w:rPr>
          <w:rFonts w:ascii="Arial" w:hAnsi="Arial" w:cs="Arial"/>
        </w:rPr>
      </w:pPr>
    </w:p>
    <w:p w14:paraId="04B0F179" w14:textId="77777777" w:rsidR="00E806B3" w:rsidRPr="00E806B3" w:rsidRDefault="00E806B3" w:rsidP="00E806B3">
      <w:pPr>
        <w:shd w:val="clear" w:color="auto" w:fill="FFFFFF"/>
        <w:spacing w:line="360" w:lineRule="auto"/>
        <w:jc w:val="center"/>
        <w:rPr>
          <w:rFonts w:ascii="Arial" w:hAnsi="Arial" w:cs="Arial"/>
          <w:b/>
          <w:bCs/>
          <w:color w:val="FF0000"/>
        </w:rPr>
      </w:pPr>
    </w:p>
    <w:p w14:paraId="132C73E5" w14:textId="77777777" w:rsidR="00E806B3" w:rsidRPr="00E806B3" w:rsidRDefault="00E806B3" w:rsidP="00E806B3">
      <w:pPr>
        <w:jc w:val="right"/>
        <w:rPr>
          <w:rFonts w:ascii="Arial" w:hAnsi="Arial" w:cs="Arial"/>
          <w:b/>
          <w:bCs/>
          <w:i/>
          <w:color w:val="FF0000"/>
        </w:rPr>
      </w:pPr>
    </w:p>
    <w:p w14:paraId="2B66CFDD" w14:textId="77777777" w:rsidR="00E806B3" w:rsidRPr="00E806B3" w:rsidRDefault="00E806B3" w:rsidP="00E806B3">
      <w:pPr>
        <w:jc w:val="center"/>
        <w:rPr>
          <w:rFonts w:ascii="Arial" w:hAnsi="Arial" w:cs="Arial"/>
          <w:b/>
          <w:bCs/>
          <w:i/>
          <w:color w:val="FF0000"/>
        </w:rPr>
      </w:pPr>
      <w:bookmarkStart w:id="19" w:name="QuyenDi"/>
      <w:r w:rsidRPr="00E806B3">
        <w:rPr>
          <w:rFonts w:ascii="Arial" w:hAnsi="Arial" w:cs="Arial"/>
          <w:b/>
          <w:bCs/>
          <w:i/>
          <w:color w:val="FF0000"/>
        </w:rPr>
        <w:t xml:space="preserve">TÁC PHẨM </w:t>
      </w:r>
      <w:r w:rsidRPr="00E806B3">
        <w:rPr>
          <w:rFonts w:ascii="Arial" w:hAnsi="Arial" w:cs="Arial"/>
          <w:b/>
          <w:bCs/>
          <w:i/>
          <w:color w:val="FF0000"/>
        </w:rPr>
        <w:br/>
      </w:r>
      <w:bookmarkEnd w:id="19"/>
      <w:r w:rsidRPr="00E806B3">
        <w:rPr>
          <w:rFonts w:ascii="Arial" w:hAnsi="Arial" w:cs="Arial"/>
          <w:b/>
          <w:bCs/>
          <w:i/>
          <w:color w:val="1003BD"/>
        </w:rPr>
        <w:t>NHÌN XUỐNG CUỘC ĐỜI</w:t>
      </w:r>
    </w:p>
    <w:p w14:paraId="2241298E" w14:textId="77777777" w:rsidR="00E806B3" w:rsidRPr="00E806B3" w:rsidRDefault="00E806B3" w:rsidP="00E806B3">
      <w:pPr>
        <w:jc w:val="center"/>
        <w:rPr>
          <w:rFonts w:ascii="Arial" w:hAnsi="Arial" w:cs="Arial"/>
          <w:b/>
          <w:bCs/>
          <w:color w:val="FF0000"/>
        </w:rPr>
      </w:pPr>
    </w:p>
    <w:p w14:paraId="38E3DF03" w14:textId="77777777" w:rsidR="00E806B3" w:rsidRPr="00E806B3" w:rsidRDefault="00E806B3" w:rsidP="00E806B3">
      <w:pPr>
        <w:jc w:val="center"/>
        <w:rPr>
          <w:rFonts w:ascii="Arial" w:eastAsiaTheme="minorHAnsi" w:hAnsi="Arial" w:cs="Arial"/>
          <w:b/>
          <w:i/>
          <w:iCs/>
          <w:color w:val="C00000"/>
          <w:shd w:val="clear" w:color="auto" w:fill="FFFFFF"/>
        </w:rPr>
      </w:pPr>
      <w:r w:rsidRPr="00E806B3">
        <w:rPr>
          <w:rFonts w:ascii="Arial" w:hAnsi="Arial" w:cs="Arial"/>
          <w:b/>
          <w:bCs/>
          <w:color w:val="C00000"/>
        </w:rPr>
        <w:t>23.</w:t>
      </w:r>
      <w:r w:rsidRPr="00E806B3">
        <w:rPr>
          <w:rFonts w:ascii="Arial" w:hAnsi="Arial" w:cs="Arial"/>
          <w:b/>
          <w:bCs/>
          <w:color w:val="FF0000"/>
        </w:rPr>
        <w:t xml:space="preserve"> NHỮNG NGÀY SẦU THẢM</w:t>
      </w:r>
      <w:r w:rsidRPr="00E806B3">
        <w:rPr>
          <w:rFonts w:ascii="Arial" w:hAnsi="Arial" w:cs="Arial"/>
          <w:color w:val="C00000"/>
        </w:rPr>
        <w:br/>
      </w:r>
      <w:r w:rsidRPr="00E806B3">
        <w:rPr>
          <w:rFonts w:ascii="Arial" w:eastAsiaTheme="minorHAnsi" w:hAnsi="Arial" w:cs="Arial"/>
          <w:b/>
          <w:bCs/>
          <w:color w:val="0033CC"/>
          <w:shd w:val="clear" w:color="auto" w:fill="FFFFFF"/>
        </w:rPr>
        <w:t>Tác giả Quyên Di</w:t>
      </w:r>
      <w:r w:rsidRPr="00E806B3">
        <w:rPr>
          <w:rFonts w:ascii="Arial" w:eastAsiaTheme="minorHAnsi" w:hAnsi="Arial" w:cs="Arial"/>
          <w:b/>
          <w:bCs/>
          <w:color w:val="0033CC"/>
          <w:shd w:val="clear" w:color="auto" w:fill="FFFFFF"/>
        </w:rPr>
        <w:br/>
      </w:r>
      <w:r w:rsidRPr="00E806B3">
        <w:rPr>
          <w:rFonts w:ascii="Arial" w:eastAsiaTheme="minorHAnsi" w:hAnsi="Arial" w:cs="Arial"/>
          <w:b/>
          <w:i/>
          <w:iCs/>
          <w:color w:val="C00000"/>
          <w:shd w:val="clear" w:color="auto" w:fill="FFFFFF"/>
        </w:rPr>
        <w:t>Nhà Văn, Giáo Sư Ngôn Ngữ</w:t>
      </w:r>
    </w:p>
    <w:p w14:paraId="18EF594C" w14:textId="77777777" w:rsidR="00E806B3" w:rsidRPr="00F30DD4" w:rsidRDefault="00E806B3" w:rsidP="00E806B3">
      <w:pPr>
        <w:jc w:val="center"/>
        <w:rPr>
          <w:rFonts w:ascii="Arial" w:eastAsiaTheme="minorHAnsi" w:hAnsi="Arial" w:cs="Arial"/>
          <w:b/>
          <w:i/>
          <w:iCs/>
          <w:color w:val="C00000"/>
          <w:shd w:val="clear" w:color="auto" w:fill="FFFFFF"/>
        </w:rPr>
      </w:pPr>
      <w:r w:rsidRPr="00E806B3">
        <w:rPr>
          <w:rFonts w:ascii="Arial" w:eastAsiaTheme="minorHAnsi" w:hAnsi="Arial" w:cs="Arial"/>
          <w:b/>
          <w:i/>
          <w:iCs/>
          <w:color w:val="C00000"/>
          <w:shd w:val="clear" w:color="auto" w:fill="FFFFFF"/>
        </w:rPr>
        <w:t>và Văn Hóa Việt Nam đại học UCLA</w:t>
      </w:r>
    </w:p>
    <w:p w14:paraId="2E7401DA" w14:textId="19A00B04" w:rsidR="00A65F33" w:rsidRPr="00E806B3" w:rsidRDefault="00A65F33" w:rsidP="00E806B3">
      <w:pPr>
        <w:jc w:val="center"/>
        <w:rPr>
          <w:rFonts w:ascii="Arial" w:eastAsiaTheme="minorHAnsi" w:hAnsi="Arial" w:cs="Arial"/>
          <w:b/>
          <w:i/>
          <w:iCs/>
          <w:color w:val="C00000"/>
          <w:shd w:val="clear" w:color="auto" w:fill="FFFFFF"/>
        </w:rPr>
      </w:pPr>
      <w:r w:rsidRPr="00F30DD4">
        <w:rPr>
          <w:rFonts w:ascii="Arial" w:eastAsiaTheme="minorHAnsi" w:hAnsi="Arial" w:cs="Arial"/>
          <w:b/>
          <w:i/>
          <w:iCs/>
          <w:noProof/>
          <w:color w:val="C00000"/>
          <w:shd w:val="clear" w:color="auto" w:fill="FFFFFF"/>
        </w:rPr>
        <w:drawing>
          <wp:inline distT="0" distB="0" distL="0" distR="0" wp14:anchorId="2BD34680" wp14:editId="4FFE9709">
            <wp:extent cx="5245100" cy="2910516"/>
            <wp:effectExtent l="0" t="0" r="0" b="4445"/>
            <wp:docPr id="82085802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58028" name="Picture 820858028"/>
                    <pic:cNvPicPr/>
                  </pic:nvPicPr>
                  <pic:blipFill>
                    <a:blip r:embed="rId38">
                      <a:extLst>
                        <a:ext uri="{28A0092B-C50C-407E-A947-70E740481C1C}">
                          <a14:useLocalDpi xmlns:a14="http://schemas.microsoft.com/office/drawing/2010/main" val="0"/>
                        </a:ext>
                      </a:extLst>
                    </a:blip>
                    <a:stretch>
                      <a:fillRect/>
                    </a:stretch>
                  </pic:blipFill>
                  <pic:spPr>
                    <a:xfrm>
                      <a:off x="0" y="0"/>
                      <a:ext cx="5266259" cy="2922257"/>
                    </a:xfrm>
                    <a:prstGeom prst="rect">
                      <a:avLst/>
                    </a:prstGeom>
                  </pic:spPr>
                </pic:pic>
              </a:graphicData>
            </a:graphic>
          </wp:inline>
        </w:drawing>
      </w:r>
    </w:p>
    <w:p w14:paraId="77B25F46" w14:textId="77777777" w:rsidR="00A65F33" w:rsidRPr="00F30DD4" w:rsidRDefault="00A65F33" w:rsidP="00E806B3">
      <w:pPr>
        <w:jc w:val="center"/>
        <w:rPr>
          <w:rFonts w:ascii="Arial" w:eastAsiaTheme="minorHAnsi" w:hAnsi="Arial" w:cs="Arial"/>
          <w:bCs/>
          <w:shd w:val="clear" w:color="auto" w:fill="FFFFFF"/>
        </w:rPr>
      </w:pPr>
    </w:p>
    <w:p w14:paraId="31417EF8" w14:textId="74F50AF5" w:rsidR="00E806B3" w:rsidRPr="00E806B3" w:rsidRDefault="00E806B3" w:rsidP="00E806B3">
      <w:pPr>
        <w:jc w:val="center"/>
        <w:rPr>
          <w:rFonts w:ascii="Arial" w:eastAsiaTheme="minorHAnsi" w:hAnsi="Arial" w:cs="Arial"/>
          <w:bCs/>
          <w:shd w:val="clear" w:color="auto" w:fill="FFFFFF"/>
        </w:rPr>
      </w:pPr>
      <w:r w:rsidRPr="00E806B3">
        <w:rPr>
          <w:rFonts w:ascii="Arial" w:eastAsiaTheme="minorHAnsi" w:hAnsi="Arial" w:cs="Arial"/>
          <w:bCs/>
          <w:shd w:val="clear" w:color="auto" w:fill="FFFFFF"/>
        </w:rPr>
        <w:t>Kính mời theo dõi video tại đây:</w:t>
      </w:r>
    </w:p>
    <w:p w14:paraId="38B0B913" w14:textId="77777777" w:rsidR="00E806B3" w:rsidRPr="00E806B3" w:rsidRDefault="00E806B3" w:rsidP="00E806B3">
      <w:pPr>
        <w:jc w:val="center"/>
        <w:rPr>
          <w:rFonts w:ascii="Arial" w:eastAsiaTheme="minorHAnsi" w:hAnsi="Arial" w:cs="Arial"/>
          <w:bCs/>
          <w:shd w:val="clear" w:color="auto" w:fill="FFFFFF"/>
        </w:rPr>
      </w:pPr>
      <w:hyperlink r:id="rId39" w:history="1">
        <w:r w:rsidRPr="00E806B3">
          <w:rPr>
            <w:rFonts w:ascii="Arial" w:eastAsiaTheme="minorHAnsi" w:hAnsi="Arial" w:cs="Arial"/>
            <w:bCs/>
            <w:color w:val="0563C1" w:themeColor="hyperlink"/>
            <w:u w:val="single"/>
            <w:shd w:val="clear" w:color="auto" w:fill="FFFFFF"/>
          </w:rPr>
          <w:t>https://bit.ly/3VVHwB4</w:t>
        </w:r>
      </w:hyperlink>
    </w:p>
    <w:p w14:paraId="6EB8E498" w14:textId="77777777" w:rsidR="00E806B3" w:rsidRPr="00E806B3" w:rsidRDefault="00E806B3" w:rsidP="00E806B3">
      <w:pPr>
        <w:rPr>
          <w:rFonts w:ascii="Arial" w:hAnsi="Arial" w:cs="Arial"/>
        </w:rPr>
      </w:pPr>
      <w:r w:rsidRPr="00E806B3">
        <w:rPr>
          <w:rFonts w:ascii="Arial" w:hAnsi="Arial" w:cs="Arial"/>
          <w:color w:val="000000"/>
        </w:rPr>
        <w:br/>
      </w:r>
    </w:p>
    <w:p w14:paraId="46267B20" w14:textId="77777777" w:rsidR="00E806B3" w:rsidRPr="00E806B3" w:rsidRDefault="00E806B3" w:rsidP="00E806B3">
      <w:pPr>
        <w:spacing w:before="100" w:beforeAutospacing="1" w:after="100" w:afterAutospacing="1" w:line="360" w:lineRule="auto"/>
        <w:ind w:firstLine="720"/>
        <w:jc w:val="both"/>
        <w:rPr>
          <w:rFonts w:ascii="Arial" w:hAnsi="Arial" w:cs="Arial"/>
          <w:color w:val="000000"/>
        </w:rPr>
      </w:pPr>
      <w:r w:rsidRPr="00E806B3">
        <w:rPr>
          <w:rFonts w:ascii="Arial" w:hAnsi="Arial" w:cs="Arial"/>
          <w:color w:val="000000"/>
        </w:rPr>
        <w:t xml:space="preserve">              Dù vui tươi cách mấy, lạc quan cách mấy, yêu đời cách mấy, khi </w:t>
      </w:r>
      <w:r w:rsidRPr="00E806B3">
        <w:rPr>
          <w:rFonts w:ascii="Arial" w:hAnsi="Arial" w:cs="Arial"/>
          <w:b/>
          <w:bCs/>
          <w:color w:val="FF0000"/>
        </w:rPr>
        <w:t>nhìn xuống cuộc đời chính mình, tôi vẫn nhận ra có những ngày sầu thảm</w:t>
      </w:r>
      <w:r w:rsidRPr="00E806B3">
        <w:rPr>
          <w:rFonts w:ascii="Arial" w:hAnsi="Arial" w:cs="Arial"/>
          <w:color w:val="000000"/>
        </w:rPr>
        <w:t>, những ngày mây xám phủ dầy, những ngày như không có ánh sáng mặt trời và cây cỏ hình như úa vàng, khô héo.</w:t>
      </w:r>
    </w:p>
    <w:p w14:paraId="4D4E67A5" w14:textId="77777777" w:rsidR="00E806B3" w:rsidRPr="00E806B3" w:rsidRDefault="00E806B3" w:rsidP="00E806B3">
      <w:pPr>
        <w:spacing w:line="360" w:lineRule="auto"/>
        <w:ind w:firstLine="720"/>
        <w:jc w:val="both"/>
        <w:rPr>
          <w:rFonts w:ascii="Arial" w:hAnsi="Arial" w:cs="Arial"/>
          <w:b/>
          <w:bCs/>
          <w:color w:val="FF0000"/>
        </w:rPr>
      </w:pPr>
      <w:r w:rsidRPr="00E806B3">
        <w:rPr>
          <w:rFonts w:ascii="Arial" w:hAnsi="Arial" w:cs="Arial"/>
          <w:color w:val="000000"/>
        </w:rPr>
        <w:t xml:space="preserve">Không nói tới những ngày đau buồn chung cho cả xã hội, cả dân tộc và quê hương, chỉ nói đến </w:t>
      </w:r>
      <w:r w:rsidRPr="00E806B3">
        <w:rPr>
          <w:rFonts w:ascii="Arial" w:hAnsi="Arial" w:cs="Arial"/>
          <w:b/>
          <w:bCs/>
          <w:color w:val="FF0000"/>
        </w:rPr>
        <w:t>cuộc đời của riêng tôi những ngày sầu thảm ấy cũng đủ làm trái tim tôi đớn đau giá buốt.</w:t>
      </w:r>
    </w:p>
    <w:p w14:paraId="53EB09CB" w14:textId="77777777" w:rsidR="00E806B3" w:rsidRPr="00E806B3" w:rsidRDefault="00E806B3" w:rsidP="00E806B3">
      <w:pPr>
        <w:spacing w:line="360" w:lineRule="auto"/>
        <w:ind w:firstLine="720"/>
        <w:jc w:val="both"/>
        <w:rPr>
          <w:rFonts w:ascii="Arial" w:hAnsi="Arial" w:cs="Arial"/>
          <w:color w:val="000000"/>
        </w:rPr>
      </w:pPr>
      <w:r w:rsidRPr="00E806B3">
        <w:rPr>
          <w:rFonts w:ascii="Arial" w:hAnsi="Arial" w:cs="Arial"/>
          <w:color w:val="000000"/>
        </w:rPr>
        <w:t>Ngày sầu thảm có thể là ngày người cha già kính yêu của tôi khuất núi. Cha tôi, một đời tận tụy cho gia đình, chỉ mong nhìn thấy ngày đàn con khôn lớn, nhưng Ngài đã ra đi khi tuổi đời tôi còn non dại, chỉ như cánh chim mới ra ràng đang chập chững tìm cách bay bổng vào đời.</w:t>
      </w:r>
    </w:p>
    <w:p w14:paraId="7AE39D50" w14:textId="77777777" w:rsidR="00E806B3" w:rsidRPr="00E806B3" w:rsidRDefault="00E806B3" w:rsidP="00E806B3">
      <w:pPr>
        <w:spacing w:line="360" w:lineRule="auto"/>
        <w:ind w:firstLine="720"/>
        <w:jc w:val="both"/>
        <w:rPr>
          <w:rFonts w:ascii="Arial" w:hAnsi="Arial" w:cs="Arial"/>
          <w:b/>
          <w:bCs/>
          <w:color w:val="FF0000"/>
        </w:rPr>
      </w:pPr>
      <w:r w:rsidRPr="00E806B3">
        <w:rPr>
          <w:rFonts w:ascii="Arial" w:hAnsi="Arial" w:cs="Arial"/>
          <w:color w:val="000000"/>
        </w:rPr>
        <w:t xml:space="preserve">Ngày sầu thảm có thể là ngày tôi từ biệt người mẹ già từ ái dấn thân vào vùng biển mênh mông vô định, vùng biển của đại dương mà cũng là vùng biển đời trôi nổi, để kiếm tìm giá trị đích thực của hai chữ tự do. Mẹ tôi, người mẹ hiền, cả đời không biết lo đến mẹ, mà chỉ nghĩ đến </w:t>
      </w:r>
      <w:r w:rsidRPr="00E806B3">
        <w:rPr>
          <w:rFonts w:ascii="Arial" w:hAnsi="Arial" w:cs="Arial"/>
          <w:color w:val="000000"/>
        </w:rPr>
        <w:lastRenderedPageBreak/>
        <w:t xml:space="preserve">hạnh phúc các con; mẹ, </w:t>
      </w:r>
      <w:r w:rsidRPr="00E806B3">
        <w:rPr>
          <w:rFonts w:ascii="Arial" w:hAnsi="Arial" w:cs="Arial"/>
          <w:b/>
          <w:bCs/>
          <w:color w:val="FF0000"/>
        </w:rPr>
        <w:t>lòng đau như cắt, nhưng vẫn can đảm đến lạnh lùng ''xua'' tôi ra biển.</w:t>
      </w:r>
    </w:p>
    <w:p w14:paraId="09170DD6" w14:textId="77777777" w:rsidR="00E806B3" w:rsidRPr="00E806B3" w:rsidRDefault="00E806B3" w:rsidP="00E806B3">
      <w:pPr>
        <w:spacing w:line="360" w:lineRule="auto"/>
        <w:ind w:firstLine="720"/>
        <w:jc w:val="both"/>
        <w:rPr>
          <w:rFonts w:ascii="Arial" w:hAnsi="Arial" w:cs="Arial"/>
          <w:color w:val="000000"/>
        </w:rPr>
      </w:pPr>
      <w:r w:rsidRPr="00E806B3">
        <w:rPr>
          <w:rFonts w:ascii="Arial" w:hAnsi="Arial" w:cs="Arial"/>
          <w:color w:val="000000"/>
        </w:rPr>
        <w:t>Ngày sầu thảm có thể là ngày bóng đen tương lai phủ chụp xuống mái gia đình yên ấm của tôi, trong đó có người vợ dại và các con thơ, chỉ trông ngóng vào sức cần lao của tôi, nhưng hoàn cảnh không may đưa đẩy, khiến cho sức cần lao ấy không đổi lại được gì cho những người yêu dấu.</w:t>
      </w:r>
    </w:p>
    <w:p w14:paraId="547A8350" w14:textId="77777777" w:rsidR="00E806B3" w:rsidRPr="00E806B3" w:rsidRDefault="00E806B3" w:rsidP="00E806B3">
      <w:pPr>
        <w:spacing w:line="360" w:lineRule="auto"/>
        <w:ind w:firstLine="720"/>
        <w:jc w:val="both"/>
        <w:rPr>
          <w:rFonts w:ascii="Arial" w:hAnsi="Arial" w:cs="Arial"/>
          <w:color w:val="000000"/>
        </w:rPr>
      </w:pPr>
      <w:r w:rsidRPr="00E806B3">
        <w:rPr>
          <w:rFonts w:ascii="Arial" w:hAnsi="Arial" w:cs="Arial"/>
          <w:color w:val="000000"/>
        </w:rPr>
        <w:t>Ngày sầu thảm có thể là ngày những rủi ro không biết từ đâu rủ nhau đến vây chặt lấy tôi, bó lấy thân tôi, trói buộc tay chân tôi, khiến tôi toàn toàn thụ động không còn biết làm sao xoay xở.</w:t>
      </w:r>
    </w:p>
    <w:p w14:paraId="7B0C7338" w14:textId="77777777" w:rsidR="00E806B3" w:rsidRPr="00E806B3" w:rsidRDefault="00E806B3" w:rsidP="00E806B3">
      <w:pPr>
        <w:spacing w:line="360" w:lineRule="auto"/>
        <w:ind w:firstLine="720"/>
        <w:jc w:val="both"/>
        <w:rPr>
          <w:rFonts w:ascii="Arial" w:hAnsi="Arial" w:cs="Arial"/>
          <w:b/>
          <w:bCs/>
          <w:color w:val="C00000"/>
        </w:rPr>
      </w:pPr>
      <w:r w:rsidRPr="00E806B3">
        <w:rPr>
          <w:rFonts w:ascii="Arial" w:hAnsi="Arial" w:cs="Arial"/>
          <w:color w:val="000000"/>
        </w:rPr>
        <w:t xml:space="preserve">Ngày sầu thảm có thể là ngày tôi thất bại trong những dự tính và hành động, những dự tính và hành động mà nếu công tâm và khách quan nhận xét, </w:t>
      </w:r>
      <w:r w:rsidRPr="00E806B3">
        <w:rPr>
          <w:rFonts w:ascii="Arial" w:hAnsi="Arial" w:cs="Arial"/>
          <w:b/>
          <w:bCs/>
          <w:color w:val="C00000"/>
        </w:rPr>
        <w:t>tôi thấy nó tốt đẹp, ích lợi và đáng cho mọi người khuyến khích, tiếp tay; nhưng người ta đã không đáp ứng như vậy, trái lại, có thể còn có những nhận định không hay.</w:t>
      </w:r>
    </w:p>
    <w:p w14:paraId="27AD1F69" w14:textId="77777777" w:rsidR="00E806B3" w:rsidRPr="00E806B3" w:rsidRDefault="00E806B3" w:rsidP="00E806B3">
      <w:pPr>
        <w:spacing w:line="360" w:lineRule="auto"/>
        <w:ind w:firstLine="720"/>
        <w:jc w:val="both"/>
        <w:rPr>
          <w:rFonts w:ascii="Arial" w:hAnsi="Arial" w:cs="Arial"/>
          <w:color w:val="000000"/>
        </w:rPr>
      </w:pPr>
      <w:r w:rsidRPr="00E806B3">
        <w:rPr>
          <w:rFonts w:ascii="Arial" w:hAnsi="Arial" w:cs="Arial"/>
          <w:color w:val="000000"/>
        </w:rPr>
        <w:t>Ngày sầu thảm có thể là ngày tôi bị hiểu lầm, mặc dù mình đã sống với tất cả thành tâm thiện chí; ngày mà bao nhiêu cố gắng xây dựng việc chung của tôi không được nhìn nhận hay bị nhìn qua một lăng kính thiên lệch.</w:t>
      </w:r>
    </w:p>
    <w:p w14:paraId="379AC08F" w14:textId="77777777" w:rsidR="00E806B3" w:rsidRPr="00E806B3" w:rsidRDefault="00E806B3" w:rsidP="00E806B3">
      <w:pPr>
        <w:spacing w:line="360" w:lineRule="auto"/>
        <w:ind w:firstLine="720"/>
        <w:jc w:val="both"/>
        <w:rPr>
          <w:rFonts w:ascii="Arial" w:hAnsi="Arial" w:cs="Arial"/>
          <w:color w:val="000000"/>
        </w:rPr>
      </w:pPr>
      <w:r w:rsidRPr="00E806B3">
        <w:rPr>
          <w:rFonts w:ascii="Arial" w:hAnsi="Arial" w:cs="Arial"/>
          <w:color w:val="000000"/>
        </w:rPr>
        <w:t>Ngày sầu thảm có thể là ngày tôi hoàn toàn cảm thấy cô đơn lạc lõng trên đường đời. Hình như mọi người đều trở nên xa lạ với tôi, dè dặt với tôi. Ngay cả người bạn mà tôi đặt hết trái tim trong tình tâm giao, chia sẻ trọn vẹn con người, không chút hoài nghi, do dự, dường như cũng để tôi lạc lõng, cô đơn.</w:t>
      </w:r>
    </w:p>
    <w:p w14:paraId="46D9F761" w14:textId="77777777" w:rsidR="00E806B3" w:rsidRPr="00E806B3" w:rsidRDefault="00E806B3" w:rsidP="00E806B3">
      <w:pPr>
        <w:spacing w:line="360" w:lineRule="auto"/>
        <w:ind w:firstLine="720"/>
        <w:jc w:val="both"/>
        <w:rPr>
          <w:rFonts w:ascii="Arial" w:hAnsi="Arial" w:cs="Arial"/>
          <w:b/>
          <w:bCs/>
          <w:color w:val="C00000"/>
        </w:rPr>
      </w:pPr>
      <w:r w:rsidRPr="00E806B3">
        <w:rPr>
          <w:rFonts w:ascii="Arial" w:hAnsi="Arial" w:cs="Arial"/>
          <w:color w:val="000000"/>
        </w:rPr>
        <w:t xml:space="preserve">Và... Lạy Chúa tôi, </w:t>
      </w:r>
      <w:r w:rsidRPr="00E806B3">
        <w:rPr>
          <w:rFonts w:ascii="Arial" w:hAnsi="Arial" w:cs="Arial"/>
          <w:b/>
          <w:bCs/>
          <w:color w:val="C00000"/>
        </w:rPr>
        <w:t>nhìn xuống cuộc đời riêng tư, tôi thấy còn quá nhiều ngày khổ đau, sầu thảm.</w:t>
      </w:r>
    </w:p>
    <w:p w14:paraId="32F41E61" w14:textId="77777777" w:rsidR="00E806B3" w:rsidRPr="00F30DD4" w:rsidRDefault="00E806B3" w:rsidP="00E806B3">
      <w:pPr>
        <w:spacing w:line="360" w:lineRule="auto"/>
        <w:ind w:firstLine="720"/>
        <w:jc w:val="both"/>
        <w:rPr>
          <w:rFonts w:ascii="Arial" w:hAnsi="Arial" w:cs="Arial"/>
          <w:b/>
          <w:bCs/>
          <w:color w:val="0033CC"/>
        </w:rPr>
      </w:pPr>
      <w:r w:rsidRPr="00E806B3">
        <w:rPr>
          <w:rFonts w:ascii="Arial" w:hAnsi="Arial" w:cs="Arial"/>
          <w:color w:val="000000"/>
        </w:rPr>
        <w:t xml:space="preserve">Cũng như mọi người, </w:t>
      </w:r>
      <w:r w:rsidRPr="00E806B3">
        <w:rPr>
          <w:rFonts w:ascii="Arial" w:hAnsi="Arial" w:cs="Arial"/>
          <w:b/>
          <w:bCs/>
          <w:color w:val="0033CC"/>
        </w:rPr>
        <w:t>trong cơn sầu thảm, tôi tìm cách vẫy vùng, trốn thoát.</w:t>
      </w:r>
    </w:p>
    <w:p w14:paraId="3979CE87" w14:textId="1EE3B1C7" w:rsidR="00A65F33" w:rsidRPr="00E806B3" w:rsidRDefault="00A65F33" w:rsidP="00E806B3">
      <w:pPr>
        <w:spacing w:line="360" w:lineRule="auto"/>
        <w:ind w:firstLine="720"/>
        <w:jc w:val="both"/>
        <w:rPr>
          <w:rFonts w:ascii="Arial" w:hAnsi="Arial" w:cs="Arial"/>
          <w:b/>
          <w:bCs/>
          <w:color w:val="0033CC"/>
        </w:rPr>
      </w:pPr>
      <w:r w:rsidRPr="00F30DD4">
        <w:rPr>
          <w:rFonts w:ascii="Arial" w:hAnsi="Arial" w:cs="Arial"/>
          <w:b/>
          <w:bCs/>
          <w:noProof/>
          <w:color w:val="0033CC"/>
        </w:rPr>
        <w:drawing>
          <wp:inline distT="0" distB="0" distL="0" distR="0" wp14:anchorId="2027D252" wp14:editId="66095848">
            <wp:extent cx="5401314" cy="2997200"/>
            <wp:effectExtent l="0" t="0" r="8890" b="0"/>
            <wp:docPr id="60940868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408687" name="Picture 609408687"/>
                    <pic:cNvPicPr/>
                  </pic:nvPicPr>
                  <pic:blipFill>
                    <a:blip r:embed="rId40">
                      <a:extLst>
                        <a:ext uri="{28A0092B-C50C-407E-A947-70E740481C1C}">
                          <a14:useLocalDpi xmlns:a14="http://schemas.microsoft.com/office/drawing/2010/main" val="0"/>
                        </a:ext>
                      </a:extLst>
                    </a:blip>
                    <a:stretch>
                      <a:fillRect/>
                    </a:stretch>
                  </pic:blipFill>
                  <pic:spPr>
                    <a:xfrm>
                      <a:off x="0" y="0"/>
                      <a:ext cx="5410938" cy="3002540"/>
                    </a:xfrm>
                    <a:prstGeom prst="rect">
                      <a:avLst/>
                    </a:prstGeom>
                  </pic:spPr>
                </pic:pic>
              </a:graphicData>
            </a:graphic>
          </wp:inline>
        </w:drawing>
      </w:r>
    </w:p>
    <w:p w14:paraId="5A3E366B" w14:textId="77777777" w:rsidR="00E806B3" w:rsidRPr="00F30DD4" w:rsidRDefault="00E806B3" w:rsidP="00E806B3">
      <w:pPr>
        <w:spacing w:line="360" w:lineRule="auto"/>
        <w:ind w:firstLine="720"/>
        <w:jc w:val="both"/>
        <w:rPr>
          <w:rFonts w:ascii="Arial" w:hAnsi="Arial" w:cs="Arial"/>
          <w:color w:val="000000"/>
        </w:rPr>
      </w:pPr>
      <w:r w:rsidRPr="00E806B3">
        <w:rPr>
          <w:rFonts w:ascii="Arial" w:hAnsi="Arial" w:cs="Arial"/>
          <w:color w:val="000000"/>
        </w:rPr>
        <w:lastRenderedPageBreak/>
        <w:t xml:space="preserve">Trước đây, cũng như nhiều người, sau cơn chấn động ban đầu, tôi để cho tâm hồn bình lặng, </w:t>
      </w:r>
      <w:r w:rsidRPr="00E806B3">
        <w:rPr>
          <w:rFonts w:ascii="Arial" w:hAnsi="Arial" w:cs="Arial"/>
          <w:b/>
          <w:bCs/>
          <w:color w:val="C00000"/>
        </w:rPr>
        <w:t>so sánh hoàn cảnh mình đang gặp với rất nhiều người không may khác, để thấy rằng dù sao còn có những người kém may mắn hơn mình.</w:t>
      </w:r>
      <w:r w:rsidRPr="00E806B3">
        <w:rPr>
          <w:rFonts w:ascii="Arial" w:hAnsi="Arial" w:cs="Arial"/>
          <w:color w:val="000000"/>
        </w:rPr>
        <w:t xml:space="preserve"> Và rồi tôi cảm thấy được an ủi, yên tâm lo đối phó với hoàn cảnh hiện tại, hoặc chịu đựng khi không thể nào đối phó được.</w:t>
      </w:r>
    </w:p>
    <w:p w14:paraId="788B39B4" w14:textId="5B1E04E5" w:rsidR="00A65F33" w:rsidRPr="00E806B3" w:rsidRDefault="00A65F33" w:rsidP="00E806B3">
      <w:pPr>
        <w:spacing w:line="360" w:lineRule="auto"/>
        <w:ind w:firstLine="720"/>
        <w:jc w:val="both"/>
        <w:rPr>
          <w:rFonts w:ascii="Arial" w:hAnsi="Arial" w:cs="Arial"/>
          <w:color w:val="000000"/>
        </w:rPr>
      </w:pPr>
      <w:r w:rsidRPr="00F30DD4">
        <w:rPr>
          <w:rFonts w:ascii="Arial" w:hAnsi="Arial" w:cs="Arial"/>
          <w:noProof/>
          <w:color w:val="000000"/>
        </w:rPr>
        <w:drawing>
          <wp:inline distT="0" distB="0" distL="0" distR="0" wp14:anchorId="29AEB270" wp14:editId="301FE5D4">
            <wp:extent cx="5515749" cy="3060700"/>
            <wp:effectExtent l="0" t="0" r="8890" b="6350"/>
            <wp:docPr id="196922088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220883" name="Picture 1969220883"/>
                    <pic:cNvPicPr/>
                  </pic:nvPicPr>
                  <pic:blipFill>
                    <a:blip r:embed="rId41">
                      <a:extLst>
                        <a:ext uri="{28A0092B-C50C-407E-A947-70E740481C1C}">
                          <a14:useLocalDpi xmlns:a14="http://schemas.microsoft.com/office/drawing/2010/main" val="0"/>
                        </a:ext>
                      </a:extLst>
                    </a:blip>
                    <a:stretch>
                      <a:fillRect/>
                    </a:stretch>
                  </pic:blipFill>
                  <pic:spPr>
                    <a:xfrm>
                      <a:off x="0" y="0"/>
                      <a:ext cx="5538467" cy="3073306"/>
                    </a:xfrm>
                    <a:prstGeom prst="rect">
                      <a:avLst/>
                    </a:prstGeom>
                  </pic:spPr>
                </pic:pic>
              </a:graphicData>
            </a:graphic>
          </wp:inline>
        </w:drawing>
      </w:r>
    </w:p>
    <w:p w14:paraId="1FBA9624" w14:textId="77777777" w:rsidR="00E806B3" w:rsidRPr="00E806B3" w:rsidRDefault="00E806B3" w:rsidP="00E806B3">
      <w:pPr>
        <w:spacing w:line="360" w:lineRule="auto"/>
        <w:ind w:firstLine="720"/>
        <w:jc w:val="both"/>
        <w:rPr>
          <w:rFonts w:ascii="Arial" w:hAnsi="Arial" w:cs="Arial"/>
          <w:b/>
          <w:bCs/>
          <w:color w:val="0033CC"/>
        </w:rPr>
      </w:pPr>
      <w:r w:rsidRPr="00E806B3">
        <w:rPr>
          <w:rFonts w:ascii="Arial" w:hAnsi="Arial" w:cs="Arial"/>
          <w:color w:val="000000"/>
        </w:rPr>
        <w:t xml:space="preserve">Nhưng đã lâu nay, </w:t>
      </w:r>
      <w:r w:rsidRPr="00E806B3">
        <w:rPr>
          <w:rFonts w:ascii="Arial" w:hAnsi="Arial" w:cs="Arial"/>
          <w:b/>
          <w:bCs/>
          <w:color w:val="FF0000"/>
        </w:rPr>
        <w:t>tôi không còn so sánh mình với bất cứ ai khác.</w:t>
      </w:r>
      <w:r w:rsidRPr="00E806B3">
        <w:rPr>
          <w:rFonts w:ascii="Arial" w:hAnsi="Arial" w:cs="Arial"/>
          <w:color w:val="FF0000"/>
        </w:rPr>
        <w:t xml:space="preserve"> </w:t>
      </w:r>
      <w:r w:rsidRPr="00E806B3">
        <w:rPr>
          <w:rFonts w:ascii="Arial" w:hAnsi="Arial" w:cs="Arial"/>
          <w:color w:val="000000"/>
        </w:rPr>
        <w:t xml:space="preserve">Tôi cảm thấy nếu so sánh hoàn cảnh mình với hoàn cảnh người khác để tự an ủi mình, thì ở một khía cạnh nào đó, hóa ra tôi lấy sự bất hạnh lớn hơn của người khác làm niềm vui và niềm an ủi cho mình. </w:t>
      </w:r>
      <w:r w:rsidRPr="00E806B3">
        <w:rPr>
          <w:rFonts w:ascii="Arial" w:hAnsi="Arial" w:cs="Arial"/>
          <w:b/>
          <w:bCs/>
          <w:color w:val="C00000"/>
        </w:rPr>
        <w:t>Chẳng lẽ hạnh phúc của mình được xây dựng trên nỗi bất hạnh của người khác sao? Nghĩ như thế và tôi từ bỏ tư tưởng so sánh hoàn cảnh mình với hoàn cảnh người khác.</w:t>
      </w:r>
      <w:r w:rsidRPr="00E806B3">
        <w:rPr>
          <w:rFonts w:ascii="Arial" w:hAnsi="Arial" w:cs="Arial"/>
          <w:color w:val="C00000"/>
        </w:rPr>
        <w:t xml:space="preserve"> </w:t>
      </w:r>
      <w:r w:rsidRPr="00E806B3">
        <w:rPr>
          <w:rFonts w:ascii="Arial" w:hAnsi="Arial" w:cs="Arial"/>
          <w:color w:val="000000"/>
        </w:rPr>
        <w:t xml:space="preserve">Bây giờ, </w:t>
      </w:r>
      <w:r w:rsidRPr="00E806B3">
        <w:rPr>
          <w:rFonts w:ascii="Arial" w:hAnsi="Arial" w:cs="Arial"/>
          <w:b/>
          <w:bCs/>
          <w:color w:val="0033CC"/>
        </w:rPr>
        <w:t>khi nghĩ đến nỗi khổ của người khác, tôi thường nhìn ở họ một tấm gương của sự can đảm phấn đấu và lòng tin tưởng phó thác nơi Đấng Toàn Năng, để rồi học hỏi và bắt chước.</w:t>
      </w:r>
    </w:p>
    <w:p w14:paraId="541EB2CD" w14:textId="77777777" w:rsidR="00E806B3" w:rsidRPr="00F30DD4" w:rsidRDefault="00E806B3" w:rsidP="00E806B3">
      <w:pPr>
        <w:spacing w:line="360" w:lineRule="auto"/>
        <w:ind w:firstLine="720"/>
        <w:jc w:val="both"/>
        <w:rPr>
          <w:rFonts w:ascii="Arial" w:hAnsi="Arial" w:cs="Arial"/>
          <w:color w:val="000000"/>
        </w:rPr>
      </w:pPr>
      <w:r w:rsidRPr="00E806B3">
        <w:rPr>
          <w:rFonts w:ascii="Arial" w:hAnsi="Arial" w:cs="Arial"/>
          <w:color w:val="000000"/>
        </w:rPr>
        <w:t xml:space="preserve">Nếu có so sánh, tôi thường so sánh tôi với chính tôi. Trong cảnh sầu thảm, tôi nghĩ tới những chặng đời đã qua. Tôi sẽ thấy mình đã vượt thoát biết bao những ngày đen tối hiểm nguy, để rồi tự khuyến khích mình: </w:t>
      </w:r>
      <w:r w:rsidRPr="00E806B3">
        <w:rPr>
          <w:rFonts w:ascii="Arial" w:hAnsi="Arial" w:cs="Arial"/>
          <w:b/>
          <w:bCs/>
          <w:color w:val="FF0000"/>
        </w:rPr>
        <w:t>''Tại sao lần này tôi không phấn đấu để cũng vượt thoát như những lần trước?''</w:t>
      </w:r>
      <w:r w:rsidRPr="00E806B3">
        <w:rPr>
          <w:rFonts w:ascii="Arial" w:hAnsi="Arial" w:cs="Arial"/>
          <w:color w:val="FF0000"/>
        </w:rPr>
        <w:t xml:space="preserve"> </w:t>
      </w:r>
      <w:r w:rsidRPr="00E806B3">
        <w:rPr>
          <w:rFonts w:ascii="Arial" w:hAnsi="Arial" w:cs="Arial"/>
          <w:color w:val="000000"/>
        </w:rPr>
        <w:t>Tư tướng tích cực này đã giúp ích cho tôi rất nhiều.</w:t>
      </w:r>
    </w:p>
    <w:p w14:paraId="48DC02C6" w14:textId="6BEAFF35" w:rsidR="00A65F33" w:rsidRPr="00E806B3" w:rsidRDefault="00A65F33" w:rsidP="00E806B3">
      <w:pPr>
        <w:spacing w:line="360" w:lineRule="auto"/>
        <w:ind w:firstLine="720"/>
        <w:jc w:val="both"/>
        <w:rPr>
          <w:rFonts w:ascii="Arial" w:hAnsi="Arial" w:cs="Arial"/>
          <w:color w:val="000000"/>
        </w:rPr>
      </w:pPr>
      <w:r w:rsidRPr="00F30DD4">
        <w:rPr>
          <w:rFonts w:ascii="Arial" w:hAnsi="Arial" w:cs="Arial"/>
          <w:noProof/>
          <w:color w:val="000000"/>
        </w:rPr>
        <w:lastRenderedPageBreak/>
        <w:drawing>
          <wp:inline distT="0" distB="0" distL="0" distR="0" wp14:anchorId="314D82B3" wp14:editId="3F3808C0">
            <wp:extent cx="5317068" cy="2990850"/>
            <wp:effectExtent l="0" t="0" r="0" b="0"/>
            <wp:docPr id="41679330"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9330" name="Picture 4167933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322824" cy="2994088"/>
                    </a:xfrm>
                    <a:prstGeom prst="rect">
                      <a:avLst/>
                    </a:prstGeom>
                  </pic:spPr>
                </pic:pic>
              </a:graphicData>
            </a:graphic>
          </wp:inline>
        </w:drawing>
      </w:r>
    </w:p>
    <w:p w14:paraId="38BE4681" w14:textId="77777777" w:rsidR="00E806B3" w:rsidRPr="00E806B3" w:rsidRDefault="00E806B3" w:rsidP="00E806B3">
      <w:pPr>
        <w:spacing w:line="360" w:lineRule="auto"/>
        <w:ind w:firstLine="720"/>
        <w:jc w:val="both"/>
        <w:rPr>
          <w:rFonts w:ascii="Arial" w:hAnsi="Arial" w:cs="Arial"/>
          <w:b/>
          <w:bCs/>
          <w:color w:val="FF0000"/>
        </w:rPr>
      </w:pPr>
      <w:r w:rsidRPr="00E806B3">
        <w:rPr>
          <w:rFonts w:ascii="Arial" w:hAnsi="Arial" w:cs="Arial"/>
          <w:color w:val="000000"/>
        </w:rPr>
        <w:t xml:space="preserve">Nếu có so sánh, tôi cũng so sánh hoàn cảnh đen tối hiện tại với những ngày tươi sáng trong quá khứ. Những ngày tôi thành công về mọi mặt, được mọi người cảm thông yêu mến, những ngày đường đời trải rộng bằng phẳng, hoa thơm nở rộ thơm ngát hai bên đường, đón bước chân tôi hân hoan tiến tới. </w:t>
      </w:r>
      <w:r w:rsidRPr="00E806B3">
        <w:rPr>
          <w:rFonts w:ascii="Arial" w:hAnsi="Arial" w:cs="Arial"/>
          <w:b/>
          <w:bCs/>
          <w:color w:val="FF0000"/>
        </w:rPr>
        <w:t>So sánh không phải để tủi thân và sầu khổ thêm, nhưng để thấy rằng cuộc sống rất tương đối và Thượng Đế vốn rất công bằng.</w:t>
      </w:r>
    </w:p>
    <w:p w14:paraId="76A38925" w14:textId="77777777" w:rsidR="00E806B3" w:rsidRPr="00F30DD4" w:rsidRDefault="00E806B3" w:rsidP="00E806B3">
      <w:pPr>
        <w:spacing w:line="360" w:lineRule="auto"/>
        <w:ind w:firstLine="720"/>
        <w:jc w:val="both"/>
        <w:rPr>
          <w:rFonts w:ascii="Arial" w:hAnsi="Arial" w:cs="Arial"/>
          <w:b/>
          <w:bCs/>
          <w:color w:val="0033CC"/>
        </w:rPr>
      </w:pPr>
      <w:r w:rsidRPr="00E806B3">
        <w:rPr>
          <w:rFonts w:ascii="Arial" w:hAnsi="Arial" w:cs="Arial"/>
          <w:b/>
          <w:bCs/>
          <w:color w:val="0033CC"/>
        </w:rPr>
        <w:t>Và, nếu cần so sánh với một đối tượng khác, tôi mạo muội so sánh những khổ đau mình gặp với những khổ đau của Chúa Kitô gánh chịu trên đường khổ giá.</w:t>
      </w:r>
      <w:r w:rsidRPr="00E806B3">
        <w:rPr>
          <w:rFonts w:ascii="Arial" w:hAnsi="Arial" w:cs="Arial"/>
          <w:color w:val="0033CC"/>
        </w:rPr>
        <w:t xml:space="preserve"> </w:t>
      </w:r>
      <w:r w:rsidRPr="00E806B3">
        <w:rPr>
          <w:rFonts w:ascii="Arial" w:hAnsi="Arial" w:cs="Arial"/>
          <w:color w:val="000000"/>
        </w:rPr>
        <w:t xml:space="preserve">Chúa Kitô đã đau khổ nhiều hơn tôi gấp bội, hoàn cảnh Ngài gặp còn đen tối hơn hoàn cảnh của tôi gấp bội, sự hiểu lầm Ngài phải chịu còn oan uổng hơn tôi gấp bội, nỗi cô đơn Ngài nang trong cơn lâm nguy còn kinh hoàng hơn tôi gấp bội. </w:t>
      </w:r>
      <w:r w:rsidRPr="00E806B3">
        <w:rPr>
          <w:rFonts w:ascii="Arial" w:hAnsi="Arial" w:cs="Arial"/>
          <w:b/>
          <w:bCs/>
          <w:color w:val="FF0000"/>
        </w:rPr>
        <w:t>Nhưng Ngài đã vượt qua hết thảy để phục sinh vinh quang.</w:t>
      </w:r>
      <w:r w:rsidRPr="00E806B3">
        <w:rPr>
          <w:rFonts w:ascii="Arial" w:hAnsi="Arial" w:cs="Arial"/>
          <w:color w:val="FF0000"/>
        </w:rPr>
        <w:t xml:space="preserve"> </w:t>
      </w:r>
      <w:r w:rsidRPr="00E806B3">
        <w:rPr>
          <w:rFonts w:ascii="Arial" w:hAnsi="Arial" w:cs="Arial"/>
          <w:color w:val="000000"/>
        </w:rPr>
        <w:t xml:space="preserve">Nếu tôi nhận mình là môn đệ của Ngài, tôi cần học hỏi nơi Thầy mình bài học </w:t>
      </w:r>
      <w:r w:rsidRPr="00E806B3">
        <w:rPr>
          <w:rFonts w:ascii="Arial" w:hAnsi="Arial" w:cs="Arial"/>
          <w:b/>
          <w:bCs/>
          <w:color w:val="FF0000"/>
        </w:rPr>
        <w:t>phấn đấu và cam đảm.</w:t>
      </w:r>
      <w:r w:rsidRPr="00E806B3">
        <w:rPr>
          <w:rFonts w:ascii="Arial" w:hAnsi="Arial" w:cs="Arial"/>
          <w:color w:val="FF0000"/>
        </w:rPr>
        <w:t xml:space="preserve"> </w:t>
      </w:r>
      <w:r w:rsidRPr="00E806B3">
        <w:rPr>
          <w:rFonts w:ascii="Arial" w:hAnsi="Arial" w:cs="Arial"/>
          <w:color w:val="000000"/>
        </w:rPr>
        <w:t xml:space="preserve">Tôi cũng học nơi Thầy động lực khiến Thầy có thể can đảm phấn đấu đến như thế. </w:t>
      </w:r>
      <w:r w:rsidRPr="00E806B3">
        <w:rPr>
          <w:rFonts w:ascii="Arial" w:hAnsi="Arial" w:cs="Arial"/>
          <w:b/>
          <w:bCs/>
          <w:color w:val="FF0000"/>
        </w:rPr>
        <w:t>Động lực đó chính là Tình Yêu.</w:t>
      </w:r>
      <w:r w:rsidRPr="00E806B3">
        <w:rPr>
          <w:rFonts w:ascii="Arial" w:hAnsi="Arial" w:cs="Arial"/>
          <w:color w:val="FF0000"/>
        </w:rPr>
        <w:t xml:space="preserve"> </w:t>
      </w:r>
      <w:r w:rsidRPr="00E806B3">
        <w:rPr>
          <w:rFonts w:ascii="Arial" w:hAnsi="Arial" w:cs="Arial"/>
          <w:b/>
          <w:bCs/>
          <w:color w:val="0033CC"/>
        </w:rPr>
        <w:t>Tôi sẽ tập để biết yêu một cách chân chính hơn, sâu thẳm hơn, quảng đại hơn. Chính khi học để biết yêu, những sầu thảm tôi đang phải chịu sẽ trở nên nhẹ nhàng và tan biến.</w:t>
      </w:r>
    </w:p>
    <w:p w14:paraId="238811EF" w14:textId="3E1F0A2E" w:rsidR="00A65F33" w:rsidRPr="00E806B3" w:rsidRDefault="00A65F33" w:rsidP="00E806B3">
      <w:pPr>
        <w:spacing w:line="360" w:lineRule="auto"/>
        <w:ind w:firstLine="720"/>
        <w:jc w:val="both"/>
        <w:rPr>
          <w:rFonts w:ascii="Arial" w:hAnsi="Arial" w:cs="Arial"/>
          <w:b/>
          <w:bCs/>
          <w:color w:val="0033CC"/>
        </w:rPr>
      </w:pPr>
      <w:r w:rsidRPr="00F30DD4">
        <w:rPr>
          <w:rFonts w:ascii="Arial" w:hAnsi="Arial" w:cs="Arial"/>
          <w:b/>
          <w:bCs/>
          <w:noProof/>
          <w:color w:val="0033CC"/>
        </w:rPr>
        <w:lastRenderedPageBreak/>
        <w:drawing>
          <wp:inline distT="0" distB="0" distL="0" distR="0" wp14:anchorId="47D66485" wp14:editId="5C50EC91">
            <wp:extent cx="5366984" cy="2978150"/>
            <wp:effectExtent l="0" t="0" r="5715" b="0"/>
            <wp:docPr id="1134191395"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191395" name="Picture 1134191395"/>
                    <pic:cNvPicPr/>
                  </pic:nvPicPr>
                  <pic:blipFill>
                    <a:blip r:embed="rId43">
                      <a:extLst>
                        <a:ext uri="{28A0092B-C50C-407E-A947-70E740481C1C}">
                          <a14:useLocalDpi xmlns:a14="http://schemas.microsoft.com/office/drawing/2010/main" val="0"/>
                        </a:ext>
                      </a:extLst>
                    </a:blip>
                    <a:stretch>
                      <a:fillRect/>
                    </a:stretch>
                  </pic:blipFill>
                  <pic:spPr>
                    <a:xfrm>
                      <a:off x="0" y="0"/>
                      <a:ext cx="5379372" cy="2985024"/>
                    </a:xfrm>
                    <a:prstGeom prst="rect">
                      <a:avLst/>
                    </a:prstGeom>
                  </pic:spPr>
                </pic:pic>
              </a:graphicData>
            </a:graphic>
          </wp:inline>
        </w:drawing>
      </w:r>
    </w:p>
    <w:p w14:paraId="7AD138D0" w14:textId="77777777" w:rsidR="00E806B3" w:rsidRPr="00F30DD4" w:rsidRDefault="00E806B3" w:rsidP="00E806B3">
      <w:pPr>
        <w:spacing w:line="360" w:lineRule="auto"/>
        <w:ind w:firstLine="720"/>
        <w:jc w:val="both"/>
        <w:rPr>
          <w:rFonts w:ascii="Arial" w:hAnsi="Arial" w:cs="Arial"/>
          <w:color w:val="000000"/>
        </w:rPr>
      </w:pPr>
      <w:r w:rsidRPr="00E806B3">
        <w:rPr>
          <w:rFonts w:ascii="Arial" w:hAnsi="Arial" w:cs="Arial"/>
          <w:color w:val="000000"/>
        </w:rPr>
        <w:t xml:space="preserve">Tôi cũng thường trấn áp cơn sầu thảm bằng cách </w:t>
      </w:r>
      <w:r w:rsidRPr="00E806B3">
        <w:rPr>
          <w:rFonts w:ascii="Arial" w:hAnsi="Arial" w:cs="Arial"/>
          <w:b/>
          <w:bCs/>
          <w:color w:val="C00000"/>
        </w:rPr>
        <w:t>đối diện với chính nó và tìm tòi trong chính nó bài học nào Chúa gửi đến cho tôi,</w:t>
      </w:r>
      <w:r w:rsidRPr="00E806B3">
        <w:rPr>
          <w:rFonts w:ascii="Arial" w:hAnsi="Arial" w:cs="Arial"/>
          <w:color w:val="C00000"/>
        </w:rPr>
        <w:t xml:space="preserve"> </w:t>
      </w:r>
      <w:r w:rsidRPr="00E806B3">
        <w:rPr>
          <w:rFonts w:ascii="Arial" w:hAnsi="Arial" w:cs="Arial"/>
          <w:color w:val="000000"/>
        </w:rPr>
        <w:t xml:space="preserve">điều gì Ngài muốn dạy tôi qua những biến cố của cuộc sống. Tôi vừa qua một tai nạn xe cộ. Thắng xe tôi hư, khiến xe tuy đang đi chậm vẫn có trớn lủi vào một bức tường của thành phố. Tôi bị đền, bị rắc rối về luật pháp, bị cản trở công ăn việc làm. Sau cơn bối rối buổi đầu, tôi bình tâm nghĩ lại, thấy rằng Chúa còn che chở tôi, nếu chuyện xảy ra giữa đường phố đông đúc xe cộ qua lại thì hậu quả sẽ tới đâu! Mặt khác Chúa vừa dạy tôi bài học về lòng khiêm nhường và tinh thần biết thực hành những điều nói trên lý thuyết. Đã một lần, tôi viết bài </w:t>
      </w:r>
      <w:r w:rsidRPr="00E806B3">
        <w:rPr>
          <w:rFonts w:ascii="Arial" w:hAnsi="Arial" w:cs="Arial"/>
          <w:b/>
          <w:bCs/>
          <w:color w:val="FF0000"/>
        </w:rPr>
        <w:t>"Đi trên đường đời''</w:t>
      </w:r>
      <w:r w:rsidRPr="00E806B3">
        <w:rPr>
          <w:rFonts w:ascii="Arial" w:hAnsi="Arial" w:cs="Arial"/>
          <w:color w:val="000000"/>
        </w:rPr>
        <w:t xml:space="preserve">, </w:t>
      </w:r>
      <w:r w:rsidRPr="00E806B3">
        <w:rPr>
          <w:rFonts w:ascii="Arial" w:hAnsi="Arial" w:cs="Arial"/>
          <w:b/>
          <w:bCs/>
          <w:color w:val="0033CC"/>
        </w:rPr>
        <w:t>trong bài có nói đến sự quan trọng của cái thắng xe.</w:t>
      </w:r>
      <w:r w:rsidRPr="00E806B3">
        <w:rPr>
          <w:rFonts w:ascii="Arial" w:hAnsi="Arial" w:cs="Arial"/>
          <w:color w:val="0033CC"/>
        </w:rPr>
        <w:t xml:space="preserve"> </w:t>
      </w:r>
      <w:r w:rsidRPr="00E806B3">
        <w:rPr>
          <w:rFonts w:ascii="Arial" w:hAnsi="Arial" w:cs="Arial"/>
          <w:color w:val="000000"/>
        </w:rPr>
        <w:t>Giọng văn của tôi trong bài ấy có vẻ chững chạc lắm, bình thản lắm, có lẽ thấm nhiễm một chút tính ''dạy đời''. Nay, Chúa để một hoàn cảnh không may xảy đến, mà nguyên do chính là cái... thắng xe. Chúa ''chơi" tôi một cú khá đau, nhưng nếu tôi không nhìn thấy bài học trong đó thì uổng phí cho tôi biết mấy!</w:t>
      </w:r>
    </w:p>
    <w:p w14:paraId="709CD40E" w14:textId="0CF91152" w:rsidR="00A65F33" w:rsidRPr="00E806B3" w:rsidRDefault="00A65F33" w:rsidP="00E806B3">
      <w:pPr>
        <w:spacing w:line="360" w:lineRule="auto"/>
        <w:ind w:firstLine="720"/>
        <w:jc w:val="both"/>
        <w:rPr>
          <w:rFonts w:ascii="Arial" w:hAnsi="Arial" w:cs="Arial"/>
          <w:color w:val="000000"/>
        </w:rPr>
      </w:pPr>
      <w:r w:rsidRPr="00F30DD4">
        <w:rPr>
          <w:rFonts w:ascii="Arial" w:hAnsi="Arial" w:cs="Arial"/>
          <w:noProof/>
          <w:color w:val="000000"/>
        </w:rPr>
        <w:drawing>
          <wp:inline distT="0" distB="0" distL="0" distR="0" wp14:anchorId="4A1A2B63" wp14:editId="30F1D01C">
            <wp:extent cx="5744618" cy="3187700"/>
            <wp:effectExtent l="0" t="0" r="8890" b="0"/>
            <wp:docPr id="92239871"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9871" name="Picture 92239871"/>
                    <pic:cNvPicPr/>
                  </pic:nvPicPr>
                  <pic:blipFill>
                    <a:blip r:embed="rId44">
                      <a:extLst>
                        <a:ext uri="{28A0092B-C50C-407E-A947-70E740481C1C}">
                          <a14:useLocalDpi xmlns:a14="http://schemas.microsoft.com/office/drawing/2010/main" val="0"/>
                        </a:ext>
                      </a:extLst>
                    </a:blip>
                    <a:stretch>
                      <a:fillRect/>
                    </a:stretch>
                  </pic:blipFill>
                  <pic:spPr>
                    <a:xfrm>
                      <a:off x="0" y="0"/>
                      <a:ext cx="5754735" cy="3193314"/>
                    </a:xfrm>
                    <a:prstGeom prst="rect">
                      <a:avLst/>
                    </a:prstGeom>
                  </pic:spPr>
                </pic:pic>
              </a:graphicData>
            </a:graphic>
          </wp:inline>
        </w:drawing>
      </w:r>
    </w:p>
    <w:p w14:paraId="477D84D0" w14:textId="77777777" w:rsidR="00E806B3" w:rsidRPr="00E806B3" w:rsidRDefault="00E806B3" w:rsidP="00E806B3">
      <w:pPr>
        <w:spacing w:line="360" w:lineRule="auto"/>
        <w:ind w:firstLine="720"/>
        <w:jc w:val="both"/>
        <w:rPr>
          <w:rFonts w:ascii="Arial" w:hAnsi="Arial" w:cs="Arial"/>
          <w:b/>
          <w:bCs/>
          <w:color w:val="0033CC"/>
        </w:rPr>
      </w:pPr>
      <w:r w:rsidRPr="00E806B3">
        <w:rPr>
          <w:rFonts w:ascii="Arial" w:hAnsi="Arial" w:cs="Arial"/>
          <w:color w:val="000000"/>
        </w:rPr>
        <w:lastRenderedPageBreak/>
        <w:t xml:space="preserve">Những ngày sầu thảm.. . Những ngài mây xám giăng ngang che lấp ánh sáng mặt trời, đã, đang và còn sẽ xuất hiện trong cuộc đời tôi. </w:t>
      </w:r>
      <w:r w:rsidRPr="00E806B3">
        <w:rPr>
          <w:rFonts w:ascii="Arial" w:hAnsi="Arial" w:cs="Arial"/>
          <w:b/>
          <w:bCs/>
          <w:color w:val="0033CC"/>
        </w:rPr>
        <w:t>Tôi phải chiến đấu không ngừng, học hỏi không ngừng, để trở nên trưởng thành hơn và tìm thấy giá trị kiếp người một cách rõ ràng hơn nữa.</w:t>
      </w:r>
    </w:p>
    <w:p w14:paraId="355D0624" w14:textId="77777777" w:rsidR="00E806B3" w:rsidRPr="00E806B3" w:rsidRDefault="00E806B3" w:rsidP="00E806B3">
      <w:pPr>
        <w:spacing w:line="360" w:lineRule="auto"/>
        <w:ind w:firstLine="720"/>
        <w:jc w:val="both"/>
        <w:rPr>
          <w:rFonts w:ascii="Arial" w:hAnsi="Arial" w:cs="Arial"/>
          <w:b/>
          <w:color w:val="FF0000"/>
        </w:rPr>
      </w:pPr>
      <w:r w:rsidRPr="00E806B3">
        <w:rPr>
          <w:rFonts w:ascii="Arial" w:hAnsi="Arial" w:cs="Arial"/>
          <w:b/>
          <w:color w:val="FF0000"/>
        </w:rPr>
        <w:t>Nhà Văn Quyên Di</w:t>
      </w:r>
    </w:p>
    <w:p w14:paraId="4CC1601B" w14:textId="77777777" w:rsidR="00E806B3" w:rsidRPr="00E806B3" w:rsidRDefault="00E806B3" w:rsidP="00E806B3">
      <w:pPr>
        <w:spacing w:line="360" w:lineRule="auto"/>
        <w:ind w:firstLine="720"/>
        <w:jc w:val="both"/>
        <w:rPr>
          <w:rFonts w:ascii="Arial" w:hAnsi="Arial" w:cs="Arial"/>
          <w:b/>
          <w:color w:val="0033CC"/>
        </w:rPr>
      </w:pPr>
      <w:r w:rsidRPr="00E806B3">
        <w:rPr>
          <w:rFonts w:ascii="Arial" w:hAnsi="Arial" w:cs="Arial"/>
          <w:b/>
          <w:color w:val="0033CC"/>
        </w:rPr>
        <w:t>Hẹn gặp lại</w:t>
      </w:r>
    </w:p>
    <w:p w14:paraId="5125419E" w14:textId="77777777" w:rsidR="00DD6FA0" w:rsidRPr="00F30DD4" w:rsidRDefault="00DD6FA0" w:rsidP="00DD6FA0">
      <w:pPr>
        <w:spacing w:line="360" w:lineRule="auto"/>
        <w:ind w:firstLine="720"/>
        <w:jc w:val="both"/>
        <w:rPr>
          <w:rFonts w:ascii="Arial" w:eastAsia="MingLiU" w:hAnsi="Arial" w:cs="Arial"/>
        </w:rPr>
      </w:pPr>
    </w:p>
    <w:p w14:paraId="1D5324B1" w14:textId="77777777" w:rsidR="00364301" w:rsidRPr="00F30DD4" w:rsidRDefault="00000000" w:rsidP="00364301">
      <w:pPr>
        <w:spacing w:before="180"/>
        <w:jc w:val="both"/>
        <w:rPr>
          <w:rFonts w:ascii="Arial" w:hAnsi="Arial" w:cs="Arial"/>
          <w:b/>
        </w:rPr>
      </w:pPr>
      <w:hyperlink w:anchor="MucLuc" w:history="1">
        <w:r w:rsidR="00364301" w:rsidRPr="00F30DD4">
          <w:rPr>
            <w:rStyle w:val="Hyperlink"/>
            <w:rFonts w:ascii="Arial" w:hAnsi="Arial" w:cs="Arial"/>
            <w:b/>
          </w:rPr>
          <w:t>VỀ MỤ</w:t>
        </w:r>
        <w:r w:rsidR="00364301" w:rsidRPr="00F30DD4">
          <w:rPr>
            <w:rStyle w:val="Hyperlink"/>
            <w:rFonts w:ascii="Arial" w:hAnsi="Arial" w:cs="Arial"/>
            <w:b/>
          </w:rPr>
          <w:t>C</w:t>
        </w:r>
        <w:r w:rsidR="00364301" w:rsidRPr="00F30DD4">
          <w:rPr>
            <w:rStyle w:val="Hyperlink"/>
            <w:rFonts w:ascii="Arial" w:hAnsi="Arial" w:cs="Arial"/>
            <w:b/>
          </w:rPr>
          <w:t xml:space="preserve"> LỤC</w:t>
        </w:r>
      </w:hyperlink>
    </w:p>
    <w:p w14:paraId="19B3490F" w14:textId="77777777" w:rsidR="00BD61CF" w:rsidRPr="00F30DD4" w:rsidRDefault="002D71F2" w:rsidP="003B51F6">
      <w:pPr>
        <w:pStyle w:val="Heading5"/>
        <w:jc w:val="center"/>
        <w:rPr>
          <w:rFonts w:ascii="Arial" w:hAnsi="Arial" w:cs="Arial"/>
          <w:i w:val="0"/>
          <w:iCs w:val="0"/>
          <w:color w:val="008000"/>
          <w:kern w:val="36"/>
          <w:sz w:val="24"/>
          <w:szCs w:val="24"/>
        </w:rPr>
      </w:pPr>
      <w:r w:rsidRPr="00F30DD4">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0D70C999" w:rsidR="00ED14D7" w:rsidRPr="0028471B" w:rsidRDefault="009945FC" w:rsidP="00E03EEB">
                            <w:pPr>
                              <w:rPr>
                                <w:rStyle w:val="Strong"/>
                                <w:rFonts w:ascii="Arial" w:hAnsi="Arial" w:cs="Arial"/>
                                <w:color w:val="FF0000"/>
                              </w:rPr>
                            </w:pPr>
                            <w:r w:rsidRPr="009945FC">
                              <w:rPr>
                                <w:rStyle w:val="Strong"/>
                                <w:rFonts w:ascii="Arial" w:hAnsi="Arial" w:cs="Arial"/>
                                <w:color w:val="FF0000"/>
                              </w:rPr>
                              <w:t>CHỦ TRƯƠNG SAI LẠC DẪN ĐẾN TỔN THƯƠNG</w:t>
                            </w: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124"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0D70C999" w:rsidR="00ED14D7" w:rsidRPr="0028471B" w:rsidRDefault="009945FC" w:rsidP="00E03EEB">
                      <w:pPr>
                        <w:rPr>
                          <w:rStyle w:val="Strong"/>
                          <w:rFonts w:ascii="Arial" w:hAnsi="Arial" w:cs="Arial"/>
                          <w:color w:val="FF0000"/>
                        </w:rPr>
                      </w:pPr>
                      <w:r w:rsidRPr="009945FC">
                        <w:rPr>
                          <w:rStyle w:val="Strong"/>
                          <w:rFonts w:ascii="Arial" w:hAnsi="Arial" w:cs="Arial"/>
                          <w:color w:val="FF0000"/>
                        </w:rPr>
                        <w:t>CHỦ TRƯƠNG SAI LẠC DẪN ĐẾN TỔN THƯƠNG</w:t>
                      </w: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F30DD4" w:rsidRDefault="001C5B3A" w:rsidP="001C5B3A">
      <w:pPr>
        <w:spacing w:before="60"/>
        <w:rPr>
          <w:rFonts w:ascii="Arial" w:hAnsi="Arial" w:cs="Arial"/>
          <w:b/>
        </w:rPr>
      </w:pPr>
    </w:p>
    <w:p w14:paraId="2B2D7A02" w14:textId="77777777" w:rsidR="00C87DC5" w:rsidRPr="00F30DD4" w:rsidRDefault="00DF74B7" w:rsidP="00E95C5D">
      <w:pPr>
        <w:pStyle w:val="NormalWeb"/>
        <w:spacing w:before="0" w:beforeAutospacing="0" w:after="0" w:afterAutospacing="0" w:line="240" w:lineRule="atLeast"/>
        <w:ind w:firstLine="450"/>
        <w:rPr>
          <w:rFonts w:ascii="Arial" w:hAnsi="Arial" w:cs="Arial"/>
          <w:b/>
          <w:bCs/>
        </w:rPr>
      </w:pPr>
      <w:r w:rsidRPr="00F30DD4">
        <w:rPr>
          <w:rFonts w:ascii="Arial" w:hAnsi="Arial" w:cs="Arial"/>
          <w:color w:val="000000"/>
        </w:rPr>
        <w:t> </w:t>
      </w:r>
      <w:r w:rsidR="00C87DC5" w:rsidRPr="00F30DD4">
        <w:rPr>
          <w:rFonts w:ascii="Arial" w:hAnsi="Arial" w:cs="Arial"/>
        </w:rPr>
        <w:t> </w:t>
      </w:r>
    </w:p>
    <w:p w14:paraId="0FA82F84" w14:textId="77777777" w:rsidR="009F3DD3" w:rsidRPr="00F30DD4" w:rsidRDefault="00DF74B7" w:rsidP="009F3DD3">
      <w:pPr>
        <w:jc w:val="center"/>
        <w:rPr>
          <w:rFonts w:ascii="Arial" w:hAnsi="Arial" w:cs="Arial"/>
          <w:b/>
          <w:bCs/>
          <w:color w:val="FF0000"/>
          <w:shd w:val="clear" w:color="auto" w:fill="FFFFFF"/>
        </w:rPr>
      </w:pPr>
      <w:r w:rsidRPr="00F30DD4">
        <w:rPr>
          <w:rFonts w:ascii="Arial" w:hAnsi="Arial" w:cs="Arial"/>
          <w:b/>
          <w:bCs/>
        </w:rPr>
        <w:t> </w:t>
      </w:r>
      <w:bookmarkStart w:id="20" w:name="Tu"/>
      <w:r w:rsidR="009F3DD3" w:rsidRPr="00F30DD4">
        <w:rPr>
          <w:rFonts w:ascii="Arial" w:hAnsi="Arial" w:cs="Arial"/>
          <w:b/>
          <w:bCs/>
          <w:color w:val="FF0000"/>
          <w:shd w:val="clear" w:color="auto" w:fill="FFFFFF"/>
        </w:rPr>
        <w:t>Eymard An Mai Đỗ O.Cist</w:t>
      </w:r>
    </w:p>
    <w:bookmarkEnd w:id="20"/>
    <w:p w14:paraId="42338EF4" w14:textId="77777777" w:rsidR="009F3DD3" w:rsidRPr="00F30DD4" w:rsidRDefault="009F3DD3" w:rsidP="009F3DD3">
      <w:pPr>
        <w:jc w:val="center"/>
        <w:rPr>
          <w:rFonts w:ascii="Arial" w:hAnsi="Arial" w:cs="Arial"/>
          <w:b/>
          <w:bCs/>
          <w:color w:val="FF0000"/>
          <w:shd w:val="clear" w:color="auto" w:fill="FFFFFF"/>
        </w:rPr>
      </w:pPr>
    </w:p>
    <w:p w14:paraId="4F0002BA" w14:textId="77777777" w:rsidR="009F3DD3" w:rsidRPr="00F30DD4" w:rsidRDefault="009F3DD3" w:rsidP="009F3DD3">
      <w:pPr>
        <w:jc w:val="center"/>
        <w:rPr>
          <w:rFonts w:ascii="Arial" w:hAnsi="Arial" w:cs="Arial"/>
          <w:b/>
          <w:bCs/>
          <w:color w:val="0033CC"/>
          <w:shd w:val="clear" w:color="auto" w:fill="FFFFFF"/>
        </w:rPr>
      </w:pPr>
      <w:r w:rsidRPr="00F30DD4">
        <w:rPr>
          <w:rFonts w:ascii="Arial" w:hAnsi="Arial" w:cs="Arial"/>
          <w:b/>
          <w:bCs/>
          <w:color w:val="0033CC"/>
          <w:shd w:val="clear" w:color="auto" w:fill="FFFFFF"/>
        </w:rPr>
        <w:t>Tổn thương</w:t>
      </w:r>
    </w:p>
    <w:p w14:paraId="4E757C7A" w14:textId="77777777" w:rsidR="009F3DD3" w:rsidRPr="00F30DD4" w:rsidRDefault="009F3DD3" w:rsidP="009F3DD3">
      <w:pPr>
        <w:jc w:val="center"/>
        <w:rPr>
          <w:rFonts w:ascii="Arial" w:hAnsi="Arial" w:cs="Arial"/>
          <w:b/>
          <w:bCs/>
          <w:color w:val="0033CC"/>
          <w:shd w:val="clear" w:color="auto" w:fill="FFFFFF"/>
        </w:rPr>
      </w:pPr>
      <w:r w:rsidRPr="00F30DD4">
        <w:rPr>
          <w:rFonts w:ascii="Arial" w:hAnsi="Arial" w:cs="Arial"/>
          <w:b/>
          <w:bCs/>
          <w:color w:val="0033CC"/>
          <w:shd w:val="clear" w:color="auto" w:fill="FFFFFF"/>
        </w:rPr>
        <w:t>và</w:t>
      </w:r>
    </w:p>
    <w:p w14:paraId="0C35252C" w14:textId="77777777" w:rsidR="009F3DD3" w:rsidRPr="00F30DD4" w:rsidRDefault="009F3DD3" w:rsidP="009F3DD3">
      <w:pPr>
        <w:jc w:val="center"/>
        <w:rPr>
          <w:rFonts w:ascii="Arial" w:hAnsi="Arial" w:cs="Arial"/>
          <w:b/>
          <w:bCs/>
          <w:color w:val="0033CC"/>
          <w:shd w:val="clear" w:color="auto" w:fill="FFFFFF"/>
        </w:rPr>
      </w:pPr>
      <w:r w:rsidRPr="00F30DD4">
        <w:rPr>
          <w:rFonts w:ascii="Arial" w:hAnsi="Arial" w:cs="Arial"/>
          <w:b/>
          <w:bCs/>
          <w:color w:val="0033CC"/>
          <w:shd w:val="clear" w:color="auto" w:fill="FFFFFF"/>
        </w:rPr>
        <w:t>Chữa lành</w:t>
      </w:r>
    </w:p>
    <w:p w14:paraId="6DDFBC15" w14:textId="77777777" w:rsidR="009F3DD3" w:rsidRPr="00F30DD4" w:rsidRDefault="009F3DD3" w:rsidP="009F3DD3">
      <w:pPr>
        <w:jc w:val="center"/>
        <w:rPr>
          <w:rFonts w:ascii="Arial" w:hAnsi="Arial" w:cs="Arial"/>
          <w:b/>
          <w:bCs/>
          <w:color w:val="0033CC"/>
          <w:shd w:val="clear" w:color="auto" w:fill="FFFFFF"/>
        </w:rPr>
      </w:pPr>
      <w:r w:rsidRPr="00F30DD4">
        <w:rPr>
          <w:rFonts w:ascii="Arial" w:hAnsi="Arial" w:cs="Arial"/>
          <w:b/>
          <w:bCs/>
          <w:color w:val="0033CC"/>
          <w:shd w:val="clear" w:color="auto" w:fill="FFFFFF"/>
        </w:rPr>
        <w:t>Trong Đưc Kitô</w:t>
      </w:r>
    </w:p>
    <w:p w14:paraId="3B3F6D30" w14:textId="77777777" w:rsidR="009F3DD3" w:rsidRPr="00F30DD4" w:rsidRDefault="009F3DD3" w:rsidP="009F3DD3">
      <w:pPr>
        <w:pStyle w:val="NormalWeb"/>
        <w:spacing w:before="0" w:beforeAutospacing="0" w:after="0" w:afterAutospacing="0" w:line="240" w:lineRule="atLeast"/>
        <w:jc w:val="center"/>
        <w:rPr>
          <w:rFonts w:ascii="Arial" w:hAnsi="Arial" w:cs="Arial"/>
          <w:b/>
          <w:bCs/>
          <w:color w:val="0033CC"/>
          <w:shd w:val="clear" w:color="auto" w:fill="FFFFFF"/>
        </w:rPr>
      </w:pPr>
      <w:r w:rsidRPr="00F30DD4">
        <w:rPr>
          <w:rFonts w:ascii="Arial" w:hAnsi="Arial" w:cs="Arial"/>
          <w:b/>
          <w:bCs/>
          <w:color w:val="0033CC"/>
          <w:shd w:val="clear" w:color="auto" w:fill="FFFFFF"/>
        </w:rPr>
        <w:t>Theo tinh thần Bát Phúc</w:t>
      </w:r>
    </w:p>
    <w:p w14:paraId="0DE0E7A7" w14:textId="77777777" w:rsidR="009945FC" w:rsidRPr="001C3C33" w:rsidRDefault="009945FC" w:rsidP="009945FC">
      <w:pPr>
        <w:pStyle w:val="Heading1"/>
        <w:rPr>
          <w:bCs w:val="0"/>
          <w:color w:val="FF0000"/>
          <w:sz w:val="24"/>
          <w:szCs w:val="24"/>
        </w:rPr>
      </w:pPr>
      <w:bookmarkStart w:id="21" w:name="_Toc119417385"/>
      <w:r w:rsidRPr="001C3C33">
        <w:rPr>
          <w:bCs w:val="0"/>
          <w:color w:val="FF0000"/>
          <w:sz w:val="24"/>
          <w:szCs w:val="24"/>
        </w:rPr>
        <w:t>CHỦ TRƯƠNG SAI LẠC DẪN ĐẾN TỔN THƯƠNG</w:t>
      </w:r>
      <w:bookmarkEnd w:id="21"/>
    </w:p>
    <w:p w14:paraId="0823B1CF" w14:textId="77777777" w:rsidR="009945FC" w:rsidRPr="00F30DD4" w:rsidRDefault="009945FC" w:rsidP="009945FC">
      <w:pPr>
        <w:spacing w:before="120" w:after="120"/>
        <w:ind w:firstLine="720"/>
        <w:jc w:val="both"/>
        <w:rPr>
          <w:rFonts w:ascii="Arial" w:hAnsi="Arial" w:cs="Arial"/>
        </w:rPr>
      </w:pPr>
      <w:r w:rsidRPr="00F30DD4">
        <w:rPr>
          <w:rFonts w:ascii="Arial" w:hAnsi="Arial" w:cs="Arial"/>
        </w:rPr>
        <w:t xml:space="preserve">Thông thường, chúng ta dùng chữ </w:t>
      </w:r>
      <w:r w:rsidRPr="00F30DD4">
        <w:rPr>
          <w:rFonts w:ascii="Arial" w:hAnsi="Arial" w:cs="Arial"/>
          <w:i/>
        </w:rPr>
        <w:t xml:space="preserve">chủ trương </w:t>
      </w:r>
      <w:r w:rsidRPr="00F30DD4">
        <w:rPr>
          <w:rFonts w:ascii="Arial" w:hAnsi="Arial" w:cs="Arial"/>
        </w:rPr>
        <w:t xml:space="preserve">để muốn nhấn mạnh đến quan điểm cố hữu của một người khiến dẫn đến những nguy hại cho bản thân mà nguy hại nhất là tình trạng bị tổn thương.  Ở cấp độ thể lý, chúng ta cũng dễ nhận ra những thói quen sai lầm của một người trong việc ăn uống khiến dẫn đến bệnh tật. Sướng cái mồm, khổ cái thân là thế ! Cũng vậy, ở cấp độ tinh thần, những chủ trương sai lạc của một người khiến họ phải chịu tổn thương. </w:t>
      </w:r>
    </w:p>
    <w:p w14:paraId="5C691841" w14:textId="77777777" w:rsidR="009945FC" w:rsidRPr="00F30DD4" w:rsidRDefault="009945FC" w:rsidP="009945FC">
      <w:pPr>
        <w:spacing w:before="120" w:after="120"/>
        <w:ind w:firstLine="720"/>
        <w:jc w:val="both"/>
        <w:rPr>
          <w:rFonts w:ascii="Arial" w:hAnsi="Arial" w:cs="Arial"/>
        </w:rPr>
      </w:pPr>
      <w:r w:rsidRPr="00F30DD4">
        <w:rPr>
          <w:rFonts w:ascii="Arial" w:hAnsi="Arial" w:cs="Arial"/>
        </w:rPr>
        <w:t xml:space="preserve">Thiết nghĩ, đây là phần khá quan trọng giúp độc giả khám phá ra những gì còn tồn đọng trong nhận thức sai lạc của mình để điều chỉnh kịp thời giúp tạo thế quân bình đời sống. còn những đối tượng cảm thấy ổn, cũng là dịp giúp bản thân quan tâm những manh động trong đời sống hầu “phòng cháy hơn chữa cháy”. Những cám dỗ, cạm bẫy còn đó nhưng chỉ những ai tỉnh thức đủ mới vững vàng tiến bước. </w:t>
      </w:r>
    </w:p>
    <w:p w14:paraId="46D46F72" w14:textId="77777777" w:rsidR="009945FC" w:rsidRPr="00F30DD4" w:rsidRDefault="009945FC" w:rsidP="009945FC">
      <w:pPr>
        <w:spacing w:before="120" w:after="120"/>
        <w:ind w:firstLine="720"/>
        <w:jc w:val="both"/>
        <w:rPr>
          <w:rFonts w:ascii="Arial" w:hAnsi="Arial" w:cs="Arial"/>
        </w:rPr>
      </w:pPr>
      <w:r w:rsidRPr="00F30DD4">
        <w:rPr>
          <w:rFonts w:ascii="Arial" w:hAnsi="Arial" w:cs="Arial"/>
        </w:rPr>
        <w:t>Phần này chúng ta dựa vào một chương</w:t>
      </w:r>
      <w:r w:rsidRPr="00F30DD4">
        <w:rPr>
          <w:rStyle w:val="FootnoteReference"/>
          <w:rFonts w:ascii="Arial" w:hAnsi="Arial" w:cs="Arial"/>
        </w:rPr>
        <w:footnoteReference w:id="1"/>
      </w:r>
      <w:r w:rsidRPr="00F30DD4">
        <w:rPr>
          <w:rFonts w:ascii="Arial" w:hAnsi="Arial" w:cs="Arial"/>
        </w:rPr>
        <w:t xml:space="preserve"> trong tác phẩm </w:t>
      </w:r>
      <w:r w:rsidRPr="00F30DD4">
        <w:rPr>
          <w:rFonts w:ascii="Arial" w:hAnsi="Arial" w:cs="Arial"/>
          <w:i/>
        </w:rPr>
        <w:t xml:space="preserve">Chữa lành đứa trẻ bên trong bạn </w:t>
      </w:r>
      <w:r w:rsidRPr="00F30DD4">
        <w:rPr>
          <w:rFonts w:ascii="Arial" w:hAnsi="Arial" w:cs="Arial"/>
        </w:rPr>
        <w:t xml:space="preserve">của tác giả Charles L.Whitfield, ông đã có công tổng hợp và suy tư dựa theo những tác giả thời trước. Việc của người viết là lượng giá, chọn lọc và giải thích cho phù hợp với văn hóa của người Việt để giúp bạn đọc dễ lĩnh hội và ứng dụng vào trong cuộc sống. </w:t>
      </w:r>
    </w:p>
    <w:p w14:paraId="5EC44F97" w14:textId="77777777" w:rsidR="009945FC" w:rsidRPr="001C3C33" w:rsidRDefault="009945FC" w:rsidP="009945FC">
      <w:pPr>
        <w:pStyle w:val="Heading2"/>
        <w:rPr>
          <w:bCs w:val="0"/>
          <w:color w:val="C00000"/>
          <w:sz w:val="24"/>
          <w:szCs w:val="24"/>
        </w:rPr>
      </w:pPr>
      <w:bookmarkStart w:id="22" w:name="_Toc119417386"/>
      <w:r w:rsidRPr="001C3C33">
        <w:rPr>
          <w:bCs w:val="0"/>
          <w:color w:val="C00000"/>
          <w:sz w:val="24"/>
          <w:szCs w:val="24"/>
        </w:rPr>
        <w:t>Được ăn cả, ngã về không</w:t>
      </w:r>
      <w:bookmarkEnd w:id="22"/>
    </w:p>
    <w:p w14:paraId="2C2E3244" w14:textId="77777777" w:rsidR="009945FC" w:rsidRPr="00F30DD4" w:rsidRDefault="009945FC" w:rsidP="009945FC">
      <w:pPr>
        <w:spacing w:before="120" w:after="120"/>
        <w:ind w:firstLine="720"/>
        <w:jc w:val="both"/>
        <w:rPr>
          <w:rFonts w:ascii="Arial" w:hAnsi="Arial" w:cs="Arial"/>
        </w:rPr>
      </w:pPr>
      <w:r w:rsidRPr="00F30DD4">
        <w:rPr>
          <w:rFonts w:ascii="Arial" w:hAnsi="Arial" w:cs="Arial"/>
        </w:rPr>
        <w:t xml:space="preserve">Có thể nói, đây là một trong những cơ chế phòng vệ của cái tôi mà các nhà tâm lý trị liệu gọi là </w:t>
      </w:r>
      <w:r w:rsidRPr="00F30DD4">
        <w:rPr>
          <w:rFonts w:ascii="Arial" w:hAnsi="Arial" w:cs="Arial"/>
          <w:i/>
        </w:rPr>
        <w:t>sự tách biệt.</w:t>
      </w:r>
      <w:r w:rsidRPr="00F30DD4">
        <w:rPr>
          <w:rFonts w:ascii="Arial" w:hAnsi="Arial" w:cs="Arial"/>
        </w:rPr>
        <w:t xml:space="preserve"> Đó là khi chúng ta suy nghĩ và hành xử theo một chiều hướng cực đoan: hoặc bên này hoặc bên kia mà không có trạng thái dung hòa. Điều này dễ dẫn đến việc nhận thức sai lầm do cuộc sống này chỉ “tương đối” không có việc thiên về một chiều hoàn toàn như cách hiểu của thuyết Nhị Nguyên: đen – trắng, đúng – sai, tốt – xấu…nhưng thực tế đời sống luôn có khoảng màu xám, chính điều này tạo nên sự huyền nhiệm trong cuộc sống con người. Khi không xác tín đủ vấn đề này, chúng ta dễ gặp rắc rối và gây ra những tổn thương không đáng có. Ngoài ra, chúng còn gây cản trở và giới hạn sự chọn lựa của chúng ta cách vô lý. Chúng dễ khiến người </w:t>
      </w:r>
      <w:r w:rsidRPr="00F30DD4">
        <w:rPr>
          <w:rFonts w:ascii="Arial" w:hAnsi="Arial" w:cs="Arial"/>
        </w:rPr>
        <w:lastRenderedPageBreak/>
        <w:t>ta bảo thủ ý kiến và quan điểm của mình, đồng thời, ngăn cản sự tự do sáng tạo và phát triển bản thân cách toàn diện.</w:t>
      </w:r>
    </w:p>
    <w:p w14:paraId="034B2F73" w14:textId="77777777" w:rsidR="009945FC" w:rsidRPr="00F30DD4" w:rsidRDefault="009945FC" w:rsidP="009945FC">
      <w:pPr>
        <w:spacing w:before="120" w:after="120"/>
        <w:ind w:firstLine="720"/>
        <w:jc w:val="both"/>
        <w:rPr>
          <w:rFonts w:ascii="Arial" w:hAnsi="Arial" w:cs="Arial"/>
        </w:rPr>
      </w:pPr>
      <w:r w:rsidRPr="00F30DD4">
        <w:rPr>
          <w:rFonts w:ascii="Arial" w:hAnsi="Arial" w:cs="Arial"/>
        </w:rPr>
        <w:t xml:space="preserve">Chúng ta dễ nhận ra mẫu người này trong đời sống từ cách sống của họ, do duy ý chí, họ thực hiện mọi điều mà tưởng chừng như mọi sự đã sẵn sàng, họ lên kế hoạch và chương trình mà không hề biết gia giảm và linh động. Hậu quả là họ bị thất bại vì không lường trước những khó khăn của hoàn cảnh mang lại. Họ quên rằng một người trưởng thành cần tạo thế quân bình giữa ý chí và tình cảm. Họ cố quyết tâm và thực hiện chương trình đã vạch ra, đến khi được tin vợ bệnh, con đau, họ cứ tiếp tục tiến hành. Sau đó, công việc cũng thành công, nhưng đời sống gia đình lại lục đục. Còn muôn vàn cảnh huống khác mà người chủ tương </w:t>
      </w:r>
      <w:r w:rsidRPr="00F30DD4">
        <w:rPr>
          <w:rFonts w:ascii="Arial" w:hAnsi="Arial" w:cs="Arial"/>
          <w:i/>
        </w:rPr>
        <w:t xml:space="preserve">được ăn cả, ngã về không </w:t>
      </w:r>
      <w:r w:rsidRPr="00F30DD4">
        <w:rPr>
          <w:rFonts w:ascii="Arial" w:hAnsi="Arial" w:cs="Arial"/>
        </w:rPr>
        <w:t>sẽ phải gánh chịu do chủ trương sai lạc gây ra.</w:t>
      </w:r>
    </w:p>
    <w:p w14:paraId="766812F6" w14:textId="77777777" w:rsidR="009945FC" w:rsidRPr="001C3C33" w:rsidRDefault="009945FC" w:rsidP="009945FC">
      <w:pPr>
        <w:pStyle w:val="Heading2"/>
        <w:rPr>
          <w:bCs w:val="0"/>
          <w:color w:val="C00000"/>
          <w:sz w:val="24"/>
          <w:szCs w:val="24"/>
        </w:rPr>
      </w:pPr>
      <w:bookmarkStart w:id="23" w:name="_Toc119417387"/>
      <w:r w:rsidRPr="001C3C33">
        <w:rPr>
          <w:bCs w:val="0"/>
          <w:color w:val="C00000"/>
          <w:sz w:val="24"/>
          <w:szCs w:val="24"/>
        </w:rPr>
        <w:t>Muốn kiểm soát mọi sự</w:t>
      </w:r>
      <w:bookmarkEnd w:id="23"/>
    </w:p>
    <w:p w14:paraId="11AC4C73" w14:textId="77777777" w:rsidR="009945FC" w:rsidRPr="00F30DD4" w:rsidRDefault="009945FC" w:rsidP="009945FC">
      <w:pPr>
        <w:spacing w:before="120" w:after="120"/>
        <w:ind w:firstLine="720"/>
        <w:jc w:val="both"/>
        <w:rPr>
          <w:rFonts w:ascii="Arial" w:hAnsi="Arial" w:cs="Arial"/>
        </w:rPr>
      </w:pPr>
      <w:r w:rsidRPr="00F30DD4">
        <w:rPr>
          <w:rFonts w:ascii="Arial" w:hAnsi="Arial" w:cs="Arial"/>
        </w:rPr>
        <w:t>Có thể nói, tự chủ là yếu tố và tiêu chí quan trọng nhất trong việc đánh giá một người trương thành, vì họ có khả năng kiểm soát tư tưởng, làm chủ cảm xúc, chủ động công việc… Có thể vì tập trung quá nhiều sự chú ý vào việc kiểm soát cuộc đời mình mà cuối cùng, ta không thể kiểm soát được nó, khi càng cố gắng điều khiển mọi thứ, ta càng cảm thấy mất kiểm soát. Thoạt tiên, nghe có vẻ mâu thuẫn nhưng đó lại là một thực tế đời sống. Nếu mọi người đều có khả năng kiểm soát mọi tình huống thì đâu có cái gọi là “</w:t>
      </w:r>
      <w:r w:rsidRPr="00F30DD4">
        <w:rPr>
          <w:rFonts w:ascii="Arial" w:hAnsi="Arial" w:cs="Arial"/>
          <w:i/>
        </w:rPr>
        <w:t xml:space="preserve">Có ai ngờ…” </w:t>
      </w:r>
      <w:r w:rsidRPr="00F30DD4">
        <w:rPr>
          <w:rFonts w:ascii="Arial" w:hAnsi="Arial" w:cs="Arial"/>
        </w:rPr>
        <w:t>trong cuộc sống, vì lẽ đó, đã có bao kẻ vỡ mộng. Như thế, việc kiểm soát hay làm chủ mọi tình hình là một ảo tưởng mà một khi có ai đó càng gồng mình lên, họ càng bị ám ảnh với nhu cầu phải kiểm soát mọi sự và dần dà mất dần kiểm soát và cảnh giác.</w:t>
      </w:r>
    </w:p>
    <w:p w14:paraId="19FDA388" w14:textId="77777777" w:rsidR="009945FC" w:rsidRPr="00F30DD4" w:rsidRDefault="009945FC" w:rsidP="009945FC">
      <w:pPr>
        <w:spacing w:before="120" w:after="120"/>
        <w:ind w:firstLine="720"/>
        <w:jc w:val="both"/>
        <w:rPr>
          <w:rFonts w:ascii="Arial" w:hAnsi="Arial" w:cs="Arial"/>
        </w:rPr>
      </w:pPr>
      <w:r w:rsidRPr="00F30DD4">
        <w:rPr>
          <w:rFonts w:ascii="Arial" w:hAnsi="Arial" w:cs="Arial"/>
        </w:rPr>
        <w:t>Tính tự chủ có người bạn thân là sự kỷ luật. Họ kỷ luật đến mức tự ràng buộc bản thân. Vô tình, chúng làm cho bản thân sống ngột ngạt và gò bó không thể cởi mở để chào đón những gì mới mẻ trong cuộc sống vì lúc nào họ cũng có vẻ sẵn sàng và lên kế hoạch trong đầu mà quên tiếng nói của con tim. Dần dà, họ trở nên những người mất kiên nhẫn, khó khăn với mình và khắt khe với người khác. Họ bị giằng co và căng thẳng tư bề khiến bản thân rơi vào trầm cảm.</w:t>
      </w:r>
    </w:p>
    <w:p w14:paraId="32776462" w14:textId="77777777" w:rsidR="009945FC" w:rsidRPr="00F30DD4" w:rsidRDefault="009945FC" w:rsidP="009945FC">
      <w:pPr>
        <w:spacing w:before="120" w:after="120"/>
        <w:ind w:firstLine="720"/>
        <w:jc w:val="both"/>
        <w:rPr>
          <w:rFonts w:ascii="Arial" w:hAnsi="Arial" w:cs="Arial"/>
        </w:rPr>
      </w:pPr>
      <w:r w:rsidRPr="00F30DD4">
        <w:rPr>
          <w:rFonts w:ascii="Arial" w:hAnsi="Arial" w:cs="Arial"/>
        </w:rPr>
        <w:t xml:space="preserve">Cuộc sống vốn thiên hình vạn trạng thay vì giúp con người mở ra với những điều mới mẻ lại khiến cho những kẻ thích kiểm soát mọi sự trở nên bất lực. Họ cảm thấy tổn thương và tự cô lập mình. Thật ra, cuộc sống không phủ phàng với ai, chỉ có những kẻ ảo tưởng muốn nắm toàn quyền kiểm soát vận mạng đời mình mới thất bại toàn tập. Khi đó, chúng ta mới hiểu câu nói của người xưa: </w:t>
      </w:r>
      <w:r w:rsidRPr="00F30DD4">
        <w:rPr>
          <w:rFonts w:ascii="Arial" w:hAnsi="Arial" w:cs="Arial"/>
          <w:i/>
        </w:rPr>
        <w:t xml:space="preserve">mưu sự tại nhân, thành sự tại thiên. </w:t>
      </w:r>
    </w:p>
    <w:p w14:paraId="2952E47C" w14:textId="77777777" w:rsidR="009945FC" w:rsidRPr="00F30DD4" w:rsidRDefault="009945FC" w:rsidP="009945FC">
      <w:pPr>
        <w:spacing w:before="120" w:after="120"/>
        <w:ind w:firstLine="720"/>
        <w:jc w:val="both"/>
        <w:rPr>
          <w:rFonts w:ascii="Arial" w:hAnsi="Arial" w:cs="Arial"/>
        </w:rPr>
      </w:pPr>
      <w:r w:rsidRPr="00F30DD4">
        <w:rPr>
          <w:rFonts w:ascii="Arial" w:hAnsi="Arial" w:cs="Arial"/>
        </w:rPr>
        <w:t xml:space="preserve">Đến đây, chúng ta muốn nhắc đến một chủ trương ngược lại giúp chữa lành căn bệnh chúng ta đang bàn, đó là </w:t>
      </w:r>
      <w:r w:rsidRPr="00F30DD4">
        <w:rPr>
          <w:rFonts w:ascii="Arial" w:hAnsi="Arial" w:cs="Arial"/>
          <w:i/>
        </w:rPr>
        <w:t xml:space="preserve">buông bỏ </w:t>
      </w:r>
      <w:r w:rsidRPr="00F30DD4">
        <w:rPr>
          <w:rFonts w:ascii="Arial" w:hAnsi="Arial" w:cs="Arial"/>
        </w:rPr>
        <w:t xml:space="preserve">nhu cầu kiểm soát mọi sự. Buông bỏ không có nghĩa là </w:t>
      </w:r>
      <w:r w:rsidRPr="00F30DD4">
        <w:rPr>
          <w:rFonts w:ascii="Arial" w:hAnsi="Arial" w:cs="Arial"/>
          <w:i/>
        </w:rPr>
        <w:t>đầu hàng</w:t>
      </w:r>
      <w:r w:rsidRPr="00F30DD4">
        <w:rPr>
          <w:rFonts w:ascii="Arial" w:hAnsi="Arial" w:cs="Arial"/>
        </w:rPr>
        <w:t xml:space="preserve"> hay </w:t>
      </w:r>
      <w:r w:rsidRPr="00F30DD4">
        <w:rPr>
          <w:rFonts w:ascii="Arial" w:hAnsi="Arial" w:cs="Arial"/>
          <w:i/>
        </w:rPr>
        <w:t xml:space="preserve">bỏ cuộc </w:t>
      </w:r>
      <w:r w:rsidRPr="00F30DD4">
        <w:rPr>
          <w:rFonts w:ascii="Arial" w:hAnsi="Arial" w:cs="Arial"/>
        </w:rPr>
        <w:t>như trong những cuộc chiến, mà nó bao hàm một cuộc đấu tranh nội tâm, khi một cá nhân từ bỏ những nỗ lực vô nghĩa giành quyền kiểm soát để chấm dứt những tổn thương không đáng có trong đời mình.</w:t>
      </w:r>
      <w:r w:rsidRPr="00F30DD4">
        <w:rPr>
          <w:rStyle w:val="FootnoteReference"/>
          <w:rFonts w:ascii="Arial" w:hAnsi="Arial" w:cs="Arial"/>
        </w:rPr>
        <w:footnoteReference w:id="2"/>
      </w:r>
      <w:r w:rsidRPr="00F30DD4">
        <w:rPr>
          <w:rFonts w:ascii="Arial" w:hAnsi="Arial" w:cs="Arial"/>
        </w:rPr>
        <w:t xml:space="preserve">  </w:t>
      </w:r>
    </w:p>
    <w:p w14:paraId="6C143D90" w14:textId="77777777" w:rsidR="009945FC" w:rsidRPr="001C3C33" w:rsidRDefault="009945FC" w:rsidP="009945FC">
      <w:pPr>
        <w:pStyle w:val="Heading2"/>
        <w:rPr>
          <w:bCs w:val="0"/>
          <w:color w:val="C00000"/>
          <w:sz w:val="24"/>
          <w:szCs w:val="24"/>
        </w:rPr>
      </w:pPr>
      <w:bookmarkStart w:id="24" w:name="_Toc119417388"/>
      <w:r w:rsidRPr="001C3C33">
        <w:rPr>
          <w:bCs w:val="0"/>
          <w:color w:val="C00000"/>
          <w:sz w:val="24"/>
          <w:szCs w:val="24"/>
        </w:rPr>
        <w:t>Thờ ơ với nhu cầu của bản thân</w:t>
      </w:r>
      <w:bookmarkEnd w:id="24"/>
    </w:p>
    <w:p w14:paraId="5F8AB951" w14:textId="77777777" w:rsidR="009945FC" w:rsidRPr="00F30DD4" w:rsidRDefault="009945FC" w:rsidP="009945FC">
      <w:pPr>
        <w:spacing w:before="120" w:after="120"/>
        <w:ind w:firstLine="720"/>
        <w:jc w:val="both"/>
        <w:rPr>
          <w:rFonts w:ascii="Arial" w:hAnsi="Arial" w:cs="Arial"/>
        </w:rPr>
      </w:pPr>
      <w:r w:rsidRPr="00F30DD4">
        <w:rPr>
          <w:rFonts w:ascii="Arial" w:hAnsi="Arial" w:cs="Arial"/>
        </w:rPr>
        <w:t xml:space="preserve">Trái lại với khuynh hướng của những người muốn kiểm soát mọi sự kể cả những nhu cầu của mình thì mẫu người này lại phủ nhận và thờ ơ với nhu cầu bản thân. Nguyên nhân có thể là do họ gánh quá nhiều trọng trách trong gia đình khó khăn, điều này thường xảy ra nơi những người con lớn trong gia đình. Cũng có thể xảy ra nơi những người mà chúng ta gọi là </w:t>
      </w:r>
      <w:r w:rsidRPr="00F30DD4">
        <w:rPr>
          <w:rFonts w:ascii="Arial" w:hAnsi="Arial" w:cs="Arial"/>
          <w:i/>
        </w:rPr>
        <w:t xml:space="preserve">bao đồng, </w:t>
      </w:r>
      <w:r w:rsidRPr="00F30DD4">
        <w:rPr>
          <w:rFonts w:ascii="Arial" w:hAnsi="Arial" w:cs="Arial"/>
        </w:rPr>
        <w:t>nghĩa là họ chỉ chăm chăm chú chú vào nhu cầu của người khác mà quên cả ăn cả ngủ và không còn giờ chăm sóc bản thân. Thoạt nhìn, chúng ta tưởng họ là những người xả thân quên mình nhưng kỳ thực, họ là người có một hình ảnh về bản thân rất nghèo nàn và méo mó, bởi đó, họ ăn mày tiếng khen, mua lấy sự đánh giá tích cực nơi người khác; họ muốn người khác đánh giá là họ có giá trị. Có thể nói, một sai lầm từ những người thờ ơ với nhu cầu của bản thân, đó là  cảm thấy mình là kẻ “túng thiếu” và yếu đuối khi nói lên nhu cầu thực sự của mình.</w:t>
      </w:r>
    </w:p>
    <w:p w14:paraId="67F449F1" w14:textId="77777777" w:rsidR="009945FC" w:rsidRPr="00F30DD4" w:rsidRDefault="009945FC" w:rsidP="009945FC">
      <w:pPr>
        <w:spacing w:before="120" w:after="120"/>
        <w:ind w:firstLine="720"/>
        <w:jc w:val="both"/>
        <w:rPr>
          <w:rFonts w:ascii="Arial" w:hAnsi="Arial" w:cs="Arial"/>
        </w:rPr>
      </w:pPr>
      <w:r w:rsidRPr="00F30DD4">
        <w:rPr>
          <w:rFonts w:ascii="Arial" w:hAnsi="Arial" w:cs="Arial"/>
        </w:rPr>
        <w:lastRenderedPageBreak/>
        <w:t xml:space="preserve">Tác giả Michael R.Kent đã đề ra một hướng dẫn khá hữu ích cho chúng ta trong tác phẩm </w:t>
      </w:r>
      <w:r w:rsidRPr="00F30DD4">
        <w:rPr>
          <w:rFonts w:ascii="Arial" w:hAnsi="Arial" w:cs="Arial"/>
          <w:i/>
        </w:rPr>
        <w:t xml:space="preserve">Yêu thương bản thân, </w:t>
      </w:r>
      <w:r w:rsidRPr="00F30DD4">
        <w:rPr>
          <w:rFonts w:ascii="Arial" w:hAnsi="Arial" w:cs="Arial"/>
        </w:rPr>
        <w:t>rằng trong tiến trình phục hồi lòng quý mến bản thân, chúng ta cần hiểu biết và nhìn nhận các nhu cầu vật chất, cảm xúc, tri thức, xã hội… là các nhu cầu hoàn toàn chính đáng vì chúng là thành phần cấu tạo nên bản chất và mục đích mà Đấng Tạo Hóa  đã dự định khi dựng nên chúng ta.</w:t>
      </w:r>
      <w:r w:rsidRPr="00F30DD4">
        <w:rPr>
          <w:rStyle w:val="FootnoteReference"/>
          <w:rFonts w:ascii="Arial" w:hAnsi="Arial" w:cs="Arial"/>
        </w:rPr>
        <w:footnoteReference w:id="3"/>
      </w:r>
    </w:p>
    <w:p w14:paraId="21C58383" w14:textId="77777777" w:rsidR="009945FC" w:rsidRPr="001C3C33" w:rsidRDefault="009945FC" w:rsidP="009945FC">
      <w:pPr>
        <w:pStyle w:val="Heading2"/>
        <w:rPr>
          <w:bCs w:val="0"/>
          <w:color w:val="C00000"/>
          <w:sz w:val="24"/>
          <w:szCs w:val="24"/>
        </w:rPr>
      </w:pPr>
      <w:bookmarkStart w:id="25" w:name="_Toc119417389"/>
      <w:r w:rsidRPr="001C3C33">
        <w:rPr>
          <w:bCs w:val="0"/>
          <w:color w:val="C00000"/>
          <w:sz w:val="24"/>
          <w:szCs w:val="24"/>
        </w:rPr>
        <w:t>Thỏa hiệp với những hành vi sai trái</w:t>
      </w:r>
      <w:bookmarkEnd w:id="25"/>
    </w:p>
    <w:p w14:paraId="3152EDB7" w14:textId="77777777" w:rsidR="009945FC" w:rsidRPr="00F30DD4" w:rsidRDefault="009945FC" w:rsidP="009945FC">
      <w:pPr>
        <w:spacing w:before="120" w:after="120"/>
        <w:ind w:firstLine="720"/>
        <w:jc w:val="both"/>
        <w:rPr>
          <w:rFonts w:ascii="Arial" w:hAnsi="Arial" w:cs="Arial"/>
        </w:rPr>
      </w:pPr>
      <w:r w:rsidRPr="00F30DD4">
        <w:rPr>
          <w:rFonts w:ascii="Arial" w:hAnsi="Arial" w:cs="Arial"/>
        </w:rPr>
        <w:t xml:space="preserve">Có những trẻ em sinh sống và lớn lên trong hoàn cảnh gia đình khó khăn và cách giáo dục gia đình dễ gây tổn thương cho trẻ. Các em ít biết đến môi trường được xem là bình thường, lành mạnh và phù hợp, hít thở mãi với môi trường ô nhiễm nên các em quen chấp nhận và xem đó là tiêu chuẩn đánh giá các thực tại khác. Từ đó, con trẻ dễ thỏa hiệp với những hành vi sai trái một cách vô ý thức. Sự chữa lành chỉ có thể diễn ra khi em được tách rời ra khỏi môi trường đó và có sự hướng dẫn trị liệu của những người chuyên môn. </w:t>
      </w:r>
    </w:p>
    <w:p w14:paraId="55765700" w14:textId="77777777" w:rsidR="009945FC" w:rsidRPr="00F30DD4" w:rsidRDefault="009945FC" w:rsidP="009945FC">
      <w:pPr>
        <w:spacing w:before="120" w:after="120"/>
        <w:ind w:firstLine="720"/>
        <w:jc w:val="both"/>
        <w:rPr>
          <w:rFonts w:ascii="Arial" w:hAnsi="Arial" w:cs="Arial"/>
        </w:rPr>
      </w:pPr>
      <w:r w:rsidRPr="00F30DD4">
        <w:rPr>
          <w:rFonts w:ascii="Arial" w:hAnsi="Arial" w:cs="Arial"/>
        </w:rPr>
        <w:t xml:space="preserve">Tác giả Charles L.Whitfield có chia sẻ kinh nghiệm của một người tham gia trị liệu, rằng anh là một chàng độc thân. Khi còn là một đứa trẻ, anh thấy mình bị mắc kẹt với những việc phải lắng nghe người cha lèm nhèm và cư xử vô lý mỗi khi uống rượu, mà việc đó xảy ra mỗi đêm vào hầu hết các ngày cuối tuần. Mỗi khi cố tránh xa ông, anh cảm thấy vô cùng tội lỗi và lời nói lên án của người mẹ càng làm anh xót xa, khi xem anh là một người ích kỷ. Đến tuổi trưởng thành, anh vẫn cho phép và dễ chấp nhận người khác đối xử tồi tệ với anh. Anh để người khác làm tổn thương mà nghĩ đó là chuyện bình thường. Sau những buổi trị liệu trong nhóm, nhờ việc chia sẻ những tổn thương tuổi thơ mà anh có thể thoát khỏi tình trạng thỏa hiệp với những hành vi sai trái. </w:t>
      </w:r>
    </w:p>
    <w:p w14:paraId="37F48CD1" w14:textId="77777777" w:rsidR="009945FC" w:rsidRPr="001C3C33" w:rsidRDefault="009945FC" w:rsidP="009945FC">
      <w:pPr>
        <w:pStyle w:val="Heading2"/>
        <w:rPr>
          <w:bCs w:val="0"/>
          <w:color w:val="C00000"/>
          <w:sz w:val="24"/>
          <w:szCs w:val="24"/>
        </w:rPr>
      </w:pPr>
      <w:bookmarkStart w:id="26" w:name="_Toc119417390"/>
      <w:r w:rsidRPr="001C3C33">
        <w:rPr>
          <w:bCs w:val="0"/>
          <w:color w:val="C00000"/>
          <w:sz w:val="24"/>
          <w:szCs w:val="24"/>
        </w:rPr>
        <w:t>Nỗi sợ bị bỏ rơi</w:t>
      </w:r>
      <w:bookmarkEnd w:id="26"/>
    </w:p>
    <w:p w14:paraId="3BCB0465" w14:textId="77777777" w:rsidR="009945FC" w:rsidRPr="00F30DD4" w:rsidRDefault="009945FC" w:rsidP="009945FC">
      <w:pPr>
        <w:spacing w:before="120" w:after="120"/>
        <w:ind w:firstLine="720"/>
        <w:jc w:val="both"/>
        <w:rPr>
          <w:rFonts w:ascii="Arial" w:hAnsi="Arial" w:cs="Arial"/>
        </w:rPr>
      </w:pPr>
      <w:r w:rsidRPr="00F30DD4">
        <w:rPr>
          <w:rFonts w:ascii="Arial" w:hAnsi="Arial" w:cs="Arial"/>
        </w:rPr>
        <w:t>Có thể nói, nỗi sợ này đã xuất hiện ngay từ giây phút chúng ta chào đời, lúc ấy bào thai bị tách ra khỏi lòng mẹ ấm áp mà chính thức vào trần gian mang theo một nỗi sợ vô hình như thế. Cuộc khủng hoảng đầu đời này đã kéo theo tình trạng mất niềm tin nơi đứa trẻ và tìm cách đè nén cảm xúc để không còn cảm thấy bị tổn thương.</w:t>
      </w:r>
    </w:p>
    <w:p w14:paraId="767461B1" w14:textId="77777777" w:rsidR="009945FC" w:rsidRPr="00F30DD4" w:rsidRDefault="009945FC" w:rsidP="009945FC">
      <w:pPr>
        <w:spacing w:before="120" w:after="120"/>
        <w:ind w:firstLine="720"/>
        <w:jc w:val="both"/>
        <w:rPr>
          <w:rFonts w:ascii="Arial" w:hAnsi="Arial" w:cs="Arial"/>
        </w:rPr>
      </w:pPr>
      <w:r w:rsidRPr="00F30DD4">
        <w:rPr>
          <w:rFonts w:ascii="Arial" w:hAnsi="Arial" w:cs="Arial"/>
        </w:rPr>
        <w:t>Có một cách giáo dục con tai hại mà đôi khi cha mẹ vô tình không hiểu biết đủ đã dẫn đến một sự thật đáng tiếc, đó là cha mẹ thường đe dọa sẽ rời bỏ đứa trẻ như một cách để dạy dỗ hay trừng phạt. Thật sai lầm ! Theo tác giả Whitfield, bỏ rơi không khác gì một hình thức ngược đãi ngầm đối với trẻ em, là một lỗi lầm tai hại có thể để lại chân thương tâm lý lâu dài.</w:t>
      </w:r>
    </w:p>
    <w:p w14:paraId="69D4BCAF" w14:textId="77777777" w:rsidR="009945FC" w:rsidRPr="00F30DD4" w:rsidRDefault="009945FC" w:rsidP="009945FC">
      <w:pPr>
        <w:spacing w:before="120" w:after="120"/>
        <w:ind w:firstLine="720"/>
        <w:jc w:val="both"/>
        <w:rPr>
          <w:rFonts w:ascii="Arial" w:hAnsi="Arial" w:cs="Arial"/>
        </w:rPr>
      </w:pPr>
      <w:r w:rsidRPr="00F30DD4">
        <w:rPr>
          <w:rFonts w:ascii="Arial" w:hAnsi="Arial" w:cs="Arial"/>
        </w:rPr>
        <w:t xml:space="preserve">Ông kể về tình trạng của một thân chủ đến tìm ông để chữa trị tâm lý. </w:t>
      </w:r>
    </w:p>
    <w:p w14:paraId="2157694E" w14:textId="77777777" w:rsidR="009945FC" w:rsidRPr="00F30DD4" w:rsidRDefault="009945FC" w:rsidP="009945FC">
      <w:pPr>
        <w:spacing w:before="120" w:after="120"/>
        <w:ind w:firstLine="720"/>
        <w:jc w:val="both"/>
        <w:rPr>
          <w:rFonts w:ascii="Arial" w:hAnsi="Arial" w:cs="Arial"/>
        </w:rPr>
      </w:pPr>
      <w:r w:rsidRPr="00F30DD4">
        <w:rPr>
          <w:rFonts w:ascii="Arial" w:hAnsi="Arial" w:cs="Arial"/>
        </w:rPr>
        <w:t>Juan (34 tuổi) là một nhà văn thành công, đã li dị và từng lớn lên trong một gia đình không êm ấm. Anh chia sẻ: “ Tôi không nhớ rõ những chuyện xảy ra trước khi tôi được 5 tuổi, tôi chỉ biết là vào lúc đó, cha đã bỏ rơi tôi, mẹ và em gái…Cha chỉ thông báo với mẹ rằng ông sẽ đi xa làm việc và sẽ quay về, nhưng không hề nói với bọn trẻ chúng tôi. Tệ hơn nữa, mẹ gởi chúng tôi đến sống nhà dì cách xa nhà tôi tới dần 1000 km mà không một lời giải thích. Dù đến tận bây giờ tôi vẫn từ chối suy nghĩ về những cảm xúc của mình khi ấy, nhưng tôi đoán mình hẳn phải bàng hoàng lắm. chỉ trong vài tháng ngắn ngủi, tôi luôn luẩn quẩn với cảm giác rằng không chỉ có người đàn ông tồi tệ đó bỏ rơi tôi, mà đến mẹ tôi cũng chẳng thèm đứa con trai này. Điều ấy hẳn phải khiến đứa trẻ trong tôi tổn thương ghê gớm. Ngay lúc này tôi cũng đang cảm thấy giận dữ với những gì đã xảy ra”.</w:t>
      </w:r>
      <w:r w:rsidRPr="00F30DD4">
        <w:rPr>
          <w:rStyle w:val="FootnoteReference"/>
          <w:rFonts w:ascii="Arial" w:hAnsi="Arial" w:cs="Arial"/>
        </w:rPr>
        <w:footnoteReference w:id="4"/>
      </w:r>
    </w:p>
    <w:p w14:paraId="316FA61C" w14:textId="77777777" w:rsidR="009945FC" w:rsidRPr="001C3C33" w:rsidRDefault="009945FC" w:rsidP="009945FC">
      <w:pPr>
        <w:pStyle w:val="Heading2"/>
        <w:rPr>
          <w:bCs w:val="0"/>
          <w:color w:val="C00000"/>
          <w:sz w:val="24"/>
          <w:szCs w:val="24"/>
        </w:rPr>
      </w:pPr>
      <w:bookmarkStart w:id="27" w:name="_Toc119417391"/>
      <w:r w:rsidRPr="001C3C33">
        <w:rPr>
          <w:bCs w:val="0"/>
          <w:color w:val="C00000"/>
          <w:sz w:val="24"/>
          <w:szCs w:val="24"/>
        </w:rPr>
        <w:lastRenderedPageBreak/>
        <w:t>Khó khăn trong việc xử lý và giải quyết mâu thuẫn</w:t>
      </w:r>
      <w:bookmarkEnd w:id="27"/>
    </w:p>
    <w:p w14:paraId="234452AC" w14:textId="77777777" w:rsidR="009945FC" w:rsidRPr="00F30DD4" w:rsidRDefault="009945FC" w:rsidP="009945FC">
      <w:pPr>
        <w:spacing w:before="120" w:after="120"/>
        <w:ind w:firstLine="720"/>
        <w:jc w:val="both"/>
        <w:rPr>
          <w:rFonts w:ascii="Arial" w:hAnsi="Arial" w:cs="Arial"/>
        </w:rPr>
      </w:pPr>
      <w:r w:rsidRPr="00F30DD4">
        <w:rPr>
          <w:rFonts w:ascii="Arial" w:hAnsi="Arial" w:cs="Arial"/>
        </w:rPr>
        <w:t>Có thể nói, đây là vấn đề trung tâm có liên quan và xoay quanh mọi vấn đề khác vì một khi chưa tìm được hướng giải quyết mâu thuẫn thì khó khăn sẽ chồng chất và cản trở mọi bước tiến của chúng ta.</w:t>
      </w:r>
    </w:p>
    <w:p w14:paraId="0F244370" w14:textId="77777777" w:rsidR="009945FC" w:rsidRPr="00F30DD4" w:rsidRDefault="009945FC" w:rsidP="009945FC">
      <w:pPr>
        <w:spacing w:before="120" w:after="120"/>
        <w:ind w:firstLine="720"/>
        <w:jc w:val="both"/>
        <w:rPr>
          <w:rFonts w:ascii="Arial" w:hAnsi="Arial" w:cs="Arial"/>
        </w:rPr>
      </w:pPr>
      <w:r w:rsidRPr="00F30DD4">
        <w:rPr>
          <w:rFonts w:ascii="Arial" w:hAnsi="Arial" w:cs="Arial"/>
        </w:rPr>
        <w:t>Có một khuynh hướng hết sức nguy hại khi đứa trẻ bị mặc định từ những gia đình rắc rối là phải tránh mâu thuẫn với bất cứ hình thức nào. Thỉnh thoảng, họ trở nên hung hăng và đe dọa đối phương. Khi những cách này không hiệu quả, họ có thể dùng thủ đoạn và cố gắng thao túng tâm lý người khác. Tuy nhiên, họ sẽ vô tình đánh mất những mối quan hệ thân thiết và lành mạnh.</w:t>
      </w:r>
    </w:p>
    <w:p w14:paraId="7D3BE6F1" w14:textId="77777777" w:rsidR="009945FC" w:rsidRPr="00F30DD4" w:rsidRDefault="009945FC" w:rsidP="009945FC">
      <w:pPr>
        <w:spacing w:before="120" w:after="120"/>
        <w:ind w:firstLine="720"/>
        <w:jc w:val="both"/>
        <w:rPr>
          <w:rFonts w:ascii="Arial" w:hAnsi="Arial" w:cs="Arial"/>
        </w:rPr>
      </w:pPr>
      <w:r w:rsidRPr="00F30DD4">
        <w:rPr>
          <w:rFonts w:ascii="Arial" w:hAnsi="Arial" w:cs="Arial"/>
        </w:rPr>
        <w:t>Khó khăn này không tùy thuộc do vấn đề quá phức tạp mà có thể là do thiếu kỹ năng trong việc tiếp cận một vấn đề. Điều đầu tiên của quá trình xử lý này là nhìn nhận mình đang có mâu thuẫn với người khác. Kế đến, người ấy cần cảm thấy an toàn khi cởi mở và chia sẻ vấn đề khó khăn với người khác.</w:t>
      </w:r>
    </w:p>
    <w:p w14:paraId="0AAE7BB7" w14:textId="7E17A1C9" w:rsidR="00DF74B7" w:rsidRPr="00F30DD4" w:rsidRDefault="009945FC" w:rsidP="009945FC">
      <w:pPr>
        <w:pStyle w:val="NormalWeb"/>
        <w:spacing w:before="0" w:beforeAutospacing="0" w:after="0" w:afterAutospacing="0" w:line="240" w:lineRule="atLeast"/>
        <w:rPr>
          <w:rFonts w:ascii="Arial" w:hAnsi="Arial" w:cs="Arial"/>
        </w:rPr>
      </w:pPr>
      <w:r w:rsidRPr="00F30DD4">
        <w:rPr>
          <w:rFonts w:ascii="Arial" w:hAnsi="Arial" w:cs="Arial"/>
        </w:rPr>
        <w:t>Tất nhiên, những mâu thuẫn chưa được giải quyết sẽ chồng chất lên thêm gánh nặng nhưng chúng không tạo tổn thương cho con người mãi đến khi, bản thân cảm giác sợ thất bại thì đó là dấu hiệu của một tổn thương vô hình.</w:t>
      </w:r>
      <w:r w:rsidRPr="00F30DD4">
        <w:rPr>
          <w:rFonts w:ascii="Arial" w:hAnsi="Arial" w:cs="Arial"/>
          <w:b/>
        </w:rPr>
        <w:t xml:space="preserve"> </w:t>
      </w:r>
      <w:r w:rsidRPr="00F30DD4">
        <w:rPr>
          <w:rFonts w:ascii="Arial" w:hAnsi="Arial" w:cs="Arial"/>
        </w:rPr>
        <w:t xml:space="preserve">               </w:t>
      </w:r>
    </w:p>
    <w:p w14:paraId="4BF9A89C" w14:textId="77777777" w:rsidR="009945FC" w:rsidRPr="00F30DD4" w:rsidRDefault="009945FC" w:rsidP="009945FC">
      <w:pPr>
        <w:pStyle w:val="NormalWeb"/>
        <w:spacing w:before="0" w:beforeAutospacing="0" w:after="0" w:afterAutospacing="0" w:line="240" w:lineRule="atLeast"/>
        <w:rPr>
          <w:rFonts w:ascii="Arial" w:hAnsi="Arial" w:cs="Arial"/>
        </w:rPr>
      </w:pPr>
    </w:p>
    <w:p w14:paraId="4DB62358" w14:textId="2B5DE3D2" w:rsidR="009945FC" w:rsidRPr="00F30DD4" w:rsidRDefault="009945FC" w:rsidP="009945FC">
      <w:pPr>
        <w:pStyle w:val="NormalWeb"/>
        <w:spacing w:before="0" w:beforeAutospacing="0" w:after="0" w:afterAutospacing="0" w:line="240" w:lineRule="atLeast"/>
        <w:rPr>
          <w:rFonts w:ascii="Arial" w:hAnsi="Arial" w:cs="Arial"/>
          <w:b/>
          <w:bCs/>
          <w:color w:val="C00000"/>
        </w:rPr>
      </w:pPr>
      <w:r w:rsidRPr="00F30DD4">
        <w:rPr>
          <w:rFonts w:ascii="Arial" w:hAnsi="Arial" w:cs="Arial"/>
          <w:b/>
          <w:bCs/>
          <w:color w:val="C00000"/>
        </w:rPr>
        <w:t>C</w:t>
      </w:r>
      <w:r w:rsidRPr="00F30DD4">
        <w:rPr>
          <w:rFonts w:ascii="Arial" w:hAnsi="Arial" w:cs="Arial"/>
          <w:b/>
          <w:bCs/>
          <w:color w:val="C00000"/>
        </w:rPr>
        <w:t>òn</w:t>
      </w:r>
      <w:r w:rsidRPr="00F30DD4">
        <w:rPr>
          <w:rFonts w:ascii="Arial" w:hAnsi="Arial" w:cs="Arial"/>
          <w:b/>
          <w:bCs/>
          <w:color w:val="C00000"/>
        </w:rPr>
        <w:t xml:space="preserve"> ti</w:t>
      </w:r>
      <w:r w:rsidRPr="00F30DD4">
        <w:rPr>
          <w:rFonts w:ascii="Arial" w:hAnsi="Arial" w:cs="Arial"/>
          <w:b/>
          <w:bCs/>
          <w:color w:val="C00000"/>
        </w:rPr>
        <w:t>ếp</w:t>
      </w:r>
    </w:p>
    <w:p w14:paraId="62CCDEEA" w14:textId="77777777" w:rsidR="003921D0" w:rsidRPr="00F30DD4" w:rsidRDefault="00000000" w:rsidP="003921D0">
      <w:pPr>
        <w:spacing w:before="180"/>
        <w:jc w:val="both"/>
        <w:rPr>
          <w:rFonts w:ascii="Arial" w:hAnsi="Arial" w:cs="Arial"/>
          <w:b/>
        </w:rPr>
      </w:pPr>
      <w:hyperlink w:anchor="MucLuc" w:history="1">
        <w:r w:rsidR="003921D0" w:rsidRPr="00F30DD4">
          <w:rPr>
            <w:rStyle w:val="Hyperlink"/>
            <w:rFonts w:ascii="Arial" w:hAnsi="Arial" w:cs="Arial"/>
            <w:b/>
          </w:rPr>
          <w:t xml:space="preserve">VỀ MỤC </w:t>
        </w:r>
        <w:r w:rsidR="003921D0" w:rsidRPr="00F30DD4">
          <w:rPr>
            <w:rStyle w:val="Hyperlink"/>
            <w:rFonts w:ascii="Arial" w:hAnsi="Arial" w:cs="Arial"/>
            <w:b/>
          </w:rPr>
          <w:t>L</w:t>
        </w:r>
        <w:r w:rsidR="003921D0" w:rsidRPr="00F30DD4">
          <w:rPr>
            <w:rStyle w:val="Hyperlink"/>
            <w:rFonts w:ascii="Arial" w:hAnsi="Arial" w:cs="Arial"/>
            <w:b/>
          </w:rPr>
          <w:t>ỤC</w:t>
        </w:r>
      </w:hyperlink>
    </w:p>
    <w:p w14:paraId="6890A321" w14:textId="77777777" w:rsidR="00844C6C" w:rsidRPr="00F30DD4" w:rsidRDefault="002D71F2" w:rsidP="004A6E05">
      <w:pPr>
        <w:pStyle w:val="Heading5"/>
        <w:spacing w:before="360" w:after="0"/>
        <w:jc w:val="center"/>
        <w:rPr>
          <w:rFonts w:ascii="Arial" w:hAnsi="Arial" w:cs="Arial"/>
          <w:b w:val="0"/>
          <w:i w:val="0"/>
          <w:iCs w:val="0"/>
          <w:color w:val="008000"/>
          <w:kern w:val="36"/>
          <w:sz w:val="24"/>
          <w:szCs w:val="24"/>
        </w:rPr>
      </w:pPr>
      <w:r w:rsidRPr="00F30DD4">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86CD624" w14:textId="77777777" w:rsidR="002B23AE" w:rsidRPr="002B23AE" w:rsidRDefault="002B23AE" w:rsidP="002B23AE">
                            <w:pPr>
                              <w:spacing w:before="100" w:beforeAutospacing="1" w:after="100" w:afterAutospacing="1"/>
                              <w:rPr>
                                <w:rFonts w:ascii="Arial" w:hAnsi="Arial" w:cs="Arial"/>
                                <w:b/>
                                <w:bCs/>
                                <w:color w:val="FF0000"/>
                              </w:rPr>
                            </w:pPr>
                            <w:r w:rsidRPr="002B23AE">
                              <w:rPr>
                                <w:rFonts w:ascii="Arial" w:hAnsi="Arial" w:cs="Arial"/>
                                <w:b/>
                                <w:bCs/>
                                <w:color w:val="FF0000"/>
                              </w:rPr>
                              <w:t>Một vài suy nghĩ về đạo đức trong bối cảnh văn hóa ngày nay</w:t>
                            </w:r>
                          </w:p>
                          <w:p w14:paraId="40D47AB9" w14:textId="77777777" w:rsidR="00ED14D7" w:rsidRPr="008A7BE9" w:rsidRDefault="00ED14D7" w:rsidP="008A7BE9">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125"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wgOA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" fillcolor="#92d050" stroked="f" strokecolor="#936">
                <v:fill color2="#e2efd9" rotate="t" angle="90" focus="100%" type="gradient"/>
                <v:textbox>
                  <w:txbxContent>
                    <w:p w14:paraId="186CD624" w14:textId="77777777" w:rsidR="002B23AE" w:rsidRPr="002B23AE" w:rsidRDefault="002B23AE" w:rsidP="002B23AE">
                      <w:pPr>
                        <w:spacing w:before="100" w:beforeAutospacing="1" w:after="100" w:afterAutospacing="1"/>
                        <w:rPr>
                          <w:rFonts w:ascii="Arial" w:hAnsi="Arial" w:cs="Arial"/>
                          <w:b/>
                          <w:bCs/>
                          <w:color w:val="FF0000"/>
                        </w:rPr>
                      </w:pPr>
                      <w:r w:rsidRPr="002B23AE">
                        <w:rPr>
                          <w:rFonts w:ascii="Arial" w:hAnsi="Arial" w:cs="Arial"/>
                          <w:b/>
                          <w:bCs/>
                          <w:color w:val="FF0000"/>
                        </w:rPr>
                        <w:t>Một vài suy nghĩ về đạo đức trong bối cảnh văn hóa ngày nay</w:t>
                      </w:r>
                    </w:p>
                    <w:p w14:paraId="40D47AB9" w14:textId="77777777" w:rsidR="00ED14D7" w:rsidRPr="008A7BE9" w:rsidRDefault="00ED14D7" w:rsidP="008A7BE9">
                      <w:pPr>
                        <w:pStyle w:val="Heading7"/>
                        <w:spacing w:before="60"/>
                        <w:rPr>
                          <w:rFonts w:ascii="Arial" w:hAnsi="Arial"/>
                          <w:b/>
                          <w:bCs/>
                          <w:color w:val="FF0000"/>
                        </w:rPr>
                      </w:pPr>
                    </w:p>
                  </w:txbxContent>
                </v:textbox>
              </v:shape>
            </w:pict>
          </mc:Fallback>
        </mc:AlternateContent>
      </w:r>
    </w:p>
    <w:p w14:paraId="0FCF06F4" w14:textId="2517E6DA" w:rsidR="00F44C1C" w:rsidRPr="00F30DD4" w:rsidRDefault="00F44C1C" w:rsidP="00F44C1C">
      <w:pPr>
        <w:pStyle w:val="Heading7"/>
        <w:spacing w:before="60"/>
        <w:rPr>
          <w:rFonts w:ascii="Arial" w:hAnsi="Arial" w:cs="Arial"/>
          <w:color w:val="800000"/>
        </w:rPr>
      </w:pPr>
    </w:p>
    <w:p w14:paraId="0AF0E2E3" w14:textId="77777777" w:rsidR="00595A82" w:rsidRPr="00F30DD4" w:rsidRDefault="00595A82" w:rsidP="00595A82">
      <w:pPr>
        <w:spacing w:before="100" w:beforeAutospacing="1" w:after="100" w:afterAutospacing="1"/>
        <w:ind w:left="1134"/>
        <w:jc w:val="both"/>
        <w:rPr>
          <w:rFonts w:ascii="Arial" w:hAnsi="Arial" w:cs="Arial"/>
          <w:bCs/>
          <w:i/>
        </w:rPr>
      </w:pPr>
      <w:bookmarkStart w:id="28" w:name="Truc"/>
      <w:r w:rsidRPr="00F30DD4">
        <w:rPr>
          <w:rFonts w:ascii="Arial" w:hAnsi="Arial" w:cs="Arial"/>
          <w:bCs/>
          <w:i/>
        </w:rPr>
        <w:t>***Đây không phải một luận văn, nhưng chỉ là vài hàng ghi lại một trao đổi bằng điện thư giữa hai người bạn về một thắc mắc liên quan đến vấn đề đạo đức trong cuộc sống</w:t>
      </w:r>
    </w:p>
    <w:bookmarkEnd w:id="28"/>
    <w:p w14:paraId="563CD77C" w14:textId="77777777" w:rsidR="00595A82" w:rsidRPr="00F30DD4" w:rsidRDefault="00595A82" w:rsidP="00595A82">
      <w:pPr>
        <w:spacing w:before="100" w:beforeAutospacing="1" w:after="100" w:afterAutospacing="1"/>
        <w:jc w:val="right"/>
        <w:rPr>
          <w:rFonts w:ascii="Arial" w:hAnsi="Arial" w:cs="Arial"/>
          <w:b/>
          <w:bCs/>
          <w:i/>
        </w:rPr>
      </w:pPr>
    </w:p>
    <w:p w14:paraId="772392A6" w14:textId="77777777" w:rsidR="00595A82" w:rsidRPr="00F30DD4" w:rsidRDefault="00595A82" w:rsidP="00595A82">
      <w:pPr>
        <w:spacing w:before="100" w:beforeAutospacing="1" w:after="100" w:afterAutospacing="1"/>
        <w:jc w:val="right"/>
        <w:rPr>
          <w:rFonts w:ascii="Arial" w:hAnsi="Arial" w:cs="Arial"/>
          <w:b/>
          <w:bCs/>
          <w:i/>
        </w:rPr>
      </w:pPr>
      <w:r w:rsidRPr="00F30DD4">
        <w:rPr>
          <w:rFonts w:ascii="Arial" w:hAnsi="Arial" w:cs="Arial"/>
          <w:b/>
          <w:bCs/>
          <w:i/>
        </w:rPr>
        <w:t>Nguyễn Đăng Trúc</w:t>
      </w:r>
    </w:p>
    <w:p w14:paraId="2ABDEC02" w14:textId="77777777" w:rsidR="00595A82" w:rsidRPr="00F30DD4" w:rsidRDefault="00595A82" w:rsidP="00595A82">
      <w:pPr>
        <w:spacing w:before="100" w:beforeAutospacing="1" w:after="100" w:afterAutospacing="1"/>
        <w:jc w:val="both"/>
        <w:rPr>
          <w:rFonts w:ascii="Arial" w:hAnsi="Arial" w:cs="Arial"/>
          <w:b/>
          <w:bCs/>
        </w:rPr>
      </w:pPr>
      <w:r w:rsidRPr="00F30DD4">
        <w:rPr>
          <w:rFonts w:ascii="Arial" w:hAnsi="Arial" w:cs="Arial"/>
          <w:b/>
          <w:bCs/>
        </w:rPr>
        <w:t xml:space="preserve">§ - Câu hỏi của người bạn: </w:t>
      </w:r>
    </w:p>
    <w:p w14:paraId="5313CC63" w14:textId="77777777" w:rsidR="00595A82" w:rsidRPr="00F30DD4" w:rsidRDefault="00595A82" w:rsidP="00595A82">
      <w:pPr>
        <w:spacing w:before="100" w:beforeAutospacing="1" w:after="100" w:afterAutospacing="1"/>
        <w:jc w:val="both"/>
        <w:rPr>
          <w:rFonts w:ascii="Arial" w:hAnsi="Arial" w:cs="Arial"/>
        </w:rPr>
      </w:pPr>
      <w:r w:rsidRPr="00F30DD4">
        <w:rPr>
          <w:rFonts w:ascii="Arial" w:hAnsi="Arial" w:cs="Arial"/>
          <w:bCs/>
        </w:rPr>
        <w:t>Thưa ông Nguyễn Đăng Trúc,</w:t>
      </w:r>
      <w:r w:rsidRPr="00F30DD4">
        <w:rPr>
          <w:rFonts w:ascii="Arial" w:hAnsi="Arial" w:cs="Arial"/>
        </w:rPr>
        <w:t xml:space="preserve"> </w:t>
      </w:r>
    </w:p>
    <w:p w14:paraId="3994CCA1" w14:textId="77777777" w:rsidR="00595A82" w:rsidRPr="00F30DD4" w:rsidRDefault="00595A82" w:rsidP="00595A82">
      <w:pPr>
        <w:spacing w:before="100" w:beforeAutospacing="1" w:after="100" w:afterAutospacing="1"/>
        <w:jc w:val="both"/>
        <w:rPr>
          <w:rFonts w:ascii="Arial" w:hAnsi="Arial" w:cs="Arial"/>
        </w:rPr>
      </w:pPr>
      <w:r w:rsidRPr="00F30DD4">
        <w:rPr>
          <w:rFonts w:ascii="Arial" w:hAnsi="Arial" w:cs="Arial"/>
        </w:rPr>
        <w:t xml:space="preserve">Chúng tôi đọc một bài viết gây tranh cãi rất nhiều vì cách lập luận khó hiểu của một tác giả. </w:t>
      </w:r>
    </w:p>
    <w:p w14:paraId="1C7B0E16" w14:textId="77777777" w:rsidR="00595A82" w:rsidRPr="00F30DD4" w:rsidRDefault="00595A82" w:rsidP="00595A82">
      <w:pPr>
        <w:spacing w:before="100" w:beforeAutospacing="1" w:after="100" w:afterAutospacing="1"/>
        <w:jc w:val="both"/>
        <w:rPr>
          <w:rFonts w:ascii="Arial" w:hAnsi="Arial" w:cs="Arial"/>
        </w:rPr>
      </w:pPr>
      <w:r w:rsidRPr="00F30DD4">
        <w:rPr>
          <w:rFonts w:ascii="Arial" w:hAnsi="Arial" w:cs="Arial"/>
        </w:rPr>
        <w:t xml:space="preserve">Bài viết nói về </w:t>
      </w:r>
      <w:r w:rsidRPr="00F30DD4">
        <w:rPr>
          <w:rFonts w:ascii="Arial" w:hAnsi="Arial" w:cs="Arial"/>
          <w:b/>
          <w:bCs/>
        </w:rPr>
        <w:t>NHỮNG YẾU TỐ QUYẾT ĐỊNH MỘT HÀNH VI LUÂN LÝ LÀ TỐT HAY XẤU.</w:t>
      </w:r>
      <w:r w:rsidRPr="00F30DD4">
        <w:rPr>
          <w:rFonts w:ascii="Arial" w:hAnsi="Arial" w:cs="Arial"/>
        </w:rPr>
        <w:t xml:space="preserve"> </w:t>
      </w:r>
    </w:p>
    <w:p w14:paraId="37D8346A" w14:textId="77777777" w:rsidR="00595A82" w:rsidRPr="00F30DD4" w:rsidRDefault="00595A82" w:rsidP="00595A82">
      <w:pPr>
        <w:spacing w:before="100" w:beforeAutospacing="1" w:after="100" w:afterAutospacing="1"/>
        <w:jc w:val="both"/>
        <w:rPr>
          <w:rFonts w:ascii="Arial" w:hAnsi="Arial" w:cs="Arial"/>
        </w:rPr>
      </w:pPr>
      <w:r w:rsidRPr="00F30DD4">
        <w:rPr>
          <w:rFonts w:ascii="Arial" w:hAnsi="Arial" w:cs="Arial"/>
        </w:rPr>
        <w:t>Bài báo lập luận như sau:</w:t>
      </w:r>
    </w:p>
    <w:p w14:paraId="7C5F98DA" w14:textId="77777777" w:rsidR="00595A82" w:rsidRPr="00F30DD4" w:rsidRDefault="00595A82" w:rsidP="00595A82">
      <w:pPr>
        <w:spacing w:before="100" w:beforeAutospacing="1" w:after="100" w:afterAutospacing="1"/>
        <w:jc w:val="both"/>
        <w:rPr>
          <w:rFonts w:ascii="Arial" w:hAnsi="Arial" w:cs="Arial"/>
          <w:i/>
        </w:rPr>
      </w:pPr>
      <w:r w:rsidRPr="00F30DD4">
        <w:rPr>
          <w:rFonts w:ascii="Arial" w:hAnsi="Arial" w:cs="Arial"/>
          <w:i/>
        </w:rPr>
        <w:t>“Mục đích của luân lý là để xác định tính cách tốt và xấu, thiện và ác của một hành vi. Vậy căn cứ vào đâu để biết được hành vi này là tốt, hành vi kia là xấu, điều này được làm và điều kia không được làm? Các chuẩn mực để đo lường giá trị luân lý của một hành vi nhân linh là luật luân lý và lương tâm của con người, chúng là nguyên tắc để đánh giá tốt xấu của một hành vi. Theo truyền thống, thần học luân lý kể ra 3 nguồn để xác định giá trị luân lý của một hành vi nhân linh: đối tượng, mục đích và hoàn cảnh.</w:t>
      </w:r>
    </w:p>
    <w:p w14:paraId="7A77D4EF" w14:textId="77777777" w:rsidR="00595A82" w:rsidRPr="00F30DD4" w:rsidRDefault="00595A82" w:rsidP="00595A82">
      <w:pPr>
        <w:spacing w:before="100" w:beforeAutospacing="1" w:after="100" w:afterAutospacing="1"/>
        <w:jc w:val="both"/>
        <w:rPr>
          <w:rFonts w:ascii="Arial" w:hAnsi="Arial" w:cs="Arial"/>
          <w:i/>
        </w:rPr>
      </w:pPr>
      <w:r w:rsidRPr="00F30DD4">
        <w:rPr>
          <w:rFonts w:ascii="Arial" w:hAnsi="Arial" w:cs="Arial"/>
          <w:b/>
          <w:bCs/>
          <w:i/>
        </w:rPr>
        <w:t>1. Đối tượng</w:t>
      </w:r>
    </w:p>
    <w:p w14:paraId="6230CAD6" w14:textId="77777777" w:rsidR="00595A82" w:rsidRPr="00F30DD4" w:rsidRDefault="00595A82" w:rsidP="00595A82">
      <w:pPr>
        <w:spacing w:before="100" w:beforeAutospacing="1" w:after="100" w:afterAutospacing="1"/>
        <w:jc w:val="both"/>
        <w:rPr>
          <w:rFonts w:ascii="Arial" w:hAnsi="Arial" w:cs="Arial"/>
          <w:i/>
        </w:rPr>
      </w:pPr>
      <w:r w:rsidRPr="00F30DD4">
        <w:rPr>
          <w:rFonts w:ascii="Arial" w:hAnsi="Arial" w:cs="Arial"/>
          <w:i/>
        </w:rPr>
        <w:lastRenderedPageBreak/>
        <w:t>Là sự vật mà hành vi chọn để hướng đến, là điều trước tiên mà một hành vi muốn đạt tới, là mục tiêu của hành vi. Để đánh giá tính tốt xấu của hành vi, ta phải xét xem đối tượng đó tốt hay xấu. Có nhiều loại đối tượng, nhưng khi xét về giá trị, luân lý phân biệt hai loại đối tượng: tốt và xấu. Trộm cắp, phá thai, nói dối… là đối tượng xấu; bảo vệ sự sống, làm phúc, bố thí giúp người, thờ phượng Thiên Chúa… là đối tượng tốt.</w:t>
      </w:r>
    </w:p>
    <w:p w14:paraId="04E250E2" w14:textId="77777777" w:rsidR="00595A82" w:rsidRPr="00F30DD4" w:rsidRDefault="00595A82" w:rsidP="00595A82">
      <w:pPr>
        <w:spacing w:before="100" w:beforeAutospacing="1" w:after="100" w:afterAutospacing="1"/>
        <w:jc w:val="both"/>
        <w:rPr>
          <w:rFonts w:ascii="Arial" w:hAnsi="Arial" w:cs="Arial"/>
          <w:i/>
        </w:rPr>
      </w:pPr>
      <w:r w:rsidRPr="00F30DD4">
        <w:rPr>
          <w:rFonts w:ascii="Arial" w:hAnsi="Arial" w:cs="Arial"/>
          <w:i/>
        </w:rPr>
        <w:t>Ví dụ: Phá thai luôn luôn là hành vi xấu, là phá hủy mạng sống, bất kể làm thế là để tránh bị người đời chê cười hay vì những lý do bệnh lý.</w:t>
      </w:r>
    </w:p>
    <w:p w14:paraId="7945991B" w14:textId="77777777" w:rsidR="00595A82" w:rsidRPr="00F30DD4" w:rsidRDefault="00595A82" w:rsidP="00595A82">
      <w:pPr>
        <w:spacing w:before="100" w:beforeAutospacing="1" w:after="100" w:afterAutospacing="1"/>
        <w:jc w:val="both"/>
        <w:rPr>
          <w:rFonts w:ascii="Arial" w:hAnsi="Arial" w:cs="Arial"/>
          <w:i/>
        </w:rPr>
      </w:pPr>
      <w:r w:rsidRPr="00F30DD4">
        <w:rPr>
          <w:rFonts w:ascii="Arial" w:hAnsi="Arial" w:cs="Arial"/>
          <w:i/>
        </w:rPr>
        <w:t>…</w:t>
      </w:r>
    </w:p>
    <w:p w14:paraId="7E0FAB0C" w14:textId="77777777" w:rsidR="00595A82" w:rsidRPr="00F30DD4" w:rsidRDefault="00595A82" w:rsidP="00595A82">
      <w:pPr>
        <w:spacing w:before="100" w:beforeAutospacing="1" w:after="100" w:afterAutospacing="1"/>
        <w:jc w:val="both"/>
        <w:rPr>
          <w:rFonts w:ascii="Arial" w:hAnsi="Arial" w:cs="Arial"/>
          <w:i/>
        </w:rPr>
      </w:pPr>
      <w:r w:rsidRPr="00F30DD4">
        <w:rPr>
          <w:rFonts w:ascii="Arial" w:hAnsi="Arial" w:cs="Arial"/>
          <w:i/>
        </w:rPr>
        <w:t>Đối tượng của một hành vi nhân linh là hậu quả do một hành vi nào đó trực tiếp gây ra. Đó là kết quả luôn luôn có và tất yếu phải xẩy ra của một hành vi, bất kể hoàn cảnh chung quanh hay ý hướng của người làm hành vi ấy là gì. Đối tượng của ấy là hậu quả có liên quan đến bản chất của hành vi. Đối tượng là tiêu chuẩn đầu tiên để xét xem một hành vi tốt hay xấu”.</w:t>
      </w:r>
    </w:p>
    <w:p w14:paraId="3A21F082" w14:textId="77777777" w:rsidR="00595A82" w:rsidRPr="00F30DD4" w:rsidRDefault="00595A82" w:rsidP="00595A82">
      <w:pPr>
        <w:spacing w:before="100" w:beforeAutospacing="1" w:after="100" w:afterAutospacing="1"/>
        <w:jc w:val="both"/>
        <w:rPr>
          <w:rFonts w:ascii="Arial" w:hAnsi="Arial" w:cs="Arial"/>
        </w:rPr>
      </w:pPr>
      <w:r w:rsidRPr="00F30DD4">
        <w:rPr>
          <w:rFonts w:ascii="Arial" w:hAnsi="Arial" w:cs="Arial"/>
        </w:rPr>
        <w:t>(…)</w:t>
      </w:r>
    </w:p>
    <w:p w14:paraId="43147C86" w14:textId="77777777" w:rsidR="00595A82" w:rsidRPr="00F30DD4" w:rsidRDefault="00595A82" w:rsidP="00595A82">
      <w:pPr>
        <w:spacing w:before="100" w:beforeAutospacing="1" w:after="100" w:afterAutospacing="1"/>
        <w:jc w:val="both"/>
        <w:rPr>
          <w:rFonts w:ascii="Arial" w:hAnsi="Arial" w:cs="Arial"/>
        </w:rPr>
      </w:pPr>
      <w:r w:rsidRPr="00F30DD4">
        <w:rPr>
          <w:rFonts w:ascii="Arial" w:hAnsi="Arial" w:cs="Arial"/>
        </w:rPr>
        <w:t xml:space="preserve">Có quá nhiều điều khó hiểu trong cách lập luận này. Tại sao </w:t>
      </w:r>
      <w:r w:rsidRPr="00F30DD4">
        <w:rPr>
          <w:rFonts w:ascii="Arial" w:hAnsi="Arial" w:cs="Arial"/>
          <w:b/>
          <w:bCs/>
        </w:rPr>
        <w:t>ĐỐI TƯỢNG</w:t>
      </w:r>
      <w:r w:rsidRPr="00F30DD4">
        <w:rPr>
          <w:rFonts w:ascii="Arial" w:hAnsi="Arial" w:cs="Arial"/>
        </w:rPr>
        <w:t xml:space="preserve"> của hành vi nhân linh là một hành vi (phá thai, trộm cắp…). Sau đó lại nói: </w:t>
      </w:r>
      <w:r w:rsidRPr="00F30DD4">
        <w:rPr>
          <w:rFonts w:ascii="Arial" w:hAnsi="Arial" w:cs="Arial"/>
          <w:i/>
          <w:iCs/>
        </w:rPr>
        <w:t>“Đối tượng của một hành vi nhân linh là hậu quả do một hành vi nào đó trực tiếp gây ra”.</w:t>
      </w:r>
    </w:p>
    <w:p w14:paraId="03F9FD98" w14:textId="77777777" w:rsidR="00595A82" w:rsidRPr="00F30DD4" w:rsidRDefault="00595A82" w:rsidP="00595A82">
      <w:pPr>
        <w:spacing w:before="100" w:beforeAutospacing="1" w:after="100" w:afterAutospacing="1"/>
        <w:jc w:val="both"/>
        <w:rPr>
          <w:rFonts w:ascii="Arial" w:hAnsi="Arial" w:cs="Arial"/>
        </w:rPr>
      </w:pPr>
      <w:r w:rsidRPr="00F30DD4">
        <w:rPr>
          <w:rFonts w:ascii="Arial" w:hAnsi="Arial" w:cs="Arial"/>
        </w:rPr>
        <w:t>Kính xin ông giúp tôi hiểu rõ hơn về vấn đề này.</w:t>
      </w:r>
    </w:p>
    <w:p w14:paraId="28826CB0" w14:textId="77777777" w:rsidR="00595A82" w:rsidRPr="00F30DD4" w:rsidRDefault="00595A82" w:rsidP="00595A82">
      <w:pPr>
        <w:spacing w:before="100" w:beforeAutospacing="1" w:after="100" w:afterAutospacing="1"/>
        <w:jc w:val="both"/>
        <w:rPr>
          <w:rFonts w:ascii="Arial" w:hAnsi="Arial" w:cs="Arial"/>
        </w:rPr>
      </w:pPr>
      <w:r w:rsidRPr="00F30DD4">
        <w:rPr>
          <w:rFonts w:ascii="Arial" w:hAnsi="Arial" w:cs="Arial"/>
        </w:rPr>
        <w:t> </w:t>
      </w:r>
    </w:p>
    <w:p w14:paraId="2E9065D1" w14:textId="77777777" w:rsidR="00595A82" w:rsidRPr="00F30DD4" w:rsidRDefault="00595A82" w:rsidP="00595A82">
      <w:pPr>
        <w:spacing w:before="100" w:beforeAutospacing="1" w:after="100" w:afterAutospacing="1"/>
        <w:jc w:val="both"/>
        <w:rPr>
          <w:rFonts w:ascii="Arial" w:hAnsi="Arial" w:cs="Arial"/>
        </w:rPr>
      </w:pPr>
      <w:r w:rsidRPr="00F30DD4">
        <w:rPr>
          <w:rFonts w:ascii="Arial" w:hAnsi="Arial" w:cs="Arial"/>
          <w:b/>
          <w:bCs/>
        </w:rPr>
        <w:t>§ - Trả lời của Nguyễn Đăng Trúc</w:t>
      </w:r>
    </w:p>
    <w:p w14:paraId="749EE082" w14:textId="77777777" w:rsidR="00595A82" w:rsidRPr="00F30DD4" w:rsidRDefault="00595A82" w:rsidP="00595A82">
      <w:pPr>
        <w:jc w:val="both"/>
        <w:rPr>
          <w:rFonts w:ascii="Arial" w:hAnsi="Arial" w:cs="Arial"/>
        </w:rPr>
      </w:pPr>
      <w:r w:rsidRPr="00F30DD4">
        <w:rPr>
          <w:rFonts w:ascii="Arial" w:hAnsi="Arial" w:cs="Arial"/>
        </w:rPr>
        <w:t>Câu hỏi bạn đặt ra hết sức quan trọng. Tôi không thể nào nói hết trong một vài dòng chữ. Không phải vì muốn tránh né không trả lời. Cũng không phải từ thâm tâm, tôi đã không nêu lên câu hỏi đó cho chính mình. Và cũng không phải vấn đề không có gì để nói.</w:t>
      </w:r>
    </w:p>
    <w:p w14:paraId="0E17D669" w14:textId="77777777" w:rsidR="00595A82" w:rsidRPr="00F30DD4" w:rsidRDefault="00595A82" w:rsidP="00595A82">
      <w:pPr>
        <w:jc w:val="both"/>
        <w:rPr>
          <w:rFonts w:ascii="Arial" w:hAnsi="Arial" w:cs="Arial"/>
        </w:rPr>
      </w:pPr>
      <w:r w:rsidRPr="00F30DD4">
        <w:rPr>
          <w:rFonts w:ascii="Arial" w:hAnsi="Arial" w:cs="Arial"/>
        </w:rPr>
        <w:t> </w:t>
      </w:r>
    </w:p>
    <w:p w14:paraId="4389454C" w14:textId="77777777" w:rsidR="00595A82" w:rsidRPr="00F30DD4" w:rsidRDefault="00595A82" w:rsidP="00595A82">
      <w:pPr>
        <w:jc w:val="both"/>
        <w:rPr>
          <w:rFonts w:ascii="Arial" w:hAnsi="Arial" w:cs="Arial"/>
        </w:rPr>
      </w:pPr>
      <w:r w:rsidRPr="00F30DD4">
        <w:rPr>
          <w:rFonts w:ascii="Arial" w:hAnsi="Arial" w:cs="Arial"/>
        </w:rPr>
        <w:t>Nhưng thật sự đó là tất cả những gì mà sự KHÔN NGOAN và ĐẠO LÝ từ xưa đến nay đã đặt ra, và luôn còn là vấn đề tranh cãi:</w:t>
      </w:r>
    </w:p>
    <w:p w14:paraId="04345592" w14:textId="77777777" w:rsidR="00595A82" w:rsidRPr="00F30DD4" w:rsidRDefault="00595A82" w:rsidP="00595A82">
      <w:pPr>
        <w:jc w:val="both"/>
        <w:rPr>
          <w:rFonts w:ascii="Arial" w:hAnsi="Arial" w:cs="Arial"/>
        </w:rPr>
      </w:pPr>
      <w:r w:rsidRPr="00F30DD4">
        <w:rPr>
          <w:rFonts w:ascii="Arial" w:hAnsi="Arial" w:cs="Arial"/>
        </w:rPr>
        <w:t> </w:t>
      </w:r>
    </w:p>
    <w:p w14:paraId="66C37729" w14:textId="77777777" w:rsidR="00595A82" w:rsidRPr="00F30DD4" w:rsidRDefault="00595A82" w:rsidP="00595A82">
      <w:pPr>
        <w:jc w:val="both"/>
        <w:rPr>
          <w:rFonts w:ascii="Arial" w:hAnsi="Arial" w:cs="Arial"/>
        </w:rPr>
      </w:pPr>
      <w:r w:rsidRPr="00F30DD4">
        <w:rPr>
          <w:rFonts w:ascii="Arial" w:hAnsi="Arial" w:cs="Arial"/>
        </w:rPr>
        <w:t>- Những bậc thánh hiền như Lão Tử hoặc các nhà thần học trường phái thần bí (</w:t>
      </w:r>
      <w:r w:rsidRPr="00F30DD4">
        <w:rPr>
          <w:rStyle w:val="Emphasis"/>
          <w:rFonts w:ascii="Arial" w:hAnsi="Arial" w:cs="Arial"/>
        </w:rPr>
        <w:t>théologie mystique</w:t>
      </w:r>
      <w:r w:rsidRPr="00F30DD4">
        <w:rPr>
          <w:rFonts w:ascii="Arial" w:hAnsi="Arial" w:cs="Arial"/>
        </w:rPr>
        <w:t>) thì cho rằng, lấy sức con người mà đánh giá HÀNH VI này, ĐỐI TƯỢNG kia là TỐT (</w:t>
      </w:r>
      <w:r w:rsidRPr="00F30DD4">
        <w:rPr>
          <w:rFonts w:ascii="Arial" w:hAnsi="Arial" w:cs="Arial"/>
          <w:i/>
        </w:rPr>
        <w:t>Thiện</w:t>
      </w:r>
      <w:r w:rsidRPr="00F30DD4">
        <w:rPr>
          <w:rFonts w:ascii="Arial" w:hAnsi="Arial" w:cs="Arial"/>
        </w:rPr>
        <w:t>), thì đó là điều bất Thiện rồi</w:t>
      </w:r>
      <w:r w:rsidRPr="00F30DD4">
        <w:rPr>
          <w:rStyle w:val="FootnoteReference"/>
          <w:rFonts w:ascii="Arial" w:hAnsi="Arial" w:cs="Arial"/>
        </w:rPr>
        <w:footnoteReference w:id="5"/>
      </w:r>
      <w:r w:rsidRPr="00F30DD4">
        <w:rPr>
          <w:rFonts w:ascii="Arial" w:hAnsi="Arial" w:cs="Arial"/>
        </w:rPr>
        <w:t>. Nói vậy không phải là chủ trương THIỆN-ÁC  không có hay không cần cho đạo làm người, nhưng các bậc thánh hiền trực giác rằng THIỆN-ÁC  không thể tùy tiện đánh giá đo lường bởi sức con người.</w:t>
      </w:r>
    </w:p>
    <w:p w14:paraId="73BF57C7" w14:textId="77777777" w:rsidR="00595A82" w:rsidRPr="00F30DD4" w:rsidRDefault="00595A82" w:rsidP="00595A82">
      <w:pPr>
        <w:jc w:val="both"/>
        <w:rPr>
          <w:rFonts w:ascii="Arial" w:hAnsi="Arial" w:cs="Arial"/>
        </w:rPr>
      </w:pPr>
    </w:p>
    <w:p w14:paraId="0E975F1D" w14:textId="77777777" w:rsidR="00595A82" w:rsidRPr="00F30DD4" w:rsidRDefault="00595A82" w:rsidP="00595A82">
      <w:pPr>
        <w:jc w:val="both"/>
        <w:rPr>
          <w:rFonts w:ascii="Arial" w:hAnsi="Arial" w:cs="Arial"/>
          <w:i/>
        </w:rPr>
      </w:pPr>
      <w:r w:rsidRPr="00F30DD4">
        <w:rPr>
          <w:rFonts w:ascii="Arial" w:hAnsi="Arial" w:cs="Arial"/>
        </w:rPr>
        <w:t>- Cũng có người, do lòng tin tưởng vào Đạo-Lý TỰ NHIÊN như Mạnh Tử, thì cho rằng THIỆN là cái HẠO NHIÊN, là cái gì SƠ NGUYÊN (</w:t>
      </w:r>
      <w:r w:rsidRPr="00F30DD4">
        <w:rPr>
          <w:rFonts w:ascii="Arial" w:hAnsi="Arial" w:cs="Arial"/>
          <w:i/>
        </w:rPr>
        <w:t>originel</w:t>
      </w:r>
      <w:r w:rsidRPr="00F30DD4">
        <w:rPr>
          <w:rFonts w:ascii="Arial" w:hAnsi="Arial" w:cs="Arial"/>
        </w:rPr>
        <w:t xml:space="preserve">) không do bàn tay hay trí óc con người hoặc xã hội suy diễn hay đánh giá : </w:t>
      </w:r>
      <w:r w:rsidRPr="00F30DD4">
        <w:rPr>
          <w:rFonts w:ascii="Arial" w:hAnsi="Arial" w:cs="Arial"/>
          <w:i/>
        </w:rPr>
        <w:t>nhân chi sơ, tính bản thiện.</w:t>
      </w:r>
    </w:p>
    <w:p w14:paraId="60288BB6" w14:textId="77777777" w:rsidR="00595A82" w:rsidRPr="00F30DD4" w:rsidRDefault="00595A82" w:rsidP="00595A82">
      <w:pPr>
        <w:jc w:val="both"/>
        <w:rPr>
          <w:rFonts w:ascii="Arial" w:hAnsi="Arial" w:cs="Arial"/>
        </w:rPr>
      </w:pPr>
    </w:p>
    <w:p w14:paraId="0E84BD75" w14:textId="77777777" w:rsidR="00595A82" w:rsidRPr="00F30DD4" w:rsidRDefault="00595A82" w:rsidP="00595A82">
      <w:pPr>
        <w:jc w:val="both"/>
        <w:rPr>
          <w:rFonts w:ascii="Arial" w:hAnsi="Arial" w:cs="Arial"/>
        </w:rPr>
      </w:pPr>
      <w:r w:rsidRPr="00F30DD4">
        <w:rPr>
          <w:rFonts w:ascii="Arial" w:hAnsi="Arial" w:cs="Arial"/>
        </w:rPr>
        <w:t xml:space="preserve">- Truyền thống văn hóa Đông Tây còn có nhiều quan niệm đạo lý khác xuyên qua cá thế kỷ. Nhưng chung chung, hầu như người ta (chẳng hạn các trường phái </w:t>
      </w:r>
      <w:r w:rsidRPr="00F30DD4">
        <w:rPr>
          <w:rFonts w:ascii="Arial" w:hAnsi="Arial" w:cs="Arial"/>
          <w:i/>
        </w:rPr>
        <w:t>stoicisme</w:t>
      </w:r>
      <w:r w:rsidRPr="00F30DD4">
        <w:rPr>
          <w:rFonts w:ascii="Arial" w:hAnsi="Arial" w:cs="Arial"/>
        </w:rPr>
        <w:t xml:space="preserve"> hoặc </w:t>
      </w:r>
      <w:r w:rsidRPr="00F30DD4">
        <w:rPr>
          <w:rFonts w:ascii="Arial" w:hAnsi="Arial" w:cs="Arial"/>
          <w:i/>
        </w:rPr>
        <w:t xml:space="preserve">épicurisme </w:t>
      </w:r>
      <w:r w:rsidRPr="00F30DD4">
        <w:rPr>
          <w:rFonts w:ascii="Arial" w:hAnsi="Arial" w:cs="Arial"/>
        </w:rPr>
        <w:t xml:space="preserve">trong truyền thống văn hóa tây phương) thường cho rằng </w:t>
      </w:r>
      <w:r w:rsidRPr="00F30DD4">
        <w:rPr>
          <w:rFonts w:ascii="Arial" w:hAnsi="Arial" w:cs="Arial"/>
          <w:i/>
        </w:rPr>
        <w:t xml:space="preserve">đạo lý phải được định nghĩa là hợp với TỰ NHIÊN, thuận theo tự nhiên </w:t>
      </w:r>
      <w:r w:rsidRPr="00F30DD4">
        <w:rPr>
          <w:rFonts w:ascii="Arial" w:hAnsi="Arial" w:cs="Arial"/>
        </w:rPr>
        <w:t>(</w:t>
      </w:r>
      <w:r w:rsidRPr="00F30DD4">
        <w:rPr>
          <w:rStyle w:val="Emphasis"/>
          <w:rFonts w:ascii="Arial" w:hAnsi="Arial" w:cs="Arial"/>
        </w:rPr>
        <w:t>conforme à la nature).</w:t>
      </w:r>
      <w:r w:rsidRPr="00F30DD4">
        <w:rPr>
          <w:rFonts w:ascii="Arial" w:hAnsi="Arial" w:cs="Arial"/>
        </w:rPr>
        <w:t xml:space="preserve"> </w:t>
      </w:r>
    </w:p>
    <w:p w14:paraId="1564DA0B" w14:textId="77777777" w:rsidR="00595A82" w:rsidRPr="00F30DD4" w:rsidRDefault="00595A82" w:rsidP="00595A82">
      <w:pPr>
        <w:jc w:val="both"/>
        <w:rPr>
          <w:rFonts w:ascii="Arial" w:hAnsi="Arial" w:cs="Arial"/>
        </w:rPr>
      </w:pPr>
    </w:p>
    <w:p w14:paraId="590D95BC" w14:textId="77777777" w:rsidR="00595A82" w:rsidRPr="00F30DD4" w:rsidRDefault="00595A82" w:rsidP="00595A82">
      <w:pPr>
        <w:jc w:val="both"/>
        <w:rPr>
          <w:rFonts w:ascii="Arial" w:hAnsi="Arial" w:cs="Arial"/>
          <w:lang w:val="fr-FR"/>
        </w:rPr>
      </w:pPr>
      <w:r w:rsidRPr="00F30DD4">
        <w:rPr>
          <w:rFonts w:ascii="Arial" w:hAnsi="Arial" w:cs="Arial"/>
        </w:rPr>
        <w:lastRenderedPageBreak/>
        <w:t xml:space="preserve">- Gần đây hơn, có hai trường phái đạo đức học quan trọng ở Đức quốc đang chi phối phán đoán đạo đức của thế giới. Đó là </w:t>
      </w:r>
      <w:r w:rsidRPr="00F30DD4">
        <w:rPr>
          <w:rFonts w:ascii="Arial" w:hAnsi="Arial" w:cs="Arial"/>
          <w:i/>
        </w:rPr>
        <w:t>đạo đức học</w:t>
      </w:r>
      <w:r w:rsidRPr="00F30DD4">
        <w:rPr>
          <w:rFonts w:ascii="Arial" w:hAnsi="Arial" w:cs="Arial"/>
        </w:rPr>
        <w:t xml:space="preserve"> của </w:t>
      </w:r>
      <w:r w:rsidRPr="00F30DD4">
        <w:rPr>
          <w:rStyle w:val="Emphasis"/>
          <w:rFonts w:ascii="Arial" w:hAnsi="Arial" w:cs="Arial"/>
        </w:rPr>
        <w:t>Emmanuel Kant</w:t>
      </w:r>
      <w:r w:rsidRPr="00F30DD4">
        <w:rPr>
          <w:rFonts w:ascii="Arial" w:hAnsi="Arial" w:cs="Arial"/>
        </w:rPr>
        <w:t xml:space="preserve"> và của </w:t>
      </w:r>
      <w:r w:rsidRPr="00F30DD4">
        <w:rPr>
          <w:rStyle w:val="Emphasis"/>
          <w:rFonts w:ascii="Arial" w:hAnsi="Arial" w:cs="Arial"/>
        </w:rPr>
        <w:t>Max Scheler.</w:t>
      </w:r>
      <w:r w:rsidRPr="00F30DD4">
        <w:rPr>
          <w:rStyle w:val="Emphasis"/>
          <w:rFonts w:ascii="Arial" w:hAnsi="Arial" w:cs="Arial"/>
          <w:i w:val="0"/>
        </w:rPr>
        <w:t xml:space="preserve"> </w:t>
      </w:r>
      <w:r w:rsidRPr="00F30DD4">
        <w:rPr>
          <w:rStyle w:val="Emphasis"/>
          <w:rFonts w:ascii="Arial" w:hAnsi="Arial" w:cs="Arial"/>
        </w:rPr>
        <w:t>Emmanuel Kant</w:t>
      </w:r>
      <w:r w:rsidRPr="00F30DD4">
        <w:rPr>
          <w:rFonts w:ascii="Arial" w:hAnsi="Arial" w:cs="Arial"/>
        </w:rPr>
        <w:t xml:space="preserve"> </w:t>
      </w:r>
      <w:r w:rsidRPr="00F30DD4">
        <w:rPr>
          <w:rStyle w:val="Emphasis"/>
          <w:rFonts w:ascii="Arial" w:hAnsi="Arial" w:cs="Arial"/>
          <w:i w:val="0"/>
        </w:rPr>
        <w:t>thì cho rằng TỐT là một hành vi tương hợp với luật tự nhiên (</w:t>
      </w:r>
      <w:r w:rsidRPr="00F30DD4">
        <w:rPr>
          <w:rStyle w:val="Emphasis"/>
          <w:rFonts w:ascii="Arial" w:hAnsi="Arial" w:cs="Arial"/>
        </w:rPr>
        <w:t>lois de la nature</w:t>
      </w:r>
      <w:r w:rsidRPr="00F30DD4">
        <w:rPr>
          <w:rStyle w:val="Emphasis"/>
          <w:rFonts w:ascii="Arial" w:hAnsi="Arial" w:cs="Arial"/>
          <w:i w:val="0"/>
        </w:rPr>
        <w:t>) mà lý trí phổ quát (</w:t>
      </w:r>
      <w:r w:rsidRPr="00F30DD4">
        <w:rPr>
          <w:rStyle w:val="Emphasis"/>
          <w:rFonts w:ascii="Arial" w:hAnsi="Arial" w:cs="Arial"/>
        </w:rPr>
        <w:t>raison universelle de l’homme)</w:t>
      </w:r>
      <w:r w:rsidRPr="00F30DD4">
        <w:rPr>
          <w:rStyle w:val="Emphasis"/>
          <w:rFonts w:ascii="Arial" w:hAnsi="Arial" w:cs="Arial"/>
          <w:i w:val="0"/>
        </w:rPr>
        <w:t xml:space="preserve"> của con người có thể nhận biết.  </w:t>
      </w:r>
      <w:r w:rsidRPr="00F30DD4">
        <w:rPr>
          <w:rFonts w:ascii="Arial" w:hAnsi="Arial" w:cs="Arial"/>
          <w:lang w:val="fr-FR"/>
        </w:rPr>
        <w:t xml:space="preserve">Còn Max Scheler thì cho rằng đạo đức học của Kant quá hình thức và duy lý (xem </w:t>
      </w:r>
      <w:r w:rsidRPr="00F30DD4">
        <w:rPr>
          <w:rFonts w:ascii="Arial" w:hAnsi="Arial" w:cs="Arial"/>
          <w:i/>
          <w:lang w:val="fr-FR"/>
        </w:rPr>
        <w:t>Le</w:t>
      </w:r>
      <w:r w:rsidRPr="00F30DD4">
        <w:rPr>
          <w:rFonts w:ascii="Arial" w:hAnsi="Arial" w:cs="Arial"/>
          <w:lang w:val="fr-FR"/>
        </w:rPr>
        <w:t xml:space="preserve"> </w:t>
      </w:r>
      <w:r w:rsidRPr="00F30DD4">
        <w:rPr>
          <w:rStyle w:val="Emphasis"/>
          <w:rFonts w:ascii="Arial" w:hAnsi="Arial" w:cs="Arial"/>
          <w:lang w:val="fr-FR"/>
        </w:rPr>
        <w:t>formalisme en éthique et l’éthique matériale des valeurs</w:t>
      </w:r>
      <w:r w:rsidRPr="00F30DD4">
        <w:rPr>
          <w:rFonts w:ascii="Arial" w:hAnsi="Arial" w:cs="Arial"/>
          <w:lang w:val="fr-FR"/>
        </w:rPr>
        <w:t xml:space="preserve"> de Max Scheler). Theo Max Scheler, nền tảng đạo đức phải dựa trên những giá trị tốt, và những giá trị tốt ấy phải qui chiếu vào phẩm giá cao siêu của con người, một con người được định nghĩa như một nhân vị có khả năng YÊU THƯƠNG.</w:t>
      </w:r>
    </w:p>
    <w:p w14:paraId="793640E8" w14:textId="77777777" w:rsidR="00595A82" w:rsidRPr="00F30DD4" w:rsidRDefault="00595A82" w:rsidP="00595A82">
      <w:pPr>
        <w:jc w:val="both"/>
        <w:rPr>
          <w:rFonts w:ascii="Arial" w:hAnsi="Arial" w:cs="Arial"/>
          <w:lang w:val="fr-FR"/>
        </w:rPr>
      </w:pPr>
      <w:r w:rsidRPr="00F30DD4">
        <w:rPr>
          <w:rFonts w:ascii="Arial" w:hAnsi="Arial" w:cs="Arial"/>
          <w:lang w:val="fr-FR"/>
        </w:rPr>
        <w:t> </w:t>
      </w:r>
    </w:p>
    <w:p w14:paraId="31650EE6" w14:textId="77777777" w:rsidR="00595A82" w:rsidRPr="00F30DD4" w:rsidRDefault="00595A82" w:rsidP="00595A82">
      <w:pPr>
        <w:jc w:val="both"/>
        <w:rPr>
          <w:rFonts w:ascii="Arial" w:hAnsi="Arial" w:cs="Arial"/>
          <w:lang w:val="fr-FR"/>
        </w:rPr>
      </w:pPr>
    </w:p>
    <w:p w14:paraId="0CF968E5" w14:textId="77777777" w:rsidR="00595A82" w:rsidRPr="00F30DD4" w:rsidRDefault="00595A82" w:rsidP="00595A82">
      <w:pPr>
        <w:jc w:val="both"/>
        <w:rPr>
          <w:rFonts w:ascii="Arial" w:hAnsi="Arial" w:cs="Arial"/>
          <w:lang w:val="fr-FR"/>
        </w:rPr>
      </w:pPr>
      <w:r w:rsidRPr="00F30DD4">
        <w:rPr>
          <w:rFonts w:ascii="Arial" w:hAnsi="Arial" w:cs="Arial"/>
          <w:lang w:val="fr-FR"/>
        </w:rPr>
        <w:t xml:space="preserve">Nhưng, khi ta đọc thật kỷ các kinh sách của các thánh hiền là những vị tiên phong dẫn lối cho các nền văn hóa Đông, Tây, ta sẽ ngạc nhiên khi chính các vị lại nêu thắc mắc : Tự nhiên là gì?  Phải chăng tự nhiên là toàn bộ những gì hiện hữu, trong đó gồm luôn cả những gì tài sức con người có thể nghĩ ra và ưa thích ? Nếu tự nhiên kỳ cùng là như thế, thì phải chăng TỐT, XẤU liên quan đến nhân tính và cuộc sống con người tuyệt đối đều dựa trên những luật lệ tự nhiên của vũ trụ, một vũ trụ mà khả năng con người có thề đo lường ? Bấy giờ, những mặc khải tôn giáo, những trực giác của các thánh hiền như  - “con người mang Phật tính, vượt lên trên muôn vật, là “linh ư vạn vật”, là hình ảnh Thiên Chúa” – một Thiên Chúa mà không ai có thể thấy (x. </w:t>
      </w:r>
      <w:r w:rsidRPr="00F30DD4">
        <w:rPr>
          <w:rFonts w:ascii="Arial" w:hAnsi="Arial" w:cs="Arial"/>
          <w:i/>
          <w:lang w:val="fr-FR"/>
        </w:rPr>
        <w:t>Thư của Thánh Gioan</w:t>
      </w:r>
      <w:r w:rsidRPr="00F30DD4">
        <w:rPr>
          <w:rFonts w:ascii="Arial" w:hAnsi="Arial" w:cs="Arial"/>
          <w:lang w:val="fr-FR"/>
        </w:rPr>
        <w:t>) –, liên quan thế nào với đạo đức đây ?</w:t>
      </w:r>
    </w:p>
    <w:p w14:paraId="5739DCC7" w14:textId="77777777" w:rsidR="00595A82" w:rsidRPr="00F30DD4" w:rsidRDefault="00595A82" w:rsidP="00595A82">
      <w:pPr>
        <w:jc w:val="both"/>
        <w:rPr>
          <w:rFonts w:ascii="Arial" w:hAnsi="Arial" w:cs="Arial"/>
          <w:lang w:val="fr-FR"/>
        </w:rPr>
      </w:pPr>
    </w:p>
    <w:p w14:paraId="61D791FC" w14:textId="77777777" w:rsidR="00595A82" w:rsidRPr="00F30DD4" w:rsidRDefault="00595A82" w:rsidP="00595A82">
      <w:pPr>
        <w:jc w:val="both"/>
        <w:rPr>
          <w:rFonts w:ascii="Arial" w:hAnsi="Arial" w:cs="Arial"/>
          <w:lang w:val="fr-FR"/>
        </w:rPr>
      </w:pPr>
      <w:r w:rsidRPr="00F30DD4">
        <w:rPr>
          <w:rFonts w:ascii="Arial" w:hAnsi="Arial" w:cs="Arial"/>
          <w:lang w:val="fr-FR"/>
        </w:rPr>
        <w:t>Nietzsche là người đã chỉ trích quan niệm quá dễ dãi của truyền thống triết học duy lý cổ truyền tây phương, khi truyền thống nầy cho rằng cứ thuận theo luật của lý trí - một lý trí có thể am tường luật tự nhiên - là có đạo đức. Theo ông, nếu cho rằng một hành vi TỐT là vì nó hợp với phán đoán của lý trí hiểu biết và luật tự nhiên (</w:t>
      </w:r>
      <w:r w:rsidRPr="00F30DD4">
        <w:rPr>
          <w:rFonts w:ascii="Arial" w:hAnsi="Arial" w:cs="Arial"/>
          <w:i/>
          <w:lang w:val="fr-FR"/>
        </w:rPr>
        <w:t>như các trường phái đạo đức cổ điển, đặc biệt là Kant, quan niệm</w:t>
      </w:r>
      <w:r w:rsidRPr="00F30DD4">
        <w:rPr>
          <w:rFonts w:ascii="Arial" w:hAnsi="Arial" w:cs="Arial"/>
          <w:lang w:val="fr-FR"/>
        </w:rPr>
        <w:t xml:space="preserve">), thì tại sao những hành vi con người làm theo sở thích của mình dựa trên cảm năng thân xác lại BỊ XEM là không TỐT! Cảm năng, thân xác cũng là tự nhiên và cũng dựa trên luật tự nhiên. Tự nhiên đâu phải chỉ có lý trí, mà còn bao gồm cả thân xác và cảm năng nữa !!! Như vậy có thể nói, nếu tiền kiến cho rằng </w:t>
      </w:r>
      <w:r w:rsidRPr="00F30DD4">
        <w:rPr>
          <w:rFonts w:ascii="Arial" w:hAnsi="Arial" w:cs="Arial"/>
          <w:i/>
          <w:lang w:val="fr-FR"/>
        </w:rPr>
        <w:t>tự nhiên</w:t>
      </w:r>
      <w:r w:rsidRPr="00F30DD4">
        <w:rPr>
          <w:rFonts w:ascii="Arial" w:hAnsi="Arial" w:cs="Arial"/>
          <w:lang w:val="fr-FR"/>
        </w:rPr>
        <w:t xml:space="preserve"> (Nietzsche gọi là </w:t>
      </w:r>
      <w:r w:rsidRPr="00F30DD4">
        <w:rPr>
          <w:rStyle w:val="Emphasis"/>
          <w:rFonts w:ascii="Arial" w:hAnsi="Arial" w:cs="Arial"/>
          <w:lang w:val="fr-FR"/>
        </w:rPr>
        <w:t>"la mère Nature"</w:t>
      </w:r>
      <w:r w:rsidRPr="00F30DD4">
        <w:rPr>
          <w:rFonts w:ascii="Arial" w:hAnsi="Arial" w:cs="Arial"/>
          <w:lang w:val="fr-FR"/>
        </w:rPr>
        <w:t>) là nền tảng mọi sự (kể cả con người, thần thánh) và phải sống đúng theo luật tự nhiên nầy, thì trong cuộc sống điều gọi là TỐT và cái gọi là ÁC đều là tương đối cả. Cả hai đều có thể BIỆN MÌNH được.</w:t>
      </w:r>
      <w:r w:rsidRPr="00F30DD4">
        <w:rPr>
          <w:rStyle w:val="FootnoteReference"/>
          <w:rFonts w:ascii="Arial" w:hAnsi="Arial" w:cs="Arial"/>
        </w:rPr>
        <w:footnoteReference w:id="6"/>
      </w:r>
      <w:r w:rsidRPr="00F30DD4">
        <w:rPr>
          <w:rFonts w:ascii="Arial" w:hAnsi="Arial" w:cs="Arial"/>
          <w:lang w:val="fr-FR"/>
        </w:rPr>
        <w:t xml:space="preserve"> </w:t>
      </w:r>
    </w:p>
    <w:p w14:paraId="26086CA1" w14:textId="77777777" w:rsidR="00595A82" w:rsidRPr="00F30DD4" w:rsidRDefault="00595A82" w:rsidP="00595A82">
      <w:pPr>
        <w:jc w:val="both"/>
        <w:rPr>
          <w:rFonts w:ascii="Arial" w:hAnsi="Arial" w:cs="Arial"/>
          <w:lang w:val="fr-FR"/>
        </w:rPr>
      </w:pPr>
    </w:p>
    <w:p w14:paraId="2C3C2E89" w14:textId="77777777" w:rsidR="00595A82" w:rsidRPr="00F30DD4" w:rsidRDefault="00595A82" w:rsidP="00595A82">
      <w:pPr>
        <w:jc w:val="both"/>
        <w:rPr>
          <w:rFonts w:ascii="Arial" w:hAnsi="Arial" w:cs="Arial"/>
        </w:rPr>
      </w:pPr>
      <w:r w:rsidRPr="00F30DD4">
        <w:rPr>
          <w:rFonts w:ascii="Arial" w:hAnsi="Arial" w:cs="Arial"/>
        </w:rPr>
        <w:t xml:space="preserve">Thế rồi, từ đó người ta bắt đầu nghi ngờ các giá trị đạo đức, và cho rằng CÁI GÌ CON NGƯỜI LÀM ĐƯỢC, THÌ CŨNG LÀ CHÍNH ĐÁNG CẢ </w:t>
      </w:r>
      <w:r w:rsidRPr="00F30DD4">
        <w:rPr>
          <w:rStyle w:val="Emphasis"/>
          <w:rFonts w:ascii="Arial" w:hAnsi="Arial" w:cs="Arial"/>
        </w:rPr>
        <w:t xml:space="preserve">(tout ce qui est possible est permis). </w:t>
      </w:r>
      <w:r w:rsidRPr="00F30DD4">
        <w:rPr>
          <w:rFonts w:ascii="Arial" w:hAnsi="Arial" w:cs="Arial"/>
        </w:rPr>
        <w:t xml:space="preserve"> </w:t>
      </w:r>
    </w:p>
    <w:p w14:paraId="1BD213A4" w14:textId="77777777" w:rsidR="00595A82" w:rsidRPr="00F30DD4" w:rsidRDefault="00595A82" w:rsidP="00595A82">
      <w:pPr>
        <w:jc w:val="both"/>
        <w:rPr>
          <w:rFonts w:ascii="Arial" w:hAnsi="Arial" w:cs="Arial"/>
        </w:rPr>
      </w:pPr>
    </w:p>
    <w:p w14:paraId="65483432" w14:textId="77777777" w:rsidR="00595A82" w:rsidRPr="00F30DD4" w:rsidRDefault="00595A82" w:rsidP="00595A82">
      <w:pPr>
        <w:jc w:val="both"/>
        <w:rPr>
          <w:rFonts w:ascii="Arial" w:hAnsi="Arial" w:cs="Arial"/>
        </w:rPr>
      </w:pPr>
      <w:r w:rsidRPr="00F30DD4">
        <w:rPr>
          <w:rFonts w:ascii="Arial" w:hAnsi="Arial" w:cs="Arial"/>
        </w:rPr>
        <w:t>Tình trạng nghi ngờ về đạo lý con người và xã hội, không phân biệt tốt xấu, phải trái đi kèm với quan niệm TỐT XẤU tùy thời và tùy ý thích : ta nghĩ sao, ta thích làm sao, ta nói làm sao mà nhiều người nghe theo để đa số nghe lọt tai, để có thể làm ra một luật lệ (</w:t>
      </w:r>
      <w:r w:rsidRPr="00F30DD4">
        <w:rPr>
          <w:rFonts w:ascii="Arial" w:hAnsi="Arial" w:cs="Arial"/>
          <w:i/>
        </w:rPr>
        <w:t>chẳng hạn được đa số quốc hội phê chuẩn</w:t>
      </w:r>
      <w:r w:rsidRPr="00F30DD4">
        <w:rPr>
          <w:rFonts w:ascii="Arial" w:hAnsi="Arial" w:cs="Arial"/>
        </w:rPr>
        <w:t>)… thì đó là định chuẩn đạo đức. Tình trạng tùy nghi và hoài nghi trong lãnh vực đạo đức như thế đang xâm nhập tâm tư và chi phối hành động con người ngày nay, một tình trạng mà Giáo Hoàng Bênêdictô XVI gọi là “</w:t>
      </w:r>
      <w:r w:rsidRPr="00F30DD4">
        <w:rPr>
          <w:rFonts w:ascii="Arial" w:hAnsi="Arial" w:cs="Arial"/>
          <w:i/>
        </w:rPr>
        <w:t>chủ trương</w:t>
      </w:r>
      <w:r w:rsidRPr="00F30DD4">
        <w:rPr>
          <w:rFonts w:ascii="Arial" w:hAnsi="Arial" w:cs="Arial"/>
        </w:rPr>
        <w:t xml:space="preserve"> </w:t>
      </w:r>
      <w:r w:rsidRPr="00F30DD4">
        <w:rPr>
          <w:rFonts w:ascii="Arial" w:hAnsi="Arial" w:cs="Arial"/>
          <w:i/>
        </w:rPr>
        <w:t>tương đối, tùy nghi đạo đức”</w:t>
      </w:r>
      <w:r w:rsidRPr="00F30DD4">
        <w:rPr>
          <w:rFonts w:ascii="Arial" w:hAnsi="Arial" w:cs="Arial"/>
        </w:rPr>
        <w:t xml:space="preserve"> (</w:t>
      </w:r>
      <w:r w:rsidRPr="00F30DD4">
        <w:rPr>
          <w:rFonts w:ascii="Arial" w:hAnsi="Arial" w:cs="Arial"/>
          <w:i/>
        </w:rPr>
        <w:t>permissivité,</w:t>
      </w:r>
      <w:r w:rsidRPr="00F30DD4">
        <w:rPr>
          <w:rFonts w:ascii="Arial" w:hAnsi="Arial" w:cs="Arial"/>
        </w:rPr>
        <w:t xml:space="preserve"> </w:t>
      </w:r>
      <w:r w:rsidRPr="00F30DD4">
        <w:rPr>
          <w:rStyle w:val="Emphasis"/>
          <w:rFonts w:ascii="Arial" w:hAnsi="Arial" w:cs="Arial"/>
        </w:rPr>
        <w:t>permissivisme</w:t>
      </w:r>
      <w:r w:rsidRPr="00F30DD4">
        <w:rPr>
          <w:rFonts w:ascii="Arial" w:hAnsi="Arial" w:cs="Arial"/>
        </w:rPr>
        <w:t>), một nguy cơ lớn nhất của xã hội. Tình trạng buông xuôi của tâm thức con người không còn Ý THỨC TỐT XẤU.</w:t>
      </w:r>
    </w:p>
    <w:p w14:paraId="1E075628" w14:textId="77777777" w:rsidR="00595A82" w:rsidRPr="00F30DD4" w:rsidRDefault="00595A82" w:rsidP="00595A82">
      <w:pPr>
        <w:jc w:val="both"/>
        <w:rPr>
          <w:rFonts w:ascii="Arial" w:hAnsi="Arial" w:cs="Arial"/>
        </w:rPr>
      </w:pPr>
    </w:p>
    <w:p w14:paraId="1A80F6E7" w14:textId="77777777" w:rsidR="00595A82" w:rsidRPr="00F30DD4" w:rsidRDefault="00595A82" w:rsidP="00595A82">
      <w:pPr>
        <w:jc w:val="center"/>
        <w:rPr>
          <w:rFonts w:ascii="Arial" w:hAnsi="Arial" w:cs="Arial"/>
        </w:rPr>
      </w:pPr>
      <w:r w:rsidRPr="00F30DD4">
        <w:rPr>
          <w:rFonts w:ascii="Arial" w:hAnsi="Arial" w:cs="Arial"/>
        </w:rPr>
        <w:t>*</w:t>
      </w:r>
    </w:p>
    <w:p w14:paraId="608CC280" w14:textId="77777777" w:rsidR="00595A82" w:rsidRPr="00F30DD4" w:rsidRDefault="00595A82" w:rsidP="00595A82">
      <w:pPr>
        <w:jc w:val="both"/>
        <w:rPr>
          <w:rFonts w:ascii="Arial" w:hAnsi="Arial" w:cs="Arial"/>
        </w:rPr>
      </w:pPr>
    </w:p>
    <w:p w14:paraId="130E8663" w14:textId="77777777" w:rsidR="00595A82" w:rsidRPr="00F30DD4" w:rsidRDefault="00595A82" w:rsidP="00595A82">
      <w:pPr>
        <w:jc w:val="both"/>
        <w:rPr>
          <w:rFonts w:ascii="Arial" w:hAnsi="Arial" w:cs="Arial"/>
        </w:rPr>
      </w:pPr>
      <w:r w:rsidRPr="00F30DD4">
        <w:rPr>
          <w:rFonts w:ascii="Arial" w:hAnsi="Arial" w:cs="Arial"/>
        </w:rPr>
        <w:t>Nay chúng ta trở lại thắc mắc về đối tượng đạo đức TỐT XẤU mà bạn nêu lên. Cá nhân tôi xin chia sẻ quan niệm của mình như thế này:</w:t>
      </w:r>
    </w:p>
    <w:p w14:paraId="2F464E4C" w14:textId="77777777" w:rsidR="00595A82" w:rsidRPr="00F30DD4" w:rsidRDefault="00595A82" w:rsidP="00595A82">
      <w:pPr>
        <w:jc w:val="both"/>
        <w:rPr>
          <w:rFonts w:ascii="Arial" w:hAnsi="Arial" w:cs="Arial"/>
        </w:rPr>
      </w:pPr>
    </w:p>
    <w:p w14:paraId="37367447" w14:textId="77777777" w:rsidR="00595A82" w:rsidRPr="00F30DD4" w:rsidRDefault="00595A82" w:rsidP="00595A82">
      <w:pPr>
        <w:jc w:val="both"/>
        <w:rPr>
          <w:rFonts w:ascii="Arial" w:hAnsi="Arial" w:cs="Arial"/>
        </w:rPr>
      </w:pPr>
      <w:r w:rsidRPr="00F30DD4">
        <w:rPr>
          <w:rFonts w:ascii="Arial" w:hAnsi="Arial" w:cs="Arial"/>
        </w:rPr>
        <w:t xml:space="preserve">1. </w:t>
      </w:r>
      <w:r w:rsidRPr="00F30DD4">
        <w:rPr>
          <w:rFonts w:ascii="Arial" w:hAnsi="Arial" w:cs="Arial"/>
          <w:b/>
        </w:rPr>
        <w:t xml:space="preserve">Tốt-xấu chỉ đặt ra và đáng bàn cãi khi tốt-xấu liên quan đến </w:t>
      </w:r>
      <w:r w:rsidRPr="00F30DD4">
        <w:rPr>
          <w:rFonts w:ascii="Arial" w:hAnsi="Arial" w:cs="Arial"/>
          <w:b/>
          <w:i/>
        </w:rPr>
        <w:t>Nghĩa làm người</w:t>
      </w:r>
      <w:r w:rsidRPr="00F30DD4">
        <w:rPr>
          <w:rFonts w:ascii="Arial" w:hAnsi="Arial" w:cs="Arial"/>
          <w:i/>
        </w:rPr>
        <w:t>.</w:t>
      </w:r>
      <w:r w:rsidRPr="00F30DD4">
        <w:rPr>
          <w:rFonts w:ascii="Arial" w:hAnsi="Arial" w:cs="Arial"/>
        </w:rPr>
        <w:t xml:space="preserve"> Người việt Nam gọi </w:t>
      </w:r>
      <w:r w:rsidRPr="00F30DD4">
        <w:rPr>
          <w:rFonts w:ascii="Arial" w:hAnsi="Arial" w:cs="Arial"/>
          <w:i/>
        </w:rPr>
        <w:t xml:space="preserve">Nghĩa </w:t>
      </w:r>
      <w:r w:rsidRPr="00F30DD4">
        <w:rPr>
          <w:rFonts w:ascii="Arial" w:hAnsi="Arial" w:cs="Arial"/>
        </w:rPr>
        <w:t>khi nói đến đạo lý, chứ không gọi Ý Nghĩa (</w:t>
      </w:r>
      <w:r w:rsidRPr="00F30DD4">
        <w:rPr>
          <w:rFonts w:ascii="Arial" w:hAnsi="Arial" w:cs="Arial"/>
          <w:i/>
        </w:rPr>
        <w:t>signification</w:t>
      </w:r>
      <w:r w:rsidRPr="00F30DD4">
        <w:rPr>
          <w:rFonts w:ascii="Arial" w:hAnsi="Arial" w:cs="Arial"/>
        </w:rPr>
        <w:t xml:space="preserve">). Ý nghĩa liên quan đến </w:t>
      </w:r>
      <w:r w:rsidRPr="00F30DD4">
        <w:rPr>
          <w:rFonts w:ascii="Arial" w:hAnsi="Arial" w:cs="Arial"/>
        </w:rPr>
        <w:lastRenderedPageBreak/>
        <w:t xml:space="preserve">sự </w:t>
      </w:r>
      <w:r w:rsidRPr="00F30DD4">
        <w:rPr>
          <w:rFonts w:ascii="Arial" w:hAnsi="Arial" w:cs="Arial"/>
          <w:i/>
        </w:rPr>
        <w:t>hiểu biết một đối tượng</w:t>
      </w:r>
      <w:r w:rsidRPr="00F30DD4">
        <w:rPr>
          <w:rFonts w:ascii="Arial" w:hAnsi="Arial" w:cs="Arial"/>
        </w:rPr>
        <w:t xml:space="preserve">: khi trí khôn con người và đối tượng tương ứng với nhau, chúng ta có một Ý Nghĩa. Còn NGHĨA làm người là </w:t>
      </w:r>
      <w:r w:rsidRPr="00F30DD4">
        <w:rPr>
          <w:rFonts w:ascii="Arial" w:hAnsi="Arial" w:cs="Arial"/>
          <w:b/>
        </w:rPr>
        <w:t>phận vụ phải</w:t>
      </w:r>
      <w:r w:rsidRPr="00F30DD4">
        <w:rPr>
          <w:rFonts w:ascii="Arial" w:hAnsi="Arial" w:cs="Arial"/>
        </w:rPr>
        <w:t xml:space="preserve"> HOÀN THÀNH NHÂN TÍNH CỦA MÌNH trong các mối tương giao, trong mọi hành vi, trong mọi giây phút sống của mình. Chẳng hạn: nghĩa làm người, nghĩa vợ chồng, nghĩa làm con…</w:t>
      </w:r>
      <w:r w:rsidRPr="00F30DD4">
        <w:rPr>
          <w:rFonts w:ascii="Arial" w:hAnsi="Arial" w:cs="Arial"/>
          <w:i/>
        </w:rPr>
        <w:t>Nghĩa</w:t>
      </w:r>
      <w:r w:rsidRPr="00F30DD4">
        <w:rPr>
          <w:rFonts w:ascii="Arial" w:hAnsi="Arial" w:cs="Arial"/>
        </w:rPr>
        <w:t xml:space="preserve"> hay còn gọi là </w:t>
      </w:r>
      <w:r w:rsidRPr="00F30DD4">
        <w:rPr>
          <w:rFonts w:ascii="Arial" w:hAnsi="Arial" w:cs="Arial"/>
          <w:i/>
        </w:rPr>
        <w:t xml:space="preserve">Đạo </w:t>
      </w:r>
      <w:r w:rsidRPr="00F30DD4">
        <w:rPr>
          <w:rFonts w:ascii="Arial" w:hAnsi="Arial" w:cs="Arial"/>
        </w:rPr>
        <w:t xml:space="preserve">là </w:t>
      </w:r>
      <w:r w:rsidRPr="00F30DD4">
        <w:rPr>
          <w:rFonts w:ascii="Arial" w:hAnsi="Arial" w:cs="Arial"/>
          <w:b/>
        </w:rPr>
        <w:t>phải sống làm sao cho xứng hợp với NHÂN TÍNH CAO CẢ CỦA MÌNH</w:t>
      </w:r>
      <w:r w:rsidRPr="00F30DD4">
        <w:rPr>
          <w:rFonts w:ascii="Arial" w:hAnsi="Arial" w:cs="Arial"/>
        </w:rPr>
        <w:t>.</w:t>
      </w:r>
    </w:p>
    <w:p w14:paraId="3F17AA40" w14:textId="77777777" w:rsidR="00595A82" w:rsidRPr="00F30DD4" w:rsidRDefault="00595A82" w:rsidP="00595A82">
      <w:pPr>
        <w:jc w:val="both"/>
        <w:rPr>
          <w:rFonts w:ascii="Arial" w:hAnsi="Arial" w:cs="Arial"/>
        </w:rPr>
      </w:pPr>
    </w:p>
    <w:p w14:paraId="09EB26A8" w14:textId="77777777" w:rsidR="00595A82" w:rsidRPr="00F30DD4" w:rsidRDefault="00595A82" w:rsidP="00595A82">
      <w:pPr>
        <w:jc w:val="both"/>
        <w:rPr>
          <w:rFonts w:ascii="Arial" w:hAnsi="Arial" w:cs="Arial"/>
        </w:rPr>
      </w:pPr>
      <w:r w:rsidRPr="00F30DD4">
        <w:rPr>
          <w:rFonts w:ascii="Arial" w:hAnsi="Arial" w:cs="Arial"/>
        </w:rPr>
        <w:t xml:space="preserve">2. Các thánh hiền đều trực giác được rằng con người là sinh vật duy nhất có khả năng SIÊU NHIÊN. Và các vị chỉ nói đến đạo đức, khi tiền kiến trực giác về </w:t>
      </w:r>
      <w:r w:rsidRPr="00F30DD4">
        <w:rPr>
          <w:rFonts w:ascii="Arial" w:hAnsi="Arial" w:cs="Arial"/>
          <w:b/>
        </w:rPr>
        <w:t>nhân tính siêu nhiên</w:t>
      </w:r>
      <w:r w:rsidRPr="00F30DD4">
        <w:rPr>
          <w:rFonts w:ascii="Arial" w:hAnsi="Arial" w:cs="Arial"/>
        </w:rPr>
        <w:t xml:space="preserve"> nầy: </w:t>
      </w:r>
    </w:p>
    <w:p w14:paraId="1D36A07F" w14:textId="77777777" w:rsidR="00595A82" w:rsidRPr="00F30DD4" w:rsidRDefault="00595A82" w:rsidP="00595A82">
      <w:pPr>
        <w:jc w:val="both"/>
        <w:rPr>
          <w:rFonts w:ascii="Arial" w:hAnsi="Arial" w:cs="Arial"/>
        </w:rPr>
      </w:pPr>
    </w:p>
    <w:p w14:paraId="53B7FB15" w14:textId="77777777" w:rsidR="00595A82" w:rsidRPr="00F30DD4" w:rsidRDefault="00595A82" w:rsidP="00595A82">
      <w:pPr>
        <w:jc w:val="both"/>
        <w:rPr>
          <w:rFonts w:ascii="Arial" w:hAnsi="Arial" w:cs="Arial"/>
        </w:rPr>
      </w:pPr>
      <w:r w:rsidRPr="00F30DD4">
        <w:rPr>
          <w:rFonts w:ascii="Arial" w:hAnsi="Arial" w:cs="Arial"/>
        </w:rPr>
        <w:t>- Con người được sinh ra không phải chỉ là một sinh vật tự nhiên như muôn vật khác, mà là “</w:t>
      </w:r>
      <w:r w:rsidRPr="00F30DD4">
        <w:rPr>
          <w:rFonts w:ascii="Arial" w:hAnsi="Arial" w:cs="Arial"/>
          <w:i/>
        </w:rPr>
        <w:t>con người linh ư vạn vật</w:t>
      </w:r>
      <w:r w:rsidRPr="00F30DD4">
        <w:rPr>
          <w:rFonts w:ascii="Arial" w:hAnsi="Arial" w:cs="Arial"/>
        </w:rPr>
        <w:t xml:space="preserve">”, là “hơi thở, là hình ảnh của Thiên Chúa” và </w:t>
      </w:r>
      <w:r w:rsidRPr="00F30DD4">
        <w:rPr>
          <w:rFonts w:ascii="Arial" w:hAnsi="Arial" w:cs="Arial"/>
          <w:b/>
        </w:rPr>
        <w:t>được định nghĩa trong tương quan (</w:t>
      </w:r>
      <w:r w:rsidRPr="00F30DD4">
        <w:rPr>
          <w:rFonts w:ascii="Arial" w:hAnsi="Arial" w:cs="Arial"/>
          <w:b/>
          <w:i/>
        </w:rPr>
        <w:t>Logos</w:t>
      </w:r>
      <w:r w:rsidRPr="00F30DD4">
        <w:rPr>
          <w:rFonts w:ascii="Arial" w:hAnsi="Arial" w:cs="Arial"/>
          <w:b/>
        </w:rPr>
        <w:t xml:space="preserve">) với </w:t>
      </w:r>
      <w:r w:rsidRPr="00F30DD4">
        <w:rPr>
          <w:rFonts w:ascii="Arial" w:hAnsi="Arial" w:cs="Arial"/>
        </w:rPr>
        <w:t xml:space="preserve">Thiên Chúa. Người Trung Hoa gọi là mối tương giao làm nên nhân tính (NHÂN :  </w:t>
      </w:r>
      <w:r w:rsidRPr="00F30DD4">
        <w:rPr>
          <w:rFonts w:ascii="Arial" w:eastAsia="MS Mincho" w:hAnsi="Arial" w:cs="Arial"/>
        </w:rPr>
        <w:t>仁</w:t>
      </w:r>
      <w:r w:rsidRPr="00F30DD4">
        <w:rPr>
          <w:rFonts w:ascii="Arial" w:hAnsi="Arial" w:cs="Arial"/>
        </w:rPr>
        <w:t>), là LÝ một sợi dây nối Trời với Người, khác với lý trí là sợi dây nối trí óc với sự vật.</w:t>
      </w:r>
    </w:p>
    <w:p w14:paraId="54283164" w14:textId="77777777" w:rsidR="00595A82" w:rsidRPr="00F30DD4" w:rsidRDefault="00595A82" w:rsidP="00595A82">
      <w:pPr>
        <w:jc w:val="both"/>
        <w:rPr>
          <w:rFonts w:ascii="Arial" w:hAnsi="Arial" w:cs="Arial"/>
        </w:rPr>
      </w:pPr>
    </w:p>
    <w:p w14:paraId="24FB9E39" w14:textId="77777777" w:rsidR="00595A82" w:rsidRPr="00F30DD4" w:rsidRDefault="00595A82" w:rsidP="00595A82">
      <w:pPr>
        <w:jc w:val="both"/>
        <w:rPr>
          <w:rFonts w:ascii="Arial" w:hAnsi="Arial" w:cs="Arial"/>
        </w:rPr>
      </w:pPr>
      <w:r w:rsidRPr="00F30DD4">
        <w:rPr>
          <w:rFonts w:ascii="Arial" w:hAnsi="Arial" w:cs="Arial"/>
        </w:rPr>
        <w:t>- Nhưng, từ nguyên thủy (o</w:t>
      </w:r>
      <w:r w:rsidRPr="00F30DD4">
        <w:rPr>
          <w:rStyle w:val="Emphasis"/>
          <w:rFonts w:ascii="Arial" w:hAnsi="Arial" w:cs="Arial"/>
        </w:rPr>
        <w:t>riginellement</w:t>
      </w:r>
      <w:r w:rsidRPr="00F30DD4">
        <w:rPr>
          <w:rFonts w:ascii="Arial" w:hAnsi="Arial" w:cs="Arial"/>
        </w:rPr>
        <w:t xml:space="preserve">) </w:t>
      </w:r>
      <w:r w:rsidRPr="00F30DD4">
        <w:rPr>
          <w:rFonts w:ascii="Arial" w:hAnsi="Arial" w:cs="Arial"/>
          <w:b/>
        </w:rPr>
        <w:t>con người có khả năng lầm lạc</w:t>
      </w:r>
      <w:r w:rsidRPr="00F30DD4">
        <w:rPr>
          <w:rFonts w:ascii="Arial" w:hAnsi="Arial" w:cs="Arial"/>
        </w:rPr>
        <w:t xml:space="preserve">, tự </w:t>
      </w:r>
      <w:r w:rsidRPr="00F30DD4">
        <w:rPr>
          <w:rFonts w:ascii="Arial" w:hAnsi="Arial" w:cs="Arial"/>
          <w:i/>
        </w:rPr>
        <w:t>định nghĩa</w:t>
      </w:r>
      <w:r w:rsidRPr="00F30DD4">
        <w:rPr>
          <w:rFonts w:ascii="Arial" w:hAnsi="Arial" w:cs="Arial"/>
        </w:rPr>
        <w:t xml:space="preserve"> nhân tính siêu nhiên của mình dựa trên </w:t>
      </w:r>
      <w:r w:rsidRPr="00F30DD4">
        <w:rPr>
          <w:rFonts w:ascii="Arial" w:hAnsi="Arial" w:cs="Arial"/>
          <w:i/>
        </w:rPr>
        <w:t>khả năng đo lường các vật tự nhiên</w:t>
      </w:r>
      <w:r w:rsidRPr="00F30DD4">
        <w:rPr>
          <w:rFonts w:ascii="Arial" w:hAnsi="Arial" w:cs="Arial"/>
        </w:rPr>
        <w:t>. Sách Sáng Thế gọi là “</w:t>
      </w:r>
      <w:r w:rsidRPr="00F30DD4">
        <w:rPr>
          <w:rFonts w:ascii="Arial" w:hAnsi="Arial" w:cs="Arial"/>
          <w:i/>
        </w:rPr>
        <w:t>ăn trái cấm</w:t>
      </w:r>
      <w:r w:rsidRPr="00F30DD4">
        <w:rPr>
          <w:rFonts w:ascii="Arial" w:hAnsi="Arial" w:cs="Arial"/>
        </w:rPr>
        <w:t xml:space="preserve"> (</w:t>
      </w:r>
      <w:r w:rsidRPr="00F30DD4">
        <w:rPr>
          <w:rStyle w:val="Emphasis"/>
          <w:rFonts w:ascii="Arial" w:hAnsi="Arial" w:cs="Arial"/>
        </w:rPr>
        <w:t>péché originel</w:t>
      </w:r>
      <w:r w:rsidRPr="00F30DD4">
        <w:rPr>
          <w:rFonts w:ascii="Arial" w:hAnsi="Arial" w:cs="Arial"/>
        </w:rPr>
        <w:t>), nghĩa là tự định nghĩa mình với tài sức riêng của mình” – điều mà chỉ có Thiên Chúa mới có quyền –. Chỉ có Thiên Chúa mới gọi tên con người, ban cho con người một mối tương giao, một phẩm giá vượt trên muôn vật. Muôn vật đó gọi là (</w:t>
      </w:r>
      <w:r w:rsidRPr="00F30DD4">
        <w:rPr>
          <w:rFonts w:ascii="Arial" w:hAnsi="Arial" w:cs="Arial"/>
          <w:i/>
        </w:rPr>
        <w:t>objet</w:t>
      </w:r>
      <w:r w:rsidRPr="00F30DD4">
        <w:rPr>
          <w:rFonts w:ascii="Arial" w:hAnsi="Arial" w:cs="Arial"/>
        </w:rPr>
        <w:t>), là cái trước mắt mà mình có thể biết để quản lý và phát triển tài trí của mình. Hẳn nhiên, trong tương quan với các đối vật (</w:t>
      </w:r>
      <w:r w:rsidRPr="00F30DD4">
        <w:rPr>
          <w:rFonts w:ascii="Arial" w:hAnsi="Arial" w:cs="Arial"/>
          <w:i/>
        </w:rPr>
        <w:t>objets</w:t>
      </w:r>
      <w:r w:rsidRPr="00F30DD4">
        <w:rPr>
          <w:rFonts w:ascii="Arial" w:hAnsi="Arial" w:cs="Arial"/>
        </w:rPr>
        <w:t>), con người là chủ tri (</w:t>
      </w:r>
      <w:r w:rsidRPr="00F30DD4">
        <w:rPr>
          <w:rFonts w:ascii="Arial" w:hAnsi="Arial" w:cs="Arial"/>
          <w:i/>
        </w:rPr>
        <w:t>sujet</w:t>
      </w:r>
      <w:r w:rsidRPr="00F30DD4">
        <w:rPr>
          <w:rFonts w:ascii="Arial" w:hAnsi="Arial" w:cs="Arial"/>
        </w:rPr>
        <w:t>). Trong mối tương quan chủ tri (</w:t>
      </w:r>
      <w:r w:rsidRPr="00F30DD4">
        <w:rPr>
          <w:rFonts w:ascii="Arial" w:hAnsi="Arial" w:cs="Arial"/>
          <w:i/>
        </w:rPr>
        <w:t>sujet</w:t>
      </w:r>
      <w:r w:rsidRPr="00F30DD4">
        <w:rPr>
          <w:rFonts w:ascii="Arial" w:hAnsi="Arial" w:cs="Arial"/>
        </w:rPr>
        <w:t>) và đối vật (</w:t>
      </w:r>
      <w:r w:rsidRPr="00F30DD4">
        <w:rPr>
          <w:rFonts w:ascii="Arial" w:hAnsi="Arial" w:cs="Arial"/>
          <w:i/>
        </w:rPr>
        <w:t>objet</w:t>
      </w:r>
      <w:r w:rsidRPr="00F30DD4">
        <w:rPr>
          <w:rFonts w:ascii="Arial" w:hAnsi="Arial" w:cs="Arial"/>
        </w:rPr>
        <w:t>) đó, không còn AI KHÁC để tôn trọng và yêu thương</w:t>
      </w:r>
      <w:r w:rsidRPr="00F30DD4">
        <w:rPr>
          <w:rStyle w:val="FootnoteReference"/>
          <w:rFonts w:ascii="Arial" w:hAnsi="Arial" w:cs="Arial"/>
        </w:rPr>
        <w:footnoteReference w:id="7"/>
      </w:r>
      <w:r w:rsidRPr="00F30DD4">
        <w:rPr>
          <w:rFonts w:ascii="Arial" w:hAnsi="Arial" w:cs="Arial"/>
        </w:rPr>
        <w:t xml:space="preserve">. </w:t>
      </w:r>
    </w:p>
    <w:p w14:paraId="63F1C2D4" w14:textId="77777777" w:rsidR="00595A82" w:rsidRPr="00F30DD4" w:rsidRDefault="00595A82" w:rsidP="00595A82">
      <w:pPr>
        <w:jc w:val="both"/>
        <w:rPr>
          <w:rFonts w:ascii="Arial" w:hAnsi="Arial" w:cs="Arial"/>
        </w:rPr>
      </w:pPr>
      <w:r w:rsidRPr="00F30DD4">
        <w:rPr>
          <w:rFonts w:ascii="Arial" w:hAnsi="Arial" w:cs="Arial"/>
        </w:rPr>
        <w:t xml:space="preserve">Như thế, hoặc chúng ta đặt nền tảng TỐT XẤU nơi </w:t>
      </w:r>
      <w:r w:rsidRPr="00F30DD4">
        <w:rPr>
          <w:rFonts w:ascii="Arial" w:hAnsi="Arial" w:cs="Arial"/>
          <w:b/>
        </w:rPr>
        <w:t>tương giao với AI KHÁC</w:t>
      </w:r>
      <w:r w:rsidRPr="00F30DD4">
        <w:rPr>
          <w:rFonts w:ascii="Arial" w:hAnsi="Arial" w:cs="Arial"/>
        </w:rPr>
        <w:t xml:space="preserve"> (tương giao gọi là TÌNH YÊU), hoặc chúng ta đặt nền tảng TỐT XẤU trên khả năng hiểu biết sự vật, biến AI KHÁC và NHỮNG NGƯỜI KHÁC thành sự vật, thành đối tượng hiểu biết để chúng ta thu tóm vào khả năng hiểu biết của mình, và làm lớn cái TÔI của mình.</w:t>
      </w:r>
    </w:p>
    <w:p w14:paraId="4CCC1BDA" w14:textId="77777777" w:rsidR="00595A82" w:rsidRPr="00F30DD4" w:rsidRDefault="00595A82" w:rsidP="00595A82">
      <w:pPr>
        <w:jc w:val="both"/>
        <w:rPr>
          <w:rFonts w:ascii="Arial" w:hAnsi="Arial" w:cs="Arial"/>
        </w:rPr>
      </w:pPr>
    </w:p>
    <w:p w14:paraId="4D55560F" w14:textId="77777777" w:rsidR="00595A82" w:rsidRPr="00F30DD4" w:rsidRDefault="00595A82" w:rsidP="00595A82">
      <w:pPr>
        <w:jc w:val="both"/>
        <w:rPr>
          <w:rFonts w:ascii="Arial" w:hAnsi="Arial" w:cs="Arial"/>
        </w:rPr>
      </w:pPr>
      <w:r w:rsidRPr="00F30DD4">
        <w:rPr>
          <w:rFonts w:ascii="Arial" w:hAnsi="Arial" w:cs="Arial"/>
        </w:rPr>
        <w:t>Như vậy tự căn, TỐT XẤU phải căn cứ trên hai trục giá trị này về nhân tính con người.</w:t>
      </w:r>
    </w:p>
    <w:p w14:paraId="5DD34B73" w14:textId="77777777" w:rsidR="00595A82" w:rsidRPr="00F30DD4" w:rsidRDefault="00595A82" w:rsidP="00595A82">
      <w:pPr>
        <w:jc w:val="both"/>
        <w:rPr>
          <w:rFonts w:ascii="Arial" w:hAnsi="Arial" w:cs="Arial"/>
        </w:rPr>
      </w:pPr>
    </w:p>
    <w:p w14:paraId="0E0257FE" w14:textId="77777777" w:rsidR="00595A82" w:rsidRPr="00F30DD4" w:rsidRDefault="00595A82" w:rsidP="00595A82">
      <w:pPr>
        <w:jc w:val="both"/>
        <w:rPr>
          <w:rFonts w:ascii="Arial" w:hAnsi="Arial" w:cs="Arial"/>
        </w:rPr>
      </w:pPr>
      <w:r w:rsidRPr="00F30DD4">
        <w:rPr>
          <w:rFonts w:ascii="Arial" w:hAnsi="Arial" w:cs="Arial"/>
        </w:rPr>
        <w:t>3. Cuộc sống con người căng thẳng giữa hai loại ánh sáng (</w:t>
      </w:r>
      <w:r w:rsidRPr="00F30DD4">
        <w:rPr>
          <w:rFonts w:ascii="Arial" w:hAnsi="Arial" w:cs="Arial"/>
          <w:i/>
        </w:rPr>
        <w:t>hoặc ánh sáng của lý tri hiểu biết sự vật, hoặc ánh sáng của yêu thương</w:t>
      </w:r>
      <w:r w:rsidRPr="00F30DD4">
        <w:rPr>
          <w:rFonts w:ascii="Arial" w:hAnsi="Arial" w:cs="Arial"/>
        </w:rPr>
        <w:t>), giữa hai mối tương giao (</w:t>
      </w:r>
      <w:r w:rsidRPr="00F30DD4">
        <w:rPr>
          <w:rFonts w:ascii="Arial" w:hAnsi="Arial" w:cs="Arial"/>
          <w:i/>
        </w:rPr>
        <w:t>tương giao với Ai Khác và những người khác, hoặc tương quan với các đối vật mà con người làm chủ theo ý muốn và hiểu biết riêng của mình</w:t>
      </w:r>
      <w:r w:rsidRPr="00F30DD4">
        <w:rPr>
          <w:rFonts w:ascii="Arial" w:hAnsi="Arial" w:cs="Arial"/>
        </w:rPr>
        <w:t>). Thánh hiền xưa gọi là Cuộc Chiến (</w:t>
      </w:r>
      <w:r w:rsidRPr="00F30DD4">
        <w:rPr>
          <w:rStyle w:val="Emphasis"/>
          <w:rFonts w:ascii="Arial" w:hAnsi="Arial" w:cs="Arial"/>
        </w:rPr>
        <w:t>Polemos)</w:t>
      </w:r>
      <w:r w:rsidRPr="00F30DD4">
        <w:rPr>
          <w:rFonts w:ascii="Arial" w:hAnsi="Arial" w:cs="Arial"/>
        </w:rPr>
        <w:t xml:space="preserve">, cuộc tương tranh giữa hai khả năng </w:t>
      </w:r>
      <w:r w:rsidRPr="00F30DD4">
        <w:rPr>
          <w:rFonts w:ascii="Arial" w:hAnsi="Arial" w:cs="Arial"/>
          <w:i/>
        </w:rPr>
        <w:t>(từ nguyên sơ,</w:t>
      </w:r>
      <w:r w:rsidRPr="00F30DD4">
        <w:rPr>
          <w:rStyle w:val="Emphasis"/>
          <w:rFonts w:ascii="Arial" w:hAnsi="Arial" w:cs="Arial"/>
        </w:rPr>
        <w:t xml:space="preserve"> originellement</w:t>
      </w:r>
      <w:r w:rsidRPr="00F30DD4">
        <w:rPr>
          <w:rFonts w:ascii="Arial" w:hAnsi="Arial" w:cs="Arial"/>
        </w:rPr>
        <w:t>) đã gắn bó với con người: Hoặc là LOGOS, mở ra để yêu thương KẺ KHÁC, hoặc ta đi tìm cái Ta của ta (</w:t>
      </w:r>
      <w:r w:rsidRPr="00F30DD4">
        <w:rPr>
          <w:rFonts w:ascii="Arial" w:hAnsi="Arial" w:cs="Arial"/>
          <w:i/>
        </w:rPr>
        <w:t>le soi</w:t>
      </w:r>
      <w:r w:rsidRPr="00F30DD4">
        <w:rPr>
          <w:rFonts w:ascii="Arial" w:hAnsi="Arial" w:cs="Arial"/>
        </w:rPr>
        <w:t xml:space="preserve">), điều mà Nhà Phật gọi là </w:t>
      </w:r>
      <w:r w:rsidRPr="00F30DD4">
        <w:rPr>
          <w:rFonts w:ascii="Arial" w:hAnsi="Arial" w:cs="Arial"/>
          <w:i/>
        </w:rPr>
        <w:t>chấp ngã</w:t>
      </w:r>
      <w:r w:rsidRPr="00F30DD4">
        <w:rPr>
          <w:rFonts w:ascii="Arial" w:hAnsi="Arial" w:cs="Arial"/>
        </w:rPr>
        <w:t>, Lão tử gọi là VI (</w:t>
      </w:r>
      <w:r w:rsidRPr="00F30DD4">
        <w:rPr>
          <w:rFonts w:ascii="Arial" w:hAnsi="Arial" w:cs="Arial"/>
          <w:i/>
        </w:rPr>
        <w:t>ta làm nên ta</w:t>
      </w:r>
      <w:r w:rsidRPr="00F30DD4">
        <w:rPr>
          <w:rFonts w:ascii="Arial" w:hAnsi="Arial" w:cs="Arial"/>
        </w:rPr>
        <w:t>), Khổng học gọi là BẤT NHÂN, vì Nhân (</w:t>
      </w:r>
      <w:r w:rsidRPr="00F30DD4">
        <w:rPr>
          <w:rFonts w:ascii="Arial" w:eastAsia="MS Mincho" w:hAnsi="Arial" w:cs="Arial"/>
        </w:rPr>
        <w:t>仁</w:t>
      </w:r>
      <w:r w:rsidRPr="00F30DD4">
        <w:rPr>
          <w:rFonts w:ascii="Arial" w:eastAsia="MS Mincho" w:hAnsi="Arial" w:cs="Arial"/>
        </w:rPr>
        <w:t xml:space="preserve">) </w:t>
      </w:r>
      <w:r w:rsidRPr="00F30DD4">
        <w:rPr>
          <w:rFonts w:ascii="Arial" w:hAnsi="Arial" w:cs="Arial"/>
        </w:rPr>
        <w:t>là kết nối Người với Ai Khác.</w:t>
      </w:r>
    </w:p>
    <w:p w14:paraId="0AF65D41" w14:textId="77777777" w:rsidR="00595A82" w:rsidRPr="00F30DD4" w:rsidRDefault="00595A82" w:rsidP="00595A82">
      <w:pPr>
        <w:jc w:val="both"/>
        <w:rPr>
          <w:rFonts w:ascii="Arial" w:hAnsi="Arial" w:cs="Arial"/>
        </w:rPr>
      </w:pPr>
    </w:p>
    <w:p w14:paraId="28644003" w14:textId="77777777" w:rsidR="00595A82" w:rsidRPr="00F30DD4" w:rsidRDefault="00595A82" w:rsidP="00595A82">
      <w:pPr>
        <w:jc w:val="both"/>
        <w:rPr>
          <w:rFonts w:ascii="Arial" w:hAnsi="Arial" w:cs="Arial"/>
        </w:rPr>
      </w:pPr>
      <w:r w:rsidRPr="00F30DD4">
        <w:rPr>
          <w:rFonts w:ascii="Arial" w:hAnsi="Arial" w:cs="Arial"/>
        </w:rPr>
        <w:t>Dài dòng như thế, xem như chưa trả lời gì cả cho thắc mắc bạn nêu lên.</w:t>
      </w:r>
    </w:p>
    <w:p w14:paraId="28F86BD0" w14:textId="77777777" w:rsidR="00595A82" w:rsidRPr="00F30DD4" w:rsidRDefault="00595A82" w:rsidP="00595A82">
      <w:pPr>
        <w:jc w:val="both"/>
        <w:rPr>
          <w:rFonts w:ascii="Arial" w:hAnsi="Arial" w:cs="Arial"/>
        </w:rPr>
      </w:pPr>
    </w:p>
    <w:p w14:paraId="5D4CD14B" w14:textId="77777777" w:rsidR="00595A82" w:rsidRPr="00F30DD4" w:rsidRDefault="00595A82" w:rsidP="00595A82">
      <w:pPr>
        <w:jc w:val="both"/>
        <w:rPr>
          <w:rFonts w:ascii="Arial" w:hAnsi="Arial" w:cs="Arial"/>
        </w:rPr>
      </w:pPr>
      <w:r w:rsidRPr="00F30DD4">
        <w:rPr>
          <w:rFonts w:ascii="Arial" w:hAnsi="Arial" w:cs="Arial"/>
        </w:rPr>
        <w:t>Nhưng nếu tôi trả lời ĐỐI TƯỢNG hay GIÁ TRỊ mình phải thực hiện vốn là TỐT hay HÀNH VI thể hiện ý muốn hợp lẽ phải (</w:t>
      </w:r>
      <w:r w:rsidRPr="00F30DD4">
        <w:rPr>
          <w:rFonts w:ascii="Arial" w:hAnsi="Arial" w:cs="Arial"/>
          <w:i/>
        </w:rPr>
        <w:t>bonne volonté)</w:t>
      </w:r>
      <w:r w:rsidRPr="00F30DD4">
        <w:rPr>
          <w:rFonts w:ascii="Arial" w:hAnsi="Arial" w:cs="Arial"/>
        </w:rPr>
        <w:t xml:space="preserve"> là TỐT, cái nầy là nền tảng hoặc cái kia mới là nền tảng, thì tôi không trung thực với chính cảm nhận của mình. </w:t>
      </w:r>
    </w:p>
    <w:p w14:paraId="67061611" w14:textId="77777777" w:rsidR="00595A82" w:rsidRPr="00F30DD4" w:rsidRDefault="00595A82" w:rsidP="00595A82">
      <w:pPr>
        <w:jc w:val="both"/>
        <w:rPr>
          <w:rFonts w:ascii="Arial" w:hAnsi="Arial" w:cs="Arial"/>
        </w:rPr>
      </w:pPr>
    </w:p>
    <w:p w14:paraId="6F8972A0" w14:textId="77777777" w:rsidR="00595A82" w:rsidRPr="00F30DD4" w:rsidRDefault="00595A82" w:rsidP="00595A82">
      <w:pPr>
        <w:jc w:val="both"/>
        <w:rPr>
          <w:rFonts w:ascii="Arial" w:hAnsi="Arial" w:cs="Arial"/>
        </w:rPr>
      </w:pPr>
      <w:r w:rsidRPr="00F30DD4">
        <w:rPr>
          <w:rFonts w:ascii="Arial" w:hAnsi="Arial" w:cs="Arial"/>
        </w:rPr>
        <w:t>Không phải nói vậy, tức là ngầm hiểu rằng các bản văn được nhiều tác giả viết ra để tố giác tình trạng tùy nghi đạo đức hiện nay là không giá trị. Nhưng tôi muốn nói là, trước hết phải xác định TỐT XẤU muốn nói lên điều gì để từ đó có thể soi sáng cách trình bày quan điểm của mình trong những nội dung khác liên quan mà chúng ta muốn nêu lên.</w:t>
      </w:r>
    </w:p>
    <w:p w14:paraId="06FF45E9" w14:textId="77777777" w:rsidR="00595A82" w:rsidRPr="00F30DD4" w:rsidRDefault="00595A82" w:rsidP="00595A82">
      <w:pPr>
        <w:jc w:val="both"/>
        <w:rPr>
          <w:rFonts w:ascii="Arial" w:hAnsi="Arial" w:cs="Arial"/>
        </w:rPr>
      </w:pPr>
      <w:r w:rsidRPr="00F30DD4">
        <w:rPr>
          <w:rFonts w:ascii="Arial" w:hAnsi="Arial" w:cs="Arial"/>
        </w:rPr>
        <w:t>Rất tiếc là dài dòng không trả lời vào chính đề bạn nêu ra.</w:t>
      </w:r>
    </w:p>
    <w:p w14:paraId="0A29B0C6" w14:textId="77777777" w:rsidR="00595A82" w:rsidRPr="00F30DD4" w:rsidRDefault="00595A82" w:rsidP="00595A82">
      <w:pPr>
        <w:jc w:val="both"/>
        <w:rPr>
          <w:rFonts w:ascii="Arial" w:hAnsi="Arial" w:cs="Arial"/>
        </w:rPr>
      </w:pPr>
    </w:p>
    <w:p w14:paraId="7C6F4716" w14:textId="77777777" w:rsidR="00595A82" w:rsidRPr="00F30DD4" w:rsidRDefault="00595A82" w:rsidP="00595A82">
      <w:pPr>
        <w:rPr>
          <w:rFonts w:ascii="Arial" w:hAnsi="Arial" w:cs="Arial"/>
        </w:rPr>
      </w:pPr>
    </w:p>
    <w:p w14:paraId="540708CF" w14:textId="77777777" w:rsidR="00595A82" w:rsidRPr="00F30DD4" w:rsidRDefault="00595A82" w:rsidP="00595A82">
      <w:pPr>
        <w:jc w:val="both"/>
        <w:rPr>
          <w:rFonts w:ascii="Arial" w:hAnsi="Arial" w:cs="Arial"/>
        </w:rPr>
      </w:pPr>
      <w:r w:rsidRPr="00F30DD4">
        <w:rPr>
          <w:rFonts w:ascii="Arial" w:hAnsi="Arial" w:cs="Arial"/>
          <w:b/>
          <w:bCs/>
        </w:rPr>
        <w:lastRenderedPageBreak/>
        <w:t>§ - Câu hỏi của người bạn</w:t>
      </w:r>
      <w:r w:rsidRPr="00F30DD4">
        <w:rPr>
          <w:rFonts w:ascii="Arial" w:hAnsi="Arial" w:cs="Arial"/>
        </w:rPr>
        <w:t xml:space="preserve"> </w:t>
      </w:r>
    </w:p>
    <w:p w14:paraId="2CE9C3BE" w14:textId="77777777" w:rsidR="00595A82" w:rsidRPr="00F30DD4" w:rsidRDefault="00595A82" w:rsidP="00595A82">
      <w:pPr>
        <w:jc w:val="both"/>
        <w:rPr>
          <w:rFonts w:ascii="Arial" w:hAnsi="Arial" w:cs="Arial"/>
        </w:rPr>
      </w:pPr>
    </w:p>
    <w:p w14:paraId="1F0721FF" w14:textId="77777777" w:rsidR="00595A82" w:rsidRPr="00F30DD4" w:rsidRDefault="00595A82" w:rsidP="00595A82">
      <w:pPr>
        <w:jc w:val="both"/>
        <w:rPr>
          <w:rFonts w:ascii="Arial" w:hAnsi="Arial" w:cs="Arial"/>
        </w:rPr>
      </w:pPr>
      <w:r w:rsidRPr="00F30DD4">
        <w:rPr>
          <w:rFonts w:ascii="Arial" w:hAnsi="Arial" w:cs="Arial"/>
        </w:rPr>
        <w:t xml:space="preserve"> Chân thành cám ơn ông Nguyễn Đăng Trúc đã chia sẻ, tuy nhiên tôi chỉ muốn chốt lại một vấn đề : những hành vi như PHÁ THAI, HIẾP DÂM, TRỘM CẮP… phải được quan niệm thế nào về mặt đạo đức làm người ?</w:t>
      </w:r>
    </w:p>
    <w:p w14:paraId="6FB00289" w14:textId="77777777" w:rsidR="00595A82" w:rsidRPr="00F30DD4" w:rsidRDefault="00595A82" w:rsidP="00595A82">
      <w:pPr>
        <w:rPr>
          <w:rFonts w:ascii="Arial" w:hAnsi="Arial" w:cs="Arial"/>
        </w:rPr>
      </w:pPr>
    </w:p>
    <w:p w14:paraId="4E5E25E0" w14:textId="77777777" w:rsidR="00595A82" w:rsidRPr="00F30DD4" w:rsidRDefault="00595A82" w:rsidP="00595A82">
      <w:pPr>
        <w:spacing w:before="100" w:beforeAutospacing="1" w:after="100" w:afterAutospacing="1"/>
        <w:jc w:val="both"/>
        <w:rPr>
          <w:rFonts w:ascii="Arial" w:hAnsi="Arial" w:cs="Arial"/>
        </w:rPr>
      </w:pPr>
      <w:r w:rsidRPr="00F30DD4">
        <w:rPr>
          <w:rFonts w:ascii="Arial" w:hAnsi="Arial" w:cs="Arial"/>
          <w:b/>
          <w:bCs/>
        </w:rPr>
        <w:t>§ - Trả lời của Nguyễn Đăng Trúc</w:t>
      </w:r>
    </w:p>
    <w:p w14:paraId="0CDFCFA1" w14:textId="77777777" w:rsidR="00595A82" w:rsidRPr="00F30DD4" w:rsidRDefault="00595A82" w:rsidP="00595A82">
      <w:pPr>
        <w:jc w:val="both"/>
        <w:rPr>
          <w:rFonts w:ascii="Arial" w:hAnsi="Arial" w:cs="Arial"/>
        </w:rPr>
      </w:pPr>
      <w:r w:rsidRPr="00F30DD4">
        <w:rPr>
          <w:rFonts w:ascii="Arial" w:hAnsi="Arial" w:cs="Arial"/>
        </w:rPr>
        <w:t>Bạn nêu lên câu hỏi: Những hành vi như PHÁ THAI, HIẾP DÂM, TRỘM CẮP… đặt thành vấn đề đạo đức cho con người như thế nào. Tôi chỉ xin trả lời tóm tắt thế này:</w:t>
      </w:r>
    </w:p>
    <w:p w14:paraId="012D1162" w14:textId="77777777" w:rsidR="00595A82" w:rsidRPr="00F30DD4" w:rsidRDefault="00595A82" w:rsidP="00595A82">
      <w:pPr>
        <w:jc w:val="both"/>
        <w:rPr>
          <w:rFonts w:ascii="Arial" w:hAnsi="Arial" w:cs="Arial"/>
        </w:rPr>
      </w:pPr>
    </w:p>
    <w:p w14:paraId="3900916D" w14:textId="77777777" w:rsidR="00595A82" w:rsidRPr="00F30DD4" w:rsidRDefault="00595A82" w:rsidP="00595A82">
      <w:pPr>
        <w:jc w:val="both"/>
        <w:rPr>
          <w:rFonts w:ascii="Arial" w:hAnsi="Arial" w:cs="Arial"/>
        </w:rPr>
      </w:pPr>
      <w:r w:rsidRPr="00F30DD4">
        <w:rPr>
          <w:rFonts w:ascii="Arial" w:hAnsi="Arial" w:cs="Arial"/>
        </w:rPr>
        <w:t xml:space="preserve">- Phá thai là </w:t>
      </w:r>
      <w:r w:rsidRPr="00F30DD4">
        <w:rPr>
          <w:rFonts w:ascii="Arial" w:hAnsi="Arial" w:cs="Arial"/>
          <w:b/>
        </w:rPr>
        <w:t>một tội ác</w:t>
      </w:r>
      <w:r w:rsidRPr="00F30DD4">
        <w:rPr>
          <w:rFonts w:ascii="Arial" w:hAnsi="Arial" w:cs="Arial"/>
        </w:rPr>
        <w:t xml:space="preserve"> vi phạm đến sinh mạng </w:t>
      </w:r>
      <w:r w:rsidRPr="00F30DD4">
        <w:rPr>
          <w:rFonts w:ascii="Arial" w:hAnsi="Arial" w:cs="Arial"/>
          <w:b/>
        </w:rPr>
        <w:t xml:space="preserve">kẻ khác, </w:t>
      </w:r>
      <w:r w:rsidRPr="00F30DD4">
        <w:rPr>
          <w:rFonts w:ascii="Arial" w:hAnsi="Arial" w:cs="Arial"/>
        </w:rPr>
        <w:t xml:space="preserve">vốn không thuộc quyền của ý muốn và quyền quyết định của người mang thai. </w:t>
      </w:r>
    </w:p>
    <w:p w14:paraId="65D7DE9C" w14:textId="77777777" w:rsidR="00595A82" w:rsidRPr="00F30DD4" w:rsidRDefault="00595A82" w:rsidP="00595A82">
      <w:pPr>
        <w:jc w:val="both"/>
        <w:rPr>
          <w:rFonts w:ascii="Arial" w:hAnsi="Arial" w:cs="Arial"/>
        </w:rPr>
      </w:pPr>
      <w:r w:rsidRPr="00F30DD4">
        <w:rPr>
          <w:rFonts w:ascii="Arial" w:hAnsi="Arial" w:cs="Arial"/>
        </w:rPr>
        <w:t xml:space="preserve">Quan điểm cho phá thai nêu lên </w:t>
      </w:r>
      <w:r w:rsidRPr="00F30DD4">
        <w:rPr>
          <w:rFonts w:ascii="Arial" w:hAnsi="Arial" w:cs="Arial"/>
          <w:i/>
        </w:rPr>
        <w:t>quyền con người</w:t>
      </w:r>
      <w:r w:rsidRPr="00F30DD4">
        <w:rPr>
          <w:rFonts w:ascii="Arial" w:hAnsi="Arial" w:cs="Arial"/>
        </w:rPr>
        <w:t xml:space="preserve"> để biện minh cho hành vi nầy, nhưng làm như vậy là vấp phải lầm lẫn giữa </w:t>
      </w:r>
      <w:r w:rsidRPr="00F30DD4">
        <w:rPr>
          <w:rFonts w:ascii="Arial" w:hAnsi="Arial" w:cs="Arial"/>
          <w:i/>
        </w:rPr>
        <w:t xml:space="preserve">nhân quyền trong mối tương giao giữa người nầy với người khác </w:t>
      </w:r>
      <w:r w:rsidRPr="00F30DD4">
        <w:rPr>
          <w:rFonts w:ascii="Arial" w:hAnsi="Arial" w:cs="Arial"/>
        </w:rPr>
        <w:t xml:space="preserve">và </w:t>
      </w:r>
      <w:r w:rsidRPr="00F30DD4">
        <w:rPr>
          <w:rFonts w:ascii="Arial" w:hAnsi="Arial" w:cs="Arial"/>
          <w:b/>
        </w:rPr>
        <w:t>quyền của một chủ thể trên</w:t>
      </w:r>
      <w:r w:rsidRPr="00F30DD4">
        <w:rPr>
          <w:rFonts w:ascii="Arial" w:hAnsi="Arial" w:cs="Arial"/>
        </w:rPr>
        <w:t xml:space="preserve"> </w:t>
      </w:r>
      <w:r w:rsidRPr="00F30DD4">
        <w:rPr>
          <w:rFonts w:ascii="Arial" w:hAnsi="Arial" w:cs="Arial"/>
          <w:b/>
        </w:rPr>
        <w:t xml:space="preserve">một đồ vật </w:t>
      </w:r>
      <w:r w:rsidRPr="00F30DD4">
        <w:rPr>
          <w:rFonts w:ascii="Arial" w:hAnsi="Arial" w:cs="Arial"/>
        </w:rPr>
        <w:t xml:space="preserve">mình sở hữu. Không ai là đồ vật của ai cả. Thai nhi không phải là đồ vật, nhưng là “một người khác”. Chúng ta nhớ lại giá trị văn hóa Việt Nam: Âu Cơ mang thai một trăm trứng và mỗi một trứng sinh ra một đứa con hoàn hảo, </w:t>
      </w:r>
      <w:r w:rsidRPr="00F30DD4">
        <w:rPr>
          <w:rFonts w:ascii="Arial" w:hAnsi="Arial" w:cs="Arial"/>
          <w:i/>
        </w:rPr>
        <w:t>phi thường, không ăn, không uống mà vẫn lớn lên</w:t>
      </w:r>
      <w:r w:rsidRPr="00F30DD4">
        <w:rPr>
          <w:rStyle w:val="FootnoteReference"/>
          <w:rFonts w:ascii="Arial" w:hAnsi="Arial" w:cs="Arial"/>
        </w:rPr>
        <w:footnoteReference w:id="8"/>
      </w:r>
      <w:r w:rsidRPr="00F30DD4">
        <w:rPr>
          <w:rFonts w:ascii="Arial" w:hAnsi="Arial" w:cs="Arial"/>
        </w:rPr>
        <w:t>. Hình ảnh huyền thoại đó nói lên giá trị LINH Ư VẠN VẬT của mỗi người trong nhân loại, không ai có quyền xâm phạm. </w:t>
      </w:r>
    </w:p>
    <w:p w14:paraId="2583EE13" w14:textId="77777777" w:rsidR="00595A82" w:rsidRPr="00F30DD4" w:rsidRDefault="00595A82" w:rsidP="00595A82">
      <w:pPr>
        <w:jc w:val="both"/>
        <w:rPr>
          <w:rFonts w:ascii="Arial" w:hAnsi="Arial" w:cs="Arial"/>
        </w:rPr>
      </w:pPr>
    </w:p>
    <w:p w14:paraId="51511BDA" w14:textId="77777777" w:rsidR="00595A82" w:rsidRPr="00F30DD4" w:rsidRDefault="00595A82" w:rsidP="00595A82">
      <w:pPr>
        <w:jc w:val="both"/>
        <w:rPr>
          <w:rFonts w:ascii="Arial" w:hAnsi="Arial" w:cs="Arial"/>
        </w:rPr>
      </w:pPr>
      <w:r w:rsidRPr="00F30DD4">
        <w:rPr>
          <w:rFonts w:ascii="Arial" w:hAnsi="Arial" w:cs="Arial"/>
        </w:rPr>
        <w:t xml:space="preserve">- Hiếp dâm là hành vi cụ thể xâm phạm đến nhân phẩm của NGƯỜI KHÁC. Nhân phẩm nơi thân xác, ý muốn, tự do, sự cao cả của hành vi yêu thương thể hiện nơi tính dục của </w:t>
      </w:r>
      <w:r w:rsidRPr="00F30DD4">
        <w:rPr>
          <w:rFonts w:ascii="Arial" w:hAnsi="Arial" w:cs="Arial"/>
          <w:b/>
        </w:rPr>
        <w:t xml:space="preserve">người khác. </w:t>
      </w:r>
      <w:r w:rsidRPr="00F30DD4">
        <w:rPr>
          <w:rFonts w:ascii="Arial" w:hAnsi="Arial" w:cs="Arial"/>
        </w:rPr>
        <w:t>Thân xác, ý muốn của kẻ khác vốn không phải là những đồ vật mà kẻ hiếp dâm muốn sử dụng tùy nghi.</w:t>
      </w:r>
    </w:p>
    <w:p w14:paraId="2FA668F1" w14:textId="77777777" w:rsidR="00595A82" w:rsidRPr="00F30DD4" w:rsidRDefault="00595A82" w:rsidP="00595A82">
      <w:pPr>
        <w:jc w:val="both"/>
        <w:rPr>
          <w:rFonts w:ascii="Arial" w:hAnsi="Arial" w:cs="Arial"/>
        </w:rPr>
      </w:pPr>
    </w:p>
    <w:p w14:paraId="1E14AADD" w14:textId="77777777" w:rsidR="00595A82" w:rsidRPr="00F30DD4" w:rsidRDefault="00595A82" w:rsidP="00595A82">
      <w:pPr>
        <w:jc w:val="both"/>
        <w:rPr>
          <w:rFonts w:ascii="Arial" w:hAnsi="Arial" w:cs="Arial"/>
        </w:rPr>
      </w:pPr>
      <w:r w:rsidRPr="00F30DD4">
        <w:rPr>
          <w:rFonts w:ascii="Arial" w:hAnsi="Arial" w:cs="Arial"/>
        </w:rPr>
        <w:t xml:space="preserve">- Trộm cướp cũng thế: lấy của cải của </w:t>
      </w:r>
      <w:r w:rsidRPr="00F30DD4">
        <w:rPr>
          <w:rFonts w:ascii="Arial" w:hAnsi="Arial" w:cs="Arial"/>
          <w:b/>
        </w:rPr>
        <w:t xml:space="preserve">kẻ khác </w:t>
      </w:r>
      <w:r w:rsidRPr="00F30DD4">
        <w:rPr>
          <w:rFonts w:ascii="Arial" w:hAnsi="Arial" w:cs="Arial"/>
        </w:rPr>
        <w:t xml:space="preserve">xem như sở hữu của mình là hành vi bạo lực chống lại cuộc sống của kẻ khác. </w:t>
      </w:r>
    </w:p>
    <w:p w14:paraId="19EB9470" w14:textId="77777777" w:rsidR="00595A82" w:rsidRPr="00F30DD4" w:rsidRDefault="00595A82" w:rsidP="00595A82">
      <w:pPr>
        <w:jc w:val="both"/>
        <w:rPr>
          <w:rFonts w:ascii="Arial" w:hAnsi="Arial" w:cs="Arial"/>
        </w:rPr>
      </w:pPr>
      <w:r w:rsidRPr="00F30DD4">
        <w:rPr>
          <w:rFonts w:ascii="Arial" w:hAnsi="Arial" w:cs="Arial"/>
        </w:rPr>
        <w:t xml:space="preserve">Mức tối đa của trộm cướp là </w:t>
      </w:r>
      <w:r w:rsidRPr="00F30DD4">
        <w:rPr>
          <w:rFonts w:ascii="Arial" w:hAnsi="Arial" w:cs="Arial"/>
          <w:i/>
        </w:rPr>
        <w:t>giết người</w:t>
      </w:r>
      <w:r w:rsidRPr="00F30DD4">
        <w:rPr>
          <w:rFonts w:ascii="Arial" w:hAnsi="Arial" w:cs="Arial"/>
        </w:rPr>
        <w:t xml:space="preserve">, vốn là một trực giác căn cơ của mọi tôn giáo, mọi nền văn hóa: NGƯỜI KHÔNG ĐƯỢC GIẾT NGƯỜI. Cướp lấy sinh mạng của </w:t>
      </w:r>
      <w:r w:rsidRPr="00F30DD4">
        <w:rPr>
          <w:rFonts w:ascii="Arial" w:hAnsi="Arial" w:cs="Arial"/>
          <w:b/>
        </w:rPr>
        <w:t xml:space="preserve">người khác (un autre) </w:t>
      </w:r>
      <w:r w:rsidRPr="00F30DD4">
        <w:rPr>
          <w:rFonts w:ascii="Arial" w:hAnsi="Arial" w:cs="Arial"/>
        </w:rPr>
        <w:t xml:space="preserve">còn là chống lại ý muốn của </w:t>
      </w:r>
      <w:r w:rsidRPr="00F30DD4">
        <w:rPr>
          <w:rFonts w:ascii="Arial" w:hAnsi="Arial" w:cs="Arial"/>
          <w:b/>
        </w:rPr>
        <w:t xml:space="preserve">KẺ KHÁC </w:t>
      </w:r>
      <w:r w:rsidRPr="00F30DD4">
        <w:rPr>
          <w:rFonts w:ascii="Arial" w:hAnsi="Arial" w:cs="Arial"/>
        </w:rPr>
        <w:t>(</w:t>
      </w:r>
      <w:r w:rsidRPr="00F30DD4">
        <w:rPr>
          <w:rFonts w:ascii="Arial" w:hAnsi="Arial" w:cs="Arial"/>
          <w:b/>
          <w:i/>
        </w:rPr>
        <w:t xml:space="preserve">L’AUTRE, </w:t>
      </w:r>
      <w:r w:rsidRPr="00F30DD4">
        <w:rPr>
          <w:rFonts w:ascii="Arial" w:hAnsi="Arial" w:cs="Arial"/>
          <w:i/>
        </w:rPr>
        <w:t>Đấng Tối Cao mà không ai có thể gọi tên nhưng luôn nói với lương tâm của bất cứ ai</w:t>
      </w:r>
      <w:r w:rsidRPr="00F30DD4">
        <w:rPr>
          <w:rFonts w:ascii="Arial" w:hAnsi="Arial" w:cs="Arial"/>
        </w:rPr>
        <w:t xml:space="preserve">) </w:t>
      </w:r>
      <w:r w:rsidRPr="00F30DD4">
        <w:rPr>
          <w:rFonts w:ascii="Arial" w:hAnsi="Arial" w:cs="Arial"/>
          <w:b/>
        </w:rPr>
        <w:t xml:space="preserve">: </w:t>
      </w:r>
      <w:r w:rsidRPr="00F30DD4">
        <w:rPr>
          <w:rFonts w:ascii="Arial" w:hAnsi="Arial" w:cs="Arial"/>
        </w:rPr>
        <w:t xml:space="preserve"> Đó là BẤT CÔNG nền tảng, chống lại CÔNG CHÍNH, một tên gọi khác của sự TỐT LÀNH, hay Thiện Hảo.</w:t>
      </w:r>
    </w:p>
    <w:p w14:paraId="7DAA5058" w14:textId="77777777" w:rsidR="00595A82" w:rsidRPr="00F30DD4" w:rsidRDefault="00595A82" w:rsidP="00595A82">
      <w:pPr>
        <w:jc w:val="both"/>
        <w:rPr>
          <w:rFonts w:ascii="Arial" w:hAnsi="Arial" w:cs="Arial"/>
        </w:rPr>
      </w:pPr>
    </w:p>
    <w:p w14:paraId="09D94100" w14:textId="77777777" w:rsidR="00595A82" w:rsidRPr="00F30DD4" w:rsidRDefault="00595A82" w:rsidP="00595A82">
      <w:pPr>
        <w:jc w:val="both"/>
        <w:rPr>
          <w:rFonts w:ascii="Arial" w:hAnsi="Arial" w:cs="Arial"/>
        </w:rPr>
      </w:pPr>
      <w:r w:rsidRPr="00F30DD4">
        <w:rPr>
          <w:rFonts w:ascii="Arial" w:hAnsi="Arial" w:cs="Arial"/>
        </w:rPr>
        <w:t xml:space="preserve">Tôi dùng lại lối nói cổ điển để trình bày cho dễ hiểu. Nhưng, tất cả những lý chứng chúng ta nêu lên chỉ có giá trị, khi chúng ta xây dựng trên nền tảng về nhân tính, hoặc </w:t>
      </w:r>
      <w:r w:rsidRPr="00F30DD4">
        <w:rPr>
          <w:rFonts w:ascii="Arial" w:hAnsi="Arial" w:cs="Arial"/>
          <w:i/>
        </w:rPr>
        <w:t>lý lịch siêu nhiên của con người được định nghĩa như mối tương giao với kẻ khác</w:t>
      </w:r>
      <w:r w:rsidRPr="00F30DD4">
        <w:rPr>
          <w:rFonts w:ascii="Arial" w:hAnsi="Arial" w:cs="Arial"/>
        </w:rPr>
        <w:t>.</w:t>
      </w:r>
    </w:p>
    <w:p w14:paraId="6E9F4862" w14:textId="77777777" w:rsidR="00595A82" w:rsidRPr="00F30DD4" w:rsidRDefault="00595A82" w:rsidP="00595A82">
      <w:pPr>
        <w:jc w:val="both"/>
        <w:rPr>
          <w:rFonts w:ascii="Arial" w:hAnsi="Arial" w:cs="Arial"/>
        </w:rPr>
      </w:pPr>
    </w:p>
    <w:p w14:paraId="6FA8B7F5" w14:textId="77777777" w:rsidR="00595A82" w:rsidRPr="00F30DD4" w:rsidRDefault="00595A82" w:rsidP="00595A82">
      <w:pPr>
        <w:jc w:val="both"/>
        <w:rPr>
          <w:rFonts w:ascii="Arial" w:hAnsi="Arial" w:cs="Arial"/>
          <w:lang w:val="fr-FR"/>
        </w:rPr>
      </w:pPr>
      <w:r w:rsidRPr="00F30DD4">
        <w:rPr>
          <w:rFonts w:ascii="Arial" w:hAnsi="Arial" w:cs="Arial"/>
          <w:lang w:val="fr-FR"/>
        </w:rPr>
        <w:t>Nhân tính không phải là một bản thể (</w:t>
      </w:r>
      <w:r w:rsidRPr="00F30DD4">
        <w:rPr>
          <w:rFonts w:ascii="Arial" w:hAnsi="Arial" w:cs="Arial"/>
          <w:i/>
          <w:lang w:val="fr-FR"/>
        </w:rPr>
        <w:t>une substance autosuffisante, un soi</w:t>
      </w:r>
      <w:r w:rsidRPr="00F30DD4">
        <w:rPr>
          <w:rFonts w:ascii="Arial" w:hAnsi="Arial" w:cs="Arial"/>
          <w:lang w:val="fr-FR"/>
        </w:rPr>
        <w:t>), một sự vật tự đủ cho mình (</w:t>
      </w:r>
      <w:r w:rsidRPr="00F30DD4">
        <w:rPr>
          <w:rFonts w:ascii="Arial" w:hAnsi="Arial" w:cs="Arial"/>
          <w:i/>
          <w:lang w:val="fr-FR"/>
        </w:rPr>
        <w:t>un soi</w:t>
      </w:r>
      <w:r w:rsidRPr="00F30DD4">
        <w:rPr>
          <w:rFonts w:ascii="Arial" w:hAnsi="Arial" w:cs="Arial"/>
          <w:lang w:val="fr-FR"/>
        </w:rPr>
        <w:t xml:space="preserve">, </w:t>
      </w:r>
      <w:r w:rsidRPr="00F30DD4">
        <w:rPr>
          <w:rStyle w:val="Emphasis"/>
          <w:rFonts w:ascii="Arial" w:hAnsi="Arial" w:cs="Arial"/>
          <w:lang w:val="fr-FR"/>
        </w:rPr>
        <w:t>une chose à elle-même, avec elle-même, pour elle-même</w:t>
      </w:r>
      <w:r w:rsidRPr="00F30DD4">
        <w:rPr>
          <w:rStyle w:val="FootnoteReference"/>
          <w:rFonts w:ascii="Arial" w:hAnsi="Arial" w:cs="Arial"/>
          <w:i/>
          <w:iCs/>
          <w:lang w:val="fr-FR"/>
        </w:rPr>
        <w:footnoteReference w:id="9"/>
      </w:r>
      <w:r w:rsidRPr="00F30DD4">
        <w:rPr>
          <w:rFonts w:ascii="Arial" w:hAnsi="Arial" w:cs="Arial"/>
          <w:lang w:val="fr-FR"/>
        </w:rPr>
        <w:t>). Nói cách khác lý lịch con người không phải là bản ngã (</w:t>
      </w:r>
      <w:r w:rsidRPr="00F30DD4">
        <w:rPr>
          <w:rFonts w:ascii="Arial" w:hAnsi="Arial" w:cs="Arial"/>
          <w:i/>
          <w:lang w:val="fr-FR"/>
        </w:rPr>
        <w:t>le soi</w:t>
      </w:r>
      <w:r w:rsidRPr="00F30DD4">
        <w:rPr>
          <w:rFonts w:ascii="Arial" w:hAnsi="Arial" w:cs="Arial"/>
          <w:lang w:val="fr-FR"/>
        </w:rPr>
        <w:t>) và sức sống con người không phải là ý muốn riêng của mình (</w:t>
      </w:r>
      <w:r w:rsidRPr="00F30DD4">
        <w:rPr>
          <w:rFonts w:ascii="Arial" w:hAnsi="Arial" w:cs="Arial"/>
          <w:i/>
          <w:lang w:val="fr-FR"/>
        </w:rPr>
        <w:t>le désir de soi</w:t>
      </w:r>
      <w:r w:rsidRPr="00F30DD4">
        <w:rPr>
          <w:rFonts w:ascii="Arial" w:hAnsi="Arial" w:cs="Arial"/>
          <w:lang w:val="fr-FR"/>
        </w:rPr>
        <w:t xml:space="preserve">). Nhưng là NHÂN (chữ </w:t>
      </w:r>
      <w:r w:rsidRPr="00F30DD4">
        <w:rPr>
          <w:rFonts w:ascii="Arial" w:eastAsia="MS Mincho" w:hAnsi="Arial" w:cs="Arial"/>
        </w:rPr>
        <w:t>仁</w:t>
      </w:r>
      <w:r w:rsidRPr="00F30DD4">
        <w:rPr>
          <w:rFonts w:ascii="Arial" w:hAnsi="Arial" w:cs="Arial"/>
          <w:lang w:val="fr-FR"/>
        </w:rPr>
        <w:t xml:space="preserve"> và hai gạch) tức là một mối tương giao giữa mình và KẺ KHÁC và những người khác. Người Công giáo xây dựng nền tảng về nhân tính dựa trên </w:t>
      </w:r>
      <w:r w:rsidRPr="00F30DD4">
        <w:rPr>
          <w:rFonts w:ascii="Arial" w:hAnsi="Arial" w:cs="Arial"/>
          <w:i/>
          <w:lang w:val="fr-FR"/>
        </w:rPr>
        <w:t>LOGOS</w:t>
      </w:r>
      <w:r w:rsidRPr="00F30DD4">
        <w:rPr>
          <w:rFonts w:ascii="Arial" w:hAnsi="Arial" w:cs="Arial"/>
          <w:lang w:val="fr-FR"/>
        </w:rPr>
        <w:t>, chữ Hy Lạp nầy diễn tả sự tương giao, nối kết giữa Thiên Chúa và Con người. Gián tiếp nói rằng lý lịch thần thánh của nhân tính là chết đi con người tự đóng khung nơi mình (</w:t>
      </w:r>
      <w:r w:rsidRPr="00F30DD4">
        <w:rPr>
          <w:rFonts w:ascii="Arial" w:hAnsi="Arial" w:cs="Arial"/>
          <w:i/>
          <w:lang w:val="fr-FR"/>
        </w:rPr>
        <w:t>le soi</w:t>
      </w:r>
      <w:r w:rsidRPr="00F30DD4">
        <w:rPr>
          <w:rFonts w:ascii="Arial" w:hAnsi="Arial" w:cs="Arial"/>
          <w:lang w:val="fr-FR"/>
        </w:rPr>
        <w:t xml:space="preserve">), nơi ý muốn cá nhân mình, để NỐI KẾT với KẺ KHÁC, với </w:t>
      </w:r>
      <w:r w:rsidRPr="00F30DD4">
        <w:rPr>
          <w:rFonts w:ascii="Arial" w:hAnsi="Arial" w:cs="Arial"/>
          <w:i/>
          <w:lang w:val="fr-FR"/>
        </w:rPr>
        <w:t>Ý MUỐN của Cha trên trời</w:t>
      </w:r>
      <w:r w:rsidRPr="00F30DD4">
        <w:rPr>
          <w:rStyle w:val="FootnoteReference"/>
          <w:rFonts w:ascii="Arial" w:hAnsi="Arial" w:cs="Arial"/>
          <w:lang w:val="fr-FR"/>
        </w:rPr>
        <w:footnoteReference w:id="10"/>
      </w:r>
      <w:r w:rsidRPr="00F30DD4">
        <w:rPr>
          <w:rFonts w:ascii="Arial" w:hAnsi="Arial" w:cs="Arial"/>
          <w:lang w:val="fr-FR"/>
        </w:rPr>
        <w:t>, vốn mình không thể thấy</w:t>
      </w:r>
      <w:r w:rsidRPr="00F30DD4">
        <w:rPr>
          <w:rStyle w:val="FootnoteReference"/>
          <w:rFonts w:ascii="Arial" w:hAnsi="Arial" w:cs="Arial"/>
          <w:lang w:val="fr-FR"/>
        </w:rPr>
        <w:footnoteReference w:id="11"/>
      </w:r>
      <w:r w:rsidRPr="00F30DD4">
        <w:rPr>
          <w:rFonts w:ascii="Arial" w:hAnsi="Arial" w:cs="Arial"/>
          <w:lang w:val="fr-FR"/>
        </w:rPr>
        <w:t>.</w:t>
      </w:r>
    </w:p>
    <w:p w14:paraId="36A6229F" w14:textId="77777777" w:rsidR="00595A82" w:rsidRPr="00F30DD4" w:rsidRDefault="00595A82" w:rsidP="00595A82">
      <w:pPr>
        <w:jc w:val="both"/>
        <w:rPr>
          <w:rFonts w:ascii="Arial" w:hAnsi="Arial" w:cs="Arial"/>
          <w:lang w:val="fr-FR"/>
        </w:rPr>
      </w:pPr>
    </w:p>
    <w:p w14:paraId="1E8B07E7" w14:textId="77777777" w:rsidR="00595A82" w:rsidRPr="00F30DD4" w:rsidRDefault="00595A82" w:rsidP="00595A82">
      <w:pPr>
        <w:jc w:val="both"/>
        <w:rPr>
          <w:rStyle w:val="Emphasis"/>
          <w:rFonts w:ascii="Arial" w:hAnsi="Arial" w:cs="Arial"/>
          <w:i w:val="0"/>
          <w:lang w:val="fr-FR"/>
        </w:rPr>
      </w:pPr>
      <w:r w:rsidRPr="00F30DD4">
        <w:rPr>
          <w:rFonts w:ascii="Arial" w:hAnsi="Arial" w:cs="Arial"/>
          <w:lang w:val="fr-FR"/>
        </w:rPr>
        <w:t>Nói tóm, theo tôi, hôm nay văn hóa gặp khủng hoảng về giá trị TỐT XẤU, vì chúng ta bị tiền kiến định nghĩa nhân tính dựa trên nguyên lý đồng nhất (</w:t>
      </w:r>
      <w:r w:rsidRPr="00F30DD4">
        <w:rPr>
          <w:rFonts w:ascii="Arial" w:hAnsi="Arial" w:cs="Arial"/>
          <w:i/>
          <w:lang w:val="fr-FR"/>
        </w:rPr>
        <w:t>le</w:t>
      </w:r>
      <w:r w:rsidRPr="00F30DD4">
        <w:rPr>
          <w:rFonts w:ascii="Arial" w:hAnsi="Arial" w:cs="Arial"/>
          <w:lang w:val="fr-FR"/>
        </w:rPr>
        <w:t xml:space="preserve"> </w:t>
      </w:r>
      <w:r w:rsidRPr="00F30DD4">
        <w:rPr>
          <w:rStyle w:val="Emphasis"/>
          <w:rFonts w:ascii="Arial" w:hAnsi="Arial" w:cs="Arial"/>
          <w:lang w:val="fr-FR"/>
        </w:rPr>
        <w:t>principe d'identité, le soi</w:t>
      </w:r>
      <w:r w:rsidRPr="00F30DD4">
        <w:rPr>
          <w:rFonts w:ascii="Arial" w:hAnsi="Arial" w:cs="Arial"/>
          <w:lang w:val="fr-FR"/>
        </w:rPr>
        <w:t>), một nguyên lý dùng để đo lường và hiểu biết một sự vật… Con người được định nghĩa như một bản ngã (</w:t>
      </w:r>
      <w:r w:rsidRPr="00F30DD4">
        <w:rPr>
          <w:rFonts w:ascii="Arial" w:hAnsi="Arial" w:cs="Arial"/>
          <w:i/>
          <w:lang w:val="fr-FR"/>
        </w:rPr>
        <w:t>un soi</w:t>
      </w:r>
      <w:r w:rsidRPr="00F30DD4">
        <w:rPr>
          <w:rFonts w:ascii="Arial" w:hAnsi="Arial" w:cs="Arial"/>
          <w:lang w:val="fr-FR"/>
        </w:rPr>
        <w:t xml:space="preserve">), không liên hệ với ai. Kẻ khác bị hiểu lầm là một mối đe dọa làm tổn thương đến </w:t>
      </w:r>
      <w:r w:rsidRPr="00F30DD4">
        <w:rPr>
          <w:rFonts w:ascii="Arial" w:hAnsi="Arial" w:cs="Arial"/>
          <w:b/>
          <w:lang w:val="fr-FR"/>
        </w:rPr>
        <w:t xml:space="preserve">bản chất và tự do </w:t>
      </w:r>
      <w:r w:rsidRPr="00F30DD4">
        <w:rPr>
          <w:rFonts w:ascii="Arial" w:hAnsi="Arial" w:cs="Arial"/>
          <w:lang w:val="fr-FR"/>
        </w:rPr>
        <w:t>của mình</w:t>
      </w:r>
      <w:r w:rsidRPr="00F30DD4">
        <w:rPr>
          <w:rFonts w:ascii="Arial" w:hAnsi="Arial" w:cs="Arial"/>
          <w:i/>
          <w:lang w:val="fr-FR"/>
        </w:rPr>
        <w:t>.</w:t>
      </w:r>
      <w:r w:rsidRPr="00F30DD4">
        <w:rPr>
          <w:rFonts w:ascii="Arial" w:hAnsi="Arial" w:cs="Arial"/>
          <w:lang w:val="fr-FR"/>
        </w:rPr>
        <w:t xml:space="preserve"> Vì không nhận ra sự khác biệt căn cơ giữa lý lịch « </w:t>
      </w:r>
      <w:r w:rsidRPr="00F30DD4">
        <w:rPr>
          <w:rFonts w:ascii="Arial" w:hAnsi="Arial" w:cs="Arial"/>
          <w:i/>
          <w:lang w:val="fr-FR"/>
        </w:rPr>
        <w:t>linh ư vạn vật</w:t>
      </w:r>
      <w:r w:rsidRPr="00F30DD4">
        <w:rPr>
          <w:rFonts w:ascii="Arial" w:hAnsi="Arial" w:cs="Arial"/>
          <w:lang w:val="fr-FR"/>
        </w:rPr>
        <w:t> » của con người</w:t>
      </w:r>
      <w:r w:rsidRPr="00F30DD4">
        <w:rPr>
          <w:rStyle w:val="FootnoteReference"/>
          <w:rFonts w:ascii="Arial" w:hAnsi="Arial" w:cs="Arial"/>
          <w:lang w:val="fr-FR"/>
        </w:rPr>
        <w:footnoteReference w:id="12"/>
      </w:r>
      <w:r w:rsidRPr="00F30DD4">
        <w:rPr>
          <w:rFonts w:ascii="Arial" w:hAnsi="Arial" w:cs="Arial"/>
          <w:lang w:val="fr-FR"/>
        </w:rPr>
        <w:t xml:space="preserve"> và lý lịch của một đồ vật hoặc một đối tượng nào bất kỳ của ý muốn và tài sức đo lường của con người, nên người ta tìm mọi cách để tôn vinh tự do và cứu cánh con người dựa trên bản chất TỰ TẠI (</w:t>
      </w:r>
      <w:r w:rsidRPr="00F30DD4">
        <w:rPr>
          <w:rFonts w:ascii="Arial" w:hAnsi="Arial" w:cs="Arial"/>
          <w:i/>
          <w:lang w:val="fr-FR"/>
        </w:rPr>
        <w:t>của MÌNH và do chính MÌNH</w:t>
      </w:r>
      <w:r w:rsidRPr="00F30DD4">
        <w:rPr>
          <w:rFonts w:ascii="Arial" w:hAnsi="Arial" w:cs="Arial"/>
          <w:lang w:val="fr-FR"/>
        </w:rPr>
        <w:t xml:space="preserve">). </w:t>
      </w:r>
    </w:p>
    <w:p w14:paraId="56BAF019" w14:textId="77777777" w:rsidR="00595A82" w:rsidRPr="00F30DD4" w:rsidRDefault="00595A82" w:rsidP="00595A82">
      <w:pPr>
        <w:jc w:val="both"/>
        <w:rPr>
          <w:rStyle w:val="Emphasis"/>
          <w:rFonts w:ascii="Arial" w:hAnsi="Arial" w:cs="Arial"/>
          <w:i w:val="0"/>
          <w:lang w:val="fr-FR"/>
        </w:rPr>
      </w:pPr>
    </w:p>
    <w:p w14:paraId="5C99DE59" w14:textId="77777777" w:rsidR="00595A82" w:rsidRPr="00F30DD4" w:rsidRDefault="00595A82" w:rsidP="00595A82">
      <w:pPr>
        <w:jc w:val="both"/>
        <w:rPr>
          <w:rFonts w:ascii="Arial" w:hAnsi="Arial" w:cs="Arial"/>
          <w:lang w:val="fr-FR"/>
        </w:rPr>
      </w:pPr>
      <w:r w:rsidRPr="00F30DD4">
        <w:rPr>
          <w:rStyle w:val="Emphasis"/>
          <w:rFonts w:ascii="Arial" w:hAnsi="Arial" w:cs="Arial"/>
          <w:i w:val="0"/>
          <w:lang w:val="fr-FR"/>
        </w:rPr>
        <w:t xml:space="preserve">Khi xây dựng sự thật, sư thiện hảo trên một bản thể tự tại, thì có thể nói như </w:t>
      </w:r>
      <w:r w:rsidRPr="00F30DD4">
        <w:rPr>
          <w:rFonts w:ascii="Arial" w:hAnsi="Arial" w:cs="Arial"/>
          <w:lang w:val="fr-FR"/>
        </w:rPr>
        <w:t xml:space="preserve">Jean Paul Sartre : </w:t>
      </w:r>
      <w:r w:rsidRPr="00F30DD4">
        <w:rPr>
          <w:rFonts w:ascii="Arial" w:hAnsi="Arial" w:cs="Arial"/>
          <w:i/>
          <w:lang w:val="fr-FR"/>
        </w:rPr>
        <w:t>kẻ khác là hỏa ngục</w:t>
      </w:r>
      <w:r w:rsidRPr="00F30DD4">
        <w:rPr>
          <w:rFonts w:ascii="Arial" w:hAnsi="Arial" w:cs="Arial"/>
          <w:lang w:val="fr-FR"/>
        </w:rPr>
        <w:t xml:space="preserve"> (</w:t>
      </w:r>
      <w:r w:rsidRPr="00F30DD4">
        <w:rPr>
          <w:rStyle w:val="Emphasis"/>
          <w:rFonts w:ascii="Arial" w:hAnsi="Arial" w:cs="Arial"/>
          <w:lang w:val="fr-FR"/>
        </w:rPr>
        <w:t>les autres sont des enfers</w:t>
      </w:r>
      <w:r w:rsidRPr="00F30DD4">
        <w:rPr>
          <w:rFonts w:ascii="Arial" w:hAnsi="Arial" w:cs="Arial"/>
          <w:lang w:val="fr-FR"/>
        </w:rPr>
        <w:t>). Mọi kẻ khác đều tiên kiến cho là một KẺ THÙ xâm phạm đến ý muốn TỰ TRỊ (</w:t>
      </w:r>
      <w:r w:rsidRPr="00F30DD4">
        <w:rPr>
          <w:rStyle w:val="Emphasis"/>
          <w:rFonts w:ascii="Arial" w:hAnsi="Arial" w:cs="Arial"/>
          <w:lang w:val="fr-FR"/>
        </w:rPr>
        <w:t>autonomie de la volonté</w:t>
      </w:r>
      <w:r w:rsidRPr="00F30DD4">
        <w:rPr>
          <w:rFonts w:ascii="Arial" w:hAnsi="Arial" w:cs="Arial"/>
          <w:lang w:val="fr-FR"/>
        </w:rPr>
        <w:t>) và làm cho bản ngã bị tha hóa (</w:t>
      </w:r>
      <w:r w:rsidRPr="00F30DD4">
        <w:rPr>
          <w:rStyle w:val="Emphasis"/>
          <w:rFonts w:ascii="Arial" w:hAnsi="Arial" w:cs="Arial"/>
          <w:lang w:val="fr-FR"/>
        </w:rPr>
        <w:t>altération du soi</w:t>
      </w:r>
      <w:r w:rsidRPr="00F30DD4">
        <w:rPr>
          <w:rFonts w:ascii="Arial" w:hAnsi="Arial" w:cs="Arial"/>
          <w:lang w:val="fr-FR"/>
        </w:rPr>
        <w:t>). Nếu nhân quyền  được tiền kiến là quyền của tự do được hiểu là quyền tự trị của bản ngã (</w:t>
      </w:r>
      <w:r w:rsidRPr="00F30DD4">
        <w:rPr>
          <w:rFonts w:ascii="Arial" w:hAnsi="Arial" w:cs="Arial"/>
          <w:i/>
          <w:lang w:val="fr-FR"/>
        </w:rPr>
        <w:t>autonomie</w:t>
      </w:r>
      <w:r w:rsidRPr="00F30DD4">
        <w:rPr>
          <w:rFonts w:ascii="Arial" w:hAnsi="Arial" w:cs="Arial"/>
          <w:lang w:val="fr-FR"/>
        </w:rPr>
        <w:t xml:space="preserve"> = mỗi người là một mẫu mực cho mình, do ý muốn của chính mình – </w:t>
      </w:r>
      <w:r w:rsidRPr="00F30DD4">
        <w:rPr>
          <w:rFonts w:ascii="Arial" w:hAnsi="Arial" w:cs="Arial"/>
          <w:i/>
          <w:lang w:val="fr-FR"/>
        </w:rPr>
        <w:t>tiếng hy lạp, auto là chính mình, nomos là phần đất riêng tùy quyền sử dụng</w:t>
      </w:r>
      <w:r w:rsidRPr="00F30DD4">
        <w:rPr>
          <w:rFonts w:ascii="Arial" w:hAnsi="Arial" w:cs="Arial"/>
          <w:lang w:val="fr-FR"/>
        </w:rPr>
        <w:t xml:space="preserve">), thì không thể nào hiểu ra được tại sao người ta muốn có hôn nhân ĐỒNG TÍNH, muốn bào chế làm ra những con người trong phòng thí nghiệm, phá thai, hiếp dâm…lại là điều ÁC cả. Không phải những hành vi ấy </w:t>
      </w:r>
      <w:r w:rsidRPr="00F30DD4">
        <w:rPr>
          <w:rFonts w:ascii="Arial" w:hAnsi="Arial" w:cs="Arial"/>
          <w:i/>
          <w:lang w:val="fr-FR"/>
        </w:rPr>
        <w:t>xây dựng trên sự tự do</w:t>
      </w:r>
      <w:r w:rsidRPr="00F30DD4">
        <w:rPr>
          <w:rFonts w:ascii="Arial" w:hAnsi="Arial" w:cs="Arial"/>
          <w:lang w:val="fr-FR"/>
        </w:rPr>
        <w:t xml:space="preserve"> được hiểu là ý muốn của con người hay sao?</w:t>
      </w:r>
    </w:p>
    <w:p w14:paraId="15F3F26C" w14:textId="77777777" w:rsidR="00595A82" w:rsidRPr="00F30DD4" w:rsidRDefault="00595A82" w:rsidP="00595A82">
      <w:pPr>
        <w:jc w:val="both"/>
        <w:rPr>
          <w:rFonts w:ascii="Arial" w:hAnsi="Arial" w:cs="Arial"/>
          <w:lang w:val="fr-FR"/>
        </w:rPr>
      </w:pPr>
    </w:p>
    <w:p w14:paraId="4AA7D6E6" w14:textId="77777777" w:rsidR="00595A82" w:rsidRPr="00F30DD4" w:rsidRDefault="00595A82" w:rsidP="00595A82">
      <w:pPr>
        <w:jc w:val="both"/>
        <w:rPr>
          <w:rFonts w:ascii="Arial" w:hAnsi="Arial" w:cs="Arial"/>
          <w:lang w:val="fr-FR"/>
        </w:rPr>
      </w:pPr>
      <w:r w:rsidRPr="00F30DD4">
        <w:rPr>
          <w:rFonts w:ascii="Arial" w:hAnsi="Arial" w:cs="Arial"/>
          <w:lang w:val="fr-FR"/>
        </w:rPr>
        <w:t xml:space="preserve">Sách Trung Dung đã khuyên người quân tử phải biết tôn kính </w:t>
      </w:r>
      <w:r w:rsidRPr="00F30DD4">
        <w:rPr>
          <w:rFonts w:ascii="Arial" w:hAnsi="Arial" w:cs="Arial"/>
          <w:i/>
          <w:lang w:val="fr-FR"/>
        </w:rPr>
        <w:t>điều mình không thể nghe</w:t>
      </w:r>
      <w:r w:rsidRPr="00F30DD4">
        <w:rPr>
          <w:rStyle w:val="FootnoteReference"/>
          <w:rFonts w:ascii="Arial" w:hAnsi="Arial" w:cs="Arial"/>
          <w:lang w:val="fr-FR"/>
        </w:rPr>
        <w:footnoteReference w:id="13"/>
      </w:r>
      <w:r w:rsidRPr="00F30DD4">
        <w:rPr>
          <w:rFonts w:ascii="Arial" w:hAnsi="Arial" w:cs="Arial"/>
          <w:lang w:val="fr-FR"/>
        </w:rPr>
        <w:t xml:space="preserve">, nghĩa là phải biết tôn trọng KẺ KHÁC vượt lên trên ý muốn, hiểu biết…của mình. Kẻ Khác ấy hẳn sẽ bị văn hóa của </w:t>
      </w:r>
      <w:r w:rsidRPr="00F30DD4">
        <w:rPr>
          <w:rFonts w:ascii="Arial" w:hAnsi="Arial" w:cs="Arial"/>
          <w:i/>
          <w:lang w:val="fr-FR"/>
        </w:rPr>
        <w:t xml:space="preserve">tự do được quan niệm là sự tự lập của ý muốn con người </w:t>
      </w:r>
      <w:r w:rsidRPr="00F30DD4">
        <w:rPr>
          <w:rFonts w:ascii="Arial" w:hAnsi="Arial" w:cs="Arial"/>
          <w:lang w:val="fr-FR"/>
        </w:rPr>
        <w:t xml:space="preserve">đánh giá là </w:t>
      </w:r>
      <w:r w:rsidRPr="00F30DD4">
        <w:rPr>
          <w:rFonts w:ascii="Arial" w:hAnsi="Arial" w:cs="Arial"/>
          <w:i/>
          <w:lang w:val="fr-FR"/>
        </w:rPr>
        <w:t xml:space="preserve">lạc hậu, phản động </w:t>
      </w:r>
      <w:r w:rsidRPr="00F30DD4">
        <w:rPr>
          <w:rFonts w:ascii="Arial" w:hAnsi="Arial" w:cs="Arial"/>
          <w:lang w:val="fr-FR"/>
        </w:rPr>
        <w:t>ngược lại với nhân quyền và bước tiến của lịch sử nhân loại !!!</w:t>
      </w:r>
    </w:p>
    <w:p w14:paraId="23EC2234" w14:textId="77777777" w:rsidR="00595A82" w:rsidRPr="00F30DD4" w:rsidRDefault="00595A82" w:rsidP="00595A82">
      <w:pPr>
        <w:jc w:val="both"/>
        <w:rPr>
          <w:rFonts w:ascii="Arial" w:hAnsi="Arial" w:cs="Arial"/>
          <w:lang w:val="fr-FR"/>
        </w:rPr>
      </w:pPr>
    </w:p>
    <w:p w14:paraId="34E8E6E7" w14:textId="77777777" w:rsidR="00595A82" w:rsidRPr="00F30DD4" w:rsidRDefault="00595A82" w:rsidP="00595A82">
      <w:pPr>
        <w:jc w:val="both"/>
        <w:rPr>
          <w:rFonts w:ascii="Arial" w:hAnsi="Arial" w:cs="Arial"/>
          <w:b/>
          <w:lang w:val="fr-FR"/>
        </w:rPr>
      </w:pPr>
      <w:r w:rsidRPr="00F30DD4">
        <w:rPr>
          <w:rFonts w:ascii="Arial" w:hAnsi="Arial" w:cs="Arial"/>
          <w:lang w:val="fr-FR"/>
        </w:rPr>
        <w:t xml:space="preserve">Hơi dài dòng một chút để chia sẻ với bạn là việc biện mình cho hành vi nào là TỐT hay XẤU trong xã hội ngày nay thật </w:t>
      </w:r>
      <w:r w:rsidRPr="00F30DD4">
        <w:rPr>
          <w:rFonts w:ascii="Arial" w:hAnsi="Arial" w:cs="Arial"/>
          <w:i/>
          <w:lang w:val="fr-FR"/>
        </w:rPr>
        <w:t>không đơn giản</w:t>
      </w:r>
      <w:r w:rsidRPr="00F30DD4">
        <w:rPr>
          <w:rFonts w:ascii="Arial" w:hAnsi="Arial" w:cs="Arial"/>
          <w:lang w:val="fr-FR"/>
        </w:rPr>
        <w:t xml:space="preserve">. Mỗi phe đều đưa ra lý chứng riêng của mình. Phải chăng là lúc nên đặt lại nền tảng câu hỏi về tư tưởng mà các bậc khai phá các nền văn hóa đã trực giác được: </w:t>
      </w:r>
      <w:r w:rsidRPr="00F30DD4">
        <w:rPr>
          <w:rFonts w:ascii="Arial" w:hAnsi="Arial" w:cs="Arial"/>
          <w:b/>
          <w:lang w:val="fr-FR"/>
        </w:rPr>
        <w:t>Con người là ai (</w:t>
      </w:r>
      <w:r w:rsidRPr="00F30DD4">
        <w:rPr>
          <w:rFonts w:ascii="Arial" w:hAnsi="Arial" w:cs="Arial"/>
          <w:b/>
          <w:i/>
          <w:lang w:val="fr-FR"/>
        </w:rPr>
        <w:t>quis</w:t>
      </w:r>
      <w:r w:rsidRPr="00F30DD4">
        <w:rPr>
          <w:rFonts w:ascii="Arial" w:hAnsi="Arial" w:cs="Arial"/>
          <w:b/>
          <w:lang w:val="fr-FR"/>
        </w:rPr>
        <w:t>), chứ không phải con người là cái gì (</w:t>
      </w:r>
      <w:r w:rsidRPr="00F30DD4">
        <w:rPr>
          <w:rFonts w:ascii="Arial" w:hAnsi="Arial" w:cs="Arial"/>
          <w:b/>
          <w:i/>
          <w:lang w:val="fr-FR"/>
        </w:rPr>
        <w:t>quid</w:t>
      </w:r>
      <w:r w:rsidRPr="00F30DD4">
        <w:rPr>
          <w:rFonts w:ascii="Arial" w:hAnsi="Arial" w:cs="Arial"/>
          <w:b/>
          <w:lang w:val="fr-FR"/>
        </w:rPr>
        <w:t>).</w:t>
      </w:r>
    </w:p>
    <w:p w14:paraId="65EF06BB" w14:textId="77777777" w:rsidR="00595A82" w:rsidRPr="00F30DD4" w:rsidRDefault="00595A82" w:rsidP="00595A82">
      <w:pPr>
        <w:jc w:val="both"/>
        <w:rPr>
          <w:rFonts w:ascii="Arial" w:hAnsi="Arial" w:cs="Arial"/>
          <w:lang w:val="fr-FR"/>
        </w:rPr>
      </w:pPr>
    </w:p>
    <w:p w14:paraId="1DE21378" w14:textId="77777777" w:rsidR="00595A82" w:rsidRPr="00F30DD4" w:rsidRDefault="00595A82" w:rsidP="00595A82">
      <w:pPr>
        <w:jc w:val="both"/>
        <w:rPr>
          <w:rFonts w:ascii="Arial" w:hAnsi="Arial" w:cs="Arial"/>
          <w:lang w:val="fr-FR"/>
        </w:rPr>
      </w:pPr>
      <w:r w:rsidRPr="00F30DD4">
        <w:rPr>
          <w:rFonts w:ascii="Arial" w:hAnsi="Arial" w:cs="Arial"/>
          <w:lang w:val="fr-FR"/>
        </w:rPr>
        <w:t xml:space="preserve">Bắt đầu hỏi con </w:t>
      </w:r>
      <w:r w:rsidRPr="00F30DD4">
        <w:rPr>
          <w:rFonts w:ascii="Arial" w:hAnsi="Arial" w:cs="Arial"/>
          <w:i/>
          <w:lang w:val="fr-FR"/>
        </w:rPr>
        <w:t>người là gì.</w:t>
      </w:r>
      <w:r w:rsidRPr="00F30DD4">
        <w:rPr>
          <w:rFonts w:ascii="Arial" w:hAnsi="Arial" w:cs="Arial"/>
          <w:lang w:val="fr-FR"/>
        </w:rPr>
        <w:t xml:space="preserve"> </w:t>
      </w:r>
      <w:r w:rsidRPr="00F30DD4">
        <w:rPr>
          <w:rFonts w:ascii="Arial" w:hAnsi="Arial" w:cs="Arial"/>
          <w:i/>
          <w:lang w:val="fr-FR"/>
        </w:rPr>
        <w:t xml:space="preserve">Thượng đế là gì </w:t>
      </w:r>
      <w:r w:rsidRPr="00F30DD4">
        <w:rPr>
          <w:rFonts w:ascii="Arial" w:hAnsi="Arial" w:cs="Arial"/>
          <w:lang w:val="fr-FR"/>
        </w:rPr>
        <w:t>(</w:t>
      </w:r>
      <w:r w:rsidRPr="00F30DD4">
        <w:rPr>
          <w:rFonts w:ascii="Arial" w:hAnsi="Arial" w:cs="Arial"/>
          <w:i/>
          <w:lang w:val="fr-FR"/>
        </w:rPr>
        <w:t>la quiddité</w:t>
      </w:r>
      <w:r w:rsidRPr="00F30DD4">
        <w:rPr>
          <w:rFonts w:ascii="Arial" w:hAnsi="Arial" w:cs="Arial"/>
          <w:lang w:val="fr-FR"/>
        </w:rPr>
        <w:t>)</w:t>
      </w:r>
      <w:r w:rsidRPr="00F30DD4">
        <w:rPr>
          <w:rStyle w:val="FootnoteReference"/>
          <w:rFonts w:ascii="Arial" w:hAnsi="Arial" w:cs="Arial"/>
          <w:lang w:val="fr-FR"/>
        </w:rPr>
        <w:footnoteReference w:id="14"/>
      </w:r>
      <w:r w:rsidRPr="00F30DD4">
        <w:rPr>
          <w:rFonts w:ascii="Arial" w:hAnsi="Arial" w:cs="Arial"/>
          <w:lang w:val="fr-FR"/>
        </w:rPr>
        <w:t xml:space="preserve"> dựa trên nguyên tắc đồng nhất, từ giây phút đó, sự Ác đã được xây dựng rồi. Vì không người nào là </w:t>
      </w:r>
      <w:r w:rsidRPr="00F30DD4">
        <w:rPr>
          <w:rFonts w:ascii="Arial" w:hAnsi="Arial" w:cs="Arial"/>
          <w:i/>
          <w:lang w:val="fr-FR"/>
        </w:rPr>
        <w:t xml:space="preserve">cái gì </w:t>
      </w:r>
      <w:r w:rsidRPr="00F30DD4">
        <w:rPr>
          <w:rFonts w:ascii="Arial" w:hAnsi="Arial" w:cs="Arial"/>
          <w:lang w:val="fr-FR"/>
        </w:rPr>
        <w:t xml:space="preserve">cả, mà là một </w:t>
      </w:r>
      <w:r w:rsidRPr="00F30DD4">
        <w:rPr>
          <w:rFonts w:ascii="Arial" w:hAnsi="Arial" w:cs="Arial"/>
          <w:i/>
          <w:lang w:val="fr-FR"/>
        </w:rPr>
        <w:t xml:space="preserve">ai. Và AI </w:t>
      </w:r>
      <w:r w:rsidRPr="00F30DD4">
        <w:rPr>
          <w:rFonts w:ascii="Arial" w:hAnsi="Arial" w:cs="Arial"/>
          <w:lang w:val="fr-FR"/>
        </w:rPr>
        <w:t xml:space="preserve">hàm ngụ một AI KHÁC đang đến với mình, và gọi tên mình và muốn kết giao với mình trong một tương giao mới, một LOGOS mà không trí khôn đo lường sự vật nào hiểu được (xem Héraclite). Nếu người chất vấn là Ngôi thứ nhất, thì người lắng nghe là </w:t>
      </w:r>
      <w:r w:rsidRPr="00F30DD4">
        <w:rPr>
          <w:rFonts w:ascii="Arial" w:hAnsi="Arial" w:cs="Arial"/>
          <w:i/>
          <w:lang w:val="fr-FR"/>
        </w:rPr>
        <w:t xml:space="preserve">ngôi thứ hai </w:t>
      </w:r>
      <w:r w:rsidRPr="00F30DD4">
        <w:rPr>
          <w:rFonts w:ascii="Arial" w:hAnsi="Arial" w:cs="Arial"/>
          <w:lang w:val="fr-FR"/>
        </w:rPr>
        <w:t>được nối kết trong câu chất vấn này.</w:t>
      </w:r>
    </w:p>
    <w:p w14:paraId="0511ACC7" w14:textId="77777777" w:rsidR="00595A82" w:rsidRPr="00F30DD4" w:rsidRDefault="00595A82" w:rsidP="00595A82">
      <w:pPr>
        <w:jc w:val="both"/>
        <w:rPr>
          <w:rFonts w:ascii="Arial" w:hAnsi="Arial" w:cs="Arial"/>
          <w:lang w:val="fr-FR"/>
        </w:rPr>
      </w:pPr>
    </w:p>
    <w:p w14:paraId="121DFB07" w14:textId="77777777" w:rsidR="00595A82" w:rsidRPr="00F30DD4" w:rsidRDefault="00595A82" w:rsidP="00595A82">
      <w:pPr>
        <w:jc w:val="both"/>
        <w:rPr>
          <w:rFonts w:ascii="Arial" w:hAnsi="Arial" w:cs="Arial"/>
          <w:lang w:val="fr-FR"/>
        </w:rPr>
      </w:pPr>
      <w:r w:rsidRPr="00F30DD4">
        <w:rPr>
          <w:rFonts w:ascii="Arial" w:hAnsi="Arial" w:cs="Arial"/>
          <w:lang w:val="fr-FR"/>
        </w:rPr>
        <w:t xml:space="preserve">Nói tóm, trên bình diện triết học, việc phân luận Tốt hay Xấu ngày nay thật là khó khăn, vì tự căn triết học, đã bắt đầu thắc mắc: </w:t>
      </w:r>
      <w:r w:rsidRPr="00F30DD4">
        <w:rPr>
          <w:rFonts w:ascii="Arial" w:hAnsi="Arial" w:cs="Arial"/>
          <w:i/>
          <w:lang w:val="fr-FR"/>
        </w:rPr>
        <w:t xml:space="preserve">Con người là gì, Thượng Đế là gì ? </w:t>
      </w:r>
      <w:r w:rsidRPr="00F30DD4">
        <w:rPr>
          <w:rFonts w:ascii="Arial" w:hAnsi="Arial" w:cs="Arial"/>
          <w:lang w:val="fr-FR"/>
        </w:rPr>
        <w:t>Truyền thống triết học đó giúp chúng ta truy nguyên và phát triển các bộ môn khoa học. Nhưng triết học rất khó mà thiết định được đâu là phần linh thiêng nơi nhân tính làm nền tảng cho đạo đức</w:t>
      </w:r>
      <w:r w:rsidRPr="00F30DD4">
        <w:rPr>
          <w:rFonts w:ascii="Arial" w:hAnsi="Arial" w:cs="Arial"/>
          <w:i/>
          <w:lang w:val="fr-FR"/>
        </w:rPr>
        <w:t xml:space="preserve">. </w:t>
      </w:r>
      <w:r w:rsidRPr="00F30DD4">
        <w:rPr>
          <w:rFonts w:ascii="Arial" w:hAnsi="Arial" w:cs="Arial"/>
          <w:lang w:val="fr-FR"/>
        </w:rPr>
        <w:t xml:space="preserve">Vì con người </w:t>
      </w:r>
      <w:r w:rsidRPr="00F30DD4">
        <w:rPr>
          <w:rFonts w:ascii="Arial" w:hAnsi="Arial" w:cs="Arial"/>
          <w:i/>
          <w:lang w:val="fr-FR"/>
        </w:rPr>
        <w:t>linh ư vạn vật</w:t>
      </w:r>
      <w:r w:rsidRPr="00F30DD4">
        <w:rPr>
          <w:rFonts w:ascii="Arial" w:hAnsi="Arial" w:cs="Arial"/>
          <w:lang w:val="fr-FR"/>
        </w:rPr>
        <w:t xml:space="preserve"> mà triết học tôn vinh, đã bị tiền kiến là con người tự đủ cho mình, không cần có ai để yêu thương cả. Trong cuốn </w:t>
      </w:r>
      <w:r w:rsidRPr="00F30DD4">
        <w:rPr>
          <w:rFonts w:ascii="Arial" w:hAnsi="Arial" w:cs="Arial"/>
          <w:i/>
          <w:lang w:val="fr-FR"/>
        </w:rPr>
        <w:t>Le Banquet,</w:t>
      </w:r>
      <w:r w:rsidRPr="00F30DD4">
        <w:rPr>
          <w:rFonts w:ascii="Arial" w:hAnsi="Arial" w:cs="Arial"/>
          <w:lang w:val="fr-FR"/>
        </w:rPr>
        <w:t xml:space="preserve"> Platon nói Thần thánh và các nhà thông thái không cần yêu thương vì họ đã tự đủ cho mình, không thiếu gì cả. Yêu thương ở đây bị giản lược thành sự thèm khát bản ngã uyên nguyên nhất thể của chính mình (</w:t>
      </w:r>
      <w:r w:rsidRPr="00F30DD4">
        <w:rPr>
          <w:rFonts w:ascii="Arial" w:hAnsi="Arial" w:cs="Arial"/>
          <w:i/>
          <w:lang w:val="fr-FR"/>
        </w:rPr>
        <w:t>le désir de soi</w:t>
      </w:r>
      <w:r w:rsidRPr="00F30DD4">
        <w:rPr>
          <w:rStyle w:val="FootnoteReference"/>
          <w:rFonts w:ascii="Arial" w:hAnsi="Arial" w:cs="Arial"/>
          <w:i/>
          <w:lang w:val="fr-FR"/>
        </w:rPr>
        <w:footnoteReference w:id="15"/>
      </w:r>
      <w:r w:rsidRPr="00F30DD4">
        <w:rPr>
          <w:rFonts w:ascii="Arial" w:hAnsi="Arial" w:cs="Arial"/>
          <w:lang w:val="fr-FR"/>
        </w:rPr>
        <w:t>).</w:t>
      </w:r>
    </w:p>
    <w:p w14:paraId="2333FFE1" w14:textId="77777777" w:rsidR="00595A82" w:rsidRPr="00F30DD4" w:rsidRDefault="00595A82" w:rsidP="00595A82">
      <w:pPr>
        <w:jc w:val="both"/>
        <w:rPr>
          <w:rFonts w:ascii="Arial" w:hAnsi="Arial" w:cs="Arial"/>
          <w:lang w:val="fr-FR"/>
        </w:rPr>
      </w:pPr>
    </w:p>
    <w:p w14:paraId="1CEC2764" w14:textId="77777777" w:rsidR="00595A82" w:rsidRPr="00F30DD4" w:rsidRDefault="00595A82" w:rsidP="00595A82">
      <w:pPr>
        <w:jc w:val="both"/>
        <w:rPr>
          <w:rFonts w:ascii="Arial" w:hAnsi="Arial" w:cs="Arial"/>
          <w:lang w:val="fr-FR"/>
        </w:rPr>
      </w:pPr>
      <w:r w:rsidRPr="00F30DD4">
        <w:rPr>
          <w:rFonts w:ascii="Arial" w:hAnsi="Arial" w:cs="Arial"/>
          <w:lang w:val="fr-FR"/>
        </w:rPr>
        <w:lastRenderedPageBreak/>
        <w:t xml:space="preserve">Từ nền tảng, triết học không đủ sức để giúp xã hội ngày nay nhận ra KẺ KHÁC và tôn trọng những người khác. Nói vậy không phải là </w:t>
      </w:r>
      <w:r w:rsidRPr="00F30DD4">
        <w:rPr>
          <w:rFonts w:ascii="Arial" w:hAnsi="Arial" w:cs="Arial"/>
          <w:i/>
          <w:lang w:val="fr-FR"/>
        </w:rPr>
        <w:t xml:space="preserve">trong thực tế </w:t>
      </w:r>
      <w:r w:rsidRPr="00F30DD4">
        <w:rPr>
          <w:rFonts w:ascii="Arial" w:hAnsi="Arial" w:cs="Arial"/>
          <w:lang w:val="fr-FR"/>
        </w:rPr>
        <w:t>quyền năng triết học đủ sức làm cho con người mất hết ý thức về KẺ KHÁC và người khác đâu. Bên trên sức mạnh của các truyền thống văn hóa, luôn có sức mạnh của lương tri vượt lên trên ảnh hưởng của khôn ngoan trần thế. Chính vì niềm tin vào điều mà các truyền thống văn hóa chưa từng biết đến và không thể xóa nhòa được, nên TỐT và XẤU luôn được dấy lên như những câu chất vấn luôn vẫn đến với lương tâm con người.</w:t>
      </w:r>
    </w:p>
    <w:p w14:paraId="2AAFFA33" w14:textId="77777777" w:rsidR="00595A82" w:rsidRPr="00F30DD4" w:rsidRDefault="00595A82" w:rsidP="00595A82">
      <w:pPr>
        <w:jc w:val="both"/>
        <w:rPr>
          <w:rFonts w:ascii="Arial" w:hAnsi="Arial" w:cs="Arial"/>
          <w:lang w:val="fr-FR"/>
        </w:rPr>
      </w:pPr>
    </w:p>
    <w:p w14:paraId="3C1E4C52" w14:textId="77777777" w:rsidR="00595A82" w:rsidRPr="00F30DD4" w:rsidRDefault="00595A82" w:rsidP="00595A82">
      <w:pPr>
        <w:jc w:val="both"/>
        <w:rPr>
          <w:rFonts w:ascii="Arial" w:hAnsi="Arial" w:cs="Arial"/>
          <w:lang w:val="fr-FR"/>
        </w:rPr>
      </w:pPr>
      <w:r w:rsidRPr="00F30DD4">
        <w:rPr>
          <w:rFonts w:ascii="Arial" w:hAnsi="Arial" w:cs="Arial"/>
          <w:lang w:val="fr-FR"/>
        </w:rPr>
        <w:t>Nay tôi và bạn tự hỏi phải chăng cần lùi lại một bước, noi theo gương các thánh hiền, để nhận ra rằng phận vụ của mỗi người làm « văn hóa thật sự »  là cần xóa hết mọi tiền kiến « văn hóa thời thượng, trước mắt» và lắng nghe lời chất vấn uyên nguyên này!</w:t>
      </w:r>
    </w:p>
    <w:p w14:paraId="7162BECD" w14:textId="77777777" w:rsidR="00595A82" w:rsidRPr="00F30DD4" w:rsidRDefault="00595A82" w:rsidP="00595A82">
      <w:pPr>
        <w:jc w:val="both"/>
        <w:rPr>
          <w:rFonts w:ascii="Arial" w:hAnsi="Arial" w:cs="Arial"/>
          <w:lang w:val="fr-FR"/>
        </w:rPr>
      </w:pPr>
    </w:p>
    <w:p w14:paraId="210008FF" w14:textId="77777777" w:rsidR="00D953E5" w:rsidRPr="00F30DD4" w:rsidRDefault="00D953E5" w:rsidP="00D953E5">
      <w:pPr>
        <w:rPr>
          <w:rFonts w:ascii="Arial" w:hAnsi="Arial" w:cs="Arial"/>
          <w:lang w:val="x-none" w:eastAsia="x-none"/>
        </w:rPr>
      </w:pPr>
    </w:p>
    <w:p w14:paraId="144A6994" w14:textId="77777777" w:rsidR="00724110" w:rsidRPr="00F30DD4" w:rsidRDefault="00000000" w:rsidP="00724110">
      <w:pPr>
        <w:spacing w:before="180"/>
        <w:jc w:val="both"/>
        <w:rPr>
          <w:rFonts w:ascii="Arial" w:hAnsi="Arial" w:cs="Arial"/>
          <w:b/>
        </w:rPr>
      </w:pPr>
      <w:hyperlink w:anchor="MucLuc" w:history="1">
        <w:r w:rsidR="003921D0" w:rsidRPr="00F30DD4">
          <w:rPr>
            <w:rStyle w:val="Hyperlink"/>
            <w:rFonts w:ascii="Arial" w:hAnsi="Arial" w:cs="Arial"/>
            <w:b/>
          </w:rPr>
          <w:t>VỀ MỤC LỤ</w:t>
        </w:r>
        <w:r w:rsidR="003921D0" w:rsidRPr="00F30DD4">
          <w:rPr>
            <w:rStyle w:val="Hyperlink"/>
            <w:rFonts w:ascii="Arial" w:hAnsi="Arial" w:cs="Arial"/>
            <w:b/>
          </w:rPr>
          <w:t>C</w:t>
        </w:r>
      </w:hyperlink>
    </w:p>
    <w:p w14:paraId="05C10951" w14:textId="77777777" w:rsidR="00D560F4" w:rsidRPr="00F30DD4" w:rsidRDefault="002D71F2" w:rsidP="00D560F4">
      <w:pPr>
        <w:pStyle w:val="NormalWeb"/>
        <w:spacing w:before="0" w:beforeAutospacing="0" w:after="200" w:afterAutospacing="0" w:line="360" w:lineRule="auto"/>
        <w:ind w:firstLine="450"/>
        <w:jc w:val="both"/>
        <w:rPr>
          <w:rFonts w:ascii="Arial" w:hAnsi="Arial" w:cs="Arial"/>
          <w:b/>
        </w:rPr>
      </w:pPr>
      <w:r w:rsidRPr="00F30DD4">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49BB12E6" w:rsidR="00ED14D7" w:rsidRPr="005F2621" w:rsidRDefault="005F2621" w:rsidP="00720691">
                            <w:pPr>
                              <w:rPr>
                                <w:rFonts w:ascii="Arial" w:hAnsi="Arial" w:cs="Arial"/>
                                <w:b/>
                                <w:color w:val="FF0000"/>
                              </w:rPr>
                            </w:pPr>
                            <w:bookmarkStart w:id="29" w:name="_Hlk143966352"/>
                            <w:r w:rsidRPr="005F2621">
                              <w:rPr>
                                <w:rFonts w:ascii="Arial" w:hAnsi="Arial" w:cs="Arial"/>
                                <w:b/>
                                <w:color w:val="FF0000"/>
                              </w:rPr>
                              <w:t>VĂN HOÁ ỨNG XỬ – TẬP XÉT ĐOÁN TỐT CHO THA NHÂN</w:t>
                            </w:r>
                          </w:p>
                          <w:bookmarkEnd w:id="29"/>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126"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jOA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49BB12E6" w:rsidR="00ED14D7" w:rsidRPr="005F2621" w:rsidRDefault="005F2621" w:rsidP="00720691">
                      <w:pPr>
                        <w:rPr>
                          <w:rFonts w:ascii="Arial" w:hAnsi="Arial" w:cs="Arial"/>
                          <w:b/>
                          <w:color w:val="FF0000"/>
                        </w:rPr>
                      </w:pPr>
                      <w:bookmarkStart w:id="30" w:name="_Hlk143966352"/>
                      <w:r w:rsidRPr="005F2621">
                        <w:rPr>
                          <w:rFonts w:ascii="Arial" w:hAnsi="Arial" w:cs="Arial"/>
                          <w:b/>
                          <w:color w:val="FF0000"/>
                        </w:rPr>
                        <w:t>VĂN HOÁ ỨNG XỬ – TẬP XÉT ĐOÁN TỐT CHO THA NHÂN</w:t>
                      </w:r>
                    </w:p>
                    <w:bookmarkEnd w:id="30"/>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F30DD4" w:rsidRDefault="00D560F4" w:rsidP="00D560F4">
      <w:pPr>
        <w:rPr>
          <w:rFonts w:ascii="Arial" w:hAnsi="Arial" w:cs="Arial"/>
        </w:rPr>
      </w:pPr>
    </w:p>
    <w:p w14:paraId="63872F12" w14:textId="77777777" w:rsidR="00D560F4" w:rsidRPr="00F30DD4" w:rsidRDefault="00D560F4" w:rsidP="00D560F4">
      <w:pPr>
        <w:rPr>
          <w:rFonts w:ascii="Arial" w:hAnsi="Arial" w:cs="Arial"/>
        </w:rPr>
      </w:pPr>
    </w:p>
    <w:p w14:paraId="09B8A037" w14:textId="77777777" w:rsidR="004D3F15" w:rsidRPr="00F30DD4" w:rsidRDefault="004D3F15" w:rsidP="004D3F15">
      <w:pPr>
        <w:spacing w:before="240" w:after="240"/>
        <w:ind w:left="1080"/>
        <w:jc w:val="center"/>
        <w:rPr>
          <w:rFonts w:ascii="Arial" w:hAnsi="Arial" w:cs="Arial"/>
          <w:b/>
          <w:color w:val="C00000"/>
        </w:rPr>
      </w:pPr>
      <w:bookmarkStart w:id="31" w:name="DanVinh"/>
      <w:r w:rsidRPr="00F30DD4">
        <w:rPr>
          <w:rFonts w:ascii="Arial" w:hAnsi="Arial" w:cs="Arial"/>
          <w:b/>
          <w:color w:val="C00000"/>
        </w:rPr>
        <w:t xml:space="preserve">TRI ÂN CHA ĐA MINH ĐINH VĂN VÃNG, </w:t>
      </w:r>
    </w:p>
    <w:p w14:paraId="0AE7168E" w14:textId="77777777" w:rsidR="004D3F15" w:rsidRPr="00F30DD4" w:rsidRDefault="004D3F15" w:rsidP="004D3F15">
      <w:pPr>
        <w:spacing w:before="240" w:after="240"/>
        <w:ind w:left="1080"/>
        <w:jc w:val="center"/>
        <w:rPr>
          <w:rFonts w:ascii="Arial" w:hAnsi="Arial" w:cs="Arial"/>
          <w:b/>
          <w:color w:val="C00000"/>
        </w:rPr>
      </w:pPr>
      <w:r w:rsidRPr="00F30DD4">
        <w:rPr>
          <w:rFonts w:ascii="Arial" w:hAnsi="Arial" w:cs="Arial"/>
          <w:b/>
          <w:color w:val="C00000"/>
        </w:rPr>
        <w:t>BÚT HIỆU LM. ĐAN VINH, HHTM (HIỆP HỘI THÁNH MẪU)</w:t>
      </w:r>
    </w:p>
    <w:p w14:paraId="5E58FE61" w14:textId="77777777" w:rsidR="004D3F15" w:rsidRPr="00F30DD4" w:rsidRDefault="004D3F15" w:rsidP="004D3F15">
      <w:pPr>
        <w:spacing w:before="240" w:after="240"/>
        <w:ind w:left="1080"/>
        <w:jc w:val="center"/>
        <w:rPr>
          <w:rFonts w:ascii="Arial" w:hAnsi="Arial" w:cs="Arial"/>
          <w:b/>
          <w:color w:val="C00000"/>
        </w:rPr>
      </w:pPr>
      <w:r w:rsidRPr="00F30DD4">
        <w:rPr>
          <w:rFonts w:ascii="Arial" w:hAnsi="Arial" w:cs="Arial"/>
          <w:b/>
          <w:noProof/>
          <w:color w:val="C00000"/>
        </w:rPr>
        <w:drawing>
          <wp:inline distT="0" distB="0" distL="0" distR="0" wp14:anchorId="520848AC" wp14:editId="22D8D750">
            <wp:extent cx="1798320" cy="2743200"/>
            <wp:effectExtent l="0" t="0" r="0" b="0"/>
            <wp:docPr id="1713163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63051" name="Picture 1713163051"/>
                    <pic:cNvPicPr/>
                  </pic:nvPicPr>
                  <pic:blipFill>
                    <a:blip r:embed="rId45">
                      <a:extLst>
                        <a:ext uri="{28A0092B-C50C-407E-A947-70E740481C1C}">
                          <a14:useLocalDpi xmlns:a14="http://schemas.microsoft.com/office/drawing/2010/main" val="0"/>
                        </a:ext>
                      </a:extLst>
                    </a:blip>
                    <a:stretch>
                      <a:fillRect/>
                    </a:stretch>
                  </pic:blipFill>
                  <pic:spPr>
                    <a:xfrm>
                      <a:off x="0" y="0"/>
                      <a:ext cx="1812075" cy="2764182"/>
                    </a:xfrm>
                    <a:prstGeom prst="rect">
                      <a:avLst/>
                    </a:prstGeom>
                  </pic:spPr>
                </pic:pic>
              </a:graphicData>
            </a:graphic>
          </wp:inline>
        </w:drawing>
      </w:r>
    </w:p>
    <w:p w14:paraId="1723C34E" w14:textId="77777777" w:rsidR="004D3F15" w:rsidRPr="00F30DD4" w:rsidRDefault="004D3F15" w:rsidP="004D3F15">
      <w:pPr>
        <w:spacing w:before="240" w:after="240"/>
        <w:ind w:left="1080"/>
        <w:jc w:val="center"/>
        <w:rPr>
          <w:rFonts w:ascii="Arial" w:hAnsi="Arial" w:cs="Arial"/>
          <w:b/>
          <w:color w:val="C00000"/>
        </w:rPr>
      </w:pPr>
      <w:r w:rsidRPr="00F30DD4">
        <w:rPr>
          <w:rFonts w:ascii="Arial" w:hAnsi="Arial" w:cs="Arial"/>
          <w:b/>
          <w:color w:val="C00000"/>
        </w:rPr>
        <w:t>22/6/1947 – 14/6/2023</w:t>
      </w:r>
    </w:p>
    <w:p w14:paraId="04C8D45F" w14:textId="5814A5A4" w:rsidR="00431387" w:rsidRPr="00F30DD4" w:rsidRDefault="00431387" w:rsidP="00431387">
      <w:pPr>
        <w:spacing w:before="240" w:after="240"/>
        <w:ind w:left="1080"/>
        <w:jc w:val="center"/>
        <w:rPr>
          <w:rFonts w:ascii="Arial" w:hAnsi="Arial" w:cs="Arial"/>
          <w:b/>
          <w:color w:val="C00000"/>
        </w:rPr>
      </w:pPr>
      <w:r w:rsidRPr="00F30DD4">
        <w:rPr>
          <w:rFonts w:ascii="Arial" w:hAnsi="Arial" w:cs="Arial"/>
          <w:b/>
          <w:color w:val="C00000"/>
        </w:rPr>
        <w:t>Loạt 120 bài “Học làm người và làm con cái Chúa”</w:t>
      </w:r>
    </w:p>
    <w:bookmarkEnd w:id="31"/>
    <w:p w14:paraId="2788054C" w14:textId="77777777" w:rsidR="00431387" w:rsidRPr="00F30DD4" w:rsidRDefault="00431387" w:rsidP="00431387">
      <w:pPr>
        <w:spacing w:before="240" w:after="240"/>
        <w:ind w:left="1080"/>
        <w:jc w:val="center"/>
        <w:rPr>
          <w:rFonts w:ascii="Arial" w:hAnsi="Arial" w:cs="Arial"/>
          <w:b/>
          <w:color w:val="0033CC"/>
        </w:rPr>
      </w:pPr>
      <w:r w:rsidRPr="00F30DD4">
        <w:rPr>
          <w:rFonts w:ascii="Arial" w:hAnsi="Arial" w:cs="Arial"/>
          <w:b/>
          <w:color w:val="0033CC"/>
        </w:rPr>
        <w:t xml:space="preserve">của Lm Đan Vinh, HHTM </w:t>
      </w:r>
    </w:p>
    <w:p w14:paraId="0229F3B8" w14:textId="77777777" w:rsidR="005F2621" w:rsidRPr="00F30DD4" w:rsidRDefault="005F2621" w:rsidP="005F2621">
      <w:pPr>
        <w:spacing w:after="240"/>
        <w:jc w:val="center"/>
        <w:rPr>
          <w:rFonts w:ascii="Arial" w:hAnsi="Arial" w:cs="Arial"/>
          <w:b/>
        </w:rPr>
      </w:pPr>
      <w:r w:rsidRPr="00F30DD4">
        <w:rPr>
          <w:rFonts w:ascii="Arial" w:hAnsi="Arial" w:cs="Arial"/>
          <w:b/>
        </w:rPr>
        <w:t xml:space="preserve">BÀI 27 </w:t>
      </w:r>
    </w:p>
    <w:p w14:paraId="1E7797D0" w14:textId="77777777" w:rsidR="005F2621" w:rsidRPr="00F30DD4" w:rsidRDefault="005F2621" w:rsidP="005F2621">
      <w:pPr>
        <w:pBdr>
          <w:top w:val="single" w:sz="4" w:space="1" w:color="auto"/>
          <w:left w:val="single" w:sz="4" w:space="4" w:color="auto"/>
          <w:bottom w:val="single" w:sz="4" w:space="1" w:color="auto"/>
          <w:right w:val="single" w:sz="4" w:space="4" w:color="auto"/>
        </w:pBdr>
        <w:spacing w:after="240"/>
        <w:jc w:val="center"/>
        <w:rPr>
          <w:rFonts w:ascii="Arial" w:hAnsi="Arial" w:cs="Arial"/>
          <w:b/>
        </w:rPr>
      </w:pPr>
      <w:r w:rsidRPr="00F30DD4">
        <w:rPr>
          <w:rFonts w:ascii="Arial" w:hAnsi="Arial" w:cs="Arial"/>
          <w:b/>
        </w:rPr>
        <w:t>VĂN HOÁ ỨNG XỬ – TẬP XÉT ĐOÁN TỐT CHO THA NHÂN</w:t>
      </w:r>
    </w:p>
    <w:p w14:paraId="6D07C25B" w14:textId="77777777" w:rsidR="005F2621" w:rsidRPr="00F30DD4" w:rsidRDefault="005F2621" w:rsidP="005F2621">
      <w:pPr>
        <w:spacing w:before="240"/>
        <w:jc w:val="center"/>
        <w:rPr>
          <w:rFonts w:ascii="Arial" w:hAnsi="Arial" w:cs="Arial"/>
          <w:b/>
        </w:rPr>
      </w:pPr>
      <w:r w:rsidRPr="00F30DD4">
        <w:rPr>
          <w:rFonts w:ascii="Arial" w:hAnsi="Arial" w:cs="Arial"/>
          <w:noProof/>
        </w:rPr>
        <w:lastRenderedPageBreak/>
        <w:drawing>
          <wp:inline distT="0" distB="0" distL="0" distR="0" wp14:anchorId="2796D051" wp14:editId="5FC27177">
            <wp:extent cx="5543550" cy="2676560"/>
            <wp:effectExtent l="0" t="0" r="0" b="9525"/>
            <wp:docPr id="123353777" name="Picture 12335377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49928" cy="2679639"/>
                    </a:xfrm>
                    <a:prstGeom prst="rect">
                      <a:avLst/>
                    </a:prstGeom>
                    <a:noFill/>
                    <a:ln>
                      <a:noFill/>
                    </a:ln>
                  </pic:spPr>
                </pic:pic>
              </a:graphicData>
            </a:graphic>
          </wp:inline>
        </w:drawing>
      </w:r>
    </w:p>
    <w:p w14:paraId="5DB80BF3" w14:textId="77777777" w:rsidR="005F2621" w:rsidRPr="00F30DD4" w:rsidRDefault="005F2621" w:rsidP="005F2621">
      <w:pPr>
        <w:jc w:val="both"/>
        <w:rPr>
          <w:rFonts w:ascii="Arial" w:hAnsi="Arial" w:cs="Arial"/>
          <w:b/>
        </w:rPr>
      </w:pPr>
    </w:p>
    <w:p w14:paraId="78AF62E2" w14:textId="77777777" w:rsidR="005F2621" w:rsidRPr="00F30DD4" w:rsidRDefault="005F2621" w:rsidP="005F2621">
      <w:pPr>
        <w:jc w:val="both"/>
        <w:rPr>
          <w:rFonts w:ascii="Arial" w:hAnsi="Arial" w:cs="Arial"/>
          <w:b/>
        </w:rPr>
      </w:pPr>
      <w:r w:rsidRPr="00F30DD4">
        <w:rPr>
          <w:rFonts w:ascii="Arial" w:hAnsi="Arial" w:cs="Arial"/>
          <w:b/>
        </w:rPr>
        <w:t>1. LỜI CHÚA : Chúa phán : “Anh em đừng xét đoán để khỏi bị Thiên Chúa xét đoán. Vì anh em xét đoán thế nào, thì anh em cũng sẽ bị Thiên Chúa xét đoán như vậy. Và anh em đong bằng đấu nào thì Thiên Chúa cũng sẽ đong cho anh em đấu ấy” (Mt 7,1-2).</w:t>
      </w:r>
    </w:p>
    <w:p w14:paraId="7B7170BC" w14:textId="77777777" w:rsidR="005F2621" w:rsidRPr="00F30DD4" w:rsidRDefault="005F2621" w:rsidP="005F2621">
      <w:pPr>
        <w:jc w:val="both"/>
        <w:rPr>
          <w:rFonts w:ascii="Arial" w:hAnsi="Arial" w:cs="Arial"/>
          <w:b/>
        </w:rPr>
      </w:pPr>
      <w:r w:rsidRPr="00F30DD4">
        <w:rPr>
          <w:rFonts w:ascii="Arial" w:hAnsi="Arial" w:cs="Arial"/>
          <w:b/>
        </w:rPr>
        <w:t>2. CÂU CHUYỆN : YÊU NÊN TỐT GHÉT NÊN XẤU.</w:t>
      </w:r>
    </w:p>
    <w:p w14:paraId="49FEC738" w14:textId="77777777" w:rsidR="005F2621" w:rsidRPr="00F30DD4" w:rsidRDefault="005F2621" w:rsidP="005F2621">
      <w:pPr>
        <w:jc w:val="both"/>
        <w:rPr>
          <w:rFonts w:ascii="Arial" w:hAnsi="Arial" w:cs="Arial"/>
        </w:rPr>
      </w:pPr>
      <w:r w:rsidRPr="00F30DD4">
        <w:rPr>
          <w:rFonts w:ascii="Arial" w:hAnsi="Arial" w:cs="Arial"/>
        </w:rPr>
        <w:t xml:space="preserve">Sách “Cổ Học Tinh Hoa” có ghi lại câu chuyện về thói xét đoán chủ quan như sau : </w:t>
      </w:r>
    </w:p>
    <w:p w14:paraId="4E2D90FA" w14:textId="77777777" w:rsidR="005F2621" w:rsidRPr="00F30DD4" w:rsidRDefault="005F2621" w:rsidP="005F2621">
      <w:pPr>
        <w:jc w:val="both"/>
        <w:rPr>
          <w:rFonts w:ascii="Arial" w:hAnsi="Arial" w:cs="Arial"/>
        </w:rPr>
      </w:pPr>
      <w:r w:rsidRPr="00F30DD4">
        <w:rPr>
          <w:rFonts w:ascii="Arial" w:hAnsi="Arial" w:cs="Arial"/>
        </w:rPr>
        <w:t xml:space="preserve">Vua nước Vệ rất yêu thương một cô gái tên Di Tử Hà. Theo luật nước Vệ : Ai phạm tội đi trộm xe của vua sẽ bị phạt chặt chân. Một hôm nghe tin báo mẹ bị ốm nặng lúc nửa đêm, Di Tử Hà đã vội lấy xe của nhà vua mà đi cho nhanh. Sau khi biết chuyện vua liền khen rằng : “Di Tử Hà có hiếu thật ! Vì hết lòng hiếu thảo với mẹ nên đã dám phạm lỗi đi xe của vua là tội có thể bị chặt chân !” Lại một hôm khác, khi theo vua đi chơi ngoài vườn cây ăn trái, Di Tử Hà ăn quả đào thấy ngọt, liền đưa cho vua phân nửa còn lại. Vua liền quay sang nói với cận thần rằng : “Nàng ấy yêu trẫm thật ! Của đang ăn ngon miệng mà sẵn sàng nhường một phần cho trẫm”. </w:t>
      </w:r>
    </w:p>
    <w:p w14:paraId="451F944C" w14:textId="77777777" w:rsidR="005F2621" w:rsidRPr="00F30DD4" w:rsidRDefault="005F2621" w:rsidP="005F2621">
      <w:pPr>
        <w:jc w:val="both"/>
        <w:rPr>
          <w:rFonts w:ascii="Arial" w:hAnsi="Arial" w:cs="Arial"/>
        </w:rPr>
      </w:pPr>
      <w:r w:rsidRPr="00F30DD4">
        <w:rPr>
          <w:rFonts w:ascii="Arial" w:hAnsi="Arial" w:cs="Arial"/>
        </w:rPr>
        <w:t>Về sau khi vua không còn yêu Di Tử Hà nữa, một hôm Di Tử Hà phạm lỗi, vua liền nổi giận kể ra các tội cũ của nàng : “Di Tử Hà có lần đã dám tự tiện lấy xe của trẫm mà đi. Lại lần khác đã dám đưa cho trẫm nửa trái đào đã ăn còn thừa. Nàng ta đã nhiều lần phạm tội đối với trẫm”. Nói xong vua truyền cho quân lính trị tội Di Tử Hà.</w:t>
      </w:r>
    </w:p>
    <w:p w14:paraId="6788FA67" w14:textId="77777777" w:rsidR="005F2621" w:rsidRPr="00F30DD4" w:rsidRDefault="005F2621" w:rsidP="005F2621">
      <w:pPr>
        <w:jc w:val="both"/>
        <w:rPr>
          <w:rFonts w:ascii="Arial" w:hAnsi="Arial" w:cs="Arial"/>
          <w:b/>
        </w:rPr>
      </w:pPr>
      <w:r w:rsidRPr="00F30DD4">
        <w:rPr>
          <w:rFonts w:ascii="Arial" w:hAnsi="Arial" w:cs="Arial"/>
          <w:b/>
        </w:rPr>
        <w:t xml:space="preserve">3. SUY NIỆM : </w:t>
      </w:r>
    </w:p>
    <w:p w14:paraId="0CFB369C" w14:textId="77777777" w:rsidR="005F2621" w:rsidRPr="00F30DD4" w:rsidRDefault="005F2621" w:rsidP="005F2621">
      <w:pPr>
        <w:jc w:val="both"/>
        <w:rPr>
          <w:rFonts w:ascii="Arial" w:hAnsi="Arial" w:cs="Arial"/>
        </w:rPr>
      </w:pPr>
      <w:r w:rsidRPr="00F30DD4">
        <w:rPr>
          <w:rFonts w:ascii="Arial" w:hAnsi="Arial" w:cs="Arial"/>
        </w:rPr>
        <w:t xml:space="preserve">Chúa ban cho lòai người chúng ta có trí khôn biết suy luận điều hay lẽ thiệt, biết phân biệt điều đúng sai phải trái, biết nhận xét người tốt kẻ xấu... để ứng xử cho xứng hợp. Như vậy sự </w:t>
      </w:r>
      <w:r w:rsidRPr="00F30DD4">
        <w:rPr>
          <w:rFonts w:ascii="Arial" w:hAnsi="Arial" w:cs="Arial"/>
          <w:i/>
        </w:rPr>
        <w:t>xét đoán là một tài năng cao quý Chúa ban</w:t>
      </w:r>
      <w:r w:rsidRPr="00F30DD4">
        <w:rPr>
          <w:rFonts w:ascii="Arial" w:hAnsi="Arial" w:cs="Arial"/>
        </w:rPr>
        <w:t xml:space="preserve"> cho lòai người, làm cho con người trổi vượt trên mọi lòai vật khác.</w:t>
      </w:r>
    </w:p>
    <w:p w14:paraId="1C6AB572" w14:textId="77777777" w:rsidR="005F2621" w:rsidRPr="00F30DD4" w:rsidRDefault="005F2621" w:rsidP="005F2621">
      <w:pPr>
        <w:jc w:val="both"/>
        <w:rPr>
          <w:rFonts w:ascii="Arial" w:hAnsi="Arial" w:cs="Arial"/>
        </w:rPr>
      </w:pPr>
      <w:r w:rsidRPr="00F30DD4">
        <w:rPr>
          <w:rFonts w:ascii="Arial" w:hAnsi="Arial" w:cs="Arial"/>
        </w:rPr>
        <w:t xml:space="preserve">Tuy nhiên chúng ta thường hay nghĩ sai, xét đoán ý trái cho kẻ khác nên Chúa Giê-su đã dạy: “Anh em </w:t>
      </w:r>
      <w:r w:rsidRPr="00F30DD4">
        <w:rPr>
          <w:rFonts w:ascii="Arial" w:hAnsi="Arial" w:cs="Arial"/>
          <w:i/>
        </w:rPr>
        <w:t>đừng xét đoán để khỏi bị Thiên Chúa xét đoán.</w:t>
      </w:r>
      <w:r w:rsidRPr="00F30DD4">
        <w:rPr>
          <w:rFonts w:ascii="Arial" w:hAnsi="Arial" w:cs="Arial"/>
        </w:rPr>
        <w:t xml:space="preserve"> Vì anh em xét đoán thế nào thì anh em cũng sẽ bị Thiên Chúa xét đoán như vậy. Và anh em đong bằng đấu nào thì Thiên Chúa cũng sẽ đong cho anh em bằng đấu ấy” (Mt 7,1-2). </w:t>
      </w:r>
    </w:p>
    <w:p w14:paraId="44BFA7C9" w14:textId="77777777" w:rsidR="005F2621" w:rsidRPr="00F30DD4" w:rsidRDefault="005F2621" w:rsidP="005F2621">
      <w:pPr>
        <w:jc w:val="both"/>
        <w:rPr>
          <w:rFonts w:ascii="Arial" w:hAnsi="Arial" w:cs="Arial"/>
          <w:b/>
        </w:rPr>
      </w:pPr>
      <w:r w:rsidRPr="00F30DD4">
        <w:rPr>
          <w:rFonts w:ascii="Arial" w:hAnsi="Arial" w:cs="Arial"/>
          <w:b/>
        </w:rPr>
        <w:t xml:space="preserve">4. SINH HOẠT : </w:t>
      </w:r>
    </w:p>
    <w:p w14:paraId="0794ADE7" w14:textId="77777777" w:rsidR="005F2621" w:rsidRPr="00F30DD4" w:rsidRDefault="005F2621" w:rsidP="005F2621">
      <w:pPr>
        <w:jc w:val="both"/>
        <w:rPr>
          <w:rFonts w:ascii="Arial" w:hAnsi="Arial" w:cs="Arial"/>
          <w:b/>
        </w:rPr>
      </w:pPr>
      <w:r w:rsidRPr="00F30DD4">
        <w:rPr>
          <w:rFonts w:ascii="Arial" w:hAnsi="Arial" w:cs="Arial"/>
          <w:b/>
        </w:rPr>
        <w:t>1) TẠI SAO CHÚNG TA THƯỜNG XÉT ĐOÁN Ý TRÁI CHO NGƯỜI KHÁC ?</w:t>
      </w:r>
    </w:p>
    <w:p w14:paraId="6DE02F43" w14:textId="77777777" w:rsidR="005F2621" w:rsidRPr="00F30DD4" w:rsidRDefault="005F2621" w:rsidP="005F2621">
      <w:pPr>
        <w:jc w:val="both"/>
        <w:rPr>
          <w:rFonts w:ascii="Arial" w:hAnsi="Arial" w:cs="Arial"/>
        </w:rPr>
      </w:pPr>
      <w:r w:rsidRPr="00F30DD4">
        <w:rPr>
          <w:rFonts w:ascii="Arial" w:hAnsi="Arial" w:cs="Arial"/>
          <w:b/>
        </w:rPr>
        <w:t>a) Do bản tính của chúng ta không tốt :</w:t>
      </w:r>
      <w:r w:rsidRPr="00F30DD4">
        <w:rPr>
          <w:rFonts w:ascii="Arial" w:hAnsi="Arial" w:cs="Arial"/>
        </w:rPr>
        <w:t xml:space="preserve"> Các thánh nhân là những người tốt, lòng trí đầy thiện hảo, nên thường nghĩ tốt cho người khác, luôn cắt nghĩa ý tốt và ngay lành cho tha nhân. Còn những người xấu thường “</w:t>
      </w:r>
      <w:r w:rsidRPr="00F30DD4">
        <w:rPr>
          <w:rFonts w:ascii="Arial" w:hAnsi="Arial" w:cs="Arial"/>
          <w:i/>
        </w:rPr>
        <w:t>suy bụng ta ra bụng người</w:t>
      </w:r>
      <w:r w:rsidRPr="00F30DD4">
        <w:rPr>
          <w:rFonts w:ascii="Arial" w:hAnsi="Arial" w:cs="Arial"/>
        </w:rPr>
        <w:t>”, nên hay nghĩ xấu cho người khác. Chính thói xấu nhỏ nhen, ưa ganh tị với những ai hơn mình làm cho chúng ta dễ xét đoán và đánh giá không đúng về người khác : “</w:t>
      </w:r>
      <w:r w:rsidRPr="00F30DD4">
        <w:rPr>
          <w:rFonts w:ascii="Arial" w:hAnsi="Arial" w:cs="Arial"/>
          <w:i/>
        </w:rPr>
        <w:t xml:space="preserve">Cao chê ngỏng, thấp chê lùn; Béo chê béo trục béo tròn, Gầy chê xương sống xương sườn phơi ra </w:t>
      </w:r>
      <w:r w:rsidRPr="00F30DD4">
        <w:rPr>
          <w:rFonts w:ascii="Arial" w:hAnsi="Arial" w:cs="Arial"/>
        </w:rPr>
        <w:t>!”</w:t>
      </w:r>
    </w:p>
    <w:p w14:paraId="4C820DF5" w14:textId="77777777" w:rsidR="005F2621" w:rsidRPr="00F30DD4" w:rsidRDefault="005F2621" w:rsidP="005F2621">
      <w:pPr>
        <w:jc w:val="both"/>
        <w:rPr>
          <w:rFonts w:ascii="Arial" w:hAnsi="Arial" w:cs="Arial"/>
        </w:rPr>
      </w:pPr>
      <w:r w:rsidRPr="00F30DD4">
        <w:rPr>
          <w:rFonts w:ascii="Arial" w:hAnsi="Arial" w:cs="Arial"/>
          <w:b/>
        </w:rPr>
        <w:t>b) Do bị tình cảm yêu ghét chi phối :</w:t>
      </w:r>
      <w:r w:rsidRPr="00F30DD4">
        <w:rPr>
          <w:rFonts w:ascii="Arial" w:hAnsi="Arial" w:cs="Arial"/>
        </w:rPr>
        <w:t xml:space="preserve"> “</w:t>
      </w:r>
      <w:r w:rsidRPr="00F30DD4">
        <w:rPr>
          <w:rFonts w:ascii="Arial" w:hAnsi="Arial" w:cs="Arial"/>
          <w:i/>
        </w:rPr>
        <w:t>Yêu nên tốt, ghét nên xấu !”</w:t>
      </w:r>
      <w:r w:rsidRPr="00F30DD4">
        <w:rPr>
          <w:rFonts w:ascii="Arial" w:hAnsi="Arial" w:cs="Arial"/>
        </w:rPr>
        <w:t>. Thực vậy, khi đeo kính màu hồng thì chúng ta sẽ nhìn thấy mọi người mọi vật chung quanh đều màu hồng cả. Ngay cả những sai lỗi, khuyết điểm của “người yêu” cũng trở thành dễ thương như ca dao Việt Nam: “</w:t>
      </w:r>
      <w:r w:rsidRPr="00F30DD4">
        <w:rPr>
          <w:rFonts w:ascii="Arial" w:hAnsi="Arial" w:cs="Arial"/>
          <w:i/>
        </w:rPr>
        <w:t xml:space="preserve">Mũi em mười tám gánh lông, Chồng yêu, chồng bảo : Râu rồng trời cho ! - Đêm nằm thì ngáy o o... Chồng </w:t>
      </w:r>
      <w:r w:rsidRPr="00F30DD4">
        <w:rPr>
          <w:rFonts w:ascii="Arial" w:hAnsi="Arial" w:cs="Arial"/>
          <w:i/>
        </w:rPr>
        <w:lastRenderedPageBreak/>
        <w:t>yêu, chồng bảo : Ngáy cho vui nhà ! - Đi chợ thì hay ăn quà, Chồng yêu, chồng bảo : Về nhà đỡ cơm ! - Trên đầu những rác cùng rơm, Chồng yêu, chồng bảo: Hoa thơm rắc đầu !”</w:t>
      </w:r>
      <w:r w:rsidRPr="00F30DD4">
        <w:rPr>
          <w:rFonts w:ascii="Arial" w:hAnsi="Arial" w:cs="Arial"/>
        </w:rPr>
        <w:t>...</w:t>
      </w:r>
    </w:p>
    <w:p w14:paraId="345E4A25" w14:textId="77777777" w:rsidR="005F2621" w:rsidRPr="00F30DD4" w:rsidRDefault="005F2621" w:rsidP="005F2621">
      <w:pPr>
        <w:jc w:val="both"/>
        <w:rPr>
          <w:rFonts w:ascii="Arial" w:hAnsi="Arial" w:cs="Arial"/>
          <w:b/>
        </w:rPr>
      </w:pPr>
      <w:r w:rsidRPr="00F30DD4">
        <w:rPr>
          <w:rFonts w:ascii="Arial" w:hAnsi="Arial" w:cs="Arial"/>
          <w:b/>
        </w:rPr>
        <w:t>2) XÉT ĐOÁN Ý TỐT CHO THA NHÂN MANG LẠI NHỮNG ÍCH LỢI GÌ ?</w:t>
      </w:r>
    </w:p>
    <w:p w14:paraId="204F34A0" w14:textId="77777777" w:rsidR="005F2621" w:rsidRPr="00F30DD4" w:rsidRDefault="005F2621" w:rsidP="005F2621">
      <w:pPr>
        <w:jc w:val="both"/>
        <w:rPr>
          <w:rFonts w:ascii="Arial" w:hAnsi="Arial" w:cs="Arial"/>
        </w:rPr>
      </w:pPr>
      <w:r w:rsidRPr="00F30DD4">
        <w:rPr>
          <w:rFonts w:ascii="Arial" w:hAnsi="Arial" w:cs="Arial"/>
        </w:rPr>
        <w:t xml:space="preserve">Việc xét đoán ý ngay lành cho người khác sẽ mang lại nhiều ích lợi như sau : </w:t>
      </w:r>
    </w:p>
    <w:p w14:paraId="19A2A708" w14:textId="77777777" w:rsidR="005F2621" w:rsidRPr="00F30DD4" w:rsidRDefault="005F2621" w:rsidP="005F2621">
      <w:pPr>
        <w:jc w:val="both"/>
        <w:rPr>
          <w:rFonts w:ascii="Arial" w:hAnsi="Arial" w:cs="Arial"/>
        </w:rPr>
      </w:pPr>
      <w:r w:rsidRPr="00F30DD4">
        <w:rPr>
          <w:rFonts w:ascii="Arial" w:hAnsi="Arial" w:cs="Arial"/>
          <w:b/>
        </w:rPr>
        <w:t>Tâm hồn ta sẽ có sự bình an và gặp được nhiều may lành trong cuộc sống :</w:t>
      </w:r>
      <w:r w:rsidRPr="00F30DD4">
        <w:rPr>
          <w:rFonts w:ascii="Arial" w:hAnsi="Arial" w:cs="Arial"/>
        </w:rPr>
        <w:t xml:space="preserve"> Người hạnh phúc là người có tâm hồn lạc quan vui vẻ, luôn nhìn vào mặt tích cực của sự việc và nghĩ tốt cho kẻ khác, nên dễ gây được thiện cảm và sẽ nhận được sự giúp đỡ của nhiều người. Trái lại, kẻ bất hạnh thường “vạch lá tìm sâu”, ưa tìm những điều tồi tệ trong mọi việc để chỉ trích kết án người khác. Từ đó họ sẽ có nhiều kẻ thù nên lúc nào cũng phải lo đối phó và công việc của họ sẽ khó đạt được thành quả như ý. </w:t>
      </w:r>
    </w:p>
    <w:p w14:paraId="0FEEADA2" w14:textId="77777777" w:rsidR="005F2621" w:rsidRPr="00F30DD4" w:rsidRDefault="005F2621" w:rsidP="005F2621">
      <w:pPr>
        <w:jc w:val="both"/>
        <w:rPr>
          <w:rFonts w:ascii="Arial" w:hAnsi="Arial" w:cs="Arial"/>
          <w:b/>
        </w:rPr>
      </w:pPr>
      <w:r w:rsidRPr="00F30DD4">
        <w:rPr>
          <w:rFonts w:ascii="Arial" w:hAnsi="Arial" w:cs="Arial"/>
          <w:b/>
        </w:rPr>
        <w:t>3) LÀM GÌ ĐỂ TRÁNH XÉT ĐOÁN Ý TRÁI CHO NGƯỜI KHÁC ?</w:t>
      </w:r>
    </w:p>
    <w:p w14:paraId="5287DD84" w14:textId="77777777" w:rsidR="005F2621" w:rsidRPr="00F30DD4" w:rsidRDefault="005F2621" w:rsidP="005F2621">
      <w:pPr>
        <w:jc w:val="both"/>
        <w:rPr>
          <w:rFonts w:ascii="Arial" w:hAnsi="Arial" w:cs="Arial"/>
        </w:rPr>
      </w:pPr>
      <w:r w:rsidRPr="00F30DD4">
        <w:rPr>
          <w:rFonts w:ascii="Arial" w:hAnsi="Arial" w:cs="Arial"/>
          <w:b/>
        </w:rPr>
        <w:t>a) Phải biết mình trước :</w:t>
      </w:r>
      <w:r w:rsidRPr="00F30DD4">
        <w:rPr>
          <w:rFonts w:ascii="Arial" w:hAnsi="Arial" w:cs="Arial"/>
        </w:rPr>
        <w:t xml:space="preserve"> Mỗi người chúng ta đều có đeo hai cái túi : Túi trước ngực đựng những ưu điểm và túi sau lưng chứa những khuyết điểm của mình, nên khi đối nhân xử thế, chúng ta thường chỉ nhìn thấy ưu điểm của mình và thấy khuyết điểm của người khác phía trước. Và ngược lại chúng ta lại không nhận ra khuyết điểm của mình phía sau lưng và ưu điểm của kẻ khác phía trước như người đời thường nói: “</w:t>
      </w:r>
      <w:r w:rsidRPr="00F30DD4">
        <w:rPr>
          <w:rFonts w:ascii="Arial" w:hAnsi="Arial" w:cs="Arial"/>
          <w:i/>
        </w:rPr>
        <w:t>Việc người thì sáng, việc mình thì quáng!”.</w:t>
      </w:r>
      <w:r w:rsidRPr="00F30DD4">
        <w:rPr>
          <w:rFonts w:ascii="Arial" w:hAnsi="Arial" w:cs="Arial"/>
        </w:rPr>
        <w:t xml:space="preserve"> Do đó, thái độ nhìn lại mình để tự kiểm điểm luôn cần thiết mà mỗi người tín hữu cần thực hiện : </w:t>
      </w:r>
    </w:p>
    <w:p w14:paraId="4149FD99" w14:textId="77777777" w:rsidR="005F2621" w:rsidRPr="00F30DD4" w:rsidRDefault="005F2621" w:rsidP="005F2621">
      <w:pPr>
        <w:jc w:val="both"/>
        <w:rPr>
          <w:rFonts w:ascii="Arial" w:hAnsi="Arial" w:cs="Arial"/>
        </w:rPr>
      </w:pPr>
      <w:r w:rsidRPr="00F30DD4">
        <w:rPr>
          <w:rFonts w:ascii="Arial" w:hAnsi="Arial" w:cs="Arial"/>
        </w:rPr>
        <w:t>- Biết mình thường hèn yếu lỗi lầm để không lên án anh em.</w:t>
      </w:r>
    </w:p>
    <w:p w14:paraId="4E92BEF5" w14:textId="77777777" w:rsidR="005F2621" w:rsidRPr="00F30DD4" w:rsidRDefault="005F2621" w:rsidP="005F2621">
      <w:pPr>
        <w:jc w:val="both"/>
        <w:rPr>
          <w:rFonts w:ascii="Arial" w:hAnsi="Arial" w:cs="Arial"/>
        </w:rPr>
      </w:pPr>
      <w:r w:rsidRPr="00F30DD4">
        <w:rPr>
          <w:rFonts w:ascii="Arial" w:hAnsi="Arial" w:cs="Arial"/>
        </w:rPr>
        <w:t>- Biết mình thường che đậy giả hình để dễ cảm thông và khoan dung với kẻ khác.</w:t>
      </w:r>
    </w:p>
    <w:p w14:paraId="6EB497D1" w14:textId="77777777" w:rsidR="005F2621" w:rsidRPr="00F30DD4" w:rsidRDefault="005F2621" w:rsidP="005F2621">
      <w:pPr>
        <w:jc w:val="both"/>
        <w:rPr>
          <w:rFonts w:ascii="Arial" w:hAnsi="Arial" w:cs="Arial"/>
        </w:rPr>
      </w:pPr>
      <w:r w:rsidRPr="00F30DD4">
        <w:rPr>
          <w:rFonts w:ascii="Arial" w:hAnsi="Arial" w:cs="Arial"/>
        </w:rPr>
        <w:t xml:space="preserve">- Biết mình ưa phô trương háo thắng để tránh phê phán khinh thường tha nhân. </w:t>
      </w:r>
    </w:p>
    <w:p w14:paraId="21310C76" w14:textId="77777777" w:rsidR="005F2621" w:rsidRPr="00F30DD4" w:rsidRDefault="005F2621" w:rsidP="005F2621">
      <w:pPr>
        <w:jc w:val="both"/>
        <w:rPr>
          <w:rFonts w:ascii="Arial" w:hAnsi="Arial" w:cs="Arial"/>
        </w:rPr>
      </w:pPr>
      <w:r w:rsidRPr="00F30DD4">
        <w:rPr>
          <w:rFonts w:ascii="Arial" w:hAnsi="Arial" w:cs="Arial"/>
        </w:rPr>
        <w:t>Binh pháp Tôn Tử có câu : “</w:t>
      </w:r>
      <w:r w:rsidRPr="00F30DD4">
        <w:rPr>
          <w:rFonts w:ascii="Arial" w:hAnsi="Arial" w:cs="Arial"/>
          <w:i/>
        </w:rPr>
        <w:t>Biết mình biết người, trăm trận trăm thắng !”</w:t>
      </w:r>
      <w:r w:rsidRPr="00F30DD4">
        <w:rPr>
          <w:rFonts w:ascii="Arial" w:hAnsi="Arial" w:cs="Arial"/>
        </w:rPr>
        <w:t>. Thánh Au-gút-ti-nô cũng thường cầu nguyện như sau : “</w:t>
      </w:r>
      <w:r w:rsidRPr="00F30DD4">
        <w:rPr>
          <w:rFonts w:ascii="Arial" w:hAnsi="Arial" w:cs="Arial"/>
          <w:i/>
        </w:rPr>
        <w:t>Lạy Chúa, xin cho con biết Chúa và xin cho con biết con</w:t>
      </w:r>
      <w:r w:rsidRPr="00F30DD4">
        <w:rPr>
          <w:rFonts w:ascii="Arial" w:hAnsi="Arial" w:cs="Arial"/>
        </w:rPr>
        <w:t>”.</w:t>
      </w:r>
    </w:p>
    <w:p w14:paraId="71B7D51E" w14:textId="77777777" w:rsidR="005F2621" w:rsidRPr="00F30DD4" w:rsidRDefault="005F2621" w:rsidP="005F2621">
      <w:pPr>
        <w:jc w:val="both"/>
        <w:rPr>
          <w:rFonts w:ascii="Arial" w:hAnsi="Arial" w:cs="Arial"/>
        </w:rPr>
      </w:pPr>
      <w:r w:rsidRPr="00F30DD4">
        <w:rPr>
          <w:rFonts w:ascii="Arial" w:hAnsi="Arial" w:cs="Arial"/>
          <w:b/>
        </w:rPr>
        <w:t>b) Phải tự sửa lỗi trước :</w:t>
      </w:r>
      <w:r w:rsidRPr="00F30DD4">
        <w:rPr>
          <w:rFonts w:ascii="Arial" w:hAnsi="Arial" w:cs="Arial"/>
        </w:rPr>
        <w:t xml:space="preserve"> Người xưa rất có lý khi xếp việc tu thân đứng đầu các việc phải làm để thu phục nhân tâm như sau : “</w:t>
      </w:r>
      <w:r w:rsidRPr="00F30DD4">
        <w:rPr>
          <w:rFonts w:ascii="Arial" w:hAnsi="Arial" w:cs="Arial"/>
          <w:i/>
        </w:rPr>
        <w:t>Tu thân, tề gia, trị quốc, bình thiên hạ</w:t>
      </w:r>
      <w:r w:rsidRPr="00F30DD4">
        <w:rPr>
          <w:rFonts w:ascii="Arial" w:hAnsi="Arial" w:cs="Arial"/>
        </w:rPr>
        <w:t>”. Phải tự sửa lỗi mình trước khi sửa lỗi người khác để tránh tình trạng : “</w:t>
      </w:r>
      <w:r w:rsidRPr="00F30DD4">
        <w:rPr>
          <w:rFonts w:ascii="Arial" w:hAnsi="Arial" w:cs="Arial"/>
          <w:i/>
        </w:rPr>
        <w:t xml:space="preserve">Chân mình những lấm bê bê. Lại cầm bó đuốc mà rê chân người </w:t>
      </w:r>
      <w:r w:rsidRPr="00F30DD4">
        <w:rPr>
          <w:rFonts w:ascii="Arial" w:hAnsi="Arial" w:cs="Arial"/>
        </w:rPr>
        <w:t>”. Chúa Giê-su cũng dạy môn đệ : “</w:t>
      </w:r>
      <w:r w:rsidRPr="00F30DD4">
        <w:rPr>
          <w:rFonts w:ascii="Arial" w:hAnsi="Arial" w:cs="Arial"/>
          <w:i/>
        </w:rPr>
        <w:t xml:space="preserve">Sao anh thấy cái rác trong mắt anh em, mà cái xà trong con mắt của chính mình thì lại không để ý tới </w:t>
      </w:r>
      <w:r w:rsidRPr="00F30DD4">
        <w:rPr>
          <w:rFonts w:ascii="Arial" w:hAnsi="Arial" w:cs="Arial"/>
        </w:rPr>
        <w:t>” (Lc 6,41). Vậy để có đôi mắt trong sáng, chúng ta không nên nhìn vào “cái rác” nơi kẻ khác để chỉ trích họ, nhưng hãy nhìn vào tâm hồn của mình, để thấy “cái đà” kiêu căng tự mãn, phô trương giả hình mà tu sửa cho tâm nên trong sáng, trước khi đủ sáng suốt và uy tín để giúp tha nhân sửa lỗi.</w:t>
      </w:r>
    </w:p>
    <w:p w14:paraId="3477E054" w14:textId="77777777" w:rsidR="005F2621" w:rsidRPr="00F30DD4" w:rsidRDefault="005F2621" w:rsidP="005F2621">
      <w:pPr>
        <w:jc w:val="both"/>
        <w:rPr>
          <w:rFonts w:ascii="Arial" w:hAnsi="Arial" w:cs="Arial"/>
        </w:rPr>
      </w:pPr>
      <w:r w:rsidRPr="00F30DD4">
        <w:rPr>
          <w:rFonts w:ascii="Arial" w:hAnsi="Arial" w:cs="Arial"/>
          <w:b/>
        </w:rPr>
        <w:t>c) Phải khiêm tốn và năng khen ngợi cái hay của người khác :</w:t>
      </w:r>
      <w:r w:rsidRPr="00F30DD4">
        <w:rPr>
          <w:rFonts w:ascii="Arial" w:hAnsi="Arial" w:cs="Arial"/>
        </w:rPr>
        <w:t xml:space="preserve"> Do thói kiêu căng tự ái cao, chúng ta thường không muốn bạn bè trổi vượt hơn mình. Chúng ta thường hà tiện lời khen kẻ khác, nhưng lại hào phóng phê bình nói xấu họ. Có thể nói : một trong những tội mà người ta dễ sai phạm nhất là tội xét đoán ý trái, cố tình nghĩ sai cho kẻ khác, nhất là những kẻ mình không ưa.</w:t>
      </w:r>
    </w:p>
    <w:p w14:paraId="75E5B6E0" w14:textId="77777777" w:rsidR="005F2621" w:rsidRPr="00F30DD4" w:rsidRDefault="005F2621" w:rsidP="005F2621">
      <w:pPr>
        <w:jc w:val="both"/>
        <w:rPr>
          <w:rFonts w:ascii="Arial" w:hAnsi="Arial" w:cs="Arial"/>
        </w:rPr>
      </w:pPr>
      <w:r w:rsidRPr="00F30DD4">
        <w:rPr>
          <w:rFonts w:ascii="Arial" w:hAnsi="Arial" w:cs="Arial"/>
          <w:b/>
        </w:rPr>
        <w:t>d) Phải năng suy niệm Lời Chúa và cầu xin ơn Chúa giúp :</w:t>
      </w:r>
      <w:r w:rsidRPr="00F30DD4">
        <w:rPr>
          <w:rFonts w:ascii="Arial" w:hAnsi="Arial" w:cs="Arial"/>
        </w:rPr>
        <w:t xml:space="preserve"> Lời nói việc làm của chúng ta chỉ có thể sinh hoa trái nếu biết năng đọc, suy niệm và thực hành Lời Chúa. Chúng ta cũng chỉ có thể phát sinh hoa trái là làm các việc lành nếu năng đón nhận Thánh Thể trong thánh lễ là bí tích Tình Yêu. </w:t>
      </w:r>
    </w:p>
    <w:p w14:paraId="08A5B0B4" w14:textId="77777777" w:rsidR="005F2621" w:rsidRPr="00F30DD4" w:rsidRDefault="005F2621" w:rsidP="005F2621">
      <w:pPr>
        <w:jc w:val="both"/>
        <w:rPr>
          <w:rFonts w:ascii="Arial" w:hAnsi="Arial" w:cs="Arial"/>
          <w:b/>
        </w:rPr>
      </w:pPr>
      <w:r w:rsidRPr="00F30DD4">
        <w:rPr>
          <w:rFonts w:ascii="Arial" w:hAnsi="Arial" w:cs="Arial"/>
          <w:b/>
        </w:rPr>
        <w:t xml:space="preserve">5. LỜI CẦU: </w:t>
      </w:r>
    </w:p>
    <w:p w14:paraId="5778B0A5" w14:textId="77777777" w:rsidR="005F2621" w:rsidRPr="00F30DD4" w:rsidRDefault="005F2621" w:rsidP="005F2621">
      <w:pPr>
        <w:jc w:val="both"/>
        <w:rPr>
          <w:rFonts w:ascii="Arial" w:hAnsi="Arial" w:cs="Arial"/>
        </w:rPr>
      </w:pPr>
      <w:r w:rsidRPr="00F30DD4">
        <w:rPr>
          <w:rFonts w:ascii="Arial" w:hAnsi="Arial" w:cs="Arial"/>
        </w:rPr>
        <w:t xml:space="preserve">Lạy Chúa Giê-su. Do tính ích kỷ, con thường hay bắt lỗi và chỉ trích tha nhân, nhất là những kẻ con không ưa. Do thói kiêu căng tự mãn con thường muốn được nhiều người khen ngợi, và lại hay nói xấu để hạ uy tín của kẻ khác. Từ nay xin Chúa giúp con luôn xét đoán theo ý ngay lành cho tha nhân, biết khiêm tốn khen các ưu điểm của bạn bè hơn con để động viên họ. Nhờ đó con sẽ thực thi lòng mến, hầu nên môn đệ đích thực của Chúa.- Amen. </w:t>
      </w:r>
    </w:p>
    <w:p w14:paraId="4C1DA02E" w14:textId="77777777" w:rsidR="005F2621" w:rsidRPr="00F30DD4" w:rsidRDefault="005F2621" w:rsidP="005F2621">
      <w:pPr>
        <w:spacing w:before="240"/>
        <w:jc w:val="right"/>
        <w:rPr>
          <w:rFonts w:ascii="Arial" w:hAnsi="Arial" w:cs="Arial"/>
          <w:b/>
          <w:bCs/>
        </w:rPr>
      </w:pPr>
      <w:r w:rsidRPr="00F30DD4">
        <w:rPr>
          <w:rFonts w:ascii="Arial" w:hAnsi="Arial" w:cs="Arial"/>
          <w:b/>
          <w:bCs/>
        </w:rPr>
        <w:t>LM ĐAN VINH – HHTM</w:t>
      </w:r>
    </w:p>
    <w:p w14:paraId="5425A320" w14:textId="77777777" w:rsidR="00720691" w:rsidRPr="00F30DD4" w:rsidRDefault="00720691" w:rsidP="00720691">
      <w:pPr>
        <w:jc w:val="center"/>
        <w:rPr>
          <w:rFonts w:ascii="Arial" w:hAnsi="Arial" w:cs="Arial"/>
          <w:b/>
          <w:color w:val="0066FF"/>
          <w:lang w:val="en-GB" w:eastAsia="fr-FR"/>
        </w:rPr>
      </w:pPr>
    </w:p>
    <w:p w14:paraId="42EFD772" w14:textId="77777777" w:rsidR="00C36DCE" w:rsidRPr="00F30DD4"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F30DD4">
          <w:rPr>
            <w:rStyle w:val="Hyperlink"/>
            <w:rFonts w:ascii="Arial" w:hAnsi="Arial" w:cs="Arial"/>
            <w:i w:val="0"/>
            <w:sz w:val="24"/>
            <w:szCs w:val="24"/>
          </w:rPr>
          <w:t>VỀ MỤ</w:t>
        </w:r>
        <w:r w:rsidR="00053D97" w:rsidRPr="00F30DD4">
          <w:rPr>
            <w:rStyle w:val="Hyperlink"/>
            <w:rFonts w:ascii="Arial" w:hAnsi="Arial" w:cs="Arial"/>
            <w:i w:val="0"/>
            <w:sz w:val="24"/>
            <w:szCs w:val="24"/>
          </w:rPr>
          <w:t>C</w:t>
        </w:r>
        <w:r w:rsidR="00053D97" w:rsidRPr="00F30DD4">
          <w:rPr>
            <w:rStyle w:val="Hyperlink"/>
            <w:rFonts w:ascii="Arial" w:hAnsi="Arial" w:cs="Arial"/>
            <w:i w:val="0"/>
            <w:sz w:val="24"/>
            <w:szCs w:val="24"/>
          </w:rPr>
          <w:t xml:space="preserve"> LỤC</w:t>
        </w:r>
      </w:hyperlink>
    </w:p>
    <w:p w14:paraId="0628FB92" w14:textId="77777777" w:rsidR="00364301" w:rsidRPr="00F30DD4" w:rsidRDefault="00364301" w:rsidP="00364301">
      <w:pPr>
        <w:pStyle w:val="Heading5"/>
        <w:spacing w:after="0" w:line="240" w:lineRule="auto"/>
        <w:rPr>
          <w:rFonts w:ascii="Arial" w:hAnsi="Arial" w:cs="Arial"/>
          <w:b w:val="0"/>
          <w:i w:val="0"/>
          <w:color w:val="808000"/>
          <w:kern w:val="36"/>
          <w:sz w:val="24"/>
          <w:szCs w:val="24"/>
        </w:rPr>
      </w:pPr>
    </w:p>
    <w:p w14:paraId="6D47CAA1" w14:textId="77777777" w:rsidR="006064CD" w:rsidRPr="00F30DD4" w:rsidRDefault="002D71F2" w:rsidP="00364301">
      <w:pPr>
        <w:pStyle w:val="Heading5"/>
        <w:spacing w:after="0" w:line="240" w:lineRule="auto"/>
        <w:rPr>
          <w:rFonts w:ascii="Arial" w:hAnsi="Arial" w:cs="Arial"/>
          <w:b w:val="0"/>
          <w:i w:val="0"/>
          <w:color w:val="808000"/>
          <w:kern w:val="36"/>
          <w:sz w:val="24"/>
          <w:szCs w:val="24"/>
        </w:rPr>
      </w:pPr>
      <w:r w:rsidRPr="00F30DD4">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27FDAC10" w14:textId="77777777" w:rsidR="000E3EC6" w:rsidRPr="000E3EC6" w:rsidRDefault="000E3EC6" w:rsidP="000E3EC6">
                            <w:pPr>
                              <w:rPr>
                                <w:rFonts w:ascii="Arial" w:hAnsi="Arial" w:cs="Arial"/>
                                <w:color w:val="FF0000"/>
                              </w:rPr>
                            </w:pPr>
                            <w:r w:rsidRPr="000E3EC6">
                              <w:rPr>
                                <w:rStyle w:val="Strong"/>
                                <w:rFonts w:ascii="Arial" w:hAnsi="Arial" w:cs="Arial"/>
                                <w:color w:val="FF0000"/>
                              </w:rPr>
                              <w:t xml:space="preserve">CHUYỆN VỀ CÁC THỪA SAI MEP (TIẾP THEO) - </w:t>
                            </w:r>
                            <w:r w:rsidRPr="000E3EC6">
                              <w:rPr>
                                <w:rFonts w:ascii="Arial" w:hAnsi="Arial" w:cs="Arial"/>
                                <w:b/>
                                <w:bCs/>
                                <w:i/>
                                <w:iCs/>
                                <w:color w:val="FF0000"/>
                              </w:rPr>
                              <w:t>Cha Pierre Alexandre – Cố Trí</w:t>
                            </w:r>
                            <w:r w:rsidRPr="000E3EC6">
                              <w:rPr>
                                <w:rFonts w:ascii="Arial" w:hAnsi="Arial" w:cs="Arial"/>
                                <w:i/>
                                <w:iCs/>
                                <w:color w:val="FF0000"/>
                              </w:rPr>
                              <w:t> </w:t>
                            </w:r>
                          </w:p>
                          <w:p w14:paraId="6D8EECA0" w14:textId="77777777" w:rsidR="00ED14D7"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127"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LZlOA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" fillcolor="#92d050" stroked="f" strokecolor="#936">
                <v:fill color2="#e2efd9" rotate="t" angle="90" focus="100%" type="gradient"/>
                <v:textbox>
                  <w:txbxContent>
                    <w:p w14:paraId="27FDAC10" w14:textId="77777777" w:rsidR="000E3EC6" w:rsidRPr="000E3EC6" w:rsidRDefault="000E3EC6" w:rsidP="000E3EC6">
                      <w:pPr>
                        <w:rPr>
                          <w:rFonts w:ascii="Arial" w:hAnsi="Arial" w:cs="Arial"/>
                          <w:color w:val="FF0000"/>
                        </w:rPr>
                      </w:pPr>
                      <w:r w:rsidRPr="000E3EC6">
                        <w:rPr>
                          <w:rStyle w:val="Strong"/>
                          <w:rFonts w:ascii="Arial" w:hAnsi="Arial" w:cs="Arial"/>
                          <w:color w:val="FF0000"/>
                        </w:rPr>
                        <w:t xml:space="preserve">CHUYỆN VỀ CÁC THỪA SAI MEP (TIẾP THEO) - </w:t>
                      </w:r>
                      <w:r w:rsidRPr="000E3EC6">
                        <w:rPr>
                          <w:rFonts w:ascii="Arial" w:hAnsi="Arial" w:cs="Arial"/>
                          <w:b/>
                          <w:bCs/>
                          <w:i/>
                          <w:iCs/>
                          <w:color w:val="FF0000"/>
                        </w:rPr>
                        <w:t>Cha Pierre Alexandre – Cố Trí</w:t>
                      </w:r>
                      <w:r w:rsidRPr="000E3EC6">
                        <w:rPr>
                          <w:rFonts w:ascii="Arial" w:hAnsi="Arial" w:cs="Arial"/>
                          <w:i/>
                          <w:iCs/>
                          <w:color w:val="FF0000"/>
                        </w:rPr>
                        <w:t> </w:t>
                      </w:r>
                    </w:p>
                    <w:p w14:paraId="6D8EECA0" w14:textId="77777777" w:rsidR="00ED14D7"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F30DD4" w:rsidRDefault="0091406F" w:rsidP="00BB19CA">
      <w:pPr>
        <w:ind w:firstLine="432"/>
        <w:jc w:val="both"/>
        <w:rPr>
          <w:rFonts w:ascii="Arial" w:hAnsi="Arial" w:cs="Arial"/>
        </w:rPr>
      </w:pPr>
    </w:p>
    <w:p w14:paraId="7E22CF33" w14:textId="77777777" w:rsidR="00D60995" w:rsidRPr="00F30DD4" w:rsidRDefault="00D60995" w:rsidP="00D60995">
      <w:pPr>
        <w:jc w:val="center"/>
        <w:rPr>
          <w:rFonts w:ascii="Arial" w:hAnsi="Arial" w:cs="Arial"/>
          <w:color w:val="000000"/>
        </w:rPr>
      </w:pPr>
    </w:p>
    <w:p w14:paraId="56B65CC3" w14:textId="77777777" w:rsidR="00300C45" w:rsidRPr="00F30DD4" w:rsidRDefault="00300C45" w:rsidP="00300C45">
      <w:pPr>
        <w:spacing w:line="360" w:lineRule="auto"/>
        <w:ind w:firstLine="720"/>
        <w:jc w:val="both"/>
        <w:rPr>
          <w:rFonts w:ascii="Arial" w:hAnsi="Arial" w:cs="Arial"/>
          <w:b/>
          <w:bCs/>
          <w:color w:val="C00000"/>
        </w:rPr>
      </w:pPr>
      <w:bookmarkStart w:id="32" w:name="Diep"/>
      <w:r w:rsidRPr="00F30DD4">
        <w:rPr>
          <w:rFonts w:ascii="Arial" w:hAnsi="Arial" w:cs="Arial"/>
          <w:b/>
          <w:bCs/>
          <w:color w:val="C00000"/>
        </w:rPr>
        <w:t>Lm Giuse Ngô Mạnh Điệp</w:t>
      </w:r>
    </w:p>
    <w:bookmarkEnd w:id="32"/>
    <w:p w14:paraId="305347A7" w14:textId="28F02E47" w:rsidR="000E3EC6" w:rsidRPr="001C3C33" w:rsidRDefault="000E3EC6" w:rsidP="001C3C33">
      <w:pPr>
        <w:rPr>
          <w:rFonts w:ascii="Arial" w:hAnsi="Arial" w:cs="Arial"/>
        </w:rPr>
      </w:pPr>
    </w:p>
    <w:p w14:paraId="05F08EA0" w14:textId="77777777" w:rsidR="000E3EC6" w:rsidRPr="00F30DD4" w:rsidRDefault="000E3EC6" w:rsidP="000E3EC6">
      <w:pPr>
        <w:spacing w:before="100" w:beforeAutospacing="1" w:line="293" w:lineRule="atLeast"/>
        <w:ind w:firstLine="720"/>
        <w:jc w:val="both"/>
        <w:rPr>
          <w:rFonts w:ascii="Arial" w:hAnsi="Arial" w:cs="Arial"/>
          <w:color w:val="000000"/>
        </w:rPr>
      </w:pPr>
      <w:r w:rsidRPr="00F30DD4">
        <w:rPr>
          <w:rFonts w:ascii="Arial" w:hAnsi="Arial" w:cs="Arial"/>
          <w:i/>
          <w:iCs/>
          <w:color w:val="000000"/>
        </w:rPr>
        <w:t> </w:t>
      </w:r>
    </w:p>
    <w:p w14:paraId="789C4DC0" w14:textId="77777777" w:rsidR="000E3EC6" w:rsidRPr="00F30DD4" w:rsidRDefault="000E3EC6" w:rsidP="000E3EC6">
      <w:pPr>
        <w:spacing w:before="100" w:beforeAutospacing="1" w:line="293" w:lineRule="atLeast"/>
        <w:ind w:firstLine="720"/>
        <w:jc w:val="both"/>
        <w:rPr>
          <w:rFonts w:ascii="Arial" w:hAnsi="Arial" w:cs="Arial"/>
          <w:color w:val="000000"/>
        </w:rPr>
      </w:pPr>
      <w:r w:rsidRPr="00F30DD4">
        <w:rPr>
          <w:rFonts w:ascii="Arial" w:hAnsi="Arial" w:cs="Arial"/>
          <w:i/>
          <w:iCs/>
          <w:color w:val="000000"/>
        </w:rPr>
        <w:t>Partez hérauts de la Bonne Nouvelle</w:t>
      </w:r>
    </w:p>
    <w:p w14:paraId="1F5FBB19" w14:textId="77777777" w:rsidR="000E3EC6" w:rsidRPr="00F30DD4" w:rsidRDefault="000E3EC6" w:rsidP="000E3EC6">
      <w:pPr>
        <w:spacing w:before="100" w:beforeAutospacing="1" w:line="293" w:lineRule="atLeast"/>
        <w:ind w:firstLine="720"/>
        <w:jc w:val="both"/>
        <w:rPr>
          <w:rFonts w:ascii="Arial" w:hAnsi="Arial" w:cs="Arial"/>
          <w:color w:val="000000"/>
        </w:rPr>
      </w:pPr>
      <w:r w:rsidRPr="00F30DD4">
        <w:rPr>
          <w:rFonts w:ascii="Arial" w:hAnsi="Arial" w:cs="Arial"/>
          <w:i/>
          <w:iCs/>
          <w:color w:val="000000"/>
        </w:rPr>
        <w:t>Voici le jour appelé par vos voeux</w:t>
      </w:r>
    </w:p>
    <w:p w14:paraId="36995F03" w14:textId="77777777" w:rsidR="000E3EC6" w:rsidRPr="00F30DD4" w:rsidRDefault="000E3EC6" w:rsidP="000E3EC6">
      <w:pPr>
        <w:spacing w:before="100" w:beforeAutospacing="1" w:line="293" w:lineRule="atLeast"/>
        <w:ind w:firstLine="720"/>
        <w:jc w:val="both"/>
        <w:rPr>
          <w:rFonts w:ascii="Arial" w:hAnsi="Arial" w:cs="Arial"/>
          <w:color w:val="000000"/>
        </w:rPr>
      </w:pPr>
      <w:r w:rsidRPr="00F30DD4">
        <w:rPr>
          <w:rFonts w:ascii="Arial" w:hAnsi="Arial" w:cs="Arial"/>
          <w:i/>
          <w:iCs/>
          <w:color w:val="000000"/>
        </w:rPr>
        <w:t>Rien désormais n’enchaine votre zèle</w:t>
      </w:r>
    </w:p>
    <w:p w14:paraId="34DEC105" w14:textId="77777777" w:rsidR="000E3EC6" w:rsidRPr="00F30DD4" w:rsidRDefault="000E3EC6" w:rsidP="000E3EC6">
      <w:pPr>
        <w:spacing w:before="100" w:beforeAutospacing="1" w:line="293" w:lineRule="atLeast"/>
        <w:ind w:firstLine="720"/>
        <w:jc w:val="both"/>
        <w:rPr>
          <w:rFonts w:ascii="Arial" w:hAnsi="Arial" w:cs="Arial"/>
          <w:color w:val="000000"/>
        </w:rPr>
      </w:pPr>
      <w:r w:rsidRPr="00F30DD4">
        <w:rPr>
          <w:rFonts w:ascii="Arial" w:hAnsi="Arial" w:cs="Arial"/>
          <w:i/>
          <w:iCs/>
          <w:color w:val="000000"/>
        </w:rPr>
        <w:t>Partez – amis, que vous êtes heureux</w:t>
      </w:r>
    </w:p>
    <w:p w14:paraId="609FA8DE" w14:textId="77777777" w:rsidR="000E3EC6" w:rsidRPr="00F30DD4" w:rsidRDefault="000E3EC6" w:rsidP="000E3EC6">
      <w:pPr>
        <w:spacing w:before="100" w:beforeAutospacing="1" w:line="293" w:lineRule="atLeast"/>
        <w:ind w:firstLine="720"/>
        <w:jc w:val="both"/>
        <w:rPr>
          <w:rFonts w:ascii="Arial" w:hAnsi="Arial" w:cs="Arial"/>
          <w:color w:val="000000"/>
        </w:rPr>
      </w:pPr>
      <w:r w:rsidRPr="00F30DD4">
        <w:rPr>
          <w:rFonts w:ascii="Arial" w:hAnsi="Arial" w:cs="Arial"/>
          <w:i/>
          <w:iCs/>
          <w:color w:val="000000"/>
        </w:rPr>
        <w:t>Oh ! qu ‘ ils sont beaux , vos pieds missionnaires</w:t>
      </w:r>
    </w:p>
    <w:p w14:paraId="681E347F" w14:textId="77777777" w:rsidR="000E3EC6" w:rsidRPr="00F30DD4" w:rsidRDefault="000E3EC6" w:rsidP="000E3EC6">
      <w:pPr>
        <w:spacing w:before="100" w:beforeAutospacing="1" w:line="293" w:lineRule="atLeast"/>
        <w:ind w:firstLine="720"/>
        <w:jc w:val="both"/>
        <w:rPr>
          <w:rFonts w:ascii="Arial" w:hAnsi="Arial" w:cs="Arial"/>
          <w:color w:val="000000"/>
        </w:rPr>
      </w:pPr>
      <w:r w:rsidRPr="00F30DD4">
        <w:rPr>
          <w:rFonts w:ascii="Arial" w:hAnsi="Arial" w:cs="Arial"/>
          <w:i/>
          <w:iCs/>
          <w:color w:val="000000"/>
        </w:rPr>
        <w:t>Nous les baisons avec un saint transport</w:t>
      </w:r>
    </w:p>
    <w:p w14:paraId="69D0E2E5" w14:textId="77777777" w:rsidR="000E3EC6" w:rsidRPr="00F30DD4" w:rsidRDefault="000E3EC6" w:rsidP="000E3EC6">
      <w:pPr>
        <w:spacing w:before="100" w:beforeAutospacing="1" w:line="293" w:lineRule="atLeast"/>
        <w:ind w:firstLine="720"/>
        <w:jc w:val="both"/>
        <w:rPr>
          <w:rFonts w:ascii="Arial" w:hAnsi="Arial" w:cs="Arial"/>
          <w:color w:val="000000"/>
        </w:rPr>
      </w:pPr>
      <w:r w:rsidRPr="00F30DD4">
        <w:rPr>
          <w:rFonts w:ascii="Arial" w:hAnsi="Arial" w:cs="Arial"/>
          <w:i/>
          <w:iCs/>
          <w:color w:val="000000"/>
        </w:rPr>
        <w:t>Oh ! qu’ils son beaux sur ces lointaines terres</w:t>
      </w:r>
    </w:p>
    <w:p w14:paraId="0D9D6793" w14:textId="77777777" w:rsidR="000E3EC6" w:rsidRPr="00F30DD4" w:rsidRDefault="000E3EC6" w:rsidP="000E3EC6">
      <w:pPr>
        <w:spacing w:before="100" w:beforeAutospacing="1" w:line="293" w:lineRule="atLeast"/>
        <w:ind w:firstLine="720"/>
        <w:jc w:val="both"/>
        <w:rPr>
          <w:rFonts w:ascii="Arial" w:hAnsi="Arial" w:cs="Arial"/>
          <w:color w:val="000000"/>
        </w:rPr>
      </w:pPr>
      <w:r w:rsidRPr="00F30DD4">
        <w:rPr>
          <w:rFonts w:ascii="Arial" w:hAnsi="Arial" w:cs="Arial"/>
          <w:i/>
          <w:iCs/>
          <w:color w:val="000000"/>
        </w:rPr>
        <w:t>Où règne l’erreur et la mort</w:t>
      </w:r>
    </w:p>
    <w:p w14:paraId="6A9B39F5" w14:textId="77777777" w:rsidR="000E3EC6" w:rsidRPr="00F30DD4" w:rsidRDefault="000E3EC6" w:rsidP="000E3EC6">
      <w:pPr>
        <w:spacing w:before="100" w:beforeAutospacing="1" w:line="293" w:lineRule="atLeast"/>
        <w:ind w:firstLine="720"/>
        <w:jc w:val="both"/>
        <w:rPr>
          <w:rFonts w:ascii="Arial" w:hAnsi="Arial" w:cs="Arial"/>
          <w:color w:val="000000"/>
        </w:rPr>
      </w:pPr>
      <w:r w:rsidRPr="00F30DD4">
        <w:rPr>
          <w:rFonts w:ascii="Arial" w:hAnsi="Arial" w:cs="Arial"/>
          <w:color w:val="000000"/>
        </w:rPr>
        <w:t>Ai đó đã tạm dịch như thế này:</w:t>
      </w:r>
    </w:p>
    <w:p w14:paraId="600B57C0" w14:textId="77777777" w:rsidR="000E3EC6" w:rsidRPr="00F30DD4" w:rsidRDefault="000E3EC6" w:rsidP="000E3EC6">
      <w:pPr>
        <w:spacing w:before="100" w:beforeAutospacing="1" w:line="293" w:lineRule="atLeast"/>
        <w:ind w:firstLine="720"/>
        <w:jc w:val="both"/>
        <w:rPr>
          <w:rFonts w:ascii="Arial" w:hAnsi="Arial" w:cs="Arial"/>
          <w:color w:val="000000"/>
        </w:rPr>
      </w:pPr>
      <w:r w:rsidRPr="00F30DD4">
        <w:rPr>
          <w:rFonts w:ascii="Arial" w:hAnsi="Arial" w:cs="Arial"/>
          <w:i/>
          <w:iCs/>
          <w:color w:val="000000"/>
        </w:rPr>
        <w:t>Ra đi – hỡi những cánh chim loan báo Tin Mừng</w:t>
      </w:r>
    </w:p>
    <w:p w14:paraId="2E32423C" w14:textId="77777777" w:rsidR="000E3EC6" w:rsidRPr="00F30DD4" w:rsidRDefault="000E3EC6" w:rsidP="000E3EC6">
      <w:pPr>
        <w:spacing w:before="100" w:beforeAutospacing="1" w:line="293" w:lineRule="atLeast"/>
        <w:ind w:firstLine="720"/>
        <w:jc w:val="both"/>
        <w:rPr>
          <w:rFonts w:ascii="Arial" w:hAnsi="Arial" w:cs="Arial"/>
          <w:color w:val="000000"/>
        </w:rPr>
      </w:pPr>
      <w:r w:rsidRPr="00F30DD4">
        <w:rPr>
          <w:rFonts w:ascii="Arial" w:hAnsi="Arial" w:cs="Arial"/>
          <w:i/>
          <w:iCs/>
          <w:color w:val="000000"/>
        </w:rPr>
        <w:t>Đây là ngày đã từng ước nguyện !</w:t>
      </w:r>
    </w:p>
    <w:p w14:paraId="5923B756" w14:textId="77777777" w:rsidR="000E3EC6" w:rsidRPr="00F30DD4" w:rsidRDefault="000E3EC6" w:rsidP="000E3EC6">
      <w:pPr>
        <w:spacing w:before="100" w:beforeAutospacing="1" w:line="293" w:lineRule="atLeast"/>
        <w:ind w:firstLine="720"/>
        <w:jc w:val="both"/>
        <w:rPr>
          <w:rFonts w:ascii="Arial" w:hAnsi="Arial" w:cs="Arial"/>
          <w:color w:val="000000"/>
        </w:rPr>
      </w:pPr>
      <w:r w:rsidRPr="00F30DD4">
        <w:rPr>
          <w:rFonts w:ascii="Arial" w:hAnsi="Arial" w:cs="Arial"/>
          <w:i/>
          <w:iCs/>
          <w:color w:val="000000"/>
        </w:rPr>
        <w:t>Từ nay không gì hãm lại được nhiệt huyết của bạn</w:t>
      </w:r>
    </w:p>
    <w:p w14:paraId="4A3D3948" w14:textId="77777777" w:rsidR="000E3EC6" w:rsidRPr="00F30DD4" w:rsidRDefault="000E3EC6" w:rsidP="000E3EC6">
      <w:pPr>
        <w:spacing w:before="100" w:beforeAutospacing="1" w:line="293" w:lineRule="atLeast"/>
        <w:ind w:firstLine="720"/>
        <w:jc w:val="both"/>
        <w:rPr>
          <w:rFonts w:ascii="Arial" w:hAnsi="Arial" w:cs="Arial"/>
          <w:color w:val="000000"/>
        </w:rPr>
      </w:pPr>
      <w:r w:rsidRPr="00F30DD4">
        <w:rPr>
          <w:rFonts w:ascii="Arial" w:hAnsi="Arial" w:cs="Arial"/>
          <w:i/>
          <w:iCs/>
          <w:color w:val="000000"/>
        </w:rPr>
        <w:t>Hãy ra đi – hỡi người bạn hạnh phúc</w:t>
      </w:r>
    </w:p>
    <w:p w14:paraId="29CB4D3C" w14:textId="77777777" w:rsidR="000E3EC6" w:rsidRPr="00F30DD4" w:rsidRDefault="000E3EC6" w:rsidP="000E3EC6">
      <w:pPr>
        <w:spacing w:before="100" w:beforeAutospacing="1" w:line="293" w:lineRule="atLeast"/>
        <w:ind w:firstLine="720"/>
        <w:jc w:val="both"/>
        <w:rPr>
          <w:rFonts w:ascii="Arial" w:hAnsi="Arial" w:cs="Arial"/>
          <w:color w:val="000000"/>
        </w:rPr>
      </w:pPr>
      <w:r w:rsidRPr="00F30DD4">
        <w:rPr>
          <w:rFonts w:ascii="Arial" w:hAnsi="Arial" w:cs="Arial"/>
          <w:i/>
          <w:iCs/>
          <w:color w:val="000000"/>
        </w:rPr>
        <w:t>Ôi ! Đẹp thay đôi bàn chân thừa sai</w:t>
      </w:r>
    </w:p>
    <w:p w14:paraId="775EB49C" w14:textId="77777777" w:rsidR="000E3EC6" w:rsidRPr="00F30DD4" w:rsidRDefault="000E3EC6" w:rsidP="000E3EC6">
      <w:pPr>
        <w:spacing w:before="100" w:beforeAutospacing="1" w:line="293" w:lineRule="atLeast"/>
        <w:ind w:firstLine="720"/>
        <w:jc w:val="both"/>
        <w:rPr>
          <w:rFonts w:ascii="Arial" w:hAnsi="Arial" w:cs="Arial"/>
          <w:color w:val="000000"/>
        </w:rPr>
      </w:pPr>
      <w:r w:rsidRPr="00F30DD4">
        <w:rPr>
          <w:rFonts w:ascii="Arial" w:hAnsi="Arial" w:cs="Arial"/>
          <w:i/>
          <w:iCs/>
          <w:color w:val="000000"/>
        </w:rPr>
        <w:t>Chúng tôi hân hoan hôn lên chúng</w:t>
      </w:r>
    </w:p>
    <w:p w14:paraId="0743BF42" w14:textId="77777777" w:rsidR="000E3EC6" w:rsidRPr="00F30DD4" w:rsidRDefault="000E3EC6" w:rsidP="000E3EC6">
      <w:pPr>
        <w:spacing w:before="100" w:beforeAutospacing="1" w:line="293" w:lineRule="atLeast"/>
        <w:ind w:firstLine="720"/>
        <w:jc w:val="both"/>
        <w:rPr>
          <w:rFonts w:ascii="Arial" w:hAnsi="Arial" w:cs="Arial"/>
          <w:color w:val="000000"/>
        </w:rPr>
      </w:pPr>
      <w:r w:rsidRPr="00F30DD4">
        <w:rPr>
          <w:rFonts w:ascii="Arial" w:hAnsi="Arial" w:cs="Arial"/>
          <w:i/>
          <w:iCs/>
          <w:color w:val="000000"/>
        </w:rPr>
        <w:t>Ôi ! Những bàn chân đẹp khi bước đi trên miền đất xa xăm,</w:t>
      </w:r>
    </w:p>
    <w:p w14:paraId="4D0D00BF" w14:textId="77777777" w:rsidR="000E3EC6" w:rsidRPr="00F30DD4" w:rsidRDefault="000E3EC6" w:rsidP="000E3EC6">
      <w:pPr>
        <w:spacing w:before="100" w:beforeAutospacing="1" w:line="293" w:lineRule="atLeast"/>
        <w:ind w:firstLine="720"/>
        <w:jc w:val="both"/>
        <w:rPr>
          <w:rFonts w:ascii="Arial" w:hAnsi="Arial" w:cs="Arial"/>
          <w:color w:val="000000"/>
        </w:rPr>
      </w:pPr>
      <w:r w:rsidRPr="00F30DD4">
        <w:rPr>
          <w:rFonts w:ascii="Arial" w:hAnsi="Arial" w:cs="Arial"/>
          <w:i/>
          <w:iCs/>
          <w:color w:val="000000"/>
        </w:rPr>
        <w:t>Nơi sai lầm và chết chóc vẫn ngự trị…</w:t>
      </w:r>
    </w:p>
    <w:p w14:paraId="06E27AF4" w14:textId="77777777" w:rsidR="000E3EC6" w:rsidRPr="00F30DD4" w:rsidRDefault="000E3EC6" w:rsidP="000E3EC6">
      <w:pPr>
        <w:spacing w:before="100" w:beforeAutospacing="1" w:line="293" w:lineRule="atLeast"/>
        <w:ind w:firstLine="720"/>
        <w:jc w:val="both"/>
        <w:rPr>
          <w:rFonts w:ascii="Arial" w:hAnsi="Arial" w:cs="Arial"/>
          <w:color w:val="000000"/>
        </w:rPr>
      </w:pPr>
      <w:r w:rsidRPr="00F30DD4">
        <w:rPr>
          <w:rFonts w:ascii="Arial" w:hAnsi="Arial" w:cs="Arial"/>
          <w:i/>
          <w:iCs/>
          <w:color w:val="000000"/>
        </w:rPr>
        <w:t> </w:t>
      </w:r>
    </w:p>
    <w:p w14:paraId="399394C5" w14:textId="77777777" w:rsidR="000E3EC6" w:rsidRPr="001C3C33" w:rsidRDefault="000E3EC6" w:rsidP="000E3EC6">
      <w:pPr>
        <w:spacing w:before="100" w:beforeAutospacing="1" w:line="293" w:lineRule="atLeast"/>
        <w:ind w:firstLine="720"/>
        <w:jc w:val="both"/>
        <w:rPr>
          <w:rFonts w:ascii="Arial" w:hAnsi="Arial" w:cs="Arial"/>
          <w:color w:val="FF0000"/>
        </w:rPr>
      </w:pPr>
      <w:r w:rsidRPr="001C3C33">
        <w:rPr>
          <w:rFonts w:ascii="Arial" w:hAnsi="Arial" w:cs="Arial"/>
          <w:b/>
          <w:bCs/>
          <w:i/>
          <w:iCs/>
          <w:color w:val="FF0000"/>
        </w:rPr>
        <w:t>Cha Pierre Alexandre – Cố Trí</w:t>
      </w:r>
      <w:r w:rsidRPr="001C3C33">
        <w:rPr>
          <w:rFonts w:ascii="Arial" w:hAnsi="Arial" w:cs="Arial"/>
          <w:i/>
          <w:iCs/>
          <w:color w:val="FF0000"/>
        </w:rPr>
        <w:t> ( tiếp theo)</w:t>
      </w:r>
    </w:p>
    <w:p w14:paraId="6DBF10E5" w14:textId="77777777" w:rsidR="000E3EC6" w:rsidRPr="00F30DD4" w:rsidRDefault="000E3EC6" w:rsidP="000E3EC6">
      <w:pPr>
        <w:spacing w:before="100" w:beforeAutospacing="1" w:line="293" w:lineRule="atLeast"/>
        <w:ind w:firstLine="720"/>
        <w:jc w:val="both"/>
        <w:rPr>
          <w:rFonts w:ascii="Arial" w:hAnsi="Arial" w:cs="Arial"/>
          <w:color w:val="000000"/>
        </w:rPr>
      </w:pPr>
      <w:r w:rsidRPr="00F30DD4">
        <w:rPr>
          <w:rFonts w:ascii="Arial" w:hAnsi="Arial" w:cs="Arial"/>
          <w:color w:val="000000"/>
        </w:rPr>
        <w:t>Trong cuốn sổ tang của Cha Pierre Alexandre là bản tóm lược cuộc đời của vị thừa sai này mà người viết rất thích thú để giới thiệu…</w:t>
      </w:r>
    </w:p>
    <w:p w14:paraId="55F81E65" w14:textId="77777777" w:rsidR="000E3EC6" w:rsidRPr="00F30DD4" w:rsidRDefault="000E3EC6" w:rsidP="000E3EC6">
      <w:pPr>
        <w:spacing w:before="100" w:beforeAutospacing="1" w:line="293" w:lineRule="atLeast"/>
        <w:ind w:firstLine="720"/>
        <w:jc w:val="both"/>
        <w:rPr>
          <w:rFonts w:ascii="Arial" w:hAnsi="Arial" w:cs="Arial"/>
          <w:color w:val="000000"/>
        </w:rPr>
      </w:pPr>
      <w:r w:rsidRPr="00F30DD4">
        <w:rPr>
          <w:rFonts w:ascii="Arial" w:hAnsi="Arial" w:cs="Arial"/>
          <w:color w:val="000000"/>
        </w:rPr>
        <w:t xml:space="preserve">Cha Alexandre chưa tròn lục tuần khi ngài được Thiên Chúa gọi về…Mặc dù ngài lâm bệnh trong một thời gian dài, nhưng “Ai Tín” được loan báo cũng làm cho những người yêu mến ngài thấy bất ngờ và đau đớn…Bởi chúng tôi biết rằng ngài đã mạnh mẽ hoạt động tông đồ trở </w:t>
      </w:r>
      <w:r w:rsidRPr="00F30DD4">
        <w:rPr>
          <w:rFonts w:ascii="Arial" w:hAnsi="Arial" w:cs="Arial"/>
          <w:color w:val="000000"/>
        </w:rPr>
        <w:lastRenderedPageBreak/>
        <w:t>lại; từ một năm qua, ngài làm tuyên úy cho cộng đoàn Các Chị Hổ Trợ các linh hồn trong luyện ngục ở Lộ Đức…Và  đây cũng là nơi ngài an nghỉ  sau một vài ngày nằm bệnh viện do bị một chỗ viêm trong lồng ngực…Đó là ngày mùng 2 tháng 4 – ngày Lễ Chúa Phục Sinh…</w:t>
      </w:r>
    </w:p>
    <w:p w14:paraId="2AB2F69D" w14:textId="77777777" w:rsidR="000E3EC6" w:rsidRPr="00F30DD4" w:rsidRDefault="000E3EC6" w:rsidP="000E3EC6">
      <w:pPr>
        <w:spacing w:before="100" w:beforeAutospacing="1" w:line="293" w:lineRule="atLeast"/>
        <w:ind w:firstLine="720"/>
        <w:jc w:val="both"/>
        <w:rPr>
          <w:rFonts w:ascii="Arial" w:hAnsi="Arial" w:cs="Arial"/>
          <w:color w:val="000000"/>
        </w:rPr>
      </w:pPr>
      <w:r w:rsidRPr="00F30DD4">
        <w:rPr>
          <w:rFonts w:ascii="Arial" w:hAnsi="Arial" w:cs="Arial"/>
          <w:color w:val="000000"/>
        </w:rPr>
        <w:t>Ngay từ thời tuổi trẻ, ngài đã liên tục có những chuyến đi…Thân phụ ngài vốn là một nhân viên đường sắt…Cuộc đời thừa sai của ngài là một chuỗi những di chuyển…Hầu như hằng năm, chúng tôi đều gặp ngài ở những địa sở khác nhau…Thiên Chúa và những nhu cầu muốn điều đó nơi ngài…Bất chấp tình trạng sức khỏe của mình, ngài luôn sẵn sàng để đáp lại lời mời gọi của Chúa qua các Bề trên…Khi thì người ta gặp ngài trong sứ vụ phục vụ các Sư huynh, lúc lại gặp ngài trong vai trò một giáo sư, một người điều hành Trại Phong…và là quản lý Trung tâm Truyền giáo hai lần…</w:t>
      </w:r>
    </w:p>
    <w:p w14:paraId="2EABAA6C" w14:textId="77777777" w:rsidR="000E3EC6" w:rsidRPr="00F30DD4" w:rsidRDefault="000E3EC6" w:rsidP="000E3EC6">
      <w:pPr>
        <w:spacing w:before="100" w:beforeAutospacing="1" w:line="293" w:lineRule="atLeast"/>
        <w:ind w:firstLine="720"/>
        <w:jc w:val="both"/>
        <w:rPr>
          <w:rFonts w:ascii="Arial" w:hAnsi="Arial" w:cs="Arial"/>
          <w:color w:val="000000"/>
        </w:rPr>
      </w:pPr>
      <w:r w:rsidRPr="00F30DD4">
        <w:rPr>
          <w:rFonts w:ascii="Arial" w:hAnsi="Arial" w:cs="Arial"/>
          <w:color w:val="000000"/>
        </w:rPr>
        <w:t>Năm 1936, tình trạng bệnh hoạn đã buộc ngài phải trở lại Pháp; thế nhưng rồi ngài lại có dịp để cho thấy sự nhiệt tâm nhiệt huyết của ngài…Ngài trở thành tuyên úy của một viện điều dưỡng ở Haute-Savoie; năm 1938 lại được đề cử Bề trên các Sư huynh ở Dormans…</w:t>
      </w:r>
    </w:p>
    <w:p w14:paraId="0AB5AC5B" w14:textId="77777777" w:rsidR="000E3EC6" w:rsidRPr="00F30DD4" w:rsidRDefault="000E3EC6" w:rsidP="000E3EC6">
      <w:pPr>
        <w:spacing w:before="100" w:beforeAutospacing="1" w:line="293" w:lineRule="atLeast"/>
        <w:ind w:firstLine="720"/>
        <w:jc w:val="both"/>
        <w:rPr>
          <w:rFonts w:ascii="Arial" w:hAnsi="Arial" w:cs="Arial"/>
          <w:color w:val="000000"/>
        </w:rPr>
      </w:pPr>
      <w:r w:rsidRPr="00F30DD4">
        <w:rPr>
          <w:rFonts w:ascii="Arial" w:hAnsi="Arial" w:cs="Arial"/>
          <w:color w:val="000000"/>
        </w:rPr>
        <w:t>Nhưng có lẽ là một ngẫu nhiên tuyệt vời đưa ngài trở lại Qui- nhơn…để rồi trụ lại vài ba tháng ở Hộ-Diêm…Sau đó là thời gian nghĩa vụ quân sự với cấp bậc trung úy, ngài phục vụ cả ở Sài-gòn lẫn Cam-ranh…</w:t>
      </w:r>
    </w:p>
    <w:p w14:paraId="76A1DE98" w14:textId="77777777" w:rsidR="000E3EC6" w:rsidRPr="00F30DD4" w:rsidRDefault="000E3EC6" w:rsidP="000E3EC6">
      <w:pPr>
        <w:spacing w:before="100" w:beforeAutospacing="1" w:line="293" w:lineRule="atLeast"/>
        <w:ind w:firstLine="720"/>
        <w:jc w:val="both"/>
        <w:rPr>
          <w:rFonts w:ascii="Arial" w:hAnsi="Arial" w:cs="Arial"/>
          <w:color w:val="000000"/>
        </w:rPr>
      </w:pPr>
      <w:r w:rsidRPr="00F30DD4">
        <w:rPr>
          <w:rFonts w:ascii="Arial" w:hAnsi="Arial" w:cs="Arial"/>
          <w:color w:val="000000"/>
        </w:rPr>
        <w:t>Hoàn thành nghĩa vụ quân sự, ngài dành trọn thời gian cho công việc mục vụ ở Đà-nẵng…Suốt ba năm, ngài miệt mài công tác mục vụ với vô vàn công việc phải lo và phải làm…Ngài bắt đầu sinh hoạt Thanh-Lao-Công và là mẫu gương nhiệt tâm nhiệt huyết cho các thành viên trong Phong trào…Mọi người lúc đó đều là thành viên của JOC – Phong Trào Thanh-Lao-Công…và đã rất xúc động khi nghe tin ngài qua đời…Ngài có sức thu hút hiếm thấy và một lòng nhiệt thành không gì có thể làm giảm bớt…Ngài có thói quen chỉn chu khi xuất hiện trước mọi người ngay cả ở thời trước khi vào quân ngũ…Những sáng kiến của ngài đôi khi làm cho các vị Bề trên có chút ngại ngần; vào thời đó, ngài đã tạo nên cho mình khuôn mặt của một Cha xứ hơi có chút tiến bộ - dĩ nhiên không là cấp tiến…Những cung cách cử hành Phụng vụ, việc trình bày Kinh Thánh qua các vở diễn sống động, những tấm bìa nho nhỏ ghi chú các hộ gia đình Công giáo hay các việc trong Giáo xứ đều là những việc của riêng ngài và liên tục buộc ngài phải cập nhật…Người ta luôn thấy trong đầu óc ngài một điều gì đấy mới mẻ…Trọn đời mình, ngài giữ cho mình niềm vui có những sáng kiến độc đáo, tuy nhiên ngài cũng sẵn sàng vâng phục Bề trên và lắng nghe anh em, đồng thời những sáng kiến ấy hoàn toàn chỉ có mục đích giới thiệu Chúa cho mọi người mà thôi…</w:t>
      </w:r>
    </w:p>
    <w:p w14:paraId="3AE56E9F" w14:textId="77777777" w:rsidR="000E3EC6" w:rsidRPr="00F30DD4" w:rsidRDefault="000E3EC6" w:rsidP="000E3EC6">
      <w:pPr>
        <w:spacing w:before="100" w:beforeAutospacing="1" w:line="293" w:lineRule="atLeast"/>
        <w:ind w:firstLine="720"/>
        <w:jc w:val="both"/>
        <w:rPr>
          <w:rFonts w:ascii="Arial" w:hAnsi="Arial" w:cs="Arial"/>
          <w:color w:val="000000"/>
        </w:rPr>
      </w:pPr>
      <w:r w:rsidRPr="00F30DD4">
        <w:rPr>
          <w:rFonts w:ascii="Arial" w:hAnsi="Arial" w:cs="Arial"/>
          <w:color w:val="000000"/>
        </w:rPr>
        <w:t>Bởi vì nỗi niềm hứng khởi và lòng nhiệt thành ấy là do một cuộc sống nội tâm sâu xa cũng như nỗi ưu tư phải luôn làm thật tốt mọi việc hằng ngày vẫn ảnh hưởng đến các hoạt động của ngài…Cha Alexandre là con người của bổn phận; ngài thường hay quên đi những dấu chỉ về sức khỏe bản thân; không ngại ngần trước khó nhọc và luôn cố gắng cho đến những sức lực tận cùng…Ngài không thích sống tiện nghi lắm và tuyệt đối không gắn bó với của cải vật chất…</w:t>
      </w:r>
    </w:p>
    <w:p w14:paraId="0ED197EA" w14:textId="77777777" w:rsidR="000E3EC6" w:rsidRPr="00F30DD4" w:rsidRDefault="000E3EC6" w:rsidP="000E3EC6">
      <w:pPr>
        <w:spacing w:before="100" w:beforeAutospacing="1" w:line="293" w:lineRule="atLeast"/>
        <w:ind w:firstLine="720"/>
        <w:jc w:val="both"/>
        <w:rPr>
          <w:rFonts w:ascii="Arial" w:hAnsi="Arial" w:cs="Arial"/>
          <w:color w:val="000000"/>
        </w:rPr>
      </w:pPr>
      <w:r w:rsidRPr="00F30DD4">
        <w:rPr>
          <w:rFonts w:ascii="Arial" w:hAnsi="Arial" w:cs="Arial"/>
          <w:color w:val="000000"/>
        </w:rPr>
        <w:t>Vào mùa xuân năm 1944, ngài được bổ nhiệm Quản xứ Giáo xứ Hộ Diêm – một Giáo xứ quan trọng ở thời đó…Và sau đó là Đà-nẵng với một nhiệm vụ khác; ngài nhập cuộc rất mau với những dấu ấn rất ư Alexandre – rất ư Cố Trí…Dĩ nhiên là thử thách không bao giờ thiếu đối với ngài…Thậm chí có những thử thách đe dọa cả mạng sống nữa…Đấy là thời điểm tháng giêng năm 1945 khi một chiếc máy bay của Mỹ - vì muốn ngăn chận người Nhật – nên đã quyết định thả hai quả bom xuống Ga Xe Lửa gần Tháp Chàm, nhưng một quả đã rơi lạc xuống Nhà Xứ Hộ-Diêm…và biến Nhà Xứ thành một đống gạch đá đồng thời chôn vùi Cha Alexandre dưới đó…Người ta đã đưa ngài ra, và ngài thấy rất khó chịu…Có vẻ như không bao giờ ngài quên được giây phút đó !!!</w:t>
      </w:r>
    </w:p>
    <w:p w14:paraId="19BDB0CB" w14:textId="77777777" w:rsidR="000E3EC6" w:rsidRPr="00F30DD4" w:rsidRDefault="000E3EC6" w:rsidP="000E3EC6">
      <w:pPr>
        <w:spacing w:before="100" w:beforeAutospacing="1" w:line="293" w:lineRule="atLeast"/>
        <w:ind w:firstLine="720"/>
        <w:jc w:val="both"/>
        <w:rPr>
          <w:rFonts w:ascii="Arial" w:hAnsi="Arial" w:cs="Arial"/>
          <w:color w:val="000000"/>
        </w:rPr>
      </w:pPr>
      <w:r w:rsidRPr="00F30DD4">
        <w:rPr>
          <w:rFonts w:ascii="Arial" w:hAnsi="Arial" w:cs="Arial"/>
          <w:color w:val="000000"/>
        </w:rPr>
        <w:lastRenderedPageBreak/>
        <w:t>Tháng 11 năm 1945, ngài vào Sài-gòn làm Phó xứ ở Giáo xứ Chính Tòa kiêm tuyên úy Trại Giam…Sau đó , ngài quay lại Giáo xứ Hộ-diêm để làm việc thêm hai năm nữa – đấy là một thời gian khá là khó khăn, thế nhưng ngài vẫn có thể lưu lại một dấu ấn tuyệt vời. Người ta vẫn còn nhắc lại câu chuyện về cái “sà-lúp” được Bucéphale kéo – đấy là một chiếc xe cũ kỹ Bucéphale sửa lại theo ý của anh ta…Một ngày nọ, anh ta lao xe xuống một cái hố, bởi Bucéphale bị hư một mắt !!! Vậy là Cha Alexandre triệu tập toàn bộ số ngựa trong làng – ngày xưa làng Hộ-diêm có rất nhiều xe ngựa…Tất cả làm thành một đội kỵ binh…để đến kéo người anh em của mình ra khỏi hố…Bản thân ông thiếu tá bị nạn cũng vô cùng ngạc nhiên đứng trước đội kỵ binh tự phát này…</w:t>
      </w:r>
    </w:p>
    <w:p w14:paraId="1D342BD9" w14:textId="77777777" w:rsidR="000E3EC6" w:rsidRPr="00F30DD4" w:rsidRDefault="000E3EC6" w:rsidP="000E3EC6">
      <w:pPr>
        <w:spacing w:before="100" w:beforeAutospacing="1" w:line="293" w:lineRule="atLeast"/>
        <w:ind w:firstLine="720"/>
        <w:jc w:val="both"/>
        <w:rPr>
          <w:rFonts w:ascii="Arial" w:hAnsi="Arial" w:cs="Arial"/>
          <w:color w:val="000000"/>
        </w:rPr>
      </w:pPr>
      <w:r w:rsidRPr="00F30DD4">
        <w:rPr>
          <w:rFonts w:ascii="Arial" w:hAnsi="Arial" w:cs="Arial"/>
          <w:color w:val="000000"/>
        </w:rPr>
        <w:t>Mùa hè năm 1948 người ta lại thấy ngài ở Đà-nẵng vài ba tháng… Nhưng rồi sức khỏe không cho phép, ngài lại phải lên đường quay trở lại quê hương Nước Pháp của mình…Ngài bình phục dần dần, và vào cuối năm 1949, ngài ở Montbeton với tư cách là trợ tá Bề trên, đồng thời tình nguyện để phục vụ cho các vị thừa sai bệnh tật…Một năm sau, ngài lảm Cha xứ của một Giáo xứ trong Giáo phận Blois, rồi đảm nhận vai trò tuyên úy của một viện điều dưỡng ở Saône-et-Loire…</w:t>
      </w:r>
    </w:p>
    <w:p w14:paraId="7582DDF9" w14:textId="77777777" w:rsidR="000E3EC6" w:rsidRPr="00F30DD4" w:rsidRDefault="000E3EC6" w:rsidP="000E3EC6">
      <w:pPr>
        <w:spacing w:before="100" w:beforeAutospacing="1" w:line="293" w:lineRule="atLeast"/>
        <w:ind w:firstLine="720"/>
        <w:jc w:val="both"/>
        <w:rPr>
          <w:rFonts w:ascii="Arial" w:hAnsi="Arial" w:cs="Arial"/>
          <w:color w:val="000000"/>
        </w:rPr>
      </w:pPr>
      <w:r w:rsidRPr="00F30DD4">
        <w:rPr>
          <w:rFonts w:ascii="Arial" w:hAnsi="Arial" w:cs="Arial"/>
          <w:color w:val="000000"/>
        </w:rPr>
        <w:t>Và lại một lần nữa, ngài cập bến ở Nha Trang vào Lễ Giáng Sinh năm 1953, và ba năm cuối đời ngài dành cho công việc mục vụ phục vụ các Sư Huynh Dòng Thánh Giuse và Các chị Mến Thánh Giá. Vẫn với lòng nhiệt huyết mãnh liệt và giọng nói tiếng Việt ngày một rành rọt hơn, ngài chăm chút khá kỹ những bài giảng hằng ngày. Thế nhưng rồi tình hình sức khỏe ngày càng bấp bênh, ngài thấy gần như kiệt lực vào thời điểm đầu năm 1957…nên lại phải trở lại Pháp lần thứ ba…</w:t>
      </w:r>
    </w:p>
    <w:p w14:paraId="37F0BD3F" w14:textId="6D8DD11B" w:rsidR="000E3EC6" w:rsidRPr="00F30DD4" w:rsidRDefault="000E3EC6" w:rsidP="000E3EC6">
      <w:pPr>
        <w:spacing w:before="100" w:beforeAutospacing="1" w:line="293" w:lineRule="atLeast"/>
        <w:ind w:firstLine="720"/>
        <w:jc w:val="both"/>
        <w:rPr>
          <w:rFonts w:ascii="Arial" w:hAnsi="Arial" w:cs="Arial"/>
          <w:color w:val="000000"/>
        </w:rPr>
      </w:pPr>
      <w:r w:rsidRPr="00F30DD4">
        <w:rPr>
          <w:rFonts w:ascii="Arial" w:hAnsi="Arial" w:cs="Arial"/>
          <w:color w:val="000000"/>
        </w:rPr>
        <w:t>Ngài nghỉ ngơi ở Beaugrand… Năm 1960, cảm thấy khỏe khoắn hơn, ngài đảm nhận vai trò tuyên úy ở Lộ-Đức. Lòng yêu mến Chúa và tha nhân thúc bách, ngài thường xuyên ngồi tòa cho các hối nhân trong giáo xứ cũng như tại Trung tâm Lộ-Đức…Và ngài vĩnh viễn yên nghỉ nơi vùng đất thánh thiêng dành để tôn vinh Mẹ Thiên Chúa này. Vào sáng sớm Lễ Phục Sinh năm 1961, linh hồn trong sáng của vị Linh mục thừa sai đã bay lên trước Tòa Thiên Chúa để hiệp ca Allelluia cùng triều thần thiên quốc và đón nhận phần thưởng Chúa đã hứa cho người tôi trung hiền lương của Người.</w:t>
      </w:r>
    </w:p>
    <w:p w14:paraId="2998EA10" w14:textId="77777777" w:rsidR="000E3EC6" w:rsidRPr="001C3C33" w:rsidRDefault="000E3EC6" w:rsidP="000E3EC6">
      <w:pPr>
        <w:spacing w:before="100" w:beforeAutospacing="1" w:line="293" w:lineRule="atLeast"/>
        <w:ind w:firstLine="720"/>
        <w:jc w:val="both"/>
        <w:rPr>
          <w:rFonts w:ascii="Arial" w:hAnsi="Arial" w:cs="Arial"/>
          <w:b/>
          <w:bCs/>
          <w:color w:val="C00000"/>
        </w:rPr>
      </w:pPr>
      <w:r w:rsidRPr="001C3C33">
        <w:rPr>
          <w:rFonts w:ascii="Arial" w:hAnsi="Arial" w:cs="Arial"/>
          <w:b/>
          <w:bCs/>
          <w:color w:val="C00000"/>
        </w:rPr>
        <w:t>Lm Giuse Ngô Mạnh Điệp chuyển dịch </w:t>
      </w:r>
    </w:p>
    <w:p w14:paraId="1873D064" w14:textId="77777777" w:rsidR="00C36DCE" w:rsidRPr="00F30DD4" w:rsidRDefault="00C36DCE" w:rsidP="003921D0">
      <w:pPr>
        <w:spacing w:before="180"/>
        <w:jc w:val="both"/>
        <w:rPr>
          <w:rFonts w:ascii="Arial" w:hAnsi="Arial" w:cs="Arial"/>
        </w:rPr>
      </w:pPr>
    </w:p>
    <w:p w14:paraId="2E0E3F5B" w14:textId="77777777" w:rsidR="000E060F" w:rsidRPr="00F30DD4" w:rsidRDefault="00000000" w:rsidP="003921D0">
      <w:pPr>
        <w:spacing w:before="180"/>
        <w:jc w:val="both"/>
        <w:rPr>
          <w:rFonts w:ascii="Arial" w:hAnsi="Arial" w:cs="Arial"/>
          <w:b/>
        </w:rPr>
      </w:pPr>
      <w:hyperlink w:anchor="MucLuc" w:history="1">
        <w:r w:rsidR="003921D0" w:rsidRPr="00F30DD4">
          <w:rPr>
            <w:rStyle w:val="Hyperlink"/>
            <w:rFonts w:ascii="Arial" w:hAnsi="Arial" w:cs="Arial"/>
            <w:b/>
          </w:rPr>
          <w:t>VỀ MỤC LỤ</w:t>
        </w:r>
        <w:r w:rsidR="003921D0" w:rsidRPr="00F30DD4">
          <w:rPr>
            <w:rStyle w:val="Hyperlink"/>
            <w:rFonts w:ascii="Arial" w:hAnsi="Arial" w:cs="Arial"/>
            <w:b/>
          </w:rPr>
          <w:t>C</w:t>
        </w:r>
      </w:hyperlink>
    </w:p>
    <w:p w14:paraId="73A15448" w14:textId="77777777" w:rsidR="00CB52FD" w:rsidRPr="00F30DD4" w:rsidRDefault="002D71F2" w:rsidP="003717D1">
      <w:pPr>
        <w:pStyle w:val="Heading2"/>
        <w:spacing w:before="60" w:after="0"/>
        <w:jc w:val="center"/>
        <w:rPr>
          <w:b w:val="0"/>
          <w:i w:val="0"/>
          <w:color w:val="800000"/>
          <w:sz w:val="24"/>
          <w:szCs w:val="24"/>
        </w:rPr>
      </w:pPr>
      <w:r w:rsidRPr="00F30DD4">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47FEFCEF" w:rsidR="00ED14D7" w:rsidRDefault="00B4799C" w:rsidP="003806E4">
                            <w:pPr>
                              <w:rPr>
                                <w:rFonts w:ascii="Arial" w:hAnsi="Arial" w:cs="Arial"/>
                                <w:b/>
                                <w:color w:val="FF0000"/>
                              </w:rPr>
                            </w:pPr>
                            <w:r w:rsidRPr="00B4799C">
                              <w:rPr>
                                <w:rFonts w:ascii="Arial" w:hAnsi="Arial" w:cs="Arial"/>
                                <w:b/>
                                <w:color w:val="FF0000"/>
                              </w:rPr>
                              <w:t xml:space="preserve">HOA VÀ ĐÀN ÔNG  </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128"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iLOQ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M9CuuB9AeUzuU9yYwqaRvpowP3i&#10;rKfOzjn+PAinOGs/GFK8ms7nYRTiZn6znNHGXUeK64gwkqBy7jlpCJ9bP47PwTpdN5Rp7BkD91T1&#10;SseCvLA68afuHT0ZJy2Mx/U+3nr5H2x+Aw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PMV2Is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47FEFCEF" w:rsidR="00ED14D7" w:rsidRDefault="00B4799C" w:rsidP="003806E4">
                      <w:pPr>
                        <w:rPr>
                          <w:rFonts w:ascii="Arial" w:hAnsi="Arial" w:cs="Arial"/>
                          <w:b/>
                          <w:color w:val="FF0000"/>
                        </w:rPr>
                      </w:pPr>
                      <w:r w:rsidRPr="00B4799C">
                        <w:rPr>
                          <w:rFonts w:ascii="Arial" w:hAnsi="Arial" w:cs="Arial"/>
                          <w:b/>
                          <w:color w:val="FF0000"/>
                        </w:rPr>
                        <w:t xml:space="preserve">HOA VÀ ĐÀN ÔNG  </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F30DD4" w:rsidRDefault="003806E4" w:rsidP="003806E4">
      <w:pPr>
        <w:pStyle w:val="NormalWeb"/>
        <w:spacing w:line="222" w:lineRule="atLeast"/>
        <w:rPr>
          <w:rStyle w:val="arial111"/>
          <w:sz w:val="24"/>
          <w:szCs w:val="24"/>
        </w:rPr>
      </w:pPr>
    </w:p>
    <w:p w14:paraId="094D897C" w14:textId="77777777" w:rsidR="00597A07" w:rsidRPr="00F30DD4" w:rsidRDefault="00597A07" w:rsidP="00597A07">
      <w:pPr>
        <w:jc w:val="center"/>
        <w:rPr>
          <w:rFonts w:ascii="Arial" w:hAnsi="Arial" w:cs="Arial"/>
          <w:b/>
          <w:color w:val="C00000"/>
        </w:rPr>
      </w:pPr>
      <w:bookmarkStart w:id="33" w:name="GaSieu"/>
      <w:r w:rsidRPr="00F30DD4">
        <w:rPr>
          <w:rFonts w:ascii="Arial" w:hAnsi="Arial" w:cs="Arial"/>
          <w:b/>
          <w:color w:val="C00000"/>
        </w:rPr>
        <w:t>LỜI TẠM BIỆT:</w:t>
      </w:r>
    </w:p>
    <w:bookmarkEnd w:id="33"/>
    <w:p w14:paraId="7EA01B88" w14:textId="77777777" w:rsidR="00597A07" w:rsidRPr="00F30DD4" w:rsidRDefault="00597A07" w:rsidP="00597A07">
      <w:pPr>
        <w:jc w:val="center"/>
        <w:rPr>
          <w:rFonts w:ascii="Arial" w:hAnsi="Arial" w:cs="Arial"/>
          <w:b/>
          <w:color w:val="C00000"/>
        </w:rPr>
      </w:pPr>
    </w:p>
    <w:p w14:paraId="5F4D272A" w14:textId="77777777" w:rsidR="00597A07" w:rsidRPr="00F30DD4" w:rsidRDefault="005F740F" w:rsidP="00597A07">
      <w:pPr>
        <w:jc w:val="center"/>
        <w:rPr>
          <w:rFonts w:ascii="Arial" w:hAnsi="Arial" w:cs="Arial"/>
          <w:b/>
          <w:color w:val="C00000"/>
        </w:rPr>
      </w:pPr>
      <w:r w:rsidRPr="00F30DD4">
        <w:rPr>
          <w:rFonts w:ascii="Arial" w:hAnsi="Arial" w:cs="Arial"/>
          <w:b/>
          <w:noProof/>
          <w:color w:val="C00000"/>
        </w:rPr>
        <w:lastRenderedPageBreak/>
        <w:drawing>
          <wp:inline distT="0" distB="0" distL="0" distR="0" wp14:anchorId="7DD0246C" wp14:editId="3512386C">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2DE472B7" w14:textId="77777777" w:rsidR="005F740F" w:rsidRPr="00F30DD4" w:rsidRDefault="005F740F" w:rsidP="00597A07">
      <w:pPr>
        <w:jc w:val="center"/>
        <w:rPr>
          <w:rFonts w:ascii="Arial" w:hAnsi="Arial" w:cs="Arial"/>
          <w:b/>
          <w:color w:val="C00000"/>
        </w:rPr>
      </w:pPr>
    </w:p>
    <w:p w14:paraId="2FF3FEFE" w14:textId="77777777" w:rsidR="005F740F" w:rsidRPr="00F30DD4" w:rsidRDefault="005F740F" w:rsidP="00597A07">
      <w:pPr>
        <w:jc w:val="center"/>
        <w:rPr>
          <w:rFonts w:ascii="Arial" w:hAnsi="Arial" w:cs="Arial"/>
          <w:b/>
          <w:color w:val="0066FF"/>
        </w:rPr>
      </w:pPr>
      <w:r w:rsidRPr="00F30DD4">
        <w:rPr>
          <w:rFonts w:ascii="Arial" w:hAnsi="Arial" w:cs="Arial"/>
          <w:b/>
          <w:color w:val="0066FF"/>
        </w:rPr>
        <w:t>Kính xin mọi người hiệp thông</w:t>
      </w:r>
    </w:p>
    <w:p w14:paraId="3E8A11C4" w14:textId="77777777" w:rsidR="005F740F" w:rsidRPr="00F30DD4" w:rsidRDefault="005F740F" w:rsidP="00597A07">
      <w:pPr>
        <w:jc w:val="center"/>
        <w:rPr>
          <w:rFonts w:ascii="Arial" w:hAnsi="Arial" w:cs="Arial"/>
          <w:b/>
          <w:color w:val="0066FF"/>
        </w:rPr>
      </w:pPr>
      <w:r w:rsidRPr="00F30DD4">
        <w:rPr>
          <w:rFonts w:ascii="Arial" w:hAnsi="Arial" w:cs="Arial"/>
          <w:b/>
          <w:color w:val="0066FF"/>
        </w:rPr>
        <w:t>cầu nguyện cho Cha Cố</w:t>
      </w:r>
    </w:p>
    <w:p w14:paraId="51D86E95" w14:textId="78CA6513" w:rsidR="005F740F" w:rsidRPr="00F30DD4" w:rsidRDefault="005F740F" w:rsidP="00597A07">
      <w:pPr>
        <w:jc w:val="center"/>
        <w:rPr>
          <w:rFonts w:ascii="Arial" w:hAnsi="Arial" w:cs="Arial"/>
          <w:b/>
          <w:color w:val="FF0000"/>
        </w:rPr>
      </w:pPr>
      <w:r w:rsidRPr="00F30DD4">
        <w:rPr>
          <w:rFonts w:ascii="Arial" w:hAnsi="Arial" w:cs="Arial"/>
          <w:b/>
          <w:color w:val="FF0000"/>
        </w:rPr>
        <w:t>PX. Hoàng Đình Mai</w:t>
      </w:r>
    </w:p>
    <w:p w14:paraId="2A4E9A1F" w14:textId="77777777" w:rsidR="00183AD0" w:rsidRPr="00F30DD4" w:rsidRDefault="00183AD0" w:rsidP="00183AD0">
      <w:pPr>
        <w:jc w:val="center"/>
        <w:rPr>
          <w:rFonts w:ascii="Arial" w:hAnsi="Arial" w:cs="Arial"/>
          <w:b/>
          <w:color w:val="FF0000"/>
        </w:rPr>
      </w:pPr>
      <w:r w:rsidRPr="00F30DD4">
        <w:rPr>
          <w:rFonts w:ascii="Arial" w:hAnsi="Arial" w:cs="Arial"/>
          <w:b/>
          <w:color w:val="FF0000"/>
        </w:rPr>
        <w:t>1947- 01.09.2018</w:t>
      </w:r>
    </w:p>
    <w:p w14:paraId="07948204" w14:textId="77777777" w:rsidR="00183AD0" w:rsidRPr="00F30DD4" w:rsidRDefault="00183AD0" w:rsidP="00597A07">
      <w:pPr>
        <w:jc w:val="center"/>
        <w:rPr>
          <w:rFonts w:ascii="Arial" w:hAnsi="Arial" w:cs="Arial"/>
          <w:b/>
          <w:color w:val="FF0000"/>
        </w:rPr>
      </w:pPr>
    </w:p>
    <w:p w14:paraId="771736EC" w14:textId="77777777" w:rsidR="005F740F" w:rsidRPr="00F30DD4" w:rsidRDefault="005F740F" w:rsidP="00597A07">
      <w:pPr>
        <w:jc w:val="center"/>
        <w:rPr>
          <w:rFonts w:ascii="Arial" w:hAnsi="Arial" w:cs="Arial"/>
          <w:b/>
          <w:color w:val="0066FF"/>
        </w:rPr>
      </w:pPr>
      <w:r w:rsidRPr="00F30DD4">
        <w:rPr>
          <w:rFonts w:ascii="Arial" w:hAnsi="Arial" w:cs="Arial"/>
          <w:b/>
          <w:color w:val="0066FF"/>
        </w:rPr>
        <w:t>Xin chân thành cám ơn</w:t>
      </w:r>
    </w:p>
    <w:p w14:paraId="50A2F20C" w14:textId="77777777" w:rsidR="00597A07" w:rsidRPr="00F30DD4" w:rsidRDefault="00597A07" w:rsidP="00597A07">
      <w:pPr>
        <w:spacing w:line="360" w:lineRule="auto"/>
        <w:jc w:val="center"/>
        <w:rPr>
          <w:rFonts w:ascii="Arial" w:hAnsi="Arial" w:cs="Arial"/>
          <w:b/>
          <w:color w:val="993300"/>
        </w:rPr>
      </w:pPr>
    </w:p>
    <w:p w14:paraId="162C8902" w14:textId="77777777" w:rsidR="00597A07" w:rsidRPr="00F30DD4" w:rsidRDefault="00597A07" w:rsidP="00597A07">
      <w:pPr>
        <w:spacing w:line="360" w:lineRule="auto"/>
        <w:jc w:val="center"/>
        <w:rPr>
          <w:rFonts w:ascii="Arial" w:hAnsi="Arial" w:cs="Arial"/>
          <w:b/>
          <w:color w:val="993300"/>
        </w:rPr>
      </w:pPr>
      <w:r w:rsidRPr="00F30DD4">
        <w:rPr>
          <w:rFonts w:ascii="Arial" w:hAnsi="Arial" w:cs="Arial"/>
          <w:b/>
          <w:color w:val="993300"/>
        </w:rPr>
        <w:t>Quán trọ đời chân trần nay đã mỏi,</w:t>
      </w:r>
    </w:p>
    <w:p w14:paraId="4590D29D" w14:textId="77777777" w:rsidR="00597A07" w:rsidRPr="00F30DD4" w:rsidRDefault="00597A07" w:rsidP="00597A07">
      <w:pPr>
        <w:spacing w:line="360" w:lineRule="auto"/>
        <w:jc w:val="center"/>
        <w:rPr>
          <w:rFonts w:ascii="Arial" w:hAnsi="Arial" w:cs="Arial"/>
          <w:b/>
          <w:color w:val="993300"/>
        </w:rPr>
      </w:pPr>
      <w:r w:rsidRPr="00F30DD4">
        <w:rPr>
          <w:rFonts w:ascii="Arial" w:hAnsi="Arial" w:cs="Arial"/>
          <w:b/>
          <w:color w:val="993300"/>
        </w:rPr>
        <w:t>Chào mọi người tôi tạm biệt ra đi,</w:t>
      </w:r>
    </w:p>
    <w:p w14:paraId="5FECB669" w14:textId="77777777" w:rsidR="00597A07" w:rsidRPr="00F30DD4" w:rsidRDefault="00597A07" w:rsidP="00597A07">
      <w:pPr>
        <w:spacing w:line="360" w:lineRule="auto"/>
        <w:jc w:val="center"/>
        <w:rPr>
          <w:rFonts w:ascii="Arial" w:hAnsi="Arial" w:cs="Arial"/>
          <w:b/>
          <w:color w:val="993300"/>
        </w:rPr>
      </w:pPr>
      <w:r w:rsidRPr="00F30DD4">
        <w:rPr>
          <w:rFonts w:ascii="Arial" w:hAnsi="Arial" w:cs="Arial"/>
          <w:b/>
          <w:color w:val="993300"/>
        </w:rPr>
        <w:t>Đột ngột chia tay chẳng kịp nói gì.</w:t>
      </w:r>
    </w:p>
    <w:p w14:paraId="171ED122" w14:textId="77777777" w:rsidR="00597A07" w:rsidRPr="00F30DD4" w:rsidRDefault="00597A07" w:rsidP="00597A07">
      <w:pPr>
        <w:spacing w:line="360" w:lineRule="auto"/>
        <w:jc w:val="center"/>
        <w:rPr>
          <w:rFonts w:ascii="Arial" w:hAnsi="Arial" w:cs="Arial"/>
          <w:b/>
          <w:color w:val="993300"/>
        </w:rPr>
      </w:pPr>
      <w:r w:rsidRPr="00F30DD4">
        <w:rPr>
          <w:rFonts w:ascii="Arial" w:hAnsi="Arial" w:cs="Arial"/>
          <w:b/>
          <w:color w:val="993300"/>
        </w:rPr>
        <w:t>Xin nhắn gửi đôi lời ai ở lại:</w:t>
      </w:r>
    </w:p>
    <w:p w14:paraId="1449C9EA" w14:textId="77777777" w:rsidR="00597A07" w:rsidRPr="00F30DD4" w:rsidRDefault="00597A07" w:rsidP="00597A07">
      <w:pPr>
        <w:spacing w:line="360" w:lineRule="auto"/>
        <w:jc w:val="center"/>
        <w:rPr>
          <w:rFonts w:ascii="Arial" w:hAnsi="Arial" w:cs="Arial"/>
          <w:b/>
          <w:color w:val="993300"/>
        </w:rPr>
      </w:pPr>
      <w:r w:rsidRPr="00F30DD4">
        <w:rPr>
          <w:rFonts w:ascii="Arial" w:hAnsi="Arial" w:cs="Arial"/>
          <w:b/>
          <w:color w:val="993300"/>
        </w:rPr>
        <w:t>"Quà Tặng Tin Mừng" đang đợi tiếp theo...</w:t>
      </w:r>
    </w:p>
    <w:p w14:paraId="6DD3D133" w14:textId="77777777" w:rsidR="00597A07" w:rsidRPr="00F30DD4" w:rsidRDefault="00597A07" w:rsidP="00597A07">
      <w:pPr>
        <w:spacing w:line="360" w:lineRule="auto"/>
        <w:jc w:val="center"/>
        <w:rPr>
          <w:rFonts w:ascii="Arial" w:hAnsi="Arial" w:cs="Arial"/>
          <w:b/>
          <w:color w:val="993300"/>
        </w:rPr>
      </w:pPr>
      <w:r w:rsidRPr="00F30DD4">
        <w:rPr>
          <w:rFonts w:ascii="Arial" w:hAnsi="Arial" w:cs="Arial"/>
          <w:b/>
          <w:color w:val="993300"/>
        </w:rPr>
        <w:t>"Cơm Yêu Thương" giúp ung thư ngặt nghèo.</w:t>
      </w:r>
    </w:p>
    <w:p w14:paraId="720D7E65" w14:textId="77777777" w:rsidR="00597A07" w:rsidRPr="00F30DD4" w:rsidRDefault="00597A07" w:rsidP="00597A07">
      <w:pPr>
        <w:spacing w:line="360" w:lineRule="auto"/>
        <w:jc w:val="center"/>
        <w:rPr>
          <w:rFonts w:ascii="Arial" w:hAnsi="Arial" w:cs="Arial"/>
          <w:b/>
          <w:color w:val="993300"/>
        </w:rPr>
      </w:pPr>
      <w:r w:rsidRPr="00F30DD4">
        <w:rPr>
          <w:rFonts w:ascii="Arial" w:hAnsi="Arial" w:cs="Arial"/>
          <w:b/>
          <w:color w:val="993300"/>
        </w:rPr>
        <w:t>Đa tạ tấm lòng chung tình bác ái.</w:t>
      </w:r>
    </w:p>
    <w:p w14:paraId="0AB6E60D" w14:textId="77777777" w:rsidR="00597A07" w:rsidRPr="00F30DD4" w:rsidRDefault="00597A07" w:rsidP="00597A07">
      <w:pPr>
        <w:spacing w:line="360" w:lineRule="auto"/>
        <w:jc w:val="center"/>
        <w:rPr>
          <w:rFonts w:ascii="Arial" w:hAnsi="Arial" w:cs="Arial"/>
          <w:b/>
          <w:color w:val="993300"/>
        </w:rPr>
      </w:pPr>
      <w:r w:rsidRPr="00F30DD4">
        <w:rPr>
          <w:rFonts w:ascii="Arial" w:hAnsi="Arial" w:cs="Arial"/>
          <w:b/>
          <w:color w:val="993300"/>
        </w:rPr>
        <w:t>Làm đẹp lòng Thiên Chúa: giáng Hồng Ân.</w:t>
      </w:r>
    </w:p>
    <w:p w14:paraId="25A42FDB" w14:textId="77777777" w:rsidR="00597A07" w:rsidRPr="00F30DD4" w:rsidRDefault="00597A07" w:rsidP="00597A07">
      <w:pPr>
        <w:spacing w:line="360" w:lineRule="auto"/>
        <w:jc w:val="center"/>
        <w:rPr>
          <w:rFonts w:ascii="Arial" w:hAnsi="Arial" w:cs="Arial"/>
          <w:b/>
          <w:color w:val="0000FF"/>
        </w:rPr>
      </w:pPr>
    </w:p>
    <w:p w14:paraId="26CCA1B4" w14:textId="77777777" w:rsidR="00597A07" w:rsidRPr="00F30DD4" w:rsidRDefault="00597A07" w:rsidP="00597A07">
      <w:pPr>
        <w:spacing w:line="360" w:lineRule="auto"/>
        <w:jc w:val="center"/>
        <w:rPr>
          <w:rFonts w:ascii="Arial" w:hAnsi="Arial" w:cs="Arial"/>
          <w:color w:val="0000FF"/>
        </w:rPr>
      </w:pPr>
      <w:r w:rsidRPr="00F30DD4">
        <w:rPr>
          <w:rFonts w:ascii="Arial" w:hAnsi="Arial" w:cs="Arial"/>
          <w:b/>
          <w:color w:val="FF0000"/>
        </w:rPr>
        <w:t>Kính báo</w:t>
      </w:r>
      <w:r w:rsidRPr="00F30DD4">
        <w:rPr>
          <w:rFonts w:ascii="Arial" w:hAnsi="Arial" w:cs="Arial"/>
          <w:b/>
          <w:color w:val="0000FF"/>
        </w:rPr>
        <w:t>:</w:t>
      </w:r>
      <w:r w:rsidRPr="00F30DD4">
        <w:rPr>
          <w:rFonts w:ascii="Arial" w:hAnsi="Arial" w:cs="Arial"/>
          <w:b/>
          <w:color w:val="993300"/>
        </w:rPr>
        <w:t xml:space="preserve"> </w:t>
      </w:r>
      <w:r w:rsidRPr="00F30DD4">
        <w:rPr>
          <w:rFonts w:ascii="Arial" w:hAnsi="Arial" w:cs="Arial"/>
          <w:color w:val="0000FF"/>
        </w:rPr>
        <w:t xml:space="preserve">Mọi sự giúp đỡ cho chương trình Quà Tặng Tin Mừng và Cơm Yêu Thương, </w:t>
      </w:r>
    </w:p>
    <w:p w14:paraId="13643243" w14:textId="77777777" w:rsidR="00597A07" w:rsidRPr="00F30DD4" w:rsidRDefault="00597A07" w:rsidP="00597A07">
      <w:pPr>
        <w:spacing w:line="360" w:lineRule="auto"/>
        <w:jc w:val="center"/>
        <w:rPr>
          <w:rFonts w:ascii="Arial" w:hAnsi="Arial" w:cs="Arial"/>
          <w:color w:val="0000FF"/>
        </w:rPr>
      </w:pPr>
      <w:r w:rsidRPr="00F30DD4">
        <w:rPr>
          <w:rFonts w:ascii="Arial" w:hAnsi="Arial" w:cs="Arial"/>
          <w:color w:val="0000FF"/>
        </w:rPr>
        <w:t xml:space="preserve">xin vui lòng liên lạc BBT CGVN  conggiaovietnam@gmail.com  </w:t>
      </w:r>
    </w:p>
    <w:p w14:paraId="05E8ECD7" w14:textId="77777777" w:rsidR="00597A07" w:rsidRPr="00F30DD4" w:rsidRDefault="00597A07" w:rsidP="00597A07">
      <w:pPr>
        <w:pStyle w:val="NormalWeb"/>
        <w:spacing w:line="222" w:lineRule="atLeast"/>
        <w:rPr>
          <w:rFonts w:ascii="Arial" w:hAnsi="Arial" w:cs="Arial"/>
        </w:rPr>
      </w:pPr>
      <w:r w:rsidRPr="00F30DD4">
        <w:rPr>
          <w:rFonts w:ascii="Arial" w:hAnsi="Arial" w:cs="Arial"/>
          <w:color w:val="000000"/>
        </w:rPr>
        <w:t>Để tưởng nh</w:t>
      </w:r>
      <w:r w:rsidRPr="00F30DD4">
        <w:rPr>
          <w:rFonts w:ascii="Arial" w:hAnsi="Arial" w:cs="Arial"/>
        </w:rPr>
        <w:t>ớ và tri ân Lm Gã Siêu Hoàng Đình Mai, Đặc San GSVN sẽ cho đăng mỗi kỳ một Chuyện Phiếm của Gã Siêu.</w:t>
      </w:r>
    </w:p>
    <w:p w14:paraId="016A0CF9" w14:textId="06B00F44" w:rsidR="00B4799C" w:rsidRPr="00F30DD4" w:rsidRDefault="00B4799C" w:rsidP="00B4799C">
      <w:pPr>
        <w:jc w:val="center"/>
        <w:rPr>
          <w:rFonts w:ascii="Arial" w:hAnsi="Arial" w:cs="Arial"/>
          <w:color w:val="000000"/>
        </w:rPr>
      </w:pPr>
      <w:r w:rsidRPr="00F30DD4">
        <w:rPr>
          <w:rStyle w:val="Strong"/>
          <w:rFonts w:ascii="Arial" w:hAnsi="Arial" w:cs="Arial"/>
          <w:color w:val="FF0000"/>
        </w:rPr>
        <w:t>HOA VÀ ĐÀN ÔNG</w:t>
      </w:r>
      <w:r w:rsidRPr="00F30DD4">
        <w:rPr>
          <w:rStyle w:val="Strong"/>
          <w:rFonts w:ascii="Arial" w:hAnsi="Arial" w:cs="Arial"/>
          <w:color w:val="FF0000"/>
        </w:rPr>
        <w:t xml:space="preserve">  </w:t>
      </w:r>
      <w:r w:rsidRPr="00F30DD4">
        <w:rPr>
          <w:rFonts w:ascii="Arial" w:hAnsi="Arial" w:cs="Arial"/>
          <w:b/>
          <w:bCs/>
          <w:i/>
          <w:iCs/>
          <w:color w:val="000000"/>
        </w:rPr>
        <w:t> </w:t>
      </w:r>
      <w:r w:rsidRPr="00F30DD4">
        <w:rPr>
          <w:rFonts w:ascii="Arial" w:hAnsi="Arial" w:cs="Arial"/>
          <w:color w:val="000000"/>
        </w:rPr>
        <w:t> </w:t>
      </w:r>
    </w:p>
    <w:p w14:paraId="5C806660" w14:textId="77777777" w:rsidR="00B4799C" w:rsidRPr="00F30DD4" w:rsidRDefault="00B4799C" w:rsidP="00B4799C">
      <w:pPr>
        <w:rPr>
          <w:rFonts w:ascii="Arial" w:hAnsi="Arial" w:cs="Arial"/>
        </w:rPr>
      </w:pPr>
      <w:r w:rsidRPr="00F30DD4">
        <w:rPr>
          <w:rFonts w:ascii="Arial" w:hAnsi="Arial" w:cs="Arial"/>
          <w:color w:val="000000"/>
        </w:rPr>
        <w:t> </w:t>
      </w:r>
    </w:p>
    <w:p w14:paraId="076BF097" w14:textId="7BDC446A"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 xml:space="preserve">Bàn về tục lệ đặt tên cho con cái, Toan Ánh trong cuốn “Con người Việt Nam” đã ghi nhận như sau: Ngày xưa nước ta không có hộ tịch, đứa trẻ sinh ra không phải khai sinh ngay. Ta cho rằng vấn đề hộ tịch là vấn đề riêng của từng cá nhân và chỉ liên quan tới cá nhân và gia đình người đó. Bởi vậy, khi đứa trẻ mới sinh ra, người ta quen gọi nó là thằng cu, cái đĩ, thằng tý, con </w:t>
      </w:r>
      <w:r w:rsidRPr="00F30DD4">
        <w:rPr>
          <w:rFonts w:ascii="Arial" w:hAnsi="Arial" w:cs="Arial"/>
          <w:color w:val="000000"/>
        </w:rPr>
        <w:lastRenderedPageBreak/>
        <w:t>đỏ…tuỳ theo nó là con trai hay con gái. Cho tới lớn, nhiều khi lấy vợ lấy chồng, con cái mới được cha mẹ chính thức đặt tên cho, và khi đã được đặt rồi, tên vẫn có thể thay đổi, nếu vì trùng tên hoặc phạm phải tên kiêng, hoặc vì cái tên cũ mang lại những điều không may cho gia đình hoặc cho bản thân đứa trẻ. Tên được chọn để nói lên cái sở nguyện của cha mẹ, của kẻ mang tên, hay ít ra cũng phải có một ý nghĩa gì đó. </w:t>
      </w:r>
    </w:p>
    <w:p w14:paraId="4B396CD3" w14:textId="7573DC6A"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Đối với con trai, người ta thường đặt những tên hùng mạnh, mang đặc tính phái nam, chẳng hạn như: </w:t>
      </w:r>
      <w:r w:rsidRPr="00F30DD4">
        <w:rPr>
          <w:rFonts w:ascii="Arial" w:hAnsi="Arial" w:cs="Arial"/>
          <w:i/>
          <w:iCs/>
          <w:color w:val="000000"/>
        </w:rPr>
        <w:t>Nhân, Trí, Dũng, Tín, Trực…</w:t>
      </w:r>
      <w:r w:rsidRPr="00F30DD4">
        <w:rPr>
          <w:rFonts w:ascii="Arial" w:hAnsi="Arial" w:cs="Arial"/>
          <w:color w:val="000000"/>
        </w:rPr>
        <w:t>Có khi để giản tiện, người ta lấy ngay năm sinh mà đặt cho con: </w:t>
      </w:r>
      <w:r w:rsidRPr="00F30DD4">
        <w:rPr>
          <w:rFonts w:ascii="Arial" w:hAnsi="Arial" w:cs="Arial"/>
          <w:i/>
          <w:iCs/>
          <w:color w:val="000000"/>
        </w:rPr>
        <w:t>Giáp, Ất, Bính, Đinh, </w:t>
      </w:r>
      <w:r w:rsidRPr="00F30DD4">
        <w:rPr>
          <w:rFonts w:ascii="Arial" w:hAnsi="Arial" w:cs="Arial"/>
          <w:color w:val="000000"/>
        </w:rPr>
        <w:t>hoặc </w:t>
      </w:r>
      <w:r w:rsidRPr="00F30DD4">
        <w:rPr>
          <w:rFonts w:ascii="Arial" w:hAnsi="Arial" w:cs="Arial"/>
          <w:i/>
          <w:iCs/>
          <w:color w:val="000000"/>
        </w:rPr>
        <w:t>Tý, Sửu, Dần, Mão…</w:t>
      </w:r>
      <w:r w:rsidRPr="00F30DD4">
        <w:rPr>
          <w:rFonts w:ascii="Arial" w:hAnsi="Arial" w:cs="Arial"/>
          <w:color w:val="000000"/>
        </w:rPr>
        <w:t> </w:t>
      </w:r>
    </w:p>
    <w:p w14:paraId="1C92DB54" w14:textId="78DBB708"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Đối với con gái, người ta thường dùng tên của bốn mùa, chẳng hạn như: </w:t>
      </w:r>
      <w:r w:rsidRPr="00F30DD4">
        <w:rPr>
          <w:rFonts w:ascii="Arial" w:hAnsi="Arial" w:cs="Arial"/>
          <w:i/>
          <w:iCs/>
          <w:color w:val="000000"/>
        </w:rPr>
        <w:t>Xuân, Hạ, Thu, Đông. </w:t>
      </w:r>
      <w:r w:rsidRPr="00F30DD4">
        <w:rPr>
          <w:rFonts w:ascii="Arial" w:hAnsi="Arial" w:cs="Arial"/>
          <w:color w:val="000000"/>
        </w:rPr>
        <w:t>Và nhất là người ta ưa chọn tên các loại hoa như </w:t>
      </w:r>
      <w:r w:rsidRPr="00F30DD4">
        <w:rPr>
          <w:rFonts w:ascii="Arial" w:hAnsi="Arial" w:cs="Arial"/>
          <w:i/>
          <w:iCs/>
          <w:color w:val="000000"/>
        </w:rPr>
        <w:t>Lan, Cúc, Mai, Đào, Liễu, Liên… </w:t>
      </w:r>
      <w:r w:rsidRPr="00F30DD4">
        <w:rPr>
          <w:rFonts w:ascii="Arial" w:hAnsi="Arial" w:cs="Arial"/>
          <w:color w:val="000000"/>
        </w:rPr>
        <w:t>kèm trước một chữ đệm thật là văn vẻ: </w:t>
      </w:r>
      <w:r w:rsidRPr="00F30DD4">
        <w:rPr>
          <w:rFonts w:ascii="Arial" w:hAnsi="Arial" w:cs="Arial"/>
          <w:i/>
          <w:iCs/>
          <w:color w:val="000000"/>
        </w:rPr>
        <w:t>Mộng Lan, Thuý Liễu, Lệ Mai…</w:t>
      </w:r>
      <w:r w:rsidRPr="00F30DD4">
        <w:rPr>
          <w:rFonts w:ascii="Arial" w:hAnsi="Arial" w:cs="Arial"/>
          <w:color w:val="000000"/>
        </w:rPr>
        <w:t> </w:t>
      </w:r>
    </w:p>
    <w:p w14:paraId="3207BE89" w14:textId="0E0E8CA3"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Phe đàn bà con gái mà mang tên của một loài hoa, thì quả là tuyệt vời và hết ý. Thế nhưng, khi loài hoa trở thành một đặc tính, được gán cho phe đàn ông con giai, thì quả thật không ổn tí nào. Trong phạm vi bài này, gã xin bàn đến một vài đặc tính của phái nam được đi kèm với chữ hoa. </w:t>
      </w:r>
    </w:p>
    <w:p w14:paraId="2B7203F1" w14:textId="5F36017C"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b/>
          <w:bCs/>
          <w:color w:val="0000FF"/>
        </w:rPr>
        <w:t>Thứ nhất là thói ba hoa</w:t>
      </w:r>
      <w:r w:rsidRPr="00F30DD4">
        <w:rPr>
          <w:rFonts w:ascii="Arial" w:hAnsi="Arial" w:cs="Arial"/>
          <w:b/>
          <w:bCs/>
          <w:color w:val="000000"/>
        </w:rPr>
        <w:t> </w:t>
      </w:r>
      <w:r w:rsidRPr="00F30DD4">
        <w:rPr>
          <w:rFonts w:ascii="Arial" w:hAnsi="Arial" w:cs="Arial"/>
          <w:color w:val="000000"/>
        </w:rPr>
        <w:t> </w:t>
      </w:r>
    </w:p>
    <w:p w14:paraId="433D072D" w14:textId="35E3DBB2"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Ba hoa là tính hay nói. Nói đủ mọi chuyện trên trời dưới đất. Đang từ chuyện bên đông, bỗng nhảy sang chuyện bên tây. Đang từ chuyện ngày xưa, bỗng nhảy sang chuyện hôm nay. Nói huyên thuyên như chẳng bao giờ ngừng. </w:t>
      </w:r>
    </w:p>
    <w:p w14:paraId="6D086C66" w14:textId="017019DA"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Kinh nghiệm cho thấy: Đa ngôn thì thường đa quá. Mà đã thái quá thì thường bất cập. Càng nói, họ càng giống như chiếc thùng rỗng, bởi vì thùng rỗng thì kêu to. Tới một  lúc nào đó, người ta sẽ nhận ra được những lỗ hổng về kiến thức của họ. Hay tới một lúc nào đó, người ta sẽ cảm thấy chán ngấy, bởi vì “biết rồi, khổ lắm nói mãi”: </w:t>
      </w:r>
    </w:p>
    <w:p w14:paraId="0C41A11C" w14:textId="449C8009"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 Rượu nhạt uống lắm cũng say </w:t>
      </w:r>
    </w:p>
    <w:p w14:paraId="349829A4" w14:textId="77777777" w:rsidR="001C3C33" w:rsidRDefault="00B4799C" w:rsidP="001C3C33">
      <w:pPr>
        <w:pStyle w:val="NormalWeb"/>
        <w:spacing w:line="360" w:lineRule="atLeast"/>
        <w:ind w:firstLine="450"/>
        <w:jc w:val="both"/>
        <w:rPr>
          <w:rFonts w:ascii="Arial" w:hAnsi="Arial" w:cs="Arial"/>
          <w:color w:val="000000"/>
        </w:rPr>
      </w:pPr>
      <w:r w:rsidRPr="00F30DD4">
        <w:rPr>
          <w:rFonts w:ascii="Arial" w:hAnsi="Arial" w:cs="Arial"/>
          <w:color w:val="000000"/>
        </w:rPr>
        <w:t>Người khôn nói lắm, dẫu hay cũng nhàm.</w:t>
      </w:r>
    </w:p>
    <w:p w14:paraId="3B36A1C4" w14:textId="4C8258A3"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 Thói ba hoa của đờn ông con giai thường dễ nhận thấy hơn cả là ở nơi bàn tiệc. Bởi vì lúc bấy giờ, rượu là như một chất kích thích, làm cho miệng họ ngứa, khiến mồm họ văng ra đủ thứ ngôn từ đao to búa lớn. Chả thế mà các cụ đã bảo:  </w:t>
      </w:r>
    </w:p>
    <w:p w14:paraId="2D46B092" w14:textId="3F8F39CF"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 Rượu vào lời ra. </w:t>
      </w:r>
    </w:p>
    <w:p w14:paraId="270137A4" w14:textId="74A996CF"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Tệ hơn nữa, những thứ ngôn từ đao to búa lớn này lại chẳng êm tai chút nào: </w:t>
      </w:r>
    </w:p>
    <w:p w14:paraId="12E034A7" w14:textId="290B7085"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lastRenderedPageBreak/>
        <w:t>- Tửu nhập tâm, như hổ nhập lâm. Có nghĩa là khi rượu đã thấm vào lục phủ ngũ tạng, thì  như cọp dữ giữa rừng. </w:t>
      </w:r>
    </w:p>
    <w:p w14:paraId="35FDC10C" w14:textId="36E878C1"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 Tủu nhập tâm, như cẩu cuồng tọa thị. Có nghĩa là khi rượu đã thấm vào tâm can tì phế, thì như chó điên cắn càn ngoài chợ. </w:t>
      </w:r>
    </w:p>
    <w:p w14:paraId="52913D91" w14:textId="0F6D672C"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Thế nhưng, khi thói ba hoa quay vào chính bản thân mình, người ta gọi đó là chứng bệnh nổ. Kẻ ba hoa, mắc chứng bệnh nổ thường luôn khoe khoang về nghề nghiệp, về chức vụ, về những thành công của mình, mà hầu hết chỉ là những ảo tưởng, không hề có thật. </w:t>
      </w:r>
    </w:p>
    <w:p w14:paraId="2AABB7C3" w14:textId="731BBB67"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Có những ông chẳng giữ một vai trò gì cả, thế mà cũng cứ tưởng tượng ra một vai trò rất rõ rệt, rất quan trọng cho mình. Có những ông rất giỏi khâu nịnh nọt và luồn cúi cấp trên, nhưng đối với cấp dưới thì vẫn oai, vẫn oách như thường. Có những ông ở cơ quan thì sợ từ cô thư ký trở lên, nhưng về nhà thì luôn hét ra lửa đối với vợ con. Ngược lai, có những ông ở nhà thì rất ư là sợ vợ, nhưng ra đường hoặc đến chỗ đông người thì cứ phải chứng tỏ mình là…gia trưởng, là lãnh đạo!!! </w:t>
      </w:r>
    </w:p>
    <w:p w14:paraId="07D56037" w14:textId="09F15602"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Sách “Cổ học tinh hoa” có kể lại mẩu chuyện về “vợ chồng người nước Tề” như sau: </w:t>
      </w:r>
    </w:p>
    <w:p w14:paraId="5B754C59" w14:textId="0A7D3A4F"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Người nước Tề có hai vợ, vợ cả và vợ lẽ. Ngày ngày chồng cứ sáng ra đi, tối đến mới về, mà hôm nào về cũng no say phè phỡn. Hai vợ thường hỏi: </w:t>
      </w:r>
    </w:p>
    <w:p w14:paraId="748F32C6" w14:textId="0132A94B"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 Đi ăn với ai, mà đi luôn thế ? </w:t>
      </w:r>
    </w:p>
    <w:p w14:paraId="55735623" w14:textId="0F954564"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Anh ta nói : </w:t>
      </w:r>
    </w:p>
    <w:p w14:paraId="0AAFDBF9" w14:textId="6C93C812"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 Ta đi ăn toàn với những bậc giàu có, sang trọng cả. </w:t>
      </w:r>
    </w:p>
    <w:p w14:paraId="0869F729" w14:textId="7C6F4F76"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Một hôm, vợ cả bảo vợ lẽ: </w:t>
      </w:r>
    </w:p>
    <w:p w14:paraId="5E1583B9" w14:textId="55486045"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 Chồng ta chơi bời toàn với nhưng bậc giàu sang, mà sao không thấy một người giàu sang nào đến chơi nhà nhỉ? Ta thử dò xem chồng ta đi những đâu và chơi với những ai? </w:t>
      </w:r>
    </w:p>
    <w:p w14:paraId="7F049FD3" w14:textId="54A22164"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Hôm sau, vợ cả dậy sớm, lẻn đi theo chồng. Đi cùng làng này, xóm khác, chẳng thấy một người nào đứng lại nói chuyện với chồng mình cả. Khi đi đến phía đông ngoài thành, thấy có đám cất mả, người ta đang tế lễ ăn uống, thì đánh thoáng một cái, đã thấy chồng lật đật lại đấy, xin những cơm thừa canh cặn, ăn lấy ăn để. Ăn xong lại ngong ngóng đi chỗ khác. </w:t>
      </w:r>
    </w:p>
    <w:p w14:paraId="603F5044" w14:textId="6AE7C980"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Bấy giờ chị ta mới rõ cái cách chồng ngày ngày no say là thế, tủi thẹn vô cùng, ngậm ngùi trở về, kể chuyện cho vợ bé nghe, rồi than rằng: </w:t>
      </w:r>
    </w:p>
    <w:p w14:paraId="62A75FC8" w14:textId="592A1AFA"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 Chồng là người trông cậy suốt đời, ai ngờ chị em mình lại gặp phải một người chồng đê mạt quá đến như thế! </w:t>
      </w:r>
    </w:p>
    <w:p w14:paraId="421A87D8" w14:textId="47A7E518" w:rsidR="00B4799C" w:rsidRPr="00F30DD4" w:rsidRDefault="00B4799C" w:rsidP="00B4799C">
      <w:pPr>
        <w:pStyle w:val="NormalWeb"/>
        <w:spacing w:line="360" w:lineRule="atLeast"/>
        <w:ind w:firstLine="450"/>
        <w:jc w:val="both"/>
        <w:rPr>
          <w:rFonts w:ascii="Arial" w:hAnsi="Arial" w:cs="Arial"/>
          <w:color w:val="000000"/>
        </w:rPr>
      </w:pPr>
      <w:r w:rsidRPr="00F30DD4">
        <w:rPr>
          <w:rFonts w:ascii="Arial" w:hAnsi="Arial" w:cs="Arial"/>
          <w:color w:val="000000"/>
        </w:rPr>
        <w:lastRenderedPageBreak/>
        <w:t>Nói đoạn, hai người ngồi trông nhau ở giữa sân sụt sùi khóc. </w:t>
      </w:r>
    </w:p>
    <w:p w14:paraId="0EDA2F4E" w14:textId="77777777" w:rsidR="00B4799C" w:rsidRPr="00F30DD4" w:rsidRDefault="00B4799C" w:rsidP="00B4799C">
      <w:pPr>
        <w:rPr>
          <w:rFonts w:ascii="Arial" w:hAnsi="Arial" w:cs="Arial"/>
        </w:rPr>
      </w:pPr>
      <w:r w:rsidRPr="00F30DD4">
        <w:rPr>
          <w:rFonts w:ascii="Arial" w:hAnsi="Arial" w:cs="Arial"/>
          <w:color w:val="000000"/>
        </w:rPr>
        <w:t> </w:t>
      </w:r>
    </w:p>
    <w:p w14:paraId="62654818" w14:textId="0F0CA12A"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b/>
          <w:bCs/>
          <w:color w:val="0000FF"/>
        </w:rPr>
        <w:t>Thứ hai là thói hào hoa</w:t>
      </w:r>
      <w:r w:rsidRPr="00F30DD4">
        <w:rPr>
          <w:rFonts w:ascii="Arial" w:hAnsi="Arial" w:cs="Arial"/>
          <w:b/>
          <w:bCs/>
          <w:color w:val="000000"/>
        </w:rPr>
        <w:t> </w:t>
      </w:r>
      <w:r w:rsidRPr="00F30DD4">
        <w:rPr>
          <w:rFonts w:ascii="Arial" w:hAnsi="Arial" w:cs="Arial"/>
          <w:color w:val="000000"/>
        </w:rPr>
        <w:t> </w:t>
      </w:r>
    </w:p>
    <w:p w14:paraId="21396BAD" w14:textId="728F7AC2"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Người hào hoa là người thường ăn mặc sang trọng, hợp thời trang và nhất là hay tiêu pha rộng rãi, đặc biệt đối với đàn bà con gái. Trong tiếng Pháp, người ta dùng chữ “galant”, để nói lên những nét đặc thù của một kẻ hào hoa. </w:t>
      </w:r>
    </w:p>
    <w:p w14:paraId="033A61B9" w14:textId="05654EA7"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Thực vậy, hào hoa hay ga-lăng trước hết có nghĩa là lịch sự đối với đờn bà con gái. Chẳng hạn: Một phụ nữ bụng mang dạ chửa, mệt mỏi bước lên xe buýt. Trên xe đã hết chỗ. Bỗng nhiên có một chàng thanh niên rời khỏi ghế của mình, nhường chỗ cho chị ấy ngồi, lại còn cất túi hành lý cồng kềnh của chị ấy vào nơi an toàn nhất với những lời lẽ nhẹ nhàng. Ga lăng như vậy là một hành vi thực sự có giá trị. Nó làm cho cuộc sống trở nên tươi đẹp và thú vị. Đồng thời nó còn làm nên cái phong cách đáng yêu của con người nữa. </w:t>
      </w:r>
    </w:p>
    <w:p w14:paraId="7CAD1516" w14:textId="1A871EFB"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Tiếp đến, hào hoa hay ga-lăng còn có nghĩa là cư xử đẹp với đờn bà con gái. Chẳng hạn: Một cô gái đi xe máy, chẳng may bị té ngã, đồ đạc rơi vãi tứ tung. Một chàng trai thấy vậy vội dừng xe lại, cẩn thận nhặt hết đồ đạc lại cho cô, rút khăn lau vết bẩn trên cánh tay cô và ân cần hỏi han xem cô có cần giúp đỡ gì  nữa không. Chỉ khi cô trở lại trạng thái bình thường, chàng trai mới chịu lên xe và đi tiếp. Thái độ của chàng trai thật ga lăng và đáng khâm phục, vì đã tỏ ra chu đáo, biết hy sinh vì người khác. </w:t>
      </w:r>
    </w:p>
    <w:p w14:paraId="4C623141" w14:textId="76F27C78" w:rsidR="00B4799C" w:rsidRPr="00F30DD4" w:rsidRDefault="00B4799C" w:rsidP="00B4799C">
      <w:pPr>
        <w:pStyle w:val="NormalWeb"/>
        <w:spacing w:line="360" w:lineRule="atLeast"/>
        <w:ind w:firstLine="450"/>
        <w:jc w:val="both"/>
        <w:rPr>
          <w:rFonts w:ascii="Arial" w:hAnsi="Arial" w:cs="Arial"/>
          <w:color w:val="000000"/>
        </w:rPr>
      </w:pPr>
      <w:r w:rsidRPr="00F30DD4">
        <w:rPr>
          <w:rFonts w:ascii="Arial" w:hAnsi="Arial" w:cs="Arial"/>
          <w:color w:val="000000"/>
        </w:rPr>
        <w:t>Sau cùng hào hoa hay ga-lăng còn có nghĩa là chi tiêu một cách rộng rãi đối với đờn bà con gái. Chẳng hạn: Chàng sẵn sàng bỏ tiền ra để mời nàng đi ăn, đi siêu thị. Chàng sẵn sàng bỏ tiền ra để mua tặng nàng những bông hoa, hay những món quà đắt giá vào ngày tình yêu, ngày sinh nhật. Những bông hoa, những món quà này phần nào biểu lộ sự quan tâm chăm sóc, cũng như tình yêu của chàng đối với nàng. </w:t>
      </w:r>
    </w:p>
    <w:p w14:paraId="6E085AB6" w14:textId="77777777" w:rsidR="00B4799C" w:rsidRPr="00F30DD4" w:rsidRDefault="00B4799C" w:rsidP="00B4799C">
      <w:pPr>
        <w:rPr>
          <w:rFonts w:ascii="Arial" w:hAnsi="Arial" w:cs="Arial"/>
        </w:rPr>
      </w:pPr>
      <w:r w:rsidRPr="00F30DD4">
        <w:rPr>
          <w:rFonts w:ascii="Arial" w:hAnsi="Arial" w:cs="Arial"/>
          <w:color w:val="000000"/>
        </w:rPr>
        <w:t> </w:t>
      </w:r>
    </w:p>
    <w:p w14:paraId="235F4A2B" w14:textId="4F9DF31D"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b/>
          <w:bCs/>
          <w:color w:val="0000FF"/>
        </w:rPr>
        <w:t>Thứ ba là thói đào hoa</w:t>
      </w:r>
      <w:r w:rsidRPr="00F30DD4">
        <w:rPr>
          <w:rFonts w:ascii="Arial" w:hAnsi="Arial" w:cs="Arial"/>
          <w:b/>
          <w:bCs/>
          <w:color w:val="000000"/>
        </w:rPr>
        <w:t> </w:t>
      </w:r>
      <w:r w:rsidRPr="00F30DD4">
        <w:rPr>
          <w:rFonts w:ascii="Arial" w:hAnsi="Arial" w:cs="Arial"/>
          <w:color w:val="000000"/>
        </w:rPr>
        <w:t> </w:t>
      </w:r>
    </w:p>
    <w:p w14:paraId="206B9F6F" w14:textId="7984928C"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Trong ngôn ngữ hằng ngày thì đào hoa có nghĩa là hoa của cây đào. Còn trong lá số tử vi, thì đào hoa là tên một vì sao chiếu mạng. Anh chàng nào có số đào hoa, thì được được nhiều phụ nữ yêu mến. Ở đây mới chỉ nói tới việc anh chàng được nhiều phụ nữ yêu mến, chứ chưa bàn đến việc anh chàng yêu nhiều phụ nữ trong cùng một lúc. Không nhất thiết anh chàng phải đẹp trai, học giỏi, con nhà giàu mới có số đào hoa, nhiều khi rất đỗi bình thường, thế mà cái số đào hoa vẫn cứ đeo đuổi. </w:t>
      </w:r>
    </w:p>
    <w:p w14:paraId="5BFD837E" w14:textId="6DF6FE17"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 xml:space="preserve">Trong xóm có một anh chàng 27 tuổi, hình thức trung bình, không nghề nghiệp ổn định, chỉ được mỗi tài ăn nói, vậy mà không ít lần cả xóm chứng kiến cảnh các nàng gây nhau toé lửa vì anh chàng. Tưởng rằng sau đó sẽ tan đàn xẻ nghé, ai dè đâu lại hoàn đấy. Anh chàng vẫn dập </w:t>
      </w:r>
      <w:r w:rsidRPr="00F30DD4">
        <w:rPr>
          <w:rFonts w:ascii="Arial" w:hAnsi="Arial" w:cs="Arial"/>
          <w:color w:val="000000"/>
        </w:rPr>
        <w:lastRenderedPageBreak/>
        <w:t>dìu sớm hôm cùng những bông hoa xinh đẹp. Anh chàng vừa hắt hơi xổ mũi, lập tức các nàng đến chăm sóc, lũ lượt như đi trẩy hội. Anh chàng còn oang oang tuyên bố giữa đám bạn: </w:t>
      </w:r>
    </w:p>
    <w:p w14:paraId="4F3B1FA9" w14:textId="377EB4AA"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 Tớ chưa bao giờ biết thất tình là gì. Tớ mà muốn lấy vợ là mấy em nhào vô ngay. </w:t>
      </w:r>
    </w:p>
    <w:p w14:paraId="1E3B679E" w14:textId="12E59E6D"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Mọi người đều nhìn anh thán phục. </w:t>
      </w:r>
    </w:p>
    <w:p w14:paraId="52AC8FFF" w14:textId="0DFB65B6"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Như vậy, những anh chàng đào hoa quả thật là may mắn và hạnh phúc, bởi vì đối với họ, tình yêu chỉ có thừa chứ không bao giờ thiếu. Họ không phải lo lắng vất vả đi chinh phục, bởi vì chỉ một lời nói, một nụ cười, một ánh mắt cũng đã đủ để làm cho đối phương phải chao đảo. Thế nhưng, như tục ngữ đã bảo: Có ở trong chăn mới biết chăn có rận, và đoạn trường ai có qua cầu mới hay. Những anh chàng đào hoa cũng có nỗi khổ của riêng mình. </w:t>
      </w:r>
    </w:p>
    <w:p w14:paraId="137F7573" w14:textId="0079ADBE"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Một anh chàng đào hoa bị xe đụng gãy chân và phải nằm viện. Anh chàng bèn căn dặn mấy người bạn thân không được nói cho ai hay và cũng đã cẩn thận gửi một loạt tin nhắn cho các nàng báo "anh đi công tác xa đột xuất", thế nhưng không hiểu sao các nàng vẫn biết và gọi điện tới tấp. Hết đường lẩn trốn, anh chàng đành phải thảo một lịch thăm viếng hẳn hoi ra giấy, rồi gọi điện hẹn các nàng, mỗi nàng một thời điểm khác nhau, tuy nhiên vẫn không tránh được những cuộc chạm mặt. </w:t>
      </w:r>
    </w:p>
    <w:p w14:paraId="1A82582D" w14:textId="570B1575"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Nhiều anh chàng đào hoa cũng muốn đàn một dây, chùa một cột, có một gia đình êm ấm, nhưng sao khó quá vì lòng họ đã trở nên chai đá, không còn chỗ cho sự trân đối với trọng phụ nữ, cũng như đối với những tình cảm của mình. Người mến quá nhanh thì bị anh chàng ghép tội dễ dãi, còn người đàng hoàng hoàng, hợp ý, thì lại không tin tưởng vào sự chung thuỷ bởi sự đào hoa của anh chàng. Thành thử cuối cùng lắm mối tối nằm không. Anh chàng đào hoa vẫn cứ đi sớm về khuya một mình, với những bước chân âm thầm. </w:t>
      </w:r>
    </w:p>
    <w:p w14:paraId="07C77007" w14:textId="5F4315A0"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Khổ hơn cả là những anh chàng đã có vợ nhưng vẫn bị số đào hoa chiếu tướng, bởi lúc các anh chàng nằm viện, người vợ hiền luôn kề cận để chăm sóc. Một anh chàng đã tâm sự: </w:t>
      </w:r>
    </w:p>
    <w:p w14:paraId="606EFD08" w14:textId="2BA1848D"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 Thật kinh khủng, mình thì nằm "ngay đơ cán cuốc", băng bó trắng toát toàn thân. Vợ thì đứng cạnh bên. Vậy mà các nàng vì không ngăn được yêu thương, cứ nước mắt giọt ngắn giọt dài. Các nàng vẫn cứ vô tư nhắn tin kiểu như: Em Hạnh đây, nghe nói anh yêu bị xe đâm phải, anh có sao không? Hay: Kiều đây, anh ở đâu sao không trả lời máy. Có biết là em lo lắm không. Anh đang nằm bệnh viện nào?". </w:t>
      </w:r>
    </w:p>
    <w:p w14:paraId="74F89881" w14:textId="6E66DE80"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Trước những bằng chứng không thể chối cãi, theo các anh chàng đào hoa, cách duy nhất để các chị vợ hạ hỏa là năn nỉ, đồng thời hứa sẽ không tái phạm để cầu mong sự khoan dung tha thứ. </w:t>
      </w:r>
    </w:p>
    <w:p w14:paraId="0AE4AAB7" w14:textId="7B72C710"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Chính vì thế, Nguyễn Du cũng đã từng ngán ngẩm: </w:t>
      </w:r>
    </w:p>
    <w:p w14:paraId="2344BBD9" w14:textId="7D4BA6AC"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 Chém cha cái số đào hoa, </w:t>
      </w:r>
    </w:p>
    <w:p w14:paraId="6A1486E8" w14:textId="40B71023" w:rsidR="00B4799C" w:rsidRPr="00F30DD4" w:rsidRDefault="00B4799C" w:rsidP="00B4799C">
      <w:pPr>
        <w:pStyle w:val="NormalWeb"/>
        <w:spacing w:line="360" w:lineRule="atLeast"/>
        <w:ind w:firstLine="450"/>
        <w:jc w:val="both"/>
        <w:rPr>
          <w:rFonts w:ascii="Arial" w:hAnsi="Arial" w:cs="Arial"/>
          <w:color w:val="000000"/>
        </w:rPr>
      </w:pPr>
      <w:r w:rsidRPr="00F30DD4">
        <w:rPr>
          <w:rFonts w:ascii="Arial" w:hAnsi="Arial" w:cs="Arial"/>
          <w:color w:val="000000"/>
        </w:rPr>
        <w:lastRenderedPageBreak/>
        <w:t>  Gỡ ra, rồi lại buộc vào như chơi!</w:t>
      </w:r>
    </w:p>
    <w:p w14:paraId="30886BEE" w14:textId="77777777" w:rsidR="00B4799C" w:rsidRPr="00F30DD4" w:rsidRDefault="00B4799C" w:rsidP="00B4799C">
      <w:pPr>
        <w:rPr>
          <w:rFonts w:ascii="Arial" w:hAnsi="Arial" w:cs="Arial"/>
        </w:rPr>
      </w:pPr>
      <w:r w:rsidRPr="00F30DD4">
        <w:rPr>
          <w:rFonts w:ascii="Arial" w:hAnsi="Arial" w:cs="Arial"/>
          <w:color w:val="000000"/>
        </w:rPr>
        <w:t> </w:t>
      </w:r>
    </w:p>
    <w:p w14:paraId="52ED5ADD" w14:textId="49F2DC31"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b/>
          <w:bCs/>
          <w:color w:val="0000FF"/>
        </w:rPr>
        <w:t>Sau cùng là thói trăng hoa</w:t>
      </w:r>
      <w:r w:rsidRPr="00F30DD4">
        <w:rPr>
          <w:rFonts w:ascii="Arial" w:hAnsi="Arial" w:cs="Arial"/>
          <w:color w:val="000000"/>
        </w:rPr>
        <w:t>  </w:t>
      </w:r>
    </w:p>
    <w:p w14:paraId="4DACC4EA" w14:textId="04F6169A"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Trăng hoa là mặt trăng và bụi hoa. Cụ thể hơn, thì có nghĩa là dưới ánh trăng và bên bụi hoa, để ám chỉ việc trai gái lén lút tự tình. Người đàn ông có thói trăng hoa là người đàn ông lăng quăng, yêu hết cô này đến cô khác, và có khi yêu nhiều cô cùng một lúc: Con rô cũng tiếc, mà con diếc cũng muốn. Người đàn ông có thói trăng hoa là người đàn ông lẳng lơ, không có tình cảm lâu dài với ai, thay đổi “đối tác” như thay đổi áo quần. </w:t>
      </w:r>
    </w:p>
    <w:p w14:paraId="5E1E3754" w14:textId="6FCDBA67"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Qua những điều vừa trình bày, gã nhận thấy: Từ hào hoa đến đào hoa chỉ cách nhau một bước nhỏ, bởi vì kẻ hào hoa thường được nhiều phụ nữ yêu mến. Cũng vậy, từ đào hoa đến trăng hoa cũng chỉ cách nhau một đoạn ngắn, bởi vì kẻ đào hoa thường không nỡ từ chối, luôn mở rộng con tim để yêu thương nhiều người, nhưng chẳng tình yêu nào bền vững cả. </w:t>
      </w:r>
    </w:p>
    <w:p w14:paraId="7B4BA5B0" w14:textId="427504EB"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Sau đây là một mẩu chuyện mà gã đã lượm được trên mạng: </w:t>
      </w:r>
    </w:p>
    <w:p w14:paraId="115FF4A4" w14:textId="1E4A7CD2"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Bị taxi hất văng trong lúc đi qua đường, nằm bệnh viện, không quan tâm cho chiếc xương sườn bị gãy, anh chàng chỉ lo lắng việc các nàng dồn dập vào thăm không khéo sẽ chạm mặt nhau. Và điều anh chàng lo lắng cũng đã xảy ra. </w:t>
      </w:r>
    </w:p>
    <w:p w14:paraId="0864A0D7" w14:textId="2AA348C6"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Người đầu tiên đến bệnh viện là Hương. Mặt xanh như tàu lá, hớt hơ hớt hải, Hương báo đã xin nghỉ làm để quyết vào bệnh viện ở lại chăm sóc cho anh chàng. Phát hoảng vì biết chắc Xuân, Thúy hay Thảo cũng sẽ đến, anh chàng ra sức khuyên lơn “em không nên vì anh mà bỏ việc”, rằng “anh sẽ không sao đâu”. Rồi như để chứng tỏ cho nàng thấy mình khỏe mạnh, anh chàng ngồi bật dậy, ăn một lúc hết luôn tô phở Hương vừa mang vào, uống sạch hộp sữa. Thế nhưng, mọi cố gắng của anh chàng vẫn chả giúp nàng đổi ý. </w:t>
      </w:r>
    </w:p>
    <w:p w14:paraId="640860DD" w14:textId="552BAE84"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Một tiếng sau, trong lúc Hương xuống căntin mua thức ăn thì Xuân đến. Vừa đẩy cánh cửa phòng bệnh, Xuân đã nước mắt ngắn dài: </w:t>
      </w:r>
    </w:p>
    <w:p w14:paraId="28BFE183" w14:textId="07D2EEF3"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 Trời ơi, sao ra nông nỗi này. Anh có đau lắm không? Em luôn căn dặn đi đứng cẩn thận, vậy mà anh không nghe lời em. </w:t>
      </w:r>
    </w:p>
    <w:p w14:paraId="4C5E633F" w14:textId="42259075"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Vừa lúc ấy, Hương trở lại. Đặt hộp cháo nóng luôn trên bụng anh chàng, cô này bước ra không một lời chào. Trả lời thắc mắc của Xuân, anh chàng chống chế: </w:t>
      </w:r>
    </w:p>
    <w:p w14:paraId="46D18751" w14:textId="3623AA7A"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 Bà chị vào thăm nhưng có việc gấp nên phải đi ngay. </w:t>
      </w:r>
    </w:p>
    <w:p w14:paraId="2AEA2144" w14:textId="114FD939"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 xml:space="preserve">Nửa giờ sau, cánh cửa phòng bệnh của anh chàng lại tiếp tục có người gõ cửa. Lần này không phải một người mà là cả Thảo và Thúy cùng đến. Bí thế, anh chàng vờ ôm lưng than đau dữ dội rồi lấy cớ phải đến gặp bác sĩ khám, sau đó nhắn tin báo “bác sĩ bảo đợi chụp X-quang, </w:t>
      </w:r>
      <w:r w:rsidRPr="00F30DD4">
        <w:rPr>
          <w:rFonts w:ascii="Arial" w:hAnsi="Arial" w:cs="Arial"/>
          <w:color w:val="000000"/>
        </w:rPr>
        <w:lastRenderedPageBreak/>
        <w:t>làm xét nghiệm, đừng đợi anh”. Tuy nhiên, sau hơn một giờ nín thở trốn, khi quay lại phòng, hai nàng Thảo và Thúy vẫn còn nguyên ở đó. Thái độ lo lắng ban đầu của các cô gái được thay thế bằng câu độp vào mặt: </w:t>
      </w:r>
    </w:p>
    <w:p w14:paraId="0932F0EA" w14:textId="3F4D1D73"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 Nếu anh không nhập viện và chúng tôi không gặp nhau ở đây thì đã không hiểu được con người thật của anh. Đồ lừa tình. </w:t>
      </w:r>
    </w:p>
    <w:p w14:paraId="757299B8" w14:textId="0C6F9208"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lang w:val="fr-FR"/>
        </w:rPr>
        <w:t>Theo một tác giả, thì cái tội nặng nhất của anh đàn ông là yêu nhiều bà quá, nếu chỉ yêu một bà thì sẽ tránh được biết bao nhiêu tội lỗi khác. Thực vậy, tội của đàn ông đếm ra thì rất nhiều như: Lười, bẩn, hay quên, bê bối, độc đoán, rượu chè, cờ bạc, hút sách, vui đâu chầu đấy, nhưng cái tội khó tha thứ hơn cả, muôn đời vẫn là cái tội lắm bà, vẫn là cái thói trăng hoa.</w:t>
      </w:r>
      <w:r w:rsidRPr="00F30DD4">
        <w:rPr>
          <w:rFonts w:ascii="Arial" w:hAnsi="Arial" w:cs="Arial"/>
          <w:color w:val="000000"/>
        </w:rPr>
        <w:t> </w:t>
      </w:r>
    </w:p>
    <w:p w14:paraId="7462A180" w14:textId="2F41FACC"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lang w:val="fr-FR"/>
        </w:rPr>
        <w:t>Để chỉ lòng tham vô đáy của anh đàn ông, các cụ ngày xưa đã phải công nhận:</w:t>
      </w:r>
      <w:r w:rsidRPr="00F30DD4">
        <w:rPr>
          <w:rFonts w:ascii="Arial" w:hAnsi="Arial" w:cs="Arial"/>
          <w:color w:val="000000"/>
        </w:rPr>
        <w:t> </w:t>
      </w:r>
    </w:p>
    <w:p w14:paraId="0E3C073E" w14:textId="113F3F4D"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lang w:val="fr-FR"/>
        </w:rPr>
        <w:t>- Sông bao nhiêu nước cũng vừa</w:t>
      </w:r>
      <w:r w:rsidRPr="00F30DD4">
        <w:rPr>
          <w:rFonts w:ascii="Arial" w:hAnsi="Arial" w:cs="Arial"/>
          <w:color w:val="000000"/>
        </w:rPr>
        <w:t> </w:t>
      </w:r>
    </w:p>
    <w:p w14:paraId="6C5B3E8F" w14:textId="426C229F"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lang w:val="fr-FR"/>
        </w:rPr>
        <w:t>  Trai bao nhiêu vợ cũng chưa hài lòng</w:t>
      </w:r>
      <w:r w:rsidRPr="00F30DD4">
        <w:rPr>
          <w:rFonts w:ascii="Arial" w:hAnsi="Arial" w:cs="Arial"/>
          <w:color w:val="000000"/>
        </w:rPr>
        <w:t> </w:t>
      </w:r>
    </w:p>
    <w:p w14:paraId="42AECC3B" w14:textId="497909B3"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Thậm chí có người còn cay cú: Đàn ông là “loài” bạc tình nhất trong các loài biết hứa hẹn và cũng là “loài” có mới nới cũ nhất trong các loài biết thề thốt! </w:t>
      </w:r>
    </w:p>
    <w:p w14:paraId="476ED8B6" w14:textId="4375ECFF"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Để kết thúc, gã xin kể lại mẩu chuyện sau đây: </w:t>
      </w:r>
    </w:p>
    <w:p w14:paraId="020C361A" w14:textId="1E11CBBB"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Có một chú chó kiếm được miếng thịt to, nên nhởn nhơ tha mồi và chạy. Lúc chạy ngang qua chiếc cầu, nhìn xuống thấy bóng hình của miếng thịt phản chiếu dưới nước còn to hơn miếng thịt đang ngậm trong miệng. Và thế là chú chó ta bèn lao ngay xuống nước. Rốt cuộc, miếng mồi thì chìm mất và bóng hình cũng tan đi, chú chó ta đứng trơ mõm, không còn gì để ăn. Và dân gian gọi đó là thả mồi bắt bóng. </w:t>
      </w:r>
    </w:p>
    <w:p w14:paraId="4E8F97AC" w14:textId="2BC17749" w:rsidR="00B4799C" w:rsidRPr="00F30DD4" w:rsidRDefault="00B4799C" w:rsidP="001C3C33">
      <w:pPr>
        <w:pStyle w:val="NormalWeb"/>
        <w:spacing w:line="360" w:lineRule="atLeast"/>
        <w:ind w:firstLine="450"/>
        <w:jc w:val="both"/>
        <w:rPr>
          <w:rFonts w:ascii="Arial" w:hAnsi="Arial" w:cs="Arial"/>
        </w:rPr>
      </w:pPr>
      <w:r w:rsidRPr="00F30DD4">
        <w:rPr>
          <w:rFonts w:ascii="Arial" w:hAnsi="Arial" w:cs="Arial"/>
          <w:color w:val="000000"/>
        </w:rPr>
        <w:t>Những anh đàn ông mang thói trăng hoa cũng thường thả mồi bắt bóng. Được voi đòi tiên. Đứng núi này trông núi nọ. Và dường như chẳng bao giờ lòng tham của họ được thoả mãn cả. </w:t>
      </w:r>
    </w:p>
    <w:p w14:paraId="75BA90C0" w14:textId="77777777" w:rsidR="00B4799C" w:rsidRPr="00F30DD4" w:rsidRDefault="00B4799C" w:rsidP="00B4799C">
      <w:pPr>
        <w:pStyle w:val="NormalWeb"/>
        <w:spacing w:line="360" w:lineRule="atLeast"/>
        <w:ind w:firstLine="450"/>
        <w:jc w:val="both"/>
        <w:rPr>
          <w:rFonts w:ascii="Arial" w:hAnsi="Arial" w:cs="Arial"/>
          <w:color w:val="000000"/>
        </w:rPr>
      </w:pPr>
      <w:r w:rsidRPr="00F30DD4">
        <w:rPr>
          <w:rFonts w:ascii="Arial" w:hAnsi="Arial" w:cs="Arial"/>
          <w:color w:val="000000"/>
        </w:rPr>
        <w:t>Nhiều khi kiếm củi ba năm thiêu một giờ. Vui thú chẳng được bao nhiêu, nhưng hậu quả lại thật là tai hại, làm cho thân bại danh liệt, hạnh phúc gia đình bị tan vỡ, cũng chỉ vì những mảnh tình thầm lén vụng trộm của mình.</w:t>
      </w:r>
    </w:p>
    <w:p w14:paraId="48DB2205" w14:textId="71D80AF6" w:rsidR="00B4799C" w:rsidRPr="00F30DD4" w:rsidRDefault="00B4799C" w:rsidP="00B4799C">
      <w:pPr>
        <w:pStyle w:val="NormalWeb"/>
        <w:spacing w:line="222" w:lineRule="atLeast"/>
        <w:rPr>
          <w:rFonts w:ascii="Arial" w:hAnsi="Arial" w:cs="Arial"/>
        </w:rPr>
      </w:pPr>
      <w:r w:rsidRPr="00F30DD4">
        <w:rPr>
          <w:rFonts w:ascii="Arial" w:hAnsi="Arial" w:cs="Arial"/>
          <w:i/>
          <w:iCs/>
          <w:color w:val="990000"/>
        </w:rPr>
        <w:t>Chuyện phiếm của Gã Siêu</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F30DD4" w14:paraId="533493A5" w14:textId="77777777" w:rsidTr="00957584">
        <w:trPr>
          <w:tblCellSpacing w:w="0" w:type="dxa"/>
          <w:jc w:val="center"/>
        </w:trPr>
        <w:tc>
          <w:tcPr>
            <w:tcW w:w="5000" w:type="pct"/>
            <w:hideMark/>
          </w:tcPr>
          <w:p w14:paraId="53D2A5EF" w14:textId="77777777" w:rsidR="00957584" w:rsidRPr="00F30DD4" w:rsidRDefault="00957584">
            <w:pPr>
              <w:rPr>
                <w:rFonts w:ascii="Arial" w:hAnsi="Arial" w:cs="Arial"/>
              </w:rPr>
            </w:pPr>
          </w:p>
        </w:tc>
      </w:tr>
    </w:tbl>
    <w:p w14:paraId="23110845" w14:textId="77777777" w:rsidR="0019164F" w:rsidRPr="00F30DD4" w:rsidRDefault="00957584" w:rsidP="009D0828">
      <w:pPr>
        <w:pStyle w:val="NormalWeb"/>
        <w:spacing w:line="222" w:lineRule="atLeast"/>
        <w:rPr>
          <w:rFonts w:ascii="Arial" w:hAnsi="Arial" w:cs="Arial"/>
          <w:b/>
        </w:rPr>
      </w:pPr>
      <w:r w:rsidRPr="00F30DD4">
        <w:rPr>
          <w:rFonts w:ascii="Tahoma" w:hAnsi="Tahoma" w:cs="Tahoma"/>
          <w:color w:val="000000"/>
        </w:rPr>
        <w:t>﻿</w:t>
      </w:r>
      <w:hyperlink w:anchor="MucLuc" w:history="1">
        <w:r w:rsidR="003921D0" w:rsidRPr="00F30DD4">
          <w:rPr>
            <w:rStyle w:val="Hyperlink"/>
            <w:rFonts w:ascii="Arial" w:hAnsi="Arial" w:cs="Arial"/>
            <w:b/>
          </w:rPr>
          <w:t>VỀ MỤC LỤC</w:t>
        </w:r>
      </w:hyperlink>
    </w:p>
    <w:p w14:paraId="2DEEC601" w14:textId="77777777" w:rsidR="00C51E61" w:rsidRPr="00F30DD4" w:rsidRDefault="002D71F2">
      <w:pPr>
        <w:rPr>
          <w:rStyle w:val="uficommentbody"/>
          <w:rFonts w:ascii="Arial" w:hAnsi="Arial" w:cs="Arial"/>
        </w:rPr>
      </w:pPr>
      <w:r w:rsidRPr="00F30DD4">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129"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F30DD4" w:rsidRDefault="0023214B">
      <w:pPr>
        <w:rPr>
          <w:rFonts w:ascii="Arial" w:hAnsi="Arial" w:cs="Arial"/>
        </w:rPr>
      </w:pPr>
    </w:p>
    <w:p w14:paraId="70160B51" w14:textId="77777777" w:rsidR="00C426A0" w:rsidRPr="00F30DD4" w:rsidRDefault="00C426A0">
      <w:pPr>
        <w:rPr>
          <w:rFonts w:ascii="Arial" w:hAnsi="Arial" w:cs="Arial"/>
        </w:rPr>
      </w:pPr>
    </w:p>
    <w:p w14:paraId="18BD2195" w14:textId="77777777" w:rsidR="0039010D" w:rsidRPr="00F30DD4" w:rsidRDefault="00517755" w:rsidP="00C678CD">
      <w:pPr>
        <w:pStyle w:val="Heading5"/>
        <w:spacing w:after="0" w:line="240" w:lineRule="auto"/>
        <w:jc w:val="center"/>
        <w:rPr>
          <w:rFonts w:ascii="Arial" w:hAnsi="Arial" w:cs="Arial"/>
          <w:i w:val="0"/>
          <w:iCs w:val="0"/>
          <w:color w:val="800000"/>
          <w:kern w:val="36"/>
          <w:sz w:val="24"/>
          <w:szCs w:val="24"/>
          <w:lang w:val="en-US"/>
        </w:rPr>
      </w:pPr>
      <w:r w:rsidRPr="00F30DD4">
        <w:rPr>
          <w:rFonts w:ascii="Arial" w:hAnsi="Arial" w:cs="Arial"/>
          <w:i w:val="0"/>
          <w:iCs w:val="0"/>
          <w:color w:val="800000"/>
          <w:kern w:val="36"/>
          <w:sz w:val="24"/>
          <w:szCs w:val="24"/>
          <w:lang w:val="en-US"/>
        </w:rPr>
        <w:t>Tri Ân</w:t>
      </w:r>
    </w:p>
    <w:p w14:paraId="2ABE0E0C" w14:textId="77777777" w:rsidR="00517755" w:rsidRPr="00F30DD4" w:rsidRDefault="00517755" w:rsidP="00517755">
      <w:pPr>
        <w:jc w:val="center"/>
        <w:rPr>
          <w:rFonts w:ascii="Arial" w:hAnsi="Arial" w:cs="Arial"/>
          <w:b/>
          <w:color w:val="FF0000"/>
          <w:lang w:eastAsia="x-none"/>
        </w:rPr>
      </w:pPr>
      <w:r w:rsidRPr="00F30DD4">
        <w:rPr>
          <w:rFonts w:ascii="Arial" w:hAnsi="Arial" w:cs="Arial"/>
          <w:b/>
          <w:color w:val="FF0000"/>
          <w:lang w:eastAsia="x-none"/>
        </w:rPr>
        <w:lastRenderedPageBreak/>
        <w:t>Cha Luca PHẠM QUỐC SỬ</w:t>
      </w:r>
    </w:p>
    <w:p w14:paraId="582DAFAF" w14:textId="77777777" w:rsidR="00517755" w:rsidRPr="00F30DD4" w:rsidRDefault="00517755" w:rsidP="00517755">
      <w:pPr>
        <w:jc w:val="center"/>
        <w:rPr>
          <w:rFonts w:ascii="Arial" w:hAnsi="Arial" w:cs="Arial"/>
          <w:b/>
          <w:color w:val="0070C0"/>
          <w:lang w:eastAsia="x-none"/>
        </w:rPr>
      </w:pPr>
      <w:r w:rsidRPr="00F30DD4">
        <w:rPr>
          <w:rFonts w:ascii="Arial" w:hAnsi="Arial" w:cs="Arial"/>
          <w:b/>
          <w:color w:val="0070C0"/>
          <w:lang w:eastAsia="x-none"/>
        </w:rPr>
        <w:t>Chủ Nhiệm Đặc San Giáo Sĩ Việt Nam</w:t>
      </w:r>
    </w:p>
    <w:p w14:paraId="6BB9B7CB" w14:textId="77777777" w:rsidR="00517755" w:rsidRPr="00F30DD4" w:rsidRDefault="00517755" w:rsidP="00517755">
      <w:pPr>
        <w:jc w:val="center"/>
        <w:rPr>
          <w:rFonts w:ascii="Arial" w:hAnsi="Arial" w:cs="Arial"/>
          <w:lang w:eastAsia="x-none"/>
        </w:rPr>
      </w:pPr>
    </w:p>
    <w:p w14:paraId="4ECCE42D" w14:textId="77777777" w:rsidR="00517755" w:rsidRPr="00F30DD4" w:rsidRDefault="00517755" w:rsidP="00517755">
      <w:pPr>
        <w:jc w:val="center"/>
        <w:rPr>
          <w:rFonts w:ascii="Arial" w:hAnsi="Arial" w:cs="Arial"/>
          <w:lang w:eastAsia="x-none"/>
        </w:rPr>
      </w:pPr>
      <w:r w:rsidRPr="00F30DD4">
        <w:rPr>
          <w:rFonts w:ascii="Arial" w:hAnsi="Arial" w:cs="Arial"/>
          <w:noProof/>
        </w:rPr>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F30DD4" w:rsidRDefault="00517755" w:rsidP="00517755">
      <w:pPr>
        <w:jc w:val="center"/>
        <w:rPr>
          <w:rFonts w:ascii="Arial" w:hAnsi="Arial" w:cs="Arial"/>
          <w:lang w:eastAsia="x-none"/>
        </w:rPr>
      </w:pPr>
    </w:p>
    <w:p w14:paraId="195CBA75" w14:textId="77777777" w:rsidR="00517755" w:rsidRPr="00F30DD4" w:rsidRDefault="00517755" w:rsidP="00517755">
      <w:pPr>
        <w:jc w:val="center"/>
        <w:rPr>
          <w:rFonts w:ascii="Arial" w:hAnsi="Arial" w:cs="Arial"/>
          <w:b/>
          <w:color w:val="C00000"/>
          <w:lang w:eastAsia="x-none"/>
        </w:rPr>
      </w:pPr>
      <w:r w:rsidRPr="00F30DD4">
        <w:rPr>
          <w:rFonts w:ascii="Arial" w:hAnsi="Arial" w:cs="Arial"/>
          <w:b/>
          <w:color w:val="C00000"/>
          <w:lang w:eastAsia="x-none"/>
        </w:rPr>
        <w:t>30.12.1946 – 01.12.2020</w:t>
      </w:r>
    </w:p>
    <w:p w14:paraId="1569D2A1" w14:textId="77777777" w:rsidR="00517755" w:rsidRPr="00F30DD4" w:rsidRDefault="00517755" w:rsidP="00A70301">
      <w:pPr>
        <w:tabs>
          <w:tab w:val="right" w:leader="dot" w:pos="10200"/>
        </w:tabs>
        <w:spacing w:before="80"/>
        <w:ind w:firstLine="432"/>
        <w:jc w:val="both"/>
        <w:rPr>
          <w:rFonts w:ascii="Arial" w:hAnsi="Arial" w:cs="Arial"/>
        </w:rPr>
      </w:pPr>
    </w:p>
    <w:p w14:paraId="17C21FD7" w14:textId="77777777" w:rsidR="00A70301" w:rsidRPr="00F30DD4" w:rsidRDefault="00A70301" w:rsidP="00A70301">
      <w:pPr>
        <w:tabs>
          <w:tab w:val="right" w:leader="dot" w:pos="10200"/>
        </w:tabs>
        <w:spacing w:before="80"/>
        <w:ind w:firstLine="432"/>
        <w:jc w:val="both"/>
        <w:rPr>
          <w:rFonts w:ascii="Arial" w:hAnsi="Arial" w:cs="Arial"/>
        </w:rPr>
      </w:pPr>
      <w:r w:rsidRPr="00F30DD4">
        <w:rPr>
          <w:rFonts w:ascii="Arial" w:hAnsi="Arial" w:cs="Arial"/>
        </w:rPr>
        <w:t>- Mọi liên lạc: Ghi danh, thay đổi địa chỉ, đóng góp ý kiến, bài vở..., xin gởi về địa chỉ</w:t>
      </w:r>
    </w:p>
    <w:p w14:paraId="4086C613" w14:textId="77777777" w:rsidR="00A70301" w:rsidRPr="00F30DD4" w:rsidRDefault="00000000" w:rsidP="00A70301">
      <w:pPr>
        <w:tabs>
          <w:tab w:val="right" w:leader="dot" w:pos="10200"/>
        </w:tabs>
        <w:spacing w:before="80"/>
        <w:ind w:firstLine="432"/>
        <w:jc w:val="both"/>
        <w:rPr>
          <w:rFonts w:ascii="Arial" w:hAnsi="Arial" w:cs="Arial"/>
        </w:rPr>
      </w:pPr>
      <w:hyperlink r:id="rId49" w:history="1">
        <w:r w:rsidR="00A70301" w:rsidRPr="00F30DD4">
          <w:rPr>
            <w:rStyle w:val="Hyperlink"/>
            <w:rFonts w:ascii="Arial" w:hAnsi="Arial" w:cs="Arial"/>
          </w:rPr>
          <w:t>giaosivietnam@gmail.com</w:t>
        </w:r>
      </w:hyperlink>
      <w:r w:rsidR="00A70301" w:rsidRPr="00F30DD4">
        <w:rPr>
          <w:rFonts w:ascii="Arial" w:hAnsi="Arial" w:cs="Arial"/>
        </w:rPr>
        <w:t xml:space="preserve"> </w:t>
      </w:r>
    </w:p>
    <w:p w14:paraId="0D699E7F" w14:textId="77777777" w:rsidR="00A70301" w:rsidRPr="00F30DD4" w:rsidRDefault="00A70301" w:rsidP="00A70301">
      <w:pPr>
        <w:tabs>
          <w:tab w:val="right" w:leader="dot" w:pos="10200"/>
        </w:tabs>
        <w:spacing w:before="80"/>
        <w:ind w:firstLine="432"/>
        <w:jc w:val="both"/>
        <w:rPr>
          <w:rFonts w:ascii="Arial" w:hAnsi="Arial" w:cs="Arial"/>
        </w:rPr>
      </w:pPr>
    </w:p>
    <w:p w14:paraId="27F22E94" w14:textId="77777777" w:rsidR="00A70301" w:rsidRPr="00F30DD4" w:rsidRDefault="00A70301" w:rsidP="00A70301">
      <w:pPr>
        <w:tabs>
          <w:tab w:val="right" w:leader="dot" w:pos="10200"/>
        </w:tabs>
        <w:spacing w:before="80"/>
        <w:ind w:firstLine="432"/>
        <w:jc w:val="both"/>
        <w:rPr>
          <w:rFonts w:ascii="Arial" w:hAnsi="Arial" w:cs="Arial"/>
        </w:rPr>
      </w:pPr>
      <w:r w:rsidRPr="00F30DD4">
        <w:rPr>
          <w:rFonts w:ascii="Arial" w:hAnsi="Arial" w:cs="Arial"/>
        </w:rPr>
        <w:t>- Những nội dung sẽ được đề cao và chú ý bao gồm:</w:t>
      </w:r>
    </w:p>
    <w:p w14:paraId="207A693B" w14:textId="77777777" w:rsidR="00A70301" w:rsidRPr="00F30DD4" w:rsidRDefault="00A70301" w:rsidP="00A70301">
      <w:pPr>
        <w:tabs>
          <w:tab w:val="right" w:leader="dot" w:pos="10200"/>
        </w:tabs>
        <w:spacing w:before="80"/>
        <w:ind w:firstLine="432"/>
        <w:jc w:val="both"/>
        <w:rPr>
          <w:rFonts w:ascii="Arial" w:hAnsi="Arial" w:cs="Arial"/>
        </w:rPr>
      </w:pPr>
      <w:r w:rsidRPr="00F30DD4">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F30DD4" w:rsidRDefault="00A70301" w:rsidP="00A70301">
      <w:pPr>
        <w:tabs>
          <w:tab w:val="right" w:leader="dot" w:pos="10200"/>
        </w:tabs>
        <w:spacing w:before="80"/>
        <w:ind w:firstLine="432"/>
        <w:jc w:val="both"/>
        <w:rPr>
          <w:rFonts w:ascii="Arial" w:hAnsi="Arial" w:cs="Arial"/>
        </w:rPr>
      </w:pPr>
    </w:p>
    <w:p w14:paraId="5D5975B5" w14:textId="77777777" w:rsidR="00A70301" w:rsidRPr="00F30DD4" w:rsidRDefault="00A70301" w:rsidP="00A70301">
      <w:pPr>
        <w:tabs>
          <w:tab w:val="right" w:leader="dot" w:pos="10200"/>
        </w:tabs>
        <w:spacing w:before="80"/>
        <w:ind w:firstLine="432"/>
        <w:jc w:val="both"/>
        <w:rPr>
          <w:rFonts w:ascii="Arial" w:hAnsi="Arial" w:cs="Arial"/>
        </w:rPr>
      </w:pPr>
      <w:r w:rsidRPr="00F30DD4">
        <w:rPr>
          <w:rFonts w:ascii="Arial" w:hAnsi="Arial" w:cs="Arial"/>
        </w:rPr>
        <w:t>- Quy vị cũng có thể tham khảo những số báo đã phát hành tại</w:t>
      </w:r>
    </w:p>
    <w:p w14:paraId="0D5EBB4D" w14:textId="77777777" w:rsidR="00A70301" w:rsidRPr="00F30DD4" w:rsidRDefault="00000000" w:rsidP="00A70301">
      <w:pPr>
        <w:tabs>
          <w:tab w:val="right" w:leader="dot" w:pos="10200"/>
        </w:tabs>
        <w:spacing w:before="80"/>
        <w:ind w:firstLine="432"/>
        <w:jc w:val="both"/>
        <w:rPr>
          <w:rFonts w:ascii="Arial" w:hAnsi="Arial" w:cs="Arial"/>
        </w:rPr>
      </w:pPr>
      <w:hyperlink r:id="rId50" w:history="1">
        <w:r w:rsidR="00A70301" w:rsidRPr="00F30DD4">
          <w:rPr>
            <w:rStyle w:val="Hyperlink"/>
            <w:rFonts w:ascii="Arial" w:hAnsi="Arial" w:cs="Arial"/>
          </w:rPr>
          <w:t>www.conggiaovietnam.net</w:t>
        </w:r>
      </w:hyperlink>
      <w:r w:rsidR="00A70301" w:rsidRPr="00F30DD4">
        <w:rPr>
          <w:rFonts w:ascii="Arial" w:hAnsi="Arial" w:cs="Arial"/>
        </w:rPr>
        <w:t xml:space="preserve"> </w:t>
      </w:r>
    </w:p>
    <w:p w14:paraId="06443DFC" w14:textId="77777777" w:rsidR="00A70301" w:rsidRPr="00F30DD4" w:rsidRDefault="00A70301" w:rsidP="00A70301">
      <w:pPr>
        <w:tabs>
          <w:tab w:val="right" w:leader="dot" w:pos="10200"/>
        </w:tabs>
        <w:spacing w:before="80"/>
        <w:ind w:firstLine="432"/>
        <w:jc w:val="both"/>
        <w:rPr>
          <w:rFonts w:ascii="Arial" w:hAnsi="Arial" w:cs="Arial"/>
        </w:rPr>
      </w:pPr>
    </w:p>
    <w:p w14:paraId="030AAB31" w14:textId="77777777" w:rsidR="00A70301" w:rsidRPr="00F30DD4" w:rsidRDefault="00A70301" w:rsidP="00A70301">
      <w:pPr>
        <w:tabs>
          <w:tab w:val="right" w:leader="dot" w:pos="10200"/>
        </w:tabs>
        <w:spacing w:before="80"/>
        <w:ind w:firstLine="432"/>
        <w:jc w:val="both"/>
        <w:rPr>
          <w:rFonts w:ascii="Arial" w:hAnsi="Arial" w:cs="Arial"/>
        </w:rPr>
      </w:pPr>
      <w:r w:rsidRPr="00F30DD4">
        <w:rPr>
          <w:rFonts w:ascii="Arial" w:hAnsi="Arial" w:cs="Arial"/>
        </w:rPr>
        <w:t>Rất mong được sự cộng tác, hưởng ứng của tất cả Quí vị</w:t>
      </w:r>
    </w:p>
    <w:p w14:paraId="4B562495" w14:textId="77777777" w:rsidR="00A70301" w:rsidRPr="00F30DD4" w:rsidRDefault="00A70301" w:rsidP="00A70301">
      <w:pPr>
        <w:tabs>
          <w:tab w:val="right" w:leader="dot" w:pos="10200"/>
        </w:tabs>
        <w:spacing w:before="80"/>
        <w:ind w:firstLine="432"/>
        <w:jc w:val="both"/>
        <w:rPr>
          <w:rFonts w:ascii="Arial" w:hAnsi="Arial" w:cs="Arial"/>
        </w:rPr>
      </w:pPr>
    </w:p>
    <w:p w14:paraId="42C6414C" w14:textId="77777777" w:rsidR="00A70301" w:rsidRPr="00F30DD4" w:rsidRDefault="00A70301" w:rsidP="00A70301">
      <w:pPr>
        <w:tabs>
          <w:tab w:val="right" w:leader="dot" w:pos="10200"/>
        </w:tabs>
        <w:spacing w:before="80"/>
        <w:ind w:firstLine="432"/>
        <w:jc w:val="both"/>
        <w:rPr>
          <w:rFonts w:ascii="Arial" w:hAnsi="Arial" w:cs="Arial"/>
        </w:rPr>
      </w:pPr>
      <w:r w:rsidRPr="00F30DD4">
        <w:rPr>
          <w:rFonts w:ascii="Arial" w:hAnsi="Arial" w:cs="Arial"/>
        </w:rPr>
        <w:t>Xin chân thành cám ơn tất cả anh chị em đã sẵn lòng cộng tác với chúng tôi bằng nhiều cách thế khác nhau.</w:t>
      </w:r>
    </w:p>
    <w:p w14:paraId="4AC3D0EF" w14:textId="77777777" w:rsidR="00A70301" w:rsidRPr="00F30DD4" w:rsidRDefault="00A70301" w:rsidP="00A70301">
      <w:pPr>
        <w:tabs>
          <w:tab w:val="right" w:leader="dot" w:pos="10200"/>
        </w:tabs>
        <w:spacing w:before="80"/>
        <w:ind w:firstLine="432"/>
        <w:jc w:val="both"/>
        <w:rPr>
          <w:rFonts w:ascii="Arial" w:hAnsi="Arial" w:cs="Arial"/>
        </w:rPr>
      </w:pPr>
    </w:p>
    <w:p w14:paraId="55332FDF" w14:textId="77777777" w:rsidR="00A70301" w:rsidRPr="00F30DD4" w:rsidRDefault="00A70301" w:rsidP="00A70301">
      <w:pPr>
        <w:tabs>
          <w:tab w:val="right" w:leader="dot" w:pos="10200"/>
        </w:tabs>
        <w:spacing w:before="80"/>
        <w:ind w:firstLine="432"/>
        <w:jc w:val="both"/>
        <w:rPr>
          <w:rFonts w:ascii="Arial" w:hAnsi="Arial" w:cs="Arial"/>
          <w:b/>
          <w:color w:val="000099"/>
        </w:rPr>
      </w:pPr>
      <w:r w:rsidRPr="00F30DD4">
        <w:rPr>
          <w:rFonts w:ascii="Arial" w:hAnsi="Arial" w:cs="Arial"/>
          <w:b/>
          <w:color w:val="000099"/>
        </w:rPr>
        <w:t>TM. Đặc San Giáo Sĩ Việt Nam</w:t>
      </w:r>
    </w:p>
    <w:p w14:paraId="1C978E19" w14:textId="77777777" w:rsidR="00517755" w:rsidRPr="00F30DD4" w:rsidRDefault="00B803C3" w:rsidP="00A70301">
      <w:pPr>
        <w:tabs>
          <w:tab w:val="right" w:leader="dot" w:pos="10200"/>
        </w:tabs>
        <w:spacing w:before="80"/>
        <w:ind w:firstLine="432"/>
        <w:jc w:val="both"/>
        <w:rPr>
          <w:rFonts w:ascii="Arial" w:hAnsi="Arial" w:cs="Arial"/>
          <w:b/>
          <w:color w:val="FF0000"/>
        </w:rPr>
      </w:pPr>
      <w:r w:rsidRPr="00F30DD4">
        <w:rPr>
          <w:rFonts w:ascii="Arial" w:hAnsi="Arial" w:cs="Arial"/>
          <w:b/>
          <w:color w:val="FF0000"/>
        </w:rPr>
        <w:t>Thư Ký: Giuse Phạm Hoàng Quỳnh.</w:t>
      </w:r>
      <w:r w:rsidR="00517755" w:rsidRPr="00F30DD4">
        <w:rPr>
          <w:rFonts w:ascii="Arial" w:hAnsi="Arial" w:cs="Arial"/>
          <w:b/>
          <w:color w:val="FF0000"/>
        </w:rPr>
        <w:t xml:space="preserve"> </w:t>
      </w:r>
    </w:p>
    <w:p w14:paraId="7D3313B8" w14:textId="77777777" w:rsidR="00334482" w:rsidRPr="00F30DD4" w:rsidRDefault="00517755" w:rsidP="00A70301">
      <w:pPr>
        <w:tabs>
          <w:tab w:val="right" w:leader="dot" w:pos="10200"/>
        </w:tabs>
        <w:spacing w:before="80"/>
        <w:ind w:firstLine="432"/>
        <w:jc w:val="both"/>
        <w:rPr>
          <w:rFonts w:ascii="Arial" w:hAnsi="Arial" w:cs="Arial"/>
          <w:b/>
          <w:color w:val="0070C0"/>
        </w:rPr>
      </w:pPr>
      <w:r w:rsidRPr="00F30DD4">
        <w:rPr>
          <w:rFonts w:ascii="Arial" w:hAnsi="Arial" w:cs="Arial"/>
          <w:b/>
          <w:color w:val="0070C0"/>
        </w:rPr>
        <w:t>TGP Baltimore</w:t>
      </w:r>
      <w:r w:rsidR="00A70301" w:rsidRPr="00F30DD4">
        <w:rPr>
          <w:rFonts w:ascii="Arial" w:hAnsi="Arial" w:cs="Arial"/>
          <w:color w:val="0070C0"/>
        </w:rPr>
        <w:t xml:space="preserve">  </w:t>
      </w:r>
      <w:r w:rsidR="00A70301" w:rsidRPr="00F30DD4">
        <w:rPr>
          <w:rFonts w:ascii="Arial" w:hAnsi="Arial" w:cs="Arial"/>
          <w:b/>
          <w:color w:val="0070C0"/>
        </w:rPr>
        <w:t>USA</w:t>
      </w:r>
    </w:p>
    <w:sectPr w:rsidR="00334482" w:rsidRPr="00F30DD4" w:rsidSect="00414C9B">
      <w:footerReference w:type="even" r:id="rId51"/>
      <w:footerReference w:type="default" r:id="rId52"/>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7C055" w14:textId="77777777" w:rsidR="00B7252C" w:rsidRDefault="00B7252C">
      <w:r>
        <w:separator/>
      </w:r>
    </w:p>
  </w:endnote>
  <w:endnote w:type="continuationSeparator" w:id="0">
    <w:p w14:paraId="2122E5E1" w14:textId="77777777" w:rsidR="00B7252C" w:rsidRDefault="00B725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VNI-Times">
    <w:altName w:val="Calibri"/>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389B8" w14:textId="77777777" w:rsidR="00B7252C" w:rsidRDefault="00B7252C">
      <w:r>
        <w:separator/>
      </w:r>
    </w:p>
  </w:footnote>
  <w:footnote w:type="continuationSeparator" w:id="0">
    <w:p w14:paraId="698F76E1" w14:textId="77777777" w:rsidR="00B7252C" w:rsidRDefault="00B7252C">
      <w:r>
        <w:continuationSeparator/>
      </w:r>
    </w:p>
  </w:footnote>
  <w:footnote w:id="1">
    <w:p w14:paraId="6BA68E22" w14:textId="77777777" w:rsidR="009945FC" w:rsidRPr="00CC42B4" w:rsidRDefault="009945FC" w:rsidP="009945FC">
      <w:pPr>
        <w:pStyle w:val="FootnoteText"/>
      </w:pPr>
      <w:r w:rsidRPr="00CC42B4">
        <w:rPr>
          <w:rStyle w:val="FootnoteReference"/>
        </w:rPr>
        <w:footnoteRef/>
      </w:r>
      <w:r w:rsidRPr="00CC42B4">
        <w:t xml:space="preserve"> X. </w:t>
      </w:r>
      <w:r w:rsidRPr="00CC42B4">
        <w:rPr>
          <w:sz w:val="24"/>
          <w:szCs w:val="24"/>
        </w:rPr>
        <w:t xml:space="preserve">Charles L.Whitfield, </w:t>
      </w:r>
      <w:r w:rsidRPr="00CC42B4">
        <w:rPr>
          <w:i/>
          <w:sz w:val="24"/>
          <w:szCs w:val="24"/>
        </w:rPr>
        <w:t xml:space="preserve">Chữa lành đứa trẻ bên trong bạn, </w:t>
      </w:r>
      <w:r w:rsidRPr="00CC42B4">
        <w:rPr>
          <w:sz w:val="24"/>
          <w:szCs w:val="24"/>
        </w:rPr>
        <w:t>người dịch An Vi, Nxb Lao động, tr.127.</w:t>
      </w:r>
    </w:p>
  </w:footnote>
  <w:footnote w:id="2">
    <w:p w14:paraId="6FA7A0C4" w14:textId="77777777" w:rsidR="009945FC" w:rsidRPr="00CC42B4" w:rsidRDefault="009945FC" w:rsidP="009945FC">
      <w:pPr>
        <w:pStyle w:val="FootnoteText"/>
      </w:pPr>
      <w:r w:rsidRPr="00CC42B4">
        <w:rPr>
          <w:rStyle w:val="FootnoteReference"/>
        </w:rPr>
        <w:footnoteRef/>
      </w:r>
      <w:r w:rsidRPr="00CC42B4">
        <w:t xml:space="preserve"> X. </w:t>
      </w:r>
      <w:r w:rsidRPr="00CC42B4">
        <w:rPr>
          <w:sz w:val="24"/>
          <w:szCs w:val="24"/>
        </w:rPr>
        <w:t xml:space="preserve">Charles L.Whitfield, </w:t>
      </w:r>
      <w:r w:rsidRPr="00CC42B4">
        <w:rPr>
          <w:i/>
          <w:sz w:val="24"/>
          <w:szCs w:val="24"/>
        </w:rPr>
        <w:t xml:space="preserve">Sđd, </w:t>
      </w:r>
      <w:r w:rsidRPr="00CC42B4">
        <w:rPr>
          <w:sz w:val="24"/>
          <w:szCs w:val="24"/>
        </w:rPr>
        <w:t>tr.130.</w:t>
      </w:r>
    </w:p>
  </w:footnote>
  <w:footnote w:id="3">
    <w:p w14:paraId="0CCF6722" w14:textId="77777777" w:rsidR="009945FC" w:rsidRPr="00CC42B4" w:rsidRDefault="009945FC" w:rsidP="009945FC">
      <w:pPr>
        <w:pStyle w:val="FootnoteText"/>
      </w:pPr>
      <w:r w:rsidRPr="00CC42B4">
        <w:rPr>
          <w:rStyle w:val="FootnoteReference"/>
        </w:rPr>
        <w:footnoteRef/>
      </w:r>
      <w:r w:rsidRPr="00CC42B4">
        <w:t xml:space="preserve"> X. Michael R.Kent, </w:t>
      </w:r>
      <w:r w:rsidRPr="00CC42B4">
        <w:rPr>
          <w:i/>
        </w:rPr>
        <w:t xml:space="preserve">Yêu thương bản thân, </w:t>
      </w:r>
      <w:r w:rsidRPr="00CC42B4">
        <w:t>chuyển ngữ Lm Nguyễn Ngọc Kính, Nxb Tôn Giáo, tr.214 – 215.</w:t>
      </w:r>
    </w:p>
  </w:footnote>
  <w:footnote w:id="4">
    <w:p w14:paraId="0BB4346F" w14:textId="77777777" w:rsidR="009945FC" w:rsidRPr="0089393A" w:rsidRDefault="009945FC" w:rsidP="009945FC">
      <w:pPr>
        <w:pStyle w:val="FootnoteText"/>
      </w:pPr>
      <w:r>
        <w:rPr>
          <w:rStyle w:val="FootnoteReference"/>
        </w:rPr>
        <w:footnoteRef/>
      </w:r>
      <w:r>
        <w:t xml:space="preserve"> </w:t>
      </w:r>
      <w:r w:rsidRPr="00CC42B4">
        <w:t xml:space="preserve">X. </w:t>
      </w:r>
      <w:r w:rsidRPr="00CC42B4">
        <w:rPr>
          <w:sz w:val="24"/>
          <w:szCs w:val="24"/>
        </w:rPr>
        <w:t xml:space="preserve">Charles L.Whitfield, </w:t>
      </w:r>
      <w:r w:rsidRPr="00CC42B4">
        <w:rPr>
          <w:i/>
          <w:sz w:val="24"/>
          <w:szCs w:val="24"/>
        </w:rPr>
        <w:t xml:space="preserve">Sđd, </w:t>
      </w:r>
      <w:r w:rsidRPr="00CC42B4">
        <w:rPr>
          <w:sz w:val="24"/>
          <w:szCs w:val="24"/>
        </w:rPr>
        <w:t>tr.</w:t>
      </w:r>
      <w:r>
        <w:rPr>
          <w:sz w:val="24"/>
          <w:szCs w:val="24"/>
        </w:rPr>
        <w:t>135.</w:t>
      </w:r>
    </w:p>
  </w:footnote>
  <w:footnote w:id="5">
    <w:p w14:paraId="24EF5290" w14:textId="77777777" w:rsidR="00595A82" w:rsidRPr="00F114C3" w:rsidRDefault="00595A82" w:rsidP="00595A82">
      <w:pPr>
        <w:pStyle w:val="FootnoteText"/>
        <w:rPr>
          <w:lang w:val="fr-FR"/>
        </w:rPr>
      </w:pPr>
      <w:r w:rsidRPr="00F114C3">
        <w:rPr>
          <w:rStyle w:val="FootnoteReference"/>
        </w:rPr>
        <w:footnoteRef/>
      </w:r>
      <w:r w:rsidRPr="00F114C3">
        <w:t xml:space="preserve"> </w:t>
      </w:r>
      <w:r>
        <w:rPr>
          <w:lang w:val="fr-FR"/>
        </w:rPr>
        <w:t>Lão-Tử, Đạo Đúc Kinh</w:t>
      </w:r>
      <w:r w:rsidRPr="00F114C3">
        <w:rPr>
          <w:lang w:val="fr-FR"/>
        </w:rPr>
        <w:t xml:space="preserve">, ch. II : </w:t>
      </w:r>
      <w:r w:rsidRPr="00F114C3">
        <w:rPr>
          <w:i/>
          <w:lang w:val="fr-FR"/>
        </w:rPr>
        <w:t xml:space="preserve">Thiên hạ (...) giai tri </w:t>
      </w:r>
      <w:r>
        <w:rPr>
          <w:i/>
          <w:lang w:val="fr-FR"/>
        </w:rPr>
        <w:t>thiện chi thiện, tư bất thiện dã.</w:t>
      </w:r>
      <w:r w:rsidRPr="00F114C3">
        <w:rPr>
          <w:i/>
          <w:lang w:val="fr-FR"/>
        </w:rPr>
        <w:t>.</w:t>
      </w:r>
    </w:p>
  </w:footnote>
  <w:footnote w:id="6">
    <w:p w14:paraId="0C3F2F77" w14:textId="77777777" w:rsidR="00595A82" w:rsidRPr="00F114C3" w:rsidRDefault="00595A82" w:rsidP="00595A82">
      <w:pPr>
        <w:pStyle w:val="FootnoteText"/>
        <w:rPr>
          <w:i/>
          <w:lang w:val="fr-FR"/>
        </w:rPr>
      </w:pPr>
      <w:r w:rsidRPr="00F114C3">
        <w:rPr>
          <w:rStyle w:val="FootnoteReference"/>
        </w:rPr>
        <w:footnoteRef/>
      </w:r>
      <w:r w:rsidRPr="003F5E0F">
        <w:rPr>
          <w:lang w:val="fr-FR"/>
        </w:rPr>
        <w:t xml:space="preserve"> </w:t>
      </w:r>
      <w:r w:rsidRPr="00F114C3">
        <w:rPr>
          <w:lang w:val="fr-FR"/>
        </w:rPr>
        <w:t xml:space="preserve">cf. NIETZSCHE, </w:t>
      </w:r>
      <w:r w:rsidRPr="003F5E0F">
        <w:rPr>
          <w:rStyle w:val="Emphasis"/>
          <w:lang w:val="fr-FR"/>
        </w:rPr>
        <w:t>Naissance de la tragédie grecque</w:t>
      </w:r>
      <w:r w:rsidRPr="003F5E0F">
        <w:rPr>
          <w:lang w:val="fr-FR"/>
        </w:rPr>
        <w:t xml:space="preserve">, N°9 : </w:t>
      </w:r>
      <w:r w:rsidRPr="003F5E0F">
        <w:rPr>
          <w:i/>
          <w:lang w:val="fr-FR"/>
        </w:rPr>
        <w:t>“Tout ce qui existe est juste, et injuste et justifié dans les deux cas”.</w:t>
      </w:r>
    </w:p>
  </w:footnote>
  <w:footnote w:id="7">
    <w:p w14:paraId="6F0C90D7" w14:textId="77777777" w:rsidR="00595A82" w:rsidRPr="00F114C3" w:rsidRDefault="00595A82" w:rsidP="00595A82">
      <w:pPr>
        <w:pStyle w:val="FootnoteText"/>
        <w:jc w:val="both"/>
        <w:rPr>
          <w:lang w:val="fr-FR"/>
        </w:rPr>
      </w:pPr>
      <w:r w:rsidRPr="00F114C3">
        <w:rPr>
          <w:rStyle w:val="FootnoteReference"/>
        </w:rPr>
        <w:footnoteRef/>
      </w:r>
      <w:r w:rsidRPr="003F5E0F">
        <w:rPr>
          <w:lang w:val="fr-FR"/>
        </w:rPr>
        <w:t xml:space="preserve"> Xin đọc các bản văn cổ Hy Lạp</w:t>
      </w:r>
      <w:r w:rsidRPr="003F5E0F">
        <w:rPr>
          <w:rStyle w:val="Emphasis"/>
          <w:lang w:val="fr-FR"/>
        </w:rPr>
        <w:t xml:space="preserve"> Prométhée enchaîné </w:t>
      </w:r>
      <w:r w:rsidRPr="00B4749F">
        <w:rPr>
          <w:rStyle w:val="Emphasis"/>
          <w:i w:val="0"/>
          <w:lang w:val="fr-FR"/>
        </w:rPr>
        <w:t>d'Eschyle,</w:t>
      </w:r>
      <w:r w:rsidRPr="003F5E0F">
        <w:rPr>
          <w:rStyle w:val="Emphasis"/>
          <w:lang w:val="fr-FR"/>
        </w:rPr>
        <w:t xml:space="preserve"> Oeidipe-Roi </w:t>
      </w:r>
      <w:r w:rsidRPr="00B4749F">
        <w:rPr>
          <w:rStyle w:val="Emphasis"/>
          <w:i w:val="0"/>
          <w:lang w:val="fr-FR"/>
        </w:rPr>
        <w:t>de Sophocle</w:t>
      </w:r>
      <w:r w:rsidRPr="003F5E0F">
        <w:rPr>
          <w:lang w:val="fr-FR"/>
        </w:rPr>
        <w:t> để biết tình trạng con người có khả năng lầm lạc căn nguyên này</w:t>
      </w:r>
      <w:r>
        <w:rPr>
          <w:lang w:val="fr-FR"/>
        </w:rPr>
        <w:t>.</w:t>
      </w:r>
    </w:p>
  </w:footnote>
  <w:footnote w:id="8">
    <w:p w14:paraId="501D732D" w14:textId="77777777" w:rsidR="00595A82" w:rsidRPr="00967385" w:rsidRDefault="00595A82" w:rsidP="00595A82">
      <w:pPr>
        <w:pStyle w:val="FootnoteText"/>
        <w:rPr>
          <w:lang w:val="fr-FR"/>
        </w:rPr>
      </w:pPr>
      <w:r>
        <w:rPr>
          <w:rStyle w:val="FootnoteReference"/>
        </w:rPr>
        <w:footnoteRef/>
      </w:r>
      <w:r w:rsidRPr="00967385">
        <w:rPr>
          <w:lang w:val="fr-FR"/>
        </w:rPr>
        <w:t xml:space="preserve"> </w:t>
      </w:r>
      <w:r>
        <w:rPr>
          <w:lang w:val="fr-FR"/>
        </w:rPr>
        <w:t xml:space="preserve">Xem VŨ QUỲNH, </w:t>
      </w:r>
      <w:r w:rsidRPr="00967385">
        <w:rPr>
          <w:i/>
          <w:lang w:val="fr-FR"/>
        </w:rPr>
        <w:t>Lĩnh Nam Chích Quái</w:t>
      </w:r>
      <w:r>
        <w:rPr>
          <w:lang w:val="fr-FR"/>
        </w:rPr>
        <w:t>, Truyện Hồng Bàng Thị.</w:t>
      </w:r>
    </w:p>
  </w:footnote>
  <w:footnote w:id="9">
    <w:p w14:paraId="14D874EB" w14:textId="77777777" w:rsidR="00595A82" w:rsidRPr="00C917C0" w:rsidRDefault="00595A82" w:rsidP="00595A82">
      <w:pPr>
        <w:pStyle w:val="FootnoteText"/>
        <w:rPr>
          <w:lang w:val="fr-FR"/>
        </w:rPr>
      </w:pPr>
      <w:r>
        <w:rPr>
          <w:rStyle w:val="FootnoteReference"/>
        </w:rPr>
        <w:footnoteRef/>
      </w:r>
      <w:r w:rsidRPr="00D12A64">
        <w:rPr>
          <w:lang w:val="fr-FR"/>
        </w:rPr>
        <w:t xml:space="preserve"> </w:t>
      </w:r>
      <w:r>
        <w:rPr>
          <w:lang w:val="fr-FR"/>
        </w:rPr>
        <w:t xml:space="preserve">Xem PLATON, </w:t>
      </w:r>
      <w:r>
        <w:rPr>
          <w:i/>
          <w:lang w:val="fr-FR"/>
        </w:rPr>
        <w:t>L</w:t>
      </w:r>
      <w:r w:rsidRPr="00B4749F">
        <w:rPr>
          <w:i/>
          <w:lang w:val="fr-FR"/>
        </w:rPr>
        <w:t>e Sophiste</w:t>
      </w:r>
      <w:r>
        <w:rPr>
          <w:lang w:val="fr-FR"/>
        </w:rPr>
        <w:t xml:space="preserve"> 254 d :  </w:t>
      </w:r>
      <w:r w:rsidRPr="00B2490A">
        <w:rPr>
          <w:rFonts w:eastAsia="Arial Unicode MS" w:hAnsi="Palatino Linotype"/>
          <w:w w:val="99"/>
          <w:sz w:val="22"/>
          <w:szCs w:val="22"/>
          <w:lang w:val="fr-FR"/>
        </w:rPr>
        <w:t>ἕ</w:t>
      </w:r>
      <w:r w:rsidRPr="00B2490A">
        <w:rPr>
          <w:rFonts w:eastAsia="Arial Unicode MS"/>
          <w:w w:val="99"/>
          <w:sz w:val="22"/>
          <w:szCs w:val="22"/>
          <w:lang w:val="fr-FR"/>
        </w:rPr>
        <w:t>καστον ... α</w:t>
      </w:r>
      <w:r w:rsidRPr="00B2490A">
        <w:rPr>
          <w:rFonts w:eastAsia="Arial Unicode MS" w:hAnsi="Palatino Linotype"/>
          <w:w w:val="99"/>
          <w:sz w:val="22"/>
          <w:szCs w:val="22"/>
          <w:lang w:val="fr-FR"/>
        </w:rPr>
        <w:t>ὐ</w:t>
      </w:r>
      <w:r w:rsidRPr="00B2490A">
        <w:rPr>
          <w:rFonts w:eastAsia="Arial Unicode MS"/>
          <w:w w:val="99"/>
          <w:sz w:val="22"/>
          <w:szCs w:val="22"/>
          <w:lang w:val="fr-FR"/>
        </w:rPr>
        <w:t>τ</w:t>
      </w:r>
      <w:r w:rsidRPr="00B2490A">
        <w:rPr>
          <w:rFonts w:eastAsia="Arial Unicode MS" w:hAnsi="Palatino Linotype"/>
          <w:w w:val="99"/>
          <w:sz w:val="22"/>
          <w:szCs w:val="22"/>
          <w:lang w:val="fr-FR"/>
        </w:rPr>
        <w:t>ὸ</w:t>
      </w:r>
      <w:r w:rsidRPr="00B2490A">
        <w:rPr>
          <w:rFonts w:eastAsia="Arial Unicode MS"/>
          <w:w w:val="99"/>
          <w:sz w:val="22"/>
          <w:szCs w:val="22"/>
          <w:lang w:val="fr-FR"/>
        </w:rPr>
        <w:t xml:space="preserve"> δ' </w:t>
      </w:r>
      <w:r w:rsidRPr="00B2490A">
        <w:rPr>
          <w:rFonts w:eastAsia="Arial Unicode MS" w:hAnsi="Palatino Linotype"/>
          <w:w w:val="99"/>
          <w:sz w:val="22"/>
          <w:szCs w:val="22"/>
          <w:lang w:val="fr-FR"/>
        </w:rPr>
        <w:t>ἑ</w:t>
      </w:r>
      <w:r w:rsidRPr="00B2490A">
        <w:rPr>
          <w:rFonts w:eastAsia="Arial Unicode MS"/>
          <w:w w:val="99"/>
          <w:sz w:val="22"/>
          <w:szCs w:val="22"/>
          <w:lang w:val="fr-FR"/>
        </w:rPr>
        <w:t>αυτ</w:t>
      </w:r>
      <w:r w:rsidRPr="00B2490A">
        <w:rPr>
          <w:rFonts w:eastAsia="Arial Unicode MS" w:hAnsi="Palatino Linotype"/>
          <w:w w:val="99"/>
          <w:sz w:val="22"/>
          <w:szCs w:val="22"/>
          <w:lang w:val="fr-FR"/>
        </w:rPr>
        <w:t>ῷ</w:t>
      </w:r>
      <w:r w:rsidRPr="00B2490A">
        <w:rPr>
          <w:rFonts w:eastAsia="Arial Unicode MS"/>
          <w:w w:val="99"/>
          <w:sz w:val="22"/>
          <w:szCs w:val="22"/>
          <w:lang w:val="fr-FR"/>
        </w:rPr>
        <w:t xml:space="preserve"> τα</w:t>
      </w:r>
      <w:r w:rsidRPr="00B2490A">
        <w:rPr>
          <w:rFonts w:eastAsia="Arial Unicode MS" w:hAnsi="Palatino Linotype"/>
          <w:w w:val="99"/>
          <w:sz w:val="22"/>
          <w:szCs w:val="22"/>
          <w:lang w:val="fr-FR"/>
        </w:rPr>
        <w:t>ὐ</w:t>
      </w:r>
      <w:r w:rsidRPr="00B2490A">
        <w:rPr>
          <w:rFonts w:eastAsia="Arial Unicode MS"/>
          <w:w w:val="99"/>
          <w:sz w:val="22"/>
          <w:szCs w:val="22"/>
          <w:lang w:val="fr-FR"/>
        </w:rPr>
        <w:t xml:space="preserve">τόν (chacun est lui même </w:t>
      </w:r>
      <w:r>
        <w:rPr>
          <w:rFonts w:eastAsia="Arial Unicode MS"/>
          <w:w w:val="99"/>
          <w:sz w:val="22"/>
          <w:szCs w:val="22"/>
          <w:lang w:val="fr-FR"/>
        </w:rPr>
        <w:t>avec lui-même le même)</w:t>
      </w:r>
      <w:r w:rsidRPr="00B2490A">
        <w:rPr>
          <w:rFonts w:eastAsia="Arial Unicode MS"/>
          <w:w w:val="99"/>
          <w:sz w:val="22"/>
          <w:szCs w:val="22"/>
          <w:lang w:val="fr-FR"/>
        </w:rPr>
        <w:t>.</w:t>
      </w:r>
    </w:p>
  </w:footnote>
  <w:footnote w:id="10">
    <w:p w14:paraId="4F0A209B" w14:textId="77777777" w:rsidR="00595A82" w:rsidRPr="006C76B9" w:rsidRDefault="00595A82" w:rsidP="00595A82">
      <w:pPr>
        <w:pStyle w:val="FootnoteText"/>
        <w:rPr>
          <w:i/>
          <w:lang w:val="fr-FR"/>
        </w:rPr>
      </w:pPr>
      <w:r>
        <w:rPr>
          <w:rStyle w:val="FootnoteReference"/>
        </w:rPr>
        <w:footnoteRef/>
      </w:r>
      <w:r w:rsidRPr="00C917C0">
        <w:rPr>
          <w:lang w:val="fr-FR"/>
        </w:rPr>
        <w:t xml:space="preserve"> Xem Kinh Lạy Cha :</w:t>
      </w:r>
      <w:r>
        <w:rPr>
          <w:lang w:val="fr-FR"/>
        </w:rPr>
        <w:t xml:space="preserve"> </w:t>
      </w:r>
      <w:r w:rsidRPr="00C917C0">
        <w:rPr>
          <w:b/>
          <w:i/>
          <w:lang w:val="fr-FR"/>
        </w:rPr>
        <w:t>Ý Cha</w:t>
      </w:r>
      <w:r w:rsidRPr="00C917C0">
        <w:rPr>
          <w:i/>
          <w:lang w:val="fr-FR"/>
        </w:rPr>
        <w:t xml:space="preserve"> thể hiện dười đất cũng như trên trời.</w:t>
      </w:r>
      <w:r>
        <w:rPr>
          <w:i/>
          <w:lang w:val="fr-FR"/>
        </w:rPr>
        <w:t xml:space="preserve"> </w:t>
      </w:r>
    </w:p>
  </w:footnote>
  <w:footnote w:id="11">
    <w:p w14:paraId="5291ADDA" w14:textId="77777777" w:rsidR="00595A82" w:rsidRPr="007F5E29" w:rsidRDefault="00595A82" w:rsidP="00595A82">
      <w:pPr>
        <w:pStyle w:val="FootnoteText"/>
      </w:pPr>
      <w:r>
        <w:rPr>
          <w:rStyle w:val="FootnoteReference"/>
        </w:rPr>
        <w:footnoteRef/>
      </w:r>
      <w:r w:rsidRPr="007F5E29">
        <w:t xml:space="preserve"> Xem Trong sách</w:t>
      </w:r>
      <w:r w:rsidRPr="007F5E29">
        <w:rPr>
          <w:i/>
        </w:rPr>
        <w:t xml:space="preserve"> Trung Dung.</w:t>
      </w:r>
    </w:p>
  </w:footnote>
  <w:footnote w:id="12">
    <w:p w14:paraId="39C77257" w14:textId="77777777" w:rsidR="00595A82" w:rsidRPr="00F016D3" w:rsidRDefault="00595A82" w:rsidP="00595A82">
      <w:pPr>
        <w:pStyle w:val="FootnoteText"/>
        <w:jc w:val="both"/>
        <w:rPr>
          <w:lang w:val="fr-FR"/>
        </w:rPr>
      </w:pPr>
      <w:r>
        <w:rPr>
          <w:rStyle w:val="FootnoteReference"/>
        </w:rPr>
        <w:footnoteRef/>
      </w:r>
      <w:r w:rsidRPr="00F016D3">
        <w:rPr>
          <w:lang w:val="fr-FR"/>
        </w:rPr>
        <w:t xml:space="preserve"> </w:t>
      </w:r>
      <w:r>
        <w:rPr>
          <w:lang w:val="fr-FR"/>
        </w:rPr>
        <w:t xml:space="preserve">Con người </w:t>
      </w:r>
      <w:r w:rsidRPr="00F016D3">
        <w:rPr>
          <w:i/>
          <w:lang w:val="fr-FR"/>
        </w:rPr>
        <w:t>linh ư vận vật</w:t>
      </w:r>
      <w:r>
        <w:rPr>
          <w:lang w:val="fr-FR"/>
        </w:rPr>
        <w:t xml:space="preserve"> vì lý lịch và hơi thở của con người ấy là mối </w:t>
      </w:r>
      <w:r w:rsidRPr="00F016D3">
        <w:rPr>
          <w:i/>
          <w:lang w:val="fr-FR"/>
        </w:rPr>
        <w:t>tương giao với Kẻ Khác</w:t>
      </w:r>
      <w:r>
        <w:rPr>
          <w:lang w:val="fr-FR"/>
        </w:rPr>
        <w:t>. Kẻ Khác không những không phải là « hỏa ngục » cho con người, nhưng ngược lại, không có Kẻ Khác thì không có tương giao làm nên nhân tính siêu nhiên.</w:t>
      </w:r>
    </w:p>
  </w:footnote>
  <w:footnote w:id="13">
    <w:p w14:paraId="337A4DE5" w14:textId="77777777" w:rsidR="00595A82" w:rsidRPr="00C11EF0" w:rsidRDefault="00595A82" w:rsidP="00595A82">
      <w:pPr>
        <w:pStyle w:val="FootnoteText"/>
        <w:rPr>
          <w:lang w:val="fr-FR"/>
        </w:rPr>
      </w:pPr>
      <w:r>
        <w:rPr>
          <w:rStyle w:val="FootnoteReference"/>
        </w:rPr>
        <w:footnoteRef/>
      </w:r>
      <w:r w:rsidRPr="007F5E29">
        <w:rPr>
          <w:lang w:val="fr-FR"/>
        </w:rPr>
        <w:t xml:space="preserve"> </w:t>
      </w:r>
      <w:r w:rsidRPr="007F5E29">
        <w:rPr>
          <w:i/>
          <w:lang w:val="fr-FR"/>
        </w:rPr>
        <w:t>Trung Dung</w:t>
      </w:r>
      <w:r>
        <w:rPr>
          <w:lang w:val="fr-FR"/>
        </w:rPr>
        <w:t xml:space="preserve"> : Dãn nhập : </w:t>
      </w:r>
      <w:r w:rsidRPr="007F5E29">
        <w:rPr>
          <w:i/>
          <w:lang w:val="fr-FR"/>
        </w:rPr>
        <w:t>Mạc hiện hồ ẩn, mạc hiển hồ vi cố quân tử thận kỳ độc dã.</w:t>
      </w:r>
    </w:p>
  </w:footnote>
  <w:footnote w:id="14">
    <w:p w14:paraId="760B1F4F" w14:textId="77777777" w:rsidR="00595A82" w:rsidRPr="00CD659F" w:rsidRDefault="00595A82" w:rsidP="00595A82">
      <w:pPr>
        <w:pStyle w:val="FootnoteText"/>
        <w:rPr>
          <w:lang w:val="fr-FR"/>
        </w:rPr>
      </w:pPr>
      <w:r>
        <w:rPr>
          <w:rStyle w:val="FootnoteReference"/>
        </w:rPr>
        <w:footnoteRef/>
      </w:r>
      <w:r w:rsidRPr="00D12A64">
        <w:rPr>
          <w:lang w:val="fr-FR"/>
        </w:rPr>
        <w:t xml:space="preserve"> </w:t>
      </w:r>
      <w:r>
        <w:rPr>
          <w:lang w:val="fr-FR"/>
        </w:rPr>
        <w:t xml:space="preserve">Trong Kinh Thánh (Cựu Ước)  Do-thái giáo và Kitô-giáo, câu chuyện Maisen đập nát </w:t>
      </w:r>
      <w:r w:rsidRPr="00BF5006">
        <w:rPr>
          <w:i/>
          <w:lang w:val="fr-FR"/>
        </w:rPr>
        <w:t>con bò vàng</w:t>
      </w:r>
      <w:r>
        <w:rPr>
          <w:lang w:val="fr-FR"/>
        </w:rPr>
        <w:t xml:space="preserve"> được  dân chúng tưởng tượng và đúc nên  như một CÁI GÌ đó ăn khớp với suy nghĩ và đo lường của trí khôn con người về Thiên Chúa siêu việt, luôn nhắc nhỡ các tín đồ rằng  - Thiên Chúa đến và kết ước với họ và mặc khải cho họ </w:t>
      </w:r>
      <w:r w:rsidRPr="0079521B">
        <w:rPr>
          <w:i/>
          <w:lang w:val="fr-FR"/>
        </w:rPr>
        <w:t>lý lịch thần thánh của con người</w:t>
      </w:r>
      <w:r>
        <w:rPr>
          <w:i/>
          <w:lang w:val="fr-FR"/>
        </w:rPr>
        <w:t xml:space="preserve"> -</w:t>
      </w:r>
      <w:r>
        <w:rPr>
          <w:lang w:val="fr-FR"/>
        </w:rPr>
        <w:t>, Thiên Chúa đó  không phải là MỘT CÁI GÌ BẤT KỲ mà trí khôn của họ có thể suy ra.</w:t>
      </w:r>
    </w:p>
  </w:footnote>
  <w:footnote w:id="15">
    <w:p w14:paraId="23BD00BA" w14:textId="77777777" w:rsidR="00595A82" w:rsidRPr="00C0605D" w:rsidRDefault="00595A82" w:rsidP="00595A82">
      <w:pPr>
        <w:pStyle w:val="FootnoteText"/>
        <w:rPr>
          <w:lang w:val="fr-FR"/>
        </w:rPr>
      </w:pPr>
      <w:r>
        <w:rPr>
          <w:rStyle w:val="FootnoteReference"/>
        </w:rPr>
        <w:footnoteRef/>
      </w:r>
      <w:r w:rsidRPr="00D12A64">
        <w:rPr>
          <w:lang w:val="fr-FR"/>
        </w:rPr>
        <w:t xml:space="preserve"> </w:t>
      </w:r>
      <w:r>
        <w:rPr>
          <w:lang w:val="fr-FR"/>
        </w:rPr>
        <w:t>Sụ thèm muốn chính mình (</w:t>
      </w:r>
      <w:r w:rsidRPr="00C0605D">
        <w:rPr>
          <w:i/>
          <w:lang w:val="fr-FR"/>
        </w:rPr>
        <w:t>le désir de soi</w:t>
      </w:r>
      <w:r>
        <w:rPr>
          <w:lang w:val="fr-FR"/>
        </w:rPr>
        <w:t xml:space="preserve">), nhà Phật gọi là </w:t>
      </w:r>
      <w:r w:rsidRPr="00C0605D">
        <w:rPr>
          <w:i/>
          <w:lang w:val="fr-FR"/>
        </w:rPr>
        <w:t>DỤC,</w:t>
      </w:r>
      <w:r>
        <w:rPr>
          <w:lang w:val="fr-FR"/>
        </w:rPr>
        <w:t xml:space="preserve"> là điều ÁC căn nguyên.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4"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18D97034"/>
    <w:multiLevelType w:val="hybridMultilevel"/>
    <w:tmpl w:val="771CD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20"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2"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B875779"/>
    <w:multiLevelType w:val="hybridMultilevel"/>
    <w:tmpl w:val="220C9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1"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FF07598"/>
    <w:multiLevelType w:val="multilevel"/>
    <w:tmpl w:val="3476F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5B71DBC"/>
    <w:multiLevelType w:val="hybridMultilevel"/>
    <w:tmpl w:val="744ABD60"/>
    <w:lvl w:ilvl="0" w:tplc="6F8810A2">
      <w:numFmt w:val="bullet"/>
      <w:lvlText w:val=""/>
      <w:lvlJc w:val="left"/>
      <w:pPr>
        <w:ind w:left="720" w:hanging="360"/>
      </w:pPr>
      <w:rPr>
        <w:rFonts w:ascii="Symbol" w:eastAsia="Yu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7"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8"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9"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5F187640"/>
    <w:multiLevelType w:val="hybridMultilevel"/>
    <w:tmpl w:val="289C450C"/>
    <w:lvl w:ilvl="0" w:tplc="DF38216E">
      <w:start w:val="1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B306B31"/>
    <w:multiLevelType w:val="hybridMultilevel"/>
    <w:tmpl w:val="85AED290"/>
    <w:lvl w:ilvl="0" w:tplc="F5FEBC68">
      <w:numFmt w:val="bullet"/>
      <w:lvlText w:val=""/>
      <w:lvlJc w:val="left"/>
      <w:pPr>
        <w:ind w:left="720" w:hanging="360"/>
      </w:pPr>
      <w:rPr>
        <w:rFonts w:ascii="Wingdings" w:eastAsia="Yu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04C66D1"/>
    <w:multiLevelType w:val="hybridMultilevel"/>
    <w:tmpl w:val="616CDA82"/>
    <w:lvl w:ilvl="0" w:tplc="7D06F0C6">
      <w:numFmt w:val="bullet"/>
      <w:lvlText w:val=""/>
      <w:lvlJc w:val="left"/>
      <w:pPr>
        <w:ind w:left="609" w:hanging="360"/>
      </w:pPr>
      <w:rPr>
        <w:rFonts w:ascii="Wingdings" w:eastAsia="Yu Mincho" w:hAnsi="Wingdings" w:cs="Times New Roman" w:hint="default"/>
      </w:rPr>
    </w:lvl>
    <w:lvl w:ilvl="1" w:tplc="04090003" w:tentative="1">
      <w:start w:val="1"/>
      <w:numFmt w:val="bullet"/>
      <w:lvlText w:val="o"/>
      <w:lvlJc w:val="left"/>
      <w:pPr>
        <w:ind w:left="1329" w:hanging="360"/>
      </w:pPr>
      <w:rPr>
        <w:rFonts w:ascii="Courier New" w:hAnsi="Courier New" w:cs="Courier New" w:hint="default"/>
      </w:rPr>
    </w:lvl>
    <w:lvl w:ilvl="2" w:tplc="04090005" w:tentative="1">
      <w:start w:val="1"/>
      <w:numFmt w:val="bullet"/>
      <w:lvlText w:val=""/>
      <w:lvlJc w:val="left"/>
      <w:pPr>
        <w:ind w:left="2049" w:hanging="360"/>
      </w:pPr>
      <w:rPr>
        <w:rFonts w:ascii="Wingdings" w:hAnsi="Wingdings" w:hint="default"/>
      </w:rPr>
    </w:lvl>
    <w:lvl w:ilvl="3" w:tplc="04090001" w:tentative="1">
      <w:start w:val="1"/>
      <w:numFmt w:val="bullet"/>
      <w:lvlText w:val=""/>
      <w:lvlJc w:val="left"/>
      <w:pPr>
        <w:ind w:left="2769" w:hanging="360"/>
      </w:pPr>
      <w:rPr>
        <w:rFonts w:ascii="Symbol" w:hAnsi="Symbol" w:hint="default"/>
      </w:rPr>
    </w:lvl>
    <w:lvl w:ilvl="4" w:tplc="04090003" w:tentative="1">
      <w:start w:val="1"/>
      <w:numFmt w:val="bullet"/>
      <w:lvlText w:val="o"/>
      <w:lvlJc w:val="left"/>
      <w:pPr>
        <w:ind w:left="3489" w:hanging="360"/>
      </w:pPr>
      <w:rPr>
        <w:rFonts w:ascii="Courier New" w:hAnsi="Courier New" w:cs="Courier New" w:hint="default"/>
      </w:rPr>
    </w:lvl>
    <w:lvl w:ilvl="5" w:tplc="04090005" w:tentative="1">
      <w:start w:val="1"/>
      <w:numFmt w:val="bullet"/>
      <w:lvlText w:val=""/>
      <w:lvlJc w:val="left"/>
      <w:pPr>
        <w:ind w:left="4209" w:hanging="360"/>
      </w:pPr>
      <w:rPr>
        <w:rFonts w:ascii="Wingdings" w:hAnsi="Wingdings" w:hint="default"/>
      </w:rPr>
    </w:lvl>
    <w:lvl w:ilvl="6" w:tplc="04090001" w:tentative="1">
      <w:start w:val="1"/>
      <w:numFmt w:val="bullet"/>
      <w:lvlText w:val=""/>
      <w:lvlJc w:val="left"/>
      <w:pPr>
        <w:ind w:left="4929" w:hanging="360"/>
      </w:pPr>
      <w:rPr>
        <w:rFonts w:ascii="Symbol" w:hAnsi="Symbol" w:hint="default"/>
      </w:rPr>
    </w:lvl>
    <w:lvl w:ilvl="7" w:tplc="04090003" w:tentative="1">
      <w:start w:val="1"/>
      <w:numFmt w:val="bullet"/>
      <w:lvlText w:val="o"/>
      <w:lvlJc w:val="left"/>
      <w:pPr>
        <w:ind w:left="5649" w:hanging="360"/>
      </w:pPr>
      <w:rPr>
        <w:rFonts w:ascii="Courier New" w:hAnsi="Courier New" w:cs="Courier New" w:hint="default"/>
      </w:rPr>
    </w:lvl>
    <w:lvl w:ilvl="8" w:tplc="04090005" w:tentative="1">
      <w:start w:val="1"/>
      <w:numFmt w:val="bullet"/>
      <w:lvlText w:val=""/>
      <w:lvlJc w:val="left"/>
      <w:pPr>
        <w:ind w:left="6369" w:hanging="360"/>
      </w:pPr>
      <w:rPr>
        <w:rFonts w:ascii="Wingdings" w:hAnsi="Wingdings" w:hint="default"/>
      </w:rPr>
    </w:lvl>
  </w:abstractNum>
  <w:abstractNum w:abstractNumId="48"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50" w15:restartNumberingAfterBreak="0">
    <w:nsid w:val="7A9A363F"/>
    <w:multiLevelType w:val="hybridMultilevel"/>
    <w:tmpl w:val="39E0C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2"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938030865">
    <w:abstractNumId w:val="9"/>
  </w:num>
  <w:num w:numId="2" w16cid:durableId="1005664816">
    <w:abstractNumId w:val="7"/>
  </w:num>
  <w:num w:numId="3" w16cid:durableId="81028062">
    <w:abstractNumId w:val="6"/>
  </w:num>
  <w:num w:numId="4" w16cid:durableId="2043551587">
    <w:abstractNumId w:val="5"/>
  </w:num>
  <w:num w:numId="5" w16cid:durableId="1647738384">
    <w:abstractNumId w:val="4"/>
  </w:num>
  <w:num w:numId="6" w16cid:durableId="176694335">
    <w:abstractNumId w:val="8"/>
  </w:num>
  <w:num w:numId="7" w16cid:durableId="1422293796">
    <w:abstractNumId w:val="3"/>
  </w:num>
  <w:num w:numId="8" w16cid:durableId="1851333883">
    <w:abstractNumId w:val="2"/>
  </w:num>
  <w:num w:numId="9" w16cid:durableId="1519542659">
    <w:abstractNumId w:val="1"/>
  </w:num>
  <w:num w:numId="10" w16cid:durableId="1265571247">
    <w:abstractNumId w:val="0"/>
  </w:num>
  <w:num w:numId="11" w16cid:durableId="499657815">
    <w:abstractNumId w:val="22"/>
  </w:num>
  <w:num w:numId="12" w16cid:durableId="609162587">
    <w:abstractNumId w:val="37"/>
  </w:num>
  <w:num w:numId="13" w16cid:durableId="137580444">
    <w:abstractNumId w:val="30"/>
  </w:num>
  <w:num w:numId="14" w16cid:durableId="480848562">
    <w:abstractNumId w:val="21"/>
  </w:num>
  <w:num w:numId="15" w16cid:durableId="944772185">
    <w:abstractNumId w:val="46"/>
  </w:num>
  <w:num w:numId="16" w16cid:durableId="1648902562">
    <w:abstractNumId w:val="34"/>
  </w:num>
  <w:num w:numId="17" w16cid:durableId="908730133">
    <w:abstractNumId w:val="18"/>
  </w:num>
  <w:num w:numId="18" w16cid:durableId="997535470">
    <w:abstractNumId w:val="24"/>
  </w:num>
  <w:num w:numId="19" w16cid:durableId="1673532287">
    <w:abstractNumId w:val="14"/>
  </w:num>
  <w:num w:numId="20" w16cid:durableId="509300252">
    <w:abstractNumId w:val="17"/>
  </w:num>
  <w:num w:numId="21" w16cid:durableId="976758974">
    <w:abstractNumId w:val="33"/>
  </w:num>
  <w:num w:numId="22" w16cid:durableId="1391878971">
    <w:abstractNumId w:val="31"/>
  </w:num>
  <w:num w:numId="23" w16cid:durableId="1620602505">
    <w:abstractNumId w:val="48"/>
  </w:num>
  <w:num w:numId="24" w16cid:durableId="2042123866">
    <w:abstractNumId w:val="43"/>
  </w:num>
  <w:num w:numId="25" w16cid:durableId="832068017">
    <w:abstractNumId w:val="51"/>
  </w:num>
  <w:num w:numId="26" w16cid:durableId="471990477">
    <w:abstractNumId w:val="10"/>
  </w:num>
  <w:num w:numId="27" w16cid:durableId="1784642486">
    <w:abstractNumId w:val="52"/>
  </w:num>
  <w:num w:numId="28" w16cid:durableId="682246261">
    <w:abstractNumId w:val="26"/>
  </w:num>
  <w:num w:numId="29" w16cid:durableId="277950659">
    <w:abstractNumId w:val="11"/>
  </w:num>
  <w:num w:numId="30" w16cid:durableId="894048455">
    <w:abstractNumId w:val="12"/>
  </w:num>
  <w:num w:numId="31" w16cid:durableId="20015569">
    <w:abstractNumId w:val="23"/>
  </w:num>
  <w:num w:numId="32" w16cid:durableId="1592086761">
    <w:abstractNumId w:val="38"/>
  </w:num>
  <w:num w:numId="33" w16cid:durableId="1532377029">
    <w:abstractNumId w:val="13"/>
  </w:num>
  <w:num w:numId="34" w16cid:durableId="938832006">
    <w:abstractNumId w:val="45"/>
  </w:num>
  <w:num w:numId="35" w16cid:durableId="26764100">
    <w:abstractNumId w:val="20"/>
  </w:num>
  <w:num w:numId="36" w16cid:durableId="1183394303">
    <w:abstractNumId w:val="27"/>
  </w:num>
  <w:num w:numId="37" w16cid:durableId="1870334265">
    <w:abstractNumId w:val="42"/>
  </w:num>
  <w:num w:numId="38" w16cid:durableId="23557677">
    <w:abstractNumId w:val="40"/>
  </w:num>
  <w:num w:numId="39" w16cid:durableId="2055542151">
    <w:abstractNumId w:val="29"/>
  </w:num>
  <w:num w:numId="40" w16cid:durableId="1539001998">
    <w:abstractNumId w:val="15"/>
  </w:num>
  <w:num w:numId="41" w16cid:durableId="1687368474">
    <w:abstractNumId w:val="49"/>
  </w:num>
  <w:num w:numId="42" w16cid:durableId="895164658">
    <w:abstractNumId w:val="28"/>
  </w:num>
  <w:num w:numId="43" w16cid:durableId="1590891253">
    <w:abstractNumId w:val="39"/>
  </w:num>
  <w:num w:numId="44" w16cid:durableId="228879404">
    <w:abstractNumId w:val="19"/>
  </w:num>
  <w:num w:numId="45" w16cid:durableId="332032703">
    <w:abstractNumId w:val="36"/>
  </w:num>
  <w:num w:numId="46" w16cid:durableId="1702167461">
    <w:abstractNumId w:val="47"/>
  </w:num>
  <w:num w:numId="47" w16cid:durableId="1837070210">
    <w:abstractNumId w:val="16"/>
  </w:num>
  <w:num w:numId="48" w16cid:durableId="140081128">
    <w:abstractNumId w:val="25"/>
  </w:num>
  <w:num w:numId="49" w16cid:durableId="1508666728">
    <w:abstractNumId w:val="32"/>
  </w:num>
  <w:num w:numId="50" w16cid:durableId="2099674536">
    <w:abstractNumId w:val="44"/>
  </w:num>
  <w:num w:numId="51" w16cid:durableId="1536191411">
    <w:abstractNumId w:val="35"/>
  </w:num>
  <w:num w:numId="52" w16cid:durableId="741416981">
    <w:abstractNumId w:val="50"/>
  </w:num>
  <w:num w:numId="53" w16cid:durableId="817724941">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11394"/>
    <w:rsid w:val="0001595C"/>
    <w:rsid w:val="00016328"/>
    <w:rsid w:val="00017E68"/>
    <w:rsid w:val="00031B9B"/>
    <w:rsid w:val="00037F0E"/>
    <w:rsid w:val="000415E7"/>
    <w:rsid w:val="00045210"/>
    <w:rsid w:val="0005034D"/>
    <w:rsid w:val="00053C64"/>
    <w:rsid w:val="00053D97"/>
    <w:rsid w:val="000541F5"/>
    <w:rsid w:val="00057CDB"/>
    <w:rsid w:val="00065F1D"/>
    <w:rsid w:val="00072019"/>
    <w:rsid w:val="000721F4"/>
    <w:rsid w:val="00073FE4"/>
    <w:rsid w:val="000868D8"/>
    <w:rsid w:val="00091103"/>
    <w:rsid w:val="00095578"/>
    <w:rsid w:val="0009581F"/>
    <w:rsid w:val="00096A4C"/>
    <w:rsid w:val="00097767"/>
    <w:rsid w:val="000A0E57"/>
    <w:rsid w:val="000A2CF4"/>
    <w:rsid w:val="000B7E82"/>
    <w:rsid w:val="000C0EF6"/>
    <w:rsid w:val="000C19FB"/>
    <w:rsid w:val="000C38E2"/>
    <w:rsid w:val="000C48C7"/>
    <w:rsid w:val="000D0A76"/>
    <w:rsid w:val="000D15FC"/>
    <w:rsid w:val="000D15FD"/>
    <w:rsid w:val="000D262F"/>
    <w:rsid w:val="000D3F38"/>
    <w:rsid w:val="000D4FE6"/>
    <w:rsid w:val="000E060F"/>
    <w:rsid w:val="000E1034"/>
    <w:rsid w:val="000E2604"/>
    <w:rsid w:val="000E3EC6"/>
    <w:rsid w:val="000F0455"/>
    <w:rsid w:val="000F12CC"/>
    <w:rsid w:val="000F5313"/>
    <w:rsid w:val="00101007"/>
    <w:rsid w:val="00101CED"/>
    <w:rsid w:val="00102403"/>
    <w:rsid w:val="00106347"/>
    <w:rsid w:val="001117F1"/>
    <w:rsid w:val="00121DD7"/>
    <w:rsid w:val="00122C01"/>
    <w:rsid w:val="001256BE"/>
    <w:rsid w:val="0012610B"/>
    <w:rsid w:val="001278B3"/>
    <w:rsid w:val="00130856"/>
    <w:rsid w:val="00134F12"/>
    <w:rsid w:val="001372AE"/>
    <w:rsid w:val="00137768"/>
    <w:rsid w:val="00137B97"/>
    <w:rsid w:val="00140089"/>
    <w:rsid w:val="00147770"/>
    <w:rsid w:val="00150CB6"/>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3C33"/>
    <w:rsid w:val="001C5B3A"/>
    <w:rsid w:val="001C671E"/>
    <w:rsid w:val="001D5D9C"/>
    <w:rsid w:val="001D600B"/>
    <w:rsid w:val="001E3049"/>
    <w:rsid w:val="001E3DC7"/>
    <w:rsid w:val="001E6F78"/>
    <w:rsid w:val="001E7D24"/>
    <w:rsid w:val="001F1CFD"/>
    <w:rsid w:val="001F26EC"/>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6313"/>
    <w:rsid w:val="002870F3"/>
    <w:rsid w:val="00287E6A"/>
    <w:rsid w:val="00290A8B"/>
    <w:rsid w:val="00291189"/>
    <w:rsid w:val="00291EC0"/>
    <w:rsid w:val="002951B5"/>
    <w:rsid w:val="0029681D"/>
    <w:rsid w:val="002A19EF"/>
    <w:rsid w:val="002A3D0A"/>
    <w:rsid w:val="002A66B9"/>
    <w:rsid w:val="002A6EB3"/>
    <w:rsid w:val="002B1EFE"/>
    <w:rsid w:val="002B23AE"/>
    <w:rsid w:val="002B5078"/>
    <w:rsid w:val="002B6443"/>
    <w:rsid w:val="002C0B84"/>
    <w:rsid w:val="002C2510"/>
    <w:rsid w:val="002C771A"/>
    <w:rsid w:val="002D3FAD"/>
    <w:rsid w:val="002D71F2"/>
    <w:rsid w:val="002D77CC"/>
    <w:rsid w:val="002E561D"/>
    <w:rsid w:val="002E5694"/>
    <w:rsid w:val="002E57E1"/>
    <w:rsid w:val="002E5F41"/>
    <w:rsid w:val="002F5F91"/>
    <w:rsid w:val="003000FE"/>
    <w:rsid w:val="00300C45"/>
    <w:rsid w:val="00301199"/>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7C49"/>
    <w:rsid w:val="00413A65"/>
    <w:rsid w:val="00414C9B"/>
    <w:rsid w:val="004213BD"/>
    <w:rsid w:val="00425D78"/>
    <w:rsid w:val="00431387"/>
    <w:rsid w:val="0043443A"/>
    <w:rsid w:val="004345B5"/>
    <w:rsid w:val="00437D35"/>
    <w:rsid w:val="0044152F"/>
    <w:rsid w:val="004549F6"/>
    <w:rsid w:val="0045664C"/>
    <w:rsid w:val="00462762"/>
    <w:rsid w:val="00462DA7"/>
    <w:rsid w:val="00466622"/>
    <w:rsid w:val="00467A68"/>
    <w:rsid w:val="004722F4"/>
    <w:rsid w:val="00481E7D"/>
    <w:rsid w:val="00484C25"/>
    <w:rsid w:val="00484CB7"/>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603"/>
    <w:rsid w:val="004D1A63"/>
    <w:rsid w:val="004D3F15"/>
    <w:rsid w:val="004D57B0"/>
    <w:rsid w:val="004D6248"/>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FA9"/>
    <w:rsid w:val="0053714C"/>
    <w:rsid w:val="00537258"/>
    <w:rsid w:val="00540C3F"/>
    <w:rsid w:val="005449A9"/>
    <w:rsid w:val="005524B6"/>
    <w:rsid w:val="00553BCE"/>
    <w:rsid w:val="0055572F"/>
    <w:rsid w:val="00555756"/>
    <w:rsid w:val="00562A5B"/>
    <w:rsid w:val="00572601"/>
    <w:rsid w:val="005739EF"/>
    <w:rsid w:val="00574C58"/>
    <w:rsid w:val="0057644B"/>
    <w:rsid w:val="00576AB4"/>
    <w:rsid w:val="00581307"/>
    <w:rsid w:val="005813E9"/>
    <w:rsid w:val="00587D6A"/>
    <w:rsid w:val="00595A82"/>
    <w:rsid w:val="00595D3D"/>
    <w:rsid w:val="00596DBB"/>
    <w:rsid w:val="00596DE8"/>
    <w:rsid w:val="00597A07"/>
    <w:rsid w:val="005A0C04"/>
    <w:rsid w:val="005A47D7"/>
    <w:rsid w:val="005A6309"/>
    <w:rsid w:val="005A7760"/>
    <w:rsid w:val="005B058A"/>
    <w:rsid w:val="005B2B65"/>
    <w:rsid w:val="005B2F87"/>
    <w:rsid w:val="005B66A6"/>
    <w:rsid w:val="005C22FD"/>
    <w:rsid w:val="005C4F8F"/>
    <w:rsid w:val="005C6E34"/>
    <w:rsid w:val="005C7144"/>
    <w:rsid w:val="005D3179"/>
    <w:rsid w:val="005E159B"/>
    <w:rsid w:val="005E3060"/>
    <w:rsid w:val="005E449E"/>
    <w:rsid w:val="005F0337"/>
    <w:rsid w:val="005F1B01"/>
    <w:rsid w:val="005F2621"/>
    <w:rsid w:val="005F32D8"/>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54C06"/>
    <w:rsid w:val="00657BA0"/>
    <w:rsid w:val="00665C99"/>
    <w:rsid w:val="00670689"/>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4A16"/>
    <w:rsid w:val="006D6252"/>
    <w:rsid w:val="006E1A32"/>
    <w:rsid w:val="006E2ED0"/>
    <w:rsid w:val="006E70AA"/>
    <w:rsid w:val="006E79ED"/>
    <w:rsid w:val="006F424F"/>
    <w:rsid w:val="0070099C"/>
    <w:rsid w:val="007032CB"/>
    <w:rsid w:val="00704FE2"/>
    <w:rsid w:val="00711015"/>
    <w:rsid w:val="00714C87"/>
    <w:rsid w:val="00720178"/>
    <w:rsid w:val="00720691"/>
    <w:rsid w:val="00724110"/>
    <w:rsid w:val="0072605D"/>
    <w:rsid w:val="00734C6B"/>
    <w:rsid w:val="007350B1"/>
    <w:rsid w:val="0073549D"/>
    <w:rsid w:val="00743325"/>
    <w:rsid w:val="00743777"/>
    <w:rsid w:val="007457D7"/>
    <w:rsid w:val="00753367"/>
    <w:rsid w:val="00756A06"/>
    <w:rsid w:val="00763301"/>
    <w:rsid w:val="007636A6"/>
    <w:rsid w:val="007670D7"/>
    <w:rsid w:val="00767DE8"/>
    <w:rsid w:val="0078569A"/>
    <w:rsid w:val="00786A82"/>
    <w:rsid w:val="00794E4F"/>
    <w:rsid w:val="007A32AC"/>
    <w:rsid w:val="007A3CE2"/>
    <w:rsid w:val="007A3D89"/>
    <w:rsid w:val="007A52CB"/>
    <w:rsid w:val="007B498A"/>
    <w:rsid w:val="007B5622"/>
    <w:rsid w:val="007B59C9"/>
    <w:rsid w:val="007B6F71"/>
    <w:rsid w:val="007B6FE3"/>
    <w:rsid w:val="007C027F"/>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16B"/>
    <w:rsid w:val="008163D5"/>
    <w:rsid w:val="00817C01"/>
    <w:rsid w:val="00822061"/>
    <w:rsid w:val="00822C57"/>
    <w:rsid w:val="00824053"/>
    <w:rsid w:val="00825756"/>
    <w:rsid w:val="008317B7"/>
    <w:rsid w:val="00836226"/>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6FA1"/>
    <w:rsid w:val="008E2726"/>
    <w:rsid w:val="008E2D41"/>
    <w:rsid w:val="008E2DEB"/>
    <w:rsid w:val="008E2E47"/>
    <w:rsid w:val="008F3855"/>
    <w:rsid w:val="008F40ED"/>
    <w:rsid w:val="00900AD8"/>
    <w:rsid w:val="0090263C"/>
    <w:rsid w:val="00905466"/>
    <w:rsid w:val="00913B04"/>
    <w:rsid w:val="0091406F"/>
    <w:rsid w:val="00917B4B"/>
    <w:rsid w:val="00923841"/>
    <w:rsid w:val="0092426A"/>
    <w:rsid w:val="00925521"/>
    <w:rsid w:val="00932B45"/>
    <w:rsid w:val="009370CA"/>
    <w:rsid w:val="00937270"/>
    <w:rsid w:val="009412CA"/>
    <w:rsid w:val="00941EA8"/>
    <w:rsid w:val="00942A2E"/>
    <w:rsid w:val="00945802"/>
    <w:rsid w:val="00945C16"/>
    <w:rsid w:val="0094637A"/>
    <w:rsid w:val="00947C6D"/>
    <w:rsid w:val="00950EC4"/>
    <w:rsid w:val="00952B7F"/>
    <w:rsid w:val="00957584"/>
    <w:rsid w:val="00960ADA"/>
    <w:rsid w:val="00967057"/>
    <w:rsid w:val="009721F7"/>
    <w:rsid w:val="00981F25"/>
    <w:rsid w:val="00983F8D"/>
    <w:rsid w:val="00991A4D"/>
    <w:rsid w:val="009945FC"/>
    <w:rsid w:val="009A2B5D"/>
    <w:rsid w:val="009B1A89"/>
    <w:rsid w:val="009B68FB"/>
    <w:rsid w:val="009B7556"/>
    <w:rsid w:val="009B791F"/>
    <w:rsid w:val="009C2BF5"/>
    <w:rsid w:val="009D0828"/>
    <w:rsid w:val="009D4569"/>
    <w:rsid w:val="009D45D5"/>
    <w:rsid w:val="009D4D56"/>
    <w:rsid w:val="009D683B"/>
    <w:rsid w:val="009D7EB5"/>
    <w:rsid w:val="009E0C9A"/>
    <w:rsid w:val="009E19B6"/>
    <w:rsid w:val="009F03C7"/>
    <w:rsid w:val="009F3DD3"/>
    <w:rsid w:val="009F58E9"/>
    <w:rsid w:val="009F7E0B"/>
    <w:rsid w:val="00A02962"/>
    <w:rsid w:val="00A02E48"/>
    <w:rsid w:val="00A039A1"/>
    <w:rsid w:val="00A06036"/>
    <w:rsid w:val="00A1009C"/>
    <w:rsid w:val="00A10D76"/>
    <w:rsid w:val="00A14E2F"/>
    <w:rsid w:val="00A1620A"/>
    <w:rsid w:val="00A17652"/>
    <w:rsid w:val="00A176E5"/>
    <w:rsid w:val="00A20D02"/>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5F33"/>
    <w:rsid w:val="00A679F0"/>
    <w:rsid w:val="00A702F9"/>
    <w:rsid w:val="00A70301"/>
    <w:rsid w:val="00A70C90"/>
    <w:rsid w:val="00A747C1"/>
    <w:rsid w:val="00A767D0"/>
    <w:rsid w:val="00A77555"/>
    <w:rsid w:val="00A80A51"/>
    <w:rsid w:val="00A81BB9"/>
    <w:rsid w:val="00A81FC6"/>
    <w:rsid w:val="00A92B49"/>
    <w:rsid w:val="00A94228"/>
    <w:rsid w:val="00A9611C"/>
    <w:rsid w:val="00A964E6"/>
    <w:rsid w:val="00A9733C"/>
    <w:rsid w:val="00AA01F5"/>
    <w:rsid w:val="00AA2726"/>
    <w:rsid w:val="00AA5DF9"/>
    <w:rsid w:val="00AB03FA"/>
    <w:rsid w:val="00AC210D"/>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58E"/>
    <w:rsid w:val="00B11D51"/>
    <w:rsid w:val="00B128BA"/>
    <w:rsid w:val="00B12B71"/>
    <w:rsid w:val="00B14862"/>
    <w:rsid w:val="00B17671"/>
    <w:rsid w:val="00B21F70"/>
    <w:rsid w:val="00B22CFC"/>
    <w:rsid w:val="00B242A3"/>
    <w:rsid w:val="00B2558E"/>
    <w:rsid w:val="00B257B0"/>
    <w:rsid w:val="00B356C3"/>
    <w:rsid w:val="00B37917"/>
    <w:rsid w:val="00B37CA0"/>
    <w:rsid w:val="00B43508"/>
    <w:rsid w:val="00B46529"/>
    <w:rsid w:val="00B4799C"/>
    <w:rsid w:val="00B537F5"/>
    <w:rsid w:val="00B6039F"/>
    <w:rsid w:val="00B6148A"/>
    <w:rsid w:val="00B61A49"/>
    <w:rsid w:val="00B633D3"/>
    <w:rsid w:val="00B6525A"/>
    <w:rsid w:val="00B65561"/>
    <w:rsid w:val="00B65C75"/>
    <w:rsid w:val="00B7252C"/>
    <w:rsid w:val="00B755BC"/>
    <w:rsid w:val="00B803C3"/>
    <w:rsid w:val="00B833D7"/>
    <w:rsid w:val="00B83783"/>
    <w:rsid w:val="00B85A06"/>
    <w:rsid w:val="00B85F25"/>
    <w:rsid w:val="00B86D83"/>
    <w:rsid w:val="00B90026"/>
    <w:rsid w:val="00B912DF"/>
    <w:rsid w:val="00B94857"/>
    <w:rsid w:val="00B95C1C"/>
    <w:rsid w:val="00B96D89"/>
    <w:rsid w:val="00B97A2D"/>
    <w:rsid w:val="00BB0961"/>
    <w:rsid w:val="00BB1193"/>
    <w:rsid w:val="00BB19CA"/>
    <w:rsid w:val="00BC0BAB"/>
    <w:rsid w:val="00BC74C2"/>
    <w:rsid w:val="00BD5395"/>
    <w:rsid w:val="00BD5DB7"/>
    <w:rsid w:val="00BD61CF"/>
    <w:rsid w:val="00BE350F"/>
    <w:rsid w:val="00BE68D0"/>
    <w:rsid w:val="00C000AB"/>
    <w:rsid w:val="00C061C9"/>
    <w:rsid w:val="00C06E69"/>
    <w:rsid w:val="00C24129"/>
    <w:rsid w:val="00C34A1D"/>
    <w:rsid w:val="00C36DCE"/>
    <w:rsid w:val="00C376FC"/>
    <w:rsid w:val="00C3773D"/>
    <w:rsid w:val="00C412D1"/>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53CF"/>
    <w:rsid w:val="00CA715B"/>
    <w:rsid w:val="00CB52FD"/>
    <w:rsid w:val="00CC4866"/>
    <w:rsid w:val="00CC6AE3"/>
    <w:rsid w:val="00CC6D2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52C5"/>
    <w:rsid w:val="00D259D2"/>
    <w:rsid w:val="00D31016"/>
    <w:rsid w:val="00D31EC3"/>
    <w:rsid w:val="00D34470"/>
    <w:rsid w:val="00D35AE7"/>
    <w:rsid w:val="00D365AA"/>
    <w:rsid w:val="00D42A14"/>
    <w:rsid w:val="00D459CF"/>
    <w:rsid w:val="00D560F4"/>
    <w:rsid w:val="00D56DD1"/>
    <w:rsid w:val="00D602D9"/>
    <w:rsid w:val="00D60995"/>
    <w:rsid w:val="00D63008"/>
    <w:rsid w:val="00D65F43"/>
    <w:rsid w:val="00D72AEE"/>
    <w:rsid w:val="00D7316A"/>
    <w:rsid w:val="00D953E5"/>
    <w:rsid w:val="00D97459"/>
    <w:rsid w:val="00DA0E24"/>
    <w:rsid w:val="00DB1687"/>
    <w:rsid w:val="00DB1CAF"/>
    <w:rsid w:val="00DB387F"/>
    <w:rsid w:val="00DB5EBE"/>
    <w:rsid w:val="00DB656F"/>
    <w:rsid w:val="00DB6BD8"/>
    <w:rsid w:val="00DB7AAC"/>
    <w:rsid w:val="00DC015B"/>
    <w:rsid w:val="00DC056D"/>
    <w:rsid w:val="00DC0DDD"/>
    <w:rsid w:val="00DC2D64"/>
    <w:rsid w:val="00DC3EF7"/>
    <w:rsid w:val="00DC4F08"/>
    <w:rsid w:val="00DC61EC"/>
    <w:rsid w:val="00DC668C"/>
    <w:rsid w:val="00DD4FF6"/>
    <w:rsid w:val="00DD6FA0"/>
    <w:rsid w:val="00DD7947"/>
    <w:rsid w:val="00DE6F84"/>
    <w:rsid w:val="00DF237C"/>
    <w:rsid w:val="00DF4BCC"/>
    <w:rsid w:val="00DF54AF"/>
    <w:rsid w:val="00DF6DA9"/>
    <w:rsid w:val="00DF74B7"/>
    <w:rsid w:val="00DF74F9"/>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0CA8"/>
    <w:rsid w:val="00E57648"/>
    <w:rsid w:val="00E62278"/>
    <w:rsid w:val="00E62865"/>
    <w:rsid w:val="00E62AF2"/>
    <w:rsid w:val="00E6641A"/>
    <w:rsid w:val="00E7631B"/>
    <w:rsid w:val="00E767BC"/>
    <w:rsid w:val="00E76DA2"/>
    <w:rsid w:val="00E77036"/>
    <w:rsid w:val="00E77DCF"/>
    <w:rsid w:val="00E806B3"/>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6BCA"/>
    <w:rsid w:val="00F22201"/>
    <w:rsid w:val="00F236FB"/>
    <w:rsid w:val="00F2548C"/>
    <w:rsid w:val="00F30DD4"/>
    <w:rsid w:val="00F30E9F"/>
    <w:rsid w:val="00F31744"/>
    <w:rsid w:val="00F31FE4"/>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914C8"/>
    <w:rsid w:val="00F93483"/>
    <w:rsid w:val="00F97553"/>
    <w:rsid w:val="00FA5987"/>
    <w:rsid w:val="00FA6BCC"/>
    <w:rsid w:val="00FA7197"/>
    <w:rsid w:val="00FA75F2"/>
    <w:rsid w:val="00FB0528"/>
    <w:rsid w:val="00FB1165"/>
    <w:rsid w:val="00FB1D9D"/>
    <w:rsid w:val="00FB2FBD"/>
    <w:rsid w:val="00FB62B4"/>
    <w:rsid w:val="00FB631D"/>
    <w:rsid w:val="00FC21C8"/>
    <w:rsid w:val="00FC536D"/>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footnote reference" w:uiPriority="99"/>
    <w:lsdException w:name="Title" w:qFormat="1"/>
    <w:lsdException w:name="Subtitle" w:uiPriority="11" w:qFormat="1"/>
    <w:lsdException w:name="FollowedHyperlink" w:uiPriority="99"/>
    <w:lsdException w:name="Strong" w:uiPriority="22" w:qFormat="1"/>
    <w:lsdException w:name="Emphasis"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945FC"/>
    <w:rPr>
      <w:sz w:val="24"/>
      <w:szCs w:val="24"/>
    </w:rPr>
  </w:style>
  <w:style w:type="paragraph" w:styleId="Heading1">
    <w:name w:val="heading 1"/>
    <w:basedOn w:val="Normal"/>
    <w:next w:val="Normal"/>
    <w:link w:val="Heading1Char"/>
    <w:uiPriority w:val="9"/>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rsid w:val="005D3179"/>
    <w:rPr>
      <w:color w:val="0000FF"/>
      <w:u w:val="single"/>
    </w:rPr>
  </w:style>
  <w:style w:type="character" w:styleId="Emphasis">
    <w:name w:val="Emphasis"/>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rsid w:val="00383EBF"/>
    <w:pPr>
      <w:tabs>
        <w:tab w:val="center" w:pos="4320"/>
        <w:tab w:val="right" w:pos="8640"/>
      </w:tabs>
    </w:pPr>
  </w:style>
  <w:style w:type="character" w:customStyle="1" w:styleId="FooterChar">
    <w:name w:val="Footer Char"/>
    <w:link w:val="Footer"/>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uiPriority w:val="99"/>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iPriority w:val="99"/>
    <w:unhideWhenUsed/>
    <w:rsid w:val="00A64CAB"/>
    <w:rPr>
      <w:sz w:val="20"/>
      <w:szCs w:val="20"/>
    </w:rPr>
  </w:style>
  <w:style w:type="character" w:customStyle="1" w:styleId="FootnoteTextChar">
    <w:name w:val="Footnote Text Char"/>
    <w:aliases w:val="Footnote Text Char Char Char"/>
    <w:basedOn w:val="DefaultParagraphFont"/>
    <w:link w:val="FootnoteText"/>
    <w:uiPriority w:val="99"/>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iPriority w:val="99"/>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styleId="ListParagraph">
    <w:name w:val="List Paragraph"/>
    <w:basedOn w:val="Normal"/>
    <w:uiPriority w:val="34"/>
    <w:qFormat/>
    <w:rsid w:val="00106347"/>
    <w:pPr>
      <w:spacing w:after="160"/>
      <w:ind w:left="720"/>
      <w:contextualSpacing/>
    </w:pPr>
    <w:rPr>
      <w:rFonts w:eastAsia="Yu Mincho"/>
      <w:szCs w:val="20"/>
      <w:lang w:eastAsia="ja-JP"/>
    </w:rPr>
  </w:style>
  <w:style w:type="character" w:customStyle="1" w:styleId="notranslate">
    <w:name w:val="notranslate"/>
    <w:basedOn w:val="DefaultParagraphFont"/>
    <w:rsid w:val="00106347"/>
  </w:style>
  <w:style w:type="paragraph" w:styleId="NoSpacing">
    <w:name w:val="No Spacing"/>
    <w:qFormat/>
    <w:rsid w:val="00106347"/>
    <w:rPr>
      <w:rFonts w:eastAsia="Yu Mincho"/>
      <w:sz w:val="28"/>
      <w:lang w:eastAsia="ja-JP"/>
    </w:rPr>
  </w:style>
  <w:style w:type="paragraph" w:styleId="ListBullet">
    <w:name w:val="List Bullet"/>
    <w:basedOn w:val="Normal"/>
    <w:unhideWhenUsed/>
    <w:rsid w:val="00106347"/>
    <w:pPr>
      <w:numPr>
        <w:numId w:val="2"/>
      </w:numPr>
      <w:spacing w:after="160"/>
      <w:contextualSpacing/>
    </w:pPr>
    <w:rPr>
      <w:rFonts w:eastAsia="Yu Mincho"/>
      <w:sz w:val="28"/>
      <w:szCs w:val="20"/>
      <w:lang w:eastAsia="ja-JP"/>
    </w:rPr>
  </w:style>
  <w:style w:type="character" w:customStyle="1" w:styleId="im">
    <w:name w:val="im"/>
    <w:basedOn w:val="DefaultParagraphFont"/>
    <w:rsid w:val="00106347"/>
  </w:style>
  <w:style w:type="paragraph" w:styleId="Index1">
    <w:name w:val="index 1"/>
    <w:basedOn w:val="Normal"/>
    <w:next w:val="Normal"/>
    <w:unhideWhenUsed/>
    <w:rsid w:val="00106347"/>
    <w:pPr>
      <w:ind w:left="280" w:hanging="280"/>
    </w:pPr>
    <w:rPr>
      <w:rFonts w:ascii="Arial" w:eastAsia="Yu Mincho" w:hAnsi="Arial"/>
      <w:sz w:val="20"/>
      <w:szCs w:val="20"/>
      <w:lang w:eastAsia="ja-JP"/>
    </w:rPr>
  </w:style>
  <w:style w:type="character" w:customStyle="1" w:styleId="CharChar3">
    <w:name w:val=" Char Char3"/>
    <w:rsid w:val="00106347"/>
    <w:rPr>
      <w:rFonts w:ascii="Times New Roman" w:eastAsia="Times New Roman" w:hAnsi="Times New Roman"/>
      <w:b/>
      <w:bCs/>
      <w:kern w:val="36"/>
      <w:sz w:val="48"/>
      <w:szCs w:val="48"/>
    </w:rPr>
  </w:style>
  <w:style w:type="character" w:styleId="UnresolvedMention">
    <w:name w:val="Unresolved Mention"/>
    <w:basedOn w:val="DefaultParagraphFont"/>
    <w:uiPriority w:val="99"/>
    <w:semiHidden/>
    <w:unhideWhenUsed/>
    <w:rsid w:val="007009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464129218">
      <w:bodyDiv w:val="1"/>
      <w:marLeft w:val="0"/>
      <w:marRight w:val="0"/>
      <w:marTop w:val="0"/>
      <w:marBottom w:val="0"/>
      <w:divBdr>
        <w:top w:val="none" w:sz="0" w:space="0" w:color="auto"/>
        <w:left w:val="none" w:sz="0" w:space="0" w:color="auto"/>
        <w:bottom w:val="none" w:sz="0" w:space="0" w:color="auto"/>
        <w:right w:val="none" w:sz="0" w:space="0" w:color="auto"/>
      </w:divBdr>
    </w:div>
    <w:div w:id="471749490">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834244">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vuthaihoa2@gmail.com" TargetMode="External"/><Relationship Id="rId26" Type="http://schemas.openxmlformats.org/officeDocument/2006/relationships/image" Target="media/image12.jpg"/><Relationship Id="rId39" Type="http://schemas.openxmlformats.org/officeDocument/2006/relationships/hyperlink" Target="https://bit.ly/3VVHwB4" TargetMode="External"/><Relationship Id="rId21" Type="http://schemas.openxmlformats.org/officeDocument/2006/relationships/image" Target="media/image8.jpg"/><Relationship Id="rId34" Type="http://schemas.openxmlformats.org/officeDocument/2006/relationships/hyperlink" Target="https://fr.aleteia.org/" TargetMode="External"/><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hyperlink" Target="http://www.conggiaovietnam.net" TargetMode="Externa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4.jpg"/><Relationship Id="rId11" Type="http://schemas.openxmlformats.org/officeDocument/2006/relationships/image" Target="media/image1.jpg"/><Relationship Id="rId24" Type="http://schemas.openxmlformats.org/officeDocument/2006/relationships/image" Target="media/image11.jpg"/><Relationship Id="rId32" Type="http://schemas.openxmlformats.org/officeDocument/2006/relationships/image" Target="media/image17.jpg"/><Relationship Id="rId37" Type="http://schemas.openxmlformats.org/officeDocument/2006/relationships/image" Target="media/image19.jpg"/><Relationship Id="rId40" Type="http://schemas.openxmlformats.org/officeDocument/2006/relationships/image" Target="media/image21.jpg"/><Relationship Id="rId45" Type="http://schemas.openxmlformats.org/officeDocument/2006/relationships/image" Target="media/image26.jp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giaosivietnam@gmail.com" TargetMode="External"/><Relationship Id="rId19" Type="http://schemas.openxmlformats.org/officeDocument/2006/relationships/image" Target="media/image7.jpg"/><Relationship Id="rId31" Type="http://schemas.openxmlformats.org/officeDocument/2006/relationships/image" Target="media/image16.jpg"/><Relationship Id="rId44" Type="http://schemas.openxmlformats.org/officeDocument/2006/relationships/image" Target="media/image25.jpg"/><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image" Target="media/image4.jpeg"/><Relationship Id="rId22" Type="http://schemas.openxmlformats.org/officeDocument/2006/relationships/image" Target="media/image9.jpg"/><Relationship Id="rId27" Type="http://schemas.openxmlformats.org/officeDocument/2006/relationships/image" Target="media/image13.jpg"/><Relationship Id="rId30" Type="http://schemas.openxmlformats.org/officeDocument/2006/relationships/image" Target="media/image15.jpg"/><Relationship Id="rId35" Type="http://schemas.openxmlformats.org/officeDocument/2006/relationships/image" Target="media/image18.jpg"/><Relationship Id="rId43" Type="http://schemas.openxmlformats.org/officeDocument/2006/relationships/image" Target="media/image24.jpg"/><Relationship Id="rId48" Type="http://schemas.openxmlformats.org/officeDocument/2006/relationships/image" Target="media/image29.jpeg"/><Relationship Id="rId8" Type="http://schemas.openxmlformats.org/officeDocument/2006/relationships/hyperlink" Target="mailto:giaosivietnam@gmail.com" TargetMode="External"/><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youtube.com/@loichualaanhsang" TargetMode="External"/><Relationship Id="rId25" Type="http://schemas.openxmlformats.org/officeDocument/2006/relationships/hyperlink" Target="mailto:minhanhhue06@gmail.com" TargetMode="External"/><Relationship Id="rId33" Type="http://schemas.openxmlformats.org/officeDocument/2006/relationships/hyperlink" Target="ftp://ftp.diocese-annecy.fr" TargetMode="External"/><Relationship Id="rId38" Type="http://schemas.openxmlformats.org/officeDocument/2006/relationships/image" Target="media/image20.jpg"/><Relationship Id="rId46" Type="http://schemas.openxmlformats.org/officeDocument/2006/relationships/image" Target="media/image27.jpeg"/><Relationship Id="rId20" Type="http://schemas.openxmlformats.org/officeDocument/2006/relationships/hyperlink" Target="https://bit.ly/3Pd3Khv" TargetMode="External"/><Relationship Id="rId41" Type="http://schemas.openxmlformats.org/officeDocument/2006/relationships/image" Target="media/image22.jp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0.jpg"/><Relationship Id="rId28" Type="http://schemas.openxmlformats.org/officeDocument/2006/relationships/hyperlink" Target="https://bit.ly/3P2vllw" TargetMode="External"/><Relationship Id="rId36" Type="http://schemas.openxmlformats.org/officeDocument/2006/relationships/hyperlink" Target="https://bit.ly/3O8cuFi" TargetMode="External"/><Relationship Id="rId49" Type="http://schemas.openxmlformats.org/officeDocument/2006/relationships/hyperlink" Target="mailto:giaosivietnam@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68</Pages>
  <Words>22645</Words>
  <Characters>129078</Characters>
  <Application>Microsoft Office Word</Application>
  <DocSecurity>0</DocSecurity>
  <Lines>1075</Lines>
  <Paragraphs>302</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151421</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Đăng Hải</cp:lastModifiedBy>
  <cp:revision>25</cp:revision>
  <cp:lastPrinted>2014-11-10T04:40:00Z</cp:lastPrinted>
  <dcterms:created xsi:type="dcterms:W3CDTF">2023-08-26T10:33:00Z</dcterms:created>
  <dcterms:modified xsi:type="dcterms:W3CDTF">2023-08-26T14:45:00Z</dcterms:modified>
</cp:coreProperties>
</file>