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9B5C86" w:rsidP="009B5C86">
      <w:pPr>
        <w:jc w:val="both"/>
      </w:pPr>
      <w:r>
        <w:t>NHỊP SỐNG TRONG TUẦN – tuần II / PS / C</w:t>
      </w:r>
    </w:p>
    <w:p w:rsidR="009B5C86" w:rsidRDefault="009B5C86" w:rsidP="009B5C86">
      <w:pPr>
        <w:jc w:val="both"/>
        <w:rPr>
          <w:i/>
        </w:rPr>
      </w:pPr>
      <w:r w:rsidRPr="009B5C86">
        <w:rPr>
          <w:i/>
        </w:rPr>
        <w:t xml:space="preserve">Từ Chúa Nhật ngày 28/4 đến thứ bảy ngày 4/5 </w:t>
      </w:r>
      <w:r>
        <w:rPr>
          <w:i/>
        </w:rPr>
        <w:t>–</w:t>
      </w:r>
      <w:r w:rsidRPr="009B5C86">
        <w:rPr>
          <w:i/>
        </w:rPr>
        <w:t xml:space="preserve"> 2019</w:t>
      </w:r>
    </w:p>
    <w:p w:rsidR="009B5C86" w:rsidRDefault="009B5C86" w:rsidP="009B5C86">
      <w:pPr>
        <w:jc w:val="both"/>
        <w:rPr>
          <w:i/>
        </w:rPr>
      </w:pPr>
    </w:p>
    <w:p w:rsidR="009B5C86" w:rsidRDefault="009B5C86" w:rsidP="009B5C86">
      <w:pPr>
        <w:jc w:val="both"/>
        <w:rPr>
          <w:i/>
        </w:rPr>
      </w:pPr>
      <w:r>
        <w:rPr>
          <w:i/>
        </w:rPr>
        <w:t>Chúa Nhật ngày 28/4 – Kính Lòng Thương Xót Chúa - * Cv 5 , 12 – 16 * Kh 1 , 9 – 11.12 – 13.17 – 19 * Gio 20 , 19 – 31</w:t>
      </w:r>
    </w:p>
    <w:p w:rsidR="009B5C86" w:rsidRDefault="009B5C86" w:rsidP="009B5C86">
      <w:pPr>
        <w:jc w:val="both"/>
        <w:rPr>
          <w:i/>
        </w:rPr>
      </w:pPr>
    </w:p>
    <w:p w:rsidR="009B5C86" w:rsidRDefault="002244A7" w:rsidP="009B5C86">
      <w:pPr>
        <w:jc w:val="both"/>
        <w:rPr>
          <w:i/>
        </w:rPr>
      </w:pPr>
      <w:r w:rsidRPr="002244A7">
        <w:rPr>
          <w:b/>
          <w:i/>
        </w:rPr>
        <w:t>Nội dung Lời Chúa</w:t>
      </w:r>
      <w:r>
        <w:rPr>
          <w:i/>
        </w:rPr>
        <w:t xml:space="preserve"> </w:t>
      </w:r>
      <w:r w:rsidR="009B5C86">
        <w:rPr>
          <w:i/>
        </w:rPr>
        <w:t xml:space="preserve"> – Chủ đề :</w:t>
      </w:r>
      <w:r>
        <w:rPr>
          <w:i/>
        </w:rPr>
        <w:t xml:space="preserve"> “ Ta là Đấng Hằng Sống, Ta đã chết, và nay Ta sống đến muôn thủa muôn đời…” ( Kh  1 , 18a)</w:t>
      </w:r>
    </w:p>
    <w:p w:rsidR="002244A7" w:rsidRDefault="002244A7" w:rsidP="009B5C86">
      <w:pPr>
        <w:jc w:val="both"/>
        <w:rPr>
          <w:i/>
        </w:rPr>
      </w:pPr>
    </w:p>
    <w:p w:rsidR="002244A7" w:rsidRDefault="002244A7" w:rsidP="002244A7">
      <w:pPr>
        <w:pStyle w:val="ListParagraph"/>
        <w:numPr>
          <w:ilvl w:val="0"/>
          <w:numId w:val="1"/>
        </w:numPr>
        <w:jc w:val="both"/>
        <w:rPr>
          <w:i/>
        </w:rPr>
      </w:pPr>
      <w:r>
        <w:rPr>
          <w:i/>
        </w:rPr>
        <w:t>Cv 5 , 12 – 16 : Nối tiếp công cuộc của Chúa Giê-su</w:t>
      </w:r>
      <w:r w:rsidR="00F24FFA">
        <w:rPr>
          <w:i/>
        </w:rPr>
        <w:t>, các Tông Đồ thực hiện sứ vụ theo lệnh truyền của Người và với quyền năng Người trao ban…</w:t>
      </w:r>
    </w:p>
    <w:p w:rsidR="00F24FFA" w:rsidRDefault="002D321F" w:rsidP="002244A7">
      <w:pPr>
        <w:pStyle w:val="ListParagraph"/>
        <w:numPr>
          <w:ilvl w:val="0"/>
          <w:numId w:val="1"/>
        </w:numPr>
        <w:jc w:val="both"/>
        <w:rPr>
          <w:i/>
        </w:rPr>
      </w:pPr>
      <w:r>
        <w:rPr>
          <w:i/>
        </w:rPr>
        <w:t xml:space="preserve">Kh 1 , 9 – 11.12 – 13.17-19 : </w:t>
      </w:r>
      <w:r w:rsidR="00F24FFA">
        <w:rPr>
          <w:i/>
        </w:rPr>
        <w:t xml:space="preserve">Xuất thần của Tông Đồ Gioan – qua sách Khải Huyền – cho chúng ta chiêm ngưỡng vinh hiển của Đấng – vốn là Đầu và là Cuối – đã hoàn thành sứ vụ Chúa Cha trao, và trở thành Đấng “giữ chìa khóa của Tử Thần và Âm Phủ”…Nghĩa là – qua cuộc Tử Nạn &amp; Phục Sinh của Người – Tử Thần </w:t>
      </w:r>
      <w:r>
        <w:rPr>
          <w:i/>
        </w:rPr>
        <w:t xml:space="preserve">bị </w:t>
      </w:r>
      <w:r w:rsidR="00F24FFA">
        <w:rPr>
          <w:i/>
        </w:rPr>
        <w:t>khuất phục và Âm Phủ đóng lại…</w:t>
      </w:r>
    </w:p>
    <w:p w:rsidR="00F24FFA" w:rsidRDefault="00F24FFA" w:rsidP="002244A7">
      <w:pPr>
        <w:pStyle w:val="ListParagraph"/>
        <w:numPr>
          <w:ilvl w:val="0"/>
          <w:numId w:val="1"/>
        </w:numPr>
        <w:jc w:val="both"/>
        <w:rPr>
          <w:i/>
        </w:rPr>
      </w:pPr>
      <w:r>
        <w:rPr>
          <w:i/>
        </w:rPr>
        <w:t>Gio 20 , 19 – tường thuật hai lần hiện ra công khai với các Tông Đồ ở hai ngày đầu tuần…Điều Chúa muốn các ông hiểu : đấy là Người đã sống lại, và là Đấng Hằng Sống…</w:t>
      </w:r>
    </w:p>
    <w:p w:rsidR="00F24FFA" w:rsidRDefault="00F24FFA" w:rsidP="00F24FFA">
      <w:pPr>
        <w:jc w:val="both"/>
        <w:rPr>
          <w:i/>
        </w:rPr>
      </w:pPr>
    </w:p>
    <w:p w:rsidR="00F24FFA" w:rsidRPr="004C595F" w:rsidRDefault="00F24FFA" w:rsidP="00F24FFA">
      <w:pPr>
        <w:jc w:val="both"/>
        <w:rPr>
          <w:b/>
          <w:i/>
        </w:rPr>
      </w:pPr>
      <w:r w:rsidRPr="004C595F">
        <w:rPr>
          <w:b/>
          <w:i/>
        </w:rPr>
        <w:t>Giáo huấn Lời Chúa</w:t>
      </w:r>
    </w:p>
    <w:p w:rsidR="00F24FFA" w:rsidRDefault="00F24FFA" w:rsidP="00F24FFA">
      <w:pPr>
        <w:jc w:val="both"/>
        <w:rPr>
          <w:i/>
        </w:rPr>
      </w:pPr>
    </w:p>
    <w:p w:rsidR="00F24FFA" w:rsidRDefault="00F24FFA" w:rsidP="00F24FFA">
      <w:pPr>
        <w:pStyle w:val="ListParagraph"/>
        <w:numPr>
          <w:ilvl w:val="0"/>
          <w:numId w:val="1"/>
        </w:numPr>
        <w:jc w:val="both"/>
        <w:rPr>
          <w:i/>
        </w:rPr>
      </w:pPr>
      <w:r>
        <w:rPr>
          <w:i/>
        </w:rPr>
        <w:t>“Vì đã thấy Thầy, nên anh tin. Phúc thay những người không thấy mà tin.” (Gio 20 , 29b)</w:t>
      </w:r>
    </w:p>
    <w:p w:rsidR="004C595F" w:rsidRDefault="004C595F" w:rsidP="004C595F">
      <w:pPr>
        <w:jc w:val="both"/>
        <w:rPr>
          <w:i/>
        </w:rPr>
      </w:pPr>
    </w:p>
    <w:p w:rsidR="004C595F" w:rsidRDefault="004C595F" w:rsidP="004C595F">
      <w:pPr>
        <w:jc w:val="both"/>
      </w:pPr>
      <w:r w:rsidRPr="004C595F">
        <w:rPr>
          <w:b/>
          <w:i/>
        </w:rPr>
        <w:t>Danh ngôn</w:t>
      </w:r>
    </w:p>
    <w:p w:rsidR="004C595F" w:rsidRDefault="004C595F" w:rsidP="004C595F">
      <w:pPr>
        <w:jc w:val="both"/>
      </w:pPr>
    </w:p>
    <w:p w:rsidR="004C595F" w:rsidRDefault="004C595F" w:rsidP="004C595F">
      <w:pPr>
        <w:jc w:val="both"/>
      </w:pPr>
      <w:r>
        <w:t>Khi con người suy nghĩ, anh ta hiện hữu ; và khi anh ta tiếp tục suy nghĩ, anh ta tồn tại.</w:t>
      </w:r>
    </w:p>
    <w:p w:rsidR="004C595F" w:rsidRDefault="004C595F" w:rsidP="004C595F">
      <w:pPr>
        <w:jc w:val="both"/>
      </w:pPr>
      <w:r>
        <w:tab/>
        <w:t>James Allen</w:t>
      </w:r>
    </w:p>
    <w:p w:rsidR="004C595F" w:rsidRDefault="004C595F" w:rsidP="004C595F">
      <w:pPr>
        <w:jc w:val="both"/>
      </w:pPr>
    </w:p>
    <w:p w:rsidR="004C595F" w:rsidRDefault="004C595F" w:rsidP="004C595F">
      <w:pPr>
        <w:jc w:val="both"/>
      </w:pPr>
      <w:r>
        <w:t>Tôi là ai trên thế gian này ? Ah, đấy là một câu đố lớn !</w:t>
      </w:r>
    </w:p>
    <w:p w:rsidR="004C595F" w:rsidRDefault="004C595F" w:rsidP="004C595F">
      <w:pPr>
        <w:jc w:val="both"/>
      </w:pPr>
      <w:r>
        <w:tab/>
        <w:t>Lewiss Carroll</w:t>
      </w:r>
    </w:p>
    <w:p w:rsidR="004C595F" w:rsidRDefault="004C595F" w:rsidP="004C595F">
      <w:pPr>
        <w:jc w:val="both"/>
      </w:pPr>
    </w:p>
    <w:p w:rsidR="004C595F" w:rsidRDefault="004C595F" w:rsidP="004C595F">
      <w:pPr>
        <w:jc w:val="both"/>
      </w:pPr>
      <w:r>
        <w:t>Trong mỗi khoảnh khắc tồn tại của con người, con người phát triển tốt hơn hoặc thụt lùi kém đi. Người ta luôn luôn sống thêm một chút, hoặc chết đi một ít.</w:t>
      </w:r>
    </w:p>
    <w:p w:rsidR="004C595F" w:rsidRDefault="004C595F" w:rsidP="004C595F">
      <w:pPr>
        <w:jc w:val="both"/>
      </w:pPr>
      <w:r>
        <w:tab/>
        <w:t>Norman Mailer</w:t>
      </w:r>
    </w:p>
    <w:p w:rsidR="004C595F" w:rsidRDefault="004C595F" w:rsidP="004C595F">
      <w:pPr>
        <w:jc w:val="both"/>
      </w:pPr>
    </w:p>
    <w:p w:rsidR="004C595F" w:rsidRDefault="004C595F" w:rsidP="004C595F">
      <w:pPr>
        <w:jc w:val="both"/>
        <w:rPr>
          <w:i/>
        </w:rPr>
      </w:pPr>
      <w:r w:rsidRPr="004C595F">
        <w:rPr>
          <w:i/>
        </w:rPr>
        <w:t>Thứ hai ngày 29/4 – lễ thánh Catarina Siêna, trinh nữ, tiến sĩ Hội Thánh - * Cv 4 , 23 – 31 *</w:t>
      </w:r>
      <w:r>
        <w:t xml:space="preserve"> </w:t>
      </w:r>
      <w:r w:rsidRPr="004C595F">
        <w:rPr>
          <w:i/>
        </w:rPr>
        <w:t xml:space="preserve">Gio 3 , 1 </w:t>
      </w:r>
      <w:r w:rsidR="00627503">
        <w:rPr>
          <w:i/>
        </w:rPr>
        <w:t>–</w:t>
      </w:r>
      <w:r w:rsidRPr="004C595F">
        <w:rPr>
          <w:i/>
        </w:rPr>
        <w:t xml:space="preserve"> 8</w:t>
      </w:r>
    </w:p>
    <w:p w:rsidR="00627503" w:rsidRDefault="00627503" w:rsidP="004C595F">
      <w:pPr>
        <w:jc w:val="both"/>
        <w:rPr>
          <w:i/>
        </w:rPr>
      </w:pPr>
    </w:p>
    <w:p w:rsidR="00627503" w:rsidRDefault="00627503" w:rsidP="004C595F">
      <w:pPr>
        <w:jc w:val="both"/>
        <w:rPr>
          <w:i/>
        </w:rPr>
      </w:pPr>
      <w:r w:rsidRPr="00627503">
        <w:rPr>
          <w:b/>
          <w:i/>
        </w:rPr>
        <w:t>Nội dung Lời Chúa</w:t>
      </w:r>
      <w:r>
        <w:rPr>
          <w:i/>
        </w:rPr>
        <w:t xml:space="preserve"> – Chủ đề : “ Xin cho các tôi tớ Chúa đây được nói Lời Người với tất cả sự mạnh dạn.” ( Cv 4 , 29)</w:t>
      </w:r>
    </w:p>
    <w:p w:rsidR="00627503" w:rsidRDefault="00627503" w:rsidP="004C595F">
      <w:pPr>
        <w:jc w:val="both"/>
        <w:rPr>
          <w:i/>
        </w:rPr>
      </w:pPr>
    </w:p>
    <w:p w:rsidR="00627503" w:rsidRDefault="00627503" w:rsidP="00627503">
      <w:pPr>
        <w:pStyle w:val="ListParagraph"/>
        <w:numPr>
          <w:ilvl w:val="0"/>
          <w:numId w:val="1"/>
        </w:numPr>
        <w:jc w:val="both"/>
        <w:rPr>
          <w:i/>
        </w:rPr>
      </w:pPr>
      <w:r>
        <w:rPr>
          <w:i/>
        </w:rPr>
        <w:lastRenderedPageBreak/>
        <w:t>Cv 4 , 23 – 31 : Sau khi nghe Tông Đồ Phê-rô và Gioan tường thuật lại những gì Chúa đã làm cho hai ông, anh em trong Nhóm và các người tin Chúa lên tiếng tôn vinh , đồng thời dâng lời cầu xin Chúa ban sự mạnh dạn để rao giảng…</w:t>
      </w:r>
    </w:p>
    <w:p w:rsidR="00627503" w:rsidRDefault="00627503" w:rsidP="00627503">
      <w:pPr>
        <w:pStyle w:val="ListParagraph"/>
        <w:numPr>
          <w:ilvl w:val="0"/>
          <w:numId w:val="1"/>
        </w:numPr>
        <w:jc w:val="both"/>
        <w:rPr>
          <w:i/>
        </w:rPr>
      </w:pPr>
      <w:r>
        <w:rPr>
          <w:i/>
        </w:rPr>
        <w:t>Gio 3 , 1 – 8 : Lên tiếng để rao giảng về ơn giải cứu và phục sinh là công việc Chúa làm với mọi người thuộc mọi thành phần…Tin Mừng hôm nay ghi lại cuộc thăm viếng và trao đổi giữa Chúa Giê-su rao giảng và Ni-cô-đê-mô, một Biệt Phái khao khát chân lý…</w:t>
      </w:r>
      <w:r w:rsidR="00AE2EFD">
        <w:rPr>
          <w:i/>
        </w:rPr>
        <w:t>Tông Đồ Phê-rô cũng như Nhóm Tông Đồ và tất cả những người tin đều hiểu rất rõ sứ mệnh “ nói Lời Chúa “ bằng rao giả</w:t>
      </w:r>
      <w:r w:rsidR="00DA3212">
        <w:rPr>
          <w:i/>
        </w:rPr>
        <w:t>ng và</w:t>
      </w:r>
      <w:r w:rsidR="00AE2EFD">
        <w:rPr>
          <w:i/>
        </w:rPr>
        <w:t xml:space="preserve"> bằng cuộc số</w:t>
      </w:r>
      <w:r w:rsidR="00DA3212">
        <w:rPr>
          <w:i/>
        </w:rPr>
        <w:t>ng làm chứng…</w:t>
      </w:r>
    </w:p>
    <w:p w:rsidR="00AE2EFD" w:rsidRDefault="00AE2EFD" w:rsidP="00AE2EFD">
      <w:pPr>
        <w:jc w:val="both"/>
        <w:rPr>
          <w:i/>
        </w:rPr>
      </w:pPr>
    </w:p>
    <w:p w:rsidR="00AE2EFD" w:rsidRPr="004A62BB" w:rsidRDefault="00AE2EFD" w:rsidP="00AE2EFD">
      <w:pPr>
        <w:jc w:val="both"/>
        <w:rPr>
          <w:b/>
          <w:i/>
        </w:rPr>
      </w:pPr>
      <w:r w:rsidRPr="004A62BB">
        <w:rPr>
          <w:b/>
          <w:i/>
        </w:rPr>
        <w:t>Giáo huấn Lời Chúa</w:t>
      </w:r>
    </w:p>
    <w:p w:rsidR="00AE2EFD" w:rsidRDefault="00AE2EFD" w:rsidP="00AE2EFD">
      <w:pPr>
        <w:jc w:val="both"/>
        <w:rPr>
          <w:i/>
        </w:rPr>
      </w:pPr>
    </w:p>
    <w:p w:rsidR="00AE2EFD" w:rsidRDefault="00AE2EFD" w:rsidP="00AE2EFD">
      <w:pPr>
        <w:pStyle w:val="ListParagraph"/>
        <w:numPr>
          <w:ilvl w:val="0"/>
          <w:numId w:val="1"/>
        </w:numPr>
        <w:jc w:val="both"/>
        <w:rPr>
          <w:i/>
        </w:rPr>
      </w:pPr>
      <w:r>
        <w:rPr>
          <w:i/>
        </w:rPr>
        <w:t>Hội Thánh – qua việc mừng kính thánh Catarina thành Siêna – giới thiệu cho chúng ta một mẫu người rao giảng vừa bằng lời, vừa bằng cuộc sống:</w:t>
      </w:r>
    </w:p>
    <w:p w:rsidR="00AE2EFD" w:rsidRDefault="00AE2EFD" w:rsidP="00AE2EFD">
      <w:pPr>
        <w:pStyle w:val="ListParagraph"/>
        <w:ind w:left="1080"/>
        <w:jc w:val="both"/>
        <w:rPr>
          <w:i/>
        </w:rPr>
      </w:pPr>
    </w:p>
    <w:p w:rsidR="00AE2EFD" w:rsidRDefault="00AE2EFD" w:rsidP="00AE2EFD">
      <w:pPr>
        <w:pStyle w:val="ListParagraph"/>
        <w:ind w:left="1080"/>
        <w:jc w:val="both"/>
        <w:rPr>
          <w:i/>
        </w:rPr>
      </w:pPr>
      <w:r>
        <w:rPr>
          <w:i/>
        </w:rPr>
        <w:t>Sinh năm 1340 tại Siêna – Qua đời ngày 29 / 4 / 1380</w:t>
      </w:r>
    </w:p>
    <w:p w:rsidR="00AE2EFD" w:rsidRDefault="00AE2EFD" w:rsidP="00AE2EFD">
      <w:pPr>
        <w:pStyle w:val="ListParagraph"/>
        <w:ind w:left="1080"/>
        <w:jc w:val="both"/>
        <w:rPr>
          <w:i/>
        </w:rPr>
      </w:pPr>
      <w:r>
        <w:rPr>
          <w:i/>
        </w:rPr>
        <w:t>Những “cá tính” của người chọn Chúa : - yêu Chúa hết mình; - kiên quyết giữ cam kết với Chúa ; - phục vụ Chúa qua những thành phần khốn cùng với tất cả tấm lòng và tình yêu dành cho Chúa ; - trở thành yếu tố hòa giải cho mọi người…</w:t>
      </w:r>
    </w:p>
    <w:p w:rsidR="00AE2EFD" w:rsidRDefault="00AE2EFD" w:rsidP="00AE2EFD">
      <w:pPr>
        <w:pStyle w:val="ListParagraph"/>
        <w:ind w:left="1080"/>
        <w:jc w:val="both"/>
        <w:rPr>
          <w:i/>
        </w:rPr>
      </w:pPr>
    </w:p>
    <w:p w:rsidR="004A62BB" w:rsidRDefault="00AE2EFD" w:rsidP="004A62BB">
      <w:pPr>
        <w:pStyle w:val="ListParagraph"/>
        <w:ind w:left="1080"/>
        <w:jc w:val="both"/>
        <w:rPr>
          <w:i/>
        </w:rPr>
      </w:pPr>
      <w:r>
        <w:rPr>
          <w:i/>
        </w:rPr>
        <w:t>Đấy cũng là những gì Chúa muốn chún</w:t>
      </w:r>
      <w:r w:rsidR="00FC7BDC">
        <w:rPr>
          <w:i/>
        </w:rPr>
        <w:t xml:space="preserve">g ta </w:t>
      </w:r>
      <w:r>
        <w:rPr>
          <w:i/>
        </w:rPr>
        <w:t xml:space="preserve"> từng người tin, chúng ta số</w:t>
      </w:r>
      <w:r w:rsidR="004A62BB">
        <w:rPr>
          <w:i/>
        </w:rPr>
        <w:t>ng…</w:t>
      </w:r>
    </w:p>
    <w:p w:rsidR="004A62BB" w:rsidRDefault="004A62BB" w:rsidP="004A62BB">
      <w:pPr>
        <w:jc w:val="both"/>
        <w:rPr>
          <w:i/>
        </w:rPr>
      </w:pPr>
    </w:p>
    <w:p w:rsidR="004A62BB" w:rsidRDefault="004A62BB" w:rsidP="004A62BB">
      <w:pPr>
        <w:jc w:val="both"/>
      </w:pPr>
      <w:r w:rsidRPr="004A62BB">
        <w:rPr>
          <w:b/>
          <w:i/>
        </w:rPr>
        <w:t>Danh ngôn</w:t>
      </w:r>
    </w:p>
    <w:p w:rsidR="004A62BB" w:rsidRDefault="004A62BB" w:rsidP="004A62BB">
      <w:pPr>
        <w:jc w:val="both"/>
      </w:pPr>
    </w:p>
    <w:p w:rsidR="004A62BB" w:rsidRDefault="004A62BB" w:rsidP="004A62BB">
      <w:pPr>
        <w:jc w:val="both"/>
      </w:pPr>
      <w:r>
        <w:t>Người không chinh phục nỗi sợ hãi hằng ngày vẫn chưa học được bí mật của cuộc sống.</w:t>
      </w:r>
    </w:p>
    <w:p w:rsidR="004A62BB" w:rsidRDefault="004A62BB" w:rsidP="004A62BB">
      <w:pPr>
        <w:jc w:val="both"/>
      </w:pPr>
      <w:r>
        <w:tab/>
        <w:t>Ralph Waldo Emerson</w:t>
      </w:r>
    </w:p>
    <w:p w:rsidR="004A62BB" w:rsidRDefault="004A62BB" w:rsidP="004A62BB">
      <w:pPr>
        <w:jc w:val="both"/>
      </w:pPr>
    </w:p>
    <w:p w:rsidR="004A62BB" w:rsidRDefault="004A62BB" w:rsidP="004A62BB">
      <w:pPr>
        <w:jc w:val="both"/>
      </w:pPr>
      <w:r>
        <w:t>Ai cũng có tài năng. Thứ hiếm là dũng khí để nuôi dưỡng nó trong cô độc và đi vào những nơi tối tăm mà nó dẫn đường.</w:t>
      </w:r>
    </w:p>
    <w:p w:rsidR="004A62BB" w:rsidRDefault="004A62BB" w:rsidP="004A62BB">
      <w:pPr>
        <w:jc w:val="both"/>
      </w:pPr>
      <w:r>
        <w:tab/>
        <w:t>Erica Jong</w:t>
      </w:r>
      <w:r w:rsidR="007F6585">
        <w:t>- nhà văn, nhà thơ người Mỹ…</w:t>
      </w:r>
    </w:p>
    <w:p w:rsidR="004A62BB" w:rsidRDefault="004A62BB" w:rsidP="004A62BB">
      <w:pPr>
        <w:jc w:val="both"/>
      </w:pPr>
    </w:p>
    <w:p w:rsidR="004A62BB" w:rsidRDefault="004A62BB" w:rsidP="004A62BB">
      <w:pPr>
        <w:jc w:val="both"/>
      </w:pPr>
      <w:r>
        <w:t>Ít người sinh ra đã can đả</w:t>
      </w:r>
      <w:r w:rsidR="00DA3212">
        <w:t>m…R</w:t>
      </w:r>
      <w:r>
        <w:t>ất nhiều người trở thành như vậy qua rèn luyện và kỷ luật.</w:t>
      </w:r>
    </w:p>
    <w:p w:rsidR="004A62BB" w:rsidRDefault="004A62BB" w:rsidP="004A62BB">
      <w:pPr>
        <w:jc w:val="both"/>
      </w:pPr>
      <w:r>
        <w:tab/>
        <w:t>Flavius Vegetius Renatus</w:t>
      </w:r>
      <w:r w:rsidR="007F6585">
        <w:t xml:space="preserve"> – nhà văn và là chuyên gia quân sự người La mã…</w:t>
      </w:r>
    </w:p>
    <w:p w:rsidR="004A62BB" w:rsidRDefault="004A62BB" w:rsidP="004A62BB">
      <w:pPr>
        <w:jc w:val="both"/>
      </w:pPr>
    </w:p>
    <w:p w:rsidR="004A62BB" w:rsidRDefault="004A62BB" w:rsidP="004A62BB">
      <w:pPr>
        <w:jc w:val="both"/>
        <w:rPr>
          <w:i/>
        </w:rPr>
      </w:pPr>
      <w:r w:rsidRPr="004A62BB">
        <w:rPr>
          <w:i/>
        </w:rPr>
        <w:t>Thứ ba ngày 30/4 – * Cv 4 , 32 – 37 * Gio 3 , 7</w:t>
      </w:r>
      <w:r w:rsidR="007145F0">
        <w:rPr>
          <w:i/>
        </w:rPr>
        <w:t xml:space="preserve">b </w:t>
      </w:r>
      <w:r w:rsidRPr="004A62BB">
        <w:rPr>
          <w:i/>
        </w:rPr>
        <w:t xml:space="preserve"> </w:t>
      </w:r>
      <w:r w:rsidR="00DA3212">
        <w:rPr>
          <w:i/>
        </w:rPr>
        <w:t>–</w:t>
      </w:r>
      <w:r w:rsidRPr="004A62BB">
        <w:rPr>
          <w:i/>
        </w:rPr>
        <w:t xml:space="preserve"> 15</w:t>
      </w:r>
    </w:p>
    <w:p w:rsidR="00DA3212" w:rsidRDefault="00DA3212" w:rsidP="004A62BB">
      <w:pPr>
        <w:jc w:val="both"/>
        <w:rPr>
          <w:i/>
        </w:rPr>
      </w:pPr>
    </w:p>
    <w:p w:rsidR="00DA3212" w:rsidRDefault="00DA3212" w:rsidP="004A62BB">
      <w:pPr>
        <w:jc w:val="both"/>
        <w:rPr>
          <w:i/>
        </w:rPr>
      </w:pPr>
      <w:r w:rsidRPr="00DA3212">
        <w:rPr>
          <w:b/>
          <w:i/>
        </w:rPr>
        <w:t>Nội dung Lời Chúa</w:t>
      </w:r>
      <w:r>
        <w:rPr>
          <w:i/>
        </w:rPr>
        <w:t xml:space="preserve"> – Chủ đề : “ Họ một lòng một ý và cùng có với nhau mọi sự như là của chung. (Cv 4 , 32)</w:t>
      </w:r>
    </w:p>
    <w:p w:rsidR="00DA3212" w:rsidRDefault="00DA3212" w:rsidP="004A62BB">
      <w:pPr>
        <w:jc w:val="both"/>
        <w:rPr>
          <w:i/>
        </w:rPr>
      </w:pPr>
    </w:p>
    <w:p w:rsidR="00DA3212" w:rsidRDefault="00DA3212" w:rsidP="00DA3212">
      <w:pPr>
        <w:pStyle w:val="ListParagraph"/>
        <w:numPr>
          <w:ilvl w:val="0"/>
          <w:numId w:val="1"/>
        </w:numPr>
        <w:jc w:val="both"/>
        <w:rPr>
          <w:i/>
        </w:rPr>
      </w:pPr>
      <w:r>
        <w:rPr>
          <w:i/>
        </w:rPr>
        <w:t>Cv 4 , 32 – 37 : Cộng đoàn những người tin thủa đầu tiên được xây dựng trên niềm tin vào Đấng Sống Lại…và niềm tin ấy được thể hiện qua sự hiệp nhất một lòng một ý cũng như qua việc cùng góp chung những gì mình có và hưởng dùng theo nhu cầu từng người, từng gia đình…để “không ai phải thiếu thốn”…</w:t>
      </w:r>
    </w:p>
    <w:p w:rsidR="00DA3212" w:rsidRDefault="00DA3212" w:rsidP="00DA3212">
      <w:pPr>
        <w:pStyle w:val="ListParagraph"/>
        <w:numPr>
          <w:ilvl w:val="0"/>
          <w:numId w:val="1"/>
        </w:numPr>
        <w:jc w:val="both"/>
        <w:rPr>
          <w:i/>
        </w:rPr>
      </w:pPr>
      <w:r>
        <w:rPr>
          <w:i/>
        </w:rPr>
        <w:t>Gio 3 , 7</w:t>
      </w:r>
      <w:r w:rsidR="007145F0">
        <w:rPr>
          <w:i/>
        </w:rPr>
        <w:t xml:space="preserve">b </w:t>
      </w:r>
      <w:r>
        <w:rPr>
          <w:i/>
        </w:rPr>
        <w:t xml:space="preserve"> - 15</w:t>
      </w:r>
      <w:r w:rsidR="007145F0">
        <w:rPr>
          <w:i/>
        </w:rPr>
        <w:t xml:space="preserve">: Gioan tiếp tục ghi lại cuộc trao đổi giữa Chúa Giê-su và Biệt Phái Ni-cô-đê-mô…Trong cuộc trao đổi ấy, Đức Giê-su vẫn nối tiếp ý tưởng về chuyện </w:t>
      </w:r>
      <w:r w:rsidR="007145F0">
        <w:rPr>
          <w:i/>
        </w:rPr>
        <w:lastRenderedPageBreak/>
        <w:t>“sinh ra một lần nữa” với Ni-cô-đê-mô qua tác động hoàn toàn tự do của Thánh Thần…Ni-cô-đê-mô  chắc là đã hiểu và đã sống mầu nhiệm “sinh ra một lần nữa” này sau khi tận mắt chứng kiến cuộc Tử Nạn &amp; Phục Sinh của Chúa…</w:t>
      </w:r>
    </w:p>
    <w:p w:rsidR="007145F0" w:rsidRDefault="007145F0" w:rsidP="007145F0">
      <w:pPr>
        <w:jc w:val="both"/>
        <w:rPr>
          <w:i/>
        </w:rPr>
      </w:pPr>
    </w:p>
    <w:p w:rsidR="007145F0" w:rsidRPr="00946978" w:rsidRDefault="007145F0" w:rsidP="007145F0">
      <w:pPr>
        <w:jc w:val="both"/>
        <w:rPr>
          <w:b/>
          <w:i/>
        </w:rPr>
      </w:pPr>
      <w:r w:rsidRPr="00946978">
        <w:rPr>
          <w:b/>
          <w:i/>
        </w:rPr>
        <w:t>Giáo huấn Lời Chúa</w:t>
      </w:r>
    </w:p>
    <w:p w:rsidR="007145F0" w:rsidRDefault="007145F0" w:rsidP="007145F0">
      <w:pPr>
        <w:jc w:val="both"/>
        <w:rPr>
          <w:i/>
        </w:rPr>
      </w:pPr>
    </w:p>
    <w:p w:rsidR="007145F0" w:rsidRDefault="007145F0" w:rsidP="007145F0">
      <w:pPr>
        <w:pStyle w:val="ListParagraph"/>
        <w:numPr>
          <w:ilvl w:val="0"/>
          <w:numId w:val="1"/>
        </w:numPr>
        <w:jc w:val="both"/>
        <w:rPr>
          <w:i/>
        </w:rPr>
      </w:pPr>
      <w:r>
        <w:rPr>
          <w:i/>
        </w:rPr>
        <w:t>Chúng ta – khi nhận lãnh bí tích Rửa Tội – chúng ta “sinh ra một lần nữa” trong ơn làm con cái Chúa…Cố gắng để duy trì và phát triển sự sống của Chúa nơi mình và anh chị em quanh mình…</w:t>
      </w:r>
    </w:p>
    <w:p w:rsidR="00562132" w:rsidRDefault="00562132" w:rsidP="00562132">
      <w:pPr>
        <w:jc w:val="both"/>
        <w:rPr>
          <w:i/>
        </w:rPr>
      </w:pPr>
    </w:p>
    <w:p w:rsidR="00562132" w:rsidRDefault="00562132" w:rsidP="00562132">
      <w:pPr>
        <w:jc w:val="both"/>
      </w:pPr>
      <w:r w:rsidRPr="00562132">
        <w:rPr>
          <w:b/>
          <w:i/>
        </w:rPr>
        <w:t>Danh ngôn</w:t>
      </w:r>
    </w:p>
    <w:p w:rsidR="00562132" w:rsidRDefault="00562132" w:rsidP="00562132">
      <w:pPr>
        <w:jc w:val="both"/>
      </w:pPr>
    </w:p>
    <w:p w:rsidR="00562132" w:rsidRDefault="00562132" w:rsidP="00562132">
      <w:pPr>
        <w:jc w:val="both"/>
      </w:pPr>
      <w:r>
        <w:t>Đứng nấn ná trên những tội lỗi và sai lầm của ngày hôm qua đến nỗi bạn không còn năng lượng là tâm lực để sống đúng vào ngày hôm nay, và đừng suy nghĩ rằng tội lỗi của ngày hôm qua có thể ngăn cản bạn sống trong sạch vào ngày hôm nay.</w:t>
      </w:r>
    </w:p>
    <w:p w:rsidR="00562132" w:rsidRDefault="00562132" w:rsidP="00562132">
      <w:pPr>
        <w:jc w:val="both"/>
      </w:pPr>
      <w:r>
        <w:tab/>
        <w:t>James Allen</w:t>
      </w:r>
    </w:p>
    <w:p w:rsidR="00562132" w:rsidRDefault="00562132" w:rsidP="00562132">
      <w:pPr>
        <w:jc w:val="both"/>
      </w:pPr>
    </w:p>
    <w:p w:rsidR="00562132" w:rsidRDefault="00562132" w:rsidP="00562132">
      <w:pPr>
        <w:jc w:val="both"/>
      </w:pPr>
      <w:r>
        <w:t>Ba chìa khóa dẫn tới cuộc sống mãn nguyện : quan tâm người khác , dám làm vì người khác , chia sẻ cùng người khác.</w:t>
      </w:r>
    </w:p>
    <w:p w:rsidR="00562132" w:rsidRDefault="00562132" w:rsidP="00562132">
      <w:pPr>
        <w:jc w:val="both"/>
      </w:pPr>
      <w:r>
        <w:tab/>
        <w:t>William Arthur Ward</w:t>
      </w:r>
    </w:p>
    <w:p w:rsidR="00562132" w:rsidRDefault="00562132" w:rsidP="00562132">
      <w:pPr>
        <w:jc w:val="both"/>
      </w:pPr>
    </w:p>
    <w:p w:rsidR="00562132" w:rsidRDefault="00562132" w:rsidP="00562132">
      <w:pPr>
        <w:jc w:val="both"/>
      </w:pPr>
      <w:r>
        <w:t>Rất bình thường khi cho đi một phần nhỏ cuộc đời để không đánh mất nó toàn bộ.</w:t>
      </w:r>
    </w:p>
    <w:p w:rsidR="00562132" w:rsidRDefault="00FC7BDC" w:rsidP="00562132">
      <w:pPr>
        <w:jc w:val="both"/>
      </w:pPr>
      <w:r>
        <w:tab/>
        <w:t>Al</w:t>
      </w:r>
      <w:r w:rsidR="00562132">
        <w:t>bert Camus</w:t>
      </w:r>
    </w:p>
    <w:p w:rsidR="00562132" w:rsidRDefault="00562132" w:rsidP="00562132">
      <w:pPr>
        <w:jc w:val="both"/>
      </w:pPr>
    </w:p>
    <w:p w:rsidR="00562132" w:rsidRDefault="00562132" w:rsidP="00562132">
      <w:pPr>
        <w:jc w:val="both"/>
        <w:rPr>
          <w:i/>
        </w:rPr>
      </w:pPr>
      <w:r w:rsidRPr="00562132">
        <w:rPr>
          <w:i/>
        </w:rPr>
        <w:t xml:space="preserve">Thứ tư ngày 1/5 – thánh Giuse Thợ - * St 1 , 26 – 2 , 3 * Mt 13 , 54 </w:t>
      </w:r>
      <w:r w:rsidR="00E30C87">
        <w:rPr>
          <w:i/>
        </w:rPr>
        <w:t>–</w:t>
      </w:r>
      <w:r w:rsidRPr="00562132">
        <w:rPr>
          <w:i/>
        </w:rPr>
        <w:t xml:space="preserve"> 58</w:t>
      </w:r>
    </w:p>
    <w:p w:rsidR="00E30C87" w:rsidRDefault="00E30C87" w:rsidP="00562132">
      <w:pPr>
        <w:jc w:val="both"/>
        <w:rPr>
          <w:i/>
        </w:rPr>
      </w:pPr>
    </w:p>
    <w:p w:rsidR="00E30C87" w:rsidRDefault="00E30C87" w:rsidP="00562132">
      <w:pPr>
        <w:jc w:val="both"/>
        <w:rPr>
          <w:i/>
        </w:rPr>
      </w:pPr>
      <w:r w:rsidRPr="00E30C87">
        <w:rPr>
          <w:b/>
          <w:i/>
        </w:rPr>
        <w:t>Nội dung Lời Chúa</w:t>
      </w:r>
      <w:r>
        <w:rPr>
          <w:i/>
        </w:rPr>
        <w:t xml:space="preserve"> – Chủ đề :Người sẽ phải đổ mồ hôi trán mớ</w:t>
      </w:r>
      <w:r w:rsidR="00FC7BDC">
        <w:rPr>
          <w:i/>
        </w:rPr>
        <w:t xml:space="preserve">i có bánh ăn, cho </w:t>
      </w:r>
      <w:r>
        <w:rPr>
          <w:i/>
        </w:rPr>
        <w:t>đến khi trở về với đất, vì từ đất, người đã được lấy ra…” ( St 3 , 19)</w:t>
      </w:r>
    </w:p>
    <w:p w:rsidR="00E30C87" w:rsidRDefault="00E30C87" w:rsidP="00562132">
      <w:pPr>
        <w:jc w:val="both"/>
        <w:rPr>
          <w:i/>
        </w:rPr>
      </w:pPr>
    </w:p>
    <w:p w:rsidR="00E30C87" w:rsidRDefault="00E30C87" w:rsidP="00E30C87">
      <w:pPr>
        <w:pStyle w:val="ListParagraph"/>
        <w:numPr>
          <w:ilvl w:val="0"/>
          <w:numId w:val="1"/>
        </w:numPr>
        <w:jc w:val="both"/>
        <w:rPr>
          <w:i/>
        </w:rPr>
      </w:pPr>
      <w:r>
        <w:rPr>
          <w:i/>
        </w:rPr>
        <w:t>St 1 , 26 – 2 , 3 : Với ơn linh hứng và những trải nghiệm thời gian trong thế giới con người, tác giả sách Sáng Thế giới thiệu công cuộc Sáng Tạo của Thiên Chúa…nhằm mục đích giúp chúng ta nhận ra cội nguồn, gốc gác của chúng ta phát xuất từ Đấng Sáng Tạo</w:t>
      </w:r>
      <w:r w:rsidR="00D77DB2">
        <w:rPr>
          <w:i/>
        </w:rPr>
        <w:t>, trần gian và sứ vụ của chúng ta là “ lao động”  để nuôi sống mình và giúp đỡ mọi người, đồng thời cũng là công nghiệp để chúng ta được hạnh phúc trong hôm nay và ở cõi Vĩnh Hằng…</w:t>
      </w:r>
      <w:r w:rsidR="00946978">
        <w:rPr>
          <w:i/>
        </w:rPr>
        <w:t>Cho nên “lao động” vừa là phẩm giá, vừa là sứ vụ của mỗi chúng ta…</w:t>
      </w:r>
    </w:p>
    <w:p w:rsidR="00D77DB2" w:rsidRDefault="00D77DB2" w:rsidP="00E30C87">
      <w:pPr>
        <w:pStyle w:val="ListParagraph"/>
        <w:numPr>
          <w:ilvl w:val="0"/>
          <w:numId w:val="1"/>
        </w:numPr>
        <w:jc w:val="both"/>
        <w:rPr>
          <w:i/>
        </w:rPr>
      </w:pPr>
      <w:r>
        <w:rPr>
          <w:i/>
        </w:rPr>
        <w:t>Mt 13 , 54 – 58 :</w:t>
      </w:r>
      <w:r w:rsidR="00946978">
        <w:rPr>
          <w:i/>
        </w:rPr>
        <w:t xml:space="preserve"> Những người đồng thời, đồng hương…và là khán thính giả của Chúa Giê-su ở Na-da-rét không vượt qua đượccái nhìn trần gian của mình nên đã gọi Đấng Rao Giảng là “con bác thợ mộc”…và nằm lỳ trong cái nhìn thiển cận ấy…Những người tin chúng ta thì hiểu rõ, tuy nhiên – trong bối cảnh mừng lễ thánh  Giuse Thợ và tôn vinh công sức lao động – Tin Mừng nhằm nói với chúng ta rằng: công sức lao động</w:t>
      </w:r>
      <w:r w:rsidR="00912238">
        <w:rPr>
          <w:i/>
        </w:rPr>
        <w:t xml:space="preserve"> của bác thọ mộc Na-da-rét đã góp công xây dựng Tin Mừng Nước Trời Chúa Giê-su loan báo sau này…</w:t>
      </w:r>
    </w:p>
    <w:p w:rsidR="00912238" w:rsidRDefault="00912238" w:rsidP="00912238">
      <w:pPr>
        <w:jc w:val="both"/>
        <w:rPr>
          <w:i/>
        </w:rPr>
      </w:pPr>
    </w:p>
    <w:p w:rsidR="00912238" w:rsidRPr="00B069BA" w:rsidRDefault="00912238" w:rsidP="00912238">
      <w:pPr>
        <w:jc w:val="both"/>
        <w:rPr>
          <w:b/>
          <w:i/>
        </w:rPr>
      </w:pPr>
      <w:r w:rsidRPr="00B069BA">
        <w:rPr>
          <w:b/>
          <w:i/>
        </w:rPr>
        <w:t>Giáo huấn Lời Chúa</w:t>
      </w:r>
    </w:p>
    <w:p w:rsidR="00912238" w:rsidRDefault="00912238" w:rsidP="00912238">
      <w:pPr>
        <w:jc w:val="both"/>
        <w:rPr>
          <w:i/>
        </w:rPr>
      </w:pPr>
    </w:p>
    <w:p w:rsidR="00912238" w:rsidRDefault="00912238" w:rsidP="00912238">
      <w:pPr>
        <w:pStyle w:val="ListParagraph"/>
        <w:numPr>
          <w:ilvl w:val="0"/>
          <w:numId w:val="1"/>
        </w:numPr>
        <w:jc w:val="both"/>
        <w:rPr>
          <w:i/>
        </w:rPr>
      </w:pPr>
      <w:r>
        <w:rPr>
          <w:i/>
        </w:rPr>
        <w:t>Nhằm buộc mọi người phải trân trọng giá trị lao động tay chân, nhìn nhận phẩm giá và nâng cao đời sống của người lao động tay chân, cuối tk XIX – đầu tk XX, nhiều phong trào tại Âu Châu đứng lên buộc giới chủ nhân phải tăng lương và xem xét lại giờ giấc cũng như các điều kiện làm việc…Đứng về phía những người lao động, Giáo Hội vào cuộc…</w:t>
      </w:r>
      <w:r w:rsidR="00B069BA">
        <w:rPr>
          <w:i/>
        </w:rPr>
        <w:t>ĐTC Lê-ô XIII và Pi-ô XI đã mở ra những chân trời mới cho giới lao động…Và ĐTC Pi-ô XII đã lấy ngày 1/5 hằng năm để tôn vinh thánh Giuse Thợ - bổn mạng của giới lao động…</w:t>
      </w:r>
    </w:p>
    <w:p w:rsidR="00AC0F02" w:rsidRDefault="00AC0F02" w:rsidP="00AC0F02">
      <w:pPr>
        <w:jc w:val="both"/>
        <w:rPr>
          <w:i/>
        </w:rPr>
      </w:pPr>
    </w:p>
    <w:p w:rsidR="00AC0F02" w:rsidRDefault="00AC0F02" w:rsidP="00AC0F02">
      <w:pPr>
        <w:jc w:val="both"/>
      </w:pPr>
      <w:r w:rsidRPr="00AC0F02">
        <w:rPr>
          <w:b/>
          <w:i/>
        </w:rPr>
        <w:t>Danh ngôn</w:t>
      </w:r>
    </w:p>
    <w:p w:rsidR="00AC0F02" w:rsidRDefault="00AC0F02" w:rsidP="00AC0F02">
      <w:pPr>
        <w:jc w:val="both"/>
      </w:pPr>
    </w:p>
    <w:p w:rsidR="00AC0F02" w:rsidRDefault="00AC0F02" w:rsidP="00AC0F02">
      <w:pPr>
        <w:jc w:val="both"/>
      </w:pPr>
      <w:r>
        <w:t>Tôi chưa bao giờ vô tình làm điều gì, cũng như không phát minh nào của tôi đến từ sự vô tình ; chúng đến từ lao động.</w:t>
      </w:r>
    </w:p>
    <w:p w:rsidR="00AC0F02" w:rsidRDefault="00AC0F02" w:rsidP="00AC0F02">
      <w:pPr>
        <w:ind w:firstLine="720"/>
        <w:jc w:val="both"/>
      </w:pPr>
      <w:r>
        <w:t>Thomas Edison</w:t>
      </w:r>
    </w:p>
    <w:p w:rsidR="00AC0F02" w:rsidRDefault="00AC0F02" w:rsidP="00AC0F02">
      <w:pPr>
        <w:jc w:val="both"/>
      </w:pPr>
    </w:p>
    <w:p w:rsidR="00AC0F02" w:rsidRDefault="00AC0F02" w:rsidP="00AC0F02">
      <w:pPr>
        <w:jc w:val="both"/>
      </w:pPr>
      <w:r>
        <w:t>Hãy lao động như thể mình sẽ sống cả trăm năm. Hãy cầu nguyện như thể ngày mai mình sẽ chết.</w:t>
      </w:r>
    </w:p>
    <w:p w:rsidR="00AC0F02" w:rsidRDefault="00AC0F02" w:rsidP="00AC0F02">
      <w:pPr>
        <w:jc w:val="both"/>
      </w:pPr>
      <w:r>
        <w:tab/>
        <w:t>Benjamin Franklin</w:t>
      </w:r>
    </w:p>
    <w:p w:rsidR="00AC0F02" w:rsidRDefault="00AC0F02" w:rsidP="00AC0F02">
      <w:pPr>
        <w:jc w:val="both"/>
      </w:pPr>
    </w:p>
    <w:p w:rsidR="00AC0F02" w:rsidRDefault="00AC0F02" w:rsidP="00AC0F02">
      <w:pPr>
        <w:jc w:val="both"/>
      </w:pPr>
      <w:r>
        <w:t>Người ta không được trả lương vì có đầu và tay, mà vì sử dụng chúng.</w:t>
      </w:r>
    </w:p>
    <w:p w:rsidR="00AC0F02" w:rsidRDefault="00AC0F02" w:rsidP="00AC0F02">
      <w:pPr>
        <w:jc w:val="both"/>
      </w:pPr>
      <w:r>
        <w:tab/>
        <w:t>Elbert Hubbard</w:t>
      </w:r>
    </w:p>
    <w:p w:rsidR="00AC0F02" w:rsidRDefault="00AC0F02" w:rsidP="00AC0F02">
      <w:pPr>
        <w:jc w:val="both"/>
      </w:pPr>
    </w:p>
    <w:p w:rsidR="00AC0F02" w:rsidRDefault="00AC0F02" w:rsidP="00AC0F02">
      <w:pPr>
        <w:jc w:val="both"/>
      </w:pPr>
      <w:r w:rsidRPr="00AC0F02">
        <w:rPr>
          <w:i/>
        </w:rPr>
        <w:t xml:space="preserve">Thứ năm ngày 2/5 – lễ thánh Athanasiô, Giám Mục, Tiến Sĩ Hội Thánh - * Cv 5 , 27 – 33 </w:t>
      </w:r>
      <w:r w:rsidRPr="00AC0F02">
        <w:t xml:space="preserve">* Gio 3 , 31 </w:t>
      </w:r>
      <w:r w:rsidR="00082A97">
        <w:t>–</w:t>
      </w:r>
      <w:r w:rsidRPr="00AC0F02">
        <w:t xml:space="preserve"> 36</w:t>
      </w:r>
    </w:p>
    <w:p w:rsidR="00082A97" w:rsidRDefault="00082A97" w:rsidP="00AC0F02">
      <w:pPr>
        <w:jc w:val="both"/>
      </w:pPr>
    </w:p>
    <w:p w:rsidR="00082A97" w:rsidRDefault="00082A97" w:rsidP="00AC0F02">
      <w:pPr>
        <w:jc w:val="both"/>
      </w:pPr>
      <w:r w:rsidRPr="00082A97">
        <w:rPr>
          <w:b/>
          <w:i/>
        </w:rPr>
        <w:t>Nội dung Lời Chúa</w:t>
      </w:r>
      <w:r>
        <w:t xml:space="preserve"> – </w:t>
      </w:r>
      <w:r w:rsidRPr="00082A97">
        <w:rPr>
          <w:i/>
        </w:rPr>
        <w:t>Chủ đề : “Ai tin vào Người Con thì được sự sống đời đời…”</w:t>
      </w:r>
      <w:r>
        <w:t xml:space="preserve"> ( Gio 3 , 36a)</w:t>
      </w:r>
    </w:p>
    <w:p w:rsidR="00082A97" w:rsidRDefault="00082A97" w:rsidP="00AC0F02">
      <w:pPr>
        <w:jc w:val="both"/>
      </w:pPr>
    </w:p>
    <w:p w:rsidR="00082A97" w:rsidRPr="00192A45" w:rsidRDefault="00082A97" w:rsidP="00082A97">
      <w:pPr>
        <w:pStyle w:val="ListParagraph"/>
        <w:numPr>
          <w:ilvl w:val="0"/>
          <w:numId w:val="1"/>
        </w:numPr>
        <w:jc w:val="both"/>
        <w:rPr>
          <w:i/>
        </w:rPr>
      </w:pPr>
      <w:r w:rsidRPr="00192A45">
        <w:rPr>
          <w:i/>
        </w:rPr>
        <w:t>Cv 5 , 27 – 33 : Cùng với Phê-rô, các Tông Đồ mạnh dạn tuyên xưng niềm tin vào Đấng Sống Lại…và bày tỏ sẵn sàng đón nhận tất cả để sống và bảo vệ niềm tin này…</w:t>
      </w:r>
    </w:p>
    <w:p w:rsidR="00082A97" w:rsidRPr="00192A45" w:rsidRDefault="00082A97" w:rsidP="00082A97">
      <w:pPr>
        <w:pStyle w:val="ListParagraph"/>
        <w:numPr>
          <w:ilvl w:val="0"/>
          <w:numId w:val="1"/>
        </w:numPr>
        <w:jc w:val="both"/>
        <w:rPr>
          <w:i/>
        </w:rPr>
      </w:pPr>
      <w:r w:rsidRPr="00192A45">
        <w:rPr>
          <w:i/>
        </w:rPr>
        <w:t>Gio 3 , 31 – 36 : Chúa Giê-su tiếp nối những trao đổi về sự sống đời đời với ông Ni-cô-đê-mô…Người công bố : niềm tin vào người Con của Thiên Chúa – tức là tin vào Người – thì được sống đời dời…</w:t>
      </w:r>
    </w:p>
    <w:p w:rsidR="00082A97" w:rsidRPr="00192A45" w:rsidRDefault="00082A97" w:rsidP="00082A97">
      <w:pPr>
        <w:jc w:val="both"/>
        <w:rPr>
          <w:i/>
        </w:rPr>
      </w:pPr>
    </w:p>
    <w:p w:rsidR="00082A97" w:rsidRPr="00192A45" w:rsidRDefault="00082A97" w:rsidP="00082A97">
      <w:pPr>
        <w:jc w:val="both"/>
        <w:rPr>
          <w:b/>
          <w:i/>
        </w:rPr>
      </w:pPr>
      <w:r w:rsidRPr="00192A45">
        <w:rPr>
          <w:b/>
          <w:i/>
        </w:rPr>
        <w:t>Giáo huấn Lời Chúa</w:t>
      </w:r>
    </w:p>
    <w:p w:rsidR="00082A97" w:rsidRDefault="00082A97" w:rsidP="00082A97">
      <w:pPr>
        <w:jc w:val="both"/>
      </w:pPr>
    </w:p>
    <w:p w:rsidR="00082A97" w:rsidRDefault="00082A97" w:rsidP="00082A97">
      <w:pPr>
        <w:pStyle w:val="ListParagraph"/>
        <w:numPr>
          <w:ilvl w:val="0"/>
          <w:numId w:val="1"/>
        </w:numPr>
        <w:jc w:val="both"/>
        <w:rPr>
          <w:i/>
        </w:rPr>
      </w:pPr>
      <w:r w:rsidRPr="00192A45">
        <w:rPr>
          <w:i/>
        </w:rPr>
        <w:t>Giáo Hội mừng thánh Athanasiô, Giám Mục, tiến sĩ Hội Thánh – một vị Tông Đồ nhiệt tâm bảo vệ thiên tính của Đức Giê-su chống lại lạc giáo Arius…</w:t>
      </w:r>
      <w:r w:rsidR="00192A45" w:rsidRPr="00192A45">
        <w:rPr>
          <w:i/>
        </w:rPr>
        <w:t>Ngay sau khi cơn bách hại chấm dứt…thì năm 311, bè rối do Arius chủ trương nổi dậy, và trong suốt 50 năm hoành hành, nó đã gây ra không ít những rối loạn trong Dân Chúa…Với tất cả dũng khí, chấp nhận gian nan…với 5 lần bị lưu đày, tù tội – từ năm 328 đến năm 373 – thánh Athanasiô luôn quyết tân bảo vệ giáo lý tinh tuyền của Hội Thánh…Ngài là gương mẫu cho những người tin sống và truyền đạo trong hôm nay…</w:t>
      </w:r>
    </w:p>
    <w:p w:rsidR="00735109" w:rsidRDefault="00735109" w:rsidP="00735109">
      <w:pPr>
        <w:jc w:val="both"/>
        <w:rPr>
          <w:i/>
        </w:rPr>
      </w:pPr>
    </w:p>
    <w:p w:rsidR="00735109" w:rsidRDefault="00735109" w:rsidP="00735109">
      <w:pPr>
        <w:jc w:val="both"/>
      </w:pPr>
      <w:r w:rsidRPr="00735109">
        <w:rPr>
          <w:b/>
          <w:i/>
        </w:rPr>
        <w:t>Danh ngôn</w:t>
      </w:r>
    </w:p>
    <w:p w:rsidR="00735109" w:rsidRDefault="00735109" w:rsidP="00735109">
      <w:pPr>
        <w:jc w:val="both"/>
      </w:pPr>
    </w:p>
    <w:p w:rsidR="00735109" w:rsidRDefault="00735109" w:rsidP="00735109">
      <w:pPr>
        <w:jc w:val="both"/>
      </w:pPr>
      <w:r>
        <w:t>Thành công và hạnh phúc nằm trong bạn. Quyêt tâm hạ</w:t>
      </w:r>
      <w:r w:rsidR="00FC7BDC">
        <w:t>nh phúc</w:t>
      </w:r>
      <w:r>
        <w:t>, và niềm vui sẽ cùng bạn để hình thành đạo quân bất khả chiến bại chống lại nghịch cảnh.</w:t>
      </w:r>
    </w:p>
    <w:p w:rsidR="00735109" w:rsidRDefault="00735109" w:rsidP="00735109">
      <w:pPr>
        <w:jc w:val="both"/>
      </w:pPr>
      <w:r>
        <w:tab/>
        <w:t>Helen Keller</w:t>
      </w:r>
    </w:p>
    <w:p w:rsidR="00735109" w:rsidRDefault="00735109" w:rsidP="00735109">
      <w:pPr>
        <w:jc w:val="both"/>
      </w:pPr>
    </w:p>
    <w:p w:rsidR="00735109" w:rsidRDefault="00735109" w:rsidP="00735109">
      <w:pPr>
        <w:jc w:val="both"/>
      </w:pPr>
      <w:r>
        <w:t>Sự kiên nhẫn và bền bỉ có tác động ma thuật khiến trước nó, khó khăn biến mất và trở ngại bốc hơi.</w:t>
      </w:r>
    </w:p>
    <w:p w:rsidR="00735109" w:rsidRDefault="00735109" w:rsidP="00735109">
      <w:pPr>
        <w:jc w:val="both"/>
      </w:pPr>
      <w:r>
        <w:tab/>
        <w:t>John Quincy Adams</w:t>
      </w:r>
    </w:p>
    <w:p w:rsidR="00735109" w:rsidRDefault="00735109" w:rsidP="00735109">
      <w:pPr>
        <w:jc w:val="both"/>
      </w:pPr>
    </w:p>
    <w:p w:rsidR="00735109" w:rsidRDefault="00735109" w:rsidP="00735109">
      <w:pPr>
        <w:jc w:val="both"/>
      </w:pPr>
      <w:r>
        <w:t>Tôi yêu những người có thể mỉm cười trong gian khó, có thể tìm được sức mạnh từ đau thương, và trở nên can đảm nhờ suy ngẫm. Những điều này có thể làm chùn bước một tinh thần yếu đuối, nhưng những người có trái tim kiên cường và hành động không trái với lương tâm sẽ theo đuổi các nguyên tắc của mình tới chết.</w:t>
      </w:r>
    </w:p>
    <w:p w:rsidR="00735109" w:rsidRDefault="00735109" w:rsidP="00735109">
      <w:pPr>
        <w:jc w:val="both"/>
      </w:pPr>
      <w:r>
        <w:tab/>
        <w:t>Leonardo da Vinci</w:t>
      </w:r>
    </w:p>
    <w:p w:rsidR="00735109" w:rsidRDefault="00735109" w:rsidP="00735109">
      <w:pPr>
        <w:jc w:val="both"/>
      </w:pPr>
    </w:p>
    <w:p w:rsidR="00735109" w:rsidRDefault="00735109" w:rsidP="00735109">
      <w:pPr>
        <w:jc w:val="both"/>
        <w:rPr>
          <w:i/>
        </w:rPr>
      </w:pPr>
      <w:r w:rsidRPr="00C71E27">
        <w:rPr>
          <w:i/>
        </w:rPr>
        <w:t>Thứ sáu ngày 3/5 – Lễ thánh Phil</w:t>
      </w:r>
      <w:r w:rsidR="00EF70CD" w:rsidRPr="00C71E27">
        <w:rPr>
          <w:i/>
        </w:rPr>
        <w:t xml:space="preserve">iphê và Giaccôbê Tông </w:t>
      </w:r>
      <w:r w:rsidRPr="00C71E27">
        <w:rPr>
          <w:i/>
        </w:rPr>
        <w:t>Đồ</w:t>
      </w:r>
      <w:r w:rsidR="00EF70CD" w:rsidRPr="00C71E27">
        <w:rPr>
          <w:i/>
        </w:rPr>
        <w:t xml:space="preserve"> - * 1 Cr 15 , 1 – 8 * Gio 14 , 6 </w:t>
      </w:r>
      <w:r w:rsidR="00C71E27">
        <w:rPr>
          <w:i/>
        </w:rPr>
        <w:t>–</w:t>
      </w:r>
      <w:r w:rsidR="00EF70CD" w:rsidRPr="00C71E27">
        <w:rPr>
          <w:i/>
        </w:rPr>
        <w:t xml:space="preserve"> 14</w:t>
      </w:r>
    </w:p>
    <w:p w:rsidR="00C71E27" w:rsidRDefault="00C71E27" w:rsidP="00735109">
      <w:pPr>
        <w:jc w:val="both"/>
        <w:rPr>
          <w:i/>
        </w:rPr>
      </w:pPr>
    </w:p>
    <w:p w:rsidR="00C71E27" w:rsidRDefault="00C71E27" w:rsidP="00735109">
      <w:pPr>
        <w:jc w:val="both"/>
        <w:rPr>
          <w:i/>
        </w:rPr>
      </w:pPr>
      <w:r w:rsidRPr="00C71E27">
        <w:rPr>
          <w:b/>
          <w:i/>
        </w:rPr>
        <w:t>Nội dung Lời Chúa</w:t>
      </w:r>
      <w:r>
        <w:rPr>
          <w:i/>
        </w:rPr>
        <w:t xml:space="preserve"> – Chủ đề : “ Chính Thầy là Đường, là Sự Thật, và là Sự Sống. Không ai có thể đến với Chúa Cha mà không qua Thầy” ( Gio 14 , 6)</w:t>
      </w:r>
    </w:p>
    <w:p w:rsidR="00C71E27" w:rsidRDefault="00C71E27" w:rsidP="00735109">
      <w:pPr>
        <w:jc w:val="both"/>
        <w:rPr>
          <w:i/>
        </w:rPr>
      </w:pPr>
    </w:p>
    <w:p w:rsidR="00C71E27" w:rsidRDefault="00C71E27" w:rsidP="00C71E27">
      <w:pPr>
        <w:pStyle w:val="ListParagraph"/>
        <w:numPr>
          <w:ilvl w:val="0"/>
          <w:numId w:val="1"/>
        </w:numPr>
        <w:jc w:val="both"/>
        <w:rPr>
          <w:i/>
        </w:rPr>
      </w:pPr>
      <w:r>
        <w:rPr>
          <w:i/>
        </w:rPr>
        <w:t xml:space="preserve">1 Cr 15 , 1 – 8 : Thánh Phao-lô giảng dạy và khuyến khích cộng đoàn Cô-rin-tô đón nhận Tin Mừng Chúa Giê-su rao giảng…Thánh nhân  - để xác quyết lời giảng dạy của mình </w:t>
      </w:r>
      <w:r w:rsidR="000918C2">
        <w:rPr>
          <w:i/>
        </w:rPr>
        <w:t>– đã tường thuật lại những lần Đức Giê-su đích thân hiện ra với các môn đệ sau Sống lại…</w:t>
      </w:r>
    </w:p>
    <w:p w:rsidR="000918C2" w:rsidRDefault="000918C2" w:rsidP="00C71E27">
      <w:pPr>
        <w:pStyle w:val="ListParagraph"/>
        <w:numPr>
          <w:ilvl w:val="0"/>
          <w:numId w:val="1"/>
        </w:numPr>
        <w:jc w:val="both"/>
        <w:rPr>
          <w:i/>
        </w:rPr>
      </w:pPr>
      <w:r>
        <w:rPr>
          <w:i/>
        </w:rPr>
        <w:t>Gio 14 , 6 – 14 : Chúa Giê-su trao đổi với các môn đệ về sứ vụ cứu thế Chúa Cha trao cho Người thực hiện, đồng thời hé mở cho các ông về Chúa Cha – Đấng sai Người đến trần gian…Người cũng cho các ông biết Người là Đường, là Sự Thật và là Sự Sống…Qua Người, chúng ta biết được về Chúa Cha…</w:t>
      </w:r>
    </w:p>
    <w:p w:rsidR="000918C2" w:rsidRDefault="000918C2" w:rsidP="000918C2">
      <w:pPr>
        <w:jc w:val="both"/>
        <w:rPr>
          <w:i/>
        </w:rPr>
      </w:pPr>
    </w:p>
    <w:p w:rsidR="000918C2" w:rsidRPr="00B62D3B" w:rsidRDefault="000918C2" w:rsidP="000918C2">
      <w:pPr>
        <w:jc w:val="both"/>
        <w:rPr>
          <w:b/>
          <w:i/>
        </w:rPr>
      </w:pPr>
      <w:r w:rsidRPr="00B62D3B">
        <w:rPr>
          <w:b/>
          <w:i/>
        </w:rPr>
        <w:t>Giáo huấn Lời Chúa</w:t>
      </w:r>
    </w:p>
    <w:p w:rsidR="000918C2" w:rsidRDefault="000918C2" w:rsidP="000918C2">
      <w:pPr>
        <w:jc w:val="both"/>
        <w:rPr>
          <w:i/>
        </w:rPr>
      </w:pPr>
    </w:p>
    <w:p w:rsidR="000918C2" w:rsidRDefault="000918C2" w:rsidP="000918C2">
      <w:pPr>
        <w:pStyle w:val="ListParagraph"/>
        <w:numPr>
          <w:ilvl w:val="0"/>
          <w:numId w:val="1"/>
        </w:numPr>
        <w:jc w:val="both"/>
        <w:rPr>
          <w:i/>
        </w:rPr>
      </w:pPr>
      <w:r>
        <w:rPr>
          <w:i/>
        </w:rPr>
        <w:t>Trung thành với Ơn Chúa và sứ vụ được trao, thánh Philiphê và Gia-cô-bê làm gương cho chúng ta</w:t>
      </w:r>
      <w:r w:rsidR="00B62D3B">
        <w:rPr>
          <w:i/>
        </w:rPr>
        <w:t xml:space="preserve"> trong sứ vụ rao giảng và làm chứng của các ngài…Thánh Philiphê đi rao giảng ở Sitti…Hoàn thành sứ vụ ở Sitti, ngài đến Hiêrapôli, xứ Rigie và nhiệt tâm loan báo Nước Trời…Những người chống đối tìm mọi cách hạ</w:t>
      </w:r>
      <w:r w:rsidR="00FC7BDC">
        <w:rPr>
          <w:i/>
        </w:rPr>
        <w:t>i ngài</w:t>
      </w:r>
      <w:r w:rsidR="00B62D3B">
        <w:rPr>
          <w:i/>
        </w:rPr>
        <w:t>…Được hồng ân chịu án tử như Thầy, thánh Philiphê bị</w:t>
      </w:r>
      <w:r w:rsidR="00FC7BDC">
        <w:rPr>
          <w:i/>
        </w:rPr>
        <w:t xml:space="preserve"> đóng đinh…T</w:t>
      </w:r>
      <w:r w:rsidR="00B62D3B">
        <w:rPr>
          <w:i/>
        </w:rPr>
        <w:t>hánh Gia-cô-bê là Giám Mục đầu tiên ở Giê-ru-sa-lem…Biệt phái và những kẻ xấu vu khống ngài như đã từng v</w:t>
      </w:r>
      <w:r w:rsidR="00FC7BDC">
        <w:rPr>
          <w:i/>
        </w:rPr>
        <w:t>u khố</w:t>
      </w:r>
      <w:r w:rsidR="00B62D3B">
        <w:rPr>
          <w:i/>
        </w:rPr>
        <w:t>ng Đức Giê-su…Ngài bị xô xuống từ nóc Đến Thờ và bị ném đá cho đến chết…Đấy cũng là những tấm gương cụ thể cho tất cả những người tin vào Đức Giê-su…</w:t>
      </w:r>
    </w:p>
    <w:p w:rsidR="00B62D3B" w:rsidRDefault="00B62D3B" w:rsidP="00B62D3B">
      <w:pPr>
        <w:jc w:val="both"/>
        <w:rPr>
          <w:i/>
        </w:rPr>
      </w:pPr>
    </w:p>
    <w:p w:rsidR="00B62D3B" w:rsidRDefault="00B62D3B" w:rsidP="00B62D3B">
      <w:pPr>
        <w:jc w:val="both"/>
      </w:pPr>
      <w:r w:rsidRPr="00B62D3B">
        <w:rPr>
          <w:b/>
          <w:i/>
        </w:rPr>
        <w:t>Danh ngôn</w:t>
      </w:r>
    </w:p>
    <w:p w:rsidR="00E10D22" w:rsidRDefault="00E10D22" w:rsidP="00B62D3B">
      <w:pPr>
        <w:jc w:val="both"/>
      </w:pPr>
    </w:p>
    <w:p w:rsidR="00E10D22" w:rsidRDefault="00E10D22" w:rsidP="00B62D3B">
      <w:pPr>
        <w:jc w:val="both"/>
      </w:pPr>
      <w:r>
        <w:t>Tính cách không thể phát triển một cách dễ dàng và yên lặng. Chỉ qua trải nghiệm thử thách và gian khổ mà tâm hồn nên mạnh mẽ hơn, hoài bão hình thành và thành công đạt được.</w:t>
      </w:r>
    </w:p>
    <w:p w:rsidR="00E10D22" w:rsidRDefault="00E10D22" w:rsidP="00B62D3B">
      <w:pPr>
        <w:jc w:val="both"/>
      </w:pPr>
      <w:r>
        <w:tab/>
        <w:t>Helen Keller</w:t>
      </w:r>
    </w:p>
    <w:p w:rsidR="00E10D22" w:rsidRDefault="00E10D22" w:rsidP="00B62D3B">
      <w:pPr>
        <w:jc w:val="both"/>
      </w:pPr>
    </w:p>
    <w:p w:rsidR="00E10D22" w:rsidRDefault="00E10D22" w:rsidP="00B62D3B">
      <w:pPr>
        <w:jc w:val="both"/>
      </w:pPr>
      <w:r>
        <w:t>Như lạc đà không hề uể oải dù vất vả, nóng bức, đói, khát trên sa mạc đầy cát; sức chịu  đựng ngoan cường sẽ giúp con người vượt qua mọi hiểm họa.</w:t>
      </w:r>
    </w:p>
    <w:p w:rsidR="00E10D22" w:rsidRDefault="00E10D22" w:rsidP="00B62D3B">
      <w:pPr>
        <w:jc w:val="both"/>
      </w:pPr>
      <w:r>
        <w:tab/>
        <w:t>Akhenaton</w:t>
      </w:r>
    </w:p>
    <w:p w:rsidR="00E10D22" w:rsidRDefault="00E10D22" w:rsidP="00B62D3B">
      <w:pPr>
        <w:jc w:val="both"/>
      </w:pPr>
    </w:p>
    <w:p w:rsidR="00E10D22" w:rsidRDefault="00FC7BDC" w:rsidP="00B62D3B">
      <w:pPr>
        <w:jc w:val="both"/>
      </w:pPr>
      <w:r>
        <w:t>Tôi</w:t>
      </w:r>
      <w:r w:rsidR="00E10D22">
        <w:t xml:space="preserve"> chắc chắn một điều này, rằng bạn chỉ phải chiu đựng để chinh phuc. Bạn chỉ phải bền bỉ để cứu bản thân, và cứu tất cả những ai dựa vào mính. Bạn chỉ phải tiếp tục đi, và ở cuối đường, dù đường dài hay ngắn</w:t>
      </w:r>
      <w:r w:rsidR="00D7414C">
        <w:t>, chiến thắng và vinh dự đang chờ đợi bạn.</w:t>
      </w:r>
    </w:p>
    <w:p w:rsidR="00D7414C" w:rsidRDefault="00D7414C" w:rsidP="00B62D3B">
      <w:pPr>
        <w:jc w:val="both"/>
      </w:pPr>
      <w:r>
        <w:tab/>
        <w:t>Winston Churchill</w:t>
      </w:r>
    </w:p>
    <w:p w:rsidR="00D7414C" w:rsidRDefault="00D7414C" w:rsidP="00B62D3B">
      <w:pPr>
        <w:jc w:val="both"/>
      </w:pPr>
    </w:p>
    <w:p w:rsidR="00D7414C" w:rsidRDefault="00D7414C" w:rsidP="00B62D3B">
      <w:pPr>
        <w:jc w:val="both"/>
        <w:rPr>
          <w:i/>
        </w:rPr>
      </w:pPr>
      <w:r w:rsidRPr="00D7414C">
        <w:rPr>
          <w:i/>
        </w:rPr>
        <w:t xml:space="preserve">Thứ bảy ngày 4/5 - * Cv 6 , 1 – 7 * Gio 6 , 16 </w:t>
      </w:r>
      <w:r w:rsidR="00B66FED">
        <w:rPr>
          <w:i/>
        </w:rPr>
        <w:t>–</w:t>
      </w:r>
      <w:r w:rsidRPr="00D7414C">
        <w:rPr>
          <w:i/>
        </w:rPr>
        <w:t xml:space="preserve"> 21</w:t>
      </w:r>
    </w:p>
    <w:p w:rsidR="00B66FED" w:rsidRDefault="00B66FED" w:rsidP="00B62D3B">
      <w:pPr>
        <w:jc w:val="both"/>
        <w:rPr>
          <w:i/>
        </w:rPr>
      </w:pPr>
    </w:p>
    <w:p w:rsidR="00B66FED" w:rsidRDefault="00B66FED" w:rsidP="00B62D3B">
      <w:pPr>
        <w:jc w:val="both"/>
        <w:rPr>
          <w:i/>
        </w:rPr>
      </w:pPr>
      <w:r>
        <w:rPr>
          <w:i/>
        </w:rPr>
        <w:t>Nội dung Lời Chúa – Chủ đề : “Thầy đây mà , đừng sợ !” ( Gio 6 , 20)</w:t>
      </w:r>
    </w:p>
    <w:p w:rsidR="00B66FED" w:rsidRDefault="00B66FED" w:rsidP="00B62D3B">
      <w:pPr>
        <w:jc w:val="both"/>
        <w:rPr>
          <w:i/>
        </w:rPr>
      </w:pPr>
    </w:p>
    <w:p w:rsidR="00B66FED" w:rsidRDefault="00B66FED" w:rsidP="00B66FED">
      <w:pPr>
        <w:pStyle w:val="ListParagraph"/>
        <w:numPr>
          <w:ilvl w:val="0"/>
          <w:numId w:val="1"/>
        </w:numPr>
        <w:jc w:val="both"/>
        <w:rPr>
          <w:i/>
        </w:rPr>
      </w:pPr>
      <w:r>
        <w:rPr>
          <w:i/>
        </w:rPr>
        <w:t>Cv 6 , 1 – 7 : Công Vụ Tông Đồ cho biết bắt đầu có “những rạn nứt”</w:t>
      </w:r>
      <w:r w:rsidR="00822129">
        <w:rPr>
          <w:i/>
        </w:rPr>
        <w:t xml:space="preserve"> trong cộng đồng những người tin thủa ban đầu – và ở mọi thời…đều có tình trạng như thế…Tuy nhiên, chính những rạn nứt này buộc những người được Chúa trao trách nhiệm phải cầu nguyện và giải quyết…Những rạn nứt thủa đầu tiên giữa tín hữu Do Thái và tín hữu Do Thái theo văn hóa Hy Lạp…đã cho Giáo Hội có được những phó tế để phục vụ…</w:t>
      </w:r>
    </w:p>
    <w:p w:rsidR="00822129" w:rsidRDefault="00822129" w:rsidP="002553F8">
      <w:pPr>
        <w:pStyle w:val="ListParagraph"/>
        <w:numPr>
          <w:ilvl w:val="0"/>
          <w:numId w:val="1"/>
        </w:numPr>
        <w:jc w:val="both"/>
        <w:rPr>
          <w:i/>
        </w:rPr>
      </w:pPr>
      <w:r>
        <w:rPr>
          <w:i/>
        </w:rPr>
        <w:t>Gio 6 , 16 – 21 : Chúng ta sống lại lời cam đoan củ</w:t>
      </w:r>
      <w:r w:rsidR="002553F8">
        <w:rPr>
          <w:i/>
        </w:rPr>
        <w:t>a Chúa</w:t>
      </w:r>
      <w:r>
        <w:rPr>
          <w:i/>
        </w:rPr>
        <w:t>“Thầ</w:t>
      </w:r>
      <w:r w:rsidR="002553F8">
        <w:rPr>
          <w:i/>
        </w:rPr>
        <w:t>y đây,</w:t>
      </w:r>
      <w:r>
        <w:rPr>
          <w:i/>
        </w:rPr>
        <w:t>đừng sợ</w:t>
      </w:r>
      <w:r w:rsidR="002553F8">
        <w:rPr>
          <w:i/>
        </w:rPr>
        <w:t>!”</w:t>
      </w:r>
      <w:r>
        <w:rPr>
          <w:i/>
        </w:rPr>
        <w:t xml:space="preserve"> </w:t>
      </w:r>
      <w:r w:rsidR="002553F8">
        <w:rPr>
          <w:i/>
        </w:rPr>
        <w:t>khi môn đệ đang trên thuyền vượt qua Biển Hồ…Giáo Hội trên trần gian này cũng thế thôi : Chúa sẽ ra tay khi cầ</w:t>
      </w:r>
      <w:r w:rsidR="009200C2">
        <w:rPr>
          <w:i/>
        </w:rPr>
        <w:t>n…C</w:t>
      </w:r>
      <w:bookmarkStart w:id="0" w:name="_GoBack"/>
      <w:bookmarkEnd w:id="0"/>
      <w:r w:rsidR="002553F8">
        <w:rPr>
          <w:i/>
        </w:rPr>
        <w:t>âu chuyện rạn nứt và chức phó tế trên đây là một minh chứng…</w:t>
      </w:r>
    </w:p>
    <w:p w:rsidR="00292966" w:rsidRDefault="00292966" w:rsidP="00292966">
      <w:pPr>
        <w:jc w:val="both"/>
        <w:rPr>
          <w:i/>
        </w:rPr>
      </w:pPr>
    </w:p>
    <w:p w:rsidR="00292966" w:rsidRDefault="00292966" w:rsidP="00292966">
      <w:pPr>
        <w:jc w:val="both"/>
      </w:pPr>
      <w:r w:rsidRPr="00292966">
        <w:rPr>
          <w:b/>
          <w:i/>
        </w:rPr>
        <w:t>Danh ngôn</w:t>
      </w:r>
    </w:p>
    <w:p w:rsidR="00292966" w:rsidRDefault="00292966" w:rsidP="00292966">
      <w:pPr>
        <w:jc w:val="both"/>
      </w:pPr>
    </w:p>
    <w:p w:rsidR="00292966" w:rsidRDefault="00292966" w:rsidP="00292966">
      <w:pPr>
        <w:jc w:val="both"/>
      </w:pPr>
      <w:r>
        <w:t>Đừng tham gia vào đám đông dễ dãi. Bạn sẽ không tiến bộ được. Hãy tới nơi mà kỳ vọng và yêu cầu làm việc và đạt được thành tích cao.</w:t>
      </w:r>
    </w:p>
    <w:p w:rsidR="00292966" w:rsidRDefault="00292966" w:rsidP="00292966">
      <w:pPr>
        <w:jc w:val="both"/>
      </w:pPr>
      <w:r>
        <w:tab/>
        <w:t>Jim Rohn</w:t>
      </w:r>
    </w:p>
    <w:p w:rsidR="00292966" w:rsidRDefault="00292966" w:rsidP="00292966">
      <w:pPr>
        <w:jc w:val="both"/>
      </w:pPr>
    </w:p>
    <w:p w:rsidR="00292966" w:rsidRDefault="00292966" w:rsidP="00292966">
      <w:pPr>
        <w:jc w:val="both"/>
      </w:pPr>
      <w:r>
        <w:t>Không thể có tiến bộ hay thành tựu mà không có hy sinh.</w:t>
      </w:r>
    </w:p>
    <w:p w:rsidR="00292966" w:rsidRDefault="00292966" w:rsidP="00292966">
      <w:pPr>
        <w:jc w:val="both"/>
      </w:pPr>
      <w:r>
        <w:tab/>
        <w:t>James Allen</w:t>
      </w:r>
    </w:p>
    <w:p w:rsidR="00292966" w:rsidRDefault="00292966" w:rsidP="00292966">
      <w:pPr>
        <w:jc w:val="both"/>
      </w:pPr>
    </w:p>
    <w:p w:rsidR="00292966" w:rsidRDefault="00292966" w:rsidP="00292966">
      <w:pPr>
        <w:jc w:val="both"/>
      </w:pPr>
      <w:r>
        <w:t>Đừng lo lắng. Đừng hối thúc. Hãy làm việc của mình và bạn sẽ sống sót. Điều quan trọng nhất là có lòng can đảm, sống vui vẻ, biết yêu thương và có những lúc bùng nổ. Mọi thứ đều đến từ đó, và bạn sẽ tến bộ.</w:t>
      </w:r>
    </w:p>
    <w:p w:rsidR="00292966" w:rsidRDefault="00292966" w:rsidP="002D321F">
      <w:pPr>
        <w:ind w:left="720"/>
        <w:jc w:val="both"/>
      </w:pPr>
      <w:r>
        <w:t>Ray Bradbury</w:t>
      </w:r>
      <w:r w:rsidR="002D321F">
        <w:t xml:space="preserve"> (1920-2012) – nhà văn sáng tác các tác phẩm kinh dị và khoa học viễn tưởng người Mỹ…</w:t>
      </w:r>
    </w:p>
    <w:p w:rsidR="00292966" w:rsidRDefault="00292966" w:rsidP="00292966">
      <w:pPr>
        <w:jc w:val="both"/>
      </w:pPr>
    </w:p>
    <w:p w:rsidR="00292966" w:rsidRPr="00292966" w:rsidRDefault="00292966" w:rsidP="00292966">
      <w:pPr>
        <w:jc w:val="both"/>
      </w:pPr>
      <w:r>
        <w:t>Lm Giuse Ngô Mạnh Điệp</w:t>
      </w:r>
    </w:p>
    <w:sectPr w:rsidR="00292966" w:rsidRPr="0029296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276"/>
    <w:multiLevelType w:val="hybridMultilevel"/>
    <w:tmpl w:val="B412B4F6"/>
    <w:lvl w:ilvl="0" w:tplc="B5783D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86"/>
    <w:rsid w:val="00082A97"/>
    <w:rsid w:val="000918C2"/>
    <w:rsid w:val="000A46B3"/>
    <w:rsid w:val="00192A45"/>
    <w:rsid w:val="002244A7"/>
    <w:rsid w:val="00247D2F"/>
    <w:rsid w:val="002553F8"/>
    <w:rsid w:val="00292966"/>
    <w:rsid w:val="002D321F"/>
    <w:rsid w:val="004A62BB"/>
    <w:rsid w:val="004C595F"/>
    <w:rsid w:val="00562132"/>
    <w:rsid w:val="00627503"/>
    <w:rsid w:val="007145F0"/>
    <w:rsid w:val="00735109"/>
    <w:rsid w:val="007F6585"/>
    <w:rsid w:val="00822129"/>
    <w:rsid w:val="00912238"/>
    <w:rsid w:val="009200C2"/>
    <w:rsid w:val="00946978"/>
    <w:rsid w:val="009B5C86"/>
    <w:rsid w:val="00AC0F02"/>
    <w:rsid w:val="00AE2EFD"/>
    <w:rsid w:val="00B069BA"/>
    <w:rsid w:val="00B62D3B"/>
    <w:rsid w:val="00B66FED"/>
    <w:rsid w:val="00C71E27"/>
    <w:rsid w:val="00D7414C"/>
    <w:rsid w:val="00D77DB2"/>
    <w:rsid w:val="00DA3212"/>
    <w:rsid w:val="00E10D22"/>
    <w:rsid w:val="00E30C87"/>
    <w:rsid w:val="00EF70CD"/>
    <w:rsid w:val="00F24FFA"/>
    <w:rsid w:val="00FC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36</cp:revision>
  <dcterms:created xsi:type="dcterms:W3CDTF">2019-04-19T22:31:00Z</dcterms:created>
  <dcterms:modified xsi:type="dcterms:W3CDTF">2019-04-25T02:43:00Z</dcterms:modified>
</cp:coreProperties>
</file>