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80615D" w:rsidP="0080615D">
      <w:pPr>
        <w:jc w:val="both"/>
      </w:pPr>
      <w:r>
        <w:t>NHỊP SỐNG TRONG TUẦN – tuần II/TN/C</w:t>
      </w:r>
    </w:p>
    <w:p w:rsidR="0080615D" w:rsidRDefault="0080615D" w:rsidP="0080615D">
      <w:pPr>
        <w:jc w:val="both"/>
        <w:rPr>
          <w:i/>
        </w:rPr>
      </w:pPr>
      <w:r w:rsidRPr="0080615D">
        <w:rPr>
          <w:i/>
        </w:rPr>
        <w:t xml:space="preserve">Từ thứ hai ngày 21/1 đến thứ bảy ngày 26/1 </w:t>
      </w:r>
      <w:r>
        <w:rPr>
          <w:i/>
        </w:rPr>
        <w:t>–</w:t>
      </w:r>
      <w:r w:rsidRPr="0080615D">
        <w:rPr>
          <w:i/>
        </w:rPr>
        <w:t xml:space="preserve"> 2019</w:t>
      </w:r>
    </w:p>
    <w:p w:rsidR="0080615D" w:rsidRDefault="0080615D" w:rsidP="0080615D">
      <w:pPr>
        <w:jc w:val="both"/>
        <w:rPr>
          <w:i/>
        </w:rPr>
      </w:pPr>
    </w:p>
    <w:p w:rsidR="0080615D" w:rsidRDefault="0080615D" w:rsidP="0080615D">
      <w:pPr>
        <w:jc w:val="both"/>
        <w:rPr>
          <w:i/>
        </w:rPr>
      </w:pPr>
      <w:r>
        <w:rPr>
          <w:i/>
        </w:rPr>
        <w:t xml:space="preserve">Thứ hai </w:t>
      </w:r>
      <w:r w:rsidR="00677D57">
        <w:rPr>
          <w:i/>
        </w:rPr>
        <w:t>n</w:t>
      </w:r>
      <w:r>
        <w:rPr>
          <w:i/>
        </w:rPr>
        <w:t xml:space="preserve">gày 21/1 – Lễ thánh Anê, trinh nữ, tử đạo – Mc 2 , 18 </w:t>
      </w:r>
      <w:r w:rsidR="006E3D67">
        <w:rPr>
          <w:i/>
        </w:rPr>
        <w:t>–</w:t>
      </w:r>
      <w:r>
        <w:rPr>
          <w:i/>
        </w:rPr>
        <w:t xml:space="preserve"> 22</w:t>
      </w:r>
    </w:p>
    <w:p w:rsidR="006E3D67" w:rsidRDefault="006E3D67" w:rsidP="0080615D">
      <w:pPr>
        <w:jc w:val="both"/>
        <w:rPr>
          <w:i/>
        </w:rPr>
      </w:pPr>
    </w:p>
    <w:p w:rsidR="006E3D67" w:rsidRPr="00677D57" w:rsidRDefault="006E3D67" w:rsidP="0080615D">
      <w:pPr>
        <w:jc w:val="both"/>
        <w:rPr>
          <w:b/>
          <w:i/>
        </w:rPr>
      </w:pPr>
      <w:r w:rsidRPr="00677D57">
        <w:rPr>
          <w:b/>
          <w:i/>
        </w:rPr>
        <w:t>Nội dung Tin Mừng</w:t>
      </w:r>
    </w:p>
    <w:p w:rsidR="006E3D67" w:rsidRDefault="006E3D67" w:rsidP="0080615D">
      <w:pPr>
        <w:jc w:val="both"/>
        <w:rPr>
          <w:i/>
        </w:rPr>
      </w:pPr>
    </w:p>
    <w:p w:rsidR="006E3D67" w:rsidRDefault="006E3D67" w:rsidP="006E3D67">
      <w:pPr>
        <w:pStyle w:val="ListParagraph"/>
        <w:numPr>
          <w:ilvl w:val="0"/>
          <w:numId w:val="1"/>
        </w:numPr>
        <w:jc w:val="both"/>
        <w:rPr>
          <w:i/>
        </w:rPr>
      </w:pPr>
      <w:r>
        <w:rPr>
          <w:i/>
        </w:rPr>
        <w:t>Ba điểm dừng:</w:t>
      </w:r>
    </w:p>
    <w:p w:rsidR="006E3D67" w:rsidRDefault="006E3D67" w:rsidP="006E3D67">
      <w:pPr>
        <w:pStyle w:val="ListParagraph"/>
        <w:ind w:left="2160"/>
        <w:jc w:val="both"/>
        <w:rPr>
          <w:i/>
        </w:rPr>
      </w:pPr>
    </w:p>
    <w:p w:rsidR="006E3D67" w:rsidRDefault="006E3D67" w:rsidP="006E3D67">
      <w:pPr>
        <w:pStyle w:val="ListParagraph"/>
        <w:numPr>
          <w:ilvl w:val="0"/>
          <w:numId w:val="2"/>
        </w:numPr>
        <w:jc w:val="both"/>
        <w:rPr>
          <w:i/>
        </w:rPr>
      </w:pPr>
      <w:r>
        <w:rPr>
          <w:i/>
        </w:rPr>
        <w:t>Môn đệ của ông Gioan Baotixita và người Biệt Phái thắc mắc với Chúa vì chuyện họ ăn chay, còn tại sao môn đệ Chúa lại không ???</w:t>
      </w:r>
    </w:p>
    <w:p w:rsidR="006E3D67" w:rsidRDefault="006E3D67" w:rsidP="006E3D67">
      <w:pPr>
        <w:pStyle w:val="ListParagraph"/>
        <w:numPr>
          <w:ilvl w:val="0"/>
          <w:numId w:val="2"/>
        </w:numPr>
        <w:jc w:val="both"/>
        <w:rPr>
          <w:i/>
        </w:rPr>
      </w:pPr>
      <w:r>
        <w:rPr>
          <w:i/>
        </w:rPr>
        <w:t>Chúa dùng hình ảnh cụ thể trong cuộc sống con người để trả lờ</w:t>
      </w:r>
      <w:r w:rsidR="00303EB4">
        <w:rPr>
          <w:i/>
        </w:rPr>
        <w:t>i: B</w:t>
      </w:r>
      <w:r>
        <w:rPr>
          <w:i/>
        </w:rPr>
        <w:t>ao lâu chàng rể còn ở giữa khách dự tiệ</w:t>
      </w:r>
      <w:r w:rsidR="00303EB4">
        <w:rPr>
          <w:i/>
        </w:rPr>
        <w:t>c</w:t>
      </w:r>
      <w:r>
        <w:rPr>
          <w:i/>
        </w:rPr>
        <w:t>…thì họ không ăn chay…Khi chàng rể “bị đem đi khỏi”…thì họ ăn chay…Nghĩa là bao lâu có Người ở giữa chúng ta, Người là tất cả…Khi không còn Người nữa, chúng ta phải kiếm tìm…</w:t>
      </w:r>
    </w:p>
    <w:p w:rsidR="006E3D67" w:rsidRDefault="006E3D67" w:rsidP="006E3D67">
      <w:pPr>
        <w:pStyle w:val="ListParagraph"/>
        <w:numPr>
          <w:ilvl w:val="0"/>
          <w:numId w:val="2"/>
        </w:numPr>
        <w:jc w:val="both"/>
        <w:rPr>
          <w:i/>
        </w:rPr>
      </w:pPr>
      <w:r>
        <w:rPr>
          <w:i/>
        </w:rPr>
        <w:t>Nối tiếp giáo huấn của Người bằng hình ảnh miếng vải đem vá vào áo rách hay rượu đựng trong bầ</w:t>
      </w:r>
      <w:r w:rsidR="00303EB4">
        <w:rPr>
          <w:i/>
        </w:rPr>
        <w:t>u da: Áo</w:t>
      </w:r>
      <w:r>
        <w:rPr>
          <w:i/>
        </w:rPr>
        <w:t xml:space="preserve"> cũ…dùng vải cũ mà vá, bầ</w:t>
      </w:r>
      <w:r w:rsidR="00677D57">
        <w:rPr>
          <w:i/>
        </w:rPr>
        <w:t xml:space="preserve">u da cũ phải </w:t>
      </w:r>
      <w:r>
        <w:rPr>
          <w:i/>
        </w:rPr>
        <w:t xml:space="preserve">đựng </w:t>
      </w:r>
      <w:r w:rsidR="00EE3B9D">
        <w:rPr>
          <w:i/>
        </w:rPr>
        <w:t xml:space="preserve">trong bầu </w:t>
      </w:r>
      <w:r>
        <w:rPr>
          <w:i/>
        </w:rPr>
        <w:t>rượu cũ…Người c</w:t>
      </w:r>
      <w:r w:rsidR="00303EB4">
        <w:rPr>
          <w:i/>
        </w:rPr>
        <w:t>ó</w:t>
      </w:r>
      <w:r>
        <w:rPr>
          <w:i/>
        </w:rPr>
        <w:t xml:space="preserve"> ý khuyên chúng ta nên nhẹ nhàng thích ứng từng hoàn cảnh… để sống Lờ</w:t>
      </w:r>
      <w:r w:rsidR="00EE3B9D">
        <w:rPr>
          <w:i/>
        </w:rPr>
        <w:t>i Chúa cách phù hợp và tạo nên nguồn cảm hứng…Tuy nhiên sự can đảm và lòng kiên nhẫn thật cần thiết để lục tìm sự phù hợp này…</w:t>
      </w:r>
    </w:p>
    <w:p w:rsidR="00EE3B9D" w:rsidRDefault="00EE3B9D" w:rsidP="00EE3B9D">
      <w:pPr>
        <w:jc w:val="both"/>
        <w:rPr>
          <w:i/>
        </w:rPr>
      </w:pPr>
    </w:p>
    <w:p w:rsidR="00EE3B9D" w:rsidRDefault="00EE3B9D" w:rsidP="00EE3B9D">
      <w:pPr>
        <w:pStyle w:val="ListParagraph"/>
        <w:numPr>
          <w:ilvl w:val="0"/>
          <w:numId w:val="1"/>
        </w:numPr>
        <w:jc w:val="both"/>
        <w:rPr>
          <w:i/>
        </w:rPr>
      </w:pPr>
      <w:r>
        <w:rPr>
          <w:i/>
        </w:rPr>
        <w:t>Thánh nữ Anê – cô bé can đảm và kiên nhẫn 13 tuổi mà Giáo Hội mừng hôm nay – là mẫu gương cho mỗ</w:t>
      </w:r>
      <w:r w:rsidR="00303EB4">
        <w:rPr>
          <w:i/>
        </w:rPr>
        <w:t>i chúng ta: K</w:t>
      </w:r>
      <w:r>
        <w:rPr>
          <w:i/>
        </w:rPr>
        <w:t>hi quyết tâm thuộc về</w:t>
      </w:r>
      <w:r w:rsidR="00303EB4">
        <w:rPr>
          <w:i/>
        </w:rPr>
        <w:t xml:space="preserve"> Chúa, Anê</w:t>
      </w:r>
      <w:r>
        <w:rPr>
          <w:i/>
        </w:rPr>
        <w:t xml:space="preserve"> đã làm </w:t>
      </w:r>
      <w:r w:rsidR="00677D57">
        <w:rPr>
          <w:i/>
        </w:rPr>
        <w:t xml:space="preserve">cho </w:t>
      </w:r>
      <w:r>
        <w:rPr>
          <w:i/>
        </w:rPr>
        <w:t>tất cả những người có ý xấu quanh mình phải kiêng nể…Chàng thanh niên ngoại giáo, con của Tổng Trấn Roma, do không thể lay chuyển trinh nữ Anê, nên đã tố cáo cô với cha mình, và người ta đã ra lệ</w:t>
      </w:r>
      <w:r w:rsidR="00677D57">
        <w:rPr>
          <w:i/>
        </w:rPr>
        <w:t>nh chém</w:t>
      </w:r>
      <w:r>
        <w:rPr>
          <w:i/>
        </w:rPr>
        <w:t xml:space="preserve"> đầu cô…</w:t>
      </w:r>
    </w:p>
    <w:p w:rsidR="00EE3B9D" w:rsidRDefault="00EE3B9D" w:rsidP="00EE3B9D">
      <w:pPr>
        <w:jc w:val="both"/>
        <w:rPr>
          <w:i/>
        </w:rPr>
      </w:pPr>
    </w:p>
    <w:p w:rsidR="00EE3B9D" w:rsidRPr="00677D57" w:rsidRDefault="00EE3B9D" w:rsidP="00EE3B9D">
      <w:pPr>
        <w:jc w:val="both"/>
        <w:rPr>
          <w:b/>
          <w:i/>
        </w:rPr>
      </w:pPr>
      <w:r w:rsidRPr="00677D57">
        <w:rPr>
          <w:b/>
          <w:i/>
        </w:rPr>
        <w:t>Giáo huấn Tin Mừng</w:t>
      </w:r>
    </w:p>
    <w:p w:rsidR="00EE3B9D" w:rsidRDefault="00EE3B9D" w:rsidP="00EE3B9D">
      <w:pPr>
        <w:jc w:val="both"/>
        <w:rPr>
          <w:i/>
        </w:rPr>
      </w:pPr>
    </w:p>
    <w:p w:rsidR="00EE3B9D" w:rsidRDefault="00EE3B9D" w:rsidP="00EE3B9D">
      <w:pPr>
        <w:pStyle w:val="ListParagraph"/>
        <w:numPr>
          <w:ilvl w:val="0"/>
          <w:numId w:val="1"/>
        </w:numPr>
        <w:jc w:val="both"/>
      </w:pPr>
      <w:r>
        <w:rPr>
          <w:i/>
        </w:rPr>
        <w:t>“Chẳng ai lấy vải mới vá áo cũ, vì như vậy, miếng</w:t>
      </w:r>
      <w:r w:rsidR="00677D57">
        <w:rPr>
          <w:i/>
        </w:rPr>
        <w:t xml:space="preserve"> vá mới sẽ kéo vải cũ, khiến chỗ rách lại càng rách thêm.” (</w:t>
      </w:r>
      <w:r w:rsidR="00677D57" w:rsidRPr="00677D57">
        <w:t>c. 21)</w:t>
      </w:r>
    </w:p>
    <w:p w:rsidR="0009404C" w:rsidRDefault="0009404C" w:rsidP="0009404C">
      <w:pPr>
        <w:jc w:val="both"/>
      </w:pPr>
    </w:p>
    <w:p w:rsidR="0009404C" w:rsidRPr="0009404C" w:rsidRDefault="0009404C" w:rsidP="0009404C">
      <w:pPr>
        <w:jc w:val="both"/>
        <w:rPr>
          <w:b/>
          <w:i/>
        </w:rPr>
      </w:pPr>
      <w:r w:rsidRPr="0009404C">
        <w:rPr>
          <w:b/>
          <w:i/>
        </w:rPr>
        <w:t>Danh ngôn</w:t>
      </w:r>
    </w:p>
    <w:p w:rsidR="0009404C" w:rsidRDefault="0009404C" w:rsidP="0009404C">
      <w:pPr>
        <w:jc w:val="both"/>
      </w:pPr>
    </w:p>
    <w:p w:rsidR="0009404C" w:rsidRDefault="0009404C" w:rsidP="0009404C">
      <w:pPr>
        <w:jc w:val="both"/>
      </w:pPr>
      <w:r>
        <w:t>Lòng can đảm được đánh giá đúng là phẩm chất đầu tiên của con người, bởi nó là phẩm chất cho phép thành lập tất cả các phẩm chất khác.</w:t>
      </w:r>
    </w:p>
    <w:p w:rsidR="0009404C" w:rsidRDefault="0009404C" w:rsidP="0009404C">
      <w:pPr>
        <w:jc w:val="both"/>
      </w:pPr>
      <w:r>
        <w:tab/>
        <w:t>Winston Churchill</w:t>
      </w:r>
    </w:p>
    <w:p w:rsidR="0009404C" w:rsidRDefault="0009404C" w:rsidP="0009404C">
      <w:pPr>
        <w:jc w:val="both"/>
      </w:pPr>
    </w:p>
    <w:p w:rsidR="0009404C" w:rsidRDefault="0009404C" w:rsidP="0009404C">
      <w:pPr>
        <w:jc w:val="both"/>
      </w:pPr>
      <w:r>
        <w:t>Chúng ta trở nên mạnh mẽ, từng trải, và tự tin nhờ từng trải nghiệm mà chúng ta thực sự</w:t>
      </w:r>
      <w:r w:rsidR="00303EB4">
        <w:t xml:space="preserve"> dừ</w:t>
      </w:r>
      <w:r>
        <w:t>ng lại để nhìn thẳng vào mặt nỗi sợ…Chúng ta phải làm điều mà chúng ta nghĩ mình không thể.</w:t>
      </w:r>
    </w:p>
    <w:p w:rsidR="0009404C" w:rsidRDefault="0009404C" w:rsidP="0009404C">
      <w:pPr>
        <w:jc w:val="both"/>
      </w:pPr>
      <w:r>
        <w:tab/>
        <w:t>Eleanor Roosevelt</w:t>
      </w:r>
    </w:p>
    <w:p w:rsidR="0009404C" w:rsidRDefault="0009404C" w:rsidP="0009404C">
      <w:pPr>
        <w:jc w:val="both"/>
      </w:pPr>
    </w:p>
    <w:p w:rsidR="0009404C" w:rsidRDefault="0009404C" w:rsidP="0009404C">
      <w:pPr>
        <w:jc w:val="both"/>
      </w:pPr>
      <w:r>
        <w:lastRenderedPageBreak/>
        <w:t>Bạn không thể yếu đuối trên con đường theo đuổi giấc mơ. Hãy dám vượt qua các rào chắn để tìm con đường của riêng mình.</w:t>
      </w:r>
    </w:p>
    <w:p w:rsidR="0009404C" w:rsidRDefault="0009404C" w:rsidP="0009404C">
      <w:pPr>
        <w:jc w:val="both"/>
      </w:pPr>
      <w:r>
        <w:tab/>
        <w:t>Les Brown</w:t>
      </w:r>
    </w:p>
    <w:p w:rsidR="0009404C" w:rsidRDefault="0009404C" w:rsidP="0009404C">
      <w:pPr>
        <w:jc w:val="both"/>
      </w:pPr>
    </w:p>
    <w:p w:rsidR="0009404C" w:rsidRDefault="0009404C" w:rsidP="0009404C">
      <w:pPr>
        <w:jc w:val="both"/>
        <w:rPr>
          <w:i/>
        </w:rPr>
      </w:pPr>
      <w:r w:rsidRPr="0009404C">
        <w:rPr>
          <w:i/>
        </w:rPr>
        <w:t xml:space="preserve">Thứ ba ngày 22/1 – Mc 2 , 23 </w:t>
      </w:r>
      <w:r w:rsidR="00532BF6">
        <w:rPr>
          <w:i/>
        </w:rPr>
        <w:t>–</w:t>
      </w:r>
      <w:r w:rsidRPr="0009404C">
        <w:rPr>
          <w:i/>
        </w:rPr>
        <w:t xml:space="preserve"> 28</w:t>
      </w:r>
    </w:p>
    <w:p w:rsidR="00532BF6" w:rsidRDefault="00532BF6" w:rsidP="0009404C">
      <w:pPr>
        <w:jc w:val="both"/>
        <w:rPr>
          <w:i/>
        </w:rPr>
      </w:pPr>
    </w:p>
    <w:p w:rsidR="00532BF6" w:rsidRPr="00916C84" w:rsidRDefault="00532BF6" w:rsidP="0009404C">
      <w:pPr>
        <w:jc w:val="both"/>
        <w:rPr>
          <w:b/>
          <w:i/>
        </w:rPr>
      </w:pPr>
      <w:r w:rsidRPr="00916C84">
        <w:rPr>
          <w:b/>
          <w:i/>
        </w:rPr>
        <w:t>Nội dung Tin Mừng</w:t>
      </w:r>
    </w:p>
    <w:p w:rsidR="00532BF6" w:rsidRDefault="00532BF6" w:rsidP="0009404C">
      <w:pPr>
        <w:jc w:val="both"/>
        <w:rPr>
          <w:i/>
        </w:rPr>
      </w:pPr>
    </w:p>
    <w:p w:rsidR="00532BF6" w:rsidRDefault="00532BF6" w:rsidP="00532BF6">
      <w:pPr>
        <w:pStyle w:val="ListParagraph"/>
        <w:numPr>
          <w:ilvl w:val="0"/>
          <w:numId w:val="1"/>
        </w:numPr>
        <w:jc w:val="both"/>
        <w:rPr>
          <w:i/>
        </w:rPr>
      </w:pPr>
      <w:r>
        <w:rPr>
          <w:i/>
        </w:rPr>
        <w:t>Ba điểm dừng:</w:t>
      </w:r>
    </w:p>
    <w:p w:rsidR="00532BF6" w:rsidRDefault="00532BF6" w:rsidP="00532BF6">
      <w:pPr>
        <w:jc w:val="both"/>
        <w:rPr>
          <w:i/>
        </w:rPr>
      </w:pPr>
    </w:p>
    <w:p w:rsidR="00532BF6" w:rsidRDefault="00532BF6" w:rsidP="00532BF6">
      <w:pPr>
        <w:pStyle w:val="ListParagraph"/>
        <w:numPr>
          <w:ilvl w:val="0"/>
          <w:numId w:val="2"/>
        </w:numPr>
        <w:jc w:val="both"/>
        <w:rPr>
          <w:i/>
        </w:rPr>
      </w:pPr>
      <w:r>
        <w:rPr>
          <w:i/>
        </w:rPr>
        <w:t>Một cách tình cờ, khi đi ngang cánh đồng lúa, các môn đệ bứt mấy nhánh lúa, lẩy hạt…cho vào miệng…</w:t>
      </w:r>
    </w:p>
    <w:p w:rsidR="00532BF6" w:rsidRDefault="00532BF6" w:rsidP="00532BF6">
      <w:pPr>
        <w:pStyle w:val="ListParagraph"/>
        <w:numPr>
          <w:ilvl w:val="0"/>
          <w:numId w:val="2"/>
        </w:numPr>
        <w:jc w:val="both"/>
        <w:rPr>
          <w:i/>
        </w:rPr>
      </w:pPr>
      <w:r>
        <w:rPr>
          <w:i/>
        </w:rPr>
        <w:t xml:space="preserve">Nhóm người chống đối – Pha-ri-siêu và luật sĩ – nắm ngay lấy cơ hội </w:t>
      </w:r>
      <w:r w:rsidR="006F6453">
        <w:rPr>
          <w:i/>
        </w:rPr>
        <w:t xml:space="preserve">“tình cờ” ấy </w:t>
      </w:r>
      <w:r>
        <w:rPr>
          <w:i/>
        </w:rPr>
        <w:t>để</w:t>
      </w:r>
      <w:r w:rsidR="00303EB4">
        <w:rPr>
          <w:i/>
        </w:rPr>
        <w:t xml:space="preserve"> lên án: H</w:t>
      </w:r>
      <w:r>
        <w:rPr>
          <w:i/>
        </w:rPr>
        <w:t>ọ lên án các môn đệ phạm luật ngày sabbat…vì đã “gặt-xay-rê-nấu” – tức là quá trình của mùa gặt lúa – điều không được phép làm trong ngày nghỉ lễ…Bé xé ra to…là cách làm vẫn thường xảy ra nơi những người có ý xấu…</w:t>
      </w:r>
    </w:p>
    <w:p w:rsidR="00532BF6" w:rsidRDefault="00532BF6" w:rsidP="00532BF6">
      <w:pPr>
        <w:pStyle w:val="ListParagraph"/>
        <w:numPr>
          <w:ilvl w:val="0"/>
          <w:numId w:val="2"/>
        </w:numPr>
        <w:jc w:val="both"/>
        <w:rPr>
          <w:i/>
        </w:rPr>
      </w:pPr>
      <w:r>
        <w:rPr>
          <w:i/>
        </w:rPr>
        <w:t>Chúa khẳng định một thực tế</w:t>
      </w:r>
      <w:r w:rsidR="00F973B5">
        <w:rPr>
          <w:i/>
        </w:rPr>
        <w:t xml:space="preserve"> : N</w:t>
      </w:r>
      <w:r>
        <w:rPr>
          <w:i/>
        </w:rPr>
        <w:t>gày sabbat được lập ra vì con người…chứ không phải con người vì ngày sabbat…Trong cuộc sống xã hội hôm nay – khi tình trạng con người phải còng lưng, đôn đáo cho chuyện kiếm tiền – thì luật nghỉ lễ cần thiết cho cả phần xác lẫn phầ</w:t>
      </w:r>
      <w:r w:rsidR="00F973B5">
        <w:rPr>
          <w:i/>
        </w:rPr>
        <w:t>n hồn</w:t>
      </w:r>
      <w:r>
        <w:rPr>
          <w:i/>
        </w:rPr>
        <w:t xml:space="preserve"> con người</w:t>
      </w:r>
      <w:r w:rsidR="00916C84">
        <w:rPr>
          <w:i/>
        </w:rPr>
        <w:t xml:space="preserve"> – thân xác có thời gian để nghỉ ngơi và tinh thần có thời gian để hâm nóng…</w:t>
      </w:r>
    </w:p>
    <w:p w:rsidR="00916C84" w:rsidRDefault="00916C84" w:rsidP="00916C84">
      <w:pPr>
        <w:jc w:val="both"/>
        <w:rPr>
          <w:i/>
        </w:rPr>
      </w:pPr>
    </w:p>
    <w:p w:rsidR="00916C84" w:rsidRDefault="00916C84" w:rsidP="00916C84">
      <w:pPr>
        <w:pStyle w:val="ListParagraph"/>
        <w:numPr>
          <w:ilvl w:val="0"/>
          <w:numId w:val="1"/>
        </w:numPr>
        <w:jc w:val="both"/>
        <w:rPr>
          <w:i/>
        </w:rPr>
      </w:pPr>
      <w:r>
        <w:rPr>
          <w:i/>
        </w:rPr>
        <w:t>Đừng bao giờ tìm cách “bé xé ra to” trong những tương giao hằng ngày, ngược lại cố gắng để làm dịu mọi căng thẳng quanh mình…Tận dụng tối đa những dịp nghỉ lễ để dành thời gian cho việc gặp gỡ Chúa, chia sẻ với gia đình…và lấy lại năng lực cho tuần sống sắp tới…</w:t>
      </w:r>
    </w:p>
    <w:p w:rsidR="00916C84" w:rsidRDefault="00916C84" w:rsidP="00916C84">
      <w:pPr>
        <w:jc w:val="both"/>
        <w:rPr>
          <w:i/>
        </w:rPr>
      </w:pPr>
    </w:p>
    <w:p w:rsidR="00916C84" w:rsidRPr="00916C84" w:rsidRDefault="00916C84" w:rsidP="00916C84">
      <w:pPr>
        <w:jc w:val="both"/>
        <w:rPr>
          <w:b/>
          <w:i/>
        </w:rPr>
      </w:pPr>
      <w:r w:rsidRPr="00916C84">
        <w:rPr>
          <w:b/>
          <w:i/>
        </w:rPr>
        <w:t>Giáo huấn Tin Mừng</w:t>
      </w:r>
    </w:p>
    <w:p w:rsidR="00916C84" w:rsidRDefault="00916C84" w:rsidP="00916C84">
      <w:pPr>
        <w:jc w:val="both"/>
        <w:rPr>
          <w:i/>
        </w:rPr>
      </w:pPr>
    </w:p>
    <w:p w:rsidR="00916C84" w:rsidRPr="00A55A11" w:rsidRDefault="00916C84" w:rsidP="00916C84">
      <w:pPr>
        <w:pStyle w:val="ListParagraph"/>
        <w:numPr>
          <w:ilvl w:val="0"/>
          <w:numId w:val="1"/>
        </w:numPr>
        <w:jc w:val="both"/>
        <w:rPr>
          <w:i/>
        </w:rPr>
      </w:pPr>
      <w:r>
        <w:rPr>
          <w:i/>
        </w:rPr>
        <w:t xml:space="preserve">“Người nói tiếp : “Ngày sabbat được tạo ra cho loài người, chứ không phải loài người cho ngày sabbat.” </w:t>
      </w:r>
      <w:r w:rsidRPr="00916C84">
        <w:t>(c. 27)</w:t>
      </w:r>
    </w:p>
    <w:p w:rsidR="00A55A11" w:rsidRDefault="00A55A11" w:rsidP="00A55A11">
      <w:pPr>
        <w:jc w:val="both"/>
        <w:rPr>
          <w:i/>
        </w:rPr>
      </w:pPr>
    </w:p>
    <w:p w:rsidR="00A55A11" w:rsidRPr="00A55A11" w:rsidRDefault="00A55A11" w:rsidP="00A55A11">
      <w:pPr>
        <w:jc w:val="both"/>
        <w:rPr>
          <w:b/>
          <w:i/>
        </w:rPr>
      </w:pPr>
      <w:r w:rsidRPr="00A55A11">
        <w:rPr>
          <w:b/>
          <w:i/>
        </w:rPr>
        <w:t>Danh ngôn</w:t>
      </w:r>
    </w:p>
    <w:p w:rsidR="00A55A11" w:rsidRDefault="00A55A11" w:rsidP="00A55A11">
      <w:pPr>
        <w:jc w:val="both"/>
        <w:rPr>
          <w:i/>
        </w:rPr>
      </w:pPr>
    </w:p>
    <w:p w:rsidR="00A55A11" w:rsidRDefault="00A55A11" w:rsidP="00A55A11">
      <w:pPr>
        <w:jc w:val="both"/>
      </w:pPr>
      <w:r>
        <w:t>-Tại sao những kẻ đố kỵ bao giờ cũng có một cái gì đó để buồn phiền ?</w:t>
      </w:r>
    </w:p>
    <w:p w:rsidR="00A55A11" w:rsidRDefault="00A55A11" w:rsidP="00A55A11">
      <w:pPr>
        <w:jc w:val="both"/>
      </w:pPr>
      <w:r>
        <w:t>-Bởi vì hắn bị dày vò không chỉ vì những thất bại của bản thân mà cả vì những thành công của người khác.</w:t>
      </w:r>
    </w:p>
    <w:p w:rsidR="00A55A11" w:rsidRDefault="00A55A11" w:rsidP="00A55A11">
      <w:pPr>
        <w:jc w:val="both"/>
      </w:pPr>
      <w:r>
        <w:tab/>
        <w:t>Ari</w:t>
      </w:r>
      <w:r w:rsidR="006F6453">
        <w:t>s</w:t>
      </w:r>
      <w:r>
        <w:t>totle</w:t>
      </w:r>
    </w:p>
    <w:p w:rsidR="00A55A11" w:rsidRDefault="00A55A11" w:rsidP="00A55A11">
      <w:pPr>
        <w:jc w:val="both"/>
      </w:pPr>
    </w:p>
    <w:p w:rsidR="00A55A11" w:rsidRDefault="00A55A11" w:rsidP="00A55A11">
      <w:pPr>
        <w:jc w:val="both"/>
      </w:pPr>
      <w:r>
        <w:t>Có lẽ chẳng có hiện tượng nào chứa nhiều cảm xúc tiêu cực như sự phẫn nộ về đạo đức, nó cho phép ghen tỵ được hoành hành dưới vỏ bọc của đức hạnh.</w:t>
      </w:r>
    </w:p>
    <w:p w:rsidR="00A55A11" w:rsidRDefault="00A55A11" w:rsidP="00A55A11">
      <w:pPr>
        <w:jc w:val="both"/>
      </w:pPr>
      <w:r>
        <w:tab/>
        <w:t>Erich Fromm</w:t>
      </w:r>
    </w:p>
    <w:p w:rsidR="00A55A11" w:rsidRDefault="00A55A11" w:rsidP="00A55A11">
      <w:pPr>
        <w:jc w:val="both"/>
      </w:pPr>
    </w:p>
    <w:p w:rsidR="00A55A11" w:rsidRDefault="00A55A11" w:rsidP="00A55A11">
      <w:pPr>
        <w:jc w:val="both"/>
      </w:pPr>
      <w:r>
        <w:lastRenderedPageBreak/>
        <w:t>Sự ghen tỵ với người khác nuốt chửng chúng ta nhiều lắm.</w:t>
      </w:r>
    </w:p>
    <w:p w:rsidR="00A55A11" w:rsidRDefault="00A55A11" w:rsidP="00A55A11">
      <w:pPr>
        <w:jc w:val="both"/>
      </w:pPr>
      <w:r>
        <w:tab/>
        <w:t>Aleksandr Solzhenitsyn</w:t>
      </w:r>
    </w:p>
    <w:p w:rsidR="00A55A11" w:rsidRDefault="00A55A11" w:rsidP="00A55A11">
      <w:pPr>
        <w:jc w:val="both"/>
      </w:pPr>
    </w:p>
    <w:p w:rsidR="00A55A11" w:rsidRDefault="00A55A11" w:rsidP="00A55A11">
      <w:pPr>
        <w:jc w:val="both"/>
        <w:rPr>
          <w:i/>
        </w:rPr>
      </w:pPr>
      <w:r w:rsidRPr="00A55A11">
        <w:rPr>
          <w:i/>
        </w:rPr>
        <w:t xml:space="preserve">Thứ tư ngày 23/1 – Mc 3 , 1 </w:t>
      </w:r>
      <w:r w:rsidR="006F6453">
        <w:rPr>
          <w:i/>
        </w:rPr>
        <w:t>–</w:t>
      </w:r>
      <w:r w:rsidRPr="00A55A11">
        <w:rPr>
          <w:i/>
        </w:rPr>
        <w:t xml:space="preserve"> 6</w:t>
      </w:r>
    </w:p>
    <w:p w:rsidR="006F6453" w:rsidRDefault="006F6453" w:rsidP="00A55A11">
      <w:pPr>
        <w:jc w:val="both"/>
        <w:rPr>
          <w:i/>
        </w:rPr>
      </w:pPr>
    </w:p>
    <w:p w:rsidR="006F6453" w:rsidRPr="009D0808" w:rsidRDefault="006F6453" w:rsidP="00A55A11">
      <w:pPr>
        <w:jc w:val="both"/>
        <w:rPr>
          <w:b/>
          <w:i/>
        </w:rPr>
      </w:pPr>
      <w:r w:rsidRPr="009D0808">
        <w:rPr>
          <w:b/>
          <w:i/>
        </w:rPr>
        <w:t>Nội dung Tin Mừng</w:t>
      </w:r>
    </w:p>
    <w:p w:rsidR="006F6453" w:rsidRDefault="006F6453" w:rsidP="00A55A11">
      <w:pPr>
        <w:jc w:val="both"/>
        <w:rPr>
          <w:i/>
        </w:rPr>
      </w:pPr>
    </w:p>
    <w:p w:rsidR="006F6453" w:rsidRDefault="006F6453" w:rsidP="006F6453">
      <w:pPr>
        <w:pStyle w:val="ListParagraph"/>
        <w:numPr>
          <w:ilvl w:val="0"/>
          <w:numId w:val="1"/>
        </w:numPr>
        <w:jc w:val="both"/>
        <w:rPr>
          <w:i/>
        </w:rPr>
      </w:pPr>
      <w:r>
        <w:rPr>
          <w:i/>
        </w:rPr>
        <w:t>Ba điểm dừng:</w:t>
      </w:r>
    </w:p>
    <w:p w:rsidR="006F6453" w:rsidRDefault="006F6453" w:rsidP="006F6453">
      <w:pPr>
        <w:jc w:val="both"/>
        <w:rPr>
          <w:i/>
        </w:rPr>
      </w:pPr>
    </w:p>
    <w:p w:rsidR="006F6453" w:rsidRDefault="006F6453" w:rsidP="006F6453">
      <w:pPr>
        <w:pStyle w:val="ListParagraph"/>
        <w:numPr>
          <w:ilvl w:val="0"/>
          <w:numId w:val="2"/>
        </w:numPr>
        <w:jc w:val="both"/>
        <w:rPr>
          <w:i/>
        </w:rPr>
      </w:pPr>
      <w:r>
        <w:rPr>
          <w:i/>
        </w:rPr>
        <w:t>Nắm bắt được ý đồ của Nhóm Chống Đối hăm hở rình mò xem Chúa có vi phạm ngày sabbat và quyết định chữa lành người bại tay hay không? Người quyết định thực hiệ</w:t>
      </w:r>
      <w:r w:rsidR="00575AA8">
        <w:rPr>
          <w:i/>
        </w:rPr>
        <w:t>n phép lạ</w:t>
      </w:r>
      <w:r>
        <w:rPr>
          <w:i/>
        </w:rPr>
        <w:t xml:space="preserve"> chữa lành…</w:t>
      </w:r>
    </w:p>
    <w:p w:rsidR="006F6453" w:rsidRDefault="006F6453" w:rsidP="006F6453">
      <w:pPr>
        <w:pStyle w:val="ListParagraph"/>
        <w:numPr>
          <w:ilvl w:val="0"/>
          <w:numId w:val="2"/>
        </w:numPr>
        <w:jc w:val="both"/>
        <w:rPr>
          <w:i/>
        </w:rPr>
      </w:pPr>
      <w:r>
        <w:rPr>
          <w:i/>
        </w:rPr>
        <w:t>Trước khi thực hiện phép lạ chữa lành ấy, Người nêu lên một câu hỏi</w:t>
      </w:r>
      <w:r w:rsidR="00575AA8">
        <w:rPr>
          <w:i/>
        </w:rPr>
        <w:t xml:space="preserve"> nhằm thức tỉnh “tính người” nơi họ : “Ngày sabbat được phép làm điều lành hay điều dữ, cứu mạng người hay giết người ?” Họ đã lặng thinh, bởi vì sự đố kỵ không cho phép họ lên tiếng trả lời…</w:t>
      </w:r>
    </w:p>
    <w:p w:rsidR="00575AA8" w:rsidRDefault="00575AA8" w:rsidP="006F6453">
      <w:pPr>
        <w:pStyle w:val="ListParagraph"/>
        <w:numPr>
          <w:ilvl w:val="0"/>
          <w:numId w:val="2"/>
        </w:numPr>
        <w:jc w:val="both"/>
        <w:rPr>
          <w:i/>
        </w:rPr>
      </w:pPr>
      <w:r>
        <w:rPr>
          <w:i/>
        </w:rPr>
        <w:t>Sự lặng thinh đầy đố kỵ và phi nhân ấy của họ.đã làm Chúa khó chịu…Người thực hiện phép lạ : chữa lành ngườ</w:t>
      </w:r>
      <w:r w:rsidR="000D134E">
        <w:rPr>
          <w:i/>
        </w:rPr>
        <w:t>i bại</w:t>
      </w:r>
      <w:r>
        <w:rPr>
          <w:i/>
        </w:rPr>
        <w:t xml:space="preserve"> tay…</w:t>
      </w:r>
    </w:p>
    <w:p w:rsidR="00575AA8" w:rsidRDefault="00575AA8" w:rsidP="00575AA8">
      <w:pPr>
        <w:jc w:val="both"/>
        <w:rPr>
          <w:i/>
        </w:rPr>
      </w:pPr>
    </w:p>
    <w:p w:rsidR="00575AA8" w:rsidRDefault="00575AA8" w:rsidP="00575AA8">
      <w:pPr>
        <w:pStyle w:val="ListParagraph"/>
        <w:numPr>
          <w:ilvl w:val="0"/>
          <w:numId w:val="1"/>
        </w:numPr>
        <w:jc w:val="both"/>
        <w:rPr>
          <w:i/>
        </w:rPr>
      </w:pPr>
      <w:r>
        <w:rPr>
          <w:i/>
        </w:rPr>
        <w:t>Trong xã hội chúng ta đang sống hôm nay, Giáo Hội và con cái mình – những người tin và trung thành sống lời dạy của Chúa – chúng ta cũng sẽ vấp đụng những th</w:t>
      </w:r>
      <w:r w:rsidR="000D134E">
        <w:rPr>
          <w:i/>
        </w:rPr>
        <w:t>ử</w:t>
      </w:r>
      <w:r>
        <w:rPr>
          <w:i/>
        </w:rPr>
        <w:t xml:space="preserve"> thách từ những người chống đối Đạo Chúa, thậm chí còn t</w:t>
      </w:r>
      <w:r w:rsidR="00F973B5">
        <w:rPr>
          <w:i/>
        </w:rPr>
        <w:t>ẩy</w:t>
      </w:r>
      <w:bookmarkStart w:id="0" w:name="_GoBack"/>
      <w:bookmarkEnd w:id="0"/>
      <w:r>
        <w:rPr>
          <w:i/>
        </w:rPr>
        <w:t xml:space="preserve"> chay hay gây nhiều khó dễ…</w:t>
      </w:r>
      <w:r w:rsidR="000D134E">
        <w:rPr>
          <w:i/>
        </w:rPr>
        <w:t>Câu chuyện Vườn Rau Lộc Hưng đang là chuyện rất thời sự…</w:t>
      </w:r>
      <w:r>
        <w:rPr>
          <w:i/>
        </w:rPr>
        <w:t>Hãy có cho mình sự can trường của Chúa: sống đức tin</w:t>
      </w:r>
      <w:r w:rsidR="009D0808">
        <w:rPr>
          <w:i/>
        </w:rPr>
        <w:t xml:space="preserve"> và bình yên trước đố kỵ, ghen ghét…</w:t>
      </w:r>
    </w:p>
    <w:p w:rsidR="009D0808" w:rsidRDefault="009D0808" w:rsidP="009D0808">
      <w:pPr>
        <w:jc w:val="both"/>
        <w:rPr>
          <w:i/>
        </w:rPr>
      </w:pPr>
    </w:p>
    <w:p w:rsidR="009D0808" w:rsidRPr="009D0808" w:rsidRDefault="009D0808" w:rsidP="009D0808">
      <w:pPr>
        <w:jc w:val="both"/>
        <w:rPr>
          <w:b/>
          <w:i/>
        </w:rPr>
      </w:pPr>
      <w:r w:rsidRPr="009D0808">
        <w:rPr>
          <w:b/>
          <w:i/>
        </w:rPr>
        <w:t>Giáo huấn Tin Mừng</w:t>
      </w:r>
    </w:p>
    <w:p w:rsidR="009D0808" w:rsidRDefault="009D0808" w:rsidP="009D0808">
      <w:pPr>
        <w:jc w:val="both"/>
        <w:rPr>
          <w:i/>
        </w:rPr>
      </w:pPr>
    </w:p>
    <w:p w:rsidR="009D0808" w:rsidRPr="009D0808" w:rsidRDefault="009D0808" w:rsidP="009D0808">
      <w:pPr>
        <w:pStyle w:val="ListParagraph"/>
        <w:numPr>
          <w:ilvl w:val="0"/>
          <w:numId w:val="1"/>
        </w:numPr>
        <w:jc w:val="both"/>
      </w:pPr>
      <w:r>
        <w:rPr>
          <w:i/>
        </w:rPr>
        <w:t xml:space="preserve">“Rồi Người nói với họ : “Ngày sabbat, được phép làm điều lành hay điều dữ, cứu mạng người hay giết người ?” </w:t>
      </w:r>
      <w:r w:rsidRPr="009D0808">
        <w:t>( c. 4)</w:t>
      </w:r>
    </w:p>
    <w:p w:rsidR="00916C84" w:rsidRDefault="00916C84" w:rsidP="00916C84">
      <w:pPr>
        <w:jc w:val="both"/>
      </w:pPr>
    </w:p>
    <w:p w:rsidR="000D134E" w:rsidRPr="00441BE1" w:rsidRDefault="000D134E" w:rsidP="00916C84">
      <w:pPr>
        <w:jc w:val="both"/>
        <w:rPr>
          <w:b/>
          <w:i/>
        </w:rPr>
      </w:pPr>
      <w:r w:rsidRPr="00441BE1">
        <w:rPr>
          <w:b/>
          <w:i/>
        </w:rPr>
        <w:t>Danh ngôn</w:t>
      </w:r>
    </w:p>
    <w:p w:rsidR="00916C84" w:rsidRDefault="00916C84" w:rsidP="00916C84">
      <w:pPr>
        <w:jc w:val="both"/>
      </w:pPr>
    </w:p>
    <w:p w:rsidR="000D134E" w:rsidRDefault="000D134E" w:rsidP="00916C84">
      <w:pPr>
        <w:jc w:val="both"/>
      </w:pPr>
      <w:r>
        <w:t xml:space="preserve">Tôi tin rằng con người không chỉ đơn thuần chịu đựng. Anh ta sẽ chiến thắng. Anh ta sẽ bất tử, không phải vì anh ta là sinh vật duy nhất có giọng nói không mệt mỏi, mà vì anh ta có linh hồn – một </w:t>
      </w:r>
      <w:r w:rsidR="00441BE1">
        <w:t>linh hồn có lòng trắc ẩn, biết hy sinh và có sức bền.</w:t>
      </w:r>
    </w:p>
    <w:p w:rsidR="00441BE1" w:rsidRDefault="00441BE1" w:rsidP="00504712">
      <w:pPr>
        <w:ind w:left="720"/>
        <w:jc w:val="both"/>
      </w:pPr>
      <w:r>
        <w:t xml:space="preserve">William </w:t>
      </w:r>
      <w:r w:rsidR="00504712">
        <w:t xml:space="preserve">Cuthbert </w:t>
      </w:r>
      <w:r>
        <w:t>Faulkner</w:t>
      </w:r>
      <w:r w:rsidR="00504712">
        <w:t xml:space="preserve"> (1897-1962) – nhà văn người Mỹ - một trong những nhà văn quan trọng nhất của tk 20…</w:t>
      </w:r>
    </w:p>
    <w:p w:rsidR="00441BE1" w:rsidRDefault="00441BE1" w:rsidP="00916C84">
      <w:pPr>
        <w:jc w:val="both"/>
      </w:pPr>
    </w:p>
    <w:p w:rsidR="00441BE1" w:rsidRDefault="00441BE1" w:rsidP="00916C84">
      <w:pPr>
        <w:jc w:val="both"/>
      </w:pPr>
      <w:r>
        <w:t>Tôi có một triết lý đơn giản, đó là : lấp đầy những khoảng trống, làm trống những khoảng đầy và gãi những chỗ ngứa.</w:t>
      </w:r>
    </w:p>
    <w:p w:rsidR="00441BE1" w:rsidRDefault="00441BE1" w:rsidP="00916C84">
      <w:pPr>
        <w:jc w:val="both"/>
      </w:pPr>
      <w:r>
        <w:tab/>
        <w:t>Alice Roosevelt Longworth</w:t>
      </w:r>
      <w:r w:rsidR="00504712">
        <w:t xml:space="preserve"> (1884-1980) – trưởng nữ TT  Mỹ Theodore Roosevelt…</w:t>
      </w:r>
    </w:p>
    <w:p w:rsidR="00441BE1" w:rsidRDefault="00441BE1" w:rsidP="00916C84">
      <w:pPr>
        <w:jc w:val="both"/>
      </w:pPr>
    </w:p>
    <w:p w:rsidR="00441BE1" w:rsidRDefault="00441BE1" w:rsidP="00916C84">
      <w:pPr>
        <w:jc w:val="both"/>
      </w:pPr>
      <w:r>
        <w:t>Tôi cho rằng phần lớn những nỗi thống khổ của nhân loại đều do con người tự gây ra vì đánh giá nhầm giá trị của nhiều điều.</w:t>
      </w:r>
    </w:p>
    <w:p w:rsidR="00441BE1" w:rsidRDefault="00441BE1" w:rsidP="00916C84">
      <w:pPr>
        <w:jc w:val="both"/>
      </w:pPr>
      <w:r>
        <w:tab/>
        <w:t>Benjamin Franklin</w:t>
      </w:r>
    </w:p>
    <w:p w:rsidR="00441BE1" w:rsidRDefault="00441BE1" w:rsidP="00916C84">
      <w:pPr>
        <w:jc w:val="both"/>
      </w:pPr>
    </w:p>
    <w:p w:rsidR="00441BE1" w:rsidRDefault="00441BE1" w:rsidP="00916C84">
      <w:pPr>
        <w:jc w:val="both"/>
        <w:rPr>
          <w:i/>
        </w:rPr>
      </w:pPr>
      <w:r w:rsidRPr="00441BE1">
        <w:rPr>
          <w:i/>
        </w:rPr>
        <w:t>Thứ năm ngày 17/1 – Lễ</w:t>
      </w:r>
      <w:r w:rsidR="00AB24D9">
        <w:rPr>
          <w:i/>
        </w:rPr>
        <w:t xml:space="preserve"> thánh Phanxicô Salêsiô, giám mục, tiến sĩ Hội Thánh - Mc 3 , 7 – 12</w:t>
      </w:r>
    </w:p>
    <w:p w:rsidR="00AB24D9" w:rsidRDefault="00AB24D9" w:rsidP="00916C84">
      <w:pPr>
        <w:jc w:val="both"/>
        <w:rPr>
          <w:i/>
        </w:rPr>
      </w:pPr>
    </w:p>
    <w:p w:rsidR="00FE0182" w:rsidRPr="0095500A" w:rsidRDefault="00AB24D9" w:rsidP="00916C84">
      <w:pPr>
        <w:jc w:val="both"/>
        <w:rPr>
          <w:b/>
          <w:i/>
        </w:rPr>
      </w:pPr>
      <w:r w:rsidRPr="0095500A">
        <w:rPr>
          <w:b/>
          <w:i/>
        </w:rPr>
        <w:t>Nội dung Tin Mừng</w:t>
      </w:r>
    </w:p>
    <w:p w:rsidR="00FE0182" w:rsidRDefault="00FE0182" w:rsidP="00916C84">
      <w:pPr>
        <w:jc w:val="both"/>
        <w:rPr>
          <w:i/>
        </w:rPr>
      </w:pPr>
    </w:p>
    <w:p w:rsidR="00FE0182" w:rsidRPr="00FE0182" w:rsidRDefault="00FE0182" w:rsidP="00FE0182">
      <w:pPr>
        <w:pStyle w:val="ListParagraph"/>
        <w:numPr>
          <w:ilvl w:val="0"/>
          <w:numId w:val="1"/>
        </w:numPr>
        <w:jc w:val="both"/>
        <w:rPr>
          <w:i/>
        </w:rPr>
      </w:pPr>
      <w:r>
        <w:rPr>
          <w:i/>
        </w:rPr>
        <w:t>Hai điểm dừng:</w:t>
      </w:r>
    </w:p>
    <w:p w:rsidR="00AB24D9" w:rsidRDefault="00AB24D9" w:rsidP="00916C84">
      <w:pPr>
        <w:jc w:val="both"/>
        <w:rPr>
          <w:i/>
        </w:rPr>
      </w:pPr>
    </w:p>
    <w:p w:rsidR="00AB24D9" w:rsidRPr="00FE0182" w:rsidRDefault="00AB24D9" w:rsidP="00FE0182">
      <w:pPr>
        <w:pStyle w:val="ListParagraph"/>
        <w:numPr>
          <w:ilvl w:val="0"/>
          <w:numId w:val="2"/>
        </w:numPr>
        <w:jc w:val="both"/>
        <w:rPr>
          <w:i/>
        </w:rPr>
      </w:pPr>
      <w:r w:rsidRPr="00FE0182">
        <w:rPr>
          <w:i/>
        </w:rPr>
        <w:t>Lui về cạnh Biển Hồ để rao giảng và chữa lành, Đức Giê-su đã phải yêu cầu các môn đệ lo cho Người một chiếc thuyền, bởi vì  - từ khắp nơi – người ta lũ lượt đưa nhau tới và  tìm cách đụng vào Người…</w:t>
      </w:r>
    </w:p>
    <w:p w:rsidR="00FE0182" w:rsidRDefault="00FE0182" w:rsidP="00FE0182">
      <w:pPr>
        <w:pStyle w:val="ListParagraph"/>
        <w:ind w:left="1080"/>
        <w:jc w:val="both"/>
        <w:rPr>
          <w:i/>
        </w:rPr>
      </w:pPr>
    </w:p>
    <w:p w:rsidR="00AB24D9" w:rsidRDefault="00AB24D9" w:rsidP="00FE0182">
      <w:pPr>
        <w:pStyle w:val="ListParagraph"/>
        <w:numPr>
          <w:ilvl w:val="0"/>
          <w:numId w:val="2"/>
        </w:numPr>
        <w:jc w:val="both"/>
        <w:rPr>
          <w:i/>
        </w:rPr>
      </w:pPr>
      <w:r>
        <w:rPr>
          <w:i/>
        </w:rPr>
        <w:t>Một lần nữa, tác giả Tin Mừng cho thấy các thần ô uế - tức là ma quỷ - đều quỳ thờ lạy và tuyên xưng “Ông là Con Thiên Chúa”</w:t>
      </w:r>
      <w:r w:rsidR="00FE0182">
        <w:rPr>
          <w:i/>
        </w:rPr>
        <w:t>…Như chúng ta đã có dịp chia sẻ: ma quỷ biết và tuyên xưng, nhưng chẳng những chúng không chịu tin mà còn tìm mọi cách lôi kéo con người đi theo chúng để chống đối lại Người…</w:t>
      </w:r>
    </w:p>
    <w:p w:rsidR="00FE0182" w:rsidRPr="00FE0182" w:rsidRDefault="00FE0182" w:rsidP="00FE0182">
      <w:pPr>
        <w:pStyle w:val="ListParagraph"/>
        <w:rPr>
          <w:i/>
        </w:rPr>
      </w:pPr>
    </w:p>
    <w:p w:rsidR="00FE0182" w:rsidRDefault="00FE0182" w:rsidP="00FE0182">
      <w:pPr>
        <w:jc w:val="both"/>
        <w:rPr>
          <w:i/>
        </w:rPr>
      </w:pPr>
    </w:p>
    <w:p w:rsidR="00FE0182" w:rsidRDefault="00FE0182" w:rsidP="00FE0182">
      <w:pPr>
        <w:pStyle w:val="ListParagraph"/>
        <w:numPr>
          <w:ilvl w:val="0"/>
          <w:numId w:val="1"/>
        </w:numPr>
        <w:jc w:val="both"/>
        <w:rPr>
          <w:i/>
        </w:rPr>
      </w:pPr>
      <w:r>
        <w:rPr>
          <w:i/>
        </w:rPr>
        <w:t>Một bài học cụ thể : những người không tin Chúa quanh chúng ta, không phải họ không biết Chúa, không hiểu về Chúa, nhưng – do còn bị bao trùm bởi sự ám ảnh nhiều mặt của ma quỷ - nên họ còn chống đối hay lạnh lùng với niềm tin Ki-tô giáo…Noi gương vị thánh Giáo Hội mừng hôm nay – thánh Phanxic</w:t>
      </w:r>
      <w:r w:rsidR="0095500A">
        <w:rPr>
          <w:i/>
        </w:rPr>
        <w:t>ô Sa</w:t>
      </w:r>
      <w:r>
        <w:rPr>
          <w:i/>
        </w:rPr>
        <w:t>lê</w:t>
      </w:r>
      <w:r w:rsidR="0095500A">
        <w:rPr>
          <w:i/>
        </w:rPr>
        <w:t>si</w:t>
      </w:r>
      <w:r>
        <w:rPr>
          <w:i/>
        </w:rPr>
        <w:t>ô</w:t>
      </w:r>
      <w:r w:rsidR="0095500A">
        <w:rPr>
          <w:i/>
        </w:rPr>
        <w:t xml:space="preserve"> – chúng ta sống hiền hòa, nhân hậu với mọi người để diễn tả khuôn mặt Hiền Lành và Nhân Hậu của Chúa trong môi trường sống của từng người…Đồng thời cố gắng – đặc biệt những vị mục tử trong Giáo Hội – có những trước tác  phù hợp giúp bà con giáo dân ngày một hiểu biết và yêu mến Chúa hơn…Thánh Phanxicô để lại hai tác phẩm có nhiều kết quả: Đường Trọn Lành và Dẫn Vào Đời Sống Đạo Đức…</w:t>
      </w:r>
    </w:p>
    <w:p w:rsidR="0095500A" w:rsidRDefault="0095500A" w:rsidP="0095500A">
      <w:pPr>
        <w:jc w:val="both"/>
        <w:rPr>
          <w:i/>
        </w:rPr>
      </w:pPr>
    </w:p>
    <w:p w:rsidR="0095500A" w:rsidRPr="0095500A" w:rsidRDefault="0095500A" w:rsidP="0095500A">
      <w:pPr>
        <w:jc w:val="both"/>
        <w:rPr>
          <w:b/>
          <w:i/>
        </w:rPr>
      </w:pPr>
      <w:r w:rsidRPr="0095500A">
        <w:rPr>
          <w:b/>
          <w:i/>
        </w:rPr>
        <w:t>Giáo huấn Tin Mừng</w:t>
      </w:r>
    </w:p>
    <w:p w:rsidR="0095500A" w:rsidRDefault="0095500A" w:rsidP="0095500A">
      <w:pPr>
        <w:jc w:val="both"/>
        <w:rPr>
          <w:i/>
        </w:rPr>
      </w:pPr>
    </w:p>
    <w:p w:rsidR="0095500A" w:rsidRDefault="0095500A" w:rsidP="0095500A">
      <w:pPr>
        <w:pStyle w:val="ListParagraph"/>
        <w:numPr>
          <w:ilvl w:val="0"/>
          <w:numId w:val="1"/>
        </w:numPr>
        <w:jc w:val="both"/>
      </w:pPr>
      <w:r>
        <w:rPr>
          <w:i/>
        </w:rPr>
        <w:t xml:space="preserve">“Quả thế, Người đã chữa lành nhiều bệnh nhân, khiến tất cả những ai có bệnh cũng đổ xô đến để sờ vào Người.” </w:t>
      </w:r>
      <w:r w:rsidRPr="0095500A">
        <w:t>( c. 10)</w:t>
      </w:r>
    </w:p>
    <w:p w:rsidR="00C85308" w:rsidRDefault="00C85308" w:rsidP="00C85308">
      <w:pPr>
        <w:jc w:val="both"/>
      </w:pPr>
    </w:p>
    <w:p w:rsidR="00C85308" w:rsidRPr="005A75CD" w:rsidRDefault="00C85308" w:rsidP="00C85308">
      <w:pPr>
        <w:jc w:val="both"/>
        <w:rPr>
          <w:b/>
          <w:i/>
        </w:rPr>
      </w:pPr>
      <w:r w:rsidRPr="005A75CD">
        <w:rPr>
          <w:b/>
          <w:i/>
        </w:rPr>
        <w:t>Danh ngôn</w:t>
      </w:r>
    </w:p>
    <w:p w:rsidR="00C85308" w:rsidRDefault="00C85308" w:rsidP="00C85308">
      <w:pPr>
        <w:jc w:val="both"/>
      </w:pPr>
    </w:p>
    <w:p w:rsidR="00C85308" w:rsidRDefault="00C85308" w:rsidP="00C85308">
      <w:pPr>
        <w:jc w:val="both"/>
      </w:pPr>
      <w:r>
        <w:t>Cuộc sống trở nên khó khắn hơn khi chúng ta sống vì người khác, nhưng nó cũng trở nên đẹp đẽ và hạnh phúc hơn.</w:t>
      </w:r>
    </w:p>
    <w:p w:rsidR="00C85308" w:rsidRDefault="00C85308" w:rsidP="00C85308">
      <w:pPr>
        <w:jc w:val="both"/>
      </w:pPr>
      <w:r>
        <w:tab/>
        <w:t>Albert Schweitzer</w:t>
      </w:r>
    </w:p>
    <w:p w:rsidR="00C85308" w:rsidRDefault="00C85308" w:rsidP="00C85308">
      <w:pPr>
        <w:jc w:val="both"/>
      </w:pPr>
    </w:p>
    <w:p w:rsidR="00C85308" w:rsidRDefault="00C85308" w:rsidP="00C85308">
      <w:pPr>
        <w:jc w:val="both"/>
      </w:pPr>
      <w:r>
        <w:t>Nhưng ai sẽ cầu nguyện cho Satan ? Trong suốt mười tám thế kỷ, ai là người có lòng nhân ái để cầu nguyện cho kẻ tội đồ cần nó nhất ?</w:t>
      </w:r>
    </w:p>
    <w:p w:rsidR="00C85308" w:rsidRDefault="00C85308" w:rsidP="00C85308">
      <w:pPr>
        <w:jc w:val="both"/>
      </w:pPr>
      <w:r>
        <w:tab/>
        <w:t>Mark Twain</w:t>
      </w:r>
    </w:p>
    <w:p w:rsidR="00C85308" w:rsidRDefault="00C85308" w:rsidP="00C85308">
      <w:pPr>
        <w:jc w:val="both"/>
      </w:pPr>
    </w:p>
    <w:p w:rsidR="00C85308" w:rsidRDefault="00C85308" w:rsidP="00C85308">
      <w:pPr>
        <w:jc w:val="both"/>
      </w:pPr>
      <w:r>
        <w:t>Hãy giữ trái tim không bao giờ chai cứng, và tâm tính không bao giờ kiệt sức, và bàn tay không bao giờ gây sự tổn thương.</w:t>
      </w:r>
    </w:p>
    <w:p w:rsidR="00C85308" w:rsidRDefault="00C85308" w:rsidP="00C85308">
      <w:pPr>
        <w:jc w:val="both"/>
      </w:pPr>
      <w:r>
        <w:lastRenderedPageBreak/>
        <w:tab/>
        <w:t>Charles Dickens</w:t>
      </w:r>
    </w:p>
    <w:p w:rsidR="00C85308" w:rsidRDefault="00C85308" w:rsidP="00C85308">
      <w:pPr>
        <w:jc w:val="both"/>
      </w:pPr>
    </w:p>
    <w:p w:rsidR="00C85308" w:rsidRDefault="00C85308" w:rsidP="00C85308">
      <w:pPr>
        <w:jc w:val="both"/>
        <w:rPr>
          <w:i/>
        </w:rPr>
      </w:pPr>
      <w:r w:rsidRPr="00C85308">
        <w:rPr>
          <w:i/>
        </w:rPr>
        <w:t>Thứ sáu ngày 25/1 – Lễ thánh Phaolô Tông Đồ trở lại -  Kết thúc tuần cầu nguyện cho sự hiệp</w:t>
      </w:r>
      <w:r>
        <w:t xml:space="preserve"> </w:t>
      </w:r>
      <w:r w:rsidRPr="00C85308">
        <w:rPr>
          <w:i/>
        </w:rPr>
        <w:t xml:space="preserve">nhất các ki-tô hữu – Mc 16 , 15 </w:t>
      </w:r>
      <w:r>
        <w:rPr>
          <w:i/>
        </w:rPr>
        <w:t>–</w:t>
      </w:r>
      <w:r w:rsidRPr="00C85308">
        <w:rPr>
          <w:i/>
        </w:rPr>
        <w:t xml:space="preserve"> 18</w:t>
      </w:r>
    </w:p>
    <w:p w:rsidR="00C85308" w:rsidRDefault="00C85308" w:rsidP="00C85308">
      <w:pPr>
        <w:jc w:val="both"/>
        <w:rPr>
          <w:i/>
        </w:rPr>
      </w:pPr>
    </w:p>
    <w:p w:rsidR="00C85308" w:rsidRPr="001E5A71" w:rsidRDefault="00C85308" w:rsidP="00C85308">
      <w:pPr>
        <w:jc w:val="both"/>
        <w:rPr>
          <w:b/>
          <w:i/>
        </w:rPr>
      </w:pPr>
      <w:r w:rsidRPr="001E5A71">
        <w:rPr>
          <w:b/>
          <w:i/>
        </w:rPr>
        <w:t>Nội dung Tin Mừng</w:t>
      </w:r>
    </w:p>
    <w:p w:rsidR="007B2DDB" w:rsidRDefault="007B2DDB" w:rsidP="00C85308">
      <w:pPr>
        <w:jc w:val="both"/>
        <w:rPr>
          <w:i/>
        </w:rPr>
      </w:pPr>
    </w:p>
    <w:p w:rsidR="007B2DDB" w:rsidRPr="007B2DDB" w:rsidRDefault="007B2DDB" w:rsidP="007B2DDB">
      <w:pPr>
        <w:pStyle w:val="ListParagraph"/>
        <w:numPr>
          <w:ilvl w:val="0"/>
          <w:numId w:val="1"/>
        </w:numPr>
        <w:jc w:val="both"/>
        <w:rPr>
          <w:i/>
        </w:rPr>
      </w:pPr>
      <w:r>
        <w:rPr>
          <w:i/>
        </w:rPr>
        <w:t>Hai điểm dừng:</w:t>
      </w:r>
    </w:p>
    <w:p w:rsidR="007B2DDB" w:rsidRDefault="007B2DDB" w:rsidP="00C85308">
      <w:pPr>
        <w:jc w:val="both"/>
        <w:rPr>
          <w:i/>
        </w:rPr>
      </w:pPr>
    </w:p>
    <w:p w:rsidR="007B2DDB" w:rsidRDefault="007B2DDB" w:rsidP="007B2DDB">
      <w:pPr>
        <w:pStyle w:val="ListParagraph"/>
        <w:numPr>
          <w:ilvl w:val="0"/>
          <w:numId w:val="2"/>
        </w:numPr>
        <w:jc w:val="both"/>
        <w:rPr>
          <w:i/>
        </w:rPr>
      </w:pPr>
      <w:r>
        <w:rPr>
          <w:i/>
        </w:rPr>
        <w:t>Trước khi được đưa lên trời, Chúa Giê-su ban hành “lệnh lên đường truyền giáo” cho Nhóm Mười Một…</w:t>
      </w:r>
    </w:p>
    <w:p w:rsidR="007B2DDB" w:rsidRDefault="007B2DDB" w:rsidP="007B2DDB">
      <w:pPr>
        <w:pStyle w:val="ListParagraph"/>
        <w:numPr>
          <w:ilvl w:val="0"/>
          <w:numId w:val="2"/>
        </w:numPr>
        <w:jc w:val="both"/>
        <w:rPr>
          <w:i/>
        </w:rPr>
      </w:pPr>
      <w:r>
        <w:rPr>
          <w:i/>
        </w:rPr>
        <w:t>Đặt để “lệnh lên đường truyền giáo” này vào bối cảnh ngày lễ Giáo Hội mừng thánh Phaolô Tông Đồ trở lại, Giáo Hội có hai ý: - vui mừng vì cuộc trở lại vô cùng đặc biệt của thánh Phaolô; - tôn vinh công cuộc truyền giáo của vị Tông Đồ Dân Ngoại…</w:t>
      </w:r>
    </w:p>
    <w:p w:rsidR="007B2DDB" w:rsidRDefault="007B2DDB" w:rsidP="007B2DDB">
      <w:pPr>
        <w:jc w:val="both"/>
        <w:rPr>
          <w:i/>
        </w:rPr>
      </w:pPr>
    </w:p>
    <w:p w:rsidR="007B2DDB" w:rsidRDefault="007B2DDB" w:rsidP="007B2DDB">
      <w:pPr>
        <w:pStyle w:val="ListParagraph"/>
        <w:numPr>
          <w:ilvl w:val="0"/>
          <w:numId w:val="1"/>
        </w:numPr>
        <w:jc w:val="both"/>
        <w:rPr>
          <w:i/>
        </w:rPr>
      </w:pPr>
      <w:r>
        <w:rPr>
          <w:i/>
        </w:rPr>
        <w:t>Tất cả những người tin vào Chúa ở Việt Nam này đều hiểu rằ</w:t>
      </w:r>
      <w:r w:rsidR="00291D96">
        <w:rPr>
          <w:i/>
        </w:rPr>
        <w:t>ng: Thánh Phao</w:t>
      </w:r>
      <w:r>
        <w:rPr>
          <w:i/>
        </w:rPr>
        <w:t>lô Tông Đồ là tấm gương cho mỗi chúng ta, bởi vì chúng ta – nhờ nhận biết Chúa cách này hay cách khác – chúng ta trở thành những người tin, và cũng hiểu rằng việc chia sẻ đức tin với những người quanh mình là bổn phận</w:t>
      </w:r>
      <w:r w:rsidR="001E5A71">
        <w:rPr>
          <w:i/>
        </w:rPr>
        <w:t xml:space="preserve"> của những người tin…</w:t>
      </w:r>
      <w:r w:rsidR="00D87F9B">
        <w:rPr>
          <w:i/>
        </w:rPr>
        <w:t>Hôm nay cũng là ngày kết thúc tuần cầu nguyện cho sự hiệp nhất giữa các ki-tô hữu…Một năm sống để chúng ta thực hiện những ý nguyện cầu hiệp nhất ấy…</w:t>
      </w:r>
    </w:p>
    <w:p w:rsidR="001E5A71" w:rsidRDefault="001E5A71" w:rsidP="001E5A71">
      <w:pPr>
        <w:jc w:val="both"/>
        <w:rPr>
          <w:i/>
        </w:rPr>
      </w:pPr>
    </w:p>
    <w:p w:rsidR="001E5A71" w:rsidRPr="001E5A71" w:rsidRDefault="001E5A71" w:rsidP="001E5A71">
      <w:pPr>
        <w:jc w:val="both"/>
        <w:rPr>
          <w:b/>
          <w:i/>
        </w:rPr>
      </w:pPr>
      <w:r w:rsidRPr="001E5A71">
        <w:rPr>
          <w:b/>
          <w:i/>
        </w:rPr>
        <w:t>Giáo huấn Tin Mừng</w:t>
      </w:r>
    </w:p>
    <w:p w:rsidR="001E5A71" w:rsidRDefault="001E5A71" w:rsidP="001E5A71">
      <w:pPr>
        <w:jc w:val="both"/>
        <w:rPr>
          <w:i/>
        </w:rPr>
      </w:pPr>
    </w:p>
    <w:p w:rsidR="001E5A71" w:rsidRDefault="001E5A71" w:rsidP="001E5A71">
      <w:pPr>
        <w:pStyle w:val="ListParagraph"/>
        <w:numPr>
          <w:ilvl w:val="0"/>
          <w:numId w:val="1"/>
        </w:numPr>
        <w:jc w:val="both"/>
        <w:rPr>
          <w:i/>
        </w:rPr>
      </w:pPr>
      <w:r>
        <w:rPr>
          <w:i/>
        </w:rPr>
        <w:t>“Khi ấy, Đức Giê-su hiện ra với Nhóm Mười Một và nói với các ông rằng: “Anh em hãy đi khắp tứ phương thiên hạ, loan báo Tin Mừng cho mọi thụ tạo.” ( c.15)</w:t>
      </w:r>
    </w:p>
    <w:p w:rsidR="001E5A71" w:rsidRDefault="001E5A71" w:rsidP="001E5A71">
      <w:pPr>
        <w:jc w:val="both"/>
        <w:rPr>
          <w:i/>
        </w:rPr>
      </w:pPr>
    </w:p>
    <w:p w:rsidR="001E5A71" w:rsidRDefault="001E5A71" w:rsidP="001E5A71">
      <w:pPr>
        <w:jc w:val="both"/>
        <w:rPr>
          <w:b/>
          <w:i/>
        </w:rPr>
      </w:pPr>
      <w:r w:rsidRPr="00291D96">
        <w:rPr>
          <w:b/>
          <w:i/>
        </w:rPr>
        <w:t>Danh ngôn</w:t>
      </w:r>
    </w:p>
    <w:p w:rsidR="00D87F9B" w:rsidRDefault="00D87F9B" w:rsidP="001E5A71">
      <w:pPr>
        <w:jc w:val="both"/>
      </w:pPr>
    </w:p>
    <w:p w:rsidR="00D87F9B" w:rsidRDefault="00D87F9B" w:rsidP="001E5A71">
      <w:pPr>
        <w:jc w:val="both"/>
      </w:pPr>
      <w:r>
        <w:t>Hai mươi năm sau kể từ bây giờ</w:t>
      </w:r>
    </w:p>
    <w:p w:rsidR="00D87F9B" w:rsidRDefault="00D87F9B" w:rsidP="001E5A71">
      <w:pPr>
        <w:jc w:val="both"/>
      </w:pPr>
      <w:r>
        <w:t>Ta sẽ thất vọng</w:t>
      </w:r>
    </w:p>
    <w:p w:rsidR="00D87F9B" w:rsidRDefault="00D87F9B" w:rsidP="001E5A71">
      <w:pPr>
        <w:jc w:val="both"/>
      </w:pPr>
      <w:r>
        <w:t>Bởi những việc không làm</w:t>
      </w:r>
    </w:p>
    <w:p w:rsidR="00D87F9B" w:rsidRDefault="00D87F9B" w:rsidP="001E5A71">
      <w:pPr>
        <w:jc w:val="both"/>
      </w:pPr>
      <w:r>
        <w:t>Hơn là bởi những việc ta đã làm.</w:t>
      </w:r>
    </w:p>
    <w:p w:rsidR="00D87F9B" w:rsidRDefault="00D87F9B" w:rsidP="001E5A71">
      <w:pPr>
        <w:jc w:val="both"/>
      </w:pPr>
      <w:r>
        <w:t>Vì vậ</w:t>
      </w:r>
      <w:r w:rsidR="00E10A86">
        <w:t>y hãy quăng</w:t>
      </w:r>
      <w:r>
        <w:t xml:space="preserve"> thừng lên</w:t>
      </w:r>
    </w:p>
    <w:p w:rsidR="00D87F9B" w:rsidRDefault="00D87F9B" w:rsidP="001E5A71">
      <w:pPr>
        <w:jc w:val="both"/>
      </w:pPr>
      <w:r>
        <w:t>Giương buồm ra khỏi bãi cảng an toàn</w:t>
      </w:r>
    </w:p>
    <w:p w:rsidR="00D87F9B" w:rsidRDefault="00D87F9B" w:rsidP="001E5A71">
      <w:pPr>
        <w:jc w:val="both"/>
      </w:pPr>
      <w:r>
        <w:t>Đón ngọn gió mậu dịch trong những chuyến đi biển</w:t>
      </w:r>
    </w:p>
    <w:p w:rsidR="00D87F9B" w:rsidRDefault="00D87F9B" w:rsidP="001E5A71">
      <w:pPr>
        <w:jc w:val="both"/>
      </w:pPr>
      <w:r>
        <w:t>Hãy ước mơ</w:t>
      </w:r>
    </w:p>
    <w:p w:rsidR="00D87F9B" w:rsidRDefault="00D87F9B" w:rsidP="001E5A71">
      <w:pPr>
        <w:jc w:val="both"/>
      </w:pPr>
      <w:r>
        <w:t>Thám hiểm</w:t>
      </w:r>
    </w:p>
    <w:p w:rsidR="00D87F9B" w:rsidRDefault="00D87F9B" w:rsidP="001E5A71">
      <w:pPr>
        <w:jc w:val="both"/>
      </w:pPr>
      <w:r>
        <w:t>Khám phá</w:t>
      </w:r>
    </w:p>
    <w:p w:rsidR="00D87F9B" w:rsidRDefault="00D87F9B" w:rsidP="001E5A71">
      <w:pPr>
        <w:jc w:val="both"/>
      </w:pPr>
      <w:r>
        <w:tab/>
        <w:t>Mark Twain</w:t>
      </w:r>
    </w:p>
    <w:p w:rsidR="00D87F9B" w:rsidRDefault="00D87F9B" w:rsidP="001E5A71">
      <w:pPr>
        <w:jc w:val="both"/>
      </w:pPr>
    </w:p>
    <w:p w:rsidR="00D87F9B" w:rsidRDefault="00D87F9B" w:rsidP="001E5A71">
      <w:pPr>
        <w:jc w:val="both"/>
      </w:pPr>
      <w:r>
        <w:t xml:space="preserve">Chúng ta dự định hành động khi ý tưởng thôi thúc chúng ta. Chúng ta dự định làm một việc gì đó khi cảm xúc dâng cao. Nhưng nếu chúng ta không chuyển dự định thành hành động thì tính </w:t>
      </w:r>
      <w:r>
        <w:lastRenderedPageBreak/>
        <w:t>cấp bách bắt đầu suy giảm…Mộ</w:t>
      </w:r>
      <w:r w:rsidR="00E10A86">
        <w:t>t tháng</w:t>
      </w:r>
      <w:r>
        <w:t xml:space="preserve"> nữa kể từ bây giờ, niềm đam </w:t>
      </w:r>
      <w:r w:rsidR="00E10A86">
        <w:t>mê sẽ</w:t>
      </w:r>
      <w:r>
        <w:t xml:space="preserve"> bị nguội lạnh. Một năm sau kể từ bây giờ, dự định đó không còn tìm thấy nữa !</w:t>
      </w:r>
    </w:p>
    <w:p w:rsidR="00D87F9B" w:rsidRDefault="00D87F9B" w:rsidP="001E5A71">
      <w:pPr>
        <w:jc w:val="both"/>
      </w:pPr>
      <w:r>
        <w:tab/>
        <w:t>Jim Rohn</w:t>
      </w:r>
    </w:p>
    <w:p w:rsidR="00D87F9B" w:rsidRDefault="00D87F9B" w:rsidP="001E5A71">
      <w:pPr>
        <w:jc w:val="both"/>
      </w:pPr>
    </w:p>
    <w:p w:rsidR="00D87F9B" w:rsidRDefault="00D87F9B" w:rsidP="001E5A71">
      <w:pPr>
        <w:jc w:val="both"/>
      </w:pPr>
      <w:r>
        <w:t>Nếu bạn “nghỉ ngơi”, bạn bị “rỉ sét” !</w:t>
      </w:r>
    </w:p>
    <w:p w:rsidR="00D87F9B" w:rsidRPr="00D87F9B" w:rsidRDefault="00D87F9B" w:rsidP="001E5A71">
      <w:pPr>
        <w:jc w:val="both"/>
      </w:pPr>
      <w:r>
        <w:tab/>
        <w:t>Helen Hayes</w:t>
      </w:r>
    </w:p>
    <w:p w:rsidR="00291D96" w:rsidRDefault="00291D96" w:rsidP="001E5A71">
      <w:pPr>
        <w:jc w:val="both"/>
      </w:pPr>
    </w:p>
    <w:p w:rsidR="00E10A86" w:rsidRDefault="00E10A86" w:rsidP="001E5A71">
      <w:pPr>
        <w:jc w:val="both"/>
        <w:rPr>
          <w:i/>
        </w:rPr>
      </w:pPr>
      <w:r w:rsidRPr="00E10A86">
        <w:rPr>
          <w:i/>
        </w:rPr>
        <w:t xml:space="preserve">Thứ bảy ngày 26/1 – Lễ thánh Timôtê và Titô, giám mục – Lc 10 , 1 </w:t>
      </w:r>
      <w:r w:rsidR="005A75CD">
        <w:rPr>
          <w:i/>
        </w:rPr>
        <w:t>–</w:t>
      </w:r>
      <w:r w:rsidRPr="00E10A86">
        <w:rPr>
          <w:i/>
        </w:rPr>
        <w:t xml:space="preserve"> 9</w:t>
      </w:r>
    </w:p>
    <w:p w:rsidR="005A75CD" w:rsidRDefault="005A75CD" w:rsidP="001E5A71">
      <w:pPr>
        <w:jc w:val="both"/>
        <w:rPr>
          <w:i/>
        </w:rPr>
      </w:pPr>
    </w:p>
    <w:p w:rsidR="005A75CD" w:rsidRPr="00D84F56" w:rsidRDefault="005A75CD" w:rsidP="001E5A71">
      <w:pPr>
        <w:jc w:val="both"/>
        <w:rPr>
          <w:b/>
          <w:i/>
        </w:rPr>
      </w:pPr>
      <w:r w:rsidRPr="00D84F56">
        <w:rPr>
          <w:b/>
          <w:i/>
        </w:rPr>
        <w:t>Nội dung Tin Mừng</w:t>
      </w:r>
    </w:p>
    <w:p w:rsidR="005A75CD" w:rsidRDefault="005A75CD" w:rsidP="001E5A71">
      <w:pPr>
        <w:jc w:val="both"/>
        <w:rPr>
          <w:i/>
        </w:rPr>
      </w:pPr>
    </w:p>
    <w:p w:rsidR="005A75CD" w:rsidRDefault="005A75CD" w:rsidP="005A75CD">
      <w:pPr>
        <w:pStyle w:val="ListParagraph"/>
        <w:numPr>
          <w:ilvl w:val="0"/>
          <w:numId w:val="1"/>
        </w:numPr>
        <w:jc w:val="both"/>
        <w:rPr>
          <w:i/>
        </w:rPr>
      </w:pPr>
      <w:r>
        <w:rPr>
          <w:i/>
        </w:rPr>
        <w:t>Hai điểm dừng:</w:t>
      </w:r>
    </w:p>
    <w:p w:rsidR="005A75CD" w:rsidRDefault="005A75CD" w:rsidP="005A75CD">
      <w:pPr>
        <w:jc w:val="both"/>
        <w:rPr>
          <w:i/>
        </w:rPr>
      </w:pPr>
    </w:p>
    <w:p w:rsidR="005A75CD" w:rsidRDefault="005A75CD" w:rsidP="005A75CD">
      <w:pPr>
        <w:pStyle w:val="ListParagraph"/>
        <w:numPr>
          <w:ilvl w:val="0"/>
          <w:numId w:val="2"/>
        </w:numPr>
        <w:jc w:val="both"/>
        <w:rPr>
          <w:i/>
        </w:rPr>
      </w:pPr>
      <w:r>
        <w:rPr>
          <w:i/>
        </w:rPr>
        <w:t>Mừng lễ hai thánh Timôtê và Titô – môn sinh của thánh Phaolô – Phụng Vụ cho chúng ta nghe lại “tâm tình” và “ước muốn” của Chúa Giê-su đứng trước nhu cầu vô cùng lớn mà Giáo Hội luôn canh cánh bên lòng: Lúa chín đầy đồng mà thợ gặt lại ít…</w:t>
      </w:r>
    </w:p>
    <w:p w:rsidR="005A75CD" w:rsidRDefault="005A75CD" w:rsidP="005A75CD">
      <w:pPr>
        <w:pStyle w:val="ListParagraph"/>
        <w:numPr>
          <w:ilvl w:val="0"/>
          <w:numId w:val="2"/>
        </w:numPr>
        <w:jc w:val="both"/>
        <w:rPr>
          <w:i/>
        </w:rPr>
      </w:pPr>
      <w:r>
        <w:rPr>
          <w:i/>
        </w:rPr>
        <w:t>“Tâm tình” ấy là lo lắng để “đồng ruộng trần gian” luôn luôn có những tay thợ gặt lành nghề và nhiệt huyết; - “Ước muốn” của Đấng - Phải- Đến là trọn vẹn mặt đất trần gian này được chăm lo xứng đáng cho đến ngày Người trở lại…</w:t>
      </w:r>
    </w:p>
    <w:p w:rsidR="005A75CD" w:rsidRDefault="005A75CD" w:rsidP="005A75CD">
      <w:pPr>
        <w:jc w:val="both"/>
        <w:rPr>
          <w:i/>
        </w:rPr>
      </w:pPr>
    </w:p>
    <w:p w:rsidR="005A75CD" w:rsidRPr="005A75CD" w:rsidRDefault="005A75CD" w:rsidP="005A75CD">
      <w:pPr>
        <w:pStyle w:val="ListParagraph"/>
        <w:numPr>
          <w:ilvl w:val="0"/>
          <w:numId w:val="1"/>
        </w:numPr>
        <w:jc w:val="both"/>
        <w:rPr>
          <w:i/>
        </w:rPr>
      </w:pPr>
      <w:r>
        <w:rPr>
          <w:i/>
        </w:rPr>
        <w:t>Dĩ nhiên mỗi thời có những “tay thợ gặt” chuyên nghiệp và thích hợp cho thế hệ con người của thời đó…</w:t>
      </w:r>
      <w:r w:rsidR="00D84F56">
        <w:rPr>
          <w:i/>
        </w:rPr>
        <w:t>Ngày xưa là Timô</w:t>
      </w:r>
      <w:r>
        <w:rPr>
          <w:i/>
        </w:rPr>
        <w:t>tê</w:t>
      </w:r>
      <w:r w:rsidR="00D84F56">
        <w:rPr>
          <w:i/>
        </w:rPr>
        <w:t xml:space="preserve"> và Titô – những môn sinh mà – qua ngòi bút của thánh Phaolô – chúng ta biết là ngài rất tâm đắc với bầu nhiệt huyết và tình yêu họ dành cho Chúa…Ước mong sao Giáo Hội và con người quanh chúng ta cũng nhìn thấy điều ấy nơi các mục tử cũng như nhà truyền giáo…</w:t>
      </w:r>
    </w:p>
    <w:p w:rsidR="00291D96" w:rsidRDefault="00291D96" w:rsidP="001E5A71">
      <w:pPr>
        <w:jc w:val="both"/>
      </w:pPr>
    </w:p>
    <w:p w:rsidR="00D84F56" w:rsidRDefault="00D84F56" w:rsidP="00D84F56">
      <w:pPr>
        <w:jc w:val="both"/>
        <w:rPr>
          <w:b/>
          <w:i/>
        </w:rPr>
      </w:pPr>
      <w:r w:rsidRPr="00D84F56">
        <w:rPr>
          <w:b/>
          <w:i/>
        </w:rPr>
        <w:t>Giáo huấn Tin Mừng</w:t>
      </w:r>
    </w:p>
    <w:p w:rsidR="00D84F56" w:rsidRDefault="00D84F56" w:rsidP="00D84F56">
      <w:pPr>
        <w:jc w:val="both"/>
        <w:rPr>
          <w:b/>
          <w:i/>
        </w:rPr>
      </w:pPr>
    </w:p>
    <w:p w:rsidR="00D84F56" w:rsidRDefault="00D84F56" w:rsidP="00D84F56">
      <w:pPr>
        <w:pStyle w:val="ListParagraph"/>
        <w:numPr>
          <w:ilvl w:val="0"/>
          <w:numId w:val="1"/>
        </w:numPr>
        <w:jc w:val="both"/>
      </w:pPr>
      <w:r w:rsidRPr="00D84F56">
        <w:rPr>
          <w:i/>
        </w:rPr>
        <w:t>“Vào bất cứ nhà nào</w:t>
      </w:r>
      <w:r>
        <w:rPr>
          <w:i/>
        </w:rPr>
        <w:t xml:space="preserve">, trước tiên hãy nói: “Bình an cho nhà này !” </w:t>
      </w:r>
      <w:r w:rsidRPr="00D84F56">
        <w:t>( c. 5)</w:t>
      </w:r>
    </w:p>
    <w:p w:rsidR="00303EB4" w:rsidRDefault="00303EB4" w:rsidP="00303EB4">
      <w:pPr>
        <w:jc w:val="both"/>
      </w:pPr>
    </w:p>
    <w:p w:rsidR="00303EB4" w:rsidRPr="00303EB4" w:rsidRDefault="00303EB4" w:rsidP="00303EB4">
      <w:pPr>
        <w:jc w:val="both"/>
        <w:rPr>
          <w:b/>
          <w:i/>
        </w:rPr>
      </w:pPr>
      <w:r w:rsidRPr="00303EB4">
        <w:rPr>
          <w:b/>
          <w:i/>
        </w:rPr>
        <w:t>Danh ngôn</w:t>
      </w:r>
    </w:p>
    <w:p w:rsidR="00303EB4" w:rsidRDefault="00303EB4" w:rsidP="00303EB4">
      <w:pPr>
        <w:jc w:val="both"/>
      </w:pPr>
    </w:p>
    <w:p w:rsidR="00303EB4" w:rsidRDefault="00303EB4" w:rsidP="00303EB4">
      <w:pPr>
        <w:jc w:val="both"/>
      </w:pPr>
      <w:r>
        <w:t>Hãy hành động nhiệt tình, và bạn sẽ nhiệt tình.</w:t>
      </w:r>
    </w:p>
    <w:p w:rsidR="00303EB4" w:rsidRDefault="00303EB4" w:rsidP="00303EB4">
      <w:pPr>
        <w:jc w:val="both"/>
      </w:pPr>
      <w:r>
        <w:tab/>
        <w:t>Dale Carnegie</w:t>
      </w:r>
    </w:p>
    <w:p w:rsidR="00303EB4" w:rsidRDefault="00303EB4" w:rsidP="00303EB4">
      <w:pPr>
        <w:jc w:val="both"/>
      </w:pPr>
    </w:p>
    <w:p w:rsidR="00303EB4" w:rsidRDefault="00303EB4" w:rsidP="00303EB4">
      <w:pPr>
        <w:jc w:val="both"/>
      </w:pPr>
      <w:r>
        <w:t>Lòng nhiệt tình là thiên tài của sự chân thành, và sự thật không dành được chiến thắng nào nếu thiếu nó.</w:t>
      </w:r>
    </w:p>
    <w:p w:rsidR="00303EB4" w:rsidRDefault="00303EB4" w:rsidP="00303EB4">
      <w:pPr>
        <w:jc w:val="both"/>
      </w:pPr>
      <w:r>
        <w:tab/>
        <w:t>Edward Bulwer Lytton</w:t>
      </w:r>
    </w:p>
    <w:p w:rsidR="00303EB4" w:rsidRDefault="00303EB4" w:rsidP="00303EB4">
      <w:pPr>
        <w:jc w:val="both"/>
      </w:pPr>
    </w:p>
    <w:p w:rsidR="00303EB4" w:rsidRDefault="00303EB4" w:rsidP="00303EB4">
      <w:pPr>
        <w:jc w:val="both"/>
      </w:pPr>
      <w:r>
        <w:t>Chúng ta càng hào phóng, chúng ta càng vui vẻ. Chúng ta càng hợp tác, chúng ta càng có giá trị. Chúng ta càng nhiệt tình, chúng ta càng có năng suất. Chúng ta càng sẵn lòng phụng sự, chúng ta càng thịnh vượng.</w:t>
      </w:r>
    </w:p>
    <w:p w:rsidR="00303EB4" w:rsidRDefault="00303EB4" w:rsidP="00303EB4">
      <w:pPr>
        <w:jc w:val="both"/>
      </w:pPr>
      <w:r>
        <w:tab/>
        <w:t>William Arthur Ward</w:t>
      </w:r>
    </w:p>
    <w:p w:rsidR="00303EB4" w:rsidRDefault="00303EB4" w:rsidP="00303EB4">
      <w:pPr>
        <w:jc w:val="both"/>
      </w:pPr>
    </w:p>
    <w:p w:rsidR="00303EB4" w:rsidRDefault="00303EB4" w:rsidP="00303EB4">
      <w:pPr>
        <w:jc w:val="both"/>
      </w:pPr>
      <w:r>
        <w:t>Với một đội ngũ nhiệt tình, bạn có thể đạt được hầu như mọi thứ.</w:t>
      </w:r>
    </w:p>
    <w:p w:rsidR="00303EB4" w:rsidRDefault="00303EB4" w:rsidP="00303EB4">
      <w:pPr>
        <w:jc w:val="both"/>
      </w:pPr>
      <w:r>
        <w:tab/>
        <w:t>Tahir Shah</w:t>
      </w:r>
    </w:p>
    <w:p w:rsidR="00303EB4" w:rsidRDefault="00303EB4" w:rsidP="00303EB4">
      <w:pPr>
        <w:jc w:val="both"/>
      </w:pPr>
    </w:p>
    <w:p w:rsidR="00303EB4" w:rsidRPr="00D84F56" w:rsidRDefault="00303EB4" w:rsidP="00303EB4">
      <w:pPr>
        <w:jc w:val="both"/>
      </w:pPr>
      <w:r>
        <w:t>Lm Giuse Ngô Mạnh Điệp.</w:t>
      </w:r>
    </w:p>
    <w:sectPr w:rsidR="00303EB4" w:rsidRPr="00D84F56"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7AA"/>
    <w:multiLevelType w:val="hybridMultilevel"/>
    <w:tmpl w:val="89B6AF64"/>
    <w:lvl w:ilvl="0" w:tplc="0FDA81B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6B6F506A"/>
    <w:multiLevelType w:val="hybridMultilevel"/>
    <w:tmpl w:val="49B415A0"/>
    <w:lvl w:ilvl="0" w:tplc="9E26B1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5D"/>
    <w:rsid w:val="0009404C"/>
    <w:rsid w:val="000A46B3"/>
    <w:rsid w:val="000D134E"/>
    <w:rsid w:val="001E5A71"/>
    <w:rsid w:val="00247D2F"/>
    <w:rsid w:val="00291D96"/>
    <w:rsid w:val="00303EB4"/>
    <w:rsid w:val="00441BE1"/>
    <w:rsid w:val="00504712"/>
    <w:rsid w:val="00532BF6"/>
    <w:rsid w:val="00575AA8"/>
    <w:rsid w:val="005A75CD"/>
    <w:rsid w:val="00677D57"/>
    <w:rsid w:val="006E3D67"/>
    <w:rsid w:val="006F6453"/>
    <w:rsid w:val="007B2DDB"/>
    <w:rsid w:val="0080615D"/>
    <w:rsid w:val="00916C84"/>
    <w:rsid w:val="0095500A"/>
    <w:rsid w:val="009D0808"/>
    <w:rsid w:val="00A55A11"/>
    <w:rsid w:val="00AB24D9"/>
    <w:rsid w:val="00AF71B5"/>
    <w:rsid w:val="00C85308"/>
    <w:rsid w:val="00D84F56"/>
    <w:rsid w:val="00D87F9B"/>
    <w:rsid w:val="00E10A86"/>
    <w:rsid w:val="00EE3B9D"/>
    <w:rsid w:val="00F973B5"/>
    <w:rsid w:val="00FE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30</cp:revision>
  <dcterms:created xsi:type="dcterms:W3CDTF">2019-01-10T00:45:00Z</dcterms:created>
  <dcterms:modified xsi:type="dcterms:W3CDTF">2019-01-17T01:42:00Z</dcterms:modified>
</cp:coreProperties>
</file>