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2C6211" w:rsidP="002C6211">
      <w:pPr>
        <w:jc w:val="both"/>
      </w:pPr>
      <w:r>
        <w:t>NHỊP SỐNG TRONG TUẦN – tuần XX/TN/B</w:t>
      </w:r>
    </w:p>
    <w:p w:rsidR="002C6211" w:rsidRPr="002C6211" w:rsidRDefault="002C6211" w:rsidP="002C6211">
      <w:pPr>
        <w:jc w:val="both"/>
        <w:rPr>
          <w:i/>
        </w:rPr>
      </w:pPr>
      <w:r w:rsidRPr="002C6211">
        <w:rPr>
          <w:i/>
        </w:rPr>
        <w:t>Từ thứ hai ngày 20/8 đến thứ bảy ngày 25/8 – 2018</w:t>
      </w:r>
    </w:p>
    <w:p w:rsidR="002C6211" w:rsidRDefault="002C6211" w:rsidP="002C6211">
      <w:pPr>
        <w:jc w:val="both"/>
      </w:pPr>
    </w:p>
    <w:p w:rsidR="002C6211" w:rsidRDefault="002C6211" w:rsidP="002C6211">
      <w:pPr>
        <w:jc w:val="both"/>
      </w:pPr>
      <w:r w:rsidRPr="002C6211">
        <w:rPr>
          <w:i/>
        </w:rPr>
        <w:t>Thứ hai ngày 20/8 – lễ</w:t>
      </w:r>
      <w:r w:rsidR="00812017">
        <w:rPr>
          <w:i/>
        </w:rPr>
        <w:t xml:space="preserve"> thánh Bê-na</w:t>
      </w:r>
      <w:r w:rsidRPr="002C6211">
        <w:rPr>
          <w:i/>
        </w:rPr>
        <w:t xml:space="preserve">-đô, viện phụ, tiến sĩ Hội Thánh – Mt 19, 16 </w:t>
      </w:r>
      <w:r>
        <w:rPr>
          <w:i/>
        </w:rPr>
        <w:t>–</w:t>
      </w:r>
      <w:r w:rsidRPr="002C6211">
        <w:rPr>
          <w:i/>
        </w:rPr>
        <w:t xml:space="preserve"> 22</w:t>
      </w:r>
    </w:p>
    <w:p w:rsidR="002C6211" w:rsidRDefault="002C6211" w:rsidP="002C6211">
      <w:pPr>
        <w:jc w:val="both"/>
      </w:pPr>
    </w:p>
    <w:p w:rsidR="002C6211" w:rsidRPr="006E0747" w:rsidRDefault="002C6211" w:rsidP="002C6211">
      <w:pPr>
        <w:jc w:val="both"/>
        <w:rPr>
          <w:b/>
          <w:i/>
        </w:rPr>
      </w:pPr>
      <w:r w:rsidRPr="006E0747">
        <w:rPr>
          <w:b/>
          <w:i/>
        </w:rPr>
        <w:t>Nội dung Tin Mừng</w:t>
      </w:r>
    </w:p>
    <w:p w:rsidR="002C6211" w:rsidRDefault="002C6211" w:rsidP="002C6211">
      <w:pPr>
        <w:jc w:val="both"/>
      </w:pPr>
    </w:p>
    <w:p w:rsidR="002C6211" w:rsidRPr="00E54C70" w:rsidRDefault="002C6211" w:rsidP="002C6211">
      <w:pPr>
        <w:pStyle w:val="ListParagraph"/>
        <w:numPr>
          <w:ilvl w:val="0"/>
          <w:numId w:val="1"/>
        </w:numPr>
        <w:jc w:val="both"/>
        <w:rPr>
          <w:i/>
        </w:rPr>
      </w:pPr>
      <w:r w:rsidRPr="00E54C70">
        <w:rPr>
          <w:i/>
        </w:rPr>
        <w:t>“Giữ các điều răn” và “bán tài sản rồi đem chia cho người nghèo”</w:t>
      </w:r>
      <w:r w:rsidR="009F4AD0" w:rsidRPr="00E54C70">
        <w:rPr>
          <w:i/>
        </w:rPr>
        <w:t xml:space="preserve"> là hai điều kiện để nên hoàn thiện…Chúa Giê-su đã nêu lên hai điều kiện này khi một người muốn đặt vấn đề với Người xem “phải làm gì để được sống đời đời ?”…</w:t>
      </w:r>
    </w:p>
    <w:p w:rsidR="009F4AD0" w:rsidRPr="00E54C70" w:rsidRDefault="009F4AD0" w:rsidP="002C6211">
      <w:pPr>
        <w:pStyle w:val="ListParagraph"/>
        <w:numPr>
          <w:ilvl w:val="0"/>
          <w:numId w:val="1"/>
        </w:numPr>
        <w:jc w:val="both"/>
        <w:rPr>
          <w:i/>
        </w:rPr>
      </w:pPr>
      <w:r w:rsidRPr="00E54C70">
        <w:rPr>
          <w:i/>
        </w:rPr>
        <w:t>Tin Mừng cho thấy là điều kiện thứ I – giữ các điều răn – anh ta rất tự hào là mình đã quen lắm với việ</w:t>
      </w:r>
      <w:r w:rsidR="00E54C70" w:rsidRPr="00E54C70">
        <w:rPr>
          <w:i/>
        </w:rPr>
        <w:t>c</w:t>
      </w:r>
      <w:r w:rsidRPr="00E54C70">
        <w:rPr>
          <w:i/>
        </w:rPr>
        <w:t xml:space="preserve"> tuân giữ ấy rồi…</w:t>
      </w:r>
    </w:p>
    <w:p w:rsidR="009F4AD0" w:rsidRPr="00E54C70" w:rsidRDefault="009F4AD0" w:rsidP="002C6211">
      <w:pPr>
        <w:pStyle w:val="ListParagraph"/>
        <w:numPr>
          <w:ilvl w:val="0"/>
          <w:numId w:val="1"/>
        </w:numPr>
        <w:jc w:val="both"/>
        <w:rPr>
          <w:i/>
        </w:rPr>
      </w:pPr>
      <w:r w:rsidRPr="00E54C70">
        <w:rPr>
          <w:i/>
        </w:rPr>
        <w:t>Thế nhưng  ở điều kiện thứ II – bán tài sản rồi đem chia cho người nghèo – thì anh ta quay lưng, vì không thể thực hiện được…</w:t>
      </w:r>
    </w:p>
    <w:p w:rsidR="009F4AD0" w:rsidRPr="00E54C70" w:rsidRDefault="009F4AD0" w:rsidP="002C6211">
      <w:pPr>
        <w:pStyle w:val="ListParagraph"/>
        <w:numPr>
          <w:ilvl w:val="0"/>
          <w:numId w:val="1"/>
        </w:numPr>
        <w:jc w:val="both"/>
        <w:rPr>
          <w:i/>
        </w:rPr>
      </w:pPr>
      <w:r w:rsidRPr="00E54C70">
        <w:rPr>
          <w:i/>
        </w:rPr>
        <w:t>Đây cũng là dịp để mỗi chúng ta tự đặt vấn đề với lương tâm mình – Linh Mục, Tu Sĩ và giáo dân – người có lời khấn khó nghèo lẫn người tự khấn với chính lòng mình – chúng ta có nặng lòng lắm với chuyện của cải vật chất đến độ “buồn rầu</w:t>
      </w:r>
      <w:r w:rsidR="006E0747" w:rsidRPr="00E54C70">
        <w:rPr>
          <w:i/>
        </w:rPr>
        <w:t xml:space="preserve"> bỏ đi” không ?</w:t>
      </w:r>
    </w:p>
    <w:p w:rsidR="006E0747" w:rsidRDefault="006E0747" w:rsidP="002C6211">
      <w:pPr>
        <w:pStyle w:val="ListParagraph"/>
        <w:numPr>
          <w:ilvl w:val="0"/>
          <w:numId w:val="1"/>
        </w:numPr>
        <w:jc w:val="both"/>
        <w:rPr>
          <w:i/>
        </w:rPr>
      </w:pPr>
      <w:r w:rsidRPr="00E54C70">
        <w:rPr>
          <w:i/>
        </w:rPr>
        <w:t>Gương sống của vị thánh chúng ta mừng kính hôm nay cũng là để chúng ta suy gẫm đôi chút về vấn đề này…</w:t>
      </w:r>
    </w:p>
    <w:p w:rsidR="00E54C70" w:rsidRDefault="00E54C70" w:rsidP="00E54C70">
      <w:pPr>
        <w:jc w:val="both"/>
        <w:rPr>
          <w:i/>
        </w:rPr>
      </w:pPr>
    </w:p>
    <w:p w:rsidR="00E54C70" w:rsidRPr="00E54C70" w:rsidRDefault="00E54C70" w:rsidP="00E54C70">
      <w:pPr>
        <w:jc w:val="both"/>
        <w:rPr>
          <w:b/>
          <w:i/>
        </w:rPr>
      </w:pPr>
      <w:r w:rsidRPr="00E54C70">
        <w:rPr>
          <w:b/>
          <w:i/>
        </w:rPr>
        <w:t>Giáo huấn Tin Mừng</w:t>
      </w:r>
    </w:p>
    <w:p w:rsidR="00E54C70" w:rsidRDefault="00E54C70" w:rsidP="00E54C70">
      <w:pPr>
        <w:jc w:val="both"/>
        <w:rPr>
          <w:i/>
        </w:rPr>
      </w:pPr>
    </w:p>
    <w:p w:rsidR="00E54C70" w:rsidRPr="00E54C70" w:rsidRDefault="00E54C70" w:rsidP="00E54C70">
      <w:pPr>
        <w:pStyle w:val="ListParagraph"/>
        <w:numPr>
          <w:ilvl w:val="0"/>
          <w:numId w:val="1"/>
        </w:numPr>
        <w:jc w:val="both"/>
      </w:pPr>
      <w:r>
        <w:rPr>
          <w:i/>
        </w:rPr>
        <w:t xml:space="preserve">“Đức Giê-su đáp : “Nếu anh muốn lên hoàn thiện, thì hãy đi bán tài sản của anh và đem chia cho người nghèo, anh sẽ có được một kho tàng trên trời. Rồi hãy đến theo tôi.” </w:t>
      </w:r>
      <w:r w:rsidRPr="00E54C70">
        <w:t>( c. 21)</w:t>
      </w:r>
    </w:p>
    <w:p w:rsidR="006E0747" w:rsidRPr="00E54C70" w:rsidRDefault="006E0747" w:rsidP="006E0747">
      <w:pPr>
        <w:jc w:val="both"/>
      </w:pPr>
    </w:p>
    <w:p w:rsidR="006E0747" w:rsidRDefault="006E0747" w:rsidP="006E0747">
      <w:pPr>
        <w:jc w:val="both"/>
      </w:pPr>
      <w:r w:rsidRPr="006E0747">
        <w:rPr>
          <w:b/>
          <w:i/>
        </w:rPr>
        <w:t>Gương sống</w:t>
      </w:r>
      <w:r w:rsidR="00E20893">
        <w:t xml:space="preserve"> : thánh Bê-na</w:t>
      </w:r>
      <w:r>
        <w:t>-đô</w:t>
      </w:r>
    </w:p>
    <w:p w:rsidR="006E0747" w:rsidRDefault="006E0747" w:rsidP="006E0747">
      <w:pPr>
        <w:jc w:val="both"/>
      </w:pPr>
    </w:p>
    <w:p w:rsidR="006E0747" w:rsidRDefault="006E0747" w:rsidP="006E0747">
      <w:pPr>
        <w:jc w:val="both"/>
      </w:pPr>
      <w:r>
        <w:t>Ngài sinh năm 1274 tạ</w:t>
      </w:r>
      <w:r w:rsidR="00E20893">
        <w:t>i lâu đài Fontaine – lez - Dijon</w:t>
      </w:r>
      <w:r w:rsidR="007F3D49">
        <w:t xml:space="preserve">, </w:t>
      </w:r>
      <w:r w:rsidR="00E20893">
        <w:t xml:space="preserve">tỉnh Bourgogne, </w:t>
      </w:r>
      <w:r w:rsidR="007F3D49">
        <w:t>nước Pháp…trong một gia đình quý tộc và nhân đức…</w:t>
      </w:r>
    </w:p>
    <w:p w:rsidR="007F3D49" w:rsidRDefault="007F3D49" w:rsidP="006E0747">
      <w:pPr>
        <w:jc w:val="both"/>
      </w:pPr>
      <w:r>
        <w:t>Năm 19 tuổi – khao khát dâng mình cho Chúa – ngài vào Dòng Xi-tô – một dòng tu khắc khổ</w:t>
      </w:r>
      <w:r w:rsidR="00E20893">
        <w:t>. c</w:t>
      </w:r>
      <w:r>
        <w:t>huyên chăm việc cầu nguyện, hy sinh và lao động…</w:t>
      </w:r>
    </w:p>
    <w:p w:rsidR="007F3D49" w:rsidRDefault="007F3D49" w:rsidP="006E0747">
      <w:pPr>
        <w:jc w:val="both"/>
      </w:pPr>
      <w:r>
        <w:t>Lúc đầu gia đình không bằng lòng, nhưng nhờ sự khéo léo thuyết phục của ngài, mọi người đều vui vẻ…Sáu anh em của ngài cùng với 24 người bạn đã đến chung sống với ngài…Số bạn trẻ ái mộ đời sống đan tu dần dần đông hơn nên – năm 1115 – Bề Trên đặt ngài đứng đầu một nhóm 12 tu sĩ đến lập tu viện tạ</w:t>
      </w:r>
      <w:r w:rsidR="00E20893">
        <w:t>i Clairvaux</w:t>
      </w:r>
      <w:r>
        <w:t>…Nhờ đời sống cầu nguyện và gương mẫu của ngài nên – ngay khi ngài còn sống – con số tu viện đã tăng lên 160…Ngài được đặt làm đan viện trưởng các tu viện này…</w:t>
      </w:r>
    </w:p>
    <w:p w:rsidR="007F3D49" w:rsidRDefault="007F3D49" w:rsidP="006E0747">
      <w:pPr>
        <w:jc w:val="both"/>
      </w:pPr>
      <w:r>
        <w:t>Bên cạnh việc</w:t>
      </w:r>
      <w:r w:rsidR="004616ED">
        <w:t xml:space="preserve"> lo cho Dòng, ngài còn giúp Giáo Hội trong việc thu phục các nước thời Giáo Hội ly khai và làm cố vấn cho các Đức Giáo Hoàng…Tuy nhiên trong cuộc thánh chiến chống lại Hồi Giáo lần thứ II, ngài đã thất bại vì các vua chúa và tướ</w:t>
      </w:r>
      <w:r w:rsidR="00E20893">
        <w:t xml:space="preserve">ng lãnh quá tham lam…Ngài bị </w:t>
      </w:r>
      <w:r w:rsidR="004616ED">
        <w:t xml:space="preserve"> chỉ</w:t>
      </w:r>
      <w:r w:rsidR="00E20893">
        <w:t xml:space="preserve"> trích nặng</w:t>
      </w:r>
      <w:r w:rsidR="004616ED">
        <w:t>…Ngài bằng lòng phú dâng tất cả cho Thiên Chúa…</w:t>
      </w:r>
    </w:p>
    <w:p w:rsidR="004616ED" w:rsidRDefault="004616ED" w:rsidP="006E0747">
      <w:pPr>
        <w:jc w:val="both"/>
      </w:pPr>
      <w:r>
        <w:t>Thánh nhân qua đời tạ</w:t>
      </w:r>
      <w:r w:rsidR="00E20893">
        <w:t>i Clairvaux</w:t>
      </w:r>
      <w:r>
        <w:t xml:space="preserve"> ngày 20 tháng 8 năm 1153…</w:t>
      </w:r>
    </w:p>
    <w:p w:rsidR="004616ED" w:rsidRDefault="004616ED" w:rsidP="006E0747">
      <w:pPr>
        <w:jc w:val="both"/>
      </w:pPr>
    </w:p>
    <w:p w:rsidR="004616ED" w:rsidRPr="004616ED" w:rsidRDefault="004616ED" w:rsidP="006E0747">
      <w:pPr>
        <w:jc w:val="both"/>
        <w:rPr>
          <w:b/>
          <w:i/>
        </w:rPr>
      </w:pPr>
      <w:r w:rsidRPr="004616ED">
        <w:rPr>
          <w:b/>
          <w:i/>
        </w:rPr>
        <w:lastRenderedPageBreak/>
        <w:t>Sống Lời Chúa trong hôm nay</w:t>
      </w:r>
    </w:p>
    <w:p w:rsidR="004616ED" w:rsidRDefault="004616ED" w:rsidP="006E0747">
      <w:pPr>
        <w:jc w:val="both"/>
      </w:pPr>
    </w:p>
    <w:p w:rsidR="004616ED" w:rsidRDefault="004616ED" w:rsidP="006E0747">
      <w:pPr>
        <w:jc w:val="both"/>
      </w:pPr>
      <w:r>
        <w:t>-cố gắng tuân giữ các giới răn của Chúa…</w:t>
      </w:r>
    </w:p>
    <w:p w:rsidR="004616ED" w:rsidRDefault="004616ED" w:rsidP="006E0747">
      <w:pPr>
        <w:jc w:val="both"/>
      </w:pPr>
      <w:r>
        <w:t>-biết quan tâm giúp đỡ những người khốn cùng…</w:t>
      </w:r>
    </w:p>
    <w:p w:rsidR="004616ED" w:rsidRDefault="004616ED" w:rsidP="006E0747">
      <w:pPr>
        <w:jc w:val="both"/>
      </w:pPr>
    </w:p>
    <w:p w:rsidR="004616ED" w:rsidRDefault="004616ED" w:rsidP="006E0747">
      <w:pPr>
        <w:jc w:val="both"/>
      </w:pPr>
      <w:r w:rsidRPr="004616ED">
        <w:rPr>
          <w:i/>
        </w:rPr>
        <w:t>Thứ ba ngày 21/8 – lễ thánh Pi-ô X, giáo hoàng – Mt 19 , 23-30</w:t>
      </w:r>
    </w:p>
    <w:p w:rsidR="00E20893" w:rsidRDefault="00E20893" w:rsidP="006E0747">
      <w:pPr>
        <w:jc w:val="both"/>
      </w:pPr>
    </w:p>
    <w:p w:rsidR="00E20893" w:rsidRPr="00813C58" w:rsidRDefault="00E20893" w:rsidP="00E20893">
      <w:pPr>
        <w:jc w:val="both"/>
        <w:rPr>
          <w:b/>
          <w:i/>
        </w:rPr>
      </w:pPr>
      <w:r w:rsidRPr="00813C58">
        <w:rPr>
          <w:b/>
          <w:i/>
        </w:rPr>
        <w:t>Nội dung Tin Mừng</w:t>
      </w:r>
    </w:p>
    <w:p w:rsidR="00E20893" w:rsidRDefault="00E20893" w:rsidP="00E20893">
      <w:pPr>
        <w:jc w:val="both"/>
      </w:pPr>
    </w:p>
    <w:p w:rsidR="00E20893" w:rsidRPr="00813C58" w:rsidRDefault="00E20893" w:rsidP="00E20893">
      <w:pPr>
        <w:pStyle w:val="ListParagraph"/>
        <w:numPr>
          <w:ilvl w:val="0"/>
          <w:numId w:val="1"/>
        </w:numPr>
        <w:jc w:val="both"/>
        <w:rPr>
          <w:i/>
        </w:rPr>
      </w:pPr>
      <w:r w:rsidRPr="00813C58">
        <w:rPr>
          <w:i/>
        </w:rPr>
        <w:t>Lời Chúa hôm nay đưa ra cho chúng ta những giáo huấn cụ thể về chuyện tiền bạc và</w:t>
      </w:r>
      <w:r w:rsidR="006138FA" w:rsidRPr="00813C58">
        <w:rPr>
          <w:i/>
        </w:rPr>
        <w:t xml:space="preserve"> những gì các môn đệ của Chúa có được khi quyết định đi theo Chúa…</w:t>
      </w:r>
    </w:p>
    <w:p w:rsidR="006138FA" w:rsidRPr="00813C58" w:rsidRDefault="006138FA" w:rsidP="00E20893">
      <w:pPr>
        <w:pStyle w:val="ListParagraph"/>
        <w:numPr>
          <w:ilvl w:val="0"/>
          <w:numId w:val="1"/>
        </w:numPr>
        <w:jc w:val="both"/>
        <w:rPr>
          <w:i/>
        </w:rPr>
      </w:pPr>
      <w:r w:rsidRPr="00813C58">
        <w:rPr>
          <w:i/>
        </w:rPr>
        <w:t>Về tiền bạc, Chúa cho thấy một thực tế: con lạc đà chui qua lỗ kim còn dễ hơn người giàu vào Nước Thiên Chúa…</w:t>
      </w:r>
    </w:p>
    <w:p w:rsidR="006138FA" w:rsidRPr="00813C58" w:rsidRDefault="006138FA" w:rsidP="00E20893">
      <w:pPr>
        <w:pStyle w:val="ListParagraph"/>
        <w:numPr>
          <w:ilvl w:val="0"/>
          <w:numId w:val="1"/>
        </w:numPr>
        <w:jc w:val="both"/>
        <w:rPr>
          <w:i/>
        </w:rPr>
      </w:pPr>
      <w:r w:rsidRPr="00813C58">
        <w:rPr>
          <w:i/>
        </w:rPr>
        <w:t>Tuy nhiên chắc chắn là có những người giàu ở trong Nước Thiên Chúa, bởi vì họ đã biết sống Lời Chúa, sử dụng của cải của mình đúng ý Chúa và mang lại lợi ích cho mình cũng như cho mọi người…</w:t>
      </w:r>
    </w:p>
    <w:p w:rsidR="006138FA" w:rsidRPr="00813C58" w:rsidRDefault="006138FA" w:rsidP="00E20893">
      <w:pPr>
        <w:pStyle w:val="ListParagraph"/>
        <w:numPr>
          <w:ilvl w:val="0"/>
          <w:numId w:val="1"/>
        </w:numPr>
        <w:jc w:val="both"/>
        <w:rPr>
          <w:i/>
        </w:rPr>
      </w:pPr>
      <w:r w:rsidRPr="00813C58">
        <w:rPr>
          <w:i/>
        </w:rPr>
        <w:t>Còn những người - vì theo Chúa mà bỏ lại sau lưng mình mọi sự - thì  “sẽ được gấp bội và còn được sự sống vĩnh cửu làm gia nghiệp”…</w:t>
      </w:r>
    </w:p>
    <w:p w:rsidR="006138FA" w:rsidRDefault="006138FA" w:rsidP="00E20893">
      <w:pPr>
        <w:pStyle w:val="ListParagraph"/>
        <w:numPr>
          <w:ilvl w:val="0"/>
          <w:numId w:val="1"/>
        </w:numPr>
        <w:jc w:val="both"/>
      </w:pPr>
      <w:r w:rsidRPr="00813C58">
        <w:rPr>
          <w:i/>
        </w:rPr>
        <w:t>Cuộc đời của các thánh giúp chúng ta hiểu rõ hơn về giáo huấn này</w:t>
      </w:r>
      <w:r>
        <w:t>…</w:t>
      </w:r>
    </w:p>
    <w:p w:rsidR="006138FA" w:rsidRDefault="006138FA" w:rsidP="006138FA">
      <w:pPr>
        <w:jc w:val="both"/>
      </w:pPr>
    </w:p>
    <w:p w:rsidR="006138FA" w:rsidRPr="00813C58" w:rsidRDefault="00813C58" w:rsidP="006138FA">
      <w:pPr>
        <w:jc w:val="both"/>
        <w:rPr>
          <w:b/>
          <w:i/>
        </w:rPr>
      </w:pPr>
      <w:r w:rsidRPr="00813C58">
        <w:rPr>
          <w:b/>
          <w:i/>
        </w:rPr>
        <w:t>Giáo huấn Tin Mừng</w:t>
      </w:r>
    </w:p>
    <w:p w:rsidR="00813C58" w:rsidRPr="00813C58" w:rsidRDefault="00813C58" w:rsidP="006138FA">
      <w:pPr>
        <w:jc w:val="both"/>
        <w:rPr>
          <w:i/>
        </w:rPr>
      </w:pPr>
    </w:p>
    <w:p w:rsidR="00813C58" w:rsidRDefault="00813C58" w:rsidP="00813C58">
      <w:pPr>
        <w:pStyle w:val="ListParagraph"/>
        <w:numPr>
          <w:ilvl w:val="0"/>
          <w:numId w:val="1"/>
        </w:numPr>
        <w:jc w:val="both"/>
      </w:pPr>
      <w:r w:rsidRPr="00813C58">
        <w:rPr>
          <w:i/>
        </w:rPr>
        <w:t>“Và phàm ai bỏ nhà cửa, anh em, chị em, cha mẹ, con cái hay ruộng đất, vì danh Thầy, thì sẽ được gấp bội và còn được sự sống vĩnh cửu làm gia nghiệp.”</w:t>
      </w:r>
      <w:r>
        <w:t xml:space="preserve"> ( c. 29)</w:t>
      </w:r>
    </w:p>
    <w:p w:rsidR="00813C58" w:rsidRDefault="00813C58" w:rsidP="006138FA">
      <w:pPr>
        <w:jc w:val="both"/>
      </w:pPr>
    </w:p>
    <w:p w:rsidR="00813C58" w:rsidRPr="00D65AFD" w:rsidRDefault="00813C58" w:rsidP="006138FA">
      <w:pPr>
        <w:jc w:val="both"/>
        <w:rPr>
          <w:b/>
          <w:i/>
        </w:rPr>
      </w:pPr>
      <w:r w:rsidRPr="00D65AFD">
        <w:rPr>
          <w:b/>
          <w:i/>
        </w:rPr>
        <w:t>Gương sống :</w:t>
      </w:r>
    </w:p>
    <w:p w:rsidR="00813C58" w:rsidRDefault="00813C58" w:rsidP="006138FA">
      <w:pPr>
        <w:jc w:val="both"/>
      </w:pPr>
    </w:p>
    <w:p w:rsidR="00813C58" w:rsidRDefault="00813C58" w:rsidP="006138FA">
      <w:pPr>
        <w:jc w:val="both"/>
      </w:pPr>
      <w:r w:rsidRPr="00265F74">
        <w:rPr>
          <w:b/>
        </w:rPr>
        <w:t>Thánh Pi-ô X</w:t>
      </w:r>
      <w:r>
        <w:t xml:space="preserve"> tên thật là Giuse Sarto, sinh ngày 2 tháng 6 năm 1835 tại làng Riese, miền Venetia, nước Ý…</w:t>
      </w:r>
    </w:p>
    <w:p w:rsidR="00813C58" w:rsidRDefault="00813C58" w:rsidP="006138FA">
      <w:pPr>
        <w:jc w:val="both"/>
      </w:pPr>
      <w:r>
        <w:t>Gia đình nghèo nên sau khi qua cấp tiểu học tại làng, Giuse Sarto phải đi bộ hằng ngày cả chục cây số để tiếp tục việc học hành của mình…Thương con, bà mẹ mua cho một đôi giày, nhưng – để tiết kiệm và cũng để hãm mình – sau khi ra khỏi nhà, cậu thường cởi giày, đeo vai và đi chân không đến trường…Cậu học hành rất tốt…</w:t>
      </w:r>
    </w:p>
    <w:p w:rsidR="00A50C6E" w:rsidRDefault="00A50C6E" w:rsidP="006138FA">
      <w:pPr>
        <w:jc w:val="both"/>
      </w:pPr>
      <w:r>
        <w:t>Khi được rước Chúa lần đầu vào năm 11 tuổi, cậu Giuse Sarto đã muốn dâng mình cho Chúa…Tuy có chút khó khăn nơi người cha, nhưng cuối cùng thì mọi sự đều ổn thỏa…Vậy là năm 15 tuổi, cậu vào chủng viện Pađua…</w:t>
      </w:r>
    </w:p>
    <w:p w:rsidR="00A50C6E" w:rsidRDefault="00A50C6E" w:rsidP="006138FA">
      <w:pPr>
        <w:jc w:val="both"/>
      </w:pPr>
      <w:r>
        <w:t>Năm 1858, Giuse Sarto chịu chức Linh Mục và được bổ nhiệm giúp họ Đạo Tombolo…Thấy ngài đạo đức và nhiệt huyết nên Đức Giám Mục Giáo Phận đặt ngài làm Giám đốc chủng viện…</w:t>
      </w:r>
    </w:p>
    <w:p w:rsidR="00A50C6E" w:rsidRDefault="00A50C6E" w:rsidP="006138FA">
      <w:pPr>
        <w:jc w:val="both"/>
      </w:pPr>
      <w:r>
        <w:t xml:space="preserve">Năm 1884, Đức Giáo Hoàng Lê-ô XIII đặt ngài làm Giám Mục Giáo Phận Mantoue…Ngài đã khoe mẹ chiếc nhẫn Giám Mục của mình và mẹ ngài cũng cho ngài xem chiếc nhẫn cưới của bà: </w:t>
      </w:r>
      <w:r w:rsidRPr="00A50C6E">
        <w:rPr>
          <w:i/>
        </w:rPr>
        <w:t>Nếu không có chiếc nhẫ</w:t>
      </w:r>
      <w:r w:rsidR="00812017">
        <w:rPr>
          <w:i/>
        </w:rPr>
        <w:t>n này thì</w:t>
      </w:r>
      <w:r w:rsidRPr="00A50C6E">
        <w:rPr>
          <w:i/>
        </w:rPr>
        <w:t xml:space="preserve"> làm sao con có chiếc nhẫn kia ?</w:t>
      </w:r>
    </w:p>
    <w:p w:rsidR="00A50C6E" w:rsidRPr="00A50C6E" w:rsidRDefault="00A50C6E" w:rsidP="006138FA">
      <w:pPr>
        <w:jc w:val="both"/>
      </w:pPr>
      <w:r>
        <w:t>Năm</w:t>
      </w:r>
      <w:r w:rsidR="00265F74">
        <w:t xml:space="preserve"> 1893, Đức Giáo Hoàng phong ngài làm Hồng Y giáo chủ Venise…</w:t>
      </w:r>
    </w:p>
    <w:p w:rsidR="00813C58" w:rsidRDefault="00265F74" w:rsidP="006138FA">
      <w:pPr>
        <w:jc w:val="both"/>
      </w:pPr>
      <w:r>
        <w:t xml:space="preserve">Sau khi Đức Lê-ô qua đời, ngài được bầu làm Giáo Hoàng với khẩu hiệu “Canh tân mọi sự trong Đức Ky-tô:…Quả thực ngài đã sống khẩu hiệu này của ngài khi có rất nhiều những canh </w:t>
      </w:r>
      <w:r>
        <w:lastRenderedPageBreak/>
        <w:t>tân như cho trẻ em rước Chúa sớm, cho rước Chúa hằng ngày, nghiên cứu và canh tân Giáo Luật, Phụng Vụ, Kinh Thánh…Đặc biệt ngài dũng cảm chống lại các lạc thuyết, nhất là phe duy tân…</w:t>
      </w:r>
    </w:p>
    <w:p w:rsidR="00265F74" w:rsidRDefault="00265F74" w:rsidP="006138FA">
      <w:pPr>
        <w:jc w:val="both"/>
      </w:pPr>
      <w:r>
        <w:t>Thánh nhân qua đời ngày 20 tháng 8 năm 1941…</w:t>
      </w:r>
    </w:p>
    <w:p w:rsidR="00265F74" w:rsidRDefault="00265F74" w:rsidP="006138FA">
      <w:pPr>
        <w:jc w:val="both"/>
      </w:pPr>
    </w:p>
    <w:p w:rsidR="00265F74" w:rsidRDefault="00265F74" w:rsidP="006138FA">
      <w:pPr>
        <w:jc w:val="both"/>
      </w:pPr>
      <w:r w:rsidRPr="00265F74">
        <w:rPr>
          <w:b/>
        </w:rPr>
        <w:t>Thánh Giuse Đặng Đình Viên</w:t>
      </w:r>
      <w:r>
        <w:t>, Linh Mục, Tử Đạo</w:t>
      </w:r>
    </w:p>
    <w:p w:rsidR="00265F74" w:rsidRDefault="00265F74" w:rsidP="006138FA">
      <w:pPr>
        <w:jc w:val="both"/>
      </w:pPr>
      <w:r>
        <w:t>Ngài sinh năm 1784 tại làng Tiên Chu, tỉnh Hưng Yên…</w:t>
      </w:r>
    </w:p>
    <w:p w:rsidR="00265F74" w:rsidRDefault="00265F74" w:rsidP="006138FA">
      <w:pPr>
        <w:jc w:val="both"/>
      </w:pPr>
      <w:r>
        <w:t>Sau thời gian tu học tại chủng viện, năm 1821, thầy Giuse Đặng Đình Viên thụ phong Linh Mục và được Đức Cha sai đi giúp giáo dân họ Đạo Lục Thủy, tỉnh Nam Định…rồi</w:t>
      </w:r>
      <w:r w:rsidR="00C05E8B">
        <w:t xml:space="preserve"> các họ Đông Bài, Thiết Nham, Như Thiết…Ở đâu cha cũng hết lòng lo cho giáo dân mọi việc…</w:t>
      </w:r>
    </w:p>
    <w:p w:rsidR="00C05E8B" w:rsidRDefault="00C05E8B" w:rsidP="006138FA">
      <w:pPr>
        <w:jc w:val="both"/>
      </w:pPr>
      <w:r>
        <w:t>Ngày 17 tháng 4 năm 1838, cha nhờ Thầy Vũ Văn Lâu đi lãnh dầu thánh về cho họ Đạo đồng thời chuyển sáu bức thư đến cho hai Đức Cha và sáu cha khác…Thầy Lâu bị lục soát và sáu bức thư được đem về nộp cho tổng đốc Trịnh Quang Khanh…Tổng đốc đem trình lên vua Minh Mạng…Nhà vua truyền cho tổng đốc Trinh Quang Khanh bằng mọi giá phải tìm cho ra người gửi cũng như nhận những thư đó…</w:t>
      </w:r>
    </w:p>
    <w:p w:rsidR="000551B2" w:rsidRDefault="000551B2" w:rsidP="006138FA">
      <w:pPr>
        <w:jc w:val="both"/>
      </w:pPr>
      <w:r>
        <w:t>Ngày 1 tháng 8 năm 1838, quan quân kéo đến bao vây họ Đạo Cầu Chay. Cha Giuse Đặng Đình Viên đã trốn thoát và ẩn trú ngoài vườn mía. Quân lính bắt cậu bé con chủ nhà để tra tấn. Cậu nhất đị</w:t>
      </w:r>
      <w:r w:rsidR="00F007A4">
        <w:t>nh không khai. Quan quân nặng</w:t>
      </w:r>
      <w:r>
        <w:t xml:space="preserve"> tay hơn. Cậu bé khóc lóc thảm thiết. Cầm lòng không được, cha đã ra trình diện:</w:t>
      </w:r>
    </w:p>
    <w:p w:rsidR="000551B2" w:rsidRDefault="000551B2" w:rsidP="006138FA">
      <w:pPr>
        <w:jc w:val="both"/>
      </w:pPr>
    </w:p>
    <w:p w:rsidR="000551B2" w:rsidRPr="000551B2" w:rsidRDefault="000551B2" w:rsidP="006138FA">
      <w:pPr>
        <w:jc w:val="both"/>
        <w:rPr>
          <w:i/>
        </w:rPr>
      </w:pPr>
      <w:r w:rsidRPr="000551B2">
        <w:rPr>
          <w:i/>
        </w:rPr>
        <w:t>-Tôi là đạo trưởng Viên đây, các anh hãy bắt tôi và tha cho đứa trẻ vô tội này !</w:t>
      </w:r>
    </w:p>
    <w:p w:rsidR="000551B2" w:rsidRDefault="000551B2" w:rsidP="006138FA">
      <w:pPr>
        <w:jc w:val="both"/>
      </w:pPr>
    </w:p>
    <w:p w:rsidR="000551B2" w:rsidRDefault="000551B2" w:rsidP="006138FA">
      <w:pPr>
        <w:jc w:val="both"/>
      </w:pPr>
      <w:r>
        <w:t>Quân lính bắt cha giải về Hưng Yên, tra tấn buộc khai báo nơi trú ẩn của hai vị Giám Mục và các Linh Mục kia. Cha Viên cương quyết không khai. Họ buộc cha bước qua Thánh Giá. Cha khẳng khái nói:</w:t>
      </w:r>
    </w:p>
    <w:p w:rsidR="000551B2" w:rsidRDefault="000551B2" w:rsidP="006138FA">
      <w:pPr>
        <w:jc w:val="both"/>
      </w:pPr>
    </w:p>
    <w:p w:rsidR="000551B2" w:rsidRPr="000551B2" w:rsidRDefault="000551B2" w:rsidP="006138FA">
      <w:pPr>
        <w:jc w:val="both"/>
        <w:rPr>
          <w:i/>
        </w:rPr>
      </w:pPr>
      <w:r w:rsidRPr="000551B2">
        <w:rPr>
          <w:i/>
        </w:rPr>
        <w:t>-Là đạo trưởng, tôi không bao giờ quá khóa, bỏ Đạo !</w:t>
      </w:r>
    </w:p>
    <w:p w:rsidR="000551B2" w:rsidRDefault="000551B2" w:rsidP="006138FA">
      <w:pPr>
        <w:jc w:val="both"/>
      </w:pPr>
    </w:p>
    <w:p w:rsidR="000551B2" w:rsidRDefault="000551B2" w:rsidP="006138FA">
      <w:pPr>
        <w:jc w:val="both"/>
      </w:pPr>
      <w:r>
        <w:t>Ngày 21 tháng 8 năm 1838, ngài bị điệu ra chém đầu tại pháp trường Bảy Mẫu…</w:t>
      </w:r>
    </w:p>
    <w:p w:rsidR="000551B2" w:rsidRDefault="000551B2" w:rsidP="006138FA">
      <w:pPr>
        <w:jc w:val="both"/>
      </w:pPr>
    </w:p>
    <w:p w:rsidR="000551B2" w:rsidRPr="00D65AFD" w:rsidRDefault="000551B2" w:rsidP="006138FA">
      <w:pPr>
        <w:jc w:val="both"/>
        <w:rPr>
          <w:b/>
          <w:i/>
        </w:rPr>
      </w:pPr>
      <w:r w:rsidRPr="00D65AFD">
        <w:rPr>
          <w:b/>
          <w:i/>
        </w:rPr>
        <w:t>Sống Lời Chúa trong hôm nay</w:t>
      </w:r>
    </w:p>
    <w:p w:rsidR="00D65AFD" w:rsidRDefault="00D65AFD" w:rsidP="006138FA">
      <w:pPr>
        <w:jc w:val="both"/>
      </w:pPr>
    </w:p>
    <w:p w:rsidR="00D65AFD" w:rsidRDefault="00D65AFD" w:rsidP="006138FA">
      <w:pPr>
        <w:jc w:val="both"/>
      </w:pPr>
      <w:r>
        <w:t>-đương nhiên là chúng ta phải có của cải, nhưng đừng vì của cải, chúng ta đánh rơi mất phẩm giá người Công Giáo của chúng ta…</w:t>
      </w:r>
    </w:p>
    <w:p w:rsidR="00D65AFD" w:rsidRDefault="00D65AFD" w:rsidP="006138FA">
      <w:pPr>
        <w:jc w:val="both"/>
      </w:pPr>
      <w:r>
        <w:t>-tập để biết chia sẻ ít nhiều những gì chúng ta có cho anh chị em cùng khốn quanh chúng ta…</w:t>
      </w:r>
    </w:p>
    <w:p w:rsidR="00D65AFD" w:rsidRDefault="00D65AFD" w:rsidP="006138FA">
      <w:pPr>
        <w:jc w:val="both"/>
      </w:pPr>
    </w:p>
    <w:p w:rsidR="00D65AFD" w:rsidRPr="00D65AFD" w:rsidRDefault="00D65AFD" w:rsidP="006138FA">
      <w:pPr>
        <w:jc w:val="both"/>
        <w:rPr>
          <w:i/>
        </w:rPr>
      </w:pPr>
      <w:r w:rsidRPr="00D65AFD">
        <w:rPr>
          <w:i/>
        </w:rPr>
        <w:t>Thứ tư ngày 22/8 – lễ Đức Maria Nữ Vương –</w:t>
      </w:r>
      <w:r>
        <w:rPr>
          <w:i/>
        </w:rPr>
        <w:t xml:space="preserve"> Lc 1 , 26 - 38</w:t>
      </w:r>
    </w:p>
    <w:p w:rsidR="004616ED" w:rsidRDefault="004616ED" w:rsidP="006E0747">
      <w:pPr>
        <w:jc w:val="both"/>
      </w:pPr>
    </w:p>
    <w:p w:rsidR="00D65AFD" w:rsidRPr="00343913" w:rsidRDefault="00D65AFD" w:rsidP="006E0747">
      <w:pPr>
        <w:jc w:val="both"/>
        <w:rPr>
          <w:b/>
          <w:i/>
        </w:rPr>
      </w:pPr>
      <w:r w:rsidRPr="00343913">
        <w:rPr>
          <w:b/>
          <w:i/>
        </w:rPr>
        <w:t>Nội dung Tin Mừng</w:t>
      </w:r>
    </w:p>
    <w:p w:rsidR="00D65AFD" w:rsidRDefault="00D65AFD" w:rsidP="006E0747">
      <w:pPr>
        <w:jc w:val="both"/>
      </w:pPr>
    </w:p>
    <w:p w:rsidR="00D65AFD" w:rsidRPr="00343913" w:rsidRDefault="00D65AFD" w:rsidP="00D65AFD">
      <w:pPr>
        <w:pStyle w:val="ListParagraph"/>
        <w:numPr>
          <w:ilvl w:val="0"/>
          <w:numId w:val="1"/>
        </w:numPr>
        <w:jc w:val="both"/>
        <w:rPr>
          <w:i/>
        </w:rPr>
      </w:pPr>
      <w:r w:rsidRPr="00343913">
        <w:rPr>
          <w:i/>
        </w:rPr>
        <w:t>Tin Mừng ghi lại biến có Truyền Tin cho Đức Maria…</w:t>
      </w:r>
    </w:p>
    <w:p w:rsidR="00D65AFD" w:rsidRPr="00343913" w:rsidRDefault="00D65AFD" w:rsidP="00D65AFD">
      <w:pPr>
        <w:pStyle w:val="ListParagraph"/>
        <w:numPr>
          <w:ilvl w:val="0"/>
          <w:numId w:val="1"/>
        </w:numPr>
        <w:jc w:val="both"/>
        <w:rPr>
          <w:i/>
        </w:rPr>
      </w:pPr>
      <w:r w:rsidRPr="00343913">
        <w:rPr>
          <w:i/>
        </w:rPr>
        <w:t>Qua biến cố này, chúng ta nhận ra rằng: công việc hôm nay và ở đây là điều Chúa muốn chúng ta trải qua để thực hiện ý của Thiên Chúa hầu mang lại ơn cứu sống cho mình và cho mọi người…</w:t>
      </w:r>
    </w:p>
    <w:p w:rsidR="00D65AFD" w:rsidRPr="00343913" w:rsidRDefault="00D65AFD" w:rsidP="00D65AFD">
      <w:pPr>
        <w:pStyle w:val="ListParagraph"/>
        <w:numPr>
          <w:ilvl w:val="0"/>
          <w:numId w:val="1"/>
        </w:numPr>
        <w:jc w:val="both"/>
        <w:rPr>
          <w:i/>
        </w:rPr>
      </w:pPr>
      <w:r w:rsidRPr="00343913">
        <w:rPr>
          <w:i/>
        </w:rPr>
        <w:t>Chúng ta thực hiện tốt điều Chúa muốn</w:t>
      </w:r>
      <w:r w:rsidR="00343913" w:rsidRPr="00343913">
        <w:rPr>
          <w:i/>
        </w:rPr>
        <w:t xml:space="preserve"> và tri ân Chúa từng ngày…</w:t>
      </w:r>
    </w:p>
    <w:p w:rsidR="00343913" w:rsidRPr="00343913" w:rsidRDefault="00343913" w:rsidP="00343913">
      <w:pPr>
        <w:jc w:val="both"/>
        <w:rPr>
          <w:i/>
        </w:rPr>
      </w:pPr>
    </w:p>
    <w:p w:rsidR="00343913" w:rsidRPr="00343913" w:rsidRDefault="00343913" w:rsidP="00343913">
      <w:pPr>
        <w:jc w:val="both"/>
        <w:rPr>
          <w:b/>
          <w:i/>
        </w:rPr>
      </w:pPr>
      <w:r w:rsidRPr="00343913">
        <w:rPr>
          <w:b/>
          <w:i/>
        </w:rPr>
        <w:t>Giáo huấn Tin Mừng</w:t>
      </w:r>
    </w:p>
    <w:p w:rsidR="00343913" w:rsidRDefault="00343913" w:rsidP="00343913">
      <w:pPr>
        <w:jc w:val="both"/>
      </w:pPr>
    </w:p>
    <w:p w:rsidR="00343913" w:rsidRDefault="00343913" w:rsidP="00343913">
      <w:pPr>
        <w:pStyle w:val="ListParagraph"/>
        <w:numPr>
          <w:ilvl w:val="0"/>
          <w:numId w:val="1"/>
        </w:numPr>
        <w:jc w:val="both"/>
      </w:pPr>
      <w:r w:rsidRPr="00343913">
        <w:rPr>
          <w:i/>
        </w:rPr>
        <w:t>“Sứ thần vào nhà Trinh Nữ và nói: “Mừng vui lên, hỡi Đấng đầy ân sủng, Đức Chúa ở cùng Bà.”</w:t>
      </w:r>
      <w:r>
        <w:t xml:space="preserve"> ( c. 28)</w:t>
      </w:r>
    </w:p>
    <w:p w:rsidR="00343913" w:rsidRDefault="00343913" w:rsidP="00343913">
      <w:pPr>
        <w:jc w:val="both"/>
      </w:pPr>
    </w:p>
    <w:p w:rsidR="00343913" w:rsidRDefault="00343913" w:rsidP="00343913">
      <w:pPr>
        <w:jc w:val="both"/>
      </w:pPr>
      <w:r w:rsidRPr="00343913">
        <w:rPr>
          <w:b/>
          <w:i/>
        </w:rPr>
        <w:t>Đôi giòng lịch sử về lễ tôn vinh Đức Maria Nữ Vương</w:t>
      </w:r>
    </w:p>
    <w:p w:rsidR="00343913" w:rsidRDefault="00343913" w:rsidP="00343913">
      <w:pPr>
        <w:jc w:val="both"/>
      </w:pPr>
    </w:p>
    <w:p w:rsidR="00343913" w:rsidRDefault="00343913" w:rsidP="00343913">
      <w:pPr>
        <w:jc w:val="both"/>
      </w:pPr>
      <w:r>
        <w:t>Để kết thúc Năm Thánh Mẫ</w:t>
      </w:r>
      <w:r w:rsidR="00A0677B">
        <w:t>u – 1954, ngày 1 tháng</w:t>
      </w:r>
      <w:r>
        <w:t xml:space="preserve"> 11, Đức Thánh Cha Pi-ô XII đã đặt triều thiên lên tượng Đức Trinh Nữ Maria và công bố Đức Mẹ là Nữ Vương</w:t>
      </w:r>
      <w:r w:rsidR="00A0677B">
        <w:t>. Lễ được mừng vào ngày 31 tháng 5…Năm 1969, Đức Phao-lô VI đã dời lễ này vào ngày 22/8 hằng năm…</w:t>
      </w:r>
    </w:p>
    <w:p w:rsidR="00A0677B" w:rsidRDefault="00A0677B" w:rsidP="00343913">
      <w:pPr>
        <w:jc w:val="both"/>
      </w:pPr>
    </w:p>
    <w:p w:rsidR="00A0677B" w:rsidRDefault="00A0677B" w:rsidP="00343913">
      <w:pPr>
        <w:jc w:val="both"/>
      </w:pPr>
      <w:r>
        <w:t>Việc thiết lập lễ này là đo lời thỉnh cầu các đại hội Thánh Mẫu ở Lyon (1900), Fribourg (1902), Einsiedeln (1906)…Ngày 11 tháng 10 năm 1954 – qua thông điệp Ad coeli Regianm – Đức Pi-ô XII chính thức thiết lập lễ Đức Maria Nữ Vương nhân dịp kỷ niệm trăm năm tuyên bố tín điều Đức Maria Vô Nhiễm Nguyên Tội…</w:t>
      </w:r>
    </w:p>
    <w:p w:rsidR="00A0677B" w:rsidRDefault="00A0677B" w:rsidP="00343913">
      <w:pPr>
        <w:jc w:val="both"/>
      </w:pPr>
    </w:p>
    <w:p w:rsidR="00A0677B" w:rsidRPr="00812017" w:rsidRDefault="00A0677B" w:rsidP="00343913">
      <w:pPr>
        <w:jc w:val="both"/>
        <w:rPr>
          <w:b/>
          <w:i/>
        </w:rPr>
      </w:pPr>
      <w:r w:rsidRPr="00812017">
        <w:rPr>
          <w:b/>
          <w:i/>
        </w:rPr>
        <w:t>Sống Lời Chúa trong hôm nay</w:t>
      </w:r>
    </w:p>
    <w:p w:rsidR="00A0677B" w:rsidRDefault="00A0677B" w:rsidP="00343913">
      <w:pPr>
        <w:jc w:val="both"/>
      </w:pPr>
    </w:p>
    <w:p w:rsidR="00A0677B" w:rsidRDefault="00A0677B" w:rsidP="00343913">
      <w:pPr>
        <w:jc w:val="both"/>
      </w:pPr>
      <w:r>
        <w:t>-</w:t>
      </w:r>
      <w:r w:rsidR="00812017">
        <w:t xml:space="preserve">hãy luôn luôn là người sống tinh thần </w:t>
      </w:r>
      <w:r w:rsidR="00812017" w:rsidRPr="00812017">
        <w:rPr>
          <w:i/>
        </w:rPr>
        <w:t>“ mừng vui lên, vì được đầy ân sủng và có Chúa ở cùng”</w:t>
      </w:r>
      <w:r w:rsidR="00812017">
        <w:t xml:space="preserve"> - tinh thần mà sứ thần của Thiên Chúa nhìn thấy và ca tụng Đức Maria – Mẹ Chúa Giê-su và Mẹ của chúng ta…</w:t>
      </w:r>
    </w:p>
    <w:p w:rsidR="00812017" w:rsidRDefault="00812017" w:rsidP="00343913">
      <w:pPr>
        <w:jc w:val="both"/>
      </w:pPr>
      <w:r>
        <w:t>-gắn bó với Đức Maria để được Mẹ an ủi, chở che…và giúp sống như Mẹ và với Mẹ trong những gì Chúa muốn chúng ta sống…</w:t>
      </w:r>
    </w:p>
    <w:p w:rsidR="00812017" w:rsidRDefault="00812017" w:rsidP="00343913">
      <w:pPr>
        <w:jc w:val="both"/>
      </w:pPr>
    </w:p>
    <w:p w:rsidR="00812017" w:rsidRDefault="00812017" w:rsidP="00343913">
      <w:pPr>
        <w:jc w:val="both"/>
      </w:pPr>
      <w:r w:rsidRPr="00812017">
        <w:rPr>
          <w:i/>
        </w:rPr>
        <w:t xml:space="preserve">Thứ năm ngày 23/8 – Mt 22 , 1 </w:t>
      </w:r>
      <w:r w:rsidR="00113355">
        <w:rPr>
          <w:i/>
        </w:rPr>
        <w:t>–</w:t>
      </w:r>
      <w:r w:rsidRPr="00812017">
        <w:rPr>
          <w:i/>
        </w:rPr>
        <w:t xml:space="preserve"> 14</w:t>
      </w:r>
    </w:p>
    <w:p w:rsidR="00113355" w:rsidRDefault="00113355" w:rsidP="00343913">
      <w:pPr>
        <w:jc w:val="both"/>
      </w:pPr>
    </w:p>
    <w:p w:rsidR="00113355" w:rsidRPr="00113355" w:rsidRDefault="00113355" w:rsidP="00343913">
      <w:pPr>
        <w:jc w:val="both"/>
        <w:rPr>
          <w:b/>
          <w:i/>
        </w:rPr>
      </w:pPr>
      <w:r w:rsidRPr="00113355">
        <w:rPr>
          <w:b/>
          <w:i/>
        </w:rPr>
        <w:t>Nội dung Tin Mừng</w:t>
      </w:r>
    </w:p>
    <w:p w:rsidR="00113355" w:rsidRDefault="00113355" w:rsidP="00343913">
      <w:pPr>
        <w:jc w:val="both"/>
      </w:pPr>
    </w:p>
    <w:p w:rsidR="00113355" w:rsidRPr="00113355" w:rsidRDefault="00113355" w:rsidP="00113355">
      <w:pPr>
        <w:pStyle w:val="ListParagraph"/>
        <w:numPr>
          <w:ilvl w:val="0"/>
          <w:numId w:val="1"/>
        </w:numPr>
        <w:jc w:val="both"/>
        <w:rPr>
          <w:i/>
        </w:rPr>
      </w:pPr>
      <w:r w:rsidRPr="00113355">
        <w:rPr>
          <w:i/>
        </w:rPr>
        <w:t xml:space="preserve">Đối tượng Chúa Giê-su ngỏ lời </w:t>
      </w:r>
      <w:r w:rsidR="00D415F1">
        <w:rPr>
          <w:i/>
        </w:rPr>
        <w:t xml:space="preserve">với </w:t>
      </w:r>
      <w:r w:rsidRPr="00113355">
        <w:rPr>
          <w:i/>
        </w:rPr>
        <w:t>– khi Người kể dụ ngôn về “Tiệc Cưới nhà Vua tổ chức cho Hoàng Tử - là các thượng tế và kỳ mục…Dĩ nhiên dân chúng cũng có mặt và cũng nghe…</w:t>
      </w:r>
    </w:p>
    <w:p w:rsidR="00113355" w:rsidRPr="00113355" w:rsidRDefault="00113355" w:rsidP="00113355">
      <w:pPr>
        <w:pStyle w:val="ListParagraph"/>
        <w:numPr>
          <w:ilvl w:val="0"/>
          <w:numId w:val="1"/>
        </w:numPr>
        <w:jc w:val="both"/>
        <w:rPr>
          <w:i/>
        </w:rPr>
      </w:pPr>
      <w:r w:rsidRPr="00113355">
        <w:rPr>
          <w:i/>
        </w:rPr>
        <w:t>Chắc chắn là các thượng tế và kỳ mục hiểu và biết rằng Người muốn nhắm đến họ khi kể dụ ngôn này…</w:t>
      </w:r>
    </w:p>
    <w:p w:rsidR="00113355" w:rsidRPr="00113355" w:rsidRDefault="00113355" w:rsidP="00113355">
      <w:pPr>
        <w:pStyle w:val="ListParagraph"/>
        <w:numPr>
          <w:ilvl w:val="0"/>
          <w:numId w:val="1"/>
        </w:numPr>
        <w:jc w:val="both"/>
        <w:rPr>
          <w:i/>
        </w:rPr>
      </w:pPr>
      <w:r w:rsidRPr="00113355">
        <w:rPr>
          <w:i/>
        </w:rPr>
        <w:t>Mỗi chúng ta – được Chúa cho sinh ra ở đời này – chúng ta được mời gọi tham dự bữa tiệc Ơn Cứu Độ…Xin cho chúng ta luôn nghiêm chỉnh y phục dự tiệc – cả thân xác lẫn tâm hồn – để “ở trong số ít những người được chọn”…</w:t>
      </w:r>
    </w:p>
    <w:p w:rsidR="00113355" w:rsidRPr="00113355" w:rsidRDefault="00113355" w:rsidP="00113355">
      <w:pPr>
        <w:jc w:val="both"/>
        <w:rPr>
          <w:i/>
        </w:rPr>
      </w:pPr>
    </w:p>
    <w:p w:rsidR="00113355" w:rsidRPr="00113355" w:rsidRDefault="00113355" w:rsidP="00113355">
      <w:pPr>
        <w:jc w:val="both"/>
        <w:rPr>
          <w:b/>
          <w:i/>
        </w:rPr>
      </w:pPr>
      <w:r w:rsidRPr="00113355">
        <w:rPr>
          <w:b/>
          <w:i/>
        </w:rPr>
        <w:t>Giáo huấn Tin Mừng</w:t>
      </w:r>
    </w:p>
    <w:p w:rsidR="00113355" w:rsidRDefault="00113355" w:rsidP="00113355">
      <w:pPr>
        <w:jc w:val="both"/>
      </w:pPr>
    </w:p>
    <w:p w:rsidR="00113355" w:rsidRDefault="00113355" w:rsidP="00113355">
      <w:pPr>
        <w:pStyle w:val="ListParagraph"/>
        <w:numPr>
          <w:ilvl w:val="0"/>
          <w:numId w:val="1"/>
        </w:numPr>
        <w:jc w:val="both"/>
      </w:pPr>
      <w:r w:rsidRPr="00113355">
        <w:rPr>
          <w:i/>
        </w:rPr>
        <w:t>“Vì kẻ được gọi thì nhiều, mà người được chọn thì ít”</w:t>
      </w:r>
      <w:r>
        <w:t xml:space="preserve"> ( c. 14)</w:t>
      </w:r>
    </w:p>
    <w:p w:rsidR="00462AD0" w:rsidRDefault="00462AD0" w:rsidP="00462AD0">
      <w:pPr>
        <w:jc w:val="both"/>
      </w:pPr>
    </w:p>
    <w:p w:rsidR="00462AD0" w:rsidRPr="00462AD0" w:rsidRDefault="00462AD0" w:rsidP="00462AD0">
      <w:pPr>
        <w:jc w:val="both"/>
        <w:rPr>
          <w:b/>
          <w:i/>
        </w:rPr>
      </w:pPr>
      <w:r w:rsidRPr="00462AD0">
        <w:rPr>
          <w:b/>
          <w:i/>
        </w:rPr>
        <w:t>Ca dao</w:t>
      </w:r>
    </w:p>
    <w:p w:rsidR="00462AD0" w:rsidRDefault="00462AD0" w:rsidP="00462AD0">
      <w:pPr>
        <w:jc w:val="both"/>
      </w:pPr>
    </w:p>
    <w:p w:rsidR="00462AD0" w:rsidRDefault="00462AD0" w:rsidP="00462AD0">
      <w:pPr>
        <w:jc w:val="both"/>
      </w:pPr>
      <w:r>
        <w:t>Uốn cây từ thủa còn non,</w:t>
      </w:r>
    </w:p>
    <w:p w:rsidR="00462AD0" w:rsidRDefault="00462AD0" w:rsidP="00462AD0">
      <w:pPr>
        <w:jc w:val="both"/>
      </w:pPr>
      <w:r>
        <w:lastRenderedPageBreak/>
        <w:t>Dạy con từ thủa con còn ngây thơ.</w:t>
      </w:r>
    </w:p>
    <w:p w:rsidR="00462AD0" w:rsidRDefault="00462AD0" w:rsidP="00462AD0">
      <w:pPr>
        <w:jc w:val="both"/>
      </w:pPr>
    </w:p>
    <w:p w:rsidR="00462AD0" w:rsidRDefault="00462AD0" w:rsidP="00462AD0">
      <w:pPr>
        <w:jc w:val="both"/>
      </w:pPr>
      <w:r>
        <w:t>Làm người suy chín, xét xa</w:t>
      </w:r>
    </w:p>
    <w:p w:rsidR="00462AD0" w:rsidRDefault="00462AD0" w:rsidP="00462AD0">
      <w:pPr>
        <w:jc w:val="both"/>
      </w:pPr>
      <w:r>
        <w:t>Cho tường gốc ngọn, cho ra vắn dài…</w:t>
      </w:r>
    </w:p>
    <w:p w:rsidR="00462AD0" w:rsidRDefault="00462AD0" w:rsidP="00462AD0">
      <w:pPr>
        <w:jc w:val="both"/>
      </w:pPr>
    </w:p>
    <w:p w:rsidR="00462AD0" w:rsidRPr="00462AD0" w:rsidRDefault="00462AD0" w:rsidP="00462AD0">
      <w:pPr>
        <w:jc w:val="both"/>
        <w:rPr>
          <w:b/>
          <w:i/>
        </w:rPr>
      </w:pPr>
      <w:r w:rsidRPr="00462AD0">
        <w:rPr>
          <w:b/>
          <w:i/>
        </w:rPr>
        <w:t>Danh ngôn</w:t>
      </w:r>
    </w:p>
    <w:p w:rsidR="00462AD0" w:rsidRDefault="00462AD0" w:rsidP="00462AD0">
      <w:pPr>
        <w:jc w:val="both"/>
      </w:pPr>
    </w:p>
    <w:p w:rsidR="00462AD0" w:rsidRDefault="00462AD0" w:rsidP="00462AD0">
      <w:pPr>
        <w:jc w:val="both"/>
      </w:pPr>
      <w:r>
        <w:t>Mỗi hành động tử tế đều có lợi cho cả người trao lẫn người nhận.</w:t>
      </w:r>
    </w:p>
    <w:p w:rsidR="00462AD0" w:rsidRDefault="00462AD0" w:rsidP="00462AD0">
      <w:pPr>
        <w:jc w:val="both"/>
      </w:pPr>
      <w:r>
        <w:tab/>
        <w:t>Katrina Mayer</w:t>
      </w:r>
      <w:r w:rsidR="00E614D2">
        <w:t xml:space="preserve"> – tác giả và nhà thuyết trình nổi tiếng về xây dựng nhân cách…</w:t>
      </w:r>
    </w:p>
    <w:p w:rsidR="00462AD0" w:rsidRDefault="00462AD0" w:rsidP="00462AD0">
      <w:pPr>
        <w:jc w:val="both"/>
      </w:pPr>
    </w:p>
    <w:p w:rsidR="00462AD0" w:rsidRDefault="00462AD0" w:rsidP="00462AD0">
      <w:pPr>
        <w:jc w:val="both"/>
      </w:pPr>
      <w:r>
        <w:t>Lòng tốt là thứ ngôn ngữ mà người đ</w:t>
      </w:r>
      <w:r w:rsidR="00D415F1">
        <w:t>i</w:t>
      </w:r>
      <w:r>
        <w:t>ếc có thể nghe và người mù có thể thấy.</w:t>
      </w:r>
    </w:p>
    <w:p w:rsidR="00462AD0" w:rsidRDefault="00462AD0" w:rsidP="00462AD0">
      <w:pPr>
        <w:jc w:val="both"/>
      </w:pPr>
      <w:r>
        <w:tab/>
        <w:t>Mark Twain</w:t>
      </w:r>
    </w:p>
    <w:p w:rsidR="00462AD0" w:rsidRDefault="00462AD0" w:rsidP="00462AD0">
      <w:pPr>
        <w:jc w:val="both"/>
      </w:pPr>
    </w:p>
    <w:p w:rsidR="00462AD0" w:rsidRDefault="00462AD0" w:rsidP="00462AD0">
      <w:pPr>
        <w:jc w:val="both"/>
      </w:pPr>
      <w:r>
        <w:t>Một nụ cười ấm áp là thứ ngôn ngữ chung của lòng tốt.</w:t>
      </w:r>
    </w:p>
    <w:p w:rsidR="00462AD0" w:rsidRDefault="00462AD0" w:rsidP="00462AD0">
      <w:pPr>
        <w:jc w:val="both"/>
      </w:pPr>
      <w:r>
        <w:tab/>
        <w:t>William Arthur Ward</w:t>
      </w:r>
    </w:p>
    <w:p w:rsidR="00462AD0" w:rsidRDefault="00462AD0" w:rsidP="00462AD0">
      <w:pPr>
        <w:jc w:val="both"/>
      </w:pPr>
    </w:p>
    <w:p w:rsidR="00462AD0" w:rsidRPr="00C5226A" w:rsidRDefault="00462AD0" w:rsidP="00462AD0">
      <w:pPr>
        <w:jc w:val="both"/>
        <w:rPr>
          <w:b/>
          <w:i/>
        </w:rPr>
      </w:pPr>
      <w:r w:rsidRPr="00C5226A">
        <w:rPr>
          <w:b/>
          <w:i/>
        </w:rPr>
        <w:t>Sống Lời Chúa trong hôm nay</w:t>
      </w:r>
    </w:p>
    <w:p w:rsidR="00462AD0" w:rsidRDefault="00462AD0" w:rsidP="00462AD0">
      <w:pPr>
        <w:jc w:val="both"/>
      </w:pPr>
    </w:p>
    <w:p w:rsidR="00462AD0" w:rsidRDefault="00462AD0" w:rsidP="00462AD0">
      <w:pPr>
        <w:jc w:val="both"/>
      </w:pPr>
      <w:r>
        <w:t>-luôn ở trong ân sủng của Chúa để có mặt trong bàn tiệc Nước Trời…</w:t>
      </w:r>
    </w:p>
    <w:p w:rsidR="00462AD0" w:rsidRDefault="00462AD0" w:rsidP="00462AD0">
      <w:pPr>
        <w:jc w:val="both"/>
      </w:pPr>
      <w:r>
        <w:t>-cảnh giác luôn để không lạc mất Chúa…</w:t>
      </w:r>
    </w:p>
    <w:p w:rsidR="00462AD0" w:rsidRDefault="00462AD0" w:rsidP="00462AD0">
      <w:pPr>
        <w:jc w:val="both"/>
      </w:pPr>
    </w:p>
    <w:p w:rsidR="00462AD0" w:rsidRDefault="00462AD0" w:rsidP="00462AD0">
      <w:pPr>
        <w:jc w:val="both"/>
      </w:pPr>
      <w:r w:rsidRPr="00462AD0">
        <w:rPr>
          <w:i/>
        </w:rPr>
        <w:t xml:space="preserve">Thứ sáu ngày 24/8 – lễ thánh Bar-tô-lô-mê-ô, Tông Đồ - Gio 1 , 45 </w:t>
      </w:r>
      <w:r w:rsidR="00C5226A">
        <w:rPr>
          <w:i/>
        </w:rPr>
        <w:t>–</w:t>
      </w:r>
      <w:r w:rsidRPr="00462AD0">
        <w:rPr>
          <w:i/>
        </w:rPr>
        <w:t xml:space="preserve"> 51</w:t>
      </w:r>
    </w:p>
    <w:p w:rsidR="00C5226A" w:rsidRDefault="00C5226A" w:rsidP="00462AD0">
      <w:pPr>
        <w:jc w:val="both"/>
      </w:pPr>
    </w:p>
    <w:p w:rsidR="00C5226A" w:rsidRPr="007A27B0" w:rsidRDefault="00C5226A" w:rsidP="00462AD0">
      <w:pPr>
        <w:jc w:val="both"/>
        <w:rPr>
          <w:b/>
          <w:i/>
        </w:rPr>
      </w:pPr>
      <w:r w:rsidRPr="007A27B0">
        <w:rPr>
          <w:b/>
          <w:i/>
        </w:rPr>
        <w:t>Nội dung Tin Mừng</w:t>
      </w:r>
    </w:p>
    <w:p w:rsidR="00C5226A" w:rsidRDefault="00C5226A" w:rsidP="00462AD0">
      <w:pPr>
        <w:jc w:val="both"/>
      </w:pPr>
    </w:p>
    <w:p w:rsidR="00C5226A" w:rsidRPr="007A27B0" w:rsidRDefault="00C5226A" w:rsidP="00C5226A">
      <w:pPr>
        <w:pStyle w:val="ListParagraph"/>
        <w:numPr>
          <w:ilvl w:val="0"/>
          <w:numId w:val="1"/>
        </w:numPr>
        <w:jc w:val="both"/>
        <w:rPr>
          <w:i/>
        </w:rPr>
      </w:pPr>
      <w:r w:rsidRPr="007A27B0">
        <w:rPr>
          <w:i/>
        </w:rPr>
        <w:t>Tông Đồ Phi-li-phê giới thiệu với Na-tha-na-en – tức Tông Đồ Bar-tô-lô-mê-ô – về Chúa Giê-su – “Đấ</w:t>
      </w:r>
      <w:r w:rsidR="007A27B0" w:rsidRPr="007A27B0">
        <w:rPr>
          <w:i/>
        </w:rPr>
        <w:t>ng mà sách</w:t>
      </w:r>
      <w:r w:rsidRPr="007A27B0">
        <w:rPr>
          <w:i/>
        </w:rPr>
        <w:t xml:space="preserve"> Luật Môi-sen và các Ngôn Sứ nói t</w:t>
      </w:r>
      <w:r w:rsidR="007A27B0" w:rsidRPr="007A27B0">
        <w:rPr>
          <w:i/>
        </w:rPr>
        <w:t>ới</w:t>
      </w:r>
      <w:r w:rsidRPr="007A27B0">
        <w:rPr>
          <w:i/>
        </w:rPr>
        <w:t>…”</w:t>
      </w:r>
    </w:p>
    <w:p w:rsidR="00C5226A" w:rsidRPr="007A27B0" w:rsidRDefault="00C5226A" w:rsidP="00C5226A">
      <w:pPr>
        <w:pStyle w:val="ListParagraph"/>
        <w:numPr>
          <w:ilvl w:val="0"/>
          <w:numId w:val="1"/>
        </w:numPr>
        <w:jc w:val="both"/>
        <w:rPr>
          <w:i/>
        </w:rPr>
      </w:pPr>
      <w:r w:rsidRPr="007A27B0">
        <w:rPr>
          <w:i/>
        </w:rPr>
        <w:t>Tuy trong lòng có chút coi thường địa danh Na-za-reth, nhưng Na-t</w:t>
      </w:r>
      <w:r w:rsidR="007A27B0" w:rsidRPr="007A27B0">
        <w:rPr>
          <w:i/>
        </w:rPr>
        <w:t>h</w:t>
      </w:r>
      <w:r w:rsidRPr="007A27B0">
        <w:rPr>
          <w:i/>
        </w:rPr>
        <w:t>a-na-en nhận ngay ra Chúa khi Người cho ông thấy về “quyền lực nhìn thấu và nhìn suốt</w:t>
      </w:r>
      <w:r w:rsidR="007A27B0" w:rsidRPr="007A27B0">
        <w:rPr>
          <w:i/>
        </w:rPr>
        <w:t>”</w:t>
      </w:r>
      <w:r w:rsidRPr="007A27B0">
        <w:rPr>
          <w:i/>
        </w:rPr>
        <w:t xml:space="preserve"> của Người…</w:t>
      </w:r>
    </w:p>
    <w:p w:rsidR="007A27B0" w:rsidRPr="007A27B0" w:rsidRDefault="007A27B0" w:rsidP="00C5226A">
      <w:pPr>
        <w:pStyle w:val="ListParagraph"/>
        <w:numPr>
          <w:ilvl w:val="0"/>
          <w:numId w:val="1"/>
        </w:numPr>
        <w:jc w:val="both"/>
        <w:rPr>
          <w:i/>
        </w:rPr>
      </w:pPr>
      <w:r w:rsidRPr="007A27B0">
        <w:rPr>
          <w:i/>
        </w:rPr>
        <w:t>Na-tha-na-en tuyên tín và Chúa Giê-su hé mở cho các ông một chút về ngày quang lâm…</w:t>
      </w:r>
    </w:p>
    <w:p w:rsidR="007A27B0" w:rsidRPr="007A27B0" w:rsidRDefault="007A27B0" w:rsidP="00C5226A">
      <w:pPr>
        <w:pStyle w:val="ListParagraph"/>
        <w:numPr>
          <w:ilvl w:val="0"/>
          <w:numId w:val="1"/>
        </w:numPr>
        <w:jc w:val="both"/>
        <w:rPr>
          <w:i/>
        </w:rPr>
      </w:pPr>
      <w:r w:rsidRPr="007A27B0">
        <w:rPr>
          <w:i/>
        </w:rPr>
        <w:t>Với những Na-tha-na-en của hôm nay – tức là chúng ta đây – chúng ta đã có tất cả những kho tàng trải nghiệm về Chúa và những giáo huấn của Chúa mà các Tông Đồ để lại…Ước mong sao chúng ta – nhờ đó – mà sống phong phú đời sống Đạo của mình…</w:t>
      </w:r>
    </w:p>
    <w:p w:rsidR="007A27B0" w:rsidRPr="007A27B0" w:rsidRDefault="007A27B0" w:rsidP="007A27B0">
      <w:pPr>
        <w:jc w:val="both"/>
        <w:rPr>
          <w:i/>
        </w:rPr>
      </w:pPr>
    </w:p>
    <w:p w:rsidR="007A27B0" w:rsidRPr="007A27B0" w:rsidRDefault="007A27B0" w:rsidP="007A27B0">
      <w:pPr>
        <w:jc w:val="both"/>
        <w:rPr>
          <w:b/>
          <w:i/>
        </w:rPr>
      </w:pPr>
      <w:r w:rsidRPr="007A27B0">
        <w:rPr>
          <w:b/>
          <w:i/>
        </w:rPr>
        <w:t>Giáo huấn Tin Mừng</w:t>
      </w:r>
    </w:p>
    <w:p w:rsidR="007A27B0" w:rsidRDefault="007A27B0" w:rsidP="007A27B0">
      <w:pPr>
        <w:jc w:val="both"/>
      </w:pPr>
    </w:p>
    <w:p w:rsidR="007A27B0" w:rsidRDefault="007A27B0" w:rsidP="007A27B0">
      <w:pPr>
        <w:pStyle w:val="ListParagraph"/>
        <w:numPr>
          <w:ilvl w:val="0"/>
          <w:numId w:val="1"/>
        </w:numPr>
        <w:jc w:val="both"/>
      </w:pPr>
      <w:r w:rsidRPr="007A27B0">
        <w:rPr>
          <w:i/>
        </w:rPr>
        <w:t>“Thật, tôi bảo thật các anh, các anh sẽ thấy trời rộng mở, và các thiên thần của Thiên Chúa lên lên xuống xuống trên Con Người.”</w:t>
      </w:r>
      <w:r>
        <w:t xml:space="preserve"> ( c. 51)</w:t>
      </w:r>
    </w:p>
    <w:p w:rsidR="007A27B0" w:rsidRDefault="007A27B0" w:rsidP="007A27B0">
      <w:pPr>
        <w:jc w:val="both"/>
      </w:pPr>
    </w:p>
    <w:p w:rsidR="007A27B0" w:rsidRDefault="007A27B0" w:rsidP="007A27B0">
      <w:pPr>
        <w:jc w:val="both"/>
      </w:pPr>
      <w:r w:rsidRPr="007A27B0">
        <w:rPr>
          <w:b/>
          <w:i/>
        </w:rPr>
        <w:t>Gương sống</w:t>
      </w:r>
    </w:p>
    <w:p w:rsidR="007A27B0" w:rsidRDefault="007A27B0" w:rsidP="007A27B0">
      <w:pPr>
        <w:jc w:val="both"/>
      </w:pPr>
    </w:p>
    <w:p w:rsidR="007A27B0" w:rsidRDefault="007A27B0" w:rsidP="007A27B0">
      <w:pPr>
        <w:jc w:val="both"/>
      </w:pPr>
      <w:r>
        <w:lastRenderedPageBreak/>
        <w:t>Sau khi gặp Chúa và được Chúa hé mở</w:t>
      </w:r>
      <w:r w:rsidR="00AE43A9">
        <w:t xml:space="preserve"> cho thấy “quyền lực nhìn thấu và nhìn suốt” của Người, Na-tha-na-en tuyên tín và trở thành Tông Đồ của Chúa…để rồi – cùng với Nhóm Mười Một người kia – ông rong ruổi con đường loan báo Tin Mừng Nước Trời và chứng kiến những việc lạ lùng Chúa thực hiện…</w:t>
      </w:r>
    </w:p>
    <w:p w:rsidR="00AE43A9" w:rsidRDefault="00AE43A9" w:rsidP="007A27B0">
      <w:pPr>
        <w:jc w:val="both"/>
      </w:pPr>
    </w:p>
    <w:p w:rsidR="00AE43A9" w:rsidRDefault="00AE43A9" w:rsidP="007A27B0">
      <w:pPr>
        <w:jc w:val="both"/>
      </w:pPr>
      <w:r>
        <w:t xml:space="preserve">Tương truyền rằng – sau khi nhận lãnh Chúa Thánh Thần trong lễ Hiện Xuống – </w:t>
      </w:r>
      <w:r w:rsidR="00B13E0E">
        <w:t xml:space="preserve">cũng như các Tông Đồ tản mác khắp nơi để loan báo Tin Mừng, </w:t>
      </w:r>
      <w:r>
        <w:t>Tông Đồ Na-tha-na-en đi giảng Đạo ở Ấn Độ…Rất nhiều người đã được cảm hóa và trở về với Chúa</w:t>
      </w:r>
      <w:r w:rsidR="00B13E0E">
        <w:t>…Sau đó ông rao giảng ở Armenie…Ông đã có dịp trừ quỷ cho công chúa – con của vua Po-le-mon và đưa cả nhà Po-le-mon về với Chúa…Công việc truyền giáo của ông rất kết quả, nhưng cũng làm cho nhiều quan chức và lương dân quá khích khó chịu…Họ vu khống cho ông rất nhiều điều…Vậy là ông bị vua Attiges ra lệnh bắt, giam và xử chém đầu năm 52…</w:t>
      </w:r>
    </w:p>
    <w:p w:rsidR="00B13E0E" w:rsidRDefault="00B13E0E" w:rsidP="007A27B0">
      <w:pPr>
        <w:jc w:val="both"/>
      </w:pPr>
    </w:p>
    <w:p w:rsidR="00B13E0E" w:rsidRPr="00B13E0E" w:rsidRDefault="00B13E0E" w:rsidP="007A27B0">
      <w:pPr>
        <w:jc w:val="both"/>
        <w:rPr>
          <w:b/>
          <w:i/>
        </w:rPr>
      </w:pPr>
      <w:r w:rsidRPr="00B13E0E">
        <w:rPr>
          <w:b/>
          <w:i/>
        </w:rPr>
        <w:t>Sống Lời Chúa trong hôm nay</w:t>
      </w:r>
    </w:p>
    <w:p w:rsidR="00B13E0E" w:rsidRDefault="00B13E0E" w:rsidP="007A27B0">
      <w:pPr>
        <w:jc w:val="both"/>
      </w:pPr>
    </w:p>
    <w:p w:rsidR="00B13E0E" w:rsidRDefault="00B13E0E" w:rsidP="00B13E0E">
      <w:pPr>
        <w:jc w:val="both"/>
      </w:pPr>
      <w:r>
        <w:t>-chịu khó định tâm…để có thể nhìn ra những diệu kỳ Chúa thực hiện nơi mỗi chúng ta và trong trần gian này…</w:t>
      </w:r>
    </w:p>
    <w:p w:rsidR="00B13E0E" w:rsidRDefault="00B13E0E" w:rsidP="00B13E0E">
      <w:pPr>
        <w:jc w:val="both"/>
      </w:pPr>
      <w:r>
        <w:t>-cảm tạ Ơn Chúa, vì – dù dẫy đầy những thách đố - nhưng trần thế vẫn là “thao trường đức tin” để chúng ta lập công trước mặt Chúa…</w:t>
      </w:r>
    </w:p>
    <w:p w:rsidR="00B13E0E" w:rsidRDefault="00B13E0E" w:rsidP="00B13E0E">
      <w:pPr>
        <w:jc w:val="both"/>
      </w:pPr>
    </w:p>
    <w:p w:rsidR="00B13E0E" w:rsidRDefault="00B13E0E" w:rsidP="00B13E0E">
      <w:pPr>
        <w:jc w:val="both"/>
        <w:rPr>
          <w:i/>
        </w:rPr>
      </w:pPr>
      <w:r w:rsidRPr="00CD126D">
        <w:rPr>
          <w:i/>
        </w:rPr>
        <w:t>Thứ bảy ngày</w:t>
      </w:r>
      <w:r w:rsidR="00CD126D" w:rsidRPr="00CD126D">
        <w:rPr>
          <w:i/>
        </w:rPr>
        <w:t xml:space="preserve"> 25/8 – Mt 23 , 1 </w:t>
      </w:r>
      <w:r w:rsidR="00CD126D">
        <w:rPr>
          <w:i/>
        </w:rPr>
        <w:t>–</w:t>
      </w:r>
      <w:r w:rsidR="00CD126D" w:rsidRPr="00CD126D">
        <w:rPr>
          <w:i/>
        </w:rPr>
        <w:t xml:space="preserve"> 12</w:t>
      </w:r>
    </w:p>
    <w:p w:rsidR="00CD126D" w:rsidRDefault="00CD126D" w:rsidP="00B13E0E">
      <w:pPr>
        <w:jc w:val="both"/>
        <w:rPr>
          <w:i/>
        </w:rPr>
      </w:pPr>
    </w:p>
    <w:p w:rsidR="00CD126D" w:rsidRPr="00CD126D" w:rsidRDefault="00CD126D" w:rsidP="00B13E0E">
      <w:pPr>
        <w:jc w:val="both"/>
        <w:rPr>
          <w:b/>
          <w:i/>
        </w:rPr>
      </w:pPr>
      <w:r w:rsidRPr="00CD126D">
        <w:rPr>
          <w:b/>
          <w:i/>
        </w:rPr>
        <w:t>Nội dung Tin Mừng</w:t>
      </w:r>
    </w:p>
    <w:p w:rsidR="00CD126D" w:rsidRDefault="00CD126D" w:rsidP="00B13E0E">
      <w:pPr>
        <w:jc w:val="both"/>
        <w:rPr>
          <w:i/>
        </w:rPr>
      </w:pPr>
    </w:p>
    <w:p w:rsidR="00CD126D" w:rsidRDefault="00CD126D" w:rsidP="00CD126D">
      <w:pPr>
        <w:pStyle w:val="ListParagraph"/>
        <w:numPr>
          <w:ilvl w:val="0"/>
          <w:numId w:val="1"/>
        </w:numPr>
        <w:jc w:val="both"/>
        <w:rPr>
          <w:i/>
        </w:rPr>
      </w:pPr>
      <w:r>
        <w:rPr>
          <w:i/>
        </w:rPr>
        <w:t>Chúa Giê-su kêu gọi chúng ta hãy thực hiện những giáo huấn các kinh sư và người Pha-ri-siêu dạy, nhưng đừng bắt chước những việc họ làm…</w:t>
      </w:r>
    </w:p>
    <w:p w:rsidR="00CD126D" w:rsidRDefault="00CD126D" w:rsidP="00CD126D">
      <w:pPr>
        <w:pStyle w:val="ListParagraph"/>
        <w:numPr>
          <w:ilvl w:val="0"/>
          <w:numId w:val="1"/>
        </w:numPr>
        <w:jc w:val="both"/>
        <w:rPr>
          <w:i/>
        </w:rPr>
      </w:pPr>
      <w:r>
        <w:rPr>
          <w:i/>
        </w:rPr>
        <w:t>Tại sao ? Tại vì họ nói mà không làm, họ nói một đàng và làm một nẻo, họ buộc người khác giữ luật này khác, nhưng bản thân họ…thì sống không lề, không luật chi hết, họ thích được vinh danh…với những chức danh ảo…</w:t>
      </w:r>
    </w:p>
    <w:p w:rsidR="00CD126D" w:rsidRDefault="00CD126D" w:rsidP="00CD126D">
      <w:pPr>
        <w:pStyle w:val="ListParagraph"/>
        <w:numPr>
          <w:ilvl w:val="0"/>
          <w:numId w:val="1"/>
        </w:numPr>
        <w:jc w:val="both"/>
        <w:rPr>
          <w:i/>
        </w:rPr>
      </w:pPr>
      <w:r>
        <w:rPr>
          <w:i/>
        </w:rPr>
        <w:t>Những môn đệ chân chính của Chúa thì không vậy…</w:t>
      </w:r>
    </w:p>
    <w:p w:rsidR="00CD126D" w:rsidRDefault="00CD126D" w:rsidP="00CD126D">
      <w:pPr>
        <w:pStyle w:val="ListParagraph"/>
        <w:numPr>
          <w:ilvl w:val="0"/>
          <w:numId w:val="1"/>
        </w:numPr>
        <w:jc w:val="both"/>
        <w:rPr>
          <w:i/>
        </w:rPr>
      </w:pPr>
      <w:r>
        <w:rPr>
          <w:i/>
        </w:rPr>
        <w:t>Đoạn Lời Chúa là một bản xét mình cho các Đấng, các Bậc…và là một thúc bách sự đổi thay, sự hoán cải…</w:t>
      </w:r>
    </w:p>
    <w:p w:rsidR="00CD126D" w:rsidRDefault="00CD126D" w:rsidP="00CD126D">
      <w:pPr>
        <w:jc w:val="both"/>
        <w:rPr>
          <w:i/>
        </w:rPr>
      </w:pPr>
    </w:p>
    <w:p w:rsidR="00CD126D" w:rsidRPr="00CD126D" w:rsidRDefault="00CD126D" w:rsidP="00CD126D">
      <w:pPr>
        <w:jc w:val="both"/>
        <w:rPr>
          <w:b/>
          <w:i/>
        </w:rPr>
      </w:pPr>
      <w:r w:rsidRPr="00CD126D">
        <w:rPr>
          <w:b/>
          <w:i/>
        </w:rPr>
        <w:t>Giáo huấn Tin Mừng</w:t>
      </w:r>
    </w:p>
    <w:p w:rsidR="00CD126D" w:rsidRDefault="00CD126D" w:rsidP="00CD126D">
      <w:pPr>
        <w:jc w:val="both"/>
        <w:rPr>
          <w:i/>
        </w:rPr>
      </w:pPr>
    </w:p>
    <w:p w:rsidR="00CD126D" w:rsidRDefault="00CD126D" w:rsidP="00CD126D">
      <w:pPr>
        <w:pStyle w:val="ListParagraph"/>
        <w:numPr>
          <w:ilvl w:val="0"/>
          <w:numId w:val="1"/>
        </w:numPr>
        <w:jc w:val="both"/>
      </w:pPr>
      <w:r>
        <w:rPr>
          <w:i/>
        </w:rPr>
        <w:t xml:space="preserve">“Trong anh em, người làm lớn hơn cả, phải làm người phục vụ anh em.” </w:t>
      </w:r>
      <w:r w:rsidRPr="00CD126D">
        <w:t>( c. 11)</w:t>
      </w:r>
    </w:p>
    <w:p w:rsidR="00AC4527" w:rsidRDefault="00AC4527" w:rsidP="00AC4527">
      <w:pPr>
        <w:jc w:val="both"/>
      </w:pPr>
    </w:p>
    <w:p w:rsidR="00AC4527" w:rsidRPr="00AC4527" w:rsidRDefault="00AC4527" w:rsidP="00AC4527">
      <w:pPr>
        <w:jc w:val="both"/>
        <w:rPr>
          <w:b/>
          <w:i/>
        </w:rPr>
      </w:pPr>
      <w:r w:rsidRPr="00AC4527">
        <w:rPr>
          <w:b/>
          <w:i/>
        </w:rPr>
        <w:t>Ca dao</w:t>
      </w:r>
    </w:p>
    <w:p w:rsidR="00AC4527" w:rsidRDefault="00AC4527" w:rsidP="00AC4527">
      <w:pPr>
        <w:jc w:val="both"/>
      </w:pPr>
    </w:p>
    <w:p w:rsidR="00AC4527" w:rsidRDefault="00AC4527" w:rsidP="00AC4527">
      <w:pPr>
        <w:jc w:val="both"/>
      </w:pPr>
      <w:r>
        <w:t>Anh hùng là anh hùng rơm,</w:t>
      </w:r>
    </w:p>
    <w:p w:rsidR="00AC4527" w:rsidRDefault="00AC4527" w:rsidP="00AC4527">
      <w:pPr>
        <w:jc w:val="both"/>
      </w:pPr>
      <w:r>
        <w:t>Ta cho mồi lửa hết cơn anhh hùng !</w:t>
      </w:r>
    </w:p>
    <w:p w:rsidR="00AC4527" w:rsidRDefault="00AC4527" w:rsidP="00AC4527">
      <w:pPr>
        <w:jc w:val="both"/>
      </w:pPr>
    </w:p>
    <w:p w:rsidR="00AC4527" w:rsidRDefault="00AC4527" w:rsidP="00AC4527">
      <w:pPr>
        <w:jc w:val="both"/>
      </w:pPr>
      <w:r>
        <w:t>Ở đời muôn sự của chung,</w:t>
      </w:r>
    </w:p>
    <w:p w:rsidR="00AC4527" w:rsidRDefault="00AC4527" w:rsidP="00AC4527">
      <w:pPr>
        <w:jc w:val="both"/>
      </w:pPr>
      <w:r>
        <w:t>Hơn nhau một tiếng anh hùng mà thôi.</w:t>
      </w:r>
    </w:p>
    <w:p w:rsidR="00AC4527" w:rsidRDefault="00AC4527" w:rsidP="00AC4527">
      <w:pPr>
        <w:jc w:val="both"/>
      </w:pPr>
    </w:p>
    <w:p w:rsidR="00AC4527" w:rsidRPr="00AC4527" w:rsidRDefault="00AC4527" w:rsidP="00AC4527">
      <w:pPr>
        <w:jc w:val="both"/>
        <w:rPr>
          <w:b/>
          <w:i/>
        </w:rPr>
      </w:pPr>
      <w:r w:rsidRPr="00AC4527">
        <w:rPr>
          <w:b/>
          <w:i/>
        </w:rPr>
        <w:lastRenderedPageBreak/>
        <w:t>Danh ngôn</w:t>
      </w:r>
    </w:p>
    <w:p w:rsidR="00AC4527" w:rsidRDefault="00AC4527" w:rsidP="00AC4527">
      <w:pPr>
        <w:jc w:val="both"/>
      </w:pPr>
    </w:p>
    <w:p w:rsidR="00AC4527" w:rsidRDefault="00AC4527" w:rsidP="00AC4527">
      <w:pPr>
        <w:jc w:val="both"/>
      </w:pPr>
      <w:r>
        <w:t>Kiêu căng là bãi cát lún của lý trí.</w:t>
      </w:r>
    </w:p>
    <w:p w:rsidR="00AC4527" w:rsidRDefault="00AC4527" w:rsidP="00AC4527">
      <w:pPr>
        <w:jc w:val="both"/>
      </w:pPr>
      <w:r>
        <w:tab/>
        <w:t>George Sand</w:t>
      </w:r>
    </w:p>
    <w:p w:rsidR="00AC4527" w:rsidRDefault="00AC4527" w:rsidP="00AC4527">
      <w:pPr>
        <w:jc w:val="both"/>
      </w:pPr>
    </w:p>
    <w:p w:rsidR="00AC4527" w:rsidRDefault="00AC4527" w:rsidP="00AC4527">
      <w:pPr>
        <w:jc w:val="both"/>
      </w:pPr>
      <w:r>
        <w:t>Tâm trí càng nhỏ, sự tự cao tự đại càng to.</w:t>
      </w:r>
    </w:p>
    <w:p w:rsidR="00AC4527" w:rsidRDefault="00AC4527" w:rsidP="00AC4527">
      <w:pPr>
        <w:jc w:val="both"/>
      </w:pPr>
      <w:r>
        <w:tab/>
        <w:t>Aesop</w:t>
      </w:r>
    </w:p>
    <w:p w:rsidR="00AC4527" w:rsidRDefault="00AC4527" w:rsidP="00AC4527">
      <w:pPr>
        <w:jc w:val="both"/>
      </w:pPr>
    </w:p>
    <w:p w:rsidR="00AC4527" w:rsidRDefault="00AC4527" w:rsidP="00AC4527">
      <w:pPr>
        <w:jc w:val="both"/>
      </w:pPr>
      <w:r>
        <w:t xml:space="preserve">Tính tự </w:t>
      </w:r>
      <w:r w:rsidR="00D415F1">
        <w:t>phụ</w:t>
      </w:r>
      <w:bookmarkStart w:id="0" w:name="_GoBack"/>
      <w:bookmarkEnd w:id="0"/>
      <w:r>
        <w:t xml:space="preserve"> là mạnh nhất khi ở trong những con người yếu đuối.</w:t>
      </w:r>
    </w:p>
    <w:p w:rsidR="00AC4527" w:rsidRDefault="00AC4527" w:rsidP="00AC4527">
      <w:pPr>
        <w:jc w:val="both"/>
      </w:pPr>
      <w:r>
        <w:tab/>
        <w:t>William Shakespeare</w:t>
      </w:r>
    </w:p>
    <w:p w:rsidR="00AC4527" w:rsidRDefault="00AC4527" w:rsidP="00AC4527">
      <w:pPr>
        <w:jc w:val="both"/>
      </w:pPr>
    </w:p>
    <w:p w:rsidR="00AC4527" w:rsidRPr="00AC4527" w:rsidRDefault="00AC4527" w:rsidP="00AC4527">
      <w:pPr>
        <w:jc w:val="both"/>
        <w:rPr>
          <w:b/>
          <w:i/>
        </w:rPr>
      </w:pPr>
      <w:r w:rsidRPr="00AC4527">
        <w:rPr>
          <w:b/>
          <w:i/>
        </w:rPr>
        <w:t>Sống Lời Chúa trong hôm nay</w:t>
      </w:r>
    </w:p>
    <w:p w:rsidR="00AC4527" w:rsidRDefault="00AC4527" w:rsidP="00AC4527">
      <w:pPr>
        <w:jc w:val="both"/>
      </w:pPr>
    </w:p>
    <w:p w:rsidR="00AC4527" w:rsidRDefault="00AC4527" w:rsidP="00AC4527">
      <w:pPr>
        <w:jc w:val="both"/>
      </w:pPr>
      <w:r>
        <w:t>-ý thức rằng: con người hôm nay cần nhìn thấy những con người làm chứng chứ không phải những con người nói nhiều…</w:t>
      </w:r>
    </w:p>
    <w:p w:rsidR="00AC4527" w:rsidRDefault="00AC4527" w:rsidP="00AC4527">
      <w:pPr>
        <w:jc w:val="both"/>
      </w:pPr>
      <w:r>
        <w:t>-sống Đạo tốt hơn mỗi ngày…và ta sẽ biết phải làm sao và làm gì để Chúa được người khác chấp nhận…</w:t>
      </w:r>
    </w:p>
    <w:p w:rsidR="00AC4527" w:rsidRDefault="00AC4527" w:rsidP="00AC4527">
      <w:pPr>
        <w:jc w:val="both"/>
      </w:pPr>
    </w:p>
    <w:p w:rsidR="00AC4527" w:rsidRDefault="00AC4527" w:rsidP="00AC4527">
      <w:pPr>
        <w:jc w:val="both"/>
      </w:pPr>
      <w:r>
        <w:t>Lm Giuse Ngô Mạnh Điệp.</w:t>
      </w:r>
    </w:p>
    <w:p w:rsidR="00AC4527" w:rsidRPr="00CD126D" w:rsidRDefault="00AC4527" w:rsidP="00AC4527">
      <w:pPr>
        <w:jc w:val="both"/>
      </w:pPr>
    </w:p>
    <w:sectPr w:rsidR="00AC4527" w:rsidRPr="00CD126D"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37140"/>
    <w:multiLevelType w:val="hybridMultilevel"/>
    <w:tmpl w:val="2F183C60"/>
    <w:lvl w:ilvl="0" w:tplc="3CCCB05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211"/>
    <w:rsid w:val="000551B2"/>
    <w:rsid w:val="000A46B3"/>
    <w:rsid w:val="00113355"/>
    <w:rsid w:val="00247D2F"/>
    <w:rsid w:val="00265F74"/>
    <w:rsid w:val="002C6211"/>
    <w:rsid w:val="00343913"/>
    <w:rsid w:val="004616ED"/>
    <w:rsid w:val="00462AD0"/>
    <w:rsid w:val="005F327A"/>
    <w:rsid w:val="006138FA"/>
    <w:rsid w:val="006E0747"/>
    <w:rsid w:val="007A27B0"/>
    <w:rsid w:val="007F3D49"/>
    <w:rsid w:val="00812017"/>
    <w:rsid w:val="00813C58"/>
    <w:rsid w:val="009F4AD0"/>
    <w:rsid w:val="00A0677B"/>
    <w:rsid w:val="00A50C6E"/>
    <w:rsid w:val="00AC4527"/>
    <w:rsid w:val="00AE43A9"/>
    <w:rsid w:val="00B13E0E"/>
    <w:rsid w:val="00C05E8B"/>
    <w:rsid w:val="00C5226A"/>
    <w:rsid w:val="00CD126D"/>
    <w:rsid w:val="00D0123F"/>
    <w:rsid w:val="00D415F1"/>
    <w:rsid w:val="00D65AFD"/>
    <w:rsid w:val="00E20893"/>
    <w:rsid w:val="00E54C70"/>
    <w:rsid w:val="00E614D2"/>
    <w:rsid w:val="00F00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2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2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1875</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28</cp:revision>
  <dcterms:created xsi:type="dcterms:W3CDTF">2018-08-13T02:03:00Z</dcterms:created>
  <dcterms:modified xsi:type="dcterms:W3CDTF">2018-08-16T02:32:00Z</dcterms:modified>
</cp:coreProperties>
</file>