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4F0027">
      <w:r>
        <w:t>NHỊP SỐNG TRONG TUẦN – tuần XVI/TN/B</w:t>
      </w:r>
    </w:p>
    <w:p w:rsidR="004F0027" w:rsidRDefault="004F0027">
      <w:pPr>
        <w:rPr>
          <w:i/>
        </w:rPr>
      </w:pPr>
      <w:r w:rsidRPr="004F0027">
        <w:rPr>
          <w:i/>
        </w:rPr>
        <w:t xml:space="preserve">Từ ngày thứ hai 23/7 đến ngày thứ bảy 28/7 </w:t>
      </w:r>
      <w:r>
        <w:rPr>
          <w:i/>
        </w:rPr>
        <w:t>–</w:t>
      </w:r>
      <w:r w:rsidRPr="004F0027">
        <w:rPr>
          <w:i/>
        </w:rPr>
        <w:t xml:space="preserve"> 2018</w:t>
      </w:r>
    </w:p>
    <w:p w:rsidR="004F0027" w:rsidRDefault="004F0027">
      <w:pPr>
        <w:rPr>
          <w:i/>
        </w:rPr>
      </w:pPr>
    </w:p>
    <w:p w:rsidR="004F0027" w:rsidRDefault="004F0027" w:rsidP="004F0027">
      <w:pPr>
        <w:jc w:val="both"/>
        <w:rPr>
          <w:i/>
        </w:rPr>
      </w:pPr>
      <w:r>
        <w:rPr>
          <w:i/>
        </w:rPr>
        <w:t>Thứ hai ngày 23/7 – Mt 12 , 38 – 42</w:t>
      </w:r>
    </w:p>
    <w:p w:rsidR="004F0027" w:rsidRDefault="004F0027" w:rsidP="004F0027">
      <w:pPr>
        <w:jc w:val="both"/>
        <w:rPr>
          <w:i/>
        </w:rPr>
      </w:pPr>
    </w:p>
    <w:p w:rsidR="004F0027" w:rsidRPr="00B90C57" w:rsidRDefault="004F0027" w:rsidP="004F0027">
      <w:pPr>
        <w:jc w:val="both"/>
        <w:rPr>
          <w:b/>
          <w:i/>
        </w:rPr>
      </w:pPr>
      <w:r w:rsidRPr="00B90C57">
        <w:rPr>
          <w:b/>
          <w:i/>
        </w:rPr>
        <w:t>Nội dung Tin Mừng</w:t>
      </w:r>
    </w:p>
    <w:p w:rsidR="004F0027" w:rsidRDefault="004F0027" w:rsidP="004F0027">
      <w:pPr>
        <w:jc w:val="both"/>
        <w:rPr>
          <w:i/>
        </w:rPr>
      </w:pPr>
    </w:p>
    <w:p w:rsidR="004F0027" w:rsidRDefault="004F0027" w:rsidP="004F0027">
      <w:pPr>
        <w:pStyle w:val="ListParagraph"/>
        <w:numPr>
          <w:ilvl w:val="0"/>
          <w:numId w:val="1"/>
        </w:numPr>
        <w:jc w:val="both"/>
        <w:rPr>
          <w:i/>
        </w:rPr>
      </w:pPr>
      <w:r>
        <w:rPr>
          <w:i/>
        </w:rPr>
        <w:t xml:space="preserve">Kinh sư và Pha-ri-siêu ngỏ ý muốn Chúa Giê-su thực hiện một dấu lạ - một sự ngỏ ý đầy thách thức và cũng nhiều </w:t>
      </w:r>
      <w:r w:rsidR="00F847D4">
        <w:rPr>
          <w:i/>
        </w:rPr>
        <w:t xml:space="preserve">mưu mô - </w:t>
      </w:r>
      <w:r>
        <w:rPr>
          <w:i/>
        </w:rPr>
        <w:t xml:space="preserve"> bởi vì họ muốn thử thách Thiên Chúa và buộc Người phải làm theo ý họ…</w:t>
      </w:r>
    </w:p>
    <w:p w:rsidR="00877CAB" w:rsidRDefault="00877CAB" w:rsidP="004F0027">
      <w:pPr>
        <w:pStyle w:val="ListParagraph"/>
        <w:numPr>
          <w:ilvl w:val="0"/>
          <w:numId w:val="1"/>
        </w:numPr>
        <w:jc w:val="both"/>
        <w:rPr>
          <w:i/>
        </w:rPr>
      </w:pPr>
      <w:r>
        <w:rPr>
          <w:i/>
        </w:rPr>
        <w:t xml:space="preserve">Chúa Giê-su không </w:t>
      </w:r>
      <w:r w:rsidR="00F847D4">
        <w:rPr>
          <w:i/>
        </w:rPr>
        <w:t xml:space="preserve">những không </w:t>
      </w:r>
      <w:r>
        <w:rPr>
          <w:i/>
        </w:rPr>
        <w:t>làm như họ muốn mà Người còn hướng họ về một sự lạ lùng đặc biệt: sự lạ lùng của sống lại sau ba ngày im lặng trong lòng đất…</w:t>
      </w:r>
    </w:p>
    <w:p w:rsidR="00877CAB" w:rsidRDefault="00877CAB" w:rsidP="004F0027">
      <w:pPr>
        <w:pStyle w:val="ListParagraph"/>
        <w:numPr>
          <w:ilvl w:val="0"/>
          <w:numId w:val="1"/>
        </w:numPr>
        <w:jc w:val="both"/>
        <w:rPr>
          <w:i/>
        </w:rPr>
      </w:pPr>
      <w:r>
        <w:rPr>
          <w:i/>
        </w:rPr>
        <w:t>Cuối cùng là lời phán xét dành cho họ: họ sẽ bị lên án, bởi vì dân thành Ni-ni-vê biết hối cải khi nghe tiên tri Giô-na kêu gọi, nữ hoàng Phương Nam xa xôi còn có lòng đi tìm sự khôn ngoan khi bà nghe nói về Sa-lô-môn…Còn ở đây và nơi Người là tất cả…Vậy mà họ vẫn cứng lòng…</w:t>
      </w:r>
    </w:p>
    <w:p w:rsidR="00877CAB" w:rsidRDefault="00877CAB" w:rsidP="00877CAB">
      <w:pPr>
        <w:jc w:val="both"/>
        <w:rPr>
          <w:i/>
        </w:rPr>
      </w:pPr>
    </w:p>
    <w:p w:rsidR="00877CAB" w:rsidRPr="00B90C57" w:rsidRDefault="00877CAB" w:rsidP="00877CAB">
      <w:pPr>
        <w:jc w:val="both"/>
        <w:rPr>
          <w:b/>
          <w:i/>
        </w:rPr>
      </w:pPr>
      <w:r w:rsidRPr="00B90C57">
        <w:rPr>
          <w:b/>
          <w:i/>
        </w:rPr>
        <w:t>Giáo huấn Tin Mừng</w:t>
      </w:r>
    </w:p>
    <w:p w:rsidR="00877CAB" w:rsidRDefault="00877CAB" w:rsidP="00877CAB">
      <w:pPr>
        <w:jc w:val="both"/>
        <w:rPr>
          <w:i/>
        </w:rPr>
      </w:pPr>
    </w:p>
    <w:p w:rsidR="00877CAB" w:rsidRDefault="00877CAB" w:rsidP="00877CAB">
      <w:pPr>
        <w:pStyle w:val="ListParagraph"/>
        <w:numPr>
          <w:ilvl w:val="0"/>
          <w:numId w:val="1"/>
        </w:numPr>
        <w:jc w:val="both"/>
      </w:pPr>
      <w:r>
        <w:rPr>
          <w:i/>
        </w:rPr>
        <w:t>“Trong cuộc phán xét, nữ hoàng Phương Nam sẽ đứng lên cùng với thế hệ này</w:t>
      </w:r>
      <w:r w:rsidR="00B90C57">
        <w:rPr>
          <w:i/>
        </w:rPr>
        <w:t xml:space="preserve">, và bà sẽ kết án họ, vì xưa bà đã từ tận cùng trái đất đến nghe lời khôn ngoan của vua Sa-lô-môn; và đây thì còn hơn Sa-lô-môn nữa.” </w:t>
      </w:r>
      <w:r w:rsidR="00B90C57" w:rsidRPr="00B90C57">
        <w:t>( c. 42)</w:t>
      </w:r>
    </w:p>
    <w:p w:rsidR="00A2345C" w:rsidRDefault="00A2345C" w:rsidP="00A2345C">
      <w:pPr>
        <w:jc w:val="both"/>
      </w:pPr>
    </w:p>
    <w:p w:rsidR="00A2345C" w:rsidRPr="00A2345C" w:rsidRDefault="00A2345C" w:rsidP="00A2345C">
      <w:pPr>
        <w:jc w:val="both"/>
        <w:rPr>
          <w:b/>
          <w:i/>
        </w:rPr>
      </w:pPr>
      <w:r w:rsidRPr="00A2345C">
        <w:rPr>
          <w:b/>
          <w:i/>
        </w:rPr>
        <w:t>Ca dao</w:t>
      </w:r>
    </w:p>
    <w:p w:rsidR="00A2345C" w:rsidRDefault="00A2345C" w:rsidP="00A2345C">
      <w:pPr>
        <w:jc w:val="both"/>
      </w:pPr>
    </w:p>
    <w:p w:rsidR="00A2345C" w:rsidRDefault="00A2345C" w:rsidP="00A2345C">
      <w:pPr>
        <w:jc w:val="both"/>
      </w:pPr>
      <w:r>
        <w:t>Khôn cho người ta rái – dại cho người ta thương – dở dở ương ương tổ người ta ghét !</w:t>
      </w:r>
    </w:p>
    <w:p w:rsidR="00A2345C" w:rsidRDefault="00A2345C" w:rsidP="00A2345C">
      <w:pPr>
        <w:jc w:val="both"/>
      </w:pPr>
    </w:p>
    <w:p w:rsidR="00A2345C" w:rsidRDefault="00A2345C" w:rsidP="00A2345C">
      <w:pPr>
        <w:jc w:val="both"/>
      </w:pPr>
      <w:r>
        <w:t>Nói với người khôn không lại – nói với người dại không cùng !</w:t>
      </w:r>
    </w:p>
    <w:p w:rsidR="00A2345C" w:rsidRDefault="00A2345C" w:rsidP="00A2345C">
      <w:pPr>
        <w:jc w:val="both"/>
      </w:pPr>
    </w:p>
    <w:p w:rsidR="00A2345C" w:rsidRDefault="00A2345C" w:rsidP="00A2345C">
      <w:pPr>
        <w:jc w:val="both"/>
      </w:pPr>
      <w:r>
        <w:t>Thằng dại làm hại thằng khôn !</w:t>
      </w:r>
    </w:p>
    <w:p w:rsidR="00A2345C" w:rsidRDefault="00A2345C" w:rsidP="00A2345C">
      <w:pPr>
        <w:jc w:val="both"/>
      </w:pPr>
    </w:p>
    <w:p w:rsidR="00A2345C" w:rsidRPr="00A2345C" w:rsidRDefault="00A2345C" w:rsidP="00A2345C">
      <w:pPr>
        <w:jc w:val="both"/>
        <w:rPr>
          <w:b/>
          <w:i/>
        </w:rPr>
      </w:pPr>
      <w:r w:rsidRPr="00A2345C">
        <w:rPr>
          <w:b/>
          <w:i/>
        </w:rPr>
        <w:t>Danh ngôn</w:t>
      </w:r>
    </w:p>
    <w:p w:rsidR="00A2345C" w:rsidRDefault="00A2345C" w:rsidP="00A2345C">
      <w:pPr>
        <w:jc w:val="both"/>
      </w:pPr>
    </w:p>
    <w:p w:rsidR="00A2345C" w:rsidRDefault="00A2345C" w:rsidP="00A2345C">
      <w:pPr>
        <w:jc w:val="both"/>
      </w:pPr>
      <w:r>
        <w:t>Nếu số phận chia cho bạn những quân bài xấu, hãy để sự khôn ngoan biến bạn thành người chơi giỏi.</w:t>
      </w:r>
    </w:p>
    <w:p w:rsidR="00A2345C" w:rsidRDefault="00A2345C" w:rsidP="00A2345C">
      <w:pPr>
        <w:jc w:val="both"/>
      </w:pPr>
      <w:r>
        <w:tab/>
        <w:t>Francis Quarles</w:t>
      </w:r>
    </w:p>
    <w:p w:rsidR="00A2345C" w:rsidRDefault="00A2345C" w:rsidP="00A2345C">
      <w:pPr>
        <w:jc w:val="both"/>
      </w:pPr>
    </w:p>
    <w:p w:rsidR="00A2345C" w:rsidRDefault="00A2345C" w:rsidP="00A2345C">
      <w:pPr>
        <w:jc w:val="both"/>
      </w:pPr>
      <w:r>
        <w:t>Thận trọng là đứa con trưởng của sự khôn ngoan.</w:t>
      </w:r>
    </w:p>
    <w:p w:rsidR="00A2345C" w:rsidRDefault="00A2345C" w:rsidP="00A2345C">
      <w:pPr>
        <w:jc w:val="both"/>
      </w:pPr>
      <w:r>
        <w:tab/>
        <w:t>Victor Hugo</w:t>
      </w:r>
    </w:p>
    <w:p w:rsidR="00A2345C" w:rsidRDefault="00A2345C" w:rsidP="00A2345C">
      <w:pPr>
        <w:jc w:val="both"/>
      </w:pPr>
    </w:p>
    <w:p w:rsidR="00A2345C" w:rsidRDefault="00A2345C" w:rsidP="00A2345C">
      <w:pPr>
        <w:jc w:val="both"/>
      </w:pPr>
      <w:r>
        <w:t>Từ sai lầm của người khác, người khôn ngoan tự sửa chữa sai lầm của chính mình.</w:t>
      </w:r>
    </w:p>
    <w:p w:rsidR="00A2345C" w:rsidRDefault="00A2345C" w:rsidP="00A2345C">
      <w:pPr>
        <w:jc w:val="both"/>
      </w:pPr>
      <w:r>
        <w:tab/>
        <w:t>Publilius Syrus</w:t>
      </w:r>
    </w:p>
    <w:p w:rsidR="00A2345C" w:rsidRDefault="00A2345C" w:rsidP="00A2345C">
      <w:pPr>
        <w:jc w:val="both"/>
      </w:pPr>
    </w:p>
    <w:p w:rsidR="00A2345C" w:rsidRDefault="00A2345C" w:rsidP="00A2345C">
      <w:pPr>
        <w:jc w:val="both"/>
      </w:pPr>
      <w:r w:rsidRPr="00A2345C">
        <w:rPr>
          <w:b/>
          <w:i/>
        </w:rPr>
        <w:t>Sống Lời Chúa trong hôm nay</w:t>
      </w:r>
    </w:p>
    <w:p w:rsidR="00A2345C" w:rsidRDefault="00A2345C" w:rsidP="00A2345C">
      <w:pPr>
        <w:jc w:val="both"/>
      </w:pPr>
    </w:p>
    <w:p w:rsidR="00A2345C" w:rsidRDefault="00A2345C" w:rsidP="00A2345C">
      <w:pPr>
        <w:jc w:val="both"/>
      </w:pPr>
      <w:r>
        <w:lastRenderedPageBreak/>
        <w:t>-không chỉ xin ơn khi cầu nguyện, ngược lại biết lên tiế</w:t>
      </w:r>
      <w:r w:rsidR="00C7026D">
        <w:t>ng tạ</w:t>
      </w:r>
      <w:r>
        <w:t xml:space="preserve"> ơn và tôn vinh, vì Chúa luôn nhìn thấy những điều mỗi người cần…</w:t>
      </w:r>
    </w:p>
    <w:p w:rsidR="00A2345C" w:rsidRDefault="00A2345C" w:rsidP="00A2345C">
      <w:pPr>
        <w:jc w:val="both"/>
      </w:pPr>
      <w:r>
        <w:t xml:space="preserve">-nhận ra những </w:t>
      </w:r>
      <w:r w:rsidRPr="00C7026D">
        <w:rPr>
          <w:i/>
        </w:rPr>
        <w:t>“dấu chỉ”</w:t>
      </w:r>
      <w:r>
        <w:t xml:space="preserve"> quanh mình để biết rằng Chúa đang muốn mình sống như thế nào…</w:t>
      </w:r>
    </w:p>
    <w:p w:rsidR="00A2345C" w:rsidRDefault="00A2345C" w:rsidP="00A2345C">
      <w:pPr>
        <w:jc w:val="both"/>
      </w:pPr>
    </w:p>
    <w:p w:rsidR="00A2345C" w:rsidRDefault="00A2345C" w:rsidP="00A2345C">
      <w:pPr>
        <w:jc w:val="both"/>
      </w:pPr>
      <w:r w:rsidRPr="00A2345C">
        <w:rPr>
          <w:i/>
        </w:rPr>
        <w:t xml:space="preserve">Thứ ba ngày 24/7 – Mt . 12 , 46 </w:t>
      </w:r>
      <w:r w:rsidR="00C7026D">
        <w:rPr>
          <w:i/>
        </w:rPr>
        <w:t>–</w:t>
      </w:r>
      <w:r w:rsidRPr="00A2345C">
        <w:rPr>
          <w:i/>
        </w:rPr>
        <w:t xml:space="preserve"> 50</w:t>
      </w:r>
    </w:p>
    <w:p w:rsidR="00C7026D" w:rsidRDefault="00C7026D" w:rsidP="00A2345C">
      <w:pPr>
        <w:jc w:val="both"/>
      </w:pPr>
    </w:p>
    <w:p w:rsidR="00C7026D" w:rsidRPr="00C7026D" w:rsidRDefault="00C7026D" w:rsidP="00A2345C">
      <w:pPr>
        <w:jc w:val="both"/>
        <w:rPr>
          <w:b/>
          <w:i/>
        </w:rPr>
      </w:pPr>
      <w:r w:rsidRPr="00C7026D">
        <w:rPr>
          <w:b/>
          <w:i/>
        </w:rPr>
        <w:t>Nội dung Tin Mừng</w:t>
      </w:r>
    </w:p>
    <w:p w:rsidR="00C7026D" w:rsidRDefault="00C7026D" w:rsidP="00A2345C">
      <w:pPr>
        <w:jc w:val="both"/>
      </w:pPr>
    </w:p>
    <w:p w:rsidR="00C7026D" w:rsidRPr="00C7026D" w:rsidRDefault="00C7026D" w:rsidP="00C7026D">
      <w:pPr>
        <w:pStyle w:val="ListParagraph"/>
        <w:numPr>
          <w:ilvl w:val="0"/>
          <w:numId w:val="1"/>
        </w:numPr>
        <w:jc w:val="both"/>
        <w:rPr>
          <w:i/>
        </w:rPr>
      </w:pPr>
      <w:r w:rsidRPr="00C7026D">
        <w:rPr>
          <w:i/>
        </w:rPr>
        <w:t>Mẹ và anh chị em bà con với Chúa từ Nazareth đến thăm khi Chúa Giê-su còn đang giảng dạy đám đông…</w:t>
      </w:r>
    </w:p>
    <w:p w:rsidR="00C7026D" w:rsidRPr="00C7026D" w:rsidRDefault="00C7026D" w:rsidP="00C7026D">
      <w:pPr>
        <w:pStyle w:val="ListParagraph"/>
        <w:numPr>
          <w:ilvl w:val="0"/>
          <w:numId w:val="1"/>
        </w:numPr>
        <w:jc w:val="both"/>
        <w:rPr>
          <w:i/>
        </w:rPr>
      </w:pPr>
      <w:r w:rsidRPr="00C7026D">
        <w:rPr>
          <w:i/>
        </w:rPr>
        <w:t>Người ta cho Người biết sự việc, và Người đã nhân cơ hội để nói đến một mối tương quan rộng lớn hơn: mối tương quan giữa những người nghe và sống Lời Chúa dạy…</w:t>
      </w:r>
    </w:p>
    <w:p w:rsidR="00C7026D" w:rsidRPr="00C7026D" w:rsidRDefault="00C7026D" w:rsidP="00C7026D">
      <w:pPr>
        <w:pStyle w:val="ListParagraph"/>
        <w:numPr>
          <w:ilvl w:val="0"/>
          <w:numId w:val="1"/>
        </w:numPr>
        <w:jc w:val="both"/>
        <w:rPr>
          <w:i/>
        </w:rPr>
      </w:pPr>
      <w:r w:rsidRPr="00C7026D">
        <w:rPr>
          <w:i/>
        </w:rPr>
        <w:t>Chúa đã dẫn con người từ những hạn hẹp của thế giới con người để đưa họ đến với thế giới bao la của tình nghĩa siêu nhiên…</w:t>
      </w:r>
    </w:p>
    <w:p w:rsidR="00C7026D" w:rsidRDefault="00C7026D" w:rsidP="00C7026D">
      <w:pPr>
        <w:jc w:val="both"/>
      </w:pPr>
    </w:p>
    <w:p w:rsidR="00C7026D" w:rsidRPr="00C7026D" w:rsidRDefault="00C7026D" w:rsidP="00C7026D">
      <w:pPr>
        <w:jc w:val="both"/>
        <w:rPr>
          <w:b/>
          <w:i/>
        </w:rPr>
      </w:pPr>
      <w:r w:rsidRPr="00C7026D">
        <w:rPr>
          <w:b/>
          <w:i/>
        </w:rPr>
        <w:t>Giáo huấn Tin Mừng</w:t>
      </w:r>
    </w:p>
    <w:p w:rsidR="00C7026D" w:rsidRDefault="00C7026D" w:rsidP="00C7026D">
      <w:pPr>
        <w:jc w:val="both"/>
      </w:pPr>
    </w:p>
    <w:p w:rsidR="00C7026D" w:rsidRDefault="00C7026D" w:rsidP="00C7026D">
      <w:pPr>
        <w:pStyle w:val="ListParagraph"/>
        <w:numPr>
          <w:ilvl w:val="0"/>
          <w:numId w:val="1"/>
        </w:numPr>
        <w:jc w:val="both"/>
      </w:pPr>
      <w:r w:rsidRPr="00C7026D">
        <w:rPr>
          <w:i/>
        </w:rPr>
        <w:t xml:space="preserve">“Vì phàm ai thi hành ý muốn của Cha tôi, Đấng ngự trên trời, người ấy là anh em chị em tôi, là mẹ tôi.” </w:t>
      </w:r>
      <w:r>
        <w:t>( c. 50)</w:t>
      </w:r>
    </w:p>
    <w:p w:rsidR="00C7026D" w:rsidRDefault="00C7026D" w:rsidP="00C7026D">
      <w:pPr>
        <w:jc w:val="both"/>
      </w:pPr>
    </w:p>
    <w:p w:rsidR="00C7026D" w:rsidRDefault="00C7026D" w:rsidP="00C7026D">
      <w:pPr>
        <w:jc w:val="both"/>
      </w:pPr>
      <w:r w:rsidRPr="00607599">
        <w:rPr>
          <w:b/>
          <w:i/>
        </w:rPr>
        <w:t>Gương số</w:t>
      </w:r>
      <w:r w:rsidR="00607599" w:rsidRPr="00607599">
        <w:rPr>
          <w:b/>
          <w:i/>
        </w:rPr>
        <w:t>ng</w:t>
      </w:r>
      <w:r w:rsidR="00607599">
        <w:t xml:space="preserve"> : thánh Jose Fernandez – Hiền, Linh Mục, tử đạo</w:t>
      </w:r>
    </w:p>
    <w:p w:rsidR="00607599" w:rsidRDefault="00607599" w:rsidP="00C7026D">
      <w:pPr>
        <w:jc w:val="both"/>
      </w:pPr>
    </w:p>
    <w:p w:rsidR="00607599" w:rsidRDefault="00607599" w:rsidP="00C7026D">
      <w:pPr>
        <w:jc w:val="both"/>
      </w:pPr>
      <w:r>
        <w:t>Ngài sinh ngày 3.12.1775 tại Giáo Phận Avila, nước Tây Ban Nha và được gia đình chăm sóc kỹ lưỡng trong bầu khí đạo đức của đức tin Công Giáo…</w:t>
      </w:r>
    </w:p>
    <w:p w:rsidR="00607599" w:rsidRDefault="00607599" w:rsidP="00C7026D">
      <w:pPr>
        <w:jc w:val="both"/>
      </w:pPr>
      <w:r>
        <w:t>Lớn lên – với sự động viên của gia đình – Fernandez đã xin gia nhập Dòng Đaminh…</w:t>
      </w:r>
    </w:p>
    <w:p w:rsidR="00607599" w:rsidRDefault="00607599" w:rsidP="00C7026D">
      <w:pPr>
        <w:jc w:val="both"/>
      </w:pPr>
      <w:r>
        <w:t>Thầy Jose Fernandez khấn lần đầu tại tu viện thánh Phao-lô khi được 27 tuổi…Sau khi mãn thần học, thầy được thụ phong Linh Mục…Và cha Frenandez đã tình nguyện đi truyền giáo ở phương xa…Ngài đến Phi-luật-tân và ngày 18.2.1806, ngài đến Cửa Hàn, Đà Nẵng dưới thời vua Gia Long…Thời gian ở lại đây, ngài tận dụng để học tiếng Việt và nhận tên Việt là Hiền…</w:t>
      </w:r>
    </w:p>
    <w:p w:rsidR="00607599" w:rsidRDefault="00607599" w:rsidP="00C7026D">
      <w:pPr>
        <w:jc w:val="both"/>
      </w:pPr>
      <w:r>
        <w:t>Ngài ưu tiên cho việc truyền giáo và có được những kết quả khả quan…Sau đó, ngài nhận bài sai đi phục vụ</w:t>
      </w:r>
      <w:r w:rsidR="004A14A1">
        <w:t xml:space="preserve"> Giáo Xứ Kiên Lao, làm giám đốc Đại Chủng Viện và bề trên Tiểu Chủng Viện Ninh Cường.</w:t>
      </w:r>
    </w:p>
    <w:p w:rsidR="004A14A1" w:rsidRDefault="004A14A1" w:rsidP="00C7026D">
      <w:pPr>
        <w:jc w:val="both"/>
      </w:pPr>
      <w:r>
        <w:t>Cuối năm 1837, cha Hiền bị quan quân truy bắt…Phải ẩn trốn và làm mục vụ trong tình trạng bản thân mang bệnh nên  rất khó khăn cho ngài…Khi bị bắt, quan quân khuyên ngài bỏ Đạo, bước qua Thánh Giá, nhưng ngài trả lời:</w:t>
      </w:r>
    </w:p>
    <w:p w:rsidR="004A14A1" w:rsidRDefault="004A14A1" w:rsidP="00C7026D">
      <w:pPr>
        <w:jc w:val="both"/>
      </w:pPr>
    </w:p>
    <w:p w:rsidR="004A14A1" w:rsidRDefault="004A14A1" w:rsidP="00C7026D">
      <w:pPr>
        <w:jc w:val="both"/>
      </w:pPr>
      <w:r w:rsidRPr="004A14A1">
        <w:rPr>
          <w:i/>
        </w:rPr>
        <w:t>Tôi đến đây không phải để phục vụ vua chúa trần gian này mà chỉ để rao giảng Đạo Đức Chúa Trời thôi.</w:t>
      </w:r>
    </w:p>
    <w:p w:rsidR="004A14A1" w:rsidRDefault="004A14A1" w:rsidP="00C7026D">
      <w:pPr>
        <w:jc w:val="both"/>
      </w:pPr>
    </w:p>
    <w:p w:rsidR="004A14A1" w:rsidRDefault="004A14A1" w:rsidP="00C7026D">
      <w:pPr>
        <w:jc w:val="both"/>
      </w:pPr>
      <w:r>
        <w:t>Trưa ngày 24.7.1838, cha Jose Fernandez – Hiền đọc lại lời tận hiến mình cho Chúa và cảm tạ hồng ân Chúa ban trong suốt 32 năm miệt mài truyền giáo ở vùng đất Bắc Kỳ…rồi chịu trảm quyết…</w:t>
      </w:r>
    </w:p>
    <w:p w:rsidR="004A14A1" w:rsidRDefault="004A14A1" w:rsidP="00C7026D">
      <w:pPr>
        <w:jc w:val="both"/>
      </w:pPr>
    </w:p>
    <w:p w:rsidR="004A14A1" w:rsidRDefault="004A14A1" w:rsidP="00C7026D">
      <w:pPr>
        <w:jc w:val="both"/>
      </w:pPr>
      <w:r w:rsidRPr="004A14A1">
        <w:rPr>
          <w:b/>
          <w:i/>
        </w:rPr>
        <w:t>Sống Lời Chúa trong hôm nay</w:t>
      </w:r>
    </w:p>
    <w:p w:rsidR="004A14A1" w:rsidRDefault="004A14A1" w:rsidP="00C7026D">
      <w:pPr>
        <w:jc w:val="both"/>
      </w:pPr>
    </w:p>
    <w:p w:rsidR="004A14A1" w:rsidRDefault="004A14A1" w:rsidP="00C7026D">
      <w:pPr>
        <w:jc w:val="both"/>
      </w:pPr>
      <w:r>
        <w:lastRenderedPageBreak/>
        <w:t>-vui mừng vì được chia sẻ mối tương quan thân tình của các thành viên trong gia đình Đức Tin Ky-tô giáo…</w:t>
      </w:r>
    </w:p>
    <w:p w:rsidR="004A14A1" w:rsidRDefault="004A14A1" w:rsidP="00C7026D">
      <w:pPr>
        <w:jc w:val="both"/>
      </w:pPr>
      <w:r>
        <w:t>-xin Chúa giúp chúng ta có được niề</w:t>
      </w:r>
      <w:r w:rsidR="00F847D4">
        <w:t>m hăng say lan</w:t>
      </w:r>
      <w:r>
        <w:t xml:space="preserve"> rộng mối tương quan gia đình siêu nhiên Chúa muốn ở trần gian này…</w:t>
      </w:r>
    </w:p>
    <w:p w:rsidR="004A14A1" w:rsidRDefault="004A14A1" w:rsidP="00C7026D">
      <w:pPr>
        <w:jc w:val="both"/>
      </w:pPr>
    </w:p>
    <w:p w:rsidR="004A14A1" w:rsidRDefault="004A14A1" w:rsidP="00C7026D">
      <w:pPr>
        <w:jc w:val="both"/>
      </w:pPr>
      <w:r w:rsidRPr="00831CF5">
        <w:rPr>
          <w:i/>
        </w:rPr>
        <w:t>Thứ tư ngày</w:t>
      </w:r>
      <w:r w:rsidR="00831CF5" w:rsidRPr="00831CF5">
        <w:rPr>
          <w:i/>
        </w:rPr>
        <w:t xml:space="preserve"> 25/7 – lễ thánh Gia-cô-bê Tông Đồ - Mt 20 , 20 </w:t>
      </w:r>
      <w:r w:rsidR="002F005F">
        <w:rPr>
          <w:i/>
        </w:rPr>
        <w:t>–</w:t>
      </w:r>
      <w:r w:rsidR="00831CF5" w:rsidRPr="00831CF5">
        <w:rPr>
          <w:i/>
        </w:rPr>
        <w:t xml:space="preserve"> 28</w:t>
      </w:r>
    </w:p>
    <w:p w:rsidR="002F005F" w:rsidRDefault="002F005F" w:rsidP="00C7026D">
      <w:pPr>
        <w:jc w:val="both"/>
      </w:pPr>
    </w:p>
    <w:p w:rsidR="002F005F" w:rsidRPr="000D01FC" w:rsidRDefault="002F005F" w:rsidP="00C7026D">
      <w:pPr>
        <w:jc w:val="both"/>
        <w:rPr>
          <w:b/>
          <w:i/>
        </w:rPr>
      </w:pPr>
      <w:r w:rsidRPr="000D01FC">
        <w:rPr>
          <w:b/>
          <w:i/>
        </w:rPr>
        <w:t>Nội dung Tin Mừng</w:t>
      </w:r>
    </w:p>
    <w:p w:rsidR="002F005F" w:rsidRDefault="002F005F" w:rsidP="00C7026D">
      <w:pPr>
        <w:jc w:val="both"/>
      </w:pPr>
    </w:p>
    <w:p w:rsidR="002F005F" w:rsidRPr="00821656" w:rsidRDefault="002F005F" w:rsidP="002F005F">
      <w:pPr>
        <w:pStyle w:val="ListParagraph"/>
        <w:numPr>
          <w:ilvl w:val="0"/>
          <w:numId w:val="1"/>
        </w:numPr>
        <w:jc w:val="both"/>
        <w:rPr>
          <w:i/>
        </w:rPr>
      </w:pPr>
      <w:r w:rsidRPr="00821656">
        <w:rPr>
          <w:i/>
        </w:rPr>
        <w:t>Bà mẹ của Gia-cô-bê và Gio-an đưa hai con đến gặp Chúa Giê-su để có một thỉnh nguyện có tính cách rất trần gian, nhưng cũng rất “lòng mẹ”: đấy là tìm cho hai đứa con mình yêu hai chỗ nhất trong triều đại của vua Gê-su khi đến thời đến buổi của Người…</w:t>
      </w:r>
    </w:p>
    <w:p w:rsidR="002F005F" w:rsidRPr="00821656" w:rsidRDefault="002F005F" w:rsidP="002F005F">
      <w:pPr>
        <w:pStyle w:val="ListParagraph"/>
        <w:numPr>
          <w:ilvl w:val="0"/>
          <w:numId w:val="1"/>
        </w:numPr>
        <w:jc w:val="both"/>
        <w:rPr>
          <w:i/>
        </w:rPr>
      </w:pPr>
      <w:r w:rsidRPr="00821656">
        <w:rPr>
          <w:i/>
        </w:rPr>
        <w:t>Thỉnh nguyện của bà cũng như hai người con là một dấu chứng cho biêt những người theo Chúa - cũng như mọi người - chỉ nghĩ rằng: Chúa Giê-su đến và Người cũng gom góp một lực lượng nào đó nhằm giải phóng Is-ra-el khỏi ách nô lệ của người Roma…Thời đó đương nhiên là có nhiều nhóm người như thế…</w:t>
      </w:r>
    </w:p>
    <w:p w:rsidR="002F005F" w:rsidRPr="00821656" w:rsidRDefault="002F005F" w:rsidP="002F005F">
      <w:pPr>
        <w:pStyle w:val="ListParagraph"/>
        <w:numPr>
          <w:ilvl w:val="0"/>
          <w:numId w:val="1"/>
        </w:numPr>
        <w:jc w:val="both"/>
        <w:rPr>
          <w:i/>
        </w:rPr>
      </w:pPr>
      <w:r w:rsidRPr="00821656">
        <w:rPr>
          <w:i/>
        </w:rPr>
        <w:t>Chúa Giê-su đã tìm cách đưa người ta đến một bình diện khác: bình diện “uống chén”</w:t>
      </w:r>
      <w:r w:rsidR="004E0F82" w:rsidRPr="00821656">
        <w:rPr>
          <w:i/>
        </w:rPr>
        <w:t xml:space="preserve"> Chúa Cha trao…Dĩ nhiên  các môn đệ chưa hiểu ngay, nhưng sau sống lại, các ông đã hiểu…</w:t>
      </w:r>
    </w:p>
    <w:p w:rsidR="004E0F82" w:rsidRPr="00821656" w:rsidRDefault="004E0F82" w:rsidP="002F005F">
      <w:pPr>
        <w:pStyle w:val="ListParagraph"/>
        <w:numPr>
          <w:ilvl w:val="0"/>
          <w:numId w:val="1"/>
        </w:numPr>
        <w:jc w:val="both"/>
        <w:rPr>
          <w:i/>
        </w:rPr>
      </w:pPr>
      <w:r w:rsidRPr="00821656">
        <w:rPr>
          <w:i/>
        </w:rPr>
        <w:t>Người cũng cho biết ai ở đâu và làm gì…là do ý muốn của Thiên Chúa Cha…Đây cũng là một nhiệm mầu của ơn gọi…Gia-cô-bê và Gio-an thì muốn như thế đó, nhưng Chúa Cha lại muốn Chúa Giê-su trao Giáo Hội cho Phê-rô…Và vì thế, trong Giáo Hội, không thể  có tình trạng người làm việc này so sánh mình với người làm việc kia…Nếu lỡ ra mà có một chỗ nào như thế…thì quả thực là một bất hạnh: không còn ai tin ai nữa…vì thiếu tính siêu nhiên trong những sắp xếp công việc của một cộng đồng…</w:t>
      </w:r>
    </w:p>
    <w:p w:rsidR="000D01FC" w:rsidRPr="00821656" w:rsidRDefault="000D01FC" w:rsidP="000D01FC">
      <w:pPr>
        <w:jc w:val="both"/>
        <w:rPr>
          <w:i/>
        </w:rPr>
      </w:pPr>
    </w:p>
    <w:p w:rsidR="000D01FC" w:rsidRPr="00821656" w:rsidRDefault="000D01FC" w:rsidP="000D01FC">
      <w:pPr>
        <w:jc w:val="both"/>
        <w:rPr>
          <w:b/>
          <w:i/>
        </w:rPr>
      </w:pPr>
      <w:r w:rsidRPr="00821656">
        <w:rPr>
          <w:b/>
          <w:i/>
        </w:rPr>
        <w:t>Giáo huấn Tin Mừng</w:t>
      </w:r>
    </w:p>
    <w:p w:rsidR="000D01FC" w:rsidRDefault="000D01FC" w:rsidP="000D01FC">
      <w:pPr>
        <w:jc w:val="both"/>
      </w:pPr>
    </w:p>
    <w:p w:rsidR="000D01FC" w:rsidRDefault="000D01FC" w:rsidP="000D01FC">
      <w:pPr>
        <w:pStyle w:val="ListParagraph"/>
        <w:numPr>
          <w:ilvl w:val="0"/>
          <w:numId w:val="1"/>
        </w:numPr>
        <w:jc w:val="both"/>
      </w:pPr>
      <w:r w:rsidRPr="00821656">
        <w:rPr>
          <w:i/>
        </w:rPr>
        <w:t>“Đức Giê-su bảo: “ Chén của Thầy, các ngươi sẽ uống; còn việc ngồi bên hữu hay bên tả Thầy, thì Thầy không có quyền</w:t>
      </w:r>
      <w:r w:rsidR="00821656" w:rsidRPr="00821656">
        <w:rPr>
          <w:i/>
        </w:rPr>
        <w:t xml:space="preserve"> cho, nhưng Cha Thầy đã chuẩn bị cho ai, thì kẻ ấy mới được.”</w:t>
      </w:r>
      <w:r w:rsidR="00821656">
        <w:t xml:space="preserve"> ( c.23)</w:t>
      </w:r>
    </w:p>
    <w:p w:rsidR="004E0F82" w:rsidRDefault="004E0F82" w:rsidP="004E0F82">
      <w:pPr>
        <w:jc w:val="both"/>
      </w:pPr>
    </w:p>
    <w:p w:rsidR="004E0F82" w:rsidRDefault="004E0F82" w:rsidP="004E0F82">
      <w:pPr>
        <w:jc w:val="both"/>
      </w:pPr>
      <w:r w:rsidRPr="004E0F82">
        <w:rPr>
          <w:b/>
          <w:i/>
        </w:rPr>
        <w:t>Gương sống</w:t>
      </w:r>
      <w:r>
        <w:t xml:space="preserve"> : thánh Gia-cô-bê Tông Đồ</w:t>
      </w:r>
    </w:p>
    <w:p w:rsidR="004E0F82" w:rsidRDefault="004E0F82" w:rsidP="004E0F82">
      <w:pPr>
        <w:jc w:val="both"/>
      </w:pPr>
    </w:p>
    <w:p w:rsidR="004E0F82" w:rsidRDefault="004E0F82" w:rsidP="004E0F82">
      <w:pPr>
        <w:jc w:val="both"/>
      </w:pPr>
      <w:r>
        <w:t>Ngài là con của ông bà Dê-bê-đê và Sa-lô-mê và là anh của thánh Gio-an Tông Đồ…Ngài được gọi là Gia-cô-bê tiền để phân biệt với thánh Gia-cô-bê hậu – Giám Mục thành Giê-ru-sa-lem và cũng là môn đệ Chúa Giê-su…</w:t>
      </w:r>
    </w:p>
    <w:p w:rsidR="0027195F" w:rsidRDefault="0027195F" w:rsidP="004E0F82">
      <w:pPr>
        <w:jc w:val="both"/>
      </w:pPr>
      <w:r>
        <w:t>Ngài làm nghề chài lưới với gia đình…và đã được Chúa Giê-su gọi ngay khi đang làm công việc của mình…Cùng với em mình là Gio-an, ngài đã quăng bỏ tất cả để theo Chúa – dĩ nhiên với một chút tham vọng là sẽ có được một chút danh và lộc trong triều đại mới này…</w:t>
      </w:r>
    </w:p>
    <w:p w:rsidR="0027195F" w:rsidRDefault="0027195F" w:rsidP="004E0F82">
      <w:pPr>
        <w:jc w:val="both"/>
      </w:pPr>
      <w:r>
        <w:t>Có thể nói – cùng với Phê-rô – anh em Gia-cô-bê và Gio-an luôn luôn có mặt trong những sự kiện đặc biệt bên cạnh Chúa…Không biết có phải vì chỗ đặc biệt này không…mà có chuyện bà mẹ dắt hai anh em đến gặp Chúa như Tin Mừng ghi lại…</w:t>
      </w:r>
    </w:p>
    <w:p w:rsidR="0027195F" w:rsidRDefault="0027195F" w:rsidP="004E0F82">
      <w:pPr>
        <w:jc w:val="both"/>
      </w:pPr>
      <w:r>
        <w:lastRenderedPageBreak/>
        <w:t>Sau sống lại và lên trời của Chúa Giê-su – như các Tông Đồ khác – thánh Gia-cô-bê đi giảng Đạo tại tây Ban Nha…Sau này ngài trở lại Giê-ru-sa-lem, rao giảng cho mọi người và đem nhiều người về với Chúa…Những người chống đối tố cáo ngài với vua Hê-rô-đê</w:t>
      </w:r>
      <w:r w:rsidR="000D01FC">
        <w:t xml:space="preserve">…và ngài bị bắt, bị chém đầu năm 44…Ngài là vị tử đạo đầu tiên trong Nhóm Mười Hai…Đến lúc này ngài mới rõ thế nào là “uống chén” mà Chúa đã nói với ngài ngày xưa…và - đương nhiên – ngài cũng được đặt ngồi ở hàng vị vọng </w:t>
      </w:r>
      <w:r w:rsidR="00F847D4">
        <w:t>t</w:t>
      </w:r>
      <w:r w:rsidR="000D01FC">
        <w:t>rong hàng kỳ lão…</w:t>
      </w:r>
    </w:p>
    <w:p w:rsidR="000D01FC" w:rsidRDefault="000D01FC" w:rsidP="004E0F82">
      <w:pPr>
        <w:jc w:val="both"/>
      </w:pPr>
    </w:p>
    <w:p w:rsidR="000D01FC" w:rsidRDefault="000D01FC" w:rsidP="004E0F82">
      <w:pPr>
        <w:jc w:val="both"/>
      </w:pPr>
      <w:r w:rsidRPr="000D01FC">
        <w:rPr>
          <w:b/>
          <w:i/>
        </w:rPr>
        <w:t>Sống Lời Chúa trong hôm nay</w:t>
      </w:r>
    </w:p>
    <w:p w:rsidR="000D01FC" w:rsidRDefault="000D01FC" w:rsidP="004E0F82">
      <w:pPr>
        <w:jc w:val="both"/>
      </w:pPr>
    </w:p>
    <w:p w:rsidR="000D01FC" w:rsidRDefault="000D01FC" w:rsidP="004E0F82">
      <w:pPr>
        <w:jc w:val="both"/>
      </w:pPr>
      <w:r>
        <w:t>-không phải ngày một ngày hai mà chúng ta thấm đậm lời Chúa và tình Chúa trong đời mình…nên hãy kiên nhẫn…</w:t>
      </w:r>
    </w:p>
    <w:p w:rsidR="000D01FC" w:rsidRDefault="000D01FC" w:rsidP="004E0F82">
      <w:pPr>
        <w:jc w:val="both"/>
      </w:pPr>
      <w:r>
        <w:t>-gom góp cho mình những trải nghiệm cụ thể để có thể giúp cho mọi người quanh mình gặp gỡ Chúa…</w:t>
      </w:r>
    </w:p>
    <w:p w:rsidR="000D01FC" w:rsidRDefault="000D01FC" w:rsidP="004E0F82">
      <w:pPr>
        <w:jc w:val="both"/>
      </w:pPr>
    </w:p>
    <w:p w:rsidR="000D01FC" w:rsidRDefault="000D01FC" w:rsidP="004E0F82">
      <w:pPr>
        <w:jc w:val="both"/>
      </w:pPr>
      <w:r w:rsidRPr="000D01FC">
        <w:rPr>
          <w:i/>
        </w:rPr>
        <w:t xml:space="preserve">Thứ năm ngày 26/7 – lễ thánh Gio-a-kim và An-na – song thân Đức Maria – Mt 13, 16 </w:t>
      </w:r>
      <w:r w:rsidR="00345F2C">
        <w:rPr>
          <w:i/>
        </w:rPr>
        <w:t>–</w:t>
      </w:r>
      <w:r w:rsidRPr="000D01FC">
        <w:rPr>
          <w:i/>
        </w:rPr>
        <w:t xml:space="preserve"> 17</w:t>
      </w:r>
    </w:p>
    <w:p w:rsidR="00345F2C" w:rsidRDefault="00345F2C" w:rsidP="004E0F82">
      <w:pPr>
        <w:jc w:val="both"/>
      </w:pPr>
    </w:p>
    <w:p w:rsidR="00345F2C" w:rsidRDefault="00345F2C" w:rsidP="004E0F82">
      <w:pPr>
        <w:jc w:val="both"/>
      </w:pPr>
      <w:r w:rsidRPr="00345F2C">
        <w:rPr>
          <w:b/>
          <w:i/>
        </w:rPr>
        <w:t>Nội dung Tin Mừng</w:t>
      </w:r>
    </w:p>
    <w:p w:rsidR="00345F2C" w:rsidRDefault="00345F2C" w:rsidP="004E0F82">
      <w:pPr>
        <w:jc w:val="both"/>
      </w:pPr>
    </w:p>
    <w:p w:rsidR="00345F2C" w:rsidRPr="009711CE" w:rsidRDefault="00345F2C" w:rsidP="00345F2C">
      <w:pPr>
        <w:pStyle w:val="ListParagraph"/>
        <w:numPr>
          <w:ilvl w:val="0"/>
          <w:numId w:val="1"/>
        </w:numPr>
        <w:jc w:val="both"/>
        <w:rPr>
          <w:i/>
        </w:rPr>
      </w:pPr>
      <w:r w:rsidRPr="009711CE">
        <w:rPr>
          <w:i/>
        </w:rPr>
        <w:t>Bài Tin Mừng trong thánh lễ mừng hai thánh Gio-a-kim và An-na hôm nay chỉ vỏn vẹ</w:t>
      </w:r>
      <w:r w:rsidR="009711CE" w:rsidRPr="009711CE">
        <w:rPr>
          <w:i/>
        </w:rPr>
        <w:t xml:space="preserve">n có hai  câu ngắn </w:t>
      </w:r>
      <w:r w:rsidRPr="009711CE">
        <w:rPr>
          <w:i/>
        </w:rPr>
        <w:t xml:space="preserve"> : Chúa khen những người đang nghe Người – và chúng ta trong hôm nay </w:t>
      </w:r>
      <w:r w:rsidR="009711CE" w:rsidRPr="009711CE">
        <w:rPr>
          <w:i/>
        </w:rPr>
        <w:t xml:space="preserve">- </w:t>
      </w:r>
      <w:r w:rsidRPr="009711CE">
        <w:rPr>
          <w:i/>
        </w:rPr>
        <w:t>là : “Mắt anh em thật có phúc vì được thấy, tai anh em thật có phúc vì được nghe.”</w:t>
      </w:r>
    </w:p>
    <w:p w:rsidR="00345F2C" w:rsidRPr="009711CE" w:rsidRDefault="00345F2C" w:rsidP="00345F2C">
      <w:pPr>
        <w:pStyle w:val="ListParagraph"/>
        <w:numPr>
          <w:ilvl w:val="0"/>
          <w:numId w:val="1"/>
        </w:numPr>
        <w:jc w:val="both"/>
        <w:rPr>
          <w:i/>
        </w:rPr>
      </w:pPr>
      <w:r w:rsidRPr="009711CE">
        <w:rPr>
          <w:i/>
        </w:rPr>
        <w:t>Thấy Chúa, thấy những việc Chúa làm…và thấy những tốt đẹp quanh mình. Nghe Lời Chúa, nghe những chia sẻ của anh chị em mình dưới nhiều hình thức và nghe được những âm điệu ngợi ca Đấng Tạo Thành: quả thật chúng ta có phúc…</w:t>
      </w:r>
    </w:p>
    <w:p w:rsidR="009711CE" w:rsidRPr="009711CE" w:rsidRDefault="009711CE" w:rsidP="00345F2C">
      <w:pPr>
        <w:pStyle w:val="ListParagraph"/>
        <w:numPr>
          <w:ilvl w:val="0"/>
          <w:numId w:val="1"/>
        </w:numPr>
        <w:jc w:val="both"/>
        <w:rPr>
          <w:i/>
        </w:rPr>
      </w:pPr>
      <w:r w:rsidRPr="009711CE">
        <w:rPr>
          <w:i/>
        </w:rPr>
        <w:t>Chọn câu Tin Mừng này cho phụng vụ ngày lễ hai thánh Gio-a-kim và An-na – phụ mẫu của Đức Maria – Giáo Hội muốn nói với chúng ta rằng: các ngài hạnh phúc vì đã thấy và đã nghe…nên đã có được một tấm lòng xứ</w:t>
      </w:r>
      <w:r w:rsidR="004049E0">
        <w:rPr>
          <w:i/>
        </w:rPr>
        <w:t>ng đáng trở thành”nôi ấm” cho</w:t>
      </w:r>
      <w:r w:rsidRPr="009711CE">
        <w:rPr>
          <w:i/>
        </w:rPr>
        <w:t xml:space="preserve"> vị Thiên Chúa-làm-người…</w:t>
      </w:r>
    </w:p>
    <w:p w:rsidR="009711CE" w:rsidRPr="009711CE" w:rsidRDefault="009711CE" w:rsidP="009711CE">
      <w:pPr>
        <w:jc w:val="both"/>
        <w:rPr>
          <w:i/>
        </w:rPr>
      </w:pPr>
    </w:p>
    <w:p w:rsidR="009711CE" w:rsidRPr="009711CE" w:rsidRDefault="009711CE" w:rsidP="009711CE">
      <w:pPr>
        <w:jc w:val="both"/>
        <w:rPr>
          <w:b/>
          <w:i/>
        </w:rPr>
      </w:pPr>
      <w:r w:rsidRPr="009711CE">
        <w:rPr>
          <w:b/>
          <w:i/>
        </w:rPr>
        <w:t>Giáo huấn Tin Mừng</w:t>
      </w:r>
    </w:p>
    <w:p w:rsidR="009711CE" w:rsidRDefault="009711CE" w:rsidP="009711CE">
      <w:pPr>
        <w:jc w:val="both"/>
      </w:pPr>
    </w:p>
    <w:p w:rsidR="009711CE" w:rsidRDefault="009711CE" w:rsidP="009711CE">
      <w:pPr>
        <w:pStyle w:val="ListParagraph"/>
        <w:numPr>
          <w:ilvl w:val="0"/>
          <w:numId w:val="1"/>
        </w:numPr>
        <w:jc w:val="both"/>
      </w:pPr>
      <w:r w:rsidRPr="009711CE">
        <w:rPr>
          <w:i/>
        </w:rPr>
        <w:t>“Khi ấy, Đức Giê-su nói với các môn đệ rằng : “Mắt anh em thật có phúc vì được thấy, tai anh em thật có phúc, vì được nghe”</w:t>
      </w:r>
      <w:r>
        <w:t xml:space="preserve"> ( c. 16)</w:t>
      </w:r>
    </w:p>
    <w:p w:rsidR="00297CD4" w:rsidRDefault="00297CD4" w:rsidP="00297CD4">
      <w:pPr>
        <w:jc w:val="both"/>
      </w:pPr>
    </w:p>
    <w:p w:rsidR="00297CD4" w:rsidRPr="00C92423" w:rsidRDefault="00297CD4" w:rsidP="00297CD4">
      <w:pPr>
        <w:jc w:val="both"/>
        <w:rPr>
          <w:b/>
          <w:i/>
        </w:rPr>
      </w:pPr>
      <w:r w:rsidRPr="00C92423">
        <w:rPr>
          <w:b/>
          <w:i/>
        </w:rPr>
        <w:t>Ca dao</w:t>
      </w:r>
    </w:p>
    <w:p w:rsidR="00297CD4" w:rsidRDefault="00297CD4" w:rsidP="00297CD4">
      <w:pPr>
        <w:jc w:val="both"/>
      </w:pPr>
    </w:p>
    <w:p w:rsidR="00297CD4" w:rsidRDefault="00297CD4" w:rsidP="00297CD4">
      <w:pPr>
        <w:jc w:val="both"/>
      </w:pPr>
      <w:r>
        <w:t>Mẹ nào con nấy.</w:t>
      </w:r>
    </w:p>
    <w:p w:rsidR="00297CD4" w:rsidRDefault="00297CD4" w:rsidP="00297CD4">
      <w:pPr>
        <w:jc w:val="both"/>
      </w:pPr>
    </w:p>
    <w:p w:rsidR="00297CD4" w:rsidRDefault="00297CD4" w:rsidP="00297CD4">
      <w:pPr>
        <w:jc w:val="both"/>
      </w:pPr>
      <w:r>
        <w:t>Phúc đức tại mẫu.</w:t>
      </w:r>
    </w:p>
    <w:p w:rsidR="00297CD4" w:rsidRDefault="00297CD4" w:rsidP="00297CD4">
      <w:pPr>
        <w:jc w:val="both"/>
      </w:pPr>
    </w:p>
    <w:p w:rsidR="00297CD4" w:rsidRDefault="00297CD4" w:rsidP="00297CD4">
      <w:pPr>
        <w:jc w:val="both"/>
      </w:pPr>
      <w:r>
        <w:t>Cha anh hùng – con hảo hán.</w:t>
      </w:r>
    </w:p>
    <w:p w:rsidR="00297CD4" w:rsidRDefault="00297CD4" w:rsidP="00297CD4">
      <w:pPr>
        <w:jc w:val="both"/>
      </w:pPr>
    </w:p>
    <w:p w:rsidR="00297CD4" w:rsidRDefault="00297CD4" w:rsidP="00297CD4">
      <w:pPr>
        <w:jc w:val="both"/>
      </w:pPr>
      <w:r>
        <w:t>Trứng rồng lại nở ra rồng,</w:t>
      </w:r>
    </w:p>
    <w:p w:rsidR="00297CD4" w:rsidRDefault="00297CD4" w:rsidP="00297CD4">
      <w:pPr>
        <w:jc w:val="both"/>
      </w:pPr>
      <w:r>
        <w:t>Hạt thông lại nở cây thông rườm rà.</w:t>
      </w:r>
    </w:p>
    <w:p w:rsidR="00297CD4" w:rsidRDefault="00297CD4" w:rsidP="00297CD4">
      <w:pPr>
        <w:jc w:val="both"/>
      </w:pPr>
      <w:r>
        <w:lastRenderedPageBreak/>
        <w:t>Có cha sinh mới có ta,</w:t>
      </w:r>
    </w:p>
    <w:p w:rsidR="00297CD4" w:rsidRDefault="00297CD4" w:rsidP="00297CD4">
      <w:pPr>
        <w:jc w:val="both"/>
      </w:pPr>
      <w:r>
        <w:t>Làm nê</w:t>
      </w:r>
      <w:r w:rsidR="00C92423">
        <w:t>n</w:t>
      </w:r>
      <w:r>
        <w:t xml:space="preserve"> thời bởi mẹ cha vun trồng.</w:t>
      </w:r>
    </w:p>
    <w:p w:rsidR="00297CD4" w:rsidRDefault="00297CD4" w:rsidP="00297CD4">
      <w:pPr>
        <w:jc w:val="both"/>
      </w:pPr>
    </w:p>
    <w:p w:rsidR="00297CD4" w:rsidRPr="00C92423" w:rsidRDefault="00297CD4" w:rsidP="00297CD4">
      <w:pPr>
        <w:jc w:val="both"/>
        <w:rPr>
          <w:b/>
          <w:i/>
        </w:rPr>
      </w:pPr>
      <w:r w:rsidRPr="00C92423">
        <w:rPr>
          <w:b/>
          <w:i/>
        </w:rPr>
        <w:t>Danh ngôn</w:t>
      </w:r>
    </w:p>
    <w:p w:rsidR="00297CD4" w:rsidRDefault="00297CD4" w:rsidP="00297CD4">
      <w:pPr>
        <w:jc w:val="both"/>
      </w:pPr>
    </w:p>
    <w:p w:rsidR="00297CD4" w:rsidRDefault="00297CD4" w:rsidP="00297CD4">
      <w:pPr>
        <w:jc w:val="both"/>
      </w:pPr>
      <w:r>
        <w:t>Khả năng tìm được cái đẹp trong những điều nhỏ bé nhấ</w:t>
      </w:r>
      <w:r w:rsidR="00C750D8">
        <w:t>t khiến</w:t>
      </w:r>
      <w:r>
        <w:t xml:space="preserve"> gia đình trở nên hạnh phúc và cuộc đời đáng yêu.</w:t>
      </w:r>
    </w:p>
    <w:p w:rsidR="00297CD4" w:rsidRDefault="00297CD4" w:rsidP="00297CD4">
      <w:pPr>
        <w:jc w:val="both"/>
      </w:pPr>
      <w:r>
        <w:tab/>
        <w:t>Louisa May Alcott (1832-1888)-nhà thơ nữ gốc Hoa Kỳ</w:t>
      </w:r>
    </w:p>
    <w:p w:rsidR="00297CD4" w:rsidRDefault="00297CD4" w:rsidP="00297CD4">
      <w:pPr>
        <w:jc w:val="both"/>
      </w:pPr>
    </w:p>
    <w:p w:rsidR="00297CD4" w:rsidRDefault="00297CD4" w:rsidP="00297CD4">
      <w:pPr>
        <w:jc w:val="both"/>
      </w:pPr>
      <w:r>
        <w:t>Hãy cùng gia đình vui tươi trong miền đất của cuộc sống đẹp đẽ này.</w:t>
      </w:r>
    </w:p>
    <w:p w:rsidR="00297CD4" w:rsidRDefault="00297CD4" w:rsidP="00297CD4">
      <w:pPr>
        <w:jc w:val="both"/>
      </w:pPr>
      <w:r>
        <w:tab/>
        <w:t>Albert Einstein</w:t>
      </w:r>
    </w:p>
    <w:p w:rsidR="00297CD4" w:rsidRDefault="00297CD4" w:rsidP="00297CD4">
      <w:pPr>
        <w:jc w:val="both"/>
      </w:pPr>
    </w:p>
    <w:p w:rsidR="00297CD4" w:rsidRDefault="00297CD4" w:rsidP="00297CD4">
      <w:pPr>
        <w:jc w:val="both"/>
      </w:pPr>
      <w:r>
        <w:t>Với chúng ta, gia đình nghĩa là vòng tay ôm lấy nhau và luôn ở bên nhau.</w:t>
      </w:r>
    </w:p>
    <w:p w:rsidR="00297CD4" w:rsidRDefault="00297CD4" w:rsidP="00297CD4">
      <w:pPr>
        <w:ind w:left="720"/>
        <w:jc w:val="both"/>
      </w:pPr>
      <w:r>
        <w:t>Barbara Bush (1925-2018) – phu nhân tổng thống George H.W.Bush, vị tổng thống thứ 41 của Mỹ.</w:t>
      </w:r>
    </w:p>
    <w:p w:rsidR="00297CD4" w:rsidRDefault="00297CD4" w:rsidP="00297CD4">
      <w:pPr>
        <w:jc w:val="both"/>
      </w:pPr>
    </w:p>
    <w:p w:rsidR="00297CD4" w:rsidRPr="00C92423" w:rsidRDefault="00297CD4" w:rsidP="00297CD4">
      <w:pPr>
        <w:jc w:val="both"/>
        <w:rPr>
          <w:b/>
          <w:i/>
        </w:rPr>
      </w:pPr>
      <w:r w:rsidRPr="00C92423">
        <w:rPr>
          <w:b/>
          <w:i/>
        </w:rPr>
        <w:t>Sống Lời Chúa trong hôm nay</w:t>
      </w:r>
    </w:p>
    <w:p w:rsidR="00297CD4" w:rsidRDefault="00297CD4" w:rsidP="00297CD4">
      <w:pPr>
        <w:jc w:val="both"/>
      </w:pPr>
    </w:p>
    <w:p w:rsidR="00297CD4" w:rsidRDefault="00297CD4" w:rsidP="00297CD4">
      <w:pPr>
        <w:jc w:val="both"/>
      </w:pPr>
      <w:r>
        <w:t>-quan tâm chăm sóc cha mẹ, ông bà trong những ngày đời ngắn ngủi còn lại bên cạnh chúng ta…</w:t>
      </w:r>
    </w:p>
    <w:p w:rsidR="00297CD4" w:rsidRDefault="00297CD4" w:rsidP="00297CD4">
      <w:pPr>
        <w:jc w:val="both"/>
      </w:pPr>
      <w:r>
        <w:t>-làm gương cho con cái trong đời sống đức tin và phong cách Công Giáo của mình…</w:t>
      </w:r>
    </w:p>
    <w:p w:rsidR="00C92423" w:rsidRDefault="00C92423" w:rsidP="00297CD4">
      <w:pPr>
        <w:jc w:val="both"/>
      </w:pPr>
    </w:p>
    <w:p w:rsidR="00C92423" w:rsidRDefault="00C92423" w:rsidP="00297CD4">
      <w:pPr>
        <w:jc w:val="both"/>
      </w:pPr>
      <w:r w:rsidRPr="00C92423">
        <w:rPr>
          <w:i/>
        </w:rPr>
        <w:t xml:space="preserve">Thứ sáu ngày 27/7 – Mt 13, 18 </w:t>
      </w:r>
      <w:r w:rsidR="00C750D8">
        <w:rPr>
          <w:i/>
        </w:rPr>
        <w:t>–</w:t>
      </w:r>
      <w:r w:rsidRPr="00C92423">
        <w:rPr>
          <w:i/>
        </w:rPr>
        <w:t xml:space="preserve"> 23</w:t>
      </w:r>
    </w:p>
    <w:p w:rsidR="00C750D8" w:rsidRDefault="00C750D8" w:rsidP="00297CD4">
      <w:pPr>
        <w:jc w:val="both"/>
      </w:pPr>
    </w:p>
    <w:p w:rsidR="00C750D8" w:rsidRPr="00B57116" w:rsidRDefault="00C750D8" w:rsidP="00297CD4">
      <w:pPr>
        <w:jc w:val="both"/>
        <w:rPr>
          <w:b/>
          <w:i/>
        </w:rPr>
      </w:pPr>
      <w:r w:rsidRPr="00B57116">
        <w:rPr>
          <w:b/>
          <w:i/>
        </w:rPr>
        <w:t>Nội dung Tin Mừng</w:t>
      </w:r>
    </w:p>
    <w:p w:rsidR="00C750D8" w:rsidRDefault="00C750D8" w:rsidP="00297CD4">
      <w:pPr>
        <w:jc w:val="both"/>
      </w:pPr>
    </w:p>
    <w:p w:rsidR="00C750D8" w:rsidRPr="00DC1EF9" w:rsidRDefault="00C750D8" w:rsidP="00C750D8">
      <w:pPr>
        <w:pStyle w:val="ListParagraph"/>
        <w:numPr>
          <w:ilvl w:val="0"/>
          <w:numId w:val="1"/>
        </w:numPr>
        <w:jc w:val="both"/>
        <w:rPr>
          <w:i/>
        </w:rPr>
      </w:pPr>
      <w:r w:rsidRPr="00DC1EF9">
        <w:rPr>
          <w:i/>
        </w:rPr>
        <w:t>Chúa Giê-su giải thích dụ ngôn người gieo giống…</w:t>
      </w:r>
    </w:p>
    <w:p w:rsidR="00C750D8" w:rsidRPr="00DC1EF9" w:rsidRDefault="00C750D8" w:rsidP="00C750D8">
      <w:pPr>
        <w:pStyle w:val="ListParagraph"/>
        <w:numPr>
          <w:ilvl w:val="0"/>
          <w:numId w:val="1"/>
        </w:numPr>
        <w:jc w:val="both"/>
        <w:rPr>
          <w:i/>
        </w:rPr>
      </w:pPr>
      <w:r w:rsidRPr="00DC1EF9">
        <w:rPr>
          <w:i/>
        </w:rPr>
        <w:t>Mỗi tấm lòng của từng con người là mảnh đất đón nhận hạt giống Lời Chúa được gieo vào qua việc cử hành Lời Chúa trong các bí tích…</w:t>
      </w:r>
    </w:p>
    <w:p w:rsidR="00C750D8" w:rsidRPr="00DC1EF9" w:rsidRDefault="00C750D8" w:rsidP="00C750D8">
      <w:pPr>
        <w:pStyle w:val="ListParagraph"/>
        <w:numPr>
          <w:ilvl w:val="0"/>
          <w:numId w:val="1"/>
        </w:numPr>
        <w:jc w:val="both"/>
        <w:rPr>
          <w:i/>
        </w:rPr>
      </w:pPr>
      <w:r w:rsidRPr="00DC1EF9">
        <w:rPr>
          <w:i/>
        </w:rPr>
        <w:t>Và hạt giống ấy có nảy mầm, sinh hoa, kết trái hay không là tùy ở sự cố gắng dọn đất của mỗi chúng ta…</w:t>
      </w:r>
    </w:p>
    <w:p w:rsidR="00C750D8" w:rsidRPr="00DC1EF9" w:rsidRDefault="00C750D8" w:rsidP="00C750D8">
      <w:pPr>
        <w:pStyle w:val="ListParagraph"/>
        <w:numPr>
          <w:ilvl w:val="0"/>
          <w:numId w:val="1"/>
        </w:numPr>
        <w:jc w:val="both"/>
        <w:rPr>
          <w:i/>
        </w:rPr>
      </w:pPr>
      <w:r w:rsidRPr="00DC1EF9">
        <w:rPr>
          <w:i/>
        </w:rPr>
        <w:t>Điều mà cha ông chúng ta – đặc biệt các thánh tử đạo Việt Nam – đã làm được: đấy là tận tâm tận lực dọn đất để hạt giống đức tin đâm mầm nảy lộc…</w:t>
      </w:r>
    </w:p>
    <w:p w:rsidR="00C750D8" w:rsidRPr="00DC1EF9" w:rsidRDefault="00C750D8" w:rsidP="00C750D8">
      <w:pPr>
        <w:jc w:val="both"/>
        <w:rPr>
          <w:i/>
        </w:rPr>
      </w:pPr>
    </w:p>
    <w:p w:rsidR="00C750D8" w:rsidRPr="00B57116" w:rsidRDefault="00C750D8" w:rsidP="00C750D8">
      <w:pPr>
        <w:jc w:val="both"/>
        <w:rPr>
          <w:b/>
          <w:i/>
        </w:rPr>
      </w:pPr>
      <w:r w:rsidRPr="00B57116">
        <w:rPr>
          <w:b/>
          <w:i/>
        </w:rPr>
        <w:t>Giáo huấn Tin Mừng</w:t>
      </w:r>
    </w:p>
    <w:p w:rsidR="00C750D8" w:rsidRPr="00B57116" w:rsidRDefault="00C750D8" w:rsidP="00C750D8">
      <w:pPr>
        <w:jc w:val="both"/>
        <w:rPr>
          <w:b/>
          <w:i/>
        </w:rPr>
      </w:pPr>
    </w:p>
    <w:p w:rsidR="00C750D8" w:rsidRDefault="00C750D8" w:rsidP="00C750D8">
      <w:pPr>
        <w:pStyle w:val="ListParagraph"/>
        <w:numPr>
          <w:ilvl w:val="0"/>
          <w:numId w:val="1"/>
        </w:numPr>
        <w:jc w:val="both"/>
      </w:pPr>
      <w:r w:rsidRPr="00DC1EF9">
        <w:rPr>
          <w:i/>
        </w:rPr>
        <w:t>“Còn kẻ được gieo trên đất tốt, đó là kẻ nghe Lời và hiểu, thì tất nhiên sinh hoa kết quả và làm ra, kẻ được gấp trăm, kẻ được sáu chục, kẻ được ba chục”</w:t>
      </w:r>
      <w:r>
        <w:t xml:space="preserve"> ( c. 23)</w:t>
      </w:r>
    </w:p>
    <w:p w:rsidR="00C750D8" w:rsidRDefault="00C750D8" w:rsidP="00C750D8">
      <w:pPr>
        <w:jc w:val="both"/>
      </w:pPr>
    </w:p>
    <w:p w:rsidR="00C750D8" w:rsidRDefault="00B57116" w:rsidP="00C750D8">
      <w:pPr>
        <w:jc w:val="both"/>
      </w:pPr>
      <w:r w:rsidRPr="00B57116">
        <w:rPr>
          <w:b/>
          <w:i/>
        </w:rPr>
        <w:t>Gương sống</w:t>
      </w:r>
      <w:r>
        <w:t xml:space="preserve"> – thánh Melchior Garcia Sampedro – Xuyên, Giám Mục , tử đạo</w:t>
      </w:r>
    </w:p>
    <w:p w:rsidR="00B57116" w:rsidRDefault="00B57116" w:rsidP="00C750D8">
      <w:pPr>
        <w:jc w:val="both"/>
      </w:pPr>
    </w:p>
    <w:p w:rsidR="00B57116" w:rsidRDefault="00B57116" w:rsidP="00C750D8">
      <w:pPr>
        <w:jc w:val="both"/>
      </w:pPr>
      <w:r>
        <w:t>Ngài sinh ngày 26.4.1821 tại Arrojo, tỉnh Oviedo, nước Tây Ban Nha. Gia đình thuộc giới quý tộc, nhưng đã sa sút đến độ trở nên nghèo khó…</w:t>
      </w:r>
    </w:p>
    <w:p w:rsidR="00B57116" w:rsidRDefault="00B57116" w:rsidP="00C750D8">
      <w:pPr>
        <w:jc w:val="both"/>
      </w:pPr>
      <w:r>
        <w:t xml:space="preserve">Năm 21 tuổi, thầy Sampedro học thần học ở chủng viện Oviedo. Ba năm sau, thầy xin nhập Dòng Đaminh để được đi truyền giáo. Sau năm tập, thầy khấn Dòng và chịu chức Linh Mục </w:t>
      </w:r>
      <w:r>
        <w:lastRenderedPageBreak/>
        <w:t>ngày 29.5.1847. Qua Manila, cha Sampedro xin và được cử đến Việt Nam vào tháng 2.1849. Từ</w:t>
      </w:r>
      <w:r w:rsidR="00DC1EF9">
        <w:t xml:space="preserve"> nay, ngài</w:t>
      </w:r>
      <w:r>
        <w:t xml:space="preserve"> có tên Việt là cha Xuyên…</w:t>
      </w:r>
    </w:p>
    <w:p w:rsidR="00B57116" w:rsidRDefault="00B57116" w:rsidP="00C750D8">
      <w:pPr>
        <w:jc w:val="both"/>
      </w:pPr>
      <w:r>
        <w:t>Tháng 3.1850, cha được Đức Cha Sanjurj</w:t>
      </w:r>
      <w:r w:rsidR="00F54905">
        <w:t xml:space="preserve">o – An đặt </w:t>
      </w:r>
      <w:r w:rsidR="00DC1EF9">
        <w:t xml:space="preserve">ngài </w:t>
      </w:r>
      <w:r w:rsidR="00F54905">
        <w:t>làm giám độc chủng viện Cao Xá. Tháng 7, cha được chọn làm đại diện giám tỉnh. Ngài đã cho in nhiều tập sách giáo lý nhỏ cho giáo hữu và quan tâm truyền giáo cho lương dân..</w:t>
      </w:r>
    </w:p>
    <w:p w:rsidR="00F54905" w:rsidRDefault="00F54905" w:rsidP="00C750D8">
      <w:pPr>
        <w:jc w:val="both"/>
      </w:pPr>
      <w:r>
        <w:t>Năm 1852, Đức Cha Sanjurjo – An chọn cha Sampedro làm Giám Mục Phó. Lễ tấn phong cử hành long trọng ngày 16.9.1855 tại Bùi Chu. Nhiệt thành với sứ vụ, Đức Cha Sampedro – Xuyên đặc biệt cổ võ phong trào Thánh Nhi. Riêng năm 1855, địa phận Trung có 35.349 trẻ em được rửa tội.</w:t>
      </w:r>
    </w:p>
    <w:p w:rsidR="00F54905" w:rsidRDefault="00F54905" w:rsidP="00C750D8">
      <w:pPr>
        <w:jc w:val="both"/>
      </w:pPr>
      <w:r>
        <w:t>Cuộc bách hại gia tăng, thánh Sanjurjo – An tử đạo ngày 20.7.1857…và người ta ra giá cao cho ai bắt được ngài, nhưng Đức Cha vẫn ẩn trốn cho này chỗ kia</w:t>
      </w:r>
      <w:r w:rsidR="00FE6972">
        <w:t xml:space="preserve"> để đến thăm bổn đạo vào ban đêm…Đề phòng giáo phận se không có chủ chăn, Đức Cha Sampedro – Xuyên đã chọn cha Valentino – Vinh làm Giám Mục Phó. Lễ tấn phong của vị Giám Mục “gậy tre mũ giấy” đã được âm thầm cử hành</w:t>
      </w:r>
      <w:r w:rsidR="00770FD0">
        <w:t xml:space="preserve"> trong đêm tại nhà một giáo dân ở Ninh Cường.</w:t>
      </w:r>
    </w:p>
    <w:p w:rsidR="00770FD0" w:rsidRDefault="00770FD0" w:rsidP="00C750D8">
      <w:pPr>
        <w:jc w:val="both"/>
      </w:pPr>
      <w:r>
        <w:t>Ngày 8.7.1858, tại Kiên Lao, Đức Cha Sampedro – Xuyên bị bắt với hai chú giúp lễ là Nguyễn Tiệp và Mai Hiến. Sau 20 ngày trong ngục, Đức Cha lãnh án lăng trì ngày 28/7/1858. Trên đường ra pháp trường Bày Mẫu, Đức Cha một tay cầm sách nguyện, một tay ban phép lành cho dân chúng. Tuy nhiên cũng có những người</w:t>
      </w:r>
      <w:r w:rsidR="004E7961">
        <w:t xml:space="preserve"> ném bùn vào ngài…</w:t>
      </w:r>
    </w:p>
    <w:p w:rsidR="004E7961" w:rsidRDefault="004E7961" w:rsidP="00C750D8">
      <w:pPr>
        <w:jc w:val="both"/>
      </w:pPr>
      <w:r>
        <w:t>Sau khi hai chú Nguyễn Tiệp và Mai Hiến lãnh phép lành của Đức Cha rồi đưa cổ chị</w:t>
      </w:r>
      <w:r w:rsidR="00DC1EF9">
        <w:t>u chém…thì lý</w:t>
      </w:r>
      <w:r>
        <w:t xml:space="preserve"> hình xô vị Giám Mục nằm trên một chiếc chiếu có phủ vả</w:t>
      </w:r>
      <w:r w:rsidR="00DC1EF9">
        <w:t>i. H</w:t>
      </w:r>
      <w:r>
        <w:t>ọ cột tay chân của ngài vào bốn cây cọc ở bốn phía, thêm hai cây cộc ở dưới nách để nạn nhân khỏi giãy giụa…</w:t>
      </w:r>
    </w:p>
    <w:p w:rsidR="004E7961" w:rsidRDefault="004E7961" w:rsidP="00C750D8">
      <w:pPr>
        <w:jc w:val="both"/>
      </w:pPr>
      <w:r>
        <w:t>Thụ án rồi, thi thể ngài được chôn dưới hố sâu và thủ cấp bêu nơi công cộng ba ngày…Giáo dân đưa thi hài ngài về an táng tại Phú Nhai. Năm 1888, thi hài ngài được dời về quê hương Oviedo, tay phải để lại Bùi Chu và tay trái được đưa về Manila…</w:t>
      </w:r>
    </w:p>
    <w:p w:rsidR="004E7961" w:rsidRDefault="004E7961" w:rsidP="00C750D8">
      <w:pPr>
        <w:jc w:val="both"/>
      </w:pPr>
    </w:p>
    <w:p w:rsidR="004E7961" w:rsidRPr="004E7961" w:rsidRDefault="004E7961" w:rsidP="00C750D8">
      <w:pPr>
        <w:jc w:val="both"/>
        <w:rPr>
          <w:b/>
          <w:i/>
        </w:rPr>
      </w:pPr>
      <w:r w:rsidRPr="004E7961">
        <w:rPr>
          <w:b/>
          <w:i/>
        </w:rPr>
        <w:t>Sống Lời Chúa trong hôm nay</w:t>
      </w:r>
    </w:p>
    <w:p w:rsidR="004E7961" w:rsidRDefault="004E7961" w:rsidP="00C750D8">
      <w:pPr>
        <w:jc w:val="both"/>
      </w:pPr>
    </w:p>
    <w:p w:rsidR="004E7961" w:rsidRDefault="004E7961" w:rsidP="004E7961">
      <w:pPr>
        <w:jc w:val="both"/>
      </w:pPr>
      <w:r>
        <w:t>-luôn quan tâm đến mảnh đất tâm hồn mình mỗi lần đón nhận hạt giống Lời Chúa…để hạt giống hình thành những hành động Tin Mừng trong từng ngày sống…</w:t>
      </w:r>
    </w:p>
    <w:p w:rsidR="004E7961" w:rsidRDefault="004E7961" w:rsidP="004E7961">
      <w:pPr>
        <w:jc w:val="both"/>
      </w:pPr>
      <w:r>
        <w:t>-nhìn vào gương sống của các Tử Đạo để nhận ra thế nào là thành quả của việc dọn đất tâm hồn…</w:t>
      </w:r>
    </w:p>
    <w:p w:rsidR="004E7961" w:rsidRDefault="004E7961" w:rsidP="004E7961">
      <w:pPr>
        <w:jc w:val="both"/>
      </w:pPr>
    </w:p>
    <w:p w:rsidR="004E7961" w:rsidRDefault="004E7961" w:rsidP="004E7961">
      <w:pPr>
        <w:jc w:val="both"/>
      </w:pPr>
      <w:r w:rsidRPr="00C04D8E">
        <w:rPr>
          <w:i/>
        </w:rPr>
        <w:t xml:space="preserve">Thứ bảy ngày 28/7 – Mt 13, 24 </w:t>
      </w:r>
      <w:r w:rsidR="00C04D8E">
        <w:rPr>
          <w:i/>
        </w:rPr>
        <w:t>–</w:t>
      </w:r>
      <w:r w:rsidRPr="00C04D8E">
        <w:rPr>
          <w:i/>
        </w:rPr>
        <w:t xml:space="preserve"> 30</w:t>
      </w:r>
    </w:p>
    <w:p w:rsidR="00C04D8E" w:rsidRDefault="00C04D8E" w:rsidP="004E7961">
      <w:pPr>
        <w:jc w:val="both"/>
      </w:pPr>
    </w:p>
    <w:p w:rsidR="00C04D8E" w:rsidRDefault="00C04D8E" w:rsidP="004E7961">
      <w:pPr>
        <w:jc w:val="both"/>
      </w:pPr>
      <w:r>
        <w:t>Nội dung Tin Mừng</w:t>
      </w:r>
    </w:p>
    <w:p w:rsidR="00C04D8E" w:rsidRDefault="00C04D8E" w:rsidP="004E7961">
      <w:pPr>
        <w:jc w:val="both"/>
      </w:pPr>
    </w:p>
    <w:p w:rsidR="00C04D8E" w:rsidRPr="001867E1" w:rsidRDefault="00C04D8E" w:rsidP="00C04D8E">
      <w:pPr>
        <w:pStyle w:val="ListParagraph"/>
        <w:numPr>
          <w:ilvl w:val="0"/>
          <w:numId w:val="1"/>
        </w:numPr>
        <w:jc w:val="both"/>
        <w:rPr>
          <w:i/>
        </w:rPr>
      </w:pPr>
      <w:r w:rsidRPr="001867E1">
        <w:rPr>
          <w:i/>
        </w:rPr>
        <w:t>Chúa Giê-su tiếp tục dùng dụ ngôn để giáo huấn chúng ta…</w:t>
      </w:r>
    </w:p>
    <w:p w:rsidR="00C04D8E" w:rsidRPr="001867E1" w:rsidRDefault="00C04D8E" w:rsidP="00C04D8E">
      <w:pPr>
        <w:pStyle w:val="ListParagraph"/>
        <w:numPr>
          <w:ilvl w:val="0"/>
          <w:numId w:val="1"/>
        </w:numPr>
        <w:jc w:val="both"/>
        <w:rPr>
          <w:i/>
        </w:rPr>
      </w:pPr>
      <w:r w:rsidRPr="001867E1">
        <w:rPr>
          <w:i/>
        </w:rPr>
        <w:t>Dụ ngôn Người dùng hôm nay là : Nước Trời được ví như một đám ruộng…và tình trạng lúc này là có cả lúa tốt xen lẫn với cỏ lùng…</w:t>
      </w:r>
    </w:p>
    <w:p w:rsidR="00C04D8E" w:rsidRPr="001867E1" w:rsidRDefault="00C04D8E" w:rsidP="00C04D8E">
      <w:pPr>
        <w:pStyle w:val="ListParagraph"/>
        <w:numPr>
          <w:ilvl w:val="0"/>
          <w:numId w:val="1"/>
        </w:numPr>
        <w:jc w:val="both"/>
        <w:rPr>
          <w:i/>
        </w:rPr>
      </w:pPr>
      <w:r w:rsidRPr="001867E1">
        <w:rPr>
          <w:i/>
        </w:rPr>
        <w:t>Gia nhân – có thể là cả các thiên thần lẫn ngôn sứ</w:t>
      </w:r>
      <w:r w:rsidR="00DC1EF9">
        <w:rPr>
          <w:i/>
        </w:rPr>
        <w:t xml:space="preserve"> - lấy</w:t>
      </w:r>
      <w:r w:rsidRPr="001867E1">
        <w:rPr>
          <w:i/>
        </w:rPr>
        <w:t xml:space="preserve"> làm khó chịu và xin ý kiến để diệt cỏ lùng…</w:t>
      </w:r>
    </w:p>
    <w:p w:rsidR="00C04D8E" w:rsidRPr="001867E1" w:rsidRDefault="00C04D8E" w:rsidP="00C04D8E">
      <w:pPr>
        <w:pStyle w:val="ListParagraph"/>
        <w:numPr>
          <w:ilvl w:val="0"/>
          <w:numId w:val="1"/>
        </w:numPr>
        <w:jc w:val="both"/>
        <w:rPr>
          <w:i/>
        </w:rPr>
      </w:pPr>
      <w:r w:rsidRPr="001867E1">
        <w:rPr>
          <w:i/>
        </w:rPr>
        <w:t>Nhưng Chủ ruộng thì lại muốn giữ nguyên tình trạng ấy…cho đến ngày gặt cánh chung…</w:t>
      </w:r>
      <w:r w:rsidR="001867E1" w:rsidRPr="001867E1">
        <w:rPr>
          <w:i/>
        </w:rPr>
        <w:t>Một việc không phù hợp với kỹ thuật nông nghiệp, nhưng lại là cơ hội chứng tỏ lòng thương xót của Thiên Chúa…</w:t>
      </w:r>
    </w:p>
    <w:p w:rsidR="00C04D8E" w:rsidRPr="001867E1" w:rsidRDefault="00C04D8E" w:rsidP="00C04D8E">
      <w:pPr>
        <w:pStyle w:val="ListParagraph"/>
        <w:numPr>
          <w:ilvl w:val="0"/>
          <w:numId w:val="1"/>
        </w:numPr>
        <w:jc w:val="both"/>
        <w:rPr>
          <w:i/>
        </w:rPr>
      </w:pPr>
      <w:r w:rsidRPr="001867E1">
        <w:rPr>
          <w:i/>
        </w:rPr>
        <w:lastRenderedPageBreak/>
        <w:t>Với những hình ảnh diễn tả như vậy, chúng ta có thể gom lại như thế này: Trần gian này – vố</w:t>
      </w:r>
      <w:r w:rsidR="001867E1" w:rsidRPr="001867E1">
        <w:rPr>
          <w:i/>
        </w:rPr>
        <w:t xml:space="preserve">n </w:t>
      </w:r>
      <w:r w:rsidRPr="001867E1">
        <w:rPr>
          <w:i/>
        </w:rPr>
        <w:t xml:space="preserve">là Nước Trời </w:t>
      </w:r>
      <w:r w:rsidR="001867E1" w:rsidRPr="001867E1">
        <w:rPr>
          <w:i/>
        </w:rPr>
        <w:t xml:space="preserve">tiến dần đến Viên Mãn </w:t>
      </w:r>
      <w:r w:rsidRPr="001867E1">
        <w:rPr>
          <w:i/>
        </w:rPr>
        <w:t>– luôn luôn có sự xen kẽ giữa người tốt và người xấu, người lương thiện và kẻ tệ</w:t>
      </w:r>
      <w:r w:rsidR="001867E1" w:rsidRPr="001867E1">
        <w:rPr>
          <w:i/>
        </w:rPr>
        <w:t xml:space="preserve"> hại…Rồi sẽ đến mùa thu hoạch của thời cánh chung khi tốt/xấu, lành/dữ, lương thiện/tệ hại được phân biệt rạch ròi…thì phận ai nấy trách nhiệm…và có thưởng, có phạt…</w:t>
      </w:r>
    </w:p>
    <w:p w:rsidR="001867E1" w:rsidRPr="001867E1" w:rsidRDefault="001867E1" w:rsidP="00C04D8E">
      <w:pPr>
        <w:pStyle w:val="ListParagraph"/>
        <w:numPr>
          <w:ilvl w:val="0"/>
          <w:numId w:val="1"/>
        </w:numPr>
        <w:jc w:val="both"/>
        <w:rPr>
          <w:i/>
        </w:rPr>
      </w:pPr>
      <w:r w:rsidRPr="001867E1">
        <w:rPr>
          <w:i/>
        </w:rPr>
        <w:t>Trong hôm nay – thời gian đi dần đến Viên Mãn – mỗi ngày sống là một cơ hội để xấu có thể trở thành tốt, dữ có thể trở nên lành, tệ hại có thể nên lương thiện…</w:t>
      </w:r>
    </w:p>
    <w:p w:rsidR="001867E1" w:rsidRPr="001867E1" w:rsidRDefault="001867E1" w:rsidP="00C04D8E">
      <w:pPr>
        <w:pStyle w:val="ListParagraph"/>
        <w:numPr>
          <w:ilvl w:val="0"/>
          <w:numId w:val="1"/>
        </w:numPr>
        <w:jc w:val="both"/>
        <w:rPr>
          <w:i/>
        </w:rPr>
      </w:pPr>
      <w:r w:rsidRPr="001867E1">
        <w:rPr>
          <w:i/>
        </w:rPr>
        <w:t>Lòng Thương Xót Chúa luôn là một lời mời gọi sự hối cải và biến đổi…</w:t>
      </w:r>
    </w:p>
    <w:p w:rsidR="001867E1" w:rsidRDefault="001867E1" w:rsidP="001867E1">
      <w:pPr>
        <w:jc w:val="both"/>
        <w:rPr>
          <w:i/>
        </w:rPr>
      </w:pPr>
    </w:p>
    <w:p w:rsidR="001867E1" w:rsidRPr="00DD58FA" w:rsidRDefault="001867E1" w:rsidP="001867E1">
      <w:pPr>
        <w:jc w:val="both"/>
        <w:rPr>
          <w:b/>
          <w:i/>
        </w:rPr>
      </w:pPr>
      <w:r w:rsidRPr="00DD58FA">
        <w:rPr>
          <w:b/>
          <w:i/>
        </w:rPr>
        <w:t>Giáo huấn Tin Mừng</w:t>
      </w:r>
    </w:p>
    <w:p w:rsidR="001867E1" w:rsidRDefault="001867E1" w:rsidP="001867E1">
      <w:pPr>
        <w:jc w:val="both"/>
      </w:pPr>
    </w:p>
    <w:p w:rsidR="001867E1" w:rsidRDefault="001867E1" w:rsidP="00155B18">
      <w:pPr>
        <w:ind w:left="720"/>
        <w:jc w:val="both"/>
      </w:pPr>
      <w:r w:rsidRPr="00155B18">
        <w:rPr>
          <w:i/>
        </w:rPr>
        <w:t xml:space="preserve">“Cứ để cả hai cùng lớn lên cho tới mùa gặt. Đến ngày mùa, tôi sẽ bảo thợ gặt: </w:t>
      </w:r>
      <w:r w:rsidR="00DD58FA" w:rsidRPr="00155B18">
        <w:rPr>
          <w:i/>
        </w:rPr>
        <w:t>Hãy gom cỏ lùng lại, bó thành bó mà đốt đi, còn lúa , thì hãy thu vào kho lẫm cho tôi.”</w:t>
      </w:r>
      <w:r w:rsidR="00DD58FA">
        <w:t xml:space="preserve"> (c.30)</w:t>
      </w:r>
    </w:p>
    <w:p w:rsidR="00155B18" w:rsidRDefault="00155B18" w:rsidP="00155B18">
      <w:pPr>
        <w:jc w:val="both"/>
      </w:pPr>
    </w:p>
    <w:p w:rsidR="00155B18" w:rsidRPr="00F847D4" w:rsidRDefault="00155B18" w:rsidP="00155B18">
      <w:pPr>
        <w:jc w:val="both"/>
        <w:rPr>
          <w:b/>
          <w:i/>
        </w:rPr>
      </w:pPr>
      <w:r w:rsidRPr="00F847D4">
        <w:rPr>
          <w:b/>
          <w:i/>
        </w:rPr>
        <w:t>Danh ngôn</w:t>
      </w:r>
    </w:p>
    <w:p w:rsidR="00155B18" w:rsidRDefault="00155B18" w:rsidP="00155B18">
      <w:pPr>
        <w:jc w:val="both"/>
      </w:pPr>
    </w:p>
    <w:p w:rsidR="00155B18" w:rsidRDefault="00155B18" w:rsidP="00155B18">
      <w:pPr>
        <w:jc w:val="both"/>
      </w:pPr>
      <w:r>
        <w:t>Con người giống như cửa sổ kinh mầu. Họ bừng sáng và lấp lánh khi trời nắng và sáng sủa; nhưng khi mặt trời lặn, vẻ đẹp thực sự của họ chỉ lộ ra nếu có ánh sáng từ bên trong.</w:t>
      </w:r>
    </w:p>
    <w:p w:rsidR="00155B18" w:rsidRDefault="00155B18" w:rsidP="00155B18">
      <w:pPr>
        <w:jc w:val="both"/>
      </w:pPr>
      <w:r>
        <w:tab/>
        <w:t>Khuyết danh</w:t>
      </w:r>
    </w:p>
    <w:p w:rsidR="00155B18" w:rsidRDefault="00155B18" w:rsidP="00155B18">
      <w:pPr>
        <w:jc w:val="both"/>
      </w:pPr>
    </w:p>
    <w:p w:rsidR="00155B18" w:rsidRDefault="00155B18" w:rsidP="00155B18">
      <w:pPr>
        <w:jc w:val="both"/>
      </w:pPr>
      <w:r>
        <w:t>Điều nằm sau bạn và điều nằm trước bạn không bằng được điều nằm trong bạn.</w:t>
      </w:r>
    </w:p>
    <w:p w:rsidR="00155B18" w:rsidRDefault="00155B18" w:rsidP="00155B18">
      <w:pPr>
        <w:jc w:val="both"/>
      </w:pPr>
      <w:r>
        <w:tab/>
        <w:t>Ralph Waldo Emerson</w:t>
      </w:r>
    </w:p>
    <w:p w:rsidR="00155B18" w:rsidRDefault="00155B18" w:rsidP="00155B18">
      <w:pPr>
        <w:jc w:val="both"/>
      </w:pPr>
    </w:p>
    <w:p w:rsidR="00155B18" w:rsidRDefault="00155B18" w:rsidP="00155B18">
      <w:pPr>
        <w:jc w:val="both"/>
      </w:pPr>
      <w:r>
        <w:t>Rốt cuộc chính những người có cuộc sống nội tâm sâu sắc và chân thực mới có thể đối phó tốt nhất với những khó chịu của cuộc sống bên ngoài.</w:t>
      </w:r>
    </w:p>
    <w:p w:rsidR="00155B18" w:rsidRDefault="00155B18" w:rsidP="00155B18">
      <w:pPr>
        <w:jc w:val="both"/>
      </w:pPr>
      <w:r>
        <w:tab/>
        <w:t>Evelyn Underhill</w:t>
      </w:r>
    </w:p>
    <w:p w:rsidR="00155B18" w:rsidRDefault="00155B18" w:rsidP="00155B18">
      <w:pPr>
        <w:jc w:val="both"/>
      </w:pPr>
    </w:p>
    <w:p w:rsidR="00155B18" w:rsidRDefault="00155B18" w:rsidP="00155B18">
      <w:pPr>
        <w:jc w:val="both"/>
      </w:pPr>
      <w:r>
        <w:t>Đạo đức là những hành động mà một người làm để hoàn thiệ</w:t>
      </w:r>
      <w:r w:rsidR="00DC1EF9">
        <w:t>n tính cách</w:t>
      </w:r>
      <w:bookmarkStart w:id="0" w:name="_GoBack"/>
      <w:bookmarkEnd w:id="0"/>
      <w:r>
        <w:t xml:space="preserve"> nội tâm của mình.</w:t>
      </w:r>
    </w:p>
    <w:p w:rsidR="00155B18" w:rsidRDefault="00155B18" w:rsidP="00155B18">
      <w:pPr>
        <w:jc w:val="both"/>
      </w:pPr>
      <w:r>
        <w:tab/>
        <w:t>Albert Shweitzer</w:t>
      </w:r>
    </w:p>
    <w:p w:rsidR="00155B18" w:rsidRDefault="00155B18" w:rsidP="00155B18">
      <w:pPr>
        <w:jc w:val="both"/>
      </w:pPr>
    </w:p>
    <w:p w:rsidR="00155B18" w:rsidRPr="00F847D4" w:rsidRDefault="00155B18" w:rsidP="00155B18">
      <w:pPr>
        <w:jc w:val="both"/>
        <w:rPr>
          <w:b/>
          <w:i/>
        </w:rPr>
      </w:pPr>
      <w:r w:rsidRPr="00F847D4">
        <w:rPr>
          <w:b/>
          <w:i/>
        </w:rPr>
        <w:t>Sống Lời Chúa trong hôm nay</w:t>
      </w:r>
    </w:p>
    <w:p w:rsidR="00155B18" w:rsidRDefault="00155B18" w:rsidP="00155B18">
      <w:pPr>
        <w:jc w:val="both"/>
      </w:pPr>
    </w:p>
    <w:p w:rsidR="00155B18" w:rsidRDefault="00155B18" w:rsidP="00155B18">
      <w:pPr>
        <w:jc w:val="both"/>
      </w:pPr>
      <w:r>
        <w:t>-mỗi ngày chúng ta chung sống và chứng kiến sự đan xen tốt/xấu</w:t>
      </w:r>
      <w:r w:rsidR="00F847D4">
        <w:t xml:space="preserve"> trong thế giới con người và giữa những con người với nhau…</w:t>
      </w:r>
    </w:p>
    <w:p w:rsidR="00F847D4" w:rsidRDefault="00F847D4" w:rsidP="00155B18">
      <w:pPr>
        <w:jc w:val="both"/>
      </w:pPr>
      <w:r>
        <w:t>-hãy có cho mình cuộc sống nội tâm và cố gắng làm cho những gì chưa tốt, chưa vui, chưa thiện quanh chúng ta trở nên tốt, vui và thiện hơn…</w:t>
      </w:r>
    </w:p>
    <w:p w:rsidR="00F847D4" w:rsidRDefault="00F847D4" w:rsidP="00155B18">
      <w:pPr>
        <w:jc w:val="both"/>
      </w:pPr>
    </w:p>
    <w:p w:rsidR="00F847D4" w:rsidRDefault="00F847D4" w:rsidP="00155B18">
      <w:pPr>
        <w:jc w:val="both"/>
      </w:pPr>
      <w:r>
        <w:t>Lm Giuse Ngô Mạnh Điệp.</w:t>
      </w:r>
    </w:p>
    <w:p w:rsidR="00DD58FA" w:rsidRDefault="00DD58FA" w:rsidP="00DD58FA">
      <w:pPr>
        <w:jc w:val="both"/>
      </w:pPr>
    </w:p>
    <w:p w:rsidR="00DD58FA" w:rsidRPr="001867E1" w:rsidRDefault="00DD58FA" w:rsidP="00DD58FA">
      <w:pPr>
        <w:jc w:val="both"/>
      </w:pPr>
    </w:p>
    <w:sectPr w:rsidR="00DD58FA" w:rsidRPr="001867E1"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74D2D"/>
    <w:multiLevelType w:val="hybridMultilevel"/>
    <w:tmpl w:val="68806334"/>
    <w:lvl w:ilvl="0" w:tplc="21B2096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27"/>
    <w:rsid w:val="000A46B3"/>
    <w:rsid w:val="000D01FC"/>
    <w:rsid w:val="00155B18"/>
    <w:rsid w:val="001867E1"/>
    <w:rsid w:val="00247D2F"/>
    <w:rsid w:val="0027195F"/>
    <w:rsid w:val="00297CD4"/>
    <w:rsid w:val="002F005F"/>
    <w:rsid w:val="00345F2C"/>
    <w:rsid w:val="004049E0"/>
    <w:rsid w:val="004A14A1"/>
    <w:rsid w:val="004E0F82"/>
    <w:rsid w:val="004E7961"/>
    <w:rsid w:val="004F0027"/>
    <w:rsid w:val="00607599"/>
    <w:rsid w:val="00770FD0"/>
    <w:rsid w:val="00821656"/>
    <w:rsid w:val="00831CF5"/>
    <w:rsid w:val="00877CAB"/>
    <w:rsid w:val="009711CE"/>
    <w:rsid w:val="00A2345C"/>
    <w:rsid w:val="00B57116"/>
    <w:rsid w:val="00B90C57"/>
    <w:rsid w:val="00C04D8E"/>
    <w:rsid w:val="00C7026D"/>
    <w:rsid w:val="00C750D8"/>
    <w:rsid w:val="00C92423"/>
    <w:rsid w:val="00DC1EF9"/>
    <w:rsid w:val="00DD58FA"/>
    <w:rsid w:val="00F54905"/>
    <w:rsid w:val="00F847D4"/>
    <w:rsid w:val="00FE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20</cp:revision>
  <dcterms:created xsi:type="dcterms:W3CDTF">2018-07-14T07:50:00Z</dcterms:created>
  <dcterms:modified xsi:type="dcterms:W3CDTF">2018-07-19T03:08:00Z</dcterms:modified>
</cp:coreProperties>
</file>